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F7C" w:rsidRPr="00714AAD" w:rsidRDefault="00524F7C" w:rsidP="00524F7C">
      <w:pPr>
        <w:autoSpaceDE w:val="0"/>
        <w:autoSpaceDN w:val="0"/>
        <w:jc w:val="center"/>
        <w:rPr>
          <w:b/>
          <w:lang w:val="cs-CZ"/>
        </w:rPr>
      </w:pPr>
      <w:bookmarkStart w:id="0" w:name="_GoBack"/>
      <w:bookmarkEnd w:id="0"/>
      <w:proofErr w:type="spellStart"/>
      <w:r w:rsidRPr="00714AAD">
        <w:rPr>
          <w:b/>
          <w:lang w:val="cs-CZ"/>
        </w:rPr>
        <w:t>Predkladacia</w:t>
      </w:r>
      <w:proofErr w:type="spellEnd"/>
      <w:r w:rsidRPr="00714AAD">
        <w:rPr>
          <w:b/>
          <w:lang w:val="cs-CZ"/>
        </w:rPr>
        <w:t xml:space="preserve"> správa</w:t>
      </w:r>
    </w:p>
    <w:p w:rsidR="00524F7C" w:rsidRPr="00714AAD" w:rsidRDefault="00524F7C" w:rsidP="00524F7C">
      <w:pPr>
        <w:pStyle w:val="Oznaitext"/>
        <w:widowControl w:val="0"/>
        <w:ind w:left="0" w:firstLine="360"/>
        <w:rPr>
          <w:szCs w:val="24"/>
        </w:rPr>
      </w:pPr>
    </w:p>
    <w:p w:rsidR="006D08DF" w:rsidRDefault="00524F7C" w:rsidP="006D08DF">
      <w:pPr>
        <w:ind w:right="192"/>
        <w:jc w:val="both"/>
      </w:pPr>
      <w:r w:rsidRPr="00714AAD">
        <w:t xml:space="preserve">   </w:t>
      </w:r>
      <w:r w:rsidR="00714AAD" w:rsidRPr="00714AAD">
        <w:rPr>
          <w:bCs/>
          <w:color w:val="000000"/>
        </w:rPr>
        <w:t xml:space="preserve">      Vláda </w:t>
      </w:r>
      <w:r w:rsidR="00714AAD" w:rsidRPr="00714AAD">
        <w:rPr>
          <w:color w:val="000000"/>
        </w:rPr>
        <w:t xml:space="preserve">Slovenskej republiky svojím uznesením č. </w:t>
      </w:r>
      <w:r w:rsidR="008557C8">
        <w:rPr>
          <w:color w:val="000000"/>
        </w:rPr>
        <w:t>554</w:t>
      </w:r>
      <w:r w:rsidR="00C3680E">
        <w:rPr>
          <w:color w:val="000000"/>
        </w:rPr>
        <w:t xml:space="preserve"> z</w:t>
      </w:r>
      <w:r w:rsidR="008557C8">
        <w:rPr>
          <w:color w:val="000000"/>
        </w:rPr>
        <w:t xml:space="preserve"> 5. decembra </w:t>
      </w:r>
      <w:r w:rsidR="00C3680E">
        <w:rPr>
          <w:color w:val="000000"/>
        </w:rPr>
        <w:t>201</w:t>
      </w:r>
      <w:r w:rsidR="00ED4479">
        <w:rPr>
          <w:color w:val="000000"/>
        </w:rPr>
        <w:t>8</w:t>
      </w:r>
      <w:r w:rsidR="00C3680E">
        <w:rPr>
          <w:color w:val="000000"/>
        </w:rPr>
        <w:t xml:space="preserve">  </w:t>
      </w:r>
      <w:r w:rsidR="00714AAD" w:rsidRPr="00714AAD">
        <w:rPr>
          <w:color w:val="000000"/>
        </w:rPr>
        <w:t>schválila podľa čl. 119 písm. o) Ústavy Slovenskej republiky n</w:t>
      </w:r>
      <w:r w:rsidR="00714AAD" w:rsidRPr="00714AAD">
        <w:rPr>
          <w:rStyle w:val="spanr"/>
          <w:bCs/>
        </w:rPr>
        <w:t xml:space="preserve">ávrh na vyslovenie súhlasu vlády Slovenskej republiky s prítomnosťou zahraničných ozbrojených síl na území Slovenskej republiky a s vyslaním ozbrojených síl Slovenskej republiky mimo územia Slovenskej republiky na účel vojenských cvičení v </w:t>
      </w:r>
      <w:r w:rsidR="008557C8">
        <w:rPr>
          <w:rStyle w:val="spanr"/>
          <w:bCs/>
        </w:rPr>
        <w:t>1</w:t>
      </w:r>
      <w:r w:rsidR="00714AAD" w:rsidRPr="00714AAD">
        <w:rPr>
          <w:rStyle w:val="spanr"/>
          <w:bCs/>
        </w:rPr>
        <w:t>. polroku 201</w:t>
      </w:r>
      <w:r w:rsidR="008557C8">
        <w:rPr>
          <w:rStyle w:val="spanr"/>
          <w:bCs/>
        </w:rPr>
        <w:t>9</w:t>
      </w:r>
      <w:r w:rsidR="00714AAD" w:rsidRPr="00714AAD">
        <w:rPr>
          <w:rStyle w:val="spanr"/>
          <w:bCs/>
        </w:rPr>
        <w:t xml:space="preserve"> (ďalej len „</w:t>
      </w:r>
      <w:r w:rsidR="00714AAD" w:rsidRPr="00714AAD">
        <w:rPr>
          <w:rStyle w:val="spanr"/>
          <w:bCs/>
          <w:i/>
        </w:rPr>
        <w:t>materiál</w:t>
      </w:r>
      <w:r w:rsidR="00714AAD" w:rsidRPr="00714AAD">
        <w:rPr>
          <w:rStyle w:val="spanr"/>
          <w:bCs/>
        </w:rPr>
        <w:t>“).</w:t>
      </w:r>
    </w:p>
    <w:p w:rsidR="006D08DF" w:rsidRDefault="006D08DF" w:rsidP="006D08DF">
      <w:pPr>
        <w:ind w:right="192"/>
        <w:jc w:val="both"/>
      </w:pPr>
    </w:p>
    <w:p w:rsidR="008557C8" w:rsidRDefault="006D08DF" w:rsidP="006D08DF">
      <w:pPr>
        <w:ind w:right="192"/>
        <w:jc w:val="both"/>
      </w:pPr>
      <w:r>
        <w:t xml:space="preserve">         </w:t>
      </w:r>
      <w:r w:rsidR="003B15D0">
        <w:t xml:space="preserve">Uvedený </w:t>
      </w:r>
      <w:r w:rsidR="009049CC">
        <w:t>návrh</w:t>
      </w:r>
      <w:r w:rsidR="003B15D0">
        <w:t xml:space="preserve"> sa predkladá v nadväznosti </w:t>
      </w:r>
      <w:r w:rsidR="00C3680E">
        <w:t xml:space="preserve">na zmeny realizované </w:t>
      </w:r>
      <w:r w:rsidR="00623369">
        <w:t>v procese plánovania medzinárodných cvičení</w:t>
      </w:r>
      <w:r w:rsidR="0001282D">
        <w:t xml:space="preserve"> v spolupráci so zahraničnými partnermi. </w:t>
      </w:r>
      <w:r w:rsidR="00623369">
        <w:t>V súlade s</w:t>
      </w:r>
      <w:r w:rsidR="00781071">
        <w:t> </w:t>
      </w:r>
      <w:r w:rsidR="00623369">
        <w:t>tým</w:t>
      </w:r>
      <w:r w:rsidR="00781071">
        <w:t>,</w:t>
      </w:r>
      <w:r w:rsidR="00623369">
        <w:t xml:space="preserve"> sa</w:t>
      </w:r>
      <w:r w:rsidR="008557C8">
        <w:t xml:space="preserve"> so zámerom participácie ozbrojených síl Slovenskej republiky predmetným návrhom </w:t>
      </w:r>
      <w:r w:rsidR="00623369">
        <w:t xml:space="preserve">aktualizujú údaje </w:t>
      </w:r>
      <w:r w:rsidR="008557C8">
        <w:t>vojensk</w:t>
      </w:r>
      <w:r w:rsidR="00A621C2">
        <w:t>ých</w:t>
      </w:r>
      <w:r w:rsidR="008557C8">
        <w:t xml:space="preserve"> cvičen</w:t>
      </w:r>
      <w:r w:rsidR="00A621C2">
        <w:t>í SHARED HIPPO</w:t>
      </w:r>
      <w:r w:rsidR="0079107F">
        <w:t xml:space="preserve"> 2019</w:t>
      </w:r>
      <w:r w:rsidR="00A621C2">
        <w:t xml:space="preserve"> na území Slovenskej republiky</w:t>
      </w:r>
      <w:r>
        <w:t xml:space="preserve"> a vojenských cvičení </w:t>
      </w:r>
      <w:r w:rsidRPr="006D08DF">
        <w:t>DRAGON 2019 a COMMON CHALLENGE 2019 v Poľskej republike. Materiálom sa</w:t>
      </w:r>
      <w:r w:rsidR="00A621C2" w:rsidRPr="006D08DF">
        <w:t> </w:t>
      </w:r>
      <w:r w:rsidR="00A621C2">
        <w:t xml:space="preserve">zároveň sa </w:t>
      </w:r>
      <w:r w:rsidR="008557C8">
        <w:t>dopĺňa</w:t>
      </w:r>
      <w:r w:rsidR="00A621C2">
        <w:t>jú</w:t>
      </w:r>
      <w:r w:rsidR="008557C8">
        <w:t xml:space="preserve"> vojenské cvičeni</w:t>
      </w:r>
      <w:r w:rsidR="00A621C2">
        <w:t>a</w:t>
      </w:r>
      <w:r w:rsidR="008557C8">
        <w:t xml:space="preserve"> SEADFAST COBALT 2019 v Českej republike</w:t>
      </w:r>
      <w:r w:rsidR="00A621C2">
        <w:t xml:space="preserve">, </w:t>
      </w:r>
      <w:r w:rsidR="004604EA">
        <w:t>D</w:t>
      </w:r>
      <w:r w:rsidR="00A621C2">
        <w:t>EŇ OTVORENÝCH DVERÍ VOJENSKÉHO LETISKA ČÁSLAV v Českej republike a RAF COSFORD AIR SHOW 2019 v Spojenom kráľovstve Veľkej Británie a Severného Írska.</w:t>
      </w:r>
    </w:p>
    <w:p w:rsidR="003B15D0" w:rsidRDefault="008557C8" w:rsidP="008557C8">
      <w:pPr>
        <w:tabs>
          <w:tab w:val="left" w:pos="709"/>
        </w:tabs>
        <w:suppressAutoHyphens/>
        <w:ind w:right="45"/>
        <w:jc w:val="both"/>
      </w:pPr>
      <w:r>
        <w:t xml:space="preserve"> </w:t>
      </w:r>
    </w:p>
    <w:p w:rsidR="00524F7C" w:rsidRPr="00714AAD" w:rsidRDefault="00C3680E" w:rsidP="00524F7C">
      <w:pPr>
        <w:tabs>
          <w:tab w:val="left" w:pos="709"/>
        </w:tabs>
        <w:ind w:right="45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A31B79">
        <w:rPr>
          <w:color w:val="000000"/>
        </w:rPr>
        <w:t>Návrh sa týka výhradne pôsobnosti Ministerstva obrany Slovenskej republiky a ozbrojených síl Slovenskej republiky</w:t>
      </w:r>
      <w:r w:rsidR="008557C8">
        <w:rPr>
          <w:color w:val="000000"/>
        </w:rPr>
        <w:t xml:space="preserve">. </w:t>
      </w:r>
      <w:r w:rsidR="003E4514">
        <w:rPr>
          <w:color w:val="000000"/>
        </w:rPr>
        <w:t xml:space="preserve">Finančný vplyv materiálu je obsiahnutý v doložke vplyvov, pričom tieto výdavky sú plne zabezpečené v rozpočte kapitoly Ministerstva obrany Slovenskej republiky. </w:t>
      </w:r>
    </w:p>
    <w:p w:rsidR="00524F7C" w:rsidRPr="00714AAD" w:rsidRDefault="00524F7C" w:rsidP="00524F7C">
      <w:pPr>
        <w:ind w:firstLine="284"/>
        <w:jc w:val="both"/>
      </w:pPr>
    </w:p>
    <w:p w:rsidR="00524F7C" w:rsidRPr="00A67EE8" w:rsidRDefault="00524F7C" w:rsidP="00714AAD">
      <w:pPr>
        <w:ind w:right="192"/>
        <w:jc w:val="both"/>
        <w:rPr>
          <w:rFonts w:ascii="Garamond" w:hAnsi="Garamond"/>
          <w:sz w:val="26"/>
          <w:szCs w:val="26"/>
        </w:rPr>
      </w:pPr>
      <w:r w:rsidRPr="00A67EE8">
        <w:rPr>
          <w:rFonts w:ascii="Garamond" w:hAnsi="Garamond"/>
          <w:sz w:val="26"/>
          <w:szCs w:val="26"/>
        </w:rPr>
        <w:t xml:space="preserve">       </w:t>
      </w:r>
      <w:r w:rsidR="00714AAD" w:rsidRPr="005F67B7">
        <w:rPr>
          <w:bCs/>
          <w:color w:val="000000"/>
        </w:rPr>
        <w:t xml:space="preserve">  </w:t>
      </w:r>
    </w:p>
    <w:p w:rsidR="00524F7C" w:rsidRDefault="00524F7C" w:rsidP="00524F7C">
      <w:pPr>
        <w:ind w:firstLine="284"/>
        <w:jc w:val="both"/>
        <w:rPr>
          <w:rFonts w:ascii="Garamond" w:hAnsi="Garamond"/>
          <w:sz w:val="26"/>
          <w:szCs w:val="26"/>
        </w:rPr>
      </w:pPr>
      <w:r w:rsidRPr="00A67EE8">
        <w:rPr>
          <w:rFonts w:ascii="Garamond" w:hAnsi="Garamond"/>
          <w:sz w:val="26"/>
          <w:szCs w:val="26"/>
        </w:rPr>
        <w:t xml:space="preserve">     </w:t>
      </w:r>
    </w:p>
    <w:p w:rsidR="00682C90" w:rsidRDefault="00682C90"/>
    <w:sectPr w:rsidR="00682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7228A2"/>
    <w:multiLevelType w:val="hybridMultilevel"/>
    <w:tmpl w:val="03D695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F7C"/>
    <w:rsid w:val="00002FDA"/>
    <w:rsid w:val="0001282D"/>
    <w:rsid w:val="00035CA1"/>
    <w:rsid w:val="000C187B"/>
    <w:rsid w:val="002C6ECA"/>
    <w:rsid w:val="003B15D0"/>
    <w:rsid w:val="003E4514"/>
    <w:rsid w:val="00407030"/>
    <w:rsid w:val="004604EA"/>
    <w:rsid w:val="00524F7C"/>
    <w:rsid w:val="00623369"/>
    <w:rsid w:val="00682C90"/>
    <w:rsid w:val="006B01E2"/>
    <w:rsid w:val="006D08DF"/>
    <w:rsid w:val="00714AAD"/>
    <w:rsid w:val="00781071"/>
    <w:rsid w:val="0079107F"/>
    <w:rsid w:val="00832EBA"/>
    <w:rsid w:val="00835493"/>
    <w:rsid w:val="008557C8"/>
    <w:rsid w:val="008A4CEB"/>
    <w:rsid w:val="009049CC"/>
    <w:rsid w:val="00A31B79"/>
    <w:rsid w:val="00A55DDF"/>
    <w:rsid w:val="00A621C2"/>
    <w:rsid w:val="00A83AA0"/>
    <w:rsid w:val="00A9365E"/>
    <w:rsid w:val="00C3680E"/>
    <w:rsid w:val="00ED4479"/>
    <w:rsid w:val="00F20ED1"/>
    <w:rsid w:val="00F3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172C4-1FD0-4DD3-B1BE-EF5E9A45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24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znaitext">
    <w:name w:val="Block Text"/>
    <w:basedOn w:val="Normlny"/>
    <w:rsid w:val="00524F7C"/>
    <w:pPr>
      <w:ind w:left="567" w:right="72" w:hanging="425"/>
      <w:jc w:val="both"/>
    </w:pPr>
    <w:rPr>
      <w:szCs w:val="20"/>
      <w:lang w:eastAsia="cs-CZ"/>
    </w:rPr>
  </w:style>
  <w:style w:type="character" w:customStyle="1" w:styleId="TextkomentraChar">
    <w:name w:val="Text komentára Char"/>
    <w:link w:val="Textkomentra"/>
    <w:rsid w:val="00524F7C"/>
    <w:rPr>
      <w:lang w:eastAsia="ar-SA"/>
    </w:rPr>
  </w:style>
  <w:style w:type="paragraph" w:styleId="Textkomentra">
    <w:name w:val="annotation text"/>
    <w:basedOn w:val="Normlny"/>
    <w:link w:val="TextkomentraChar"/>
    <w:rsid w:val="00524F7C"/>
    <w:rPr>
      <w:rFonts w:asciiTheme="minorHAnsi" w:eastAsiaTheme="minorHAnsi" w:hAnsiTheme="minorHAnsi" w:cstheme="minorBidi"/>
      <w:sz w:val="22"/>
      <w:szCs w:val="22"/>
      <w:lang w:eastAsia="ar-SA"/>
    </w:rPr>
  </w:style>
  <w:style w:type="character" w:customStyle="1" w:styleId="TextkomentraChar1">
    <w:name w:val="Text komentára Char1"/>
    <w:basedOn w:val="Predvolenpsmoodseku"/>
    <w:uiPriority w:val="99"/>
    <w:semiHidden/>
    <w:rsid w:val="00524F7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uiPriority w:val="99"/>
    <w:unhideWhenUsed/>
    <w:rsid w:val="00524F7C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F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24F7C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spanr">
    <w:name w:val="span_r"/>
    <w:basedOn w:val="Predvolenpsmoodseku"/>
    <w:rsid w:val="00714AAD"/>
  </w:style>
  <w:style w:type="paragraph" w:styleId="Normlnywebov">
    <w:name w:val="Normal (Web)"/>
    <w:basedOn w:val="Normlny"/>
    <w:uiPriority w:val="99"/>
    <w:unhideWhenUsed/>
    <w:rsid w:val="00C368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Predkladacia-správa..upr."/>
    <f:field ref="objsubject" par="" edit="true" text=""/>
    <f:field ref="objcreatedby" par="" text="Prôčková, Ivana, PhDr."/>
    <f:field ref="objcreatedat" par="" text="20.3.2019 14:41:20"/>
    <f:field ref="objchangedby" par="" text="Administrator, System"/>
    <f:field ref="objmodifiedat" par="" text="20.3.2019 14:41:2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https://ovdmasv601/sites/DMS/_layouts/15/DocIdRedir.aspx?ID=WKX3UHSAJ2R6-2-896714</Url>
      <Description>WKX3UHSAJ2R6-2-896714</Description>
    </_dlc_DocIdUrl>
    <_dlc_DocId xmlns="e60a29af-d413-48d4-bd90-fe9d2a897e4b">WKX3UHSAJ2R6-2-896714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83368DD-576A-49A0-9BD0-AB6EFF435D47}"/>
</file>

<file path=customXml/itemProps3.xml><?xml version="1.0" encoding="utf-8"?>
<ds:datastoreItem xmlns:ds="http://schemas.openxmlformats.org/officeDocument/2006/customXml" ds:itemID="{6F1C3A52-197F-4A7F-B707-FFEA0D7C98BD}"/>
</file>

<file path=customXml/itemProps4.xml><?xml version="1.0" encoding="utf-8"?>
<ds:datastoreItem xmlns:ds="http://schemas.openxmlformats.org/officeDocument/2006/customXml" ds:itemID="{2228B7DF-0D4A-46AB-94AC-F3066BA2F06B}"/>
</file>

<file path=customXml/itemProps5.xml><?xml version="1.0" encoding="utf-8"?>
<ds:datastoreItem xmlns:ds="http://schemas.openxmlformats.org/officeDocument/2006/customXml" ds:itemID="{D6B8ED36-A54C-4B86-9E21-07006A66C8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AL-SHAFE`I Lenka</dc:creator>
  <cp:keywords/>
  <dc:description/>
  <cp:lastModifiedBy>SEVCOVICOVA Viola</cp:lastModifiedBy>
  <cp:revision>2</cp:revision>
  <cp:lastPrinted>2019-02-18T10:12:00Z</cp:lastPrinted>
  <dcterms:created xsi:type="dcterms:W3CDTF">2019-03-27T07:45:00Z</dcterms:created>
  <dcterms:modified xsi:type="dcterms:W3CDTF">2019-03-27T07:45:00Z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PhDr. Ivana Prôčková</vt:lpwstr>
  </property>
  <property fmtid="{D5CDD505-2E9C-101B-9397-08002B2CF9AE}" pid="12" name="FSC#SKEDITIONSLOVLEX@103.510:zodppredkladatel">
    <vt:lpwstr>Peter Gajdoš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na aktualizáciu súhlasu vlády Slovenskej republiky s prítomnosťou zahraničných ozbrojených síl na území Slovenskej republiky a s vyslaním ozbrojených síl Slovenskej republiky mimo územia Slovenskej republiky na účel vojenských cvičení v 1. polroku </vt:lpwstr>
  </property>
  <property fmtid="{D5CDD505-2E9C-101B-9397-08002B2CF9AE}" pid="15" name="FSC#SKEDITIONSLOVLEX@103.510:nazovpredpis1">
    <vt:lpwstr>2019 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Čl. 119 písm. o) Ústavy SR</vt:lpwstr>
  </property>
  <property fmtid="{D5CDD505-2E9C-101B-9397-08002B2CF9AE}" pid="23" name="FSC#SKEDITIONSLOVLEX@103.510:plnynazovpredpis">
    <vt:lpwstr> Návrh na aktualizáciu súhlasu vlády Slovenskej republiky s prítomnosťou zahraničných ozbrojených síl na území Slovenskej republiky a s vyslaním ozbrojených síl Slovenskej republiky mimo územia Slovenskej republiky na účel vojenských cvičení v 1. polroku </vt:lpwstr>
  </property>
  <property fmtid="{D5CDD505-2E9C-101B-9397-08002B2CF9AE}" pid="24" name="FSC#SKEDITIONSLOVLEX@103.510:plnynazovpredpis1">
    <vt:lpwstr>2019 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OdMV-24/2019/OMPV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LP/2019/197</vt:lpwstr>
  </property>
  <property fmtid="{D5CDD505-2E9C-101B-9397-08002B2CF9AE}" pid="37" name="FSC#SKEDITIONSLOVLEX@103.510:typsprievdok">
    <vt:lpwstr>Predkladacia správa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ministrovi obrany Slovenskej republiky</vt:lpwstr>
  </property>
  <property fmtid="{D5CDD505-2E9C-101B-9397-08002B2CF9AE}" pid="143" name="FSC#SKEDITIONSLOVLEX@103.510:funkciaZodpPredDativ">
    <vt:lpwstr>ministra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Gajdoš_x000d_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20. 3. 2019</vt:lpwstr>
  </property>
  <property fmtid="{D5CDD505-2E9C-101B-9397-08002B2CF9AE}" pid="151" name="FSC#COOSYSTEM@1.1:Container">
    <vt:lpwstr>COO.2145.1000.3.3266676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37ffd8b6-afbc-4fee-8316-600c1ca47cba</vt:lpwstr>
  </property>
</Properties>
</file>