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171C8F" w14:textId="77777777" w:rsidR="00D82D00" w:rsidRPr="007F55C7" w:rsidRDefault="00A5350D" w:rsidP="006B5573">
      <w:pPr>
        <w:pStyle w:val="Nadpis1"/>
        <w:numPr>
          <w:ilvl w:val="0"/>
          <w:numId w:val="0"/>
        </w:numPr>
        <w:spacing w:after="0" w:line="240" w:lineRule="auto"/>
        <w:ind w:right="0"/>
        <w:jc w:val="center"/>
        <w:rPr>
          <w:sz w:val="20"/>
          <w:szCs w:val="20"/>
        </w:rPr>
      </w:pPr>
      <w:bookmarkStart w:id="0" w:name="_GoBack"/>
      <w:bookmarkEnd w:id="0"/>
      <w:r w:rsidRPr="007F55C7">
        <w:rPr>
          <w:noProof/>
          <w:sz w:val="20"/>
          <w:szCs w:val="20"/>
        </w:rPr>
        <w:drawing>
          <wp:anchor distT="0" distB="0" distL="114300" distR="114300" simplePos="0" relativeHeight="251659264" behindDoc="1" locked="0" layoutInCell="1" allowOverlap="0" wp14:anchorId="70A7013A" wp14:editId="51E6F3AC">
            <wp:simplePos x="0" y="0"/>
            <wp:positionH relativeFrom="column">
              <wp:posOffset>3132785</wp:posOffset>
            </wp:positionH>
            <wp:positionV relativeFrom="paragraph">
              <wp:posOffset>0</wp:posOffset>
            </wp:positionV>
            <wp:extent cx="189230" cy="334645"/>
            <wp:effectExtent l="0" t="0" r="0" b="0"/>
            <wp:wrapNone/>
            <wp:docPr id="2381" name="Picture 2381"/>
            <wp:cNvGraphicFramePr/>
            <a:graphic xmlns:a="http://schemas.openxmlformats.org/drawingml/2006/main">
              <a:graphicData uri="http://schemas.openxmlformats.org/drawingml/2006/picture">
                <pic:pic xmlns:pic="http://schemas.openxmlformats.org/drawingml/2006/picture">
                  <pic:nvPicPr>
                    <pic:cNvPr id="2381" name="Picture 2381"/>
                    <pic:cNvPicPr/>
                  </pic:nvPicPr>
                  <pic:blipFill>
                    <a:blip r:embed="rId8"/>
                    <a:stretch>
                      <a:fillRect/>
                    </a:stretch>
                  </pic:blipFill>
                  <pic:spPr>
                    <a:xfrm>
                      <a:off x="0" y="0"/>
                      <a:ext cx="189230" cy="334645"/>
                    </a:xfrm>
                    <a:prstGeom prst="rect">
                      <a:avLst/>
                    </a:prstGeom>
                  </pic:spPr>
                </pic:pic>
              </a:graphicData>
            </a:graphic>
          </wp:anchor>
        </w:drawing>
      </w:r>
      <w:r w:rsidRPr="007F55C7">
        <w:rPr>
          <w:sz w:val="20"/>
          <w:szCs w:val="20"/>
        </w:rPr>
        <w:t xml:space="preserve">TABUĽKA ZHODY </w:t>
      </w:r>
    </w:p>
    <w:p w14:paraId="6B406D9A" w14:textId="77CBC5D6" w:rsidR="00A5350D" w:rsidRPr="007F55C7" w:rsidRDefault="00A5350D" w:rsidP="006B5573">
      <w:pPr>
        <w:pStyle w:val="Nadpis1"/>
        <w:numPr>
          <w:ilvl w:val="0"/>
          <w:numId w:val="0"/>
        </w:numPr>
        <w:spacing w:after="0" w:line="240" w:lineRule="auto"/>
        <w:ind w:right="0"/>
        <w:jc w:val="center"/>
        <w:rPr>
          <w:sz w:val="20"/>
          <w:szCs w:val="20"/>
        </w:rPr>
      </w:pPr>
      <w:r w:rsidRPr="007F55C7">
        <w:rPr>
          <w:sz w:val="20"/>
          <w:szCs w:val="20"/>
        </w:rPr>
        <w:t xml:space="preserve">návrhu </w:t>
      </w:r>
      <w:r w:rsidR="00174093" w:rsidRPr="007F55C7">
        <w:rPr>
          <w:sz w:val="20"/>
          <w:szCs w:val="20"/>
        </w:rPr>
        <w:t>právneho predpisu</w:t>
      </w:r>
      <w:r w:rsidRPr="007F55C7">
        <w:rPr>
          <w:sz w:val="20"/>
          <w:szCs w:val="20"/>
        </w:rPr>
        <w:t xml:space="preserve"> s právom Európskej únie </w:t>
      </w:r>
    </w:p>
    <w:p w14:paraId="21B9A7E8" w14:textId="77777777" w:rsidR="00A5350D" w:rsidRPr="007F55C7" w:rsidRDefault="00A5350D" w:rsidP="006B5573">
      <w:pPr>
        <w:spacing w:after="0" w:line="240" w:lineRule="auto"/>
        <w:ind w:left="0" w:right="0" w:firstLine="0"/>
        <w:jc w:val="left"/>
        <w:rPr>
          <w:szCs w:val="20"/>
        </w:rPr>
      </w:pPr>
      <w:r w:rsidRPr="007F55C7">
        <w:rPr>
          <w:szCs w:val="20"/>
        </w:rPr>
        <w:t xml:space="preserve"> </w:t>
      </w:r>
      <w:r w:rsidRPr="007F55C7">
        <w:rPr>
          <w:szCs w:val="20"/>
        </w:rPr>
        <w:tab/>
      </w:r>
      <w:r w:rsidRPr="007F55C7">
        <w:rPr>
          <w:b/>
          <w:szCs w:val="20"/>
        </w:rPr>
        <w:t xml:space="preserve"> </w:t>
      </w:r>
    </w:p>
    <w:tbl>
      <w:tblPr>
        <w:tblStyle w:val="Mriekatabuky"/>
        <w:tblW w:w="16019" w:type="dxa"/>
        <w:tblInd w:w="-998" w:type="dxa"/>
        <w:tblLayout w:type="fixed"/>
        <w:tblLook w:val="0000" w:firstRow="0" w:lastRow="0" w:firstColumn="0" w:lastColumn="0" w:noHBand="0" w:noVBand="0"/>
      </w:tblPr>
      <w:tblGrid>
        <w:gridCol w:w="851"/>
        <w:gridCol w:w="4537"/>
        <w:gridCol w:w="567"/>
        <w:gridCol w:w="708"/>
        <w:gridCol w:w="851"/>
        <w:gridCol w:w="4252"/>
        <w:gridCol w:w="851"/>
        <w:gridCol w:w="1134"/>
        <w:gridCol w:w="992"/>
        <w:gridCol w:w="1276"/>
      </w:tblGrid>
      <w:tr w:rsidR="00352A02" w:rsidRPr="009E21E9" w14:paraId="311B890D" w14:textId="77777777" w:rsidTr="007A5D88">
        <w:trPr>
          <w:trHeight w:val="498"/>
        </w:trPr>
        <w:tc>
          <w:tcPr>
            <w:tcW w:w="5955" w:type="dxa"/>
            <w:gridSpan w:val="3"/>
          </w:tcPr>
          <w:p w14:paraId="2B8E793C" w14:textId="7702F191" w:rsidR="00352A02" w:rsidRPr="001C70F7" w:rsidRDefault="003B492A" w:rsidP="0036602C">
            <w:pPr>
              <w:spacing w:after="0" w:line="240" w:lineRule="auto"/>
              <w:ind w:left="0" w:right="0" w:firstLine="0"/>
              <w:rPr>
                <w:sz w:val="24"/>
                <w:szCs w:val="24"/>
              </w:rPr>
            </w:pPr>
            <w:r w:rsidRPr="001C70F7">
              <w:rPr>
                <w:sz w:val="24"/>
                <w:szCs w:val="24"/>
              </w:rPr>
              <w:t>Smernica Rady 86/653/EHS z 18. decembra 1986 o koordinácii právnych predpisov členských štátov týkajúcich sa samostatných obchodných zástupcov (Mimoriadne vydanie Ú. v. EÚ, kap. 6/zv. 1; Ú. v. ES L 382, 31.12.1986)</w:t>
            </w:r>
          </w:p>
        </w:tc>
        <w:tc>
          <w:tcPr>
            <w:tcW w:w="10064" w:type="dxa"/>
            <w:gridSpan w:val="7"/>
          </w:tcPr>
          <w:p w14:paraId="16A64992" w14:textId="3EBA02C1" w:rsidR="003B492A" w:rsidRPr="00350CEF" w:rsidRDefault="003B492A" w:rsidP="006B5573">
            <w:pPr>
              <w:spacing w:after="0" w:line="240" w:lineRule="auto"/>
              <w:ind w:left="0" w:right="0" w:firstLine="0"/>
              <w:jc w:val="left"/>
              <w:rPr>
                <w:sz w:val="24"/>
                <w:szCs w:val="20"/>
              </w:rPr>
            </w:pPr>
            <w:r w:rsidRPr="00350CEF">
              <w:rPr>
                <w:sz w:val="24"/>
                <w:szCs w:val="20"/>
              </w:rPr>
              <w:t xml:space="preserve">1. Návrh </w:t>
            </w:r>
            <w:r w:rsidR="00350CEF">
              <w:rPr>
                <w:sz w:val="24"/>
                <w:szCs w:val="20"/>
              </w:rPr>
              <w:t>O</w:t>
            </w:r>
            <w:r w:rsidRPr="00350CEF">
              <w:rPr>
                <w:sz w:val="24"/>
                <w:szCs w:val="20"/>
              </w:rPr>
              <w:t>bčiansk</w:t>
            </w:r>
            <w:r w:rsidR="00350CEF">
              <w:rPr>
                <w:sz w:val="24"/>
                <w:szCs w:val="20"/>
              </w:rPr>
              <w:t>eho</w:t>
            </w:r>
            <w:r w:rsidRPr="00350CEF">
              <w:rPr>
                <w:sz w:val="24"/>
                <w:szCs w:val="20"/>
              </w:rPr>
              <w:t xml:space="preserve"> zákonník</w:t>
            </w:r>
            <w:r w:rsidR="00350CEF">
              <w:rPr>
                <w:sz w:val="24"/>
                <w:szCs w:val="20"/>
              </w:rPr>
              <w:t>a</w:t>
            </w:r>
          </w:p>
          <w:p w14:paraId="04612116" w14:textId="7C94AEE5" w:rsidR="003B492A" w:rsidRPr="00350CEF" w:rsidRDefault="003B492A" w:rsidP="006B5573">
            <w:pPr>
              <w:spacing w:after="0" w:line="240" w:lineRule="auto"/>
              <w:ind w:left="0" w:right="0" w:firstLine="0"/>
              <w:jc w:val="left"/>
              <w:rPr>
                <w:sz w:val="24"/>
                <w:szCs w:val="20"/>
              </w:rPr>
            </w:pPr>
          </w:p>
          <w:p w14:paraId="58A66118" w14:textId="77777777" w:rsidR="00413E06" w:rsidRPr="00350CEF" w:rsidRDefault="00413E06" w:rsidP="006B5573">
            <w:pPr>
              <w:spacing w:after="0" w:line="240" w:lineRule="auto"/>
              <w:ind w:left="0" w:right="0" w:firstLine="0"/>
              <w:jc w:val="left"/>
              <w:rPr>
                <w:sz w:val="24"/>
                <w:szCs w:val="24"/>
              </w:rPr>
            </w:pPr>
          </w:p>
          <w:p w14:paraId="01E7B51B" w14:textId="77777777" w:rsidR="00352A02" w:rsidRPr="00350CEF" w:rsidRDefault="00352A02" w:rsidP="006B5573">
            <w:pPr>
              <w:spacing w:after="0" w:line="240" w:lineRule="auto"/>
              <w:ind w:left="0" w:right="0" w:firstLine="0"/>
              <w:jc w:val="left"/>
              <w:rPr>
                <w:sz w:val="24"/>
                <w:szCs w:val="24"/>
              </w:rPr>
            </w:pPr>
          </w:p>
        </w:tc>
      </w:tr>
      <w:tr w:rsidR="00A5350D" w:rsidRPr="007F55C7" w14:paraId="0B692FA4" w14:textId="77777777" w:rsidTr="007A5D88">
        <w:trPr>
          <w:trHeight w:val="286"/>
        </w:trPr>
        <w:tc>
          <w:tcPr>
            <w:tcW w:w="851" w:type="dxa"/>
            <w:tcBorders>
              <w:bottom w:val="single" w:sz="4" w:space="0" w:color="auto"/>
            </w:tcBorders>
          </w:tcPr>
          <w:p w14:paraId="425AE891" w14:textId="77777777" w:rsidR="00A5350D" w:rsidRPr="007F55C7" w:rsidRDefault="00A5350D" w:rsidP="006B5573">
            <w:pPr>
              <w:spacing w:after="0" w:line="240" w:lineRule="auto"/>
              <w:ind w:left="0" w:right="0" w:firstLine="0"/>
              <w:jc w:val="left"/>
              <w:rPr>
                <w:szCs w:val="20"/>
              </w:rPr>
            </w:pPr>
            <w:r w:rsidRPr="007F55C7">
              <w:rPr>
                <w:szCs w:val="20"/>
              </w:rPr>
              <w:t>1</w:t>
            </w:r>
            <w:r w:rsidRPr="007F55C7">
              <w:rPr>
                <w:b/>
                <w:szCs w:val="20"/>
              </w:rPr>
              <w:t xml:space="preserve"> </w:t>
            </w:r>
          </w:p>
        </w:tc>
        <w:tc>
          <w:tcPr>
            <w:tcW w:w="4537" w:type="dxa"/>
          </w:tcPr>
          <w:p w14:paraId="3498D04D" w14:textId="77777777" w:rsidR="00A5350D" w:rsidRPr="007F55C7" w:rsidRDefault="00A5350D" w:rsidP="006B5573">
            <w:pPr>
              <w:spacing w:after="0" w:line="240" w:lineRule="auto"/>
              <w:ind w:left="0" w:right="0" w:firstLine="0"/>
              <w:jc w:val="left"/>
              <w:rPr>
                <w:szCs w:val="20"/>
              </w:rPr>
            </w:pPr>
            <w:r w:rsidRPr="007F55C7">
              <w:rPr>
                <w:szCs w:val="20"/>
              </w:rPr>
              <w:t>2</w:t>
            </w:r>
            <w:r w:rsidRPr="007F55C7">
              <w:rPr>
                <w:b/>
                <w:szCs w:val="20"/>
              </w:rPr>
              <w:t xml:space="preserve"> </w:t>
            </w:r>
          </w:p>
        </w:tc>
        <w:tc>
          <w:tcPr>
            <w:tcW w:w="567" w:type="dxa"/>
          </w:tcPr>
          <w:p w14:paraId="657BFAB4" w14:textId="77777777" w:rsidR="00A5350D" w:rsidRPr="007F55C7" w:rsidRDefault="00A5350D" w:rsidP="006B5573">
            <w:pPr>
              <w:spacing w:after="0" w:line="240" w:lineRule="auto"/>
              <w:ind w:left="0" w:right="0" w:firstLine="0"/>
              <w:jc w:val="left"/>
              <w:rPr>
                <w:szCs w:val="20"/>
              </w:rPr>
            </w:pPr>
            <w:r w:rsidRPr="007F55C7">
              <w:rPr>
                <w:szCs w:val="20"/>
              </w:rPr>
              <w:t>3</w:t>
            </w:r>
            <w:r w:rsidRPr="007F55C7">
              <w:rPr>
                <w:b/>
                <w:szCs w:val="20"/>
              </w:rPr>
              <w:t xml:space="preserve"> </w:t>
            </w:r>
          </w:p>
        </w:tc>
        <w:tc>
          <w:tcPr>
            <w:tcW w:w="708" w:type="dxa"/>
          </w:tcPr>
          <w:p w14:paraId="604DB856" w14:textId="77777777" w:rsidR="00A5350D" w:rsidRPr="007F55C7" w:rsidRDefault="00A5350D" w:rsidP="006B5573">
            <w:pPr>
              <w:spacing w:after="0" w:line="240" w:lineRule="auto"/>
              <w:ind w:left="0" w:right="0" w:firstLine="0"/>
              <w:jc w:val="left"/>
              <w:rPr>
                <w:szCs w:val="20"/>
              </w:rPr>
            </w:pPr>
            <w:r w:rsidRPr="007F55C7">
              <w:rPr>
                <w:szCs w:val="20"/>
              </w:rPr>
              <w:t>4</w:t>
            </w:r>
            <w:r w:rsidRPr="007F55C7">
              <w:rPr>
                <w:b/>
                <w:szCs w:val="20"/>
              </w:rPr>
              <w:t xml:space="preserve"> </w:t>
            </w:r>
          </w:p>
        </w:tc>
        <w:tc>
          <w:tcPr>
            <w:tcW w:w="851" w:type="dxa"/>
          </w:tcPr>
          <w:p w14:paraId="20A59921" w14:textId="77777777" w:rsidR="00A5350D" w:rsidRPr="007F55C7" w:rsidRDefault="00A5350D" w:rsidP="006B5573">
            <w:pPr>
              <w:spacing w:after="0" w:line="240" w:lineRule="auto"/>
              <w:ind w:left="0" w:right="0" w:firstLine="0"/>
              <w:jc w:val="left"/>
              <w:rPr>
                <w:szCs w:val="20"/>
              </w:rPr>
            </w:pPr>
            <w:r w:rsidRPr="007F55C7">
              <w:rPr>
                <w:szCs w:val="20"/>
              </w:rPr>
              <w:t>5</w:t>
            </w:r>
            <w:r w:rsidRPr="007F55C7">
              <w:rPr>
                <w:b/>
                <w:szCs w:val="20"/>
              </w:rPr>
              <w:t xml:space="preserve"> </w:t>
            </w:r>
          </w:p>
        </w:tc>
        <w:tc>
          <w:tcPr>
            <w:tcW w:w="4252" w:type="dxa"/>
          </w:tcPr>
          <w:p w14:paraId="0BF05152" w14:textId="77777777" w:rsidR="00A5350D" w:rsidRPr="007F55C7" w:rsidRDefault="00A5350D" w:rsidP="006B5573">
            <w:pPr>
              <w:spacing w:after="0" w:line="240" w:lineRule="auto"/>
              <w:ind w:left="0" w:right="0" w:firstLine="0"/>
              <w:jc w:val="left"/>
              <w:rPr>
                <w:szCs w:val="20"/>
              </w:rPr>
            </w:pPr>
            <w:r w:rsidRPr="007F55C7">
              <w:rPr>
                <w:szCs w:val="20"/>
              </w:rPr>
              <w:t>6</w:t>
            </w:r>
            <w:r w:rsidRPr="007F55C7">
              <w:rPr>
                <w:b/>
                <w:szCs w:val="20"/>
              </w:rPr>
              <w:t xml:space="preserve"> </w:t>
            </w:r>
          </w:p>
        </w:tc>
        <w:tc>
          <w:tcPr>
            <w:tcW w:w="851" w:type="dxa"/>
          </w:tcPr>
          <w:p w14:paraId="1D6C7176" w14:textId="77777777" w:rsidR="00A5350D" w:rsidRPr="007F55C7" w:rsidRDefault="00A5350D" w:rsidP="006B5573">
            <w:pPr>
              <w:spacing w:after="0" w:line="240" w:lineRule="auto"/>
              <w:ind w:left="0" w:right="0" w:firstLine="0"/>
              <w:jc w:val="left"/>
              <w:rPr>
                <w:szCs w:val="20"/>
              </w:rPr>
            </w:pPr>
            <w:r w:rsidRPr="007F55C7">
              <w:rPr>
                <w:szCs w:val="20"/>
              </w:rPr>
              <w:t>7</w:t>
            </w:r>
            <w:r w:rsidRPr="007F55C7">
              <w:rPr>
                <w:b/>
                <w:szCs w:val="20"/>
              </w:rPr>
              <w:t xml:space="preserve"> </w:t>
            </w:r>
          </w:p>
        </w:tc>
        <w:tc>
          <w:tcPr>
            <w:tcW w:w="1134" w:type="dxa"/>
          </w:tcPr>
          <w:p w14:paraId="644977F5" w14:textId="77777777" w:rsidR="00A5350D" w:rsidRPr="007F55C7" w:rsidRDefault="00A5350D" w:rsidP="006B5573">
            <w:pPr>
              <w:spacing w:after="0" w:line="240" w:lineRule="auto"/>
              <w:ind w:left="0" w:right="0" w:firstLine="0"/>
              <w:jc w:val="left"/>
              <w:rPr>
                <w:szCs w:val="20"/>
              </w:rPr>
            </w:pPr>
            <w:r w:rsidRPr="007F55C7">
              <w:rPr>
                <w:szCs w:val="20"/>
              </w:rPr>
              <w:t>8</w:t>
            </w:r>
            <w:r w:rsidRPr="007F55C7">
              <w:rPr>
                <w:b/>
                <w:szCs w:val="20"/>
              </w:rPr>
              <w:t xml:space="preserve"> </w:t>
            </w:r>
          </w:p>
        </w:tc>
        <w:tc>
          <w:tcPr>
            <w:tcW w:w="992" w:type="dxa"/>
          </w:tcPr>
          <w:p w14:paraId="718BE5C4" w14:textId="77777777" w:rsidR="00A5350D" w:rsidRPr="007F55C7" w:rsidRDefault="00A5350D" w:rsidP="006B5573">
            <w:pPr>
              <w:spacing w:after="0" w:line="240" w:lineRule="auto"/>
              <w:ind w:left="0" w:right="0" w:firstLine="0"/>
              <w:jc w:val="left"/>
              <w:rPr>
                <w:szCs w:val="20"/>
              </w:rPr>
            </w:pPr>
            <w:r w:rsidRPr="007F55C7">
              <w:rPr>
                <w:szCs w:val="20"/>
              </w:rPr>
              <w:t>9</w:t>
            </w:r>
            <w:r w:rsidRPr="007F55C7">
              <w:rPr>
                <w:b/>
                <w:szCs w:val="20"/>
              </w:rPr>
              <w:t xml:space="preserve"> </w:t>
            </w:r>
          </w:p>
        </w:tc>
        <w:tc>
          <w:tcPr>
            <w:tcW w:w="1276" w:type="dxa"/>
          </w:tcPr>
          <w:p w14:paraId="1EFA8265" w14:textId="77777777" w:rsidR="00A5350D" w:rsidRPr="007F55C7" w:rsidRDefault="00A5350D" w:rsidP="006B5573">
            <w:pPr>
              <w:spacing w:after="0" w:line="240" w:lineRule="auto"/>
              <w:ind w:left="0" w:right="0" w:firstLine="0"/>
              <w:jc w:val="left"/>
              <w:rPr>
                <w:szCs w:val="20"/>
              </w:rPr>
            </w:pPr>
            <w:r w:rsidRPr="007F55C7">
              <w:rPr>
                <w:szCs w:val="20"/>
              </w:rPr>
              <w:t>10</w:t>
            </w:r>
            <w:r w:rsidRPr="007F55C7">
              <w:rPr>
                <w:b/>
                <w:szCs w:val="20"/>
              </w:rPr>
              <w:t xml:space="preserve"> </w:t>
            </w:r>
          </w:p>
        </w:tc>
      </w:tr>
      <w:tr w:rsidR="00061D1E" w:rsidRPr="007F55C7" w14:paraId="130009EA" w14:textId="77777777" w:rsidTr="007A5D88">
        <w:trPr>
          <w:trHeight w:val="286"/>
        </w:trPr>
        <w:tc>
          <w:tcPr>
            <w:tcW w:w="851" w:type="dxa"/>
            <w:tcBorders>
              <w:bottom w:val="single" w:sz="4" w:space="0" w:color="auto"/>
            </w:tcBorders>
          </w:tcPr>
          <w:p w14:paraId="3266762F" w14:textId="77777777" w:rsidR="00061D1E" w:rsidRPr="00820916" w:rsidRDefault="00061D1E" w:rsidP="006B5573">
            <w:pPr>
              <w:pStyle w:val="Normlny0"/>
              <w:jc w:val="center"/>
            </w:pPr>
            <w:r w:rsidRPr="00820916">
              <w:t>Článok</w:t>
            </w:r>
          </w:p>
          <w:p w14:paraId="4B39C26C" w14:textId="77777777" w:rsidR="00061D1E" w:rsidRPr="007F55C7" w:rsidRDefault="00061D1E" w:rsidP="006B5573">
            <w:pPr>
              <w:spacing w:after="0" w:line="240" w:lineRule="auto"/>
              <w:ind w:left="0" w:right="0" w:firstLine="0"/>
              <w:jc w:val="left"/>
              <w:rPr>
                <w:szCs w:val="20"/>
              </w:rPr>
            </w:pPr>
          </w:p>
        </w:tc>
        <w:tc>
          <w:tcPr>
            <w:tcW w:w="4537" w:type="dxa"/>
          </w:tcPr>
          <w:p w14:paraId="01E477EA" w14:textId="1FD0C457" w:rsidR="00061D1E" w:rsidRPr="007F55C7" w:rsidRDefault="00061D1E" w:rsidP="006B5573">
            <w:pPr>
              <w:spacing w:after="0" w:line="240" w:lineRule="auto"/>
              <w:ind w:left="0" w:right="0" w:firstLine="0"/>
              <w:jc w:val="left"/>
              <w:rPr>
                <w:szCs w:val="20"/>
              </w:rPr>
            </w:pPr>
            <w:r w:rsidRPr="00820916">
              <w:rPr>
                <w:szCs w:val="20"/>
              </w:rPr>
              <w:t>Text</w:t>
            </w:r>
          </w:p>
        </w:tc>
        <w:tc>
          <w:tcPr>
            <w:tcW w:w="567" w:type="dxa"/>
          </w:tcPr>
          <w:p w14:paraId="34D8F4D8" w14:textId="2708FA39" w:rsidR="00061D1E" w:rsidRPr="007F55C7" w:rsidRDefault="00061D1E" w:rsidP="006B5573">
            <w:pPr>
              <w:spacing w:after="0" w:line="240" w:lineRule="auto"/>
              <w:ind w:left="0" w:right="0" w:firstLine="0"/>
              <w:jc w:val="left"/>
              <w:rPr>
                <w:szCs w:val="20"/>
              </w:rPr>
            </w:pPr>
            <w:r w:rsidRPr="00820916">
              <w:rPr>
                <w:szCs w:val="20"/>
              </w:rPr>
              <w:t xml:space="preserve">Spôsob </w:t>
            </w:r>
            <w:proofErr w:type="spellStart"/>
            <w:r w:rsidRPr="00820916">
              <w:rPr>
                <w:szCs w:val="20"/>
              </w:rPr>
              <w:t>transp</w:t>
            </w:r>
            <w:proofErr w:type="spellEnd"/>
            <w:r w:rsidRPr="00820916">
              <w:rPr>
                <w:szCs w:val="20"/>
              </w:rPr>
              <w:t>.</w:t>
            </w:r>
          </w:p>
        </w:tc>
        <w:tc>
          <w:tcPr>
            <w:tcW w:w="708" w:type="dxa"/>
          </w:tcPr>
          <w:p w14:paraId="0235DC17" w14:textId="1E743486" w:rsidR="00061D1E" w:rsidRPr="007F55C7" w:rsidRDefault="00061D1E" w:rsidP="006B5573">
            <w:pPr>
              <w:spacing w:after="0" w:line="240" w:lineRule="auto"/>
              <w:ind w:left="0" w:right="0" w:firstLine="0"/>
              <w:jc w:val="left"/>
              <w:rPr>
                <w:szCs w:val="20"/>
              </w:rPr>
            </w:pPr>
            <w:r w:rsidRPr="00820916">
              <w:rPr>
                <w:szCs w:val="20"/>
              </w:rPr>
              <w:t>Číslo</w:t>
            </w:r>
          </w:p>
        </w:tc>
        <w:tc>
          <w:tcPr>
            <w:tcW w:w="851" w:type="dxa"/>
          </w:tcPr>
          <w:p w14:paraId="67490BC3" w14:textId="6B0FCE05" w:rsidR="00061D1E" w:rsidRPr="007F55C7" w:rsidRDefault="00061D1E" w:rsidP="006B5573">
            <w:pPr>
              <w:spacing w:after="0" w:line="240" w:lineRule="auto"/>
              <w:ind w:left="0" w:right="0" w:firstLine="0"/>
              <w:jc w:val="left"/>
              <w:rPr>
                <w:szCs w:val="20"/>
              </w:rPr>
            </w:pPr>
            <w:r w:rsidRPr="00820916">
              <w:rPr>
                <w:szCs w:val="20"/>
              </w:rPr>
              <w:t>Článok</w:t>
            </w:r>
          </w:p>
        </w:tc>
        <w:tc>
          <w:tcPr>
            <w:tcW w:w="4252" w:type="dxa"/>
          </w:tcPr>
          <w:p w14:paraId="78551486" w14:textId="585F91BF" w:rsidR="00061D1E" w:rsidRPr="007F55C7" w:rsidRDefault="00061D1E" w:rsidP="006B5573">
            <w:pPr>
              <w:spacing w:after="0" w:line="240" w:lineRule="auto"/>
              <w:ind w:left="0" w:right="0" w:firstLine="0"/>
              <w:jc w:val="left"/>
              <w:rPr>
                <w:szCs w:val="20"/>
              </w:rPr>
            </w:pPr>
            <w:r w:rsidRPr="00820916">
              <w:rPr>
                <w:szCs w:val="20"/>
              </w:rPr>
              <w:t>Text</w:t>
            </w:r>
          </w:p>
        </w:tc>
        <w:tc>
          <w:tcPr>
            <w:tcW w:w="851" w:type="dxa"/>
          </w:tcPr>
          <w:p w14:paraId="730163F8" w14:textId="65673702" w:rsidR="00061D1E" w:rsidRPr="007F55C7" w:rsidRDefault="00061D1E" w:rsidP="006B5573">
            <w:pPr>
              <w:spacing w:after="0" w:line="240" w:lineRule="auto"/>
              <w:ind w:left="0" w:right="0" w:firstLine="0"/>
              <w:jc w:val="left"/>
              <w:rPr>
                <w:szCs w:val="20"/>
              </w:rPr>
            </w:pPr>
            <w:r w:rsidRPr="00820916">
              <w:rPr>
                <w:szCs w:val="20"/>
              </w:rPr>
              <w:t>Zhoda</w:t>
            </w:r>
          </w:p>
        </w:tc>
        <w:tc>
          <w:tcPr>
            <w:tcW w:w="1134" w:type="dxa"/>
          </w:tcPr>
          <w:p w14:paraId="43B633C6" w14:textId="77777777" w:rsidR="00061D1E" w:rsidRPr="00820916" w:rsidRDefault="00061D1E" w:rsidP="006B5573">
            <w:pPr>
              <w:pStyle w:val="Normlny0"/>
              <w:jc w:val="center"/>
            </w:pPr>
            <w:r w:rsidRPr="00820916">
              <w:t>Poznámky</w:t>
            </w:r>
          </w:p>
          <w:p w14:paraId="176514B6" w14:textId="77777777" w:rsidR="00061D1E" w:rsidRPr="007F55C7" w:rsidRDefault="00061D1E" w:rsidP="006B5573">
            <w:pPr>
              <w:spacing w:after="0" w:line="240" w:lineRule="auto"/>
              <w:ind w:left="0" w:right="0" w:firstLine="0"/>
              <w:jc w:val="left"/>
              <w:rPr>
                <w:szCs w:val="20"/>
              </w:rPr>
            </w:pPr>
          </w:p>
        </w:tc>
        <w:tc>
          <w:tcPr>
            <w:tcW w:w="992" w:type="dxa"/>
          </w:tcPr>
          <w:p w14:paraId="1BD84816" w14:textId="3FED09EC" w:rsidR="00061D1E" w:rsidRPr="007F55C7" w:rsidRDefault="00061D1E" w:rsidP="006B5573">
            <w:pPr>
              <w:spacing w:after="0" w:line="240" w:lineRule="auto"/>
              <w:ind w:left="0" w:right="0" w:firstLine="0"/>
              <w:jc w:val="left"/>
              <w:rPr>
                <w:szCs w:val="20"/>
              </w:rPr>
            </w:pPr>
            <w:r w:rsidRPr="00820916">
              <w:rPr>
                <w:szCs w:val="20"/>
              </w:rPr>
              <w:t>Identifikácia goldplatingu</w:t>
            </w:r>
          </w:p>
        </w:tc>
        <w:tc>
          <w:tcPr>
            <w:tcW w:w="1276" w:type="dxa"/>
          </w:tcPr>
          <w:p w14:paraId="53522FC9" w14:textId="03A27828" w:rsidR="00061D1E" w:rsidRPr="007F55C7" w:rsidRDefault="00061D1E" w:rsidP="006B5573">
            <w:pPr>
              <w:spacing w:after="0" w:line="240" w:lineRule="auto"/>
              <w:ind w:left="0" w:right="0" w:firstLine="0"/>
              <w:jc w:val="left"/>
              <w:rPr>
                <w:szCs w:val="20"/>
              </w:rPr>
            </w:pPr>
            <w:r w:rsidRPr="00820916">
              <w:rPr>
                <w:szCs w:val="20"/>
              </w:rPr>
              <w:t xml:space="preserve">Identifikácia oblasti </w:t>
            </w:r>
            <w:proofErr w:type="spellStart"/>
            <w:r w:rsidRPr="00820916">
              <w:rPr>
                <w:szCs w:val="20"/>
              </w:rPr>
              <w:t>gold</w:t>
            </w:r>
            <w:proofErr w:type="spellEnd"/>
            <w:r w:rsidRPr="00820916">
              <w:rPr>
                <w:szCs w:val="20"/>
              </w:rPr>
              <w:t xml:space="preserve">- </w:t>
            </w:r>
            <w:proofErr w:type="spellStart"/>
            <w:r w:rsidRPr="00820916">
              <w:rPr>
                <w:szCs w:val="20"/>
              </w:rPr>
              <w:t>platingu</w:t>
            </w:r>
            <w:proofErr w:type="spellEnd"/>
            <w:r w:rsidRPr="00820916">
              <w:rPr>
                <w:szCs w:val="20"/>
              </w:rPr>
              <w:t xml:space="preserve"> a  vyjadrenie k opodstatnenosti goldplatingu*</w:t>
            </w:r>
          </w:p>
        </w:tc>
      </w:tr>
      <w:tr w:rsidR="00480A99" w:rsidRPr="007F55C7" w14:paraId="1AD653D3" w14:textId="77777777" w:rsidTr="007A5D88">
        <w:trPr>
          <w:trHeight w:val="1134"/>
        </w:trPr>
        <w:tc>
          <w:tcPr>
            <w:tcW w:w="851" w:type="dxa"/>
          </w:tcPr>
          <w:p w14:paraId="478C8BB0" w14:textId="77777777" w:rsidR="00480A99" w:rsidRPr="007F55C7" w:rsidRDefault="00480A99" w:rsidP="006B5573">
            <w:pPr>
              <w:spacing w:after="0" w:line="240" w:lineRule="auto"/>
              <w:ind w:left="0" w:right="0" w:firstLine="0"/>
              <w:jc w:val="left"/>
              <w:rPr>
                <w:szCs w:val="20"/>
              </w:rPr>
            </w:pPr>
            <w:r w:rsidRPr="007F55C7">
              <w:rPr>
                <w:szCs w:val="20"/>
              </w:rPr>
              <w:t>Č:1</w:t>
            </w:r>
          </w:p>
          <w:p w14:paraId="75D7A8BD" w14:textId="3B58C79A" w:rsidR="00480A99" w:rsidRPr="007F55C7" w:rsidRDefault="00480A99" w:rsidP="006B5573">
            <w:pPr>
              <w:spacing w:after="0" w:line="240" w:lineRule="auto"/>
              <w:ind w:left="0" w:right="0" w:firstLine="0"/>
              <w:jc w:val="left"/>
              <w:rPr>
                <w:szCs w:val="20"/>
              </w:rPr>
            </w:pPr>
            <w:r w:rsidRPr="007F55C7">
              <w:rPr>
                <w:szCs w:val="20"/>
              </w:rPr>
              <w:t>O:2</w:t>
            </w:r>
          </w:p>
          <w:p w14:paraId="52BC06A3" w14:textId="77777777" w:rsidR="00480A99" w:rsidRPr="007F55C7" w:rsidRDefault="00480A99" w:rsidP="006B5573">
            <w:pPr>
              <w:spacing w:after="0" w:line="240" w:lineRule="auto"/>
              <w:ind w:left="0" w:right="0" w:firstLine="0"/>
              <w:jc w:val="left"/>
              <w:rPr>
                <w:szCs w:val="20"/>
              </w:rPr>
            </w:pPr>
          </w:p>
        </w:tc>
        <w:tc>
          <w:tcPr>
            <w:tcW w:w="4537" w:type="dxa"/>
          </w:tcPr>
          <w:p w14:paraId="70A119B6" w14:textId="77777777" w:rsidR="00480A99" w:rsidRPr="007F55C7" w:rsidRDefault="00480A99" w:rsidP="006B5573">
            <w:pPr>
              <w:spacing w:after="0" w:line="240" w:lineRule="auto"/>
              <w:ind w:left="0" w:right="0" w:firstLine="0"/>
              <w:rPr>
                <w:szCs w:val="20"/>
              </w:rPr>
            </w:pPr>
            <w:r w:rsidRPr="007F55C7">
              <w:rPr>
                <w:szCs w:val="20"/>
              </w:rPr>
              <w:t>2. Na účely tejto smernice, „obchodný zástupca“ znamená samostatne zárobkovo činného sprostredkovateľa, ktorý má trvalé oprávnenie dojednávať predaj alebo nákup tovaru v mene a na účet inej osoby, ktorá sa ďalej nazýva „zastúpený“ alebo dojednať a uzatvoriť takéto právne úkony na účet a menom zastúpeného.</w:t>
            </w:r>
          </w:p>
          <w:p w14:paraId="12578E3C" w14:textId="77777777" w:rsidR="00480A99" w:rsidRPr="007F55C7" w:rsidRDefault="00480A99" w:rsidP="006B5573">
            <w:pPr>
              <w:spacing w:after="0" w:line="240" w:lineRule="auto"/>
              <w:ind w:left="0" w:right="0" w:firstLine="0"/>
              <w:rPr>
                <w:b/>
                <w:szCs w:val="20"/>
              </w:rPr>
            </w:pPr>
          </w:p>
        </w:tc>
        <w:tc>
          <w:tcPr>
            <w:tcW w:w="567" w:type="dxa"/>
          </w:tcPr>
          <w:p w14:paraId="43F8404E" w14:textId="3947BB79" w:rsidR="00480A99" w:rsidRPr="007F55C7" w:rsidRDefault="004B296D" w:rsidP="006B5573">
            <w:pPr>
              <w:spacing w:after="0" w:line="240" w:lineRule="auto"/>
              <w:ind w:left="0" w:right="0" w:firstLine="0"/>
              <w:jc w:val="center"/>
              <w:rPr>
                <w:szCs w:val="20"/>
              </w:rPr>
            </w:pPr>
            <w:r>
              <w:rPr>
                <w:szCs w:val="20"/>
              </w:rPr>
              <w:t>N</w:t>
            </w:r>
          </w:p>
        </w:tc>
        <w:tc>
          <w:tcPr>
            <w:tcW w:w="708" w:type="dxa"/>
          </w:tcPr>
          <w:p w14:paraId="25C7C621" w14:textId="4D38AD7A" w:rsidR="00480A99" w:rsidRPr="007F55C7" w:rsidRDefault="00061D1E" w:rsidP="006B5573">
            <w:pPr>
              <w:spacing w:after="0" w:line="240" w:lineRule="auto"/>
              <w:ind w:left="0" w:right="0" w:firstLine="0"/>
              <w:jc w:val="center"/>
              <w:rPr>
                <w:szCs w:val="20"/>
              </w:rPr>
            </w:pPr>
            <w:r>
              <w:rPr>
                <w:szCs w:val="20"/>
              </w:rPr>
              <w:t>1</w:t>
            </w:r>
          </w:p>
        </w:tc>
        <w:tc>
          <w:tcPr>
            <w:tcW w:w="851" w:type="dxa"/>
          </w:tcPr>
          <w:p w14:paraId="332EAB40" w14:textId="1451108A" w:rsidR="00B90FFB" w:rsidRDefault="004B296D" w:rsidP="006B5573">
            <w:pPr>
              <w:spacing w:after="0" w:line="240" w:lineRule="auto"/>
              <w:ind w:left="0" w:right="0" w:firstLine="0"/>
              <w:jc w:val="center"/>
              <w:rPr>
                <w:szCs w:val="20"/>
              </w:rPr>
            </w:pPr>
            <w:r>
              <w:rPr>
                <w:szCs w:val="20"/>
              </w:rPr>
              <w:t>§:</w:t>
            </w:r>
            <w:r w:rsidR="00B15D0E">
              <w:rPr>
                <w:szCs w:val="20"/>
              </w:rPr>
              <w:t>107</w:t>
            </w:r>
            <w:r w:rsidR="00FA548E">
              <w:rPr>
                <w:szCs w:val="20"/>
              </w:rPr>
              <w:t>4</w:t>
            </w:r>
            <w:r>
              <w:rPr>
                <w:szCs w:val="20"/>
              </w:rPr>
              <w:t xml:space="preserve"> </w:t>
            </w:r>
          </w:p>
          <w:p w14:paraId="7C08B900" w14:textId="4325D9AE" w:rsidR="004B296D" w:rsidRPr="007F55C7" w:rsidRDefault="004B296D" w:rsidP="006B5573">
            <w:pPr>
              <w:spacing w:after="0" w:line="240" w:lineRule="auto"/>
              <w:ind w:left="0" w:right="0" w:firstLine="0"/>
              <w:jc w:val="center"/>
              <w:rPr>
                <w:szCs w:val="20"/>
              </w:rPr>
            </w:pPr>
            <w:r>
              <w:rPr>
                <w:szCs w:val="20"/>
              </w:rPr>
              <w:t>O: 1</w:t>
            </w:r>
          </w:p>
        </w:tc>
        <w:tc>
          <w:tcPr>
            <w:tcW w:w="4252" w:type="dxa"/>
          </w:tcPr>
          <w:p w14:paraId="75AE2D1B" w14:textId="16407D3D" w:rsidR="00480A99" w:rsidRPr="007F55C7" w:rsidRDefault="00B15D0E" w:rsidP="00B15D0E">
            <w:pPr>
              <w:spacing w:after="0" w:line="240" w:lineRule="auto"/>
              <w:ind w:left="0" w:right="0" w:firstLine="0"/>
              <w:rPr>
                <w:szCs w:val="20"/>
              </w:rPr>
            </w:pPr>
            <w:r w:rsidRPr="00B15D0E">
              <w:rPr>
                <w:szCs w:val="20"/>
              </w:rPr>
              <w:t>(1)</w:t>
            </w:r>
            <w:r>
              <w:rPr>
                <w:szCs w:val="20"/>
              </w:rPr>
              <w:t xml:space="preserve"> </w:t>
            </w:r>
            <w:r w:rsidRPr="00B15D0E">
              <w:rPr>
                <w:szCs w:val="20"/>
              </w:rPr>
              <w:t>Zmluvou o obchodnom zastúpení sa obchodný zástupca, ako podnikateľ, zaväzuje pre zastúpeného dlhodobo vyvíjať činnosť smerujúcu k uzavieraniu obchodov alebo dojednávať a uzavierať obchody v mene zastúpeného a na jeho účet, za čo sa mu zastúpený zaväzuje platiť odmenu.</w:t>
            </w:r>
          </w:p>
        </w:tc>
        <w:tc>
          <w:tcPr>
            <w:tcW w:w="851" w:type="dxa"/>
          </w:tcPr>
          <w:p w14:paraId="36056B9B" w14:textId="3359C7AC" w:rsidR="007F55C7" w:rsidRPr="007F55C7" w:rsidRDefault="004B296D" w:rsidP="006B5573">
            <w:pPr>
              <w:spacing w:after="0" w:line="240" w:lineRule="auto"/>
              <w:ind w:left="0" w:right="0" w:firstLine="0"/>
              <w:jc w:val="center"/>
              <w:rPr>
                <w:szCs w:val="20"/>
              </w:rPr>
            </w:pPr>
            <w:r>
              <w:rPr>
                <w:szCs w:val="20"/>
              </w:rPr>
              <w:t>Ú</w:t>
            </w:r>
          </w:p>
        </w:tc>
        <w:tc>
          <w:tcPr>
            <w:tcW w:w="1134" w:type="dxa"/>
          </w:tcPr>
          <w:p w14:paraId="08FDEA76" w14:textId="77777777" w:rsidR="00480A99" w:rsidRPr="007F55C7" w:rsidRDefault="00480A99" w:rsidP="006B5573">
            <w:pPr>
              <w:spacing w:after="0" w:line="240" w:lineRule="auto"/>
              <w:ind w:left="0" w:right="0" w:firstLine="0"/>
              <w:rPr>
                <w:szCs w:val="20"/>
              </w:rPr>
            </w:pPr>
          </w:p>
        </w:tc>
        <w:tc>
          <w:tcPr>
            <w:tcW w:w="992" w:type="dxa"/>
          </w:tcPr>
          <w:p w14:paraId="1018597B" w14:textId="6EAA6297" w:rsidR="00480A99" w:rsidRPr="006B5573" w:rsidRDefault="004B296D" w:rsidP="006B5573">
            <w:pPr>
              <w:spacing w:after="0" w:line="240" w:lineRule="auto"/>
              <w:ind w:left="0" w:right="0" w:firstLine="0"/>
              <w:jc w:val="center"/>
              <w:rPr>
                <w:szCs w:val="20"/>
              </w:rPr>
            </w:pPr>
            <w:r w:rsidRPr="006B5573">
              <w:rPr>
                <w:szCs w:val="20"/>
              </w:rPr>
              <w:t>GP-N</w:t>
            </w:r>
          </w:p>
        </w:tc>
        <w:tc>
          <w:tcPr>
            <w:tcW w:w="1276" w:type="dxa"/>
          </w:tcPr>
          <w:p w14:paraId="112D8865" w14:textId="77777777" w:rsidR="00480A99" w:rsidRPr="007F55C7" w:rsidRDefault="00480A99" w:rsidP="006B5573">
            <w:pPr>
              <w:spacing w:after="0" w:line="240" w:lineRule="auto"/>
              <w:ind w:left="0" w:right="0" w:firstLine="0"/>
              <w:jc w:val="left"/>
              <w:rPr>
                <w:szCs w:val="20"/>
              </w:rPr>
            </w:pPr>
          </w:p>
        </w:tc>
      </w:tr>
      <w:tr w:rsidR="00061D1E" w:rsidRPr="007F55C7" w14:paraId="52E43154" w14:textId="77777777" w:rsidTr="007A5D88">
        <w:trPr>
          <w:trHeight w:val="1134"/>
        </w:trPr>
        <w:tc>
          <w:tcPr>
            <w:tcW w:w="851" w:type="dxa"/>
          </w:tcPr>
          <w:p w14:paraId="1807F5E8" w14:textId="77777777" w:rsidR="00061D1E" w:rsidRPr="007F55C7" w:rsidRDefault="00061D1E" w:rsidP="006B5573">
            <w:pPr>
              <w:spacing w:after="0" w:line="240" w:lineRule="auto"/>
              <w:ind w:left="0" w:right="0" w:firstLine="0"/>
              <w:jc w:val="left"/>
              <w:rPr>
                <w:szCs w:val="20"/>
              </w:rPr>
            </w:pPr>
            <w:r w:rsidRPr="007F55C7">
              <w:rPr>
                <w:szCs w:val="20"/>
              </w:rPr>
              <w:t>Č:1</w:t>
            </w:r>
          </w:p>
          <w:p w14:paraId="04717564" w14:textId="3B50FC39" w:rsidR="00061D1E" w:rsidRPr="007F55C7" w:rsidRDefault="00061D1E" w:rsidP="006B5573">
            <w:pPr>
              <w:spacing w:after="0" w:line="240" w:lineRule="auto"/>
              <w:ind w:left="0" w:right="0" w:firstLine="0"/>
              <w:jc w:val="left"/>
              <w:rPr>
                <w:szCs w:val="20"/>
              </w:rPr>
            </w:pPr>
            <w:r w:rsidRPr="007F55C7">
              <w:rPr>
                <w:szCs w:val="20"/>
              </w:rPr>
              <w:t>O:3</w:t>
            </w:r>
          </w:p>
          <w:p w14:paraId="5A4F74D0" w14:textId="77777777" w:rsidR="00061D1E" w:rsidRPr="007F55C7" w:rsidRDefault="00061D1E" w:rsidP="006B5573">
            <w:pPr>
              <w:spacing w:after="0" w:line="240" w:lineRule="auto"/>
              <w:ind w:left="0" w:right="0" w:firstLine="0"/>
              <w:jc w:val="left"/>
              <w:rPr>
                <w:szCs w:val="20"/>
              </w:rPr>
            </w:pPr>
          </w:p>
        </w:tc>
        <w:tc>
          <w:tcPr>
            <w:tcW w:w="4537" w:type="dxa"/>
          </w:tcPr>
          <w:p w14:paraId="45F4697D" w14:textId="77777777" w:rsidR="00061D1E" w:rsidRPr="007F55C7" w:rsidRDefault="00061D1E" w:rsidP="006B5573">
            <w:pPr>
              <w:spacing w:after="0" w:line="240" w:lineRule="auto"/>
              <w:ind w:left="0" w:right="0" w:firstLine="0"/>
              <w:rPr>
                <w:szCs w:val="20"/>
              </w:rPr>
            </w:pPr>
            <w:r w:rsidRPr="007F55C7">
              <w:rPr>
                <w:szCs w:val="20"/>
              </w:rPr>
              <w:t>3. Obchodným zástupcom v zmysle tejto smernice sa nerozumie</w:t>
            </w:r>
          </w:p>
          <w:p w14:paraId="4C7FB574" w14:textId="77777777" w:rsidR="00061D1E" w:rsidRPr="007F55C7" w:rsidRDefault="00061D1E" w:rsidP="006B5573">
            <w:pPr>
              <w:spacing w:after="0" w:line="240" w:lineRule="auto"/>
              <w:ind w:left="0" w:right="0" w:firstLine="0"/>
              <w:rPr>
                <w:szCs w:val="20"/>
              </w:rPr>
            </w:pPr>
            <w:r w:rsidRPr="007F55C7">
              <w:rPr>
                <w:szCs w:val="20"/>
              </w:rPr>
              <w:t>najmä:</w:t>
            </w:r>
          </w:p>
          <w:p w14:paraId="56C4901F" w14:textId="4132E589" w:rsidR="00061D1E" w:rsidRPr="007F55C7" w:rsidRDefault="00061D1E" w:rsidP="006B5573">
            <w:pPr>
              <w:spacing w:after="0" w:line="240" w:lineRule="auto"/>
              <w:ind w:left="0" w:right="0" w:firstLine="0"/>
              <w:rPr>
                <w:szCs w:val="20"/>
              </w:rPr>
            </w:pPr>
            <w:r w:rsidRPr="007F55C7">
              <w:rPr>
                <w:szCs w:val="20"/>
              </w:rPr>
              <w:t>— osoba, ktorá je ako orgán oprávnená zaväzovať spoločnosť</w:t>
            </w:r>
            <w:r w:rsidR="00A32121">
              <w:rPr>
                <w:szCs w:val="20"/>
              </w:rPr>
              <w:t xml:space="preserve"> </w:t>
            </w:r>
            <w:r w:rsidRPr="007F55C7">
              <w:rPr>
                <w:szCs w:val="20"/>
              </w:rPr>
              <w:t>alebo združenie,</w:t>
            </w:r>
          </w:p>
          <w:p w14:paraId="38554555" w14:textId="11BD5DCB" w:rsidR="00061D1E" w:rsidRPr="007F55C7" w:rsidRDefault="00061D1E" w:rsidP="006B5573">
            <w:pPr>
              <w:spacing w:after="0" w:line="240" w:lineRule="auto"/>
              <w:ind w:left="0" w:right="0" w:firstLine="0"/>
              <w:rPr>
                <w:szCs w:val="20"/>
              </w:rPr>
            </w:pPr>
            <w:r w:rsidRPr="007F55C7">
              <w:rPr>
                <w:szCs w:val="20"/>
              </w:rPr>
              <w:t>— spoločník, ktorý je zo zákona oprávnený zaväzovať svojich</w:t>
            </w:r>
            <w:r w:rsidR="00A32121">
              <w:rPr>
                <w:szCs w:val="20"/>
              </w:rPr>
              <w:t xml:space="preserve"> </w:t>
            </w:r>
            <w:r w:rsidRPr="007F55C7">
              <w:rPr>
                <w:szCs w:val="20"/>
              </w:rPr>
              <w:t>spoločníkov,</w:t>
            </w:r>
          </w:p>
          <w:p w14:paraId="35412FEC" w14:textId="13D362FB" w:rsidR="00061D1E" w:rsidRPr="007F55C7" w:rsidRDefault="00061D1E" w:rsidP="00A32121">
            <w:pPr>
              <w:spacing w:after="0" w:line="240" w:lineRule="auto"/>
              <w:ind w:left="0" w:right="0" w:firstLine="0"/>
              <w:rPr>
                <w:b/>
                <w:szCs w:val="20"/>
              </w:rPr>
            </w:pPr>
            <w:r w:rsidRPr="007F55C7">
              <w:rPr>
                <w:szCs w:val="20"/>
              </w:rPr>
              <w:t>— nútený správca, správca poverený súdom, likvidátor alebo</w:t>
            </w:r>
            <w:r w:rsidR="00A32121">
              <w:rPr>
                <w:szCs w:val="20"/>
              </w:rPr>
              <w:t xml:space="preserve"> </w:t>
            </w:r>
            <w:r w:rsidRPr="007F55C7">
              <w:rPr>
                <w:szCs w:val="20"/>
              </w:rPr>
              <w:t>správca konkurznej podstaty.</w:t>
            </w:r>
          </w:p>
        </w:tc>
        <w:tc>
          <w:tcPr>
            <w:tcW w:w="567" w:type="dxa"/>
          </w:tcPr>
          <w:p w14:paraId="20D83AD7" w14:textId="65C42E06" w:rsidR="00061D1E" w:rsidRPr="007F55C7" w:rsidRDefault="00061D1E" w:rsidP="006B5573">
            <w:pPr>
              <w:spacing w:after="0" w:line="240" w:lineRule="auto"/>
              <w:ind w:left="0" w:right="0" w:firstLine="0"/>
              <w:jc w:val="center"/>
              <w:rPr>
                <w:szCs w:val="20"/>
              </w:rPr>
            </w:pPr>
            <w:r>
              <w:rPr>
                <w:szCs w:val="20"/>
              </w:rPr>
              <w:t>N</w:t>
            </w:r>
          </w:p>
        </w:tc>
        <w:tc>
          <w:tcPr>
            <w:tcW w:w="708" w:type="dxa"/>
          </w:tcPr>
          <w:p w14:paraId="2256163C" w14:textId="0D6CD73C" w:rsidR="00061D1E" w:rsidRPr="007F55C7" w:rsidRDefault="00061D1E" w:rsidP="006B5573">
            <w:pPr>
              <w:spacing w:after="0" w:line="240" w:lineRule="auto"/>
              <w:ind w:left="0" w:right="0" w:firstLine="0"/>
              <w:jc w:val="center"/>
              <w:rPr>
                <w:szCs w:val="20"/>
              </w:rPr>
            </w:pPr>
            <w:r>
              <w:rPr>
                <w:szCs w:val="20"/>
              </w:rPr>
              <w:t>1</w:t>
            </w:r>
          </w:p>
        </w:tc>
        <w:tc>
          <w:tcPr>
            <w:tcW w:w="851" w:type="dxa"/>
          </w:tcPr>
          <w:p w14:paraId="4A44E668" w14:textId="50BAFF34" w:rsidR="00B90FFB" w:rsidRDefault="00061D1E" w:rsidP="006B5573">
            <w:pPr>
              <w:spacing w:after="0" w:line="240" w:lineRule="auto"/>
              <w:ind w:left="0" w:right="0" w:firstLine="0"/>
              <w:jc w:val="center"/>
              <w:rPr>
                <w:szCs w:val="20"/>
              </w:rPr>
            </w:pPr>
            <w:r>
              <w:rPr>
                <w:szCs w:val="20"/>
              </w:rPr>
              <w:t xml:space="preserve">§: </w:t>
            </w:r>
            <w:r w:rsidR="00B90FFB">
              <w:rPr>
                <w:szCs w:val="20"/>
              </w:rPr>
              <w:t>1</w:t>
            </w:r>
            <w:r w:rsidR="00B15D0E">
              <w:rPr>
                <w:szCs w:val="20"/>
              </w:rPr>
              <w:t>07</w:t>
            </w:r>
            <w:r w:rsidR="00575510">
              <w:rPr>
                <w:szCs w:val="20"/>
              </w:rPr>
              <w:t>5</w:t>
            </w:r>
          </w:p>
          <w:p w14:paraId="5B9FC440" w14:textId="5B0EF9D5" w:rsidR="00061D1E" w:rsidRPr="007F55C7" w:rsidRDefault="00061D1E" w:rsidP="006B5573">
            <w:pPr>
              <w:spacing w:after="0" w:line="240" w:lineRule="auto"/>
              <w:ind w:left="0" w:right="0" w:firstLine="0"/>
              <w:jc w:val="center"/>
              <w:rPr>
                <w:szCs w:val="20"/>
              </w:rPr>
            </w:pPr>
            <w:r w:rsidRPr="004B296D">
              <w:rPr>
                <w:szCs w:val="20"/>
              </w:rPr>
              <w:t>O: 1</w:t>
            </w:r>
          </w:p>
        </w:tc>
        <w:tc>
          <w:tcPr>
            <w:tcW w:w="4252" w:type="dxa"/>
          </w:tcPr>
          <w:p w14:paraId="755E8464" w14:textId="458A8BEC" w:rsidR="00B15D0E" w:rsidRPr="00B15D0E" w:rsidRDefault="00B15D0E" w:rsidP="00B15D0E">
            <w:pPr>
              <w:spacing w:after="0" w:line="240" w:lineRule="auto"/>
              <w:ind w:left="0" w:right="0" w:firstLine="0"/>
              <w:rPr>
                <w:szCs w:val="20"/>
              </w:rPr>
            </w:pPr>
            <w:r w:rsidRPr="00B15D0E">
              <w:rPr>
                <w:szCs w:val="20"/>
              </w:rPr>
              <w:t>(1)</w:t>
            </w:r>
            <w:r>
              <w:rPr>
                <w:szCs w:val="20"/>
              </w:rPr>
              <w:t xml:space="preserve"> </w:t>
            </w:r>
            <w:r w:rsidRPr="00B15D0E">
              <w:rPr>
                <w:szCs w:val="20"/>
              </w:rPr>
              <w:t>Obchodným zástupcom právnickej osoby nie je</w:t>
            </w:r>
          </w:p>
          <w:p w14:paraId="4609EE95" w14:textId="6F07F412" w:rsidR="00B15D0E" w:rsidRPr="00B15D0E" w:rsidRDefault="00B15D0E" w:rsidP="00B15D0E">
            <w:pPr>
              <w:spacing w:after="0" w:line="240" w:lineRule="auto"/>
              <w:ind w:left="0" w:right="0" w:firstLine="0"/>
              <w:rPr>
                <w:szCs w:val="20"/>
              </w:rPr>
            </w:pPr>
            <w:r w:rsidRPr="00B15D0E">
              <w:rPr>
                <w:szCs w:val="20"/>
              </w:rPr>
              <w:t>a)</w:t>
            </w:r>
            <w:r>
              <w:rPr>
                <w:szCs w:val="20"/>
              </w:rPr>
              <w:t xml:space="preserve"> </w:t>
            </w:r>
            <w:r w:rsidRPr="00B15D0E">
              <w:rPr>
                <w:szCs w:val="20"/>
              </w:rPr>
              <w:t>osoba, ktorá môže zaväzovať zastúpeného alebo osobu, s ktorou sa má obchod uzavrieť, ako člen jeho orgánu,</w:t>
            </w:r>
          </w:p>
          <w:p w14:paraId="0612A685" w14:textId="48C9F406" w:rsidR="00B15D0E" w:rsidRPr="00B15D0E" w:rsidRDefault="00B15D0E" w:rsidP="00B15D0E">
            <w:pPr>
              <w:spacing w:after="0" w:line="240" w:lineRule="auto"/>
              <w:ind w:left="0" w:right="0" w:firstLine="0"/>
              <w:rPr>
                <w:szCs w:val="20"/>
              </w:rPr>
            </w:pPr>
            <w:r w:rsidRPr="00B15D0E">
              <w:rPr>
                <w:szCs w:val="20"/>
              </w:rPr>
              <w:t>b)</w:t>
            </w:r>
            <w:r>
              <w:rPr>
                <w:szCs w:val="20"/>
              </w:rPr>
              <w:t xml:space="preserve"> </w:t>
            </w:r>
            <w:r w:rsidRPr="00B15D0E">
              <w:rPr>
                <w:szCs w:val="20"/>
              </w:rPr>
              <w:t>člen právnickej osoby zákonom splnomocnený zaväzovať ostatných členov, alebo</w:t>
            </w:r>
          </w:p>
          <w:p w14:paraId="72EC90C3" w14:textId="055854FF" w:rsidR="00061D1E" w:rsidRPr="004B296D" w:rsidRDefault="00B15D0E" w:rsidP="00B15D0E">
            <w:pPr>
              <w:spacing w:after="0" w:line="240" w:lineRule="auto"/>
              <w:ind w:left="0" w:right="0" w:firstLine="0"/>
              <w:rPr>
                <w:szCs w:val="20"/>
              </w:rPr>
            </w:pPr>
            <w:r w:rsidRPr="00B15D0E">
              <w:rPr>
                <w:szCs w:val="20"/>
              </w:rPr>
              <w:t>c)</w:t>
            </w:r>
            <w:r>
              <w:rPr>
                <w:szCs w:val="20"/>
              </w:rPr>
              <w:t xml:space="preserve"> </w:t>
            </w:r>
            <w:r w:rsidRPr="00B15D0E">
              <w:rPr>
                <w:szCs w:val="20"/>
              </w:rPr>
              <w:t>likvidátor, správca na výkon nútenej správy, správca podľa všeobecného predpisu o konkurznom konaní zastúpeného.</w:t>
            </w:r>
          </w:p>
        </w:tc>
        <w:tc>
          <w:tcPr>
            <w:tcW w:w="851" w:type="dxa"/>
          </w:tcPr>
          <w:p w14:paraId="6AD9AA38" w14:textId="6D91A2BC" w:rsidR="00061D1E" w:rsidRPr="007F55C7" w:rsidRDefault="00061D1E" w:rsidP="006B5573">
            <w:pPr>
              <w:spacing w:after="0" w:line="240" w:lineRule="auto"/>
              <w:ind w:left="0" w:right="0" w:firstLine="0"/>
              <w:jc w:val="center"/>
              <w:rPr>
                <w:szCs w:val="20"/>
              </w:rPr>
            </w:pPr>
            <w:r>
              <w:rPr>
                <w:szCs w:val="20"/>
              </w:rPr>
              <w:t>Ú</w:t>
            </w:r>
          </w:p>
        </w:tc>
        <w:tc>
          <w:tcPr>
            <w:tcW w:w="1134" w:type="dxa"/>
          </w:tcPr>
          <w:p w14:paraId="3B6410BE" w14:textId="77777777" w:rsidR="00061D1E" w:rsidRPr="007F55C7" w:rsidRDefault="00061D1E" w:rsidP="006B5573">
            <w:pPr>
              <w:spacing w:after="0" w:line="240" w:lineRule="auto"/>
              <w:ind w:left="0" w:right="0" w:firstLine="0"/>
              <w:rPr>
                <w:szCs w:val="20"/>
              </w:rPr>
            </w:pPr>
          </w:p>
        </w:tc>
        <w:tc>
          <w:tcPr>
            <w:tcW w:w="992" w:type="dxa"/>
          </w:tcPr>
          <w:p w14:paraId="08E3202B" w14:textId="5D341122" w:rsidR="00061D1E" w:rsidRPr="006B5573" w:rsidRDefault="00061D1E" w:rsidP="006B5573">
            <w:pPr>
              <w:spacing w:after="0" w:line="240" w:lineRule="auto"/>
              <w:ind w:left="0" w:right="0" w:firstLine="0"/>
              <w:jc w:val="center"/>
              <w:rPr>
                <w:szCs w:val="20"/>
              </w:rPr>
            </w:pPr>
            <w:r w:rsidRPr="006B5573">
              <w:rPr>
                <w:szCs w:val="20"/>
              </w:rPr>
              <w:t>GP-N</w:t>
            </w:r>
          </w:p>
        </w:tc>
        <w:tc>
          <w:tcPr>
            <w:tcW w:w="1276" w:type="dxa"/>
          </w:tcPr>
          <w:p w14:paraId="0C55CE9E" w14:textId="77777777" w:rsidR="00061D1E" w:rsidRPr="007F55C7" w:rsidRDefault="00061D1E" w:rsidP="006B5573">
            <w:pPr>
              <w:spacing w:after="0" w:line="240" w:lineRule="auto"/>
              <w:ind w:left="0" w:right="0" w:firstLine="0"/>
              <w:jc w:val="left"/>
              <w:rPr>
                <w:szCs w:val="20"/>
              </w:rPr>
            </w:pPr>
          </w:p>
        </w:tc>
      </w:tr>
      <w:tr w:rsidR="007A5D88" w:rsidRPr="007F55C7" w14:paraId="67C5F6F4" w14:textId="77777777" w:rsidTr="007A5D88">
        <w:trPr>
          <w:trHeight w:val="992"/>
        </w:trPr>
        <w:tc>
          <w:tcPr>
            <w:tcW w:w="851" w:type="dxa"/>
            <w:vMerge w:val="restart"/>
          </w:tcPr>
          <w:p w14:paraId="5E397D23" w14:textId="77777777" w:rsidR="007A5D88" w:rsidRPr="007F55C7" w:rsidRDefault="007A5D88" w:rsidP="006B5573">
            <w:pPr>
              <w:spacing w:after="0" w:line="240" w:lineRule="auto"/>
              <w:ind w:left="0" w:right="0" w:firstLine="0"/>
              <w:jc w:val="left"/>
              <w:rPr>
                <w:szCs w:val="20"/>
              </w:rPr>
            </w:pPr>
            <w:r w:rsidRPr="007F55C7">
              <w:rPr>
                <w:szCs w:val="20"/>
              </w:rPr>
              <w:t>Č:2</w:t>
            </w:r>
          </w:p>
          <w:p w14:paraId="0787836F" w14:textId="4142611D" w:rsidR="007A5D88" w:rsidRPr="007F55C7" w:rsidRDefault="007A5D88" w:rsidP="006B5573">
            <w:pPr>
              <w:spacing w:after="0" w:line="240" w:lineRule="auto"/>
              <w:ind w:left="0" w:right="0" w:firstLine="0"/>
              <w:jc w:val="left"/>
              <w:rPr>
                <w:szCs w:val="20"/>
              </w:rPr>
            </w:pPr>
            <w:r w:rsidRPr="007F55C7">
              <w:rPr>
                <w:szCs w:val="20"/>
              </w:rPr>
              <w:t>O:1</w:t>
            </w:r>
          </w:p>
        </w:tc>
        <w:tc>
          <w:tcPr>
            <w:tcW w:w="4537" w:type="dxa"/>
            <w:vMerge w:val="restart"/>
          </w:tcPr>
          <w:p w14:paraId="348D8B8F" w14:textId="77777777" w:rsidR="007A5D88" w:rsidRPr="00F96E69" w:rsidRDefault="007A5D88" w:rsidP="006B5573">
            <w:pPr>
              <w:spacing w:after="0" w:line="240" w:lineRule="auto"/>
              <w:ind w:left="0" w:right="0" w:firstLine="0"/>
              <w:rPr>
                <w:szCs w:val="20"/>
              </w:rPr>
            </w:pPr>
            <w:r w:rsidRPr="00F96E69">
              <w:rPr>
                <w:szCs w:val="20"/>
              </w:rPr>
              <w:t>Článok 2</w:t>
            </w:r>
          </w:p>
          <w:p w14:paraId="352FAEAA" w14:textId="77777777" w:rsidR="007A5D88" w:rsidRPr="00F96E69" w:rsidRDefault="007A5D88" w:rsidP="006B5573">
            <w:pPr>
              <w:spacing w:after="0" w:line="240" w:lineRule="auto"/>
              <w:ind w:left="0" w:right="0" w:firstLine="0"/>
              <w:rPr>
                <w:szCs w:val="20"/>
              </w:rPr>
            </w:pPr>
            <w:r w:rsidRPr="00F96E69">
              <w:rPr>
                <w:szCs w:val="20"/>
              </w:rPr>
              <w:t>1. Táto smernica sa nevzťahuje na:</w:t>
            </w:r>
          </w:p>
          <w:p w14:paraId="014C6EB4" w14:textId="77777777" w:rsidR="007A5D88" w:rsidRPr="00F96E69" w:rsidRDefault="007A5D88" w:rsidP="006B5573">
            <w:pPr>
              <w:spacing w:after="0" w:line="240" w:lineRule="auto"/>
              <w:ind w:left="0" w:right="0" w:firstLine="0"/>
              <w:rPr>
                <w:szCs w:val="20"/>
              </w:rPr>
            </w:pPr>
            <w:r w:rsidRPr="00F96E69">
              <w:rPr>
                <w:szCs w:val="20"/>
              </w:rPr>
              <w:t>— neplatených obchodných zástupcov,</w:t>
            </w:r>
          </w:p>
          <w:p w14:paraId="1AF3BD64" w14:textId="45C481EA" w:rsidR="007A5D88" w:rsidRPr="00F96E69" w:rsidRDefault="007A5D88" w:rsidP="006B5573">
            <w:pPr>
              <w:spacing w:after="0" w:line="240" w:lineRule="auto"/>
              <w:ind w:left="0" w:right="0" w:firstLine="0"/>
              <w:rPr>
                <w:szCs w:val="20"/>
              </w:rPr>
            </w:pPr>
            <w:r w:rsidRPr="00F96E69">
              <w:rPr>
                <w:szCs w:val="20"/>
              </w:rPr>
              <w:t>— obchodných zástupcov, ktorý pracujú na burze komodít alebo</w:t>
            </w:r>
            <w:r w:rsidR="00A32121">
              <w:rPr>
                <w:szCs w:val="20"/>
              </w:rPr>
              <w:t xml:space="preserve"> </w:t>
            </w:r>
            <w:r w:rsidRPr="00F96E69">
              <w:rPr>
                <w:szCs w:val="20"/>
              </w:rPr>
              <w:t>v komoditnom trhu alebo</w:t>
            </w:r>
          </w:p>
          <w:p w14:paraId="0BAA7601" w14:textId="2484DE5F" w:rsidR="007A5D88" w:rsidRPr="00F96E69" w:rsidRDefault="007A5D88" w:rsidP="006B5573">
            <w:pPr>
              <w:spacing w:after="0" w:line="240" w:lineRule="auto"/>
              <w:ind w:left="0" w:right="0" w:firstLine="0"/>
              <w:rPr>
                <w:szCs w:val="20"/>
              </w:rPr>
            </w:pPr>
            <w:r w:rsidRPr="00F96E69">
              <w:rPr>
                <w:szCs w:val="20"/>
              </w:rPr>
              <w:t>— orgán označovaný ako „</w:t>
            </w:r>
            <w:proofErr w:type="spellStart"/>
            <w:r w:rsidRPr="00F96E69">
              <w:rPr>
                <w:szCs w:val="20"/>
              </w:rPr>
              <w:t>Crown</w:t>
            </w:r>
            <w:proofErr w:type="spellEnd"/>
            <w:r w:rsidRPr="00F96E69">
              <w:rPr>
                <w:szCs w:val="20"/>
              </w:rPr>
              <w:t xml:space="preserve"> </w:t>
            </w:r>
            <w:proofErr w:type="spellStart"/>
            <w:r w:rsidRPr="00F96E69">
              <w:rPr>
                <w:szCs w:val="20"/>
              </w:rPr>
              <w:t>Agents</w:t>
            </w:r>
            <w:proofErr w:type="spellEnd"/>
            <w:r w:rsidRPr="00F96E69">
              <w:rPr>
                <w:szCs w:val="20"/>
              </w:rPr>
              <w:t xml:space="preserve"> </w:t>
            </w:r>
            <w:proofErr w:type="spellStart"/>
            <w:r w:rsidRPr="00F96E69">
              <w:rPr>
                <w:szCs w:val="20"/>
              </w:rPr>
              <w:t>for</w:t>
            </w:r>
            <w:proofErr w:type="spellEnd"/>
            <w:r w:rsidRPr="00F96E69">
              <w:rPr>
                <w:szCs w:val="20"/>
              </w:rPr>
              <w:t xml:space="preserve"> </w:t>
            </w:r>
            <w:proofErr w:type="spellStart"/>
            <w:r w:rsidRPr="00F96E69">
              <w:rPr>
                <w:szCs w:val="20"/>
              </w:rPr>
              <w:t>Overseas</w:t>
            </w:r>
            <w:proofErr w:type="spellEnd"/>
            <w:r w:rsidRPr="00F96E69">
              <w:rPr>
                <w:szCs w:val="20"/>
              </w:rPr>
              <w:t xml:space="preserve"> </w:t>
            </w:r>
            <w:proofErr w:type="spellStart"/>
            <w:r w:rsidRPr="00F96E69">
              <w:rPr>
                <w:szCs w:val="20"/>
              </w:rPr>
              <w:t>Governments</w:t>
            </w:r>
            <w:proofErr w:type="spellEnd"/>
            <w:r w:rsidRPr="00F96E69">
              <w:rPr>
                <w:szCs w:val="20"/>
              </w:rPr>
              <w:t xml:space="preserve"> and </w:t>
            </w:r>
            <w:proofErr w:type="spellStart"/>
            <w:r w:rsidRPr="00F96E69">
              <w:rPr>
                <w:szCs w:val="20"/>
              </w:rPr>
              <w:t>Administrations</w:t>
            </w:r>
            <w:proofErr w:type="spellEnd"/>
            <w:r w:rsidRPr="00F96E69">
              <w:rPr>
                <w:szCs w:val="20"/>
              </w:rPr>
              <w:t xml:space="preserve">“, </w:t>
            </w:r>
            <w:r w:rsidRPr="00F96E69">
              <w:rPr>
                <w:szCs w:val="20"/>
              </w:rPr>
              <w:lastRenderedPageBreak/>
              <w:t>ustanovený na základe zákona o „</w:t>
            </w:r>
            <w:proofErr w:type="spellStart"/>
            <w:r w:rsidRPr="00F96E69">
              <w:rPr>
                <w:szCs w:val="20"/>
              </w:rPr>
              <w:t>Crown</w:t>
            </w:r>
            <w:proofErr w:type="spellEnd"/>
            <w:r w:rsidRPr="00F96E69">
              <w:rPr>
                <w:szCs w:val="20"/>
              </w:rPr>
              <w:t xml:space="preserve"> </w:t>
            </w:r>
            <w:proofErr w:type="spellStart"/>
            <w:r w:rsidRPr="00F96E69">
              <w:rPr>
                <w:szCs w:val="20"/>
              </w:rPr>
              <w:t>Agents</w:t>
            </w:r>
            <w:proofErr w:type="spellEnd"/>
            <w:r w:rsidRPr="00F96E69">
              <w:rPr>
                <w:szCs w:val="20"/>
              </w:rPr>
              <w:t>“ z roku 1979 v Spojenom kráľovstve alebo jeho podriadení.</w:t>
            </w:r>
          </w:p>
        </w:tc>
        <w:tc>
          <w:tcPr>
            <w:tcW w:w="567" w:type="dxa"/>
          </w:tcPr>
          <w:p w14:paraId="63672040" w14:textId="45D4490E" w:rsidR="007A5D88" w:rsidRPr="007F55C7" w:rsidRDefault="007A5D88" w:rsidP="006B5573">
            <w:pPr>
              <w:spacing w:after="0" w:line="240" w:lineRule="auto"/>
              <w:ind w:left="0" w:right="0" w:firstLine="0"/>
              <w:jc w:val="center"/>
              <w:rPr>
                <w:b/>
                <w:szCs w:val="20"/>
              </w:rPr>
            </w:pPr>
            <w:r>
              <w:rPr>
                <w:szCs w:val="20"/>
              </w:rPr>
              <w:lastRenderedPageBreak/>
              <w:t>N</w:t>
            </w:r>
          </w:p>
        </w:tc>
        <w:tc>
          <w:tcPr>
            <w:tcW w:w="708" w:type="dxa"/>
          </w:tcPr>
          <w:p w14:paraId="64226F36" w14:textId="77777777" w:rsidR="007A5D88" w:rsidRDefault="007A5D88" w:rsidP="006B5573">
            <w:pPr>
              <w:spacing w:after="0" w:line="240" w:lineRule="auto"/>
              <w:ind w:left="0" w:right="0" w:firstLine="0"/>
              <w:jc w:val="center"/>
              <w:rPr>
                <w:szCs w:val="20"/>
              </w:rPr>
            </w:pPr>
            <w:r>
              <w:rPr>
                <w:szCs w:val="20"/>
              </w:rPr>
              <w:t>1</w:t>
            </w:r>
          </w:p>
          <w:p w14:paraId="545368CB" w14:textId="77777777" w:rsidR="007A5D88" w:rsidRDefault="007A5D88" w:rsidP="006B5573">
            <w:pPr>
              <w:spacing w:after="0" w:line="240" w:lineRule="auto"/>
              <w:ind w:left="0" w:right="0" w:firstLine="0"/>
              <w:jc w:val="center"/>
              <w:rPr>
                <w:szCs w:val="20"/>
              </w:rPr>
            </w:pPr>
          </w:p>
          <w:p w14:paraId="479E60D4" w14:textId="77777777" w:rsidR="007A5D88" w:rsidRDefault="007A5D88" w:rsidP="006B5573">
            <w:pPr>
              <w:spacing w:after="0" w:line="240" w:lineRule="auto"/>
              <w:ind w:left="0" w:right="0" w:firstLine="0"/>
              <w:jc w:val="center"/>
              <w:rPr>
                <w:szCs w:val="20"/>
              </w:rPr>
            </w:pPr>
          </w:p>
          <w:p w14:paraId="064D19DC" w14:textId="7BD3C812" w:rsidR="007A5D88" w:rsidRPr="007F55C7" w:rsidRDefault="007A5D88" w:rsidP="007A5D88">
            <w:pPr>
              <w:spacing w:after="0" w:line="240" w:lineRule="auto"/>
              <w:ind w:left="0" w:right="0" w:firstLine="0"/>
              <w:rPr>
                <w:szCs w:val="20"/>
              </w:rPr>
            </w:pPr>
          </w:p>
        </w:tc>
        <w:tc>
          <w:tcPr>
            <w:tcW w:w="851" w:type="dxa"/>
          </w:tcPr>
          <w:p w14:paraId="4ED63252" w14:textId="1645CC62" w:rsidR="00B90FFB" w:rsidRDefault="007A5D88" w:rsidP="006B5573">
            <w:pPr>
              <w:spacing w:after="0" w:line="240" w:lineRule="auto"/>
              <w:ind w:left="0" w:right="0" w:firstLine="0"/>
              <w:jc w:val="center"/>
              <w:rPr>
                <w:szCs w:val="20"/>
              </w:rPr>
            </w:pPr>
            <w:r w:rsidRPr="004B296D">
              <w:rPr>
                <w:szCs w:val="20"/>
              </w:rPr>
              <w:t xml:space="preserve">§: </w:t>
            </w:r>
            <w:r w:rsidR="00B90FFB">
              <w:rPr>
                <w:szCs w:val="20"/>
              </w:rPr>
              <w:t>1</w:t>
            </w:r>
            <w:r w:rsidR="00B15D0E">
              <w:rPr>
                <w:szCs w:val="20"/>
              </w:rPr>
              <w:t>07</w:t>
            </w:r>
            <w:r w:rsidR="00F16F1C">
              <w:rPr>
                <w:szCs w:val="20"/>
              </w:rPr>
              <w:t>4</w:t>
            </w:r>
          </w:p>
          <w:p w14:paraId="3E0E0958" w14:textId="30AE1D27" w:rsidR="007A5D88" w:rsidRDefault="007A5D88" w:rsidP="006B5573">
            <w:pPr>
              <w:spacing w:after="0" w:line="240" w:lineRule="auto"/>
              <w:ind w:left="0" w:right="0" w:firstLine="0"/>
              <w:jc w:val="center"/>
              <w:rPr>
                <w:szCs w:val="20"/>
              </w:rPr>
            </w:pPr>
            <w:r w:rsidRPr="004B296D">
              <w:rPr>
                <w:szCs w:val="20"/>
              </w:rPr>
              <w:t>O: 1</w:t>
            </w:r>
          </w:p>
          <w:p w14:paraId="22A128E0" w14:textId="2A6AB5B0" w:rsidR="007A5D88" w:rsidRDefault="007A5D88" w:rsidP="006B5573">
            <w:pPr>
              <w:spacing w:after="0" w:line="240" w:lineRule="auto"/>
              <w:ind w:left="0" w:right="0" w:firstLine="0"/>
              <w:jc w:val="center"/>
              <w:rPr>
                <w:szCs w:val="20"/>
              </w:rPr>
            </w:pPr>
          </w:p>
          <w:p w14:paraId="5AC8F47B" w14:textId="3DD4D7FC" w:rsidR="007A5D88" w:rsidRDefault="007A5D88" w:rsidP="006B5573">
            <w:pPr>
              <w:spacing w:after="0" w:line="240" w:lineRule="auto"/>
              <w:ind w:left="0" w:right="0" w:firstLine="0"/>
              <w:jc w:val="center"/>
              <w:rPr>
                <w:szCs w:val="20"/>
              </w:rPr>
            </w:pPr>
          </w:p>
          <w:p w14:paraId="474C5824" w14:textId="493C95FB" w:rsidR="007A5D88" w:rsidRPr="007F55C7" w:rsidRDefault="007A5D88" w:rsidP="007A5D88">
            <w:pPr>
              <w:spacing w:after="0" w:line="240" w:lineRule="auto"/>
              <w:ind w:left="0" w:right="0" w:firstLine="0"/>
              <w:rPr>
                <w:szCs w:val="20"/>
              </w:rPr>
            </w:pPr>
          </w:p>
        </w:tc>
        <w:tc>
          <w:tcPr>
            <w:tcW w:w="4252" w:type="dxa"/>
          </w:tcPr>
          <w:p w14:paraId="4F7ACB77" w14:textId="2B4980D8" w:rsidR="007A5D88" w:rsidRPr="007F55C7" w:rsidRDefault="00B15D0E" w:rsidP="00B15D0E">
            <w:pPr>
              <w:spacing w:after="0" w:line="240" w:lineRule="auto"/>
              <w:ind w:left="0" w:right="0" w:firstLine="0"/>
              <w:rPr>
                <w:b/>
                <w:szCs w:val="20"/>
              </w:rPr>
            </w:pPr>
            <w:r w:rsidRPr="00B15D0E">
              <w:rPr>
                <w:szCs w:val="20"/>
              </w:rPr>
              <w:t>(1)</w:t>
            </w:r>
            <w:r>
              <w:rPr>
                <w:szCs w:val="20"/>
              </w:rPr>
              <w:t xml:space="preserve">  </w:t>
            </w:r>
            <w:r w:rsidRPr="00B15D0E">
              <w:rPr>
                <w:szCs w:val="20"/>
              </w:rPr>
              <w:t>Zmluvou o obchodnom zastúpení sa obchodný zástupca, ako podnikateľ, zaväzuje pre zastúpeného dlhodobo vyvíjať činnosť smerujúcu k uzavieraniu obchodov alebo dojednávať a uzavierať obchody v mene zastúpeného a na jeho účet, za čo sa mu zastúpený zaväzuje platiť odmenu.</w:t>
            </w:r>
          </w:p>
        </w:tc>
        <w:tc>
          <w:tcPr>
            <w:tcW w:w="851" w:type="dxa"/>
          </w:tcPr>
          <w:p w14:paraId="123ED680" w14:textId="7D3AF803" w:rsidR="007A5D88" w:rsidRDefault="007A5D88" w:rsidP="007A5D88">
            <w:pPr>
              <w:spacing w:after="0" w:line="240" w:lineRule="auto"/>
              <w:ind w:left="0" w:right="0" w:firstLine="0"/>
              <w:jc w:val="center"/>
              <w:rPr>
                <w:szCs w:val="20"/>
              </w:rPr>
            </w:pPr>
            <w:r>
              <w:rPr>
                <w:szCs w:val="20"/>
              </w:rPr>
              <w:t>Ú</w:t>
            </w:r>
          </w:p>
          <w:p w14:paraId="1D0697D6" w14:textId="77777777" w:rsidR="007A5D88" w:rsidRDefault="007A5D88" w:rsidP="006B5573">
            <w:pPr>
              <w:spacing w:after="0" w:line="240" w:lineRule="auto"/>
              <w:ind w:left="0" w:right="0" w:firstLine="0"/>
              <w:jc w:val="center"/>
              <w:rPr>
                <w:szCs w:val="20"/>
              </w:rPr>
            </w:pPr>
          </w:p>
          <w:p w14:paraId="6AE6B468" w14:textId="77777777" w:rsidR="007A5D88" w:rsidRDefault="007A5D88" w:rsidP="006B5573">
            <w:pPr>
              <w:spacing w:after="0" w:line="240" w:lineRule="auto"/>
              <w:ind w:left="0" w:right="0" w:firstLine="0"/>
              <w:jc w:val="center"/>
              <w:rPr>
                <w:szCs w:val="20"/>
              </w:rPr>
            </w:pPr>
          </w:p>
          <w:p w14:paraId="05DF4C94" w14:textId="212F1476" w:rsidR="007A5D88" w:rsidRPr="007F55C7" w:rsidRDefault="007A5D88" w:rsidP="006B5573">
            <w:pPr>
              <w:spacing w:after="0" w:line="240" w:lineRule="auto"/>
              <w:ind w:left="0" w:right="0" w:firstLine="0"/>
              <w:jc w:val="center"/>
              <w:rPr>
                <w:szCs w:val="20"/>
              </w:rPr>
            </w:pPr>
          </w:p>
        </w:tc>
        <w:tc>
          <w:tcPr>
            <w:tcW w:w="1134" w:type="dxa"/>
          </w:tcPr>
          <w:p w14:paraId="62898688" w14:textId="0391CDBD" w:rsidR="007A5D88" w:rsidRPr="007F55C7" w:rsidRDefault="007A5D88" w:rsidP="006B5573">
            <w:pPr>
              <w:spacing w:after="0" w:line="240" w:lineRule="auto"/>
              <w:ind w:left="0" w:right="0" w:firstLine="0"/>
              <w:rPr>
                <w:szCs w:val="20"/>
              </w:rPr>
            </w:pPr>
          </w:p>
        </w:tc>
        <w:tc>
          <w:tcPr>
            <w:tcW w:w="992" w:type="dxa"/>
          </w:tcPr>
          <w:p w14:paraId="50FAF528" w14:textId="2B0BDEC4" w:rsidR="007A5D88" w:rsidRPr="006B5573" w:rsidRDefault="007A5D88" w:rsidP="006B5573">
            <w:pPr>
              <w:spacing w:after="0" w:line="240" w:lineRule="auto"/>
              <w:ind w:left="0" w:right="0" w:firstLine="0"/>
              <w:jc w:val="center"/>
              <w:rPr>
                <w:szCs w:val="20"/>
              </w:rPr>
            </w:pPr>
            <w:r w:rsidRPr="006B5573">
              <w:rPr>
                <w:szCs w:val="20"/>
              </w:rPr>
              <w:t>GP-N</w:t>
            </w:r>
          </w:p>
        </w:tc>
        <w:tc>
          <w:tcPr>
            <w:tcW w:w="1276" w:type="dxa"/>
          </w:tcPr>
          <w:p w14:paraId="469BF2FF" w14:textId="77777777" w:rsidR="007A5D88" w:rsidRPr="007F55C7" w:rsidRDefault="007A5D88" w:rsidP="006B5573">
            <w:pPr>
              <w:spacing w:after="0" w:line="240" w:lineRule="auto"/>
              <w:ind w:left="0" w:right="0" w:firstLine="0"/>
              <w:jc w:val="left"/>
              <w:rPr>
                <w:szCs w:val="20"/>
              </w:rPr>
            </w:pPr>
          </w:p>
        </w:tc>
      </w:tr>
      <w:tr w:rsidR="007A5D88" w:rsidRPr="007F55C7" w14:paraId="1E3C2E86" w14:textId="77777777" w:rsidTr="007A5D88">
        <w:trPr>
          <w:trHeight w:val="992"/>
        </w:trPr>
        <w:tc>
          <w:tcPr>
            <w:tcW w:w="851" w:type="dxa"/>
            <w:vMerge/>
          </w:tcPr>
          <w:p w14:paraId="45FB4547" w14:textId="77777777" w:rsidR="007A5D88" w:rsidRPr="007F55C7" w:rsidRDefault="007A5D88" w:rsidP="006B5573">
            <w:pPr>
              <w:spacing w:after="0" w:line="240" w:lineRule="auto"/>
              <w:ind w:left="0" w:right="0" w:firstLine="0"/>
              <w:jc w:val="left"/>
              <w:rPr>
                <w:szCs w:val="20"/>
              </w:rPr>
            </w:pPr>
          </w:p>
        </w:tc>
        <w:tc>
          <w:tcPr>
            <w:tcW w:w="4537" w:type="dxa"/>
            <w:vMerge/>
          </w:tcPr>
          <w:p w14:paraId="539D8869" w14:textId="77777777" w:rsidR="007A5D88" w:rsidRPr="00F96E69" w:rsidRDefault="007A5D88" w:rsidP="006B5573">
            <w:pPr>
              <w:spacing w:after="0" w:line="240" w:lineRule="auto"/>
              <w:ind w:left="0" w:right="0" w:firstLine="0"/>
              <w:rPr>
                <w:szCs w:val="20"/>
              </w:rPr>
            </w:pPr>
          </w:p>
        </w:tc>
        <w:tc>
          <w:tcPr>
            <w:tcW w:w="567" w:type="dxa"/>
          </w:tcPr>
          <w:p w14:paraId="5D871942" w14:textId="2961393A" w:rsidR="007A5D88" w:rsidRDefault="007A5D88" w:rsidP="006B5573">
            <w:pPr>
              <w:spacing w:after="0" w:line="240" w:lineRule="auto"/>
              <w:ind w:left="0" w:right="0" w:firstLine="0"/>
              <w:jc w:val="center"/>
              <w:rPr>
                <w:szCs w:val="20"/>
              </w:rPr>
            </w:pPr>
            <w:r>
              <w:rPr>
                <w:szCs w:val="20"/>
              </w:rPr>
              <w:t>N</w:t>
            </w:r>
          </w:p>
        </w:tc>
        <w:tc>
          <w:tcPr>
            <w:tcW w:w="708" w:type="dxa"/>
          </w:tcPr>
          <w:p w14:paraId="22E0CF25" w14:textId="15575DDE" w:rsidR="007A5D88" w:rsidRDefault="007A5D88" w:rsidP="006B5573">
            <w:pPr>
              <w:spacing w:after="0" w:line="240" w:lineRule="auto"/>
              <w:ind w:left="0" w:right="0" w:firstLine="0"/>
              <w:jc w:val="center"/>
              <w:rPr>
                <w:szCs w:val="20"/>
              </w:rPr>
            </w:pPr>
            <w:r>
              <w:rPr>
                <w:szCs w:val="20"/>
              </w:rPr>
              <w:t>1</w:t>
            </w:r>
          </w:p>
        </w:tc>
        <w:tc>
          <w:tcPr>
            <w:tcW w:w="851" w:type="dxa"/>
          </w:tcPr>
          <w:p w14:paraId="25A13A63" w14:textId="660D97C7" w:rsidR="00B90FFB" w:rsidRDefault="007A5D88" w:rsidP="007A5D88">
            <w:pPr>
              <w:spacing w:after="0" w:line="240" w:lineRule="auto"/>
              <w:ind w:left="0" w:right="0" w:firstLine="0"/>
              <w:jc w:val="center"/>
              <w:rPr>
                <w:szCs w:val="20"/>
              </w:rPr>
            </w:pPr>
            <w:r w:rsidRPr="004B296D">
              <w:rPr>
                <w:szCs w:val="20"/>
              </w:rPr>
              <w:t xml:space="preserve">§: </w:t>
            </w:r>
            <w:r w:rsidR="00B90FFB">
              <w:rPr>
                <w:szCs w:val="20"/>
              </w:rPr>
              <w:t>1</w:t>
            </w:r>
            <w:r w:rsidR="00B15D0E">
              <w:rPr>
                <w:szCs w:val="20"/>
              </w:rPr>
              <w:t>07</w:t>
            </w:r>
            <w:r w:rsidR="00FE2069">
              <w:rPr>
                <w:szCs w:val="20"/>
              </w:rPr>
              <w:t>5</w:t>
            </w:r>
          </w:p>
          <w:p w14:paraId="257793F0" w14:textId="10DA292F" w:rsidR="007A5D88" w:rsidRPr="004B296D" w:rsidRDefault="007A5D88" w:rsidP="007A5D88">
            <w:pPr>
              <w:spacing w:after="0" w:line="240" w:lineRule="auto"/>
              <w:ind w:left="0" w:right="0" w:firstLine="0"/>
              <w:jc w:val="center"/>
              <w:rPr>
                <w:szCs w:val="20"/>
              </w:rPr>
            </w:pPr>
            <w:r>
              <w:rPr>
                <w:szCs w:val="20"/>
              </w:rPr>
              <w:t>O: 2</w:t>
            </w:r>
          </w:p>
        </w:tc>
        <w:tc>
          <w:tcPr>
            <w:tcW w:w="4252" w:type="dxa"/>
          </w:tcPr>
          <w:p w14:paraId="77731B53" w14:textId="7F36B9BE" w:rsidR="007A5D88" w:rsidRPr="004B296D" w:rsidRDefault="00B15D0E" w:rsidP="00B15D0E">
            <w:pPr>
              <w:spacing w:after="0" w:line="240" w:lineRule="auto"/>
              <w:ind w:left="0" w:right="0" w:firstLine="0"/>
              <w:rPr>
                <w:szCs w:val="20"/>
              </w:rPr>
            </w:pPr>
            <w:r w:rsidRPr="00B15D0E">
              <w:rPr>
                <w:szCs w:val="20"/>
              </w:rPr>
              <w:t>(2)</w:t>
            </w:r>
            <w:r>
              <w:rPr>
                <w:szCs w:val="20"/>
              </w:rPr>
              <w:t xml:space="preserve"> </w:t>
            </w:r>
            <w:r w:rsidRPr="00B15D0E">
              <w:rPr>
                <w:szCs w:val="20"/>
              </w:rPr>
              <w:t>Ustanovenia o obchodnom zastúpení sa nepoužijú na činnosť osôb, ktoré pôsobia na burze cenných papierov alebo na komoditnej burze.</w:t>
            </w:r>
          </w:p>
        </w:tc>
        <w:tc>
          <w:tcPr>
            <w:tcW w:w="851" w:type="dxa"/>
          </w:tcPr>
          <w:p w14:paraId="15EC47C0" w14:textId="2630B9D4" w:rsidR="007A5D88" w:rsidRDefault="007A5D88" w:rsidP="006B5573">
            <w:pPr>
              <w:spacing w:after="0" w:line="240" w:lineRule="auto"/>
              <w:ind w:left="0" w:right="0" w:firstLine="0"/>
              <w:jc w:val="center"/>
              <w:rPr>
                <w:szCs w:val="20"/>
              </w:rPr>
            </w:pPr>
            <w:r>
              <w:rPr>
                <w:szCs w:val="20"/>
              </w:rPr>
              <w:t>Ú</w:t>
            </w:r>
          </w:p>
        </w:tc>
        <w:tc>
          <w:tcPr>
            <w:tcW w:w="1134" w:type="dxa"/>
          </w:tcPr>
          <w:p w14:paraId="24894953" w14:textId="77777777" w:rsidR="007A5D88" w:rsidRPr="007F55C7" w:rsidRDefault="007A5D88" w:rsidP="006B5573">
            <w:pPr>
              <w:spacing w:after="0" w:line="240" w:lineRule="auto"/>
              <w:ind w:left="0" w:right="0" w:firstLine="0"/>
              <w:rPr>
                <w:szCs w:val="20"/>
              </w:rPr>
            </w:pPr>
          </w:p>
        </w:tc>
        <w:tc>
          <w:tcPr>
            <w:tcW w:w="992" w:type="dxa"/>
          </w:tcPr>
          <w:p w14:paraId="41CEADF3" w14:textId="29A7D1FE" w:rsidR="007A5D88" w:rsidRPr="006B5573" w:rsidRDefault="007A5D88" w:rsidP="006B5573">
            <w:pPr>
              <w:spacing w:after="0" w:line="240" w:lineRule="auto"/>
              <w:ind w:left="0" w:right="0" w:firstLine="0"/>
              <w:jc w:val="center"/>
              <w:rPr>
                <w:szCs w:val="20"/>
              </w:rPr>
            </w:pPr>
            <w:r w:rsidRPr="006B5573">
              <w:rPr>
                <w:szCs w:val="20"/>
              </w:rPr>
              <w:t>GP-N</w:t>
            </w:r>
          </w:p>
        </w:tc>
        <w:tc>
          <w:tcPr>
            <w:tcW w:w="1276" w:type="dxa"/>
          </w:tcPr>
          <w:p w14:paraId="30F410FB" w14:textId="77777777" w:rsidR="007A5D88" w:rsidRPr="007F55C7" w:rsidRDefault="007A5D88" w:rsidP="006B5573">
            <w:pPr>
              <w:spacing w:after="0" w:line="240" w:lineRule="auto"/>
              <w:ind w:left="0" w:right="0" w:firstLine="0"/>
              <w:jc w:val="left"/>
              <w:rPr>
                <w:szCs w:val="20"/>
              </w:rPr>
            </w:pPr>
          </w:p>
        </w:tc>
      </w:tr>
      <w:tr w:rsidR="004B296D" w:rsidRPr="007F55C7" w14:paraId="699125C8" w14:textId="77777777" w:rsidTr="007A5D88">
        <w:trPr>
          <w:trHeight w:val="992"/>
        </w:trPr>
        <w:tc>
          <w:tcPr>
            <w:tcW w:w="851" w:type="dxa"/>
          </w:tcPr>
          <w:p w14:paraId="4A94D5D0" w14:textId="77777777" w:rsidR="004B296D" w:rsidRPr="007F55C7" w:rsidRDefault="004B296D" w:rsidP="006B5573">
            <w:pPr>
              <w:spacing w:after="0" w:line="240" w:lineRule="auto"/>
              <w:ind w:left="0" w:right="0" w:firstLine="0"/>
              <w:jc w:val="left"/>
              <w:rPr>
                <w:szCs w:val="20"/>
              </w:rPr>
            </w:pPr>
            <w:r w:rsidRPr="007F55C7">
              <w:rPr>
                <w:szCs w:val="20"/>
              </w:rPr>
              <w:t>Č:2</w:t>
            </w:r>
          </w:p>
          <w:p w14:paraId="77767C9C" w14:textId="7A1BAD8A" w:rsidR="004B296D" w:rsidRPr="007F55C7" w:rsidRDefault="004B296D" w:rsidP="006B5573">
            <w:pPr>
              <w:spacing w:after="0" w:line="240" w:lineRule="auto"/>
              <w:ind w:left="0" w:right="0" w:firstLine="0"/>
              <w:jc w:val="left"/>
              <w:rPr>
                <w:szCs w:val="20"/>
              </w:rPr>
            </w:pPr>
            <w:r w:rsidRPr="007F55C7">
              <w:rPr>
                <w:szCs w:val="20"/>
              </w:rPr>
              <w:t>O:2</w:t>
            </w:r>
          </w:p>
        </w:tc>
        <w:tc>
          <w:tcPr>
            <w:tcW w:w="4537" w:type="dxa"/>
          </w:tcPr>
          <w:p w14:paraId="179757BF" w14:textId="734D138B" w:rsidR="004B296D" w:rsidRPr="007F55C7" w:rsidRDefault="004B296D" w:rsidP="00A32121">
            <w:pPr>
              <w:spacing w:after="0" w:line="240" w:lineRule="auto"/>
              <w:ind w:left="0" w:right="0" w:firstLine="0"/>
              <w:rPr>
                <w:szCs w:val="20"/>
              </w:rPr>
            </w:pPr>
            <w:r w:rsidRPr="007F55C7">
              <w:rPr>
                <w:szCs w:val="20"/>
              </w:rPr>
              <w:t>2. Každý z členských štátov má právo stanoviť, že táto smernica</w:t>
            </w:r>
            <w:r w:rsidR="00A32121">
              <w:rPr>
                <w:szCs w:val="20"/>
              </w:rPr>
              <w:t xml:space="preserve"> </w:t>
            </w:r>
            <w:r w:rsidRPr="007F55C7">
              <w:rPr>
                <w:szCs w:val="20"/>
              </w:rPr>
              <w:t>sa nebude uplatňovať na tie osoby, ktorých činnosť ako obchodných zástupcov sa považuje podľa práva členského štátu za vedľajšiu.</w:t>
            </w:r>
          </w:p>
        </w:tc>
        <w:tc>
          <w:tcPr>
            <w:tcW w:w="567" w:type="dxa"/>
          </w:tcPr>
          <w:p w14:paraId="240E0398" w14:textId="68BE96B5" w:rsidR="004B296D" w:rsidRPr="00061D1E" w:rsidRDefault="00FB767C" w:rsidP="00FB767C">
            <w:pPr>
              <w:spacing w:after="0" w:line="240" w:lineRule="auto"/>
              <w:ind w:left="0" w:right="0" w:firstLine="0"/>
              <w:jc w:val="center"/>
              <w:rPr>
                <w:szCs w:val="20"/>
              </w:rPr>
            </w:pPr>
            <w:r>
              <w:rPr>
                <w:szCs w:val="20"/>
              </w:rPr>
              <w:t>D</w:t>
            </w:r>
          </w:p>
        </w:tc>
        <w:tc>
          <w:tcPr>
            <w:tcW w:w="708" w:type="dxa"/>
          </w:tcPr>
          <w:p w14:paraId="48ACA374" w14:textId="77777777" w:rsidR="004B296D" w:rsidRPr="007F55C7" w:rsidRDefault="004B296D" w:rsidP="006B5573">
            <w:pPr>
              <w:spacing w:after="0" w:line="240" w:lineRule="auto"/>
              <w:ind w:left="0" w:right="0" w:firstLine="0"/>
              <w:jc w:val="center"/>
              <w:rPr>
                <w:szCs w:val="20"/>
              </w:rPr>
            </w:pPr>
          </w:p>
        </w:tc>
        <w:tc>
          <w:tcPr>
            <w:tcW w:w="851" w:type="dxa"/>
          </w:tcPr>
          <w:p w14:paraId="22076CB0" w14:textId="77777777" w:rsidR="004B296D" w:rsidRPr="007F55C7" w:rsidRDefault="004B296D" w:rsidP="006B5573">
            <w:pPr>
              <w:spacing w:after="0" w:line="240" w:lineRule="auto"/>
              <w:ind w:left="0" w:right="0" w:firstLine="0"/>
              <w:jc w:val="left"/>
              <w:rPr>
                <w:szCs w:val="20"/>
              </w:rPr>
            </w:pPr>
          </w:p>
        </w:tc>
        <w:tc>
          <w:tcPr>
            <w:tcW w:w="4252" w:type="dxa"/>
          </w:tcPr>
          <w:p w14:paraId="11E163B9" w14:textId="77777777" w:rsidR="004B296D" w:rsidRPr="007F55C7" w:rsidRDefault="004B296D" w:rsidP="006B5573">
            <w:pPr>
              <w:spacing w:after="0" w:line="240" w:lineRule="auto"/>
              <w:ind w:left="0" w:right="0" w:firstLine="0"/>
              <w:rPr>
                <w:b/>
                <w:szCs w:val="20"/>
              </w:rPr>
            </w:pPr>
          </w:p>
        </w:tc>
        <w:tc>
          <w:tcPr>
            <w:tcW w:w="851" w:type="dxa"/>
          </w:tcPr>
          <w:p w14:paraId="0EBB6423" w14:textId="25614271" w:rsidR="004B296D" w:rsidRPr="007F55C7" w:rsidRDefault="004B296D" w:rsidP="006B5573">
            <w:pPr>
              <w:spacing w:after="0" w:line="240" w:lineRule="auto"/>
              <w:ind w:left="0" w:right="0" w:firstLine="0"/>
              <w:jc w:val="center"/>
              <w:rPr>
                <w:szCs w:val="20"/>
              </w:rPr>
            </w:pPr>
            <w:proofErr w:type="spellStart"/>
            <w:r w:rsidRPr="007F55C7">
              <w:rPr>
                <w:szCs w:val="20"/>
              </w:rPr>
              <w:t>n.a</w:t>
            </w:r>
            <w:proofErr w:type="spellEnd"/>
            <w:r w:rsidRPr="007F55C7">
              <w:rPr>
                <w:szCs w:val="20"/>
              </w:rPr>
              <w:t>.</w:t>
            </w:r>
          </w:p>
        </w:tc>
        <w:tc>
          <w:tcPr>
            <w:tcW w:w="1134" w:type="dxa"/>
          </w:tcPr>
          <w:p w14:paraId="45FD4178" w14:textId="77777777" w:rsidR="004B296D" w:rsidRPr="007F55C7" w:rsidRDefault="004B296D" w:rsidP="006B5573">
            <w:pPr>
              <w:spacing w:after="0" w:line="240" w:lineRule="auto"/>
              <w:ind w:left="0" w:right="0" w:firstLine="0"/>
              <w:rPr>
                <w:szCs w:val="20"/>
              </w:rPr>
            </w:pPr>
          </w:p>
        </w:tc>
        <w:tc>
          <w:tcPr>
            <w:tcW w:w="992" w:type="dxa"/>
          </w:tcPr>
          <w:p w14:paraId="1FC57F9F" w14:textId="77777777" w:rsidR="004B296D" w:rsidRPr="006B5573" w:rsidRDefault="004B296D" w:rsidP="006B5573">
            <w:pPr>
              <w:spacing w:after="0" w:line="240" w:lineRule="auto"/>
              <w:ind w:left="0" w:right="0" w:firstLine="0"/>
              <w:jc w:val="center"/>
              <w:rPr>
                <w:szCs w:val="20"/>
              </w:rPr>
            </w:pPr>
          </w:p>
        </w:tc>
        <w:tc>
          <w:tcPr>
            <w:tcW w:w="1276" w:type="dxa"/>
          </w:tcPr>
          <w:p w14:paraId="76BDC73B" w14:textId="77777777" w:rsidR="004B296D" w:rsidRPr="007F55C7" w:rsidRDefault="004B296D" w:rsidP="006B5573">
            <w:pPr>
              <w:spacing w:after="0" w:line="240" w:lineRule="auto"/>
              <w:ind w:left="0" w:right="0" w:firstLine="0"/>
              <w:jc w:val="left"/>
              <w:rPr>
                <w:szCs w:val="20"/>
              </w:rPr>
            </w:pPr>
          </w:p>
        </w:tc>
      </w:tr>
      <w:tr w:rsidR="004B296D" w:rsidRPr="007F55C7" w14:paraId="6332F6A4" w14:textId="77777777" w:rsidTr="007A5D88">
        <w:trPr>
          <w:trHeight w:val="694"/>
        </w:trPr>
        <w:tc>
          <w:tcPr>
            <w:tcW w:w="851" w:type="dxa"/>
          </w:tcPr>
          <w:p w14:paraId="7BA67DD0" w14:textId="77777777" w:rsidR="004B296D" w:rsidRPr="007F55C7" w:rsidRDefault="004B296D" w:rsidP="006B5573">
            <w:pPr>
              <w:spacing w:after="0" w:line="240" w:lineRule="auto"/>
              <w:ind w:left="0" w:right="0" w:firstLine="0"/>
              <w:jc w:val="left"/>
              <w:rPr>
                <w:szCs w:val="20"/>
              </w:rPr>
            </w:pPr>
          </w:p>
        </w:tc>
        <w:tc>
          <w:tcPr>
            <w:tcW w:w="4537" w:type="dxa"/>
          </w:tcPr>
          <w:p w14:paraId="4A2FDE98" w14:textId="77777777" w:rsidR="004B296D" w:rsidRPr="00F96E69" w:rsidRDefault="004B296D" w:rsidP="006B5573">
            <w:pPr>
              <w:spacing w:after="0" w:line="240" w:lineRule="auto"/>
              <w:ind w:left="0" w:right="0" w:firstLine="0"/>
              <w:rPr>
                <w:szCs w:val="20"/>
              </w:rPr>
            </w:pPr>
            <w:r w:rsidRPr="00F96E69">
              <w:rPr>
                <w:szCs w:val="20"/>
              </w:rPr>
              <w:t>KAPITOLA II</w:t>
            </w:r>
          </w:p>
          <w:p w14:paraId="3D35A028" w14:textId="0C794E33" w:rsidR="004B296D" w:rsidRPr="00F96E69" w:rsidRDefault="004B296D" w:rsidP="006B5573">
            <w:pPr>
              <w:spacing w:after="0" w:line="240" w:lineRule="auto"/>
              <w:ind w:left="0" w:right="0" w:firstLine="0"/>
              <w:rPr>
                <w:szCs w:val="20"/>
              </w:rPr>
            </w:pPr>
            <w:r w:rsidRPr="00F96E69">
              <w:rPr>
                <w:szCs w:val="20"/>
              </w:rPr>
              <w:t>Práva a povinnosti</w:t>
            </w:r>
          </w:p>
        </w:tc>
        <w:tc>
          <w:tcPr>
            <w:tcW w:w="567" w:type="dxa"/>
          </w:tcPr>
          <w:p w14:paraId="4D4DE14B" w14:textId="6E2E8969" w:rsidR="004B296D" w:rsidRPr="00277BE0" w:rsidRDefault="00277BE0" w:rsidP="006B5573">
            <w:pPr>
              <w:spacing w:after="0" w:line="240" w:lineRule="auto"/>
              <w:ind w:left="0" w:right="0" w:firstLine="0"/>
              <w:jc w:val="center"/>
              <w:rPr>
                <w:szCs w:val="20"/>
              </w:rPr>
            </w:pPr>
            <w:proofErr w:type="spellStart"/>
            <w:r w:rsidRPr="00277BE0">
              <w:rPr>
                <w:szCs w:val="20"/>
              </w:rPr>
              <w:t>n.a</w:t>
            </w:r>
            <w:proofErr w:type="spellEnd"/>
            <w:r w:rsidRPr="00277BE0">
              <w:rPr>
                <w:szCs w:val="20"/>
              </w:rPr>
              <w:t>.</w:t>
            </w:r>
          </w:p>
        </w:tc>
        <w:tc>
          <w:tcPr>
            <w:tcW w:w="708" w:type="dxa"/>
          </w:tcPr>
          <w:p w14:paraId="3FC8CE04" w14:textId="77777777" w:rsidR="004B296D" w:rsidRPr="00277BE0" w:rsidRDefault="004B296D" w:rsidP="006B5573">
            <w:pPr>
              <w:spacing w:after="0" w:line="240" w:lineRule="auto"/>
              <w:ind w:left="0" w:right="0" w:firstLine="0"/>
              <w:jc w:val="center"/>
              <w:rPr>
                <w:szCs w:val="20"/>
              </w:rPr>
            </w:pPr>
          </w:p>
        </w:tc>
        <w:tc>
          <w:tcPr>
            <w:tcW w:w="851" w:type="dxa"/>
          </w:tcPr>
          <w:p w14:paraId="15944C24" w14:textId="77777777" w:rsidR="004B296D" w:rsidRPr="00277BE0" w:rsidRDefault="004B296D" w:rsidP="006B5573">
            <w:pPr>
              <w:spacing w:after="0" w:line="240" w:lineRule="auto"/>
              <w:ind w:left="0" w:right="0" w:firstLine="0"/>
              <w:jc w:val="left"/>
              <w:rPr>
                <w:szCs w:val="20"/>
              </w:rPr>
            </w:pPr>
          </w:p>
        </w:tc>
        <w:tc>
          <w:tcPr>
            <w:tcW w:w="4252" w:type="dxa"/>
          </w:tcPr>
          <w:p w14:paraId="7539CF00" w14:textId="77777777" w:rsidR="004B296D" w:rsidRPr="00277BE0" w:rsidRDefault="004B296D" w:rsidP="006B5573">
            <w:pPr>
              <w:spacing w:after="0" w:line="240" w:lineRule="auto"/>
              <w:ind w:left="0" w:right="0" w:firstLine="0"/>
              <w:rPr>
                <w:szCs w:val="20"/>
              </w:rPr>
            </w:pPr>
          </w:p>
        </w:tc>
        <w:tc>
          <w:tcPr>
            <w:tcW w:w="851" w:type="dxa"/>
          </w:tcPr>
          <w:p w14:paraId="45C72F9B" w14:textId="12790616" w:rsidR="004B296D" w:rsidRPr="00277BE0" w:rsidRDefault="00277BE0" w:rsidP="006B5573">
            <w:pPr>
              <w:spacing w:after="0" w:line="240" w:lineRule="auto"/>
              <w:ind w:left="0" w:right="0" w:firstLine="0"/>
              <w:jc w:val="center"/>
              <w:rPr>
                <w:szCs w:val="20"/>
              </w:rPr>
            </w:pPr>
            <w:proofErr w:type="spellStart"/>
            <w:r w:rsidRPr="00277BE0">
              <w:rPr>
                <w:szCs w:val="20"/>
              </w:rPr>
              <w:t>n.a</w:t>
            </w:r>
            <w:proofErr w:type="spellEnd"/>
            <w:r w:rsidRPr="00277BE0">
              <w:rPr>
                <w:szCs w:val="20"/>
              </w:rPr>
              <w:t>.</w:t>
            </w:r>
          </w:p>
        </w:tc>
        <w:tc>
          <w:tcPr>
            <w:tcW w:w="1134" w:type="dxa"/>
          </w:tcPr>
          <w:p w14:paraId="057A29D9" w14:textId="77777777" w:rsidR="004B296D" w:rsidRPr="007F55C7" w:rsidRDefault="004B296D" w:rsidP="006B5573">
            <w:pPr>
              <w:spacing w:after="0" w:line="240" w:lineRule="auto"/>
              <w:ind w:left="0" w:right="0" w:firstLine="0"/>
              <w:rPr>
                <w:szCs w:val="20"/>
              </w:rPr>
            </w:pPr>
          </w:p>
        </w:tc>
        <w:tc>
          <w:tcPr>
            <w:tcW w:w="992" w:type="dxa"/>
          </w:tcPr>
          <w:p w14:paraId="3AA429D2" w14:textId="77777777" w:rsidR="004B296D" w:rsidRPr="006B5573" w:rsidRDefault="004B296D" w:rsidP="006B5573">
            <w:pPr>
              <w:spacing w:after="0" w:line="240" w:lineRule="auto"/>
              <w:ind w:left="0" w:right="0" w:firstLine="0"/>
              <w:jc w:val="center"/>
              <w:rPr>
                <w:szCs w:val="20"/>
              </w:rPr>
            </w:pPr>
          </w:p>
        </w:tc>
        <w:tc>
          <w:tcPr>
            <w:tcW w:w="1276" w:type="dxa"/>
          </w:tcPr>
          <w:p w14:paraId="46E53BC6" w14:textId="77777777" w:rsidR="004B296D" w:rsidRPr="007F55C7" w:rsidRDefault="004B296D" w:rsidP="006B5573">
            <w:pPr>
              <w:spacing w:after="0" w:line="240" w:lineRule="auto"/>
              <w:ind w:left="0" w:right="0" w:firstLine="0"/>
              <w:jc w:val="left"/>
              <w:rPr>
                <w:szCs w:val="20"/>
              </w:rPr>
            </w:pPr>
          </w:p>
        </w:tc>
      </w:tr>
      <w:tr w:rsidR="0036602C" w:rsidRPr="007F55C7" w14:paraId="23B51452" w14:textId="77777777" w:rsidTr="007A5D88">
        <w:trPr>
          <w:trHeight w:val="694"/>
        </w:trPr>
        <w:tc>
          <w:tcPr>
            <w:tcW w:w="851" w:type="dxa"/>
            <w:vMerge w:val="restart"/>
          </w:tcPr>
          <w:p w14:paraId="593D4EA0" w14:textId="77777777" w:rsidR="0036602C" w:rsidRPr="007F55C7" w:rsidRDefault="0036602C" w:rsidP="00A32121">
            <w:pPr>
              <w:spacing w:after="0" w:line="240" w:lineRule="auto"/>
              <w:ind w:left="0" w:right="0" w:firstLine="0"/>
              <w:jc w:val="left"/>
              <w:rPr>
                <w:szCs w:val="20"/>
              </w:rPr>
            </w:pPr>
            <w:r w:rsidRPr="007F55C7">
              <w:rPr>
                <w:szCs w:val="20"/>
              </w:rPr>
              <w:t>Č: 3</w:t>
            </w:r>
          </w:p>
          <w:p w14:paraId="7E4AD7CC" w14:textId="0065DDB1" w:rsidR="0036602C" w:rsidRPr="007F55C7" w:rsidRDefault="0036602C" w:rsidP="00A32121">
            <w:pPr>
              <w:spacing w:after="0" w:line="240" w:lineRule="auto"/>
              <w:ind w:left="0" w:right="0" w:firstLine="0"/>
              <w:jc w:val="left"/>
              <w:rPr>
                <w:szCs w:val="20"/>
              </w:rPr>
            </w:pPr>
            <w:r w:rsidRPr="007F55C7">
              <w:rPr>
                <w:szCs w:val="20"/>
              </w:rPr>
              <w:t>O: 1</w:t>
            </w:r>
          </w:p>
        </w:tc>
        <w:tc>
          <w:tcPr>
            <w:tcW w:w="4537" w:type="dxa"/>
            <w:vMerge w:val="restart"/>
          </w:tcPr>
          <w:p w14:paraId="0C91360D" w14:textId="77777777" w:rsidR="0036602C" w:rsidRPr="00F96E69" w:rsidRDefault="0036602C" w:rsidP="00A32121">
            <w:pPr>
              <w:spacing w:after="0" w:line="240" w:lineRule="auto"/>
              <w:ind w:left="0" w:right="0" w:firstLine="0"/>
              <w:rPr>
                <w:szCs w:val="20"/>
              </w:rPr>
            </w:pPr>
            <w:r w:rsidRPr="00F96E69">
              <w:rPr>
                <w:szCs w:val="20"/>
              </w:rPr>
              <w:t>Článok 3</w:t>
            </w:r>
          </w:p>
          <w:p w14:paraId="40A0EFA6" w14:textId="79E3780C" w:rsidR="0036602C" w:rsidRPr="00F96E69" w:rsidRDefault="0036602C" w:rsidP="00A32121">
            <w:pPr>
              <w:spacing w:after="0" w:line="240" w:lineRule="auto"/>
              <w:ind w:left="0" w:right="0" w:firstLine="0"/>
              <w:rPr>
                <w:szCs w:val="20"/>
              </w:rPr>
            </w:pPr>
            <w:r w:rsidRPr="00F96E69">
              <w:rPr>
                <w:szCs w:val="20"/>
              </w:rPr>
              <w:t>1. Pri výkone svojich činností musí mať obchodný zástupca na zreteli záujmy toho, koho zastupuje, a konať zodpovedne a dobromyseľne.</w:t>
            </w:r>
          </w:p>
          <w:p w14:paraId="652F5F3E" w14:textId="7FCFCC5B" w:rsidR="0036602C" w:rsidRPr="00F96E69" w:rsidRDefault="0036602C" w:rsidP="00A32121">
            <w:pPr>
              <w:spacing w:after="0" w:line="240" w:lineRule="auto"/>
              <w:ind w:left="0" w:right="0" w:firstLine="0"/>
              <w:rPr>
                <w:szCs w:val="20"/>
              </w:rPr>
            </w:pPr>
          </w:p>
        </w:tc>
        <w:tc>
          <w:tcPr>
            <w:tcW w:w="567" w:type="dxa"/>
            <w:vMerge w:val="restart"/>
          </w:tcPr>
          <w:p w14:paraId="52BD6729" w14:textId="77777777" w:rsidR="0036602C" w:rsidRPr="007F55C7" w:rsidRDefault="0036602C" w:rsidP="00A32121">
            <w:pPr>
              <w:spacing w:after="0" w:line="240" w:lineRule="auto"/>
              <w:ind w:left="0" w:right="0" w:firstLine="0"/>
              <w:jc w:val="center"/>
              <w:rPr>
                <w:b/>
                <w:szCs w:val="20"/>
              </w:rPr>
            </w:pPr>
            <w:r>
              <w:rPr>
                <w:szCs w:val="20"/>
              </w:rPr>
              <w:t>N</w:t>
            </w:r>
          </w:p>
          <w:p w14:paraId="0898C38A" w14:textId="64B9C828" w:rsidR="0036602C" w:rsidRPr="007F55C7" w:rsidRDefault="0036602C" w:rsidP="00A32121">
            <w:pPr>
              <w:spacing w:after="0" w:line="240" w:lineRule="auto"/>
              <w:ind w:left="0" w:right="0"/>
              <w:jc w:val="center"/>
              <w:rPr>
                <w:b/>
                <w:szCs w:val="20"/>
              </w:rPr>
            </w:pPr>
          </w:p>
        </w:tc>
        <w:tc>
          <w:tcPr>
            <w:tcW w:w="708" w:type="dxa"/>
          </w:tcPr>
          <w:p w14:paraId="0F3DEAAA" w14:textId="77777777" w:rsidR="0036602C" w:rsidRDefault="0036602C" w:rsidP="00A32121">
            <w:pPr>
              <w:spacing w:after="0" w:line="240" w:lineRule="auto"/>
              <w:ind w:left="0" w:right="0" w:firstLine="0"/>
              <w:jc w:val="center"/>
              <w:rPr>
                <w:szCs w:val="20"/>
              </w:rPr>
            </w:pPr>
            <w:r>
              <w:rPr>
                <w:szCs w:val="20"/>
              </w:rPr>
              <w:t>1</w:t>
            </w:r>
          </w:p>
          <w:p w14:paraId="2A4996E8" w14:textId="48C819ED" w:rsidR="0036602C" w:rsidRDefault="0036602C" w:rsidP="00A32121">
            <w:pPr>
              <w:spacing w:after="0" w:line="240" w:lineRule="auto"/>
              <w:ind w:left="0" w:right="0" w:firstLine="0"/>
              <w:rPr>
                <w:szCs w:val="20"/>
              </w:rPr>
            </w:pPr>
          </w:p>
          <w:p w14:paraId="67922859" w14:textId="0076B778" w:rsidR="0036602C" w:rsidRPr="007F55C7" w:rsidRDefault="0036602C" w:rsidP="00A32121">
            <w:pPr>
              <w:spacing w:after="0" w:line="240" w:lineRule="auto"/>
              <w:ind w:left="0" w:right="0" w:firstLine="0"/>
              <w:jc w:val="center"/>
              <w:rPr>
                <w:b/>
                <w:szCs w:val="20"/>
              </w:rPr>
            </w:pPr>
          </w:p>
        </w:tc>
        <w:tc>
          <w:tcPr>
            <w:tcW w:w="851" w:type="dxa"/>
          </w:tcPr>
          <w:p w14:paraId="42D0D944" w14:textId="212F6393" w:rsidR="0036602C" w:rsidRPr="00074139" w:rsidRDefault="0036602C" w:rsidP="00A32121">
            <w:pPr>
              <w:spacing w:after="0" w:line="240" w:lineRule="auto"/>
              <w:ind w:left="0" w:right="0" w:firstLine="0"/>
              <w:jc w:val="center"/>
              <w:rPr>
                <w:szCs w:val="20"/>
              </w:rPr>
            </w:pPr>
            <w:r>
              <w:rPr>
                <w:szCs w:val="20"/>
              </w:rPr>
              <w:t>Čl.:</w:t>
            </w:r>
            <w:r w:rsidRPr="00074139">
              <w:rPr>
                <w:szCs w:val="20"/>
              </w:rPr>
              <w:t xml:space="preserve"> </w:t>
            </w:r>
            <w:r>
              <w:rPr>
                <w:szCs w:val="20"/>
              </w:rPr>
              <w:t>1</w:t>
            </w:r>
            <w:r w:rsidRPr="00074139">
              <w:rPr>
                <w:szCs w:val="20"/>
              </w:rPr>
              <w:t>1</w:t>
            </w:r>
          </w:p>
          <w:p w14:paraId="6BF7AC11" w14:textId="40461F00" w:rsidR="0036602C" w:rsidRPr="00074139" w:rsidRDefault="0036602C" w:rsidP="00A32121">
            <w:pPr>
              <w:spacing w:after="0" w:line="240" w:lineRule="auto"/>
              <w:ind w:left="0" w:right="0" w:firstLine="0"/>
              <w:rPr>
                <w:szCs w:val="20"/>
              </w:rPr>
            </w:pPr>
          </w:p>
          <w:p w14:paraId="6A226915" w14:textId="052E037D" w:rsidR="0036602C" w:rsidRPr="00074139" w:rsidRDefault="0036602C" w:rsidP="00A32121">
            <w:pPr>
              <w:spacing w:after="0" w:line="240" w:lineRule="auto"/>
              <w:ind w:left="0" w:right="0" w:firstLine="0"/>
              <w:jc w:val="center"/>
              <w:rPr>
                <w:szCs w:val="20"/>
              </w:rPr>
            </w:pPr>
          </w:p>
        </w:tc>
        <w:tc>
          <w:tcPr>
            <w:tcW w:w="4252" w:type="dxa"/>
          </w:tcPr>
          <w:p w14:paraId="772326A1" w14:textId="45CC75D0" w:rsidR="0036602C" w:rsidRPr="00074139" w:rsidRDefault="00B15D0E" w:rsidP="00A32121">
            <w:pPr>
              <w:spacing w:after="0" w:line="240" w:lineRule="auto"/>
              <w:ind w:left="0" w:right="0" w:firstLine="0"/>
              <w:rPr>
                <w:szCs w:val="20"/>
              </w:rPr>
            </w:pPr>
            <w:r w:rsidRPr="00B15D0E">
              <w:rPr>
                <w:szCs w:val="20"/>
              </w:rPr>
              <w:t>Dobromyseľnosť sa predpokladá. Kto však zanedbal náležitú starostlivosť, nie je dobromyseľný.</w:t>
            </w:r>
          </w:p>
        </w:tc>
        <w:tc>
          <w:tcPr>
            <w:tcW w:w="851" w:type="dxa"/>
            <w:vMerge w:val="restart"/>
          </w:tcPr>
          <w:p w14:paraId="46F8DB80" w14:textId="04735441" w:rsidR="0036602C" w:rsidRDefault="0036602C" w:rsidP="00A32121">
            <w:pPr>
              <w:spacing w:after="0" w:line="240" w:lineRule="auto"/>
              <w:ind w:left="0" w:right="0" w:firstLine="0"/>
              <w:jc w:val="center"/>
              <w:rPr>
                <w:szCs w:val="20"/>
              </w:rPr>
            </w:pPr>
            <w:r>
              <w:rPr>
                <w:szCs w:val="20"/>
              </w:rPr>
              <w:t>Ú</w:t>
            </w:r>
          </w:p>
          <w:p w14:paraId="1BC98E9B" w14:textId="08C474CA" w:rsidR="0036602C" w:rsidRDefault="0036602C" w:rsidP="00A32121">
            <w:pPr>
              <w:spacing w:after="0" w:line="240" w:lineRule="auto"/>
              <w:ind w:left="0" w:right="0" w:firstLine="0"/>
              <w:jc w:val="center"/>
              <w:rPr>
                <w:szCs w:val="20"/>
              </w:rPr>
            </w:pPr>
          </w:p>
          <w:p w14:paraId="4F646C91" w14:textId="6A55DF0A" w:rsidR="0036602C" w:rsidRPr="007F55C7" w:rsidRDefault="0036602C" w:rsidP="0036602C">
            <w:pPr>
              <w:spacing w:after="0" w:line="240" w:lineRule="auto"/>
              <w:ind w:left="0" w:right="0" w:firstLine="0"/>
              <w:jc w:val="center"/>
              <w:rPr>
                <w:b/>
                <w:szCs w:val="20"/>
              </w:rPr>
            </w:pPr>
          </w:p>
        </w:tc>
        <w:tc>
          <w:tcPr>
            <w:tcW w:w="1134" w:type="dxa"/>
            <w:vMerge w:val="restart"/>
          </w:tcPr>
          <w:p w14:paraId="5AA5E485" w14:textId="00862FDF" w:rsidR="0036602C" w:rsidRPr="004B296D" w:rsidRDefault="0036602C" w:rsidP="00A32121">
            <w:pPr>
              <w:spacing w:after="0" w:line="240" w:lineRule="auto"/>
              <w:ind w:left="0" w:right="0" w:firstLine="0"/>
              <w:rPr>
                <w:color w:val="FF0000"/>
                <w:szCs w:val="20"/>
              </w:rPr>
            </w:pPr>
          </w:p>
        </w:tc>
        <w:tc>
          <w:tcPr>
            <w:tcW w:w="992" w:type="dxa"/>
            <w:vMerge w:val="restart"/>
          </w:tcPr>
          <w:p w14:paraId="08668BFB" w14:textId="77777777" w:rsidR="0036602C" w:rsidRPr="006B5573" w:rsidRDefault="0036602C" w:rsidP="00A32121">
            <w:pPr>
              <w:spacing w:after="0" w:line="240" w:lineRule="auto"/>
              <w:ind w:left="0" w:right="0" w:firstLine="0"/>
              <w:jc w:val="center"/>
              <w:rPr>
                <w:szCs w:val="20"/>
              </w:rPr>
            </w:pPr>
            <w:r w:rsidRPr="006B5573">
              <w:rPr>
                <w:szCs w:val="20"/>
              </w:rPr>
              <w:t>GP-N</w:t>
            </w:r>
          </w:p>
          <w:p w14:paraId="293CA719" w14:textId="1CD72267" w:rsidR="0036602C" w:rsidRPr="006B5573" w:rsidRDefault="0036602C" w:rsidP="00A32121">
            <w:pPr>
              <w:spacing w:after="0" w:line="240" w:lineRule="auto"/>
              <w:ind w:left="0" w:right="0"/>
              <w:jc w:val="center"/>
              <w:rPr>
                <w:szCs w:val="20"/>
              </w:rPr>
            </w:pPr>
          </w:p>
        </w:tc>
        <w:tc>
          <w:tcPr>
            <w:tcW w:w="1276" w:type="dxa"/>
            <w:vMerge w:val="restart"/>
          </w:tcPr>
          <w:p w14:paraId="16E32953" w14:textId="77777777" w:rsidR="0036602C" w:rsidRPr="007F55C7" w:rsidRDefault="0036602C" w:rsidP="00A32121">
            <w:pPr>
              <w:spacing w:after="0" w:line="240" w:lineRule="auto"/>
              <w:ind w:left="0" w:right="0" w:firstLine="0"/>
              <w:jc w:val="left"/>
              <w:rPr>
                <w:szCs w:val="20"/>
              </w:rPr>
            </w:pPr>
          </w:p>
        </w:tc>
      </w:tr>
      <w:tr w:rsidR="00B15D0E" w:rsidRPr="007F55C7" w14:paraId="1BA03AA9" w14:textId="77777777" w:rsidTr="007A5D88">
        <w:trPr>
          <w:trHeight w:val="694"/>
        </w:trPr>
        <w:tc>
          <w:tcPr>
            <w:tcW w:w="851" w:type="dxa"/>
            <w:vMerge/>
          </w:tcPr>
          <w:p w14:paraId="30FAC738" w14:textId="77777777" w:rsidR="00B15D0E" w:rsidRPr="007F55C7" w:rsidRDefault="00B15D0E" w:rsidP="00A32121">
            <w:pPr>
              <w:spacing w:after="0" w:line="240" w:lineRule="auto"/>
              <w:ind w:left="0" w:right="0" w:firstLine="0"/>
              <w:jc w:val="left"/>
              <w:rPr>
                <w:szCs w:val="20"/>
              </w:rPr>
            </w:pPr>
          </w:p>
        </w:tc>
        <w:tc>
          <w:tcPr>
            <w:tcW w:w="4537" w:type="dxa"/>
            <w:vMerge/>
          </w:tcPr>
          <w:p w14:paraId="1FB97CE6" w14:textId="77777777" w:rsidR="00B15D0E" w:rsidRPr="00F96E69" w:rsidRDefault="00B15D0E" w:rsidP="00A32121">
            <w:pPr>
              <w:spacing w:after="0" w:line="240" w:lineRule="auto"/>
              <w:ind w:left="0" w:right="0" w:firstLine="0"/>
              <w:rPr>
                <w:szCs w:val="20"/>
              </w:rPr>
            </w:pPr>
          </w:p>
        </w:tc>
        <w:tc>
          <w:tcPr>
            <w:tcW w:w="567" w:type="dxa"/>
            <w:vMerge/>
          </w:tcPr>
          <w:p w14:paraId="29F936F5" w14:textId="77777777" w:rsidR="00B15D0E" w:rsidRDefault="00B15D0E" w:rsidP="00A32121">
            <w:pPr>
              <w:spacing w:after="0" w:line="240" w:lineRule="auto"/>
              <w:ind w:left="0" w:right="0" w:firstLine="0"/>
              <w:jc w:val="center"/>
              <w:rPr>
                <w:szCs w:val="20"/>
              </w:rPr>
            </w:pPr>
          </w:p>
        </w:tc>
        <w:tc>
          <w:tcPr>
            <w:tcW w:w="708" w:type="dxa"/>
          </w:tcPr>
          <w:p w14:paraId="58BE1FB5" w14:textId="77777777" w:rsidR="00B15D0E" w:rsidRDefault="00B15D0E" w:rsidP="00A32121">
            <w:pPr>
              <w:spacing w:after="0" w:line="240" w:lineRule="auto"/>
              <w:ind w:left="0" w:right="0" w:firstLine="0"/>
              <w:jc w:val="center"/>
              <w:rPr>
                <w:szCs w:val="20"/>
              </w:rPr>
            </w:pPr>
          </w:p>
        </w:tc>
        <w:tc>
          <w:tcPr>
            <w:tcW w:w="851" w:type="dxa"/>
          </w:tcPr>
          <w:p w14:paraId="3AB2CE5D" w14:textId="77777777" w:rsidR="00B15D0E" w:rsidRDefault="00B15D0E" w:rsidP="00A32121">
            <w:pPr>
              <w:spacing w:after="0" w:line="240" w:lineRule="auto"/>
              <w:ind w:left="0" w:right="0" w:firstLine="0"/>
              <w:jc w:val="center"/>
              <w:rPr>
                <w:szCs w:val="20"/>
              </w:rPr>
            </w:pPr>
            <w:r>
              <w:rPr>
                <w:szCs w:val="20"/>
              </w:rPr>
              <w:t>Čl.:12</w:t>
            </w:r>
          </w:p>
          <w:p w14:paraId="10D34045" w14:textId="5F997D75" w:rsidR="00B15D0E" w:rsidRDefault="00B15D0E" w:rsidP="00A32121">
            <w:pPr>
              <w:spacing w:after="0" w:line="240" w:lineRule="auto"/>
              <w:ind w:left="0" w:right="0" w:firstLine="0"/>
              <w:jc w:val="center"/>
              <w:rPr>
                <w:szCs w:val="20"/>
              </w:rPr>
            </w:pPr>
          </w:p>
        </w:tc>
        <w:tc>
          <w:tcPr>
            <w:tcW w:w="4252" w:type="dxa"/>
          </w:tcPr>
          <w:p w14:paraId="5661043C" w14:textId="41B177CC" w:rsidR="00B15D0E" w:rsidRPr="00B15D0E" w:rsidRDefault="00B15D0E" w:rsidP="00B15D0E">
            <w:pPr>
              <w:spacing w:after="0" w:line="240" w:lineRule="auto"/>
              <w:ind w:left="0" w:right="0" w:firstLine="0"/>
              <w:rPr>
                <w:szCs w:val="20"/>
              </w:rPr>
            </w:pPr>
            <w:r w:rsidRPr="00B15D0E">
              <w:rPr>
                <w:szCs w:val="20"/>
              </w:rPr>
              <w:t>(1)</w:t>
            </w:r>
            <w:r>
              <w:rPr>
                <w:szCs w:val="20"/>
              </w:rPr>
              <w:t xml:space="preserve"> </w:t>
            </w:r>
            <w:r w:rsidRPr="00B15D0E">
              <w:rPr>
                <w:szCs w:val="20"/>
              </w:rPr>
              <w:t xml:space="preserve">Náležitou starostlivosťou je starostlivosť všeobecne vyžadovaná v prípadoch daného druhu. Kto sa verejne alebo v styku s inou osobou prihlási k určitej profesijnej odbornosti, vyžaduje sa od neho pri konaní v rámci tejto odbornosti náležitá starostlivosť, ktorá je s takouto odbornosťou spojená. </w:t>
            </w:r>
          </w:p>
          <w:p w14:paraId="62EC5A3F" w14:textId="77777777" w:rsidR="00B15D0E" w:rsidRPr="00B15D0E" w:rsidRDefault="00B15D0E" w:rsidP="00B15D0E">
            <w:pPr>
              <w:spacing w:after="0" w:line="240" w:lineRule="auto"/>
              <w:ind w:left="0" w:right="0" w:firstLine="0"/>
              <w:rPr>
                <w:szCs w:val="20"/>
              </w:rPr>
            </w:pPr>
          </w:p>
          <w:p w14:paraId="204F04AC" w14:textId="4D1ADF38" w:rsidR="00B15D0E" w:rsidRPr="00B15D0E" w:rsidRDefault="00B15D0E" w:rsidP="00B15D0E">
            <w:pPr>
              <w:spacing w:after="0" w:line="240" w:lineRule="auto"/>
              <w:ind w:left="0" w:right="0" w:firstLine="0"/>
              <w:rPr>
                <w:szCs w:val="20"/>
              </w:rPr>
            </w:pPr>
            <w:r w:rsidRPr="00B15D0E">
              <w:rPr>
                <w:szCs w:val="20"/>
              </w:rPr>
              <w:t>(2)</w:t>
            </w:r>
            <w:r>
              <w:rPr>
                <w:szCs w:val="20"/>
              </w:rPr>
              <w:t xml:space="preserve"> </w:t>
            </w:r>
            <w:r w:rsidRPr="00B15D0E">
              <w:rPr>
                <w:szCs w:val="20"/>
              </w:rPr>
              <w:t>Ak niekto nemá o určitej skutočnosti vedomosť iba v dôsledku zanedbania náležitej starostlivosti platí, že o tejto skutočnosti musel vedieť.</w:t>
            </w:r>
          </w:p>
          <w:p w14:paraId="1272EF89" w14:textId="77777777" w:rsidR="00B15D0E" w:rsidRPr="00B15D0E" w:rsidRDefault="00B15D0E" w:rsidP="00B15D0E">
            <w:pPr>
              <w:spacing w:after="0" w:line="240" w:lineRule="auto"/>
              <w:ind w:left="0" w:right="0" w:firstLine="0"/>
              <w:rPr>
                <w:szCs w:val="20"/>
              </w:rPr>
            </w:pPr>
          </w:p>
          <w:p w14:paraId="13553E8F" w14:textId="43F5BEE8" w:rsidR="00B15D0E" w:rsidRPr="00B15D0E" w:rsidRDefault="00B15D0E" w:rsidP="00B15D0E">
            <w:pPr>
              <w:spacing w:after="0" w:line="240" w:lineRule="auto"/>
              <w:ind w:left="0" w:right="0" w:firstLine="0"/>
              <w:rPr>
                <w:szCs w:val="20"/>
              </w:rPr>
            </w:pPr>
            <w:r w:rsidRPr="00B15D0E">
              <w:rPr>
                <w:szCs w:val="20"/>
              </w:rPr>
              <w:t>(3)</w:t>
            </w:r>
            <w:r>
              <w:rPr>
                <w:szCs w:val="20"/>
              </w:rPr>
              <w:t xml:space="preserve"> </w:t>
            </w:r>
            <w:r w:rsidRPr="00B15D0E">
              <w:rPr>
                <w:szCs w:val="20"/>
              </w:rPr>
              <w:t xml:space="preserve">Ustanovenie odseku 2 sa použije aj vtedy, ak sa niekto podľa tohto zákona o určitej skutočnosti musel dozvedieť.    </w:t>
            </w:r>
          </w:p>
        </w:tc>
        <w:tc>
          <w:tcPr>
            <w:tcW w:w="851" w:type="dxa"/>
            <w:vMerge/>
          </w:tcPr>
          <w:p w14:paraId="484D9CDC" w14:textId="77777777" w:rsidR="00B15D0E" w:rsidRDefault="00B15D0E" w:rsidP="00A32121">
            <w:pPr>
              <w:spacing w:after="0" w:line="240" w:lineRule="auto"/>
              <w:ind w:left="0" w:right="0" w:firstLine="0"/>
              <w:jc w:val="center"/>
              <w:rPr>
                <w:szCs w:val="20"/>
              </w:rPr>
            </w:pPr>
          </w:p>
        </w:tc>
        <w:tc>
          <w:tcPr>
            <w:tcW w:w="1134" w:type="dxa"/>
            <w:vMerge/>
          </w:tcPr>
          <w:p w14:paraId="64878481" w14:textId="77777777" w:rsidR="00B15D0E" w:rsidRPr="004B296D" w:rsidRDefault="00B15D0E" w:rsidP="00A32121">
            <w:pPr>
              <w:spacing w:after="0" w:line="240" w:lineRule="auto"/>
              <w:ind w:left="0" w:right="0" w:firstLine="0"/>
              <w:rPr>
                <w:color w:val="FF0000"/>
                <w:szCs w:val="20"/>
              </w:rPr>
            </w:pPr>
          </w:p>
        </w:tc>
        <w:tc>
          <w:tcPr>
            <w:tcW w:w="992" w:type="dxa"/>
            <w:vMerge/>
          </w:tcPr>
          <w:p w14:paraId="3DF327DF" w14:textId="77777777" w:rsidR="00B15D0E" w:rsidRPr="006B5573" w:rsidRDefault="00B15D0E" w:rsidP="00A32121">
            <w:pPr>
              <w:spacing w:after="0" w:line="240" w:lineRule="auto"/>
              <w:ind w:left="0" w:right="0" w:firstLine="0"/>
              <w:jc w:val="center"/>
              <w:rPr>
                <w:szCs w:val="20"/>
              </w:rPr>
            </w:pPr>
          </w:p>
        </w:tc>
        <w:tc>
          <w:tcPr>
            <w:tcW w:w="1276" w:type="dxa"/>
            <w:vMerge/>
          </w:tcPr>
          <w:p w14:paraId="344D7C24" w14:textId="77777777" w:rsidR="00B15D0E" w:rsidRPr="007F55C7" w:rsidRDefault="00B15D0E" w:rsidP="00A32121">
            <w:pPr>
              <w:spacing w:after="0" w:line="240" w:lineRule="auto"/>
              <w:ind w:left="0" w:right="0" w:firstLine="0"/>
              <w:jc w:val="left"/>
              <w:rPr>
                <w:szCs w:val="20"/>
              </w:rPr>
            </w:pPr>
          </w:p>
        </w:tc>
      </w:tr>
      <w:tr w:rsidR="0036602C" w:rsidRPr="007F55C7" w14:paraId="76DB325E" w14:textId="77777777" w:rsidTr="00B90FFB">
        <w:trPr>
          <w:trHeight w:val="694"/>
        </w:trPr>
        <w:tc>
          <w:tcPr>
            <w:tcW w:w="851" w:type="dxa"/>
            <w:vMerge/>
          </w:tcPr>
          <w:p w14:paraId="0A47B4F8" w14:textId="77777777" w:rsidR="0036602C" w:rsidRPr="007F55C7" w:rsidRDefault="0036602C" w:rsidP="00A32121">
            <w:pPr>
              <w:spacing w:after="0" w:line="240" w:lineRule="auto"/>
              <w:ind w:left="0" w:right="0" w:firstLine="0"/>
              <w:jc w:val="left"/>
              <w:rPr>
                <w:szCs w:val="20"/>
              </w:rPr>
            </w:pPr>
          </w:p>
        </w:tc>
        <w:tc>
          <w:tcPr>
            <w:tcW w:w="4537" w:type="dxa"/>
            <w:vMerge/>
          </w:tcPr>
          <w:p w14:paraId="7BF6459D" w14:textId="77777777" w:rsidR="0036602C" w:rsidRPr="00F96E69" w:rsidRDefault="0036602C" w:rsidP="00A32121">
            <w:pPr>
              <w:spacing w:after="0" w:line="240" w:lineRule="auto"/>
              <w:ind w:left="0" w:right="0" w:firstLine="0"/>
              <w:rPr>
                <w:szCs w:val="20"/>
              </w:rPr>
            </w:pPr>
          </w:p>
        </w:tc>
        <w:tc>
          <w:tcPr>
            <w:tcW w:w="567" w:type="dxa"/>
            <w:vMerge/>
          </w:tcPr>
          <w:p w14:paraId="31D988BA" w14:textId="68CE7077" w:rsidR="0036602C" w:rsidRDefault="0036602C" w:rsidP="00A32121">
            <w:pPr>
              <w:spacing w:after="0" w:line="240" w:lineRule="auto"/>
              <w:ind w:left="0" w:right="0"/>
              <w:jc w:val="center"/>
              <w:rPr>
                <w:szCs w:val="20"/>
              </w:rPr>
            </w:pPr>
          </w:p>
        </w:tc>
        <w:tc>
          <w:tcPr>
            <w:tcW w:w="708" w:type="dxa"/>
          </w:tcPr>
          <w:p w14:paraId="0565FE89" w14:textId="77777777" w:rsidR="0036602C" w:rsidRDefault="0036602C" w:rsidP="00A32121">
            <w:pPr>
              <w:spacing w:after="0" w:line="240" w:lineRule="auto"/>
              <w:ind w:left="0" w:right="0" w:firstLine="0"/>
              <w:jc w:val="center"/>
              <w:rPr>
                <w:szCs w:val="20"/>
              </w:rPr>
            </w:pPr>
            <w:r>
              <w:rPr>
                <w:szCs w:val="20"/>
              </w:rPr>
              <w:t>1</w:t>
            </w:r>
          </w:p>
          <w:p w14:paraId="015F289B" w14:textId="77777777" w:rsidR="0036602C" w:rsidRDefault="0036602C" w:rsidP="00A32121">
            <w:pPr>
              <w:spacing w:after="0" w:line="240" w:lineRule="auto"/>
              <w:ind w:left="0" w:right="0" w:firstLine="0"/>
              <w:jc w:val="center"/>
              <w:rPr>
                <w:szCs w:val="20"/>
              </w:rPr>
            </w:pPr>
          </w:p>
        </w:tc>
        <w:tc>
          <w:tcPr>
            <w:tcW w:w="851" w:type="dxa"/>
          </w:tcPr>
          <w:p w14:paraId="7E595BAB" w14:textId="2E16CAE5" w:rsidR="0036602C" w:rsidRDefault="0036602C" w:rsidP="00A32121">
            <w:pPr>
              <w:spacing w:after="0" w:line="240" w:lineRule="auto"/>
              <w:ind w:left="0" w:right="0" w:firstLine="0"/>
              <w:jc w:val="center"/>
              <w:rPr>
                <w:szCs w:val="20"/>
              </w:rPr>
            </w:pPr>
            <w:r w:rsidRPr="00074139">
              <w:rPr>
                <w:szCs w:val="20"/>
              </w:rPr>
              <w:t xml:space="preserve">§: </w:t>
            </w:r>
            <w:r>
              <w:rPr>
                <w:szCs w:val="20"/>
              </w:rPr>
              <w:t>1</w:t>
            </w:r>
            <w:r w:rsidR="00B15D0E">
              <w:rPr>
                <w:szCs w:val="20"/>
              </w:rPr>
              <w:t>07</w:t>
            </w:r>
            <w:r w:rsidR="00CB72C3">
              <w:rPr>
                <w:szCs w:val="20"/>
              </w:rPr>
              <w:t>9</w:t>
            </w:r>
          </w:p>
          <w:p w14:paraId="6359265B" w14:textId="77777777" w:rsidR="0036602C" w:rsidRPr="00074139" w:rsidRDefault="0036602C" w:rsidP="00A32121">
            <w:pPr>
              <w:spacing w:after="0" w:line="240" w:lineRule="auto"/>
              <w:ind w:left="0" w:right="0" w:firstLine="0"/>
              <w:jc w:val="center"/>
              <w:rPr>
                <w:szCs w:val="20"/>
              </w:rPr>
            </w:pPr>
            <w:r w:rsidRPr="00074139">
              <w:rPr>
                <w:szCs w:val="20"/>
              </w:rPr>
              <w:t>O: 1</w:t>
            </w:r>
          </w:p>
          <w:p w14:paraId="3AA57E67" w14:textId="77777777" w:rsidR="0036602C" w:rsidRDefault="0036602C" w:rsidP="00A32121">
            <w:pPr>
              <w:spacing w:after="0" w:line="240" w:lineRule="auto"/>
              <w:ind w:left="0" w:right="0" w:firstLine="0"/>
              <w:jc w:val="center"/>
              <w:rPr>
                <w:szCs w:val="20"/>
              </w:rPr>
            </w:pPr>
          </w:p>
        </w:tc>
        <w:tc>
          <w:tcPr>
            <w:tcW w:w="4252" w:type="dxa"/>
          </w:tcPr>
          <w:p w14:paraId="79EF02D1" w14:textId="3111A15F" w:rsidR="0036602C" w:rsidRPr="00074139" w:rsidRDefault="00B15D0E" w:rsidP="00B15D0E">
            <w:pPr>
              <w:spacing w:after="0" w:line="240" w:lineRule="auto"/>
              <w:ind w:left="0" w:right="0" w:firstLine="0"/>
              <w:rPr>
                <w:szCs w:val="20"/>
              </w:rPr>
            </w:pPr>
            <w:r w:rsidRPr="00B15D0E">
              <w:rPr>
                <w:szCs w:val="20"/>
              </w:rPr>
              <w:t>(1)</w:t>
            </w:r>
            <w:r>
              <w:rPr>
                <w:szCs w:val="20"/>
              </w:rPr>
              <w:t xml:space="preserve"> </w:t>
            </w:r>
            <w:r w:rsidRPr="00B15D0E">
              <w:rPr>
                <w:szCs w:val="20"/>
              </w:rPr>
              <w:t>Obchodný zástupca je povinný vykonávať svoju činnosť s náležitou starostlivosťou, je povinný dbať na záujmy zastúpeného, konať v súlade s jeho poverením a rozumnými pokynmi zastúpeného a poskytovať zastúpenému potrebné a dostupné informácie, ktoré sa dozvedel pri výkone svojej činnosti a ktoré s výkonom jeho činnosti súvisia.</w:t>
            </w:r>
          </w:p>
        </w:tc>
        <w:tc>
          <w:tcPr>
            <w:tcW w:w="851" w:type="dxa"/>
            <w:vMerge/>
          </w:tcPr>
          <w:p w14:paraId="614C0994" w14:textId="77777777" w:rsidR="0036602C" w:rsidRDefault="0036602C" w:rsidP="00A32121">
            <w:pPr>
              <w:spacing w:after="0" w:line="240" w:lineRule="auto"/>
              <w:ind w:left="0" w:right="0"/>
              <w:jc w:val="center"/>
              <w:rPr>
                <w:szCs w:val="20"/>
              </w:rPr>
            </w:pPr>
          </w:p>
        </w:tc>
        <w:tc>
          <w:tcPr>
            <w:tcW w:w="1134" w:type="dxa"/>
            <w:vMerge/>
          </w:tcPr>
          <w:p w14:paraId="3D186422" w14:textId="77777777" w:rsidR="0036602C" w:rsidRPr="004B296D" w:rsidRDefault="0036602C" w:rsidP="00A32121">
            <w:pPr>
              <w:spacing w:after="0" w:line="240" w:lineRule="auto"/>
              <w:ind w:left="0" w:right="0" w:firstLine="0"/>
              <w:rPr>
                <w:color w:val="FF0000"/>
                <w:szCs w:val="20"/>
              </w:rPr>
            </w:pPr>
          </w:p>
        </w:tc>
        <w:tc>
          <w:tcPr>
            <w:tcW w:w="992" w:type="dxa"/>
            <w:vMerge/>
          </w:tcPr>
          <w:p w14:paraId="6BC63F5F" w14:textId="7E07B2E2" w:rsidR="0036602C" w:rsidRPr="006B5573" w:rsidRDefault="0036602C" w:rsidP="00A32121">
            <w:pPr>
              <w:spacing w:after="0" w:line="240" w:lineRule="auto"/>
              <w:ind w:left="0" w:right="0"/>
              <w:jc w:val="center"/>
              <w:rPr>
                <w:szCs w:val="20"/>
              </w:rPr>
            </w:pPr>
          </w:p>
        </w:tc>
        <w:tc>
          <w:tcPr>
            <w:tcW w:w="1276" w:type="dxa"/>
            <w:vMerge/>
          </w:tcPr>
          <w:p w14:paraId="2F7A033E" w14:textId="77777777" w:rsidR="0036602C" w:rsidRPr="007F55C7" w:rsidRDefault="0036602C" w:rsidP="00A32121">
            <w:pPr>
              <w:spacing w:after="0" w:line="240" w:lineRule="auto"/>
              <w:ind w:left="0" w:right="0" w:firstLine="0"/>
              <w:jc w:val="left"/>
              <w:rPr>
                <w:szCs w:val="20"/>
              </w:rPr>
            </w:pPr>
          </w:p>
        </w:tc>
      </w:tr>
      <w:tr w:rsidR="0036602C" w:rsidRPr="007F55C7" w14:paraId="18902647" w14:textId="77777777" w:rsidTr="00B90FFB">
        <w:trPr>
          <w:trHeight w:val="694"/>
        </w:trPr>
        <w:tc>
          <w:tcPr>
            <w:tcW w:w="851" w:type="dxa"/>
            <w:vMerge/>
          </w:tcPr>
          <w:p w14:paraId="756181EE" w14:textId="77777777" w:rsidR="0036602C" w:rsidRPr="007F55C7" w:rsidRDefault="0036602C" w:rsidP="00A32121">
            <w:pPr>
              <w:spacing w:after="0" w:line="240" w:lineRule="auto"/>
              <w:ind w:left="0" w:right="0" w:firstLine="0"/>
              <w:jc w:val="left"/>
              <w:rPr>
                <w:szCs w:val="20"/>
              </w:rPr>
            </w:pPr>
          </w:p>
        </w:tc>
        <w:tc>
          <w:tcPr>
            <w:tcW w:w="4537" w:type="dxa"/>
            <w:vMerge/>
          </w:tcPr>
          <w:p w14:paraId="38C27994" w14:textId="77777777" w:rsidR="0036602C" w:rsidRPr="00F96E69" w:rsidRDefault="0036602C" w:rsidP="00A32121">
            <w:pPr>
              <w:spacing w:after="0" w:line="240" w:lineRule="auto"/>
              <w:ind w:left="0" w:right="0" w:firstLine="0"/>
              <w:rPr>
                <w:szCs w:val="20"/>
              </w:rPr>
            </w:pPr>
          </w:p>
        </w:tc>
        <w:tc>
          <w:tcPr>
            <w:tcW w:w="567" w:type="dxa"/>
            <w:vMerge/>
          </w:tcPr>
          <w:p w14:paraId="17BEEED2" w14:textId="49BBF7F8" w:rsidR="0036602C" w:rsidRDefault="0036602C" w:rsidP="00A32121">
            <w:pPr>
              <w:spacing w:after="0" w:line="240" w:lineRule="auto"/>
              <w:ind w:left="0" w:right="0" w:firstLine="0"/>
              <w:jc w:val="center"/>
              <w:rPr>
                <w:szCs w:val="20"/>
              </w:rPr>
            </w:pPr>
          </w:p>
        </w:tc>
        <w:tc>
          <w:tcPr>
            <w:tcW w:w="708" w:type="dxa"/>
          </w:tcPr>
          <w:p w14:paraId="12DCAFC8" w14:textId="656926EC" w:rsidR="0036602C" w:rsidRDefault="0036602C" w:rsidP="00A32121">
            <w:pPr>
              <w:spacing w:after="0" w:line="240" w:lineRule="auto"/>
              <w:ind w:left="0" w:right="0" w:firstLine="0"/>
              <w:jc w:val="center"/>
              <w:rPr>
                <w:szCs w:val="20"/>
              </w:rPr>
            </w:pPr>
            <w:r>
              <w:rPr>
                <w:szCs w:val="20"/>
              </w:rPr>
              <w:t>1</w:t>
            </w:r>
          </w:p>
        </w:tc>
        <w:tc>
          <w:tcPr>
            <w:tcW w:w="851" w:type="dxa"/>
          </w:tcPr>
          <w:p w14:paraId="2ADA80F8" w14:textId="2CBAEECE" w:rsidR="0036602C" w:rsidRDefault="0036602C" w:rsidP="00A32121">
            <w:pPr>
              <w:spacing w:after="0" w:line="240" w:lineRule="auto"/>
              <w:ind w:left="0" w:right="0" w:firstLine="0"/>
              <w:jc w:val="center"/>
              <w:rPr>
                <w:szCs w:val="20"/>
              </w:rPr>
            </w:pPr>
            <w:r w:rsidRPr="00074139">
              <w:rPr>
                <w:szCs w:val="20"/>
              </w:rPr>
              <w:t>§:</w:t>
            </w:r>
            <w:r>
              <w:rPr>
                <w:szCs w:val="20"/>
              </w:rPr>
              <w:t xml:space="preserve"> 1</w:t>
            </w:r>
            <w:r w:rsidR="00BE51FC">
              <w:rPr>
                <w:szCs w:val="20"/>
              </w:rPr>
              <w:t>0</w:t>
            </w:r>
            <w:r w:rsidR="00691133">
              <w:rPr>
                <w:szCs w:val="20"/>
              </w:rPr>
              <w:t>81</w:t>
            </w:r>
          </w:p>
          <w:p w14:paraId="375035B1" w14:textId="65B28DBB" w:rsidR="0036602C" w:rsidRDefault="0036602C" w:rsidP="00A32121">
            <w:pPr>
              <w:spacing w:after="0" w:line="240" w:lineRule="auto"/>
              <w:ind w:left="0" w:right="0" w:firstLine="0"/>
              <w:jc w:val="center"/>
              <w:rPr>
                <w:szCs w:val="20"/>
              </w:rPr>
            </w:pPr>
            <w:r w:rsidRPr="00074139">
              <w:rPr>
                <w:szCs w:val="20"/>
              </w:rPr>
              <w:t>O: 1</w:t>
            </w:r>
          </w:p>
        </w:tc>
        <w:tc>
          <w:tcPr>
            <w:tcW w:w="4252" w:type="dxa"/>
          </w:tcPr>
          <w:p w14:paraId="1B289D52" w14:textId="18FBA494" w:rsidR="0036602C" w:rsidRPr="00074139" w:rsidRDefault="00BE51FC" w:rsidP="00A32121">
            <w:pPr>
              <w:spacing w:after="0" w:line="240" w:lineRule="auto"/>
              <w:ind w:left="0" w:right="0" w:firstLine="0"/>
              <w:rPr>
                <w:szCs w:val="20"/>
              </w:rPr>
            </w:pPr>
            <w:r w:rsidRPr="00BE51FC">
              <w:rPr>
                <w:szCs w:val="20"/>
              </w:rPr>
              <w:t>(1)</w:t>
            </w:r>
            <w:r w:rsidRPr="00BE51FC">
              <w:rPr>
                <w:szCs w:val="20"/>
              </w:rPr>
              <w:tab/>
              <w:t>Obchodný zástupca je povinný navrhovať uzavretie obchodov alebo uzavierať obchody len s osobami, u ktorých sú predpoklady, že splnia svoje dlhy.</w:t>
            </w:r>
          </w:p>
        </w:tc>
        <w:tc>
          <w:tcPr>
            <w:tcW w:w="851" w:type="dxa"/>
            <w:vMerge/>
          </w:tcPr>
          <w:p w14:paraId="00281A5A" w14:textId="77777777" w:rsidR="0036602C" w:rsidRDefault="0036602C" w:rsidP="00A32121">
            <w:pPr>
              <w:spacing w:after="0" w:line="240" w:lineRule="auto"/>
              <w:ind w:left="0" w:right="0" w:firstLine="0"/>
              <w:jc w:val="center"/>
              <w:rPr>
                <w:szCs w:val="20"/>
              </w:rPr>
            </w:pPr>
          </w:p>
        </w:tc>
        <w:tc>
          <w:tcPr>
            <w:tcW w:w="1134" w:type="dxa"/>
            <w:vMerge/>
          </w:tcPr>
          <w:p w14:paraId="1D878DB8" w14:textId="77777777" w:rsidR="0036602C" w:rsidRPr="004B296D" w:rsidRDefault="0036602C" w:rsidP="00A32121">
            <w:pPr>
              <w:spacing w:after="0" w:line="240" w:lineRule="auto"/>
              <w:ind w:left="0" w:right="0" w:firstLine="0"/>
              <w:rPr>
                <w:color w:val="FF0000"/>
                <w:szCs w:val="20"/>
              </w:rPr>
            </w:pPr>
          </w:p>
        </w:tc>
        <w:tc>
          <w:tcPr>
            <w:tcW w:w="992" w:type="dxa"/>
            <w:vMerge/>
          </w:tcPr>
          <w:p w14:paraId="745486F6" w14:textId="642C951D" w:rsidR="0036602C" w:rsidRPr="006B5573" w:rsidRDefault="0036602C" w:rsidP="00A32121">
            <w:pPr>
              <w:spacing w:after="0" w:line="240" w:lineRule="auto"/>
              <w:ind w:left="0" w:right="0" w:firstLine="0"/>
              <w:jc w:val="center"/>
              <w:rPr>
                <w:szCs w:val="20"/>
              </w:rPr>
            </w:pPr>
          </w:p>
        </w:tc>
        <w:tc>
          <w:tcPr>
            <w:tcW w:w="1276" w:type="dxa"/>
            <w:vMerge/>
          </w:tcPr>
          <w:p w14:paraId="69CA7FA7" w14:textId="77777777" w:rsidR="0036602C" w:rsidRPr="007F55C7" w:rsidRDefault="0036602C" w:rsidP="00A32121">
            <w:pPr>
              <w:spacing w:after="0" w:line="240" w:lineRule="auto"/>
              <w:ind w:left="0" w:right="0" w:firstLine="0"/>
              <w:jc w:val="left"/>
              <w:rPr>
                <w:szCs w:val="20"/>
              </w:rPr>
            </w:pPr>
          </w:p>
        </w:tc>
      </w:tr>
      <w:tr w:rsidR="00BE51FC" w:rsidRPr="007F55C7" w14:paraId="31293DE3" w14:textId="77777777" w:rsidTr="007A5D88">
        <w:trPr>
          <w:trHeight w:val="694"/>
        </w:trPr>
        <w:tc>
          <w:tcPr>
            <w:tcW w:w="851" w:type="dxa"/>
            <w:vMerge w:val="restart"/>
          </w:tcPr>
          <w:p w14:paraId="4AC67989" w14:textId="77777777" w:rsidR="00BE51FC" w:rsidRPr="007F55C7" w:rsidRDefault="00BE51FC" w:rsidP="00A32121">
            <w:pPr>
              <w:spacing w:after="0" w:line="240" w:lineRule="auto"/>
              <w:ind w:left="0" w:right="0" w:firstLine="0"/>
              <w:jc w:val="left"/>
              <w:rPr>
                <w:szCs w:val="20"/>
              </w:rPr>
            </w:pPr>
            <w:r w:rsidRPr="007F55C7">
              <w:rPr>
                <w:szCs w:val="20"/>
              </w:rPr>
              <w:t>Č: 3</w:t>
            </w:r>
          </w:p>
          <w:p w14:paraId="086D789C" w14:textId="773C7F56" w:rsidR="00BE51FC" w:rsidRPr="007F55C7" w:rsidRDefault="00BE51FC" w:rsidP="00A32121">
            <w:pPr>
              <w:spacing w:after="0" w:line="240" w:lineRule="auto"/>
              <w:ind w:left="0" w:right="0" w:firstLine="0"/>
              <w:jc w:val="left"/>
              <w:rPr>
                <w:szCs w:val="20"/>
              </w:rPr>
            </w:pPr>
            <w:r w:rsidRPr="007F55C7">
              <w:rPr>
                <w:szCs w:val="20"/>
              </w:rPr>
              <w:t>O: 2</w:t>
            </w:r>
          </w:p>
        </w:tc>
        <w:tc>
          <w:tcPr>
            <w:tcW w:w="4537" w:type="dxa"/>
            <w:vMerge w:val="restart"/>
          </w:tcPr>
          <w:p w14:paraId="337DB684" w14:textId="77777777" w:rsidR="00BE51FC" w:rsidRPr="007F55C7" w:rsidRDefault="00BE51FC" w:rsidP="00A32121">
            <w:pPr>
              <w:spacing w:after="0" w:line="240" w:lineRule="auto"/>
              <w:ind w:left="0" w:right="0" w:firstLine="0"/>
              <w:rPr>
                <w:szCs w:val="20"/>
              </w:rPr>
            </w:pPr>
            <w:r w:rsidRPr="007F55C7">
              <w:rPr>
                <w:szCs w:val="20"/>
              </w:rPr>
              <w:t>2. Obchodný zástupca musí najmä:</w:t>
            </w:r>
          </w:p>
          <w:p w14:paraId="54E3C195" w14:textId="795924B2" w:rsidR="00BE51FC" w:rsidRPr="007F55C7" w:rsidRDefault="00BE51FC" w:rsidP="00A32121">
            <w:pPr>
              <w:spacing w:after="0" w:line="240" w:lineRule="auto"/>
              <w:ind w:left="0" w:right="0" w:firstLine="0"/>
              <w:rPr>
                <w:szCs w:val="20"/>
              </w:rPr>
            </w:pPr>
            <w:r w:rsidRPr="007F55C7">
              <w:rPr>
                <w:szCs w:val="20"/>
              </w:rPr>
              <w:t>a) vyvíjať príslušnú snahu pri vyjednávaní, a pokiaľ je to vhodné</w:t>
            </w:r>
            <w:r>
              <w:rPr>
                <w:szCs w:val="20"/>
              </w:rPr>
              <w:t xml:space="preserve"> </w:t>
            </w:r>
            <w:r w:rsidRPr="007F55C7">
              <w:rPr>
                <w:szCs w:val="20"/>
              </w:rPr>
              <w:t>uzatvárať transakcie, ktoré sú mu zverené;</w:t>
            </w:r>
          </w:p>
          <w:p w14:paraId="7AB7A09C" w14:textId="24DEB038" w:rsidR="00BE51FC" w:rsidRPr="007F55C7" w:rsidRDefault="00BE51FC" w:rsidP="00A32121">
            <w:pPr>
              <w:spacing w:after="0" w:line="240" w:lineRule="auto"/>
              <w:ind w:left="0" w:right="0" w:firstLine="0"/>
              <w:rPr>
                <w:szCs w:val="20"/>
              </w:rPr>
            </w:pPr>
            <w:r w:rsidRPr="007F55C7">
              <w:rPr>
                <w:szCs w:val="20"/>
              </w:rPr>
              <w:lastRenderedPageBreak/>
              <w:t>b) odovzdávať zastúpenému všetky potrebné informácie, ktoré</w:t>
            </w:r>
            <w:r>
              <w:rPr>
                <w:szCs w:val="20"/>
              </w:rPr>
              <w:t xml:space="preserve"> </w:t>
            </w:r>
            <w:r w:rsidRPr="007F55C7">
              <w:rPr>
                <w:szCs w:val="20"/>
              </w:rPr>
              <w:t>sú mu dostupné;</w:t>
            </w:r>
          </w:p>
          <w:p w14:paraId="6AB89AE9" w14:textId="719967FF" w:rsidR="00BE51FC" w:rsidRPr="007F55C7" w:rsidRDefault="00BE51FC" w:rsidP="00A32121">
            <w:pPr>
              <w:spacing w:after="0" w:line="240" w:lineRule="auto"/>
              <w:ind w:left="0" w:right="0" w:firstLine="0"/>
              <w:rPr>
                <w:szCs w:val="20"/>
              </w:rPr>
            </w:pPr>
            <w:r w:rsidRPr="007F55C7">
              <w:rPr>
                <w:szCs w:val="20"/>
              </w:rPr>
              <w:t>c) dodržiavať príslušné pokyny, ktoré mu dal zastúpený.</w:t>
            </w:r>
          </w:p>
        </w:tc>
        <w:tc>
          <w:tcPr>
            <w:tcW w:w="567" w:type="dxa"/>
            <w:vMerge w:val="restart"/>
          </w:tcPr>
          <w:p w14:paraId="471BDD39" w14:textId="10CCC55F" w:rsidR="00BE51FC" w:rsidRPr="007F55C7" w:rsidRDefault="00BE51FC" w:rsidP="00A32121">
            <w:pPr>
              <w:spacing w:after="0" w:line="240" w:lineRule="auto"/>
              <w:ind w:left="0" w:right="0" w:firstLine="0"/>
              <w:jc w:val="center"/>
              <w:rPr>
                <w:b/>
                <w:szCs w:val="20"/>
              </w:rPr>
            </w:pPr>
            <w:r>
              <w:rPr>
                <w:szCs w:val="20"/>
              </w:rPr>
              <w:lastRenderedPageBreak/>
              <w:t>N</w:t>
            </w:r>
          </w:p>
        </w:tc>
        <w:tc>
          <w:tcPr>
            <w:tcW w:w="708" w:type="dxa"/>
          </w:tcPr>
          <w:p w14:paraId="1302A1DC" w14:textId="4CA1BC19" w:rsidR="00BE51FC" w:rsidRPr="007F55C7" w:rsidRDefault="00BE51FC" w:rsidP="00A32121">
            <w:pPr>
              <w:spacing w:after="0" w:line="240" w:lineRule="auto"/>
              <w:ind w:left="0" w:right="0" w:firstLine="0"/>
              <w:jc w:val="center"/>
              <w:rPr>
                <w:b/>
                <w:szCs w:val="20"/>
              </w:rPr>
            </w:pPr>
            <w:r>
              <w:rPr>
                <w:szCs w:val="20"/>
              </w:rPr>
              <w:t>1</w:t>
            </w:r>
          </w:p>
        </w:tc>
        <w:tc>
          <w:tcPr>
            <w:tcW w:w="851" w:type="dxa"/>
          </w:tcPr>
          <w:p w14:paraId="36D9F4D5" w14:textId="260E88D7" w:rsidR="00BE51FC" w:rsidRDefault="00BE51FC" w:rsidP="00A32121">
            <w:pPr>
              <w:spacing w:after="0" w:line="240" w:lineRule="auto"/>
              <w:ind w:left="0" w:right="0" w:firstLine="0"/>
              <w:jc w:val="center"/>
              <w:rPr>
                <w:szCs w:val="20"/>
              </w:rPr>
            </w:pPr>
            <w:r w:rsidRPr="004B296D">
              <w:rPr>
                <w:szCs w:val="20"/>
              </w:rPr>
              <w:t xml:space="preserve">§: </w:t>
            </w:r>
            <w:r>
              <w:rPr>
                <w:szCs w:val="20"/>
              </w:rPr>
              <w:t>107</w:t>
            </w:r>
            <w:r w:rsidR="00EC4070">
              <w:rPr>
                <w:szCs w:val="20"/>
              </w:rPr>
              <w:t>9</w:t>
            </w:r>
          </w:p>
          <w:p w14:paraId="670839B4" w14:textId="5B22BF13" w:rsidR="00BE51FC" w:rsidRPr="007F55C7" w:rsidRDefault="00BE51FC" w:rsidP="00A32121">
            <w:pPr>
              <w:spacing w:after="0" w:line="240" w:lineRule="auto"/>
              <w:ind w:left="0" w:right="0" w:firstLine="0"/>
              <w:jc w:val="center"/>
              <w:rPr>
                <w:szCs w:val="20"/>
              </w:rPr>
            </w:pPr>
            <w:r>
              <w:rPr>
                <w:szCs w:val="20"/>
              </w:rPr>
              <w:t>O: 1</w:t>
            </w:r>
          </w:p>
        </w:tc>
        <w:tc>
          <w:tcPr>
            <w:tcW w:w="4252" w:type="dxa"/>
          </w:tcPr>
          <w:p w14:paraId="5812651C" w14:textId="77777777" w:rsidR="00BE51FC" w:rsidRPr="00BE51FC" w:rsidRDefault="00BE51FC" w:rsidP="00BE51FC">
            <w:pPr>
              <w:spacing w:after="0" w:line="240" w:lineRule="auto"/>
              <w:rPr>
                <w:szCs w:val="20"/>
              </w:rPr>
            </w:pPr>
            <w:r w:rsidRPr="00BE51FC">
              <w:rPr>
                <w:szCs w:val="20"/>
              </w:rPr>
              <w:t>(1)</w:t>
            </w:r>
            <w:r w:rsidRPr="00BE51FC">
              <w:rPr>
                <w:szCs w:val="20"/>
              </w:rPr>
              <w:tab/>
              <w:t xml:space="preserve">Obchodný zástupca je povinný vykonávať svoju činnosť s náležitou starostlivosťou, je povinný dbať na záujmy </w:t>
            </w:r>
            <w:r w:rsidRPr="00BE51FC">
              <w:rPr>
                <w:szCs w:val="20"/>
              </w:rPr>
              <w:lastRenderedPageBreak/>
              <w:t>zastúpeného, konať v súlade s jeho poverením a rozumnými pokynmi zastúpeného a poskytovať zastúpenému potrebné a dostupné informácie, ktoré sa dozvedel pri výkone svojej činnosti a ktoré s výkonom jeho činnosti súvisia.</w:t>
            </w:r>
          </w:p>
          <w:p w14:paraId="419AA4DA" w14:textId="5573D72B" w:rsidR="00BE51FC" w:rsidRPr="007F55C7" w:rsidRDefault="00BE51FC" w:rsidP="00BE51FC">
            <w:pPr>
              <w:spacing w:after="0" w:line="240" w:lineRule="auto"/>
              <w:ind w:left="0" w:right="0" w:firstLine="0"/>
              <w:rPr>
                <w:b/>
                <w:szCs w:val="20"/>
              </w:rPr>
            </w:pPr>
          </w:p>
        </w:tc>
        <w:tc>
          <w:tcPr>
            <w:tcW w:w="851" w:type="dxa"/>
            <w:vMerge w:val="restart"/>
          </w:tcPr>
          <w:p w14:paraId="64B31FB3" w14:textId="186DAF23" w:rsidR="00BE51FC" w:rsidRPr="007F55C7" w:rsidRDefault="00BE51FC" w:rsidP="00A32121">
            <w:pPr>
              <w:spacing w:after="0" w:line="240" w:lineRule="auto"/>
              <w:ind w:left="0" w:right="0" w:firstLine="0"/>
              <w:jc w:val="center"/>
              <w:rPr>
                <w:b/>
                <w:szCs w:val="20"/>
              </w:rPr>
            </w:pPr>
            <w:r>
              <w:rPr>
                <w:szCs w:val="20"/>
              </w:rPr>
              <w:lastRenderedPageBreak/>
              <w:t>Ú</w:t>
            </w:r>
          </w:p>
        </w:tc>
        <w:tc>
          <w:tcPr>
            <w:tcW w:w="1134" w:type="dxa"/>
            <w:vMerge w:val="restart"/>
          </w:tcPr>
          <w:p w14:paraId="46D4146E" w14:textId="43A74243" w:rsidR="00BE51FC" w:rsidRPr="007F55C7" w:rsidRDefault="00BE51FC" w:rsidP="00A32121">
            <w:pPr>
              <w:spacing w:after="0" w:line="240" w:lineRule="auto"/>
              <w:ind w:left="0" w:right="0" w:firstLine="0"/>
              <w:rPr>
                <w:szCs w:val="20"/>
              </w:rPr>
            </w:pPr>
          </w:p>
        </w:tc>
        <w:tc>
          <w:tcPr>
            <w:tcW w:w="992" w:type="dxa"/>
            <w:vMerge w:val="restart"/>
          </w:tcPr>
          <w:p w14:paraId="5120AA35" w14:textId="7DF0331E" w:rsidR="00BE51FC" w:rsidRPr="006B5573" w:rsidRDefault="00BE51FC" w:rsidP="00A32121">
            <w:pPr>
              <w:spacing w:after="0" w:line="240" w:lineRule="auto"/>
              <w:ind w:left="0" w:right="0" w:firstLine="0"/>
              <w:jc w:val="center"/>
              <w:rPr>
                <w:szCs w:val="20"/>
              </w:rPr>
            </w:pPr>
            <w:r w:rsidRPr="006B5573">
              <w:rPr>
                <w:szCs w:val="20"/>
              </w:rPr>
              <w:t>GP-N</w:t>
            </w:r>
          </w:p>
        </w:tc>
        <w:tc>
          <w:tcPr>
            <w:tcW w:w="1276" w:type="dxa"/>
            <w:vMerge w:val="restart"/>
          </w:tcPr>
          <w:p w14:paraId="6D2EA2D2" w14:textId="77777777" w:rsidR="00BE51FC" w:rsidRPr="007F55C7" w:rsidRDefault="00BE51FC" w:rsidP="00A32121">
            <w:pPr>
              <w:spacing w:after="0" w:line="240" w:lineRule="auto"/>
              <w:ind w:left="0" w:right="0" w:firstLine="0"/>
              <w:jc w:val="left"/>
              <w:rPr>
                <w:szCs w:val="20"/>
              </w:rPr>
            </w:pPr>
          </w:p>
        </w:tc>
      </w:tr>
      <w:tr w:rsidR="00BE51FC" w:rsidRPr="007F55C7" w14:paraId="64D1E8C8" w14:textId="77777777" w:rsidTr="007A5D88">
        <w:trPr>
          <w:trHeight w:val="694"/>
        </w:trPr>
        <w:tc>
          <w:tcPr>
            <w:tcW w:w="851" w:type="dxa"/>
            <w:vMerge/>
          </w:tcPr>
          <w:p w14:paraId="7132D3DE" w14:textId="77777777" w:rsidR="00BE51FC" w:rsidRPr="007F55C7" w:rsidRDefault="00BE51FC" w:rsidP="00A32121">
            <w:pPr>
              <w:spacing w:after="0" w:line="240" w:lineRule="auto"/>
              <w:ind w:left="0" w:right="0" w:firstLine="0"/>
              <w:jc w:val="left"/>
              <w:rPr>
                <w:szCs w:val="20"/>
              </w:rPr>
            </w:pPr>
          </w:p>
        </w:tc>
        <w:tc>
          <w:tcPr>
            <w:tcW w:w="4537" w:type="dxa"/>
            <w:vMerge/>
          </w:tcPr>
          <w:p w14:paraId="45F6E0FC" w14:textId="77777777" w:rsidR="00BE51FC" w:rsidRPr="007F55C7" w:rsidRDefault="00BE51FC" w:rsidP="00A32121">
            <w:pPr>
              <w:spacing w:after="0" w:line="240" w:lineRule="auto"/>
              <w:ind w:left="0" w:right="0" w:firstLine="0"/>
              <w:rPr>
                <w:szCs w:val="20"/>
              </w:rPr>
            </w:pPr>
          </w:p>
        </w:tc>
        <w:tc>
          <w:tcPr>
            <w:tcW w:w="567" w:type="dxa"/>
            <w:vMerge/>
          </w:tcPr>
          <w:p w14:paraId="2B220EC5" w14:textId="77777777" w:rsidR="00BE51FC" w:rsidRDefault="00BE51FC" w:rsidP="00A32121">
            <w:pPr>
              <w:spacing w:after="0" w:line="240" w:lineRule="auto"/>
              <w:ind w:left="0" w:right="0" w:firstLine="0"/>
              <w:jc w:val="center"/>
              <w:rPr>
                <w:szCs w:val="20"/>
              </w:rPr>
            </w:pPr>
          </w:p>
        </w:tc>
        <w:tc>
          <w:tcPr>
            <w:tcW w:w="708" w:type="dxa"/>
          </w:tcPr>
          <w:p w14:paraId="549D72A2" w14:textId="4BBA32F5" w:rsidR="00BE51FC" w:rsidRDefault="00BE51FC" w:rsidP="00A32121">
            <w:pPr>
              <w:spacing w:after="0" w:line="240" w:lineRule="auto"/>
              <w:ind w:left="0" w:right="0" w:firstLine="0"/>
              <w:jc w:val="center"/>
              <w:rPr>
                <w:szCs w:val="20"/>
              </w:rPr>
            </w:pPr>
            <w:r>
              <w:rPr>
                <w:szCs w:val="20"/>
              </w:rPr>
              <w:t>1</w:t>
            </w:r>
          </w:p>
        </w:tc>
        <w:tc>
          <w:tcPr>
            <w:tcW w:w="851" w:type="dxa"/>
          </w:tcPr>
          <w:p w14:paraId="34191311" w14:textId="6E3A4663" w:rsidR="00BE51FC" w:rsidRDefault="00BE51FC" w:rsidP="00A32121">
            <w:pPr>
              <w:spacing w:after="0" w:line="240" w:lineRule="auto"/>
              <w:ind w:left="0" w:right="0" w:firstLine="0"/>
              <w:jc w:val="center"/>
              <w:rPr>
                <w:szCs w:val="20"/>
              </w:rPr>
            </w:pPr>
            <w:r>
              <w:rPr>
                <w:szCs w:val="20"/>
              </w:rPr>
              <w:t>§ 10</w:t>
            </w:r>
            <w:r w:rsidR="00004613">
              <w:rPr>
                <w:szCs w:val="20"/>
              </w:rPr>
              <w:t>81</w:t>
            </w:r>
          </w:p>
          <w:p w14:paraId="37438D3D" w14:textId="5CF06B30" w:rsidR="00BE51FC" w:rsidRPr="004B296D" w:rsidRDefault="00BE51FC" w:rsidP="00A32121">
            <w:pPr>
              <w:spacing w:after="0" w:line="240" w:lineRule="auto"/>
              <w:ind w:left="0" w:right="0" w:firstLine="0"/>
              <w:jc w:val="center"/>
              <w:rPr>
                <w:szCs w:val="20"/>
              </w:rPr>
            </w:pPr>
            <w:r>
              <w:rPr>
                <w:szCs w:val="20"/>
              </w:rPr>
              <w:t>O: 1</w:t>
            </w:r>
          </w:p>
        </w:tc>
        <w:tc>
          <w:tcPr>
            <w:tcW w:w="4252" w:type="dxa"/>
          </w:tcPr>
          <w:p w14:paraId="358E3594" w14:textId="7FFB344B" w:rsidR="00BE51FC" w:rsidRPr="00BE51FC" w:rsidRDefault="00BE51FC" w:rsidP="00BE51FC">
            <w:pPr>
              <w:spacing w:after="0" w:line="240" w:lineRule="auto"/>
              <w:rPr>
                <w:szCs w:val="20"/>
              </w:rPr>
            </w:pPr>
            <w:r w:rsidRPr="00BE51FC">
              <w:rPr>
                <w:szCs w:val="20"/>
              </w:rPr>
              <w:t>(1)</w:t>
            </w:r>
            <w:r>
              <w:rPr>
                <w:szCs w:val="20"/>
              </w:rPr>
              <w:t xml:space="preserve"> </w:t>
            </w:r>
            <w:r w:rsidRPr="00BE51FC">
              <w:rPr>
                <w:szCs w:val="20"/>
              </w:rPr>
              <w:t>Obchodný zástupca je povinný navrhovať uzavretie obchodov alebo uzavierať obchody len s osobami, u ktorých sú predpoklady, že splnia svoje dlhy.</w:t>
            </w:r>
          </w:p>
        </w:tc>
        <w:tc>
          <w:tcPr>
            <w:tcW w:w="851" w:type="dxa"/>
            <w:vMerge/>
          </w:tcPr>
          <w:p w14:paraId="2BAA2F21" w14:textId="77777777" w:rsidR="00BE51FC" w:rsidRDefault="00BE51FC" w:rsidP="00A32121">
            <w:pPr>
              <w:spacing w:after="0" w:line="240" w:lineRule="auto"/>
              <w:ind w:left="0" w:right="0" w:firstLine="0"/>
              <w:jc w:val="center"/>
              <w:rPr>
                <w:szCs w:val="20"/>
              </w:rPr>
            </w:pPr>
          </w:p>
        </w:tc>
        <w:tc>
          <w:tcPr>
            <w:tcW w:w="1134" w:type="dxa"/>
            <w:vMerge/>
          </w:tcPr>
          <w:p w14:paraId="3ADEDFF4" w14:textId="77777777" w:rsidR="00BE51FC" w:rsidRPr="007F55C7" w:rsidRDefault="00BE51FC" w:rsidP="00A32121">
            <w:pPr>
              <w:spacing w:after="0" w:line="240" w:lineRule="auto"/>
              <w:ind w:left="0" w:right="0" w:firstLine="0"/>
              <w:rPr>
                <w:szCs w:val="20"/>
              </w:rPr>
            </w:pPr>
          </w:p>
        </w:tc>
        <w:tc>
          <w:tcPr>
            <w:tcW w:w="992" w:type="dxa"/>
            <w:vMerge/>
          </w:tcPr>
          <w:p w14:paraId="13425AC0" w14:textId="77777777" w:rsidR="00BE51FC" w:rsidRPr="006B5573" w:rsidRDefault="00BE51FC" w:rsidP="00A32121">
            <w:pPr>
              <w:spacing w:after="0" w:line="240" w:lineRule="auto"/>
              <w:ind w:left="0" w:right="0" w:firstLine="0"/>
              <w:jc w:val="center"/>
              <w:rPr>
                <w:szCs w:val="20"/>
              </w:rPr>
            </w:pPr>
          </w:p>
        </w:tc>
        <w:tc>
          <w:tcPr>
            <w:tcW w:w="1276" w:type="dxa"/>
            <w:vMerge/>
          </w:tcPr>
          <w:p w14:paraId="73A039AF" w14:textId="77777777" w:rsidR="00BE51FC" w:rsidRPr="007F55C7" w:rsidRDefault="00BE51FC" w:rsidP="00A32121">
            <w:pPr>
              <w:spacing w:after="0" w:line="240" w:lineRule="auto"/>
              <w:ind w:left="0" w:right="0" w:firstLine="0"/>
              <w:jc w:val="left"/>
              <w:rPr>
                <w:szCs w:val="20"/>
              </w:rPr>
            </w:pPr>
          </w:p>
        </w:tc>
      </w:tr>
      <w:tr w:rsidR="0036602C" w:rsidRPr="007F55C7" w14:paraId="1753EC15" w14:textId="77777777" w:rsidTr="007A5D88">
        <w:trPr>
          <w:trHeight w:val="1191"/>
        </w:trPr>
        <w:tc>
          <w:tcPr>
            <w:tcW w:w="851" w:type="dxa"/>
            <w:vMerge w:val="restart"/>
          </w:tcPr>
          <w:p w14:paraId="40554A50" w14:textId="77777777" w:rsidR="0036602C" w:rsidRPr="007F55C7" w:rsidRDefault="0036602C" w:rsidP="00A32121">
            <w:pPr>
              <w:spacing w:after="0" w:line="240" w:lineRule="auto"/>
              <w:ind w:left="0" w:right="0" w:firstLine="0"/>
              <w:jc w:val="left"/>
              <w:rPr>
                <w:szCs w:val="20"/>
              </w:rPr>
            </w:pPr>
            <w:r w:rsidRPr="007F55C7">
              <w:rPr>
                <w:szCs w:val="20"/>
              </w:rPr>
              <w:t>Č: 4</w:t>
            </w:r>
          </w:p>
          <w:p w14:paraId="4C8E47CB" w14:textId="5E057B3B" w:rsidR="0036602C" w:rsidRPr="007F55C7" w:rsidRDefault="0036602C" w:rsidP="00A32121">
            <w:pPr>
              <w:spacing w:after="0" w:line="240" w:lineRule="auto"/>
              <w:ind w:left="0" w:right="0" w:firstLine="0"/>
              <w:jc w:val="left"/>
              <w:rPr>
                <w:szCs w:val="20"/>
              </w:rPr>
            </w:pPr>
            <w:r w:rsidRPr="007F55C7">
              <w:rPr>
                <w:szCs w:val="20"/>
              </w:rPr>
              <w:t>O: 1</w:t>
            </w:r>
          </w:p>
        </w:tc>
        <w:tc>
          <w:tcPr>
            <w:tcW w:w="4537" w:type="dxa"/>
            <w:vMerge w:val="restart"/>
          </w:tcPr>
          <w:p w14:paraId="0CAA161A" w14:textId="77777777" w:rsidR="0036602C" w:rsidRPr="00F96E69" w:rsidRDefault="0036602C" w:rsidP="00A32121">
            <w:pPr>
              <w:spacing w:after="0" w:line="240" w:lineRule="auto"/>
              <w:ind w:left="0" w:right="0" w:firstLine="0"/>
              <w:rPr>
                <w:szCs w:val="20"/>
              </w:rPr>
            </w:pPr>
            <w:r w:rsidRPr="00F96E69">
              <w:rPr>
                <w:szCs w:val="20"/>
              </w:rPr>
              <w:t>Článok 4</w:t>
            </w:r>
          </w:p>
          <w:p w14:paraId="096517EF" w14:textId="35886558" w:rsidR="0036602C" w:rsidRPr="00F96E69" w:rsidRDefault="0036602C" w:rsidP="00A32121">
            <w:pPr>
              <w:spacing w:after="0" w:line="240" w:lineRule="auto"/>
              <w:ind w:left="0" w:right="0" w:firstLine="0"/>
              <w:rPr>
                <w:szCs w:val="20"/>
              </w:rPr>
            </w:pPr>
            <w:r w:rsidRPr="00F96E69">
              <w:rPr>
                <w:szCs w:val="20"/>
              </w:rPr>
              <w:t>1. Vo vzťahu k svojmu zástupcovi musí zastúpený konať zodpovedne a dobromyseľne.</w:t>
            </w:r>
          </w:p>
        </w:tc>
        <w:tc>
          <w:tcPr>
            <w:tcW w:w="567" w:type="dxa"/>
            <w:vMerge w:val="restart"/>
          </w:tcPr>
          <w:p w14:paraId="5C8416CC" w14:textId="77777777" w:rsidR="0036602C" w:rsidRPr="007F55C7" w:rsidRDefault="0036602C" w:rsidP="00A32121">
            <w:pPr>
              <w:spacing w:after="0" w:line="240" w:lineRule="auto"/>
              <w:ind w:left="0" w:right="0" w:firstLine="0"/>
              <w:jc w:val="center"/>
              <w:rPr>
                <w:b/>
                <w:szCs w:val="20"/>
              </w:rPr>
            </w:pPr>
            <w:r>
              <w:rPr>
                <w:szCs w:val="20"/>
              </w:rPr>
              <w:t>N</w:t>
            </w:r>
          </w:p>
          <w:p w14:paraId="0653CF7E" w14:textId="6D6122A1" w:rsidR="0036602C" w:rsidRPr="007F55C7" w:rsidRDefault="0036602C" w:rsidP="00A32121">
            <w:pPr>
              <w:spacing w:after="0" w:line="240" w:lineRule="auto"/>
              <w:ind w:left="0" w:right="0"/>
              <w:jc w:val="center"/>
              <w:rPr>
                <w:b/>
                <w:szCs w:val="20"/>
              </w:rPr>
            </w:pPr>
          </w:p>
        </w:tc>
        <w:tc>
          <w:tcPr>
            <w:tcW w:w="708" w:type="dxa"/>
          </w:tcPr>
          <w:p w14:paraId="509BE6C4" w14:textId="69C39671" w:rsidR="0036602C" w:rsidRDefault="0036602C" w:rsidP="00A32121">
            <w:pPr>
              <w:spacing w:after="0" w:line="240" w:lineRule="auto"/>
              <w:ind w:left="0" w:right="0" w:firstLine="0"/>
              <w:jc w:val="center"/>
              <w:rPr>
                <w:szCs w:val="20"/>
              </w:rPr>
            </w:pPr>
            <w:r>
              <w:rPr>
                <w:szCs w:val="20"/>
              </w:rPr>
              <w:t>1</w:t>
            </w:r>
          </w:p>
          <w:p w14:paraId="584BD9EE" w14:textId="043C7BE9" w:rsidR="0036602C" w:rsidRPr="007F55C7" w:rsidRDefault="0036602C" w:rsidP="00A32121">
            <w:pPr>
              <w:spacing w:after="0" w:line="240" w:lineRule="auto"/>
              <w:ind w:left="0" w:right="0" w:firstLine="0"/>
              <w:rPr>
                <w:b/>
                <w:szCs w:val="20"/>
              </w:rPr>
            </w:pPr>
          </w:p>
        </w:tc>
        <w:tc>
          <w:tcPr>
            <w:tcW w:w="851" w:type="dxa"/>
          </w:tcPr>
          <w:p w14:paraId="1D1E5D39" w14:textId="4512346F" w:rsidR="0036602C" w:rsidRDefault="0036602C" w:rsidP="00A32121">
            <w:pPr>
              <w:spacing w:after="0" w:line="240" w:lineRule="auto"/>
              <w:ind w:left="0" w:right="0" w:firstLine="0"/>
              <w:jc w:val="center"/>
              <w:rPr>
                <w:szCs w:val="20"/>
              </w:rPr>
            </w:pPr>
            <w:r>
              <w:rPr>
                <w:szCs w:val="20"/>
              </w:rPr>
              <w:t>Čl.: 11</w:t>
            </w:r>
          </w:p>
          <w:p w14:paraId="0E247DC1" w14:textId="1E8DB666" w:rsidR="0036602C" w:rsidRDefault="0036602C" w:rsidP="00A32121">
            <w:pPr>
              <w:spacing w:after="0" w:line="240" w:lineRule="auto"/>
              <w:ind w:left="0" w:right="0" w:firstLine="0"/>
              <w:rPr>
                <w:szCs w:val="20"/>
              </w:rPr>
            </w:pPr>
          </w:p>
          <w:p w14:paraId="70F47266" w14:textId="21627221" w:rsidR="0036602C" w:rsidRPr="007F55C7" w:rsidRDefault="0036602C" w:rsidP="00A32121">
            <w:pPr>
              <w:spacing w:after="0" w:line="240" w:lineRule="auto"/>
              <w:ind w:left="0" w:right="0" w:firstLine="0"/>
              <w:jc w:val="center"/>
              <w:rPr>
                <w:szCs w:val="20"/>
              </w:rPr>
            </w:pPr>
          </w:p>
        </w:tc>
        <w:tc>
          <w:tcPr>
            <w:tcW w:w="4252" w:type="dxa"/>
          </w:tcPr>
          <w:p w14:paraId="6CD5A551" w14:textId="6E314D28" w:rsidR="0036602C" w:rsidRPr="007F55C7" w:rsidRDefault="00BE51FC" w:rsidP="00A32121">
            <w:pPr>
              <w:spacing w:after="0" w:line="240" w:lineRule="auto"/>
              <w:ind w:left="0" w:right="0" w:firstLine="0"/>
              <w:rPr>
                <w:szCs w:val="20"/>
              </w:rPr>
            </w:pPr>
            <w:r w:rsidRPr="00BE51FC">
              <w:rPr>
                <w:szCs w:val="20"/>
              </w:rPr>
              <w:t>Dobromyseľnosť sa predpokladá. Kto však zanedbal náležitú starostlivosť, nie je dobromyseľný.</w:t>
            </w:r>
          </w:p>
        </w:tc>
        <w:tc>
          <w:tcPr>
            <w:tcW w:w="851" w:type="dxa"/>
            <w:vMerge w:val="restart"/>
          </w:tcPr>
          <w:p w14:paraId="421252FF" w14:textId="11991B90" w:rsidR="0036602C" w:rsidRDefault="0036602C" w:rsidP="00A32121">
            <w:pPr>
              <w:spacing w:after="0" w:line="240" w:lineRule="auto"/>
              <w:ind w:left="0" w:right="0" w:firstLine="0"/>
              <w:jc w:val="center"/>
              <w:rPr>
                <w:szCs w:val="20"/>
              </w:rPr>
            </w:pPr>
            <w:r>
              <w:rPr>
                <w:szCs w:val="20"/>
              </w:rPr>
              <w:t>Ú</w:t>
            </w:r>
          </w:p>
          <w:p w14:paraId="5B3414C7" w14:textId="28AAC5B8" w:rsidR="0036602C" w:rsidRPr="007F55C7" w:rsidRDefault="0036602C" w:rsidP="0036602C">
            <w:pPr>
              <w:spacing w:after="0" w:line="240" w:lineRule="auto"/>
              <w:ind w:left="0" w:right="0" w:firstLine="0"/>
              <w:jc w:val="center"/>
              <w:rPr>
                <w:b/>
                <w:szCs w:val="20"/>
              </w:rPr>
            </w:pPr>
          </w:p>
        </w:tc>
        <w:tc>
          <w:tcPr>
            <w:tcW w:w="1134" w:type="dxa"/>
            <w:vMerge w:val="restart"/>
          </w:tcPr>
          <w:p w14:paraId="780DF5F9" w14:textId="2F1292A2" w:rsidR="0036602C" w:rsidRPr="007F55C7" w:rsidRDefault="0036602C" w:rsidP="00A32121">
            <w:pPr>
              <w:spacing w:after="0" w:line="240" w:lineRule="auto"/>
              <w:ind w:left="0" w:right="0" w:firstLine="0"/>
              <w:rPr>
                <w:szCs w:val="20"/>
              </w:rPr>
            </w:pPr>
          </w:p>
        </w:tc>
        <w:tc>
          <w:tcPr>
            <w:tcW w:w="992" w:type="dxa"/>
            <w:vMerge w:val="restart"/>
          </w:tcPr>
          <w:p w14:paraId="43BB6A76" w14:textId="77777777" w:rsidR="0036602C" w:rsidRPr="006B5573" w:rsidRDefault="0036602C" w:rsidP="00A32121">
            <w:pPr>
              <w:spacing w:after="0" w:line="240" w:lineRule="auto"/>
              <w:ind w:left="0" w:right="0" w:firstLine="0"/>
              <w:jc w:val="center"/>
              <w:rPr>
                <w:szCs w:val="20"/>
              </w:rPr>
            </w:pPr>
            <w:r w:rsidRPr="006B5573">
              <w:rPr>
                <w:szCs w:val="20"/>
              </w:rPr>
              <w:t>GP-N</w:t>
            </w:r>
          </w:p>
          <w:p w14:paraId="4AA24FF0" w14:textId="68E1833F" w:rsidR="0036602C" w:rsidRPr="006B5573" w:rsidRDefault="0036602C" w:rsidP="00A32121">
            <w:pPr>
              <w:spacing w:after="0" w:line="240" w:lineRule="auto"/>
              <w:ind w:left="0" w:right="0"/>
              <w:jc w:val="center"/>
              <w:rPr>
                <w:szCs w:val="20"/>
              </w:rPr>
            </w:pPr>
          </w:p>
        </w:tc>
        <w:tc>
          <w:tcPr>
            <w:tcW w:w="1276" w:type="dxa"/>
            <w:vMerge w:val="restart"/>
          </w:tcPr>
          <w:p w14:paraId="4FE1750A" w14:textId="77777777" w:rsidR="0036602C" w:rsidRPr="007F55C7" w:rsidRDefault="0036602C" w:rsidP="00A32121">
            <w:pPr>
              <w:spacing w:after="0" w:line="240" w:lineRule="auto"/>
              <w:ind w:left="0" w:right="0" w:firstLine="0"/>
              <w:jc w:val="left"/>
              <w:rPr>
                <w:szCs w:val="20"/>
              </w:rPr>
            </w:pPr>
          </w:p>
        </w:tc>
      </w:tr>
      <w:tr w:rsidR="00BE51FC" w:rsidRPr="007F55C7" w14:paraId="3B017859" w14:textId="77777777" w:rsidTr="007A5D88">
        <w:trPr>
          <w:trHeight w:val="1191"/>
        </w:trPr>
        <w:tc>
          <w:tcPr>
            <w:tcW w:w="851" w:type="dxa"/>
            <w:vMerge/>
          </w:tcPr>
          <w:p w14:paraId="7B6BE708" w14:textId="77777777" w:rsidR="00BE51FC" w:rsidRPr="007F55C7" w:rsidRDefault="00BE51FC" w:rsidP="00A32121">
            <w:pPr>
              <w:spacing w:after="0" w:line="240" w:lineRule="auto"/>
              <w:ind w:left="0" w:right="0" w:firstLine="0"/>
              <w:jc w:val="left"/>
              <w:rPr>
                <w:szCs w:val="20"/>
              </w:rPr>
            </w:pPr>
          </w:p>
        </w:tc>
        <w:tc>
          <w:tcPr>
            <w:tcW w:w="4537" w:type="dxa"/>
            <w:vMerge/>
          </w:tcPr>
          <w:p w14:paraId="758B1EA1" w14:textId="77777777" w:rsidR="00BE51FC" w:rsidRPr="00F96E69" w:rsidRDefault="00BE51FC" w:rsidP="00A32121">
            <w:pPr>
              <w:spacing w:after="0" w:line="240" w:lineRule="auto"/>
              <w:ind w:left="0" w:right="0" w:firstLine="0"/>
              <w:rPr>
                <w:szCs w:val="20"/>
              </w:rPr>
            </w:pPr>
          </w:p>
        </w:tc>
        <w:tc>
          <w:tcPr>
            <w:tcW w:w="567" w:type="dxa"/>
            <w:vMerge/>
          </w:tcPr>
          <w:p w14:paraId="75230916" w14:textId="77777777" w:rsidR="00BE51FC" w:rsidRDefault="00BE51FC" w:rsidP="00A32121">
            <w:pPr>
              <w:spacing w:after="0" w:line="240" w:lineRule="auto"/>
              <w:ind w:left="0" w:right="0" w:firstLine="0"/>
              <w:jc w:val="center"/>
              <w:rPr>
                <w:szCs w:val="20"/>
              </w:rPr>
            </w:pPr>
          </w:p>
        </w:tc>
        <w:tc>
          <w:tcPr>
            <w:tcW w:w="708" w:type="dxa"/>
          </w:tcPr>
          <w:p w14:paraId="5C2081E8" w14:textId="0B43980F" w:rsidR="00BE51FC" w:rsidRDefault="00BE51FC" w:rsidP="00A32121">
            <w:pPr>
              <w:spacing w:after="0" w:line="240" w:lineRule="auto"/>
              <w:ind w:left="0" w:right="0" w:firstLine="0"/>
              <w:jc w:val="center"/>
              <w:rPr>
                <w:szCs w:val="20"/>
              </w:rPr>
            </w:pPr>
            <w:r>
              <w:rPr>
                <w:szCs w:val="20"/>
              </w:rPr>
              <w:t>1</w:t>
            </w:r>
          </w:p>
        </w:tc>
        <w:tc>
          <w:tcPr>
            <w:tcW w:w="851" w:type="dxa"/>
          </w:tcPr>
          <w:p w14:paraId="6624974B" w14:textId="2AED70EA" w:rsidR="00BE51FC" w:rsidRDefault="00BE51FC" w:rsidP="00A32121">
            <w:pPr>
              <w:spacing w:after="0" w:line="240" w:lineRule="auto"/>
              <w:ind w:left="0" w:right="0" w:firstLine="0"/>
              <w:jc w:val="center"/>
              <w:rPr>
                <w:szCs w:val="20"/>
              </w:rPr>
            </w:pPr>
            <w:r>
              <w:rPr>
                <w:szCs w:val="20"/>
              </w:rPr>
              <w:t>Čl.: 12</w:t>
            </w:r>
          </w:p>
        </w:tc>
        <w:tc>
          <w:tcPr>
            <w:tcW w:w="4252" w:type="dxa"/>
          </w:tcPr>
          <w:p w14:paraId="0A35872D" w14:textId="77777777" w:rsidR="00BE51FC" w:rsidRPr="00BE51FC" w:rsidRDefault="00BE51FC" w:rsidP="00BE51FC">
            <w:pPr>
              <w:spacing w:after="0" w:line="240" w:lineRule="auto"/>
              <w:ind w:left="0" w:right="0" w:firstLine="0"/>
              <w:rPr>
                <w:szCs w:val="20"/>
              </w:rPr>
            </w:pPr>
            <w:r w:rsidRPr="00BE51FC">
              <w:rPr>
                <w:szCs w:val="20"/>
              </w:rPr>
              <w:t xml:space="preserve">(1) Náležitou starostlivosťou je starostlivosť všeobecne vyžadovaná v prípadoch daného druhu. Kto sa verejne alebo v styku s inou osobou prihlási k určitej profesijnej odbornosti, vyžaduje sa od neho pri konaní v rámci tejto odbornosti náležitá starostlivosť, ktorá je s takouto odbornosťou spojená. </w:t>
            </w:r>
          </w:p>
          <w:p w14:paraId="428F7794" w14:textId="77777777" w:rsidR="00BE51FC" w:rsidRPr="00BE51FC" w:rsidRDefault="00BE51FC" w:rsidP="00BE51FC">
            <w:pPr>
              <w:spacing w:after="0" w:line="240" w:lineRule="auto"/>
              <w:ind w:left="0" w:right="0" w:firstLine="0"/>
              <w:rPr>
                <w:szCs w:val="20"/>
              </w:rPr>
            </w:pPr>
          </w:p>
          <w:p w14:paraId="14EB4561" w14:textId="77777777" w:rsidR="00BE51FC" w:rsidRPr="00BE51FC" w:rsidRDefault="00BE51FC" w:rsidP="00BE51FC">
            <w:pPr>
              <w:spacing w:after="0" w:line="240" w:lineRule="auto"/>
              <w:ind w:left="0" w:right="0" w:firstLine="0"/>
              <w:rPr>
                <w:szCs w:val="20"/>
              </w:rPr>
            </w:pPr>
            <w:r w:rsidRPr="00BE51FC">
              <w:rPr>
                <w:szCs w:val="20"/>
              </w:rPr>
              <w:t>(2) Ak niekto nemá o určitej skutočnosti vedomosť iba v dôsledku zanedbania náležitej starostlivosti platí, že o tejto skutočnosti musel vedieť.</w:t>
            </w:r>
          </w:p>
          <w:p w14:paraId="20D16133" w14:textId="77777777" w:rsidR="00BE51FC" w:rsidRPr="00BE51FC" w:rsidRDefault="00BE51FC" w:rsidP="00BE51FC">
            <w:pPr>
              <w:spacing w:after="0" w:line="240" w:lineRule="auto"/>
              <w:ind w:left="0" w:right="0" w:firstLine="0"/>
              <w:rPr>
                <w:szCs w:val="20"/>
              </w:rPr>
            </w:pPr>
          </w:p>
          <w:p w14:paraId="24CCF54F" w14:textId="1B8A9588" w:rsidR="00BE51FC" w:rsidRPr="00251FDF" w:rsidRDefault="00BE51FC" w:rsidP="00BE51FC">
            <w:pPr>
              <w:spacing w:after="0" w:line="240" w:lineRule="auto"/>
              <w:ind w:left="0" w:right="0" w:firstLine="0"/>
              <w:rPr>
                <w:szCs w:val="20"/>
              </w:rPr>
            </w:pPr>
            <w:r w:rsidRPr="00BE51FC">
              <w:rPr>
                <w:szCs w:val="20"/>
              </w:rPr>
              <w:t xml:space="preserve">(3) Ustanovenie odseku 2 sa použije aj vtedy, ak sa niekto podľa tohto zákona o určitej skutočnosti musel dozvedieť.    </w:t>
            </w:r>
          </w:p>
        </w:tc>
        <w:tc>
          <w:tcPr>
            <w:tcW w:w="851" w:type="dxa"/>
            <w:vMerge/>
          </w:tcPr>
          <w:p w14:paraId="65EBA21A" w14:textId="77777777" w:rsidR="00BE51FC" w:rsidRDefault="00BE51FC" w:rsidP="00A32121">
            <w:pPr>
              <w:spacing w:after="0" w:line="240" w:lineRule="auto"/>
              <w:ind w:left="0" w:right="0" w:firstLine="0"/>
              <w:jc w:val="center"/>
              <w:rPr>
                <w:szCs w:val="20"/>
              </w:rPr>
            </w:pPr>
          </w:p>
        </w:tc>
        <w:tc>
          <w:tcPr>
            <w:tcW w:w="1134" w:type="dxa"/>
            <w:vMerge/>
          </w:tcPr>
          <w:p w14:paraId="1BB6A773" w14:textId="77777777" w:rsidR="00BE51FC" w:rsidRPr="007F55C7" w:rsidRDefault="00BE51FC" w:rsidP="00A32121">
            <w:pPr>
              <w:spacing w:after="0" w:line="240" w:lineRule="auto"/>
              <w:ind w:left="0" w:right="0" w:firstLine="0"/>
              <w:rPr>
                <w:szCs w:val="20"/>
              </w:rPr>
            </w:pPr>
          </w:p>
        </w:tc>
        <w:tc>
          <w:tcPr>
            <w:tcW w:w="992" w:type="dxa"/>
            <w:vMerge/>
          </w:tcPr>
          <w:p w14:paraId="49429EC0" w14:textId="77777777" w:rsidR="00BE51FC" w:rsidRPr="006B5573" w:rsidRDefault="00BE51FC" w:rsidP="00A32121">
            <w:pPr>
              <w:spacing w:after="0" w:line="240" w:lineRule="auto"/>
              <w:ind w:left="0" w:right="0" w:firstLine="0"/>
              <w:jc w:val="center"/>
              <w:rPr>
                <w:szCs w:val="20"/>
              </w:rPr>
            </w:pPr>
          </w:p>
        </w:tc>
        <w:tc>
          <w:tcPr>
            <w:tcW w:w="1276" w:type="dxa"/>
            <w:vMerge/>
          </w:tcPr>
          <w:p w14:paraId="1BD0F987" w14:textId="77777777" w:rsidR="00BE51FC" w:rsidRPr="007F55C7" w:rsidRDefault="00BE51FC" w:rsidP="00A32121">
            <w:pPr>
              <w:spacing w:after="0" w:line="240" w:lineRule="auto"/>
              <w:ind w:left="0" w:right="0" w:firstLine="0"/>
              <w:jc w:val="left"/>
              <w:rPr>
                <w:szCs w:val="20"/>
              </w:rPr>
            </w:pPr>
          </w:p>
        </w:tc>
      </w:tr>
      <w:tr w:rsidR="0036602C" w:rsidRPr="007F55C7" w14:paraId="4C02AB36" w14:textId="77777777" w:rsidTr="00B90FFB">
        <w:trPr>
          <w:trHeight w:val="1191"/>
        </w:trPr>
        <w:tc>
          <w:tcPr>
            <w:tcW w:w="851" w:type="dxa"/>
            <w:vMerge/>
          </w:tcPr>
          <w:p w14:paraId="58EDF58E" w14:textId="77777777" w:rsidR="0036602C" w:rsidRPr="007F55C7" w:rsidRDefault="0036602C" w:rsidP="00A32121">
            <w:pPr>
              <w:spacing w:after="0" w:line="240" w:lineRule="auto"/>
              <w:ind w:left="0" w:right="0" w:firstLine="0"/>
              <w:jc w:val="left"/>
              <w:rPr>
                <w:szCs w:val="20"/>
              </w:rPr>
            </w:pPr>
          </w:p>
        </w:tc>
        <w:tc>
          <w:tcPr>
            <w:tcW w:w="4537" w:type="dxa"/>
            <w:vMerge/>
          </w:tcPr>
          <w:p w14:paraId="3BF22DAA" w14:textId="77777777" w:rsidR="0036602C" w:rsidRPr="00F96E69" w:rsidRDefault="0036602C" w:rsidP="00A32121">
            <w:pPr>
              <w:spacing w:after="0" w:line="240" w:lineRule="auto"/>
              <w:ind w:left="0" w:right="0" w:firstLine="0"/>
              <w:rPr>
                <w:szCs w:val="20"/>
              </w:rPr>
            </w:pPr>
          </w:p>
        </w:tc>
        <w:tc>
          <w:tcPr>
            <w:tcW w:w="567" w:type="dxa"/>
            <w:vMerge/>
          </w:tcPr>
          <w:p w14:paraId="54CEADDF" w14:textId="02323E13" w:rsidR="0036602C" w:rsidRDefault="0036602C" w:rsidP="00A32121">
            <w:pPr>
              <w:spacing w:after="0" w:line="240" w:lineRule="auto"/>
              <w:ind w:left="0" w:right="0"/>
              <w:jc w:val="center"/>
              <w:rPr>
                <w:szCs w:val="20"/>
              </w:rPr>
            </w:pPr>
          </w:p>
        </w:tc>
        <w:tc>
          <w:tcPr>
            <w:tcW w:w="708" w:type="dxa"/>
          </w:tcPr>
          <w:p w14:paraId="43228D2D" w14:textId="77777777" w:rsidR="0036602C" w:rsidRDefault="0036602C" w:rsidP="00A32121">
            <w:pPr>
              <w:spacing w:after="0" w:line="240" w:lineRule="auto"/>
              <w:ind w:left="0" w:right="0" w:firstLine="0"/>
              <w:jc w:val="center"/>
              <w:rPr>
                <w:szCs w:val="20"/>
              </w:rPr>
            </w:pPr>
            <w:r>
              <w:rPr>
                <w:szCs w:val="20"/>
              </w:rPr>
              <w:t>1</w:t>
            </w:r>
          </w:p>
          <w:p w14:paraId="17F1190F" w14:textId="77777777" w:rsidR="0036602C" w:rsidRDefault="0036602C" w:rsidP="00A32121">
            <w:pPr>
              <w:spacing w:after="0" w:line="240" w:lineRule="auto"/>
              <w:ind w:left="0" w:right="0" w:firstLine="0"/>
              <w:jc w:val="center"/>
              <w:rPr>
                <w:szCs w:val="20"/>
              </w:rPr>
            </w:pPr>
          </w:p>
        </w:tc>
        <w:tc>
          <w:tcPr>
            <w:tcW w:w="851" w:type="dxa"/>
          </w:tcPr>
          <w:p w14:paraId="6C90AF2F" w14:textId="2C8CFCF4" w:rsidR="0036602C" w:rsidRDefault="0036602C" w:rsidP="00A32121">
            <w:pPr>
              <w:spacing w:after="0" w:line="240" w:lineRule="auto"/>
              <w:ind w:left="0" w:right="0" w:firstLine="0"/>
              <w:jc w:val="center"/>
              <w:rPr>
                <w:szCs w:val="20"/>
              </w:rPr>
            </w:pPr>
            <w:r w:rsidRPr="004B296D">
              <w:rPr>
                <w:szCs w:val="20"/>
              </w:rPr>
              <w:t xml:space="preserve">§: </w:t>
            </w:r>
            <w:r>
              <w:rPr>
                <w:szCs w:val="20"/>
              </w:rPr>
              <w:t>1</w:t>
            </w:r>
            <w:r w:rsidR="00BE51FC">
              <w:rPr>
                <w:szCs w:val="20"/>
              </w:rPr>
              <w:t>0</w:t>
            </w:r>
            <w:r w:rsidR="00CC760B">
              <w:rPr>
                <w:szCs w:val="20"/>
              </w:rPr>
              <w:t>82</w:t>
            </w:r>
          </w:p>
          <w:p w14:paraId="783F3D55" w14:textId="038F0EAF" w:rsidR="0036602C" w:rsidRPr="004B296D" w:rsidRDefault="0036602C" w:rsidP="00A32121">
            <w:pPr>
              <w:spacing w:after="0" w:line="240" w:lineRule="auto"/>
              <w:ind w:left="0" w:right="0" w:firstLine="0"/>
              <w:jc w:val="center"/>
              <w:rPr>
                <w:szCs w:val="20"/>
              </w:rPr>
            </w:pPr>
          </w:p>
          <w:p w14:paraId="175B0E26" w14:textId="77777777" w:rsidR="0036602C" w:rsidRDefault="0036602C" w:rsidP="00A32121">
            <w:pPr>
              <w:spacing w:after="0" w:line="240" w:lineRule="auto"/>
              <w:ind w:left="0" w:right="0" w:firstLine="0"/>
              <w:jc w:val="center"/>
              <w:rPr>
                <w:szCs w:val="20"/>
              </w:rPr>
            </w:pPr>
          </w:p>
        </w:tc>
        <w:tc>
          <w:tcPr>
            <w:tcW w:w="4252" w:type="dxa"/>
          </w:tcPr>
          <w:p w14:paraId="17011505" w14:textId="7AFADB05" w:rsidR="00BE51FC" w:rsidRPr="00BE51FC" w:rsidRDefault="00BE51FC" w:rsidP="00BE51FC">
            <w:pPr>
              <w:spacing w:after="0" w:line="240" w:lineRule="auto"/>
              <w:ind w:left="0" w:right="0" w:firstLine="0"/>
              <w:rPr>
                <w:szCs w:val="20"/>
              </w:rPr>
            </w:pPr>
            <w:r w:rsidRPr="00BE51FC">
              <w:rPr>
                <w:szCs w:val="20"/>
              </w:rPr>
              <w:t>(1)</w:t>
            </w:r>
            <w:r>
              <w:rPr>
                <w:szCs w:val="20"/>
              </w:rPr>
              <w:t xml:space="preserve"> </w:t>
            </w:r>
            <w:r w:rsidRPr="00BE51FC">
              <w:rPr>
                <w:szCs w:val="20"/>
              </w:rPr>
              <w:t>Vo vzťahoch s obchodným zástupcom je zastúpený povinný najmä</w:t>
            </w:r>
          </w:p>
          <w:p w14:paraId="1F902441" w14:textId="6879E3B7" w:rsidR="00BE51FC" w:rsidRPr="00BE51FC" w:rsidRDefault="00BE51FC" w:rsidP="00BE51FC">
            <w:pPr>
              <w:spacing w:after="0" w:line="240" w:lineRule="auto"/>
              <w:ind w:left="0" w:right="0" w:firstLine="0"/>
              <w:rPr>
                <w:szCs w:val="20"/>
              </w:rPr>
            </w:pPr>
            <w:r w:rsidRPr="00BE51FC">
              <w:rPr>
                <w:szCs w:val="20"/>
              </w:rPr>
              <w:t>a)</w:t>
            </w:r>
            <w:r>
              <w:rPr>
                <w:szCs w:val="20"/>
              </w:rPr>
              <w:t xml:space="preserve"> </w:t>
            </w:r>
            <w:r w:rsidRPr="00BE51FC">
              <w:rPr>
                <w:szCs w:val="20"/>
              </w:rPr>
              <w:t>poskytovať obchodnému zástupcovi nevyhnutné dokumenty, podklady a údaje, ktoré sa vzťahujú na pr</w:t>
            </w:r>
            <w:r>
              <w:rPr>
                <w:szCs w:val="20"/>
              </w:rPr>
              <w:t>e</w:t>
            </w:r>
            <w:r w:rsidRPr="00BE51FC">
              <w:rPr>
                <w:szCs w:val="20"/>
              </w:rPr>
              <w:t>dmet obchodov,</w:t>
            </w:r>
          </w:p>
          <w:p w14:paraId="77CB975E" w14:textId="767969DC" w:rsidR="00BE51FC" w:rsidRPr="00BE51FC" w:rsidRDefault="00BE51FC" w:rsidP="00BE51FC">
            <w:pPr>
              <w:spacing w:after="0" w:line="240" w:lineRule="auto"/>
              <w:ind w:left="0" w:right="0" w:firstLine="0"/>
              <w:rPr>
                <w:szCs w:val="20"/>
              </w:rPr>
            </w:pPr>
            <w:r w:rsidRPr="00BE51FC">
              <w:rPr>
                <w:szCs w:val="20"/>
              </w:rPr>
              <w:t>b)</w:t>
            </w:r>
            <w:r>
              <w:rPr>
                <w:szCs w:val="20"/>
              </w:rPr>
              <w:t xml:space="preserve"> </w:t>
            </w:r>
            <w:r w:rsidRPr="00BE51FC">
              <w:rPr>
                <w:szCs w:val="20"/>
              </w:rPr>
              <w:t xml:space="preserve">obstarať obchodnému zástupcovi informácie nevyhnutné na plnenie povinností vyplývajúcich zo zmluvy, </w:t>
            </w:r>
          </w:p>
          <w:p w14:paraId="587AF578" w14:textId="6CCD7335" w:rsidR="00BE51FC" w:rsidRPr="00BE51FC" w:rsidRDefault="00BE51FC" w:rsidP="00BE51FC">
            <w:pPr>
              <w:spacing w:after="0" w:line="240" w:lineRule="auto"/>
              <w:ind w:left="0" w:right="0" w:firstLine="0"/>
              <w:rPr>
                <w:szCs w:val="20"/>
              </w:rPr>
            </w:pPr>
            <w:r w:rsidRPr="00BE51FC">
              <w:rPr>
                <w:szCs w:val="20"/>
              </w:rPr>
              <w:t>c)</w:t>
            </w:r>
            <w:r>
              <w:rPr>
                <w:szCs w:val="20"/>
              </w:rPr>
              <w:t xml:space="preserve"> </w:t>
            </w:r>
            <w:r w:rsidRPr="00BE51FC">
              <w:rPr>
                <w:szCs w:val="20"/>
              </w:rPr>
              <w:t>oznámiť obchodnému zástupcovi v primeranej lehote, že predpokladá podstatné zníženie rozsahu činnosti oproti tomu, čo by mohol obchodný zástupca za bežných podmienok rozumne očakávať.</w:t>
            </w:r>
          </w:p>
          <w:p w14:paraId="0027F469" w14:textId="77777777" w:rsidR="00BE51FC" w:rsidRPr="00BE51FC" w:rsidRDefault="00BE51FC" w:rsidP="00BE51FC">
            <w:pPr>
              <w:spacing w:after="0" w:line="240" w:lineRule="auto"/>
              <w:ind w:left="0" w:right="0" w:firstLine="0"/>
              <w:rPr>
                <w:szCs w:val="20"/>
              </w:rPr>
            </w:pPr>
          </w:p>
          <w:p w14:paraId="1B3A760A" w14:textId="6D563114" w:rsidR="0036602C" w:rsidRPr="00251FDF" w:rsidRDefault="00BE51FC" w:rsidP="00BE51FC">
            <w:pPr>
              <w:spacing w:after="0" w:line="240" w:lineRule="auto"/>
              <w:ind w:left="0" w:right="0" w:firstLine="0"/>
              <w:rPr>
                <w:szCs w:val="20"/>
              </w:rPr>
            </w:pPr>
            <w:r w:rsidRPr="00BE51FC">
              <w:rPr>
                <w:szCs w:val="20"/>
              </w:rPr>
              <w:lastRenderedPageBreak/>
              <w:t>(2)</w:t>
            </w:r>
            <w:r>
              <w:rPr>
                <w:szCs w:val="20"/>
              </w:rPr>
              <w:t xml:space="preserve"> </w:t>
            </w:r>
            <w:r w:rsidRPr="00BE51FC">
              <w:rPr>
                <w:szCs w:val="20"/>
              </w:rPr>
              <w:t>Zastúpený je povinný informovať obchodného zástupcu bez zbytočného odkladu o tom, že prijal, odmietol alebo neuskutočnil obchod obstaraný obchodným zástupcom.</w:t>
            </w:r>
          </w:p>
        </w:tc>
        <w:tc>
          <w:tcPr>
            <w:tcW w:w="851" w:type="dxa"/>
            <w:vMerge/>
          </w:tcPr>
          <w:p w14:paraId="2CCF13E2" w14:textId="77777777" w:rsidR="0036602C" w:rsidRDefault="0036602C" w:rsidP="00A32121">
            <w:pPr>
              <w:spacing w:after="0" w:line="240" w:lineRule="auto"/>
              <w:ind w:left="0" w:right="0"/>
              <w:jc w:val="center"/>
              <w:rPr>
                <w:szCs w:val="20"/>
              </w:rPr>
            </w:pPr>
          </w:p>
        </w:tc>
        <w:tc>
          <w:tcPr>
            <w:tcW w:w="1134" w:type="dxa"/>
            <w:vMerge/>
          </w:tcPr>
          <w:p w14:paraId="1F3A8C10" w14:textId="77777777" w:rsidR="0036602C" w:rsidRPr="007F55C7" w:rsidRDefault="0036602C" w:rsidP="00A32121">
            <w:pPr>
              <w:spacing w:after="0" w:line="240" w:lineRule="auto"/>
              <w:ind w:left="0" w:right="0" w:firstLine="0"/>
              <w:rPr>
                <w:szCs w:val="20"/>
              </w:rPr>
            </w:pPr>
          </w:p>
        </w:tc>
        <w:tc>
          <w:tcPr>
            <w:tcW w:w="992" w:type="dxa"/>
            <w:vMerge/>
          </w:tcPr>
          <w:p w14:paraId="241BF5D1" w14:textId="53281506" w:rsidR="0036602C" w:rsidRPr="006B5573" w:rsidRDefault="0036602C" w:rsidP="00A32121">
            <w:pPr>
              <w:spacing w:after="0" w:line="240" w:lineRule="auto"/>
              <w:ind w:left="0" w:right="0"/>
              <w:jc w:val="center"/>
              <w:rPr>
                <w:szCs w:val="20"/>
              </w:rPr>
            </w:pPr>
          </w:p>
        </w:tc>
        <w:tc>
          <w:tcPr>
            <w:tcW w:w="1276" w:type="dxa"/>
            <w:vMerge/>
          </w:tcPr>
          <w:p w14:paraId="5FB208A6" w14:textId="77777777" w:rsidR="0036602C" w:rsidRPr="007F55C7" w:rsidRDefault="0036602C" w:rsidP="00A32121">
            <w:pPr>
              <w:spacing w:after="0" w:line="240" w:lineRule="auto"/>
              <w:ind w:left="0" w:right="0" w:firstLine="0"/>
              <w:jc w:val="left"/>
              <w:rPr>
                <w:szCs w:val="20"/>
              </w:rPr>
            </w:pPr>
          </w:p>
        </w:tc>
      </w:tr>
      <w:tr w:rsidR="0036602C" w:rsidRPr="007F55C7" w14:paraId="55A8739F" w14:textId="77777777" w:rsidTr="007A5D88">
        <w:trPr>
          <w:trHeight w:val="1191"/>
        </w:trPr>
        <w:tc>
          <w:tcPr>
            <w:tcW w:w="851" w:type="dxa"/>
            <w:vMerge/>
          </w:tcPr>
          <w:p w14:paraId="27524B62" w14:textId="77777777" w:rsidR="0036602C" w:rsidRPr="007F55C7" w:rsidRDefault="0036602C" w:rsidP="00A32121">
            <w:pPr>
              <w:spacing w:after="0" w:line="240" w:lineRule="auto"/>
              <w:ind w:left="0" w:right="0" w:firstLine="0"/>
              <w:jc w:val="left"/>
              <w:rPr>
                <w:szCs w:val="20"/>
              </w:rPr>
            </w:pPr>
          </w:p>
        </w:tc>
        <w:tc>
          <w:tcPr>
            <w:tcW w:w="4537" w:type="dxa"/>
            <w:vMerge/>
          </w:tcPr>
          <w:p w14:paraId="1B22A7A0" w14:textId="77777777" w:rsidR="0036602C" w:rsidRPr="00F96E69" w:rsidRDefault="0036602C" w:rsidP="00A32121">
            <w:pPr>
              <w:spacing w:after="0" w:line="240" w:lineRule="auto"/>
              <w:ind w:left="0" w:right="0" w:firstLine="0"/>
              <w:rPr>
                <w:szCs w:val="20"/>
              </w:rPr>
            </w:pPr>
          </w:p>
        </w:tc>
        <w:tc>
          <w:tcPr>
            <w:tcW w:w="567" w:type="dxa"/>
            <w:vMerge/>
          </w:tcPr>
          <w:p w14:paraId="1B85615F" w14:textId="64485C8F" w:rsidR="0036602C" w:rsidRDefault="0036602C" w:rsidP="00A32121">
            <w:pPr>
              <w:spacing w:after="0" w:line="240" w:lineRule="auto"/>
              <w:ind w:left="0" w:right="0" w:firstLine="0"/>
              <w:jc w:val="center"/>
              <w:rPr>
                <w:szCs w:val="20"/>
              </w:rPr>
            </w:pPr>
          </w:p>
        </w:tc>
        <w:tc>
          <w:tcPr>
            <w:tcW w:w="708" w:type="dxa"/>
          </w:tcPr>
          <w:p w14:paraId="66F52E7C" w14:textId="76EB2815" w:rsidR="0036602C" w:rsidRDefault="0036602C" w:rsidP="00A32121">
            <w:pPr>
              <w:spacing w:after="0" w:line="240" w:lineRule="auto"/>
              <w:ind w:left="0" w:right="0" w:firstLine="0"/>
              <w:jc w:val="center"/>
              <w:rPr>
                <w:szCs w:val="20"/>
              </w:rPr>
            </w:pPr>
            <w:r>
              <w:rPr>
                <w:szCs w:val="20"/>
              </w:rPr>
              <w:t>1</w:t>
            </w:r>
          </w:p>
        </w:tc>
        <w:tc>
          <w:tcPr>
            <w:tcW w:w="851" w:type="dxa"/>
          </w:tcPr>
          <w:p w14:paraId="1EBC1DB5" w14:textId="76EF8418" w:rsidR="0036602C" w:rsidRDefault="0036602C" w:rsidP="00A32121">
            <w:pPr>
              <w:spacing w:after="0" w:line="240" w:lineRule="auto"/>
              <w:ind w:left="0" w:right="0" w:firstLine="0"/>
              <w:jc w:val="center"/>
              <w:rPr>
                <w:szCs w:val="20"/>
              </w:rPr>
            </w:pPr>
            <w:r w:rsidRPr="00074139">
              <w:rPr>
                <w:szCs w:val="20"/>
              </w:rPr>
              <w:t xml:space="preserve">§: </w:t>
            </w:r>
            <w:r>
              <w:rPr>
                <w:szCs w:val="20"/>
              </w:rPr>
              <w:t>1</w:t>
            </w:r>
            <w:r w:rsidR="00BE51FC">
              <w:rPr>
                <w:szCs w:val="20"/>
              </w:rPr>
              <w:t>08</w:t>
            </w:r>
            <w:r w:rsidR="007E7A0D">
              <w:rPr>
                <w:szCs w:val="20"/>
              </w:rPr>
              <w:t>3</w:t>
            </w:r>
          </w:p>
          <w:p w14:paraId="670534FE" w14:textId="27A32D77" w:rsidR="0036602C" w:rsidRDefault="0036602C" w:rsidP="00A32121">
            <w:pPr>
              <w:spacing w:after="0" w:line="240" w:lineRule="auto"/>
              <w:ind w:left="0" w:right="0" w:firstLine="0"/>
              <w:jc w:val="center"/>
              <w:rPr>
                <w:szCs w:val="20"/>
              </w:rPr>
            </w:pPr>
            <w:r w:rsidRPr="00074139">
              <w:rPr>
                <w:szCs w:val="20"/>
              </w:rPr>
              <w:t>O: 1</w:t>
            </w:r>
          </w:p>
        </w:tc>
        <w:tc>
          <w:tcPr>
            <w:tcW w:w="4252" w:type="dxa"/>
          </w:tcPr>
          <w:p w14:paraId="4DCEEE55" w14:textId="0710DFA5" w:rsidR="0036602C" w:rsidRPr="00251FDF" w:rsidRDefault="00BE51FC" w:rsidP="00BE51FC">
            <w:pPr>
              <w:spacing w:after="0" w:line="240" w:lineRule="auto"/>
              <w:ind w:left="0" w:right="0" w:firstLine="0"/>
              <w:rPr>
                <w:szCs w:val="20"/>
              </w:rPr>
            </w:pPr>
            <w:r w:rsidRPr="00BE51FC">
              <w:rPr>
                <w:szCs w:val="20"/>
              </w:rPr>
              <w:t>(1)</w:t>
            </w:r>
            <w:r>
              <w:rPr>
                <w:szCs w:val="20"/>
              </w:rPr>
              <w:t xml:space="preserve"> </w:t>
            </w:r>
            <w:r w:rsidRPr="00BE51FC">
              <w:rPr>
                <w:szCs w:val="20"/>
              </w:rPr>
              <w:t>Zastúpený je povinný odovzdať obchodnému zástupcovi všetky podklady a pomôcky potrebné na plnenie povinností obchodného zástupcu.</w:t>
            </w:r>
          </w:p>
        </w:tc>
        <w:tc>
          <w:tcPr>
            <w:tcW w:w="851" w:type="dxa"/>
            <w:vMerge/>
          </w:tcPr>
          <w:p w14:paraId="169A089A" w14:textId="77777777" w:rsidR="0036602C" w:rsidRDefault="0036602C" w:rsidP="00A32121">
            <w:pPr>
              <w:spacing w:after="0" w:line="240" w:lineRule="auto"/>
              <w:ind w:left="0" w:right="0" w:firstLine="0"/>
              <w:jc w:val="center"/>
              <w:rPr>
                <w:szCs w:val="20"/>
              </w:rPr>
            </w:pPr>
          </w:p>
        </w:tc>
        <w:tc>
          <w:tcPr>
            <w:tcW w:w="1134" w:type="dxa"/>
            <w:vMerge/>
          </w:tcPr>
          <w:p w14:paraId="2E48A7A1" w14:textId="77777777" w:rsidR="0036602C" w:rsidRPr="007F55C7" w:rsidRDefault="0036602C" w:rsidP="00A32121">
            <w:pPr>
              <w:spacing w:after="0" w:line="240" w:lineRule="auto"/>
              <w:ind w:left="0" w:right="0" w:firstLine="0"/>
              <w:rPr>
                <w:szCs w:val="20"/>
              </w:rPr>
            </w:pPr>
          </w:p>
        </w:tc>
        <w:tc>
          <w:tcPr>
            <w:tcW w:w="992" w:type="dxa"/>
            <w:vMerge/>
          </w:tcPr>
          <w:p w14:paraId="3453A15B" w14:textId="095D6D43" w:rsidR="0036602C" w:rsidRPr="006B5573" w:rsidRDefault="0036602C" w:rsidP="00A32121">
            <w:pPr>
              <w:spacing w:after="0" w:line="240" w:lineRule="auto"/>
              <w:ind w:left="0" w:right="0" w:firstLine="0"/>
              <w:jc w:val="center"/>
              <w:rPr>
                <w:szCs w:val="20"/>
              </w:rPr>
            </w:pPr>
          </w:p>
        </w:tc>
        <w:tc>
          <w:tcPr>
            <w:tcW w:w="1276" w:type="dxa"/>
            <w:vMerge/>
          </w:tcPr>
          <w:p w14:paraId="0762000C" w14:textId="77777777" w:rsidR="0036602C" w:rsidRPr="007F55C7" w:rsidRDefault="0036602C" w:rsidP="00A32121">
            <w:pPr>
              <w:spacing w:after="0" w:line="240" w:lineRule="auto"/>
              <w:ind w:left="0" w:right="0" w:firstLine="0"/>
              <w:jc w:val="left"/>
              <w:rPr>
                <w:szCs w:val="20"/>
              </w:rPr>
            </w:pPr>
          </w:p>
        </w:tc>
      </w:tr>
      <w:tr w:rsidR="0036602C" w:rsidRPr="007F55C7" w14:paraId="329FF8AF" w14:textId="77777777" w:rsidTr="007A5D88">
        <w:trPr>
          <w:trHeight w:val="699"/>
        </w:trPr>
        <w:tc>
          <w:tcPr>
            <w:tcW w:w="851" w:type="dxa"/>
            <w:vMerge w:val="restart"/>
          </w:tcPr>
          <w:p w14:paraId="6E83F1FE" w14:textId="77777777" w:rsidR="0036602C" w:rsidRPr="007F55C7" w:rsidRDefault="0036602C" w:rsidP="00A32121">
            <w:pPr>
              <w:spacing w:after="0" w:line="240" w:lineRule="auto"/>
              <w:ind w:left="0" w:right="0" w:firstLine="0"/>
              <w:jc w:val="left"/>
              <w:rPr>
                <w:szCs w:val="20"/>
              </w:rPr>
            </w:pPr>
            <w:r w:rsidRPr="007F55C7">
              <w:rPr>
                <w:szCs w:val="20"/>
              </w:rPr>
              <w:t>Č: 4</w:t>
            </w:r>
          </w:p>
          <w:p w14:paraId="66058A53" w14:textId="4809E35A" w:rsidR="0036602C" w:rsidRPr="007F55C7" w:rsidRDefault="0036602C" w:rsidP="00A32121">
            <w:pPr>
              <w:spacing w:after="0" w:line="240" w:lineRule="auto"/>
              <w:ind w:left="0" w:right="0" w:firstLine="0"/>
              <w:jc w:val="left"/>
              <w:rPr>
                <w:szCs w:val="20"/>
              </w:rPr>
            </w:pPr>
            <w:r w:rsidRPr="007F55C7">
              <w:rPr>
                <w:szCs w:val="20"/>
              </w:rPr>
              <w:t>O: 2</w:t>
            </w:r>
          </w:p>
        </w:tc>
        <w:tc>
          <w:tcPr>
            <w:tcW w:w="4537" w:type="dxa"/>
            <w:vMerge w:val="restart"/>
          </w:tcPr>
          <w:p w14:paraId="1C45A69C" w14:textId="77777777" w:rsidR="0036602C" w:rsidRPr="007F55C7" w:rsidRDefault="0036602C" w:rsidP="00A32121">
            <w:pPr>
              <w:spacing w:after="0" w:line="240" w:lineRule="auto"/>
              <w:ind w:left="0" w:right="0" w:firstLine="0"/>
              <w:rPr>
                <w:szCs w:val="20"/>
              </w:rPr>
            </w:pPr>
            <w:r w:rsidRPr="007F55C7">
              <w:rPr>
                <w:szCs w:val="20"/>
              </w:rPr>
              <w:t>2. Zastúpený musí najmä:</w:t>
            </w:r>
          </w:p>
          <w:p w14:paraId="4D48BC1C" w14:textId="60BD0D9F" w:rsidR="0036602C" w:rsidRPr="007F55C7" w:rsidRDefault="0036602C" w:rsidP="00A32121">
            <w:pPr>
              <w:spacing w:after="0" w:line="240" w:lineRule="auto"/>
              <w:ind w:left="0" w:right="0" w:firstLine="0"/>
              <w:rPr>
                <w:szCs w:val="20"/>
              </w:rPr>
            </w:pPr>
            <w:r w:rsidRPr="007F55C7">
              <w:rPr>
                <w:szCs w:val="20"/>
              </w:rPr>
              <w:t xml:space="preserve">a) odovzdať svojmu obchodnému zástupcovi všetky potrebné </w:t>
            </w:r>
            <w:r w:rsidRPr="00023D42">
              <w:rPr>
                <w:szCs w:val="20"/>
              </w:rPr>
              <w:t>dokumentáciu</w:t>
            </w:r>
            <w:r w:rsidRPr="007F55C7">
              <w:rPr>
                <w:szCs w:val="20"/>
              </w:rPr>
              <w:t>, ktorá sa týka predmetnej veci;</w:t>
            </w:r>
          </w:p>
          <w:p w14:paraId="7D9883E4" w14:textId="76B13F79" w:rsidR="0036602C" w:rsidRPr="007F55C7" w:rsidRDefault="0036602C" w:rsidP="00A32121">
            <w:pPr>
              <w:spacing w:after="0" w:line="240" w:lineRule="auto"/>
              <w:ind w:left="0" w:right="0" w:firstLine="0"/>
              <w:rPr>
                <w:szCs w:val="20"/>
              </w:rPr>
            </w:pPr>
            <w:r w:rsidRPr="007F55C7">
              <w:rPr>
                <w:szCs w:val="20"/>
              </w:rPr>
              <w:t>b) získať pre svojho obchodného zástupcu informácie potrebné na splnenie zmluvy o obchodnom zastúpení včas oznámiť obchodnému zástupcovi, najmä skutočnosť, keď zistí, že rozsah obchodnej transakcie bude výrazne nižší ako obchodný zástupca mohol normálne očakávať.</w:t>
            </w:r>
          </w:p>
        </w:tc>
        <w:tc>
          <w:tcPr>
            <w:tcW w:w="567" w:type="dxa"/>
            <w:vMerge w:val="restart"/>
          </w:tcPr>
          <w:p w14:paraId="5F08B7B0" w14:textId="24A62D64" w:rsidR="0036602C" w:rsidRPr="007F55C7" w:rsidRDefault="0036602C" w:rsidP="00A32121">
            <w:pPr>
              <w:spacing w:after="0" w:line="240" w:lineRule="auto"/>
              <w:ind w:left="0" w:right="0" w:firstLine="0"/>
              <w:jc w:val="center"/>
              <w:rPr>
                <w:b/>
                <w:szCs w:val="20"/>
              </w:rPr>
            </w:pPr>
            <w:r>
              <w:rPr>
                <w:szCs w:val="20"/>
              </w:rPr>
              <w:t>N</w:t>
            </w:r>
          </w:p>
        </w:tc>
        <w:tc>
          <w:tcPr>
            <w:tcW w:w="708" w:type="dxa"/>
          </w:tcPr>
          <w:p w14:paraId="1E3A1A4E" w14:textId="77777777" w:rsidR="0036602C" w:rsidRDefault="0036602C" w:rsidP="00A32121">
            <w:pPr>
              <w:spacing w:after="0" w:line="240" w:lineRule="auto"/>
              <w:ind w:left="0" w:right="0" w:firstLine="0"/>
              <w:jc w:val="center"/>
              <w:rPr>
                <w:szCs w:val="20"/>
              </w:rPr>
            </w:pPr>
            <w:r w:rsidRPr="00074139">
              <w:rPr>
                <w:szCs w:val="20"/>
              </w:rPr>
              <w:t>1</w:t>
            </w:r>
          </w:p>
          <w:p w14:paraId="492FD0BC" w14:textId="77777777" w:rsidR="0036602C" w:rsidRDefault="0036602C" w:rsidP="00A32121">
            <w:pPr>
              <w:spacing w:after="0" w:line="240" w:lineRule="auto"/>
              <w:ind w:left="0" w:right="0" w:firstLine="0"/>
              <w:jc w:val="center"/>
              <w:rPr>
                <w:szCs w:val="20"/>
              </w:rPr>
            </w:pPr>
          </w:p>
          <w:p w14:paraId="08A9C6D3" w14:textId="77777777" w:rsidR="0036602C" w:rsidRDefault="0036602C" w:rsidP="00A32121">
            <w:pPr>
              <w:spacing w:after="0" w:line="240" w:lineRule="auto"/>
              <w:ind w:left="0" w:right="0" w:firstLine="0"/>
              <w:jc w:val="center"/>
              <w:rPr>
                <w:szCs w:val="20"/>
              </w:rPr>
            </w:pPr>
          </w:p>
          <w:p w14:paraId="20EB35EA" w14:textId="77777777" w:rsidR="0036602C" w:rsidRDefault="0036602C" w:rsidP="00A32121">
            <w:pPr>
              <w:spacing w:after="0" w:line="240" w:lineRule="auto"/>
              <w:ind w:left="0" w:right="0" w:firstLine="0"/>
              <w:jc w:val="center"/>
              <w:rPr>
                <w:szCs w:val="20"/>
              </w:rPr>
            </w:pPr>
          </w:p>
          <w:p w14:paraId="1FB2ABE1" w14:textId="073041D6" w:rsidR="0036602C" w:rsidRDefault="0036602C" w:rsidP="00A32121">
            <w:pPr>
              <w:spacing w:after="0" w:line="240" w:lineRule="auto"/>
              <w:ind w:left="0" w:right="0" w:firstLine="0"/>
              <w:rPr>
                <w:szCs w:val="20"/>
              </w:rPr>
            </w:pPr>
          </w:p>
          <w:p w14:paraId="6C7BD07F" w14:textId="203B8217" w:rsidR="0036602C" w:rsidRPr="00074139" w:rsidRDefault="0036602C" w:rsidP="00A32121">
            <w:pPr>
              <w:spacing w:after="0" w:line="240" w:lineRule="auto"/>
              <w:ind w:left="0" w:right="0" w:firstLine="0"/>
              <w:jc w:val="center"/>
              <w:rPr>
                <w:b/>
                <w:szCs w:val="20"/>
              </w:rPr>
            </w:pPr>
          </w:p>
        </w:tc>
        <w:tc>
          <w:tcPr>
            <w:tcW w:w="851" w:type="dxa"/>
          </w:tcPr>
          <w:p w14:paraId="600150E2" w14:textId="664CB7AC" w:rsidR="0036602C" w:rsidRDefault="0036602C" w:rsidP="00A32121">
            <w:pPr>
              <w:spacing w:after="0" w:line="240" w:lineRule="auto"/>
              <w:ind w:left="0" w:right="0" w:firstLine="0"/>
              <w:jc w:val="center"/>
              <w:rPr>
                <w:szCs w:val="20"/>
              </w:rPr>
            </w:pPr>
            <w:r w:rsidRPr="00074139">
              <w:rPr>
                <w:szCs w:val="20"/>
              </w:rPr>
              <w:t xml:space="preserve">§: </w:t>
            </w:r>
            <w:r>
              <w:rPr>
                <w:szCs w:val="20"/>
              </w:rPr>
              <w:t>1</w:t>
            </w:r>
            <w:r w:rsidR="00BE51FC">
              <w:rPr>
                <w:szCs w:val="20"/>
              </w:rPr>
              <w:t>0</w:t>
            </w:r>
            <w:r w:rsidR="00067DA3">
              <w:rPr>
                <w:szCs w:val="20"/>
              </w:rPr>
              <w:t>82</w:t>
            </w:r>
          </w:p>
          <w:p w14:paraId="31B28C46" w14:textId="3E4B3ADE" w:rsidR="0036602C" w:rsidRPr="00074139" w:rsidRDefault="0036602C" w:rsidP="00A32121">
            <w:pPr>
              <w:spacing w:after="0" w:line="240" w:lineRule="auto"/>
              <w:ind w:left="0" w:right="0" w:firstLine="0"/>
              <w:jc w:val="center"/>
              <w:rPr>
                <w:szCs w:val="20"/>
              </w:rPr>
            </w:pPr>
            <w:r w:rsidRPr="00074139">
              <w:rPr>
                <w:szCs w:val="20"/>
              </w:rPr>
              <w:t>O:1</w:t>
            </w:r>
          </w:p>
          <w:p w14:paraId="477D3143" w14:textId="701302DE" w:rsidR="0036602C" w:rsidRPr="00074139" w:rsidRDefault="0036602C" w:rsidP="00A32121">
            <w:pPr>
              <w:spacing w:after="0" w:line="240" w:lineRule="auto"/>
              <w:ind w:left="0" w:right="0" w:firstLine="0"/>
              <w:rPr>
                <w:szCs w:val="20"/>
              </w:rPr>
            </w:pPr>
          </w:p>
          <w:p w14:paraId="64FA981D" w14:textId="02E4E778" w:rsidR="0036602C" w:rsidRDefault="0036602C" w:rsidP="00A32121">
            <w:pPr>
              <w:spacing w:after="0" w:line="240" w:lineRule="auto"/>
              <w:ind w:left="0" w:right="0" w:firstLine="0"/>
              <w:jc w:val="center"/>
              <w:rPr>
                <w:szCs w:val="20"/>
              </w:rPr>
            </w:pPr>
          </w:p>
          <w:p w14:paraId="2BA0BAE9" w14:textId="77777777" w:rsidR="0036602C" w:rsidRPr="00B90FFB" w:rsidRDefault="0036602C" w:rsidP="00A32121">
            <w:pPr>
              <w:rPr>
                <w:szCs w:val="20"/>
              </w:rPr>
            </w:pPr>
          </w:p>
          <w:p w14:paraId="3F52B00B" w14:textId="77777777" w:rsidR="0036602C" w:rsidRPr="0062229C" w:rsidRDefault="0036602C" w:rsidP="00A32121">
            <w:pPr>
              <w:rPr>
                <w:szCs w:val="20"/>
              </w:rPr>
            </w:pPr>
          </w:p>
          <w:p w14:paraId="2A01D819" w14:textId="77777777" w:rsidR="0036602C" w:rsidRPr="001D61B5" w:rsidRDefault="0036602C" w:rsidP="00A32121">
            <w:pPr>
              <w:rPr>
                <w:szCs w:val="20"/>
              </w:rPr>
            </w:pPr>
          </w:p>
          <w:p w14:paraId="63288824" w14:textId="77777777" w:rsidR="0036602C" w:rsidRPr="001D61B5" w:rsidRDefault="0036602C" w:rsidP="00A32121">
            <w:pPr>
              <w:rPr>
                <w:szCs w:val="20"/>
              </w:rPr>
            </w:pPr>
          </w:p>
          <w:p w14:paraId="2290A888" w14:textId="23CBF952" w:rsidR="0036602C" w:rsidRPr="001D61B5" w:rsidRDefault="0036602C" w:rsidP="00A32121">
            <w:pPr>
              <w:rPr>
                <w:szCs w:val="20"/>
              </w:rPr>
            </w:pPr>
          </w:p>
        </w:tc>
        <w:tc>
          <w:tcPr>
            <w:tcW w:w="4252" w:type="dxa"/>
          </w:tcPr>
          <w:p w14:paraId="23690557" w14:textId="19E9EE72" w:rsidR="00BE51FC" w:rsidRPr="00BE51FC" w:rsidRDefault="00BE51FC" w:rsidP="00BE51FC">
            <w:pPr>
              <w:spacing w:after="0" w:line="240" w:lineRule="auto"/>
              <w:ind w:left="0" w:right="0" w:firstLine="0"/>
              <w:rPr>
                <w:szCs w:val="20"/>
              </w:rPr>
            </w:pPr>
            <w:r w:rsidRPr="00BE51FC">
              <w:rPr>
                <w:szCs w:val="20"/>
              </w:rPr>
              <w:t>(1)</w:t>
            </w:r>
            <w:r>
              <w:rPr>
                <w:szCs w:val="20"/>
              </w:rPr>
              <w:t xml:space="preserve"> </w:t>
            </w:r>
            <w:r w:rsidRPr="00BE51FC">
              <w:rPr>
                <w:szCs w:val="20"/>
              </w:rPr>
              <w:t>Vo vzťahoch s obchodným zástupcom je zastúpený povinný najmä</w:t>
            </w:r>
          </w:p>
          <w:p w14:paraId="0EFEA6A9" w14:textId="76865B43" w:rsidR="00BE51FC" w:rsidRPr="00BE51FC" w:rsidRDefault="00BE51FC" w:rsidP="00BE51FC">
            <w:pPr>
              <w:spacing w:after="0" w:line="240" w:lineRule="auto"/>
              <w:ind w:left="0" w:right="0" w:firstLine="0"/>
              <w:rPr>
                <w:szCs w:val="20"/>
              </w:rPr>
            </w:pPr>
            <w:r w:rsidRPr="00BE51FC">
              <w:rPr>
                <w:szCs w:val="20"/>
              </w:rPr>
              <w:t>a)</w:t>
            </w:r>
            <w:r>
              <w:rPr>
                <w:szCs w:val="20"/>
              </w:rPr>
              <w:t xml:space="preserve"> </w:t>
            </w:r>
            <w:r w:rsidRPr="00BE51FC">
              <w:rPr>
                <w:szCs w:val="20"/>
              </w:rPr>
              <w:t>poskytovať obchodnému zástupcovi nevyhnutné dokumenty, podklady a údaje, ktoré sa vzťahujú na predmet obchodov,</w:t>
            </w:r>
          </w:p>
          <w:p w14:paraId="5A4C62E1" w14:textId="12A55862" w:rsidR="00BE51FC" w:rsidRPr="00BE51FC" w:rsidRDefault="00BE51FC" w:rsidP="00BE51FC">
            <w:pPr>
              <w:spacing w:after="0" w:line="240" w:lineRule="auto"/>
              <w:ind w:left="0" w:right="0" w:firstLine="0"/>
              <w:rPr>
                <w:szCs w:val="20"/>
              </w:rPr>
            </w:pPr>
            <w:r w:rsidRPr="00BE51FC">
              <w:rPr>
                <w:szCs w:val="20"/>
              </w:rPr>
              <w:t>b)</w:t>
            </w:r>
            <w:r>
              <w:rPr>
                <w:szCs w:val="20"/>
              </w:rPr>
              <w:t xml:space="preserve"> </w:t>
            </w:r>
            <w:r w:rsidRPr="00BE51FC">
              <w:rPr>
                <w:szCs w:val="20"/>
              </w:rPr>
              <w:t xml:space="preserve">obstarať obchodnému zástupcovi informácie nevyhnutné na plnenie povinností vyplývajúcich zo zmluvy, </w:t>
            </w:r>
          </w:p>
          <w:p w14:paraId="7CAA73A9" w14:textId="4D782B77" w:rsidR="0036602C" w:rsidRPr="007F55C7" w:rsidRDefault="00BE51FC" w:rsidP="00BE51FC">
            <w:pPr>
              <w:spacing w:after="0" w:line="240" w:lineRule="auto"/>
              <w:ind w:left="0" w:right="0" w:firstLine="0"/>
              <w:rPr>
                <w:szCs w:val="20"/>
              </w:rPr>
            </w:pPr>
            <w:r w:rsidRPr="00BE51FC">
              <w:rPr>
                <w:szCs w:val="20"/>
              </w:rPr>
              <w:t>c)</w:t>
            </w:r>
            <w:r>
              <w:rPr>
                <w:szCs w:val="20"/>
              </w:rPr>
              <w:t xml:space="preserve"> </w:t>
            </w:r>
            <w:r w:rsidRPr="00BE51FC">
              <w:rPr>
                <w:szCs w:val="20"/>
              </w:rPr>
              <w:t>oznámiť obchodnému zástupcovi v primeranej lehote, že predpokladá podstatné zníženie rozsahu činnosti oproti tomu, čo by mohol obchodný zástupca za bežných podmienok rozumne očakávať.</w:t>
            </w:r>
          </w:p>
        </w:tc>
        <w:tc>
          <w:tcPr>
            <w:tcW w:w="851" w:type="dxa"/>
            <w:vMerge w:val="restart"/>
          </w:tcPr>
          <w:p w14:paraId="26AE6F40" w14:textId="77777777" w:rsidR="0036602C" w:rsidRDefault="0036602C" w:rsidP="00A32121">
            <w:pPr>
              <w:spacing w:after="0" w:line="240" w:lineRule="auto"/>
              <w:ind w:left="0" w:right="0" w:firstLine="0"/>
              <w:jc w:val="center"/>
              <w:rPr>
                <w:szCs w:val="20"/>
              </w:rPr>
            </w:pPr>
            <w:r>
              <w:rPr>
                <w:szCs w:val="20"/>
              </w:rPr>
              <w:t>Ú</w:t>
            </w:r>
          </w:p>
          <w:p w14:paraId="1494B5E6" w14:textId="77777777" w:rsidR="0036602C" w:rsidRDefault="0036602C" w:rsidP="00A32121">
            <w:pPr>
              <w:spacing w:after="0" w:line="240" w:lineRule="auto"/>
              <w:ind w:left="0" w:right="0" w:firstLine="0"/>
              <w:jc w:val="center"/>
              <w:rPr>
                <w:szCs w:val="20"/>
              </w:rPr>
            </w:pPr>
          </w:p>
          <w:p w14:paraId="593B0768" w14:textId="77777777" w:rsidR="0036602C" w:rsidRDefault="0036602C" w:rsidP="00A32121">
            <w:pPr>
              <w:spacing w:after="0" w:line="240" w:lineRule="auto"/>
              <w:ind w:left="0" w:right="0" w:firstLine="0"/>
              <w:jc w:val="center"/>
              <w:rPr>
                <w:szCs w:val="20"/>
              </w:rPr>
            </w:pPr>
          </w:p>
          <w:p w14:paraId="3ECA935A" w14:textId="77777777" w:rsidR="0036602C" w:rsidRDefault="0036602C" w:rsidP="00A32121">
            <w:pPr>
              <w:spacing w:after="0" w:line="240" w:lineRule="auto"/>
              <w:ind w:left="0" w:right="0" w:firstLine="0"/>
              <w:jc w:val="center"/>
              <w:rPr>
                <w:szCs w:val="20"/>
              </w:rPr>
            </w:pPr>
          </w:p>
          <w:p w14:paraId="65161C36" w14:textId="77777777" w:rsidR="0036602C" w:rsidRDefault="0036602C" w:rsidP="00A32121">
            <w:pPr>
              <w:spacing w:after="0" w:line="240" w:lineRule="auto"/>
              <w:ind w:left="0" w:right="0" w:firstLine="0"/>
              <w:jc w:val="center"/>
              <w:rPr>
                <w:szCs w:val="20"/>
              </w:rPr>
            </w:pPr>
          </w:p>
          <w:p w14:paraId="7F3B6E6B" w14:textId="77777777" w:rsidR="0036602C" w:rsidRDefault="0036602C" w:rsidP="00A32121">
            <w:pPr>
              <w:spacing w:after="0" w:line="240" w:lineRule="auto"/>
              <w:ind w:left="0" w:right="0" w:firstLine="0"/>
              <w:jc w:val="center"/>
              <w:rPr>
                <w:szCs w:val="20"/>
              </w:rPr>
            </w:pPr>
          </w:p>
          <w:p w14:paraId="151F7478" w14:textId="77777777" w:rsidR="0036602C" w:rsidRDefault="0036602C" w:rsidP="00A32121">
            <w:pPr>
              <w:spacing w:after="0" w:line="240" w:lineRule="auto"/>
              <w:ind w:left="0" w:right="0" w:firstLine="0"/>
              <w:jc w:val="center"/>
              <w:rPr>
                <w:szCs w:val="20"/>
              </w:rPr>
            </w:pPr>
          </w:p>
          <w:p w14:paraId="3989ECA9" w14:textId="77777777" w:rsidR="0036602C" w:rsidRDefault="0036602C" w:rsidP="00A32121">
            <w:pPr>
              <w:spacing w:after="0" w:line="240" w:lineRule="auto"/>
              <w:ind w:left="0" w:right="0" w:firstLine="0"/>
              <w:jc w:val="center"/>
              <w:rPr>
                <w:szCs w:val="20"/>
              </w:rPr>
            </w:pPr>
          </w:p>
          <w:p w14:paraId="74784809" w14:textId="77777777" w:rsidR="0036602C" w:rsidRDefault="0036602C" w:rsidP="00A32121">
            <w:pPr>
              <w:spacing w:after="0" w:line="240" w:lineRule="auto"/>
              <w:ind w:left="0" w:right="0" w:firstLine="0"/>
              <w:jc w:val="center"/>
              <w:rPr>
                <w:szCs w:val="20"/>
              </w:rPr>
            </w:pPr>
          </w:p>
          <w:p w14:paraId="08712459" w14:textId="77777777" w:rsidR="0036602C" w:rsidRDefault="0036602C" w:rsidP="00A32121">
            <w:pPr>
              <w:spacing w:after="0" w:line="240" w:lineRule="auto"/>
              <w:ind w:left="0" w:right="0" w:firstLine="0"/>
              <w:jc w:val="center"/>
              <w:rPr>
                <w:szCs w:val="20"/>
              </w:rPr>
            </w:pPr>
          </w:p>
          <w:p w14:paraId="32242683" w14:textId="681C2880" w:rsidR="0036602C" w:rsidRPr="007F55C7" w:rsidRDefault="0036602C" w:rsidP="00A32121">
            <w:pPr>
              <w:spacing w:after="0" w:line="240" w:lineRule="auto"/>
              <w:ind w:left="0" w:right="0"/>
              <w:jc w:val="center"/>
              <w:rPr>
                <w:b/>
                <w:szCs w:val="20"/>
              </w:rPr>
            </w:pPr>
          </w:p>
        </w:tc>
        <w:tc>
          <w:tcPr>
            <w:tcW w:w="1134" w:type="dxa"/>
            <w:vMerge w:val="restart"/>
          </w:tcPr>
          <w:p w14:paraId="2FE63CD8" w14:textId="77777777" w:rsidR="0036602C" w:rsidRPr="007F55C7" w:rsidRDefault="0036602C" w:rsidP="00A32121">
            <w:pPr>
              <w:spacing w:after="0" w:line="240" w:lineRule="auto"/>
              <w:ind w:left="0" w:right="0" w:firstLine="0"/>
              <w:rPr>
                <w:szCs w:val="20"/>
              </w:rPr>
            </w:pPr>
          </w:p>
        </w:tc>
        <w:tc>
          <w:tcPr>
            <w:tcW w:w="992" w:type="dxa"/>
            <w:vMerge w:val="restart"/>
          </w:tcPr>
          <w:p w14:paraId="7C17A2F1" w14:textId="77777777" w:rsidR="0036602C" w:rsidRPr="006B5573" w:rsidRDefault="0036602C" w:rsidP="00A32121">
            <w:pPr>
              <w:spacing w:after="0" w:line="240" w:lineRule="auto"/>
              <w:ind w:left="0" w:right="0" w:firstLine="0"/>
              <w:jc w:val="center"/>
              <w:rPr>
                <w:szCs w:val="20"/>
              </w:rPr>
            </w:pPr>
            <w:r w:rsidRPr="006B5573">
              <w:rPr>
                <w:szCs w:val="20"/>
              </w:rPr>
              <w:t>GP-N</w:t>
            </w:r>
          </w:p>
          <w:p w14:paraId="2EB8E85C" w14:textId="29717C82" w:rsidR="0036602C" w:rsidRPr="006B5573" w:rsidRDefault="0036602C" w:rsidP="00A32121">
            <w:pPr>
              <w:spacing w:after="0" w:line="240" w:lineRule="auto"/>
              <w:ind w:left="0" w:right="0"/>
              <w:jc w:val="center"/>
              <w:rPr>
                <w:szCs w:val="20"/>
              </w:rPr>
            </w:pPr>
          </w:p>
        </w:tc>
        <w:tc>
          <w:tcPr>
            <w:tcW w:w="1276" w:type="dxa"/>
            <w:vMerge w:val="restart"/>
          </w:tcPr>
          <w:p w14:paraId="06B6EC9D" w14:textId="77777777" w:rsidR="0036602C" w:rsidRPr="007F55C7" w:rsidRDefault="0036602C" w:rsidP="00A32121">
            <w:pPr>
              <w:spacing w:after="0" w:line="240" w:lineRule="auto"/>
              <w:ind w:left="0" w:right="0" w:firstLine="0"/>
              <w:jc w:val="left"/>
              <w:rPr>
                <w:szCs w:val="20"/>
              </w:rPr>
            </w:pPr>
          </w:p>
        </w:tc>
      </w:tr>
      <w:tr w:rsidR="0036602C" w:rsidRPr="007F55C7" w14:paraId="079CD155" w14:textId="77777777" w:rsidTr="007A5D88">
        <w:trPr>
          <w:trHeight w:val="699"/>
        </w:trPr>
        <w:tc>
          <w:tcPr>
            <w:tcW w:w="851" w:type="dxa"/>
            <w:vMerge/>
          </w:tcPr>
          <w:p w14:paraId="21CF2332" w14:textId="77777777" w:rsidR="0036602C" w:rsidRPr="007F55C7" w:rsidRDefault="0036602C" w:rsidP="00A32121">
            <w:pPr>
              <w:spacing w:after="0" w:line="240" w:lineRule="auto"/>
              <w:ind w:left="0" w:right="0" w:firstLine="0"/>
              <w:jc w:val="left"/>
              <w:rPr>
                <w:szCs w:val="20"/>
              </w:rPr>
            </w:pPr>
          </w:p>
        </w:tc>
        <w:tc>
          <w:tcPr>
            <w:tcW w:w="4537" w:type="dxa"/>
            <w:vMerge/>
          </w:tcPr>
          <w:p w14:paraId="22860989" w14:textId="77777777" w:rsidR="0036602C" w:rsidRPr="007F55C7" w:rsidRDefault="0036602C" w:rsidP="00A32121">
            <w:pPr>
              <w:spacing w:after="0" w:line="240" w:lineRule="auto"/>
              <w:ind w:left="0" w:right="0" w:firstLine="0"/>
              <w:rPr>
                <w:szCs w:val="20"/>
              </w:rPr>
            </w:pPr>
          </w:p>
        </w:tc>
        <w:tc>
          <w:tcPr>
            <w:tcW w:w="567" w:type="dxa"/>
            <w:vMerge/>
          </w:tcPr>
          <w:p w14:paraId="0B28947B" w14:textId="77777777" w:rsidR="0036602C" w:rsidRDefault="0036602C" w:rsidP="00A32121">
            <w:pPr>
              <w:spacing w:after="0" w:line="240" w:lineRule="auto"/>
              <w:ind w:left="0" w:right="0" w:firstLine="0"/>
              <w:jc w:val="center"/>
              <w:rPr>
                <w:szCs w:val="20"/>
              </w:rPr>
            </w:pPr>
          </w:p>
        </w:tc>
        <w:tc>
          <w:tcPr>
            <w:tcW w:w="708" w:type="dxa"/>
          </w:tcPr>
          <w:p w14:paraId="2ED4DFA4" w14:textId="25FA82D3" w:rsidR="0036602C" w:rsidRPr="00074139" w:rsidRDefault="0036602C" w:rsidP="00A32121">
            <w:pPr>
              <w:spacing w:after="0" w:line="240" w:lineRule="auto"/>
              <w:ind w:left="0" w:right="0" w:firstLine="0"/>
              <w:jc w:val="center"/>
              <w:rPr>
                <w:szCs w:val="20"/>
              </w:rPr>
            </w:pPr>
            <w:r>
              <w:rPr>
                <w:szCs w:val="20"/>
              </w:rPr>
              <w:t>1</w:t>
            </w:r>
          </w:p>
        </w:tc>
        <w:tc>
          <w:tcPr>
            <w:tcW w:w="851" w:type="dxa"/>
          </w:tcPr>
          <w:p w14:paraId="530B912C" w14:textId="35C467F5" w:rsidR="0036602C" w:rsidRDefault="0036602C" w:rsidP="00A32121">
            <w:pPr>
              <w:spacing w:after="0" w:line="240" w:lineRule="auto"/>
              <w:ind w:left="0" w:right="0" w:firstLine="0"/>
              <w:jc w:val="center"/>
              <w:rPr>
                <w:szCs w:val="20"/>
              </w:rPr>
            </w:pPr>
            <w:r w:rsidRPr="00074139">
              <w:rPr>
                <w:szCs w:val="20"/>
              </w:rPr>
              <w:t xml:space="preserve">§: </w:t>
            </w:r>
            <w:r>
              <w:rPr>
                <w:szCs w:val="20"/>
              </w:rPr>
              <w:t>1</w:t>
            </w:r>
            <w:r w:rsidR="00BE51FC">
              <w:rPr>
                <w:szCs w:val="20"/>
              </w:rPr>
              <w:t>08</w:t>
            </w:r>
            <w:r w:rsidR="00067DA3">
              <w:rPr>
                <w:szCs w:val="20"/>
              </w:rPr>
              <w:t>3</w:t>
            </w:r>
          </w:p>
          <w:p w14:paraId="37946FD2" w14:textId="58ADE552" w:rsidR="0036602C" w:rsidRPr="00074139" w:rsidRDefault="0036602C" w:rsidP="00A32121">
            <w:pPr>
              <w:spacing w:after="0" w:line="240" w:lineRule="auto"/>
              <w:ind w:left="0" w:right="0" w:firstLine="0"/>
              <w:jc w:val="center"/>
              <w:rPr>
                <w:szCs w:val="20"/>
              </w:rPr>
            </w:pPr>
            <w:r w:rsidRPr="00074139">
              <w:rPr>
                <w:szCs w:val="20"/>
              </w:rPr>
              <w:t>O: 1</w:t>
            </w:r>
          </w:p>
        </w:tc>
        <w:tc>
          <w:tcPr>
            <w:tcW w:w="4252" w:type="dxa"/>
          </w:tcPr>
          <w:p w14:paraId="54928B94" w14:textId="7B1443CF" w:rsidR="0036602C" w:rsidRPr="00906B06" w:rsidRDefault="00BE51FC" w:rsidP="00BE51FC">
            <w:pPr>
              <w:spacing w:after="0" w:line="240" w:lineRule="auto"/>
              <w:ind w:left="0" w:right="0" w:firstLine="0"/>
              <w:rPr>
                <w:szCs w:val="20"/>
              </w:rPr>
            </w:pPr>
            <w:r w:rsidRPr="00BE51FC">
              <w:rPr>
                <w:szCs w:val="20"/>
              </w:rPr>
              <w:t>(1)</w:t>
            </w:r>
            <w:r>
              <w:rPr>
                <w:szCs w:val="20"/>
              </w:rPr>
              <w:t xml:space="preserve"> </w:t>
            </w:r>
            <w:r w:rsidRPr="00BE51FC">
              <w:rPr>
                <w:szCs w:val="20"/>
              </w:rPr>
              <w:t>Zastúpený je povinný odovzdať obchodnému zástupcovi všetky podklady a pomôcky potrebné na plnenie povinností obchodného zástupcu.</w:t>
            </w:r>
          </w:p>
        </w:tc>
        <w:tc>
          <w:tcPr>
            <w:tcW w:w="851" w:type="dxa"/>
            <w:vMerge/>
          </w:tcPr>
          <w:p w14:paraId="150180C3" w14:textId="3B83BBDD" w:rsidR="0036602C" w:rsidRDefault="0036602C" w:rsidP="00A32121">
            <w:pPr>
              <w:spacing w:after="0" w:line="240" w:lineRule="auto"/>
              <w:ind w:left="0" w:right="0" w:firstLine="0"/>
              <w:jc w:val="center"/>
              <w:rPr>
                <w:szCs w:val="20"/>
              </w:rPr>
            </w:pPr>
          </w:p>
        </w:tc>
        <w:tc>
          <w:tcPr>
            <w:tcW w:w="1134" w:type="dxa"/>
            <w:vMerge/>
          </w:tcPr>
          <w:p w14:paraId="75B58411" w14:textId="77777777" w:rsidR="0036602C" w:rsidRPr="007F55C7" w:rsidRDefault="0036602C" w:rsidP="00A32121">
            <w:pPr>
              <w:spacing w:after="0" w:line="240" w:lineRule="auto"/>
              <w:ind w:left="0" w:right="0" w:firstLine="0"/>
              <w:rPr>
                <w:szCs w:val="20"/>
              </w:rPr>
            </w:pPr>
          </w:p>
        </w:tc>
        <w:tc>
          <w:tcPr>
            <w:tcW w:w="992" w:type="dxa"/>
            <w:vMerge/>
          </w:tcPr>
          <w:p w14:paraId="4F98681A" w14:textId="282A5BFC" w:rsidR="0036602C" w:rsidRPr="006B5573" w:rsidRDefault="0036602C" w:rsidP="00A32121">
            <w:pPr>
              <w:spacing w:after="0" w:line="240" w:lineRule="auto"/>
              <w:ind w:left="0" w:right="0" w:firstLine="0"/>
              <w:jc w:val="center"/>
              <w:rPr>
                <w:szCs w:val="20"/>
              </w:rPr>
            </w:pPr>
          </w:p>
        </w:tc>
        <w:tc>
          <w:tcPr>
            <w:tcW w:w="1276" w:type="dxa"/>
            <w:vMerge/>
          </w:tcPr>
          <w:p w14:paraId="24DE84E3" w14:textId="77777777" w:rsidR="0036602C" w:rsidRPr="007F55C7" w:rsidRDefault="0036602C" w:rsidP="00A32121">
            <w:pPr>
              <w:spacing w:after="0" w:line="240" w:lineRule="auto"/>
              <w:ind w:left="0" w:right="0" w:firstLine="0"/>
              <w:jc w:val="left"/>
              <w:rPr>
                <w:szCs w:val="20"/>
              </w:rPr>
            </w:pPr>
          </w:p>
        </w:tc>
      </w:tr>
      <w:tr w:rsidR="00A32121" w:rsidRPr="007F55C7" w14:paraId="486F034B" w14:textId="77777777" w:rsidTr="007A5D88">
        <w:trPr>
          <w:trHeight w:val="1063"/>
        </w:trPr>
        <w:tc>
          <w:tcPr>
            <w:tcW w:w="851" w:type="dxa"/>
          </w:tcPr>
          <w:p w14:paraId="490A2994" w14:textId="77777777" w:rsidR="00A32121" w:rsidRPr="007F55C7" w:rsidRDefault="00A32121" w:rsidP="00A32121">
            <w:pPr>
              <w:spacing w:after="0" w:line="240" w:lineRule="auto"/>
              <w:ind w:left="0" w:right="0" w:firstLine="0"/>
              <w:jc w:val="left"/>
              <w:rPr>
                <w:szCs w:val="20"/>
              </w:rPr>
            </w:pPr>
            <w:r w:rsidRPr="007F55C7">
              <w:rPr>
                <w:szCs w:val="20"/>
              </w:rPr>
              <w:t>Č: 4</w:t>
            </w:r>
          </w:p>
          <w:p w14:paraId="344771E7" w14:textId="1E44B361" w:rsidR="00A32121" w:rsidRPr="007F55C7" w:rsidRDefault="00A32121" w:rsidP="00A32121">
            <w:pPr>
              <w:spacing w:after="0" w:line="240" w:lineRule="auto"/>
              <w:ind w:left="0" w:right="0" w:firstLine="0"/>
              <w:jc w:val="left"/>
              <w:rPr>
                <w:szCs w:val="20"/>
              </w:rPr>
            </w:pPr>
            <w:r w:rsidRPr="007F55C7">
              <w:rPr>
                <w:szCs w:val="20"/>
              </w:rPr>
              <w:t>O: 3</w:t>
            </w:r>
          </w:p>
        </w:tc>
        <w:tc>
          <w:tcPr>
            <w:tcW w:w="4537" w:type="dxa"/>
          </w:tcPr>
          <w:p w14:paraId="33E9873B" w14:textId="03A9B98E" w:rsidR="00A32121" w:rsidRPr="007F55C7" w:rsidRDefault="00A32121" w:rsidP="00A32121">
            <w:pPr>
              <w:spacing w:after="0" w:line="240" w:lineRule="auto"/>
              <w:ind w:left="0" w:right="0" w:firstLine="0"/>
              <w:rPr>
                <w:szCs w:val="20"/>
              </w:rPr>
            </w:pPr>
            <w:r w:rsidRPr="007F55C7">
              <w:rPr>
                <w:szCs w:val="20"/>
              </w:rPr>
              <w:t>3. Zastúpený musí navyše včas informovať obchodného zástupcu o prijatí, zamietnutí a akomkoľvek neuskutočnení obchodnej transakcie, ktorú obchodný zástupca obstaral pre zastúpeného.</w:t>
            </w:r>
          </w:p>
        </w:tc>
        <w:tc>
          <w:tcPr>
            <w:tcW w:w="567" w:type="dxa"/>
          </w:tcPr>
          <w:p w14:paraId="20F5B3E2" w14:textId="2AC1AC7C" w:rsidR="00A32121" w:rsidRPr="007F55C7" w:rsidRDefault="00A32121" w:rsidP="00A32121">
            <w:pPr>
              <w:spacing w:after="0" w:line="240" w:lineRule="auto"/>
              <w:ind w:left="0" w:right="0" w:firstLine="0"/>
              <w:jc w:val="center"/>
              <w:rPr>
                <w:b/>
                <w:szCs w:val="20"/>
              </w:rPr>
            </w:pPr>
            <w:r>
              <w:rPr>
                <w:szCs w:val="20"/>
              </w:rPr>
              <w:t>N</w:t>
            </w:r>
          </w:p>
        </w:tc>
        <w:tc>
          <w:tcPr>
            <w:tcW w:w="708" w:type="dxa"/>
          </w:tcPr>
          <w:p w14:paraId="0D02A997" w14:textId="7D370EF8" w:rsidR="00A32121" w:rsidRPr="007F55C7" w:rsidRDefault="00A32121" w:rsidP="00A32121">
            <w:pPr>
              <w:spacing w:after="0" w:line="240" w:lineRule="auto"/>
              <w:ind w:left="0" w:right="0" w:firstLine="0"/>
              <w:jc w:val="center"/>
              <w:rPr>
                <w:b/>
                <w:szCs w:val="20"/>
              </w:rPr>
            </w:pPr>
            <w:r>
              <w:rPr>
                <w:szCs w:val="20"/>
              </w:rPr>
              <w:t>1</w:t>
            </w:r>
          </w:p>
        </w:tc>
        <w:tc>
          <w:tcPr>
            <w:tcW w:w="851" w:type="dxa"/>
          </w:tcPr>
          <w:p w14:paraId="36F68F60" w14:textId="49D96E98" w:rsidR="00A32121" w:rsidRDefault="00A32121" w:rsidP="00A32121">
            <w:pPr>
              <w:spacing w:after="0" w:line="240" w:lineRule="auto"/>
              <w:ind w:left="0" w:right="0" w:firstLine="0"/>
              <w:jc w:val="center"/>
              <w:rPr>
                <w:szCs w:val="20"/>
              </w:rPr>
            </w:pPr>
            <w:r w:rsidRPr="004B296D">
              <w:rPr>
                <w:szCs w:val="20"/>
              </w:rPr>
              <w:t>§:</w:t>
            </w:r>
            <w:r>
              <w:rPr>
                <w:szCs w:val="20"/>
              </w:rPr>
              <w:t>1</w:t>
            </w:r>
            <w:r w:rsidR="00BE51FC">
              <w:rPr>
                <w:szCs w:val="20"/>
              </w:rPr>
              <w:t>0</w:t>
            </w:r>
            <w:r w:rsidR="004515C2">
              <w:rPr>
                <w:szCs w:val="20"/>
              </w:rPr>
              <w:t>82</w:t>
            </w:r>
            <w:r w:rsidRPr="004B296D">
              <w:rPr>
                <w:szCs w:val="20"/>
              </w:rPr>
              <w:t xml:space="preserve"> </w:t>
            </w:r>
          </w:p>
          <w:p w14:paraId="580D5653" w14:textId="6859BB47" w:rsidR="00A32121" w:rsidRPr="004B296D" w:rsidRDefault="00A32121" w:rsidP="00A32121">
            <w:pPr>
              <w:spacing w:after="0" w:line="240" w:lineRule="auto"/>
              <w:ind w:left="0" w:right="0" w:firstLine="0"/>
              <w:jc w:val="center"/>
              <w:rPr>
                <w:szCs w:val="20"/>
              </w:rPr>
            </w:pPr>
            <w:r>
              <w:rPr>
                <w:szCs w:val="20"/>
              </w:rPr>
              <w:t>O: 2</w:t>
            </w:r>
          </w:p>
          <w:p w14:paraId="3A30BA15" w14:textId="1ABEEC69" w:rsidR="00A32121" w:rsidRPr="007F55C7" w:rsidRDefault="00A32121" w:rsidP="00A32121">
            <w:pPr>
              <w:spacing w:after="0" w:line="240" w:lineRule="auto"/>
              <w:ind w:left="0" w:right="0" w:firstLine="0"/>
              <w:jc w:val="center"/>
              <w:rPr>
                <w:szCs w:val="20"/>
              </w:rPr>
            </w:pPr>
          </w:p>
        </w:tc>
        <w:tc>
          <w:tcPr>
            <w:tcW w:w="4252" w:type="dxa"/>
          </w:tcPr>
          <w:p w14:paraId="7A5F8241" w14:textId="53901A04" w:rsidR="00A32121" w:rsidRPr="007F55C7" w:rsidRDefault="00BE51FC" w:rsidP="00BE51FC">
            <w:pPr>
              <w:spacing w:after="0" w:line="240" w:lineRule="auto"/>
              <w:ind w:left="0" w:right="0" w:firstLine="0"/>
              <w:rPr>
                <w:szCs w:val="20"/>
              </w:rPr>
            </w:pPr>
            <w:r w:rsidRPr="00BE51FC">
              <w:rPr>
                <w:szCs w:val="20"/>
              </w:rPr>
              <w:t>(2)</w:t>
            </w:r>
            <w:r>
              <w:rPr>
                <w:szCs w:val="20"/>
              </w:rPr>
              <w:t xml:space="preserve"> </w:t>
            </w:r>
            <w:r w:rsidRPr="00BE51FC">
              <w:rPr>
                <w:szCs w:val="20"/>
              </w:rPr>
              <w:t>Zastúpený je povinný informovať obchodného zástupcu bez zbytočného odkladu o tom, že prijal, odmietol alebo neuskutočnil obchod obstaraný obchodným zástupcom.</w:t>
            </w:r>
          </w:p>
        </w:tc>
        <w:tc>
          <w:tcPr>
            <w:tcW w:w="851" w:type="dxa"/>
          </w:tcPr>
          <w:p w14:paraId="3D14F485" w14:textId="50AA0763" w:rsidR="00A32121" w:rsidRPr="007F55C7" w:rsidRDefault="00A32121" w:rsidP="00A32121">
            <w:pPr>
              <w:spacing w:after="0" w:line="240" w:lineRule="auto"/>
              <w:ind w:left="0" w:right="0" w:firstLine="0"/>
              <w:jc w:val="center"/>
              <w:rPr>
                <w:b/>
                <w:szCs w:val="20"/>
              </w:rPr>
            </w:pPr>
            <w:r>
              <w:rPr>
                <w:szCs w:val="20"/>
              </w:rPr>
              <w:t>Ú</w:t>
            </w:r>
          </w:p>
        </w:tc>
        <w:tc>
          <w:tcPr>
            <w:tcW w:w="1134" w:type="dxa"/>
          </w:tcPr>
          <w:p w14:paraId="67F5645C" w14:textId="77777777" w:rsidR="00A32121" w:rsidRPr="007F55C7" w:rsidRDefault="00A32121" w:rsidP="00A32121">
            <w:pPr>
              <w:spacing w:after="0" w:line="240" w:lineRule="auto"/>
              <w:ind w:left="0" w:right="0" w:firstLine="0"/>
              <w:rPr>
                <w:szCs w:val="20"/>
              </w:rPr>
            </w:pPr>
          </w:p>
        </w:tc>
        <w:tc>
          <w:tcPr>
            <w:tcW w:w="992" w:type="dxa"/>
          </w:tcPr>
          <w:p w14:paraId="4C1819A7" w14:textId="15641021" w:rsidR="00A32121" w:rsidRPr="006B5573" w:rsidRDefault="00A32121" w:rsidP="00A32121">
            <w:pPr>
              <w:spacing w:after="0" w:line="240" w:lineRule="auto"/>
              <w:ind w:left="0" w:right="0" w:firstLine="0"/>
              <w:jc w:val="center"/>
              <w:rPr>
                <w:szCs w:val="20"/>
              </w:rPr>
            </w:pPr>
            <w:r w:rsidRPr="006B5573">
              <w:rPr>
                <w:szCs w:val="20"/>
              </w:rPr>
              <w:t>GP-N</w:t>
            </w:r>
          </w:p>
        </w:tc>
        <w:tc>
          <w:tcPr>
            <w:tcW w:w="1276" w:type="dxa"/>
          </w:tcPr>
          <w:p w14:paraId="539CFBA6" w14:textId="77777777" w:rsidR="00A32121" w:rsidRPr="007F55C7" w:rsidRDefault="00A32121" w:rsidP="00A32121">
            <w:pPr>
              <w:spacing w:after="0" w:line="240" w:lineRule="auto"/>
              <w:ind w:left="0" w:right="0" w:firstLine="0"/>
              <w:jc w:val="left"/>
              <w:rPr>
                <w:szCs w:val="20"/>
              </w:rPr>
            </w:pPr>
          </w:p>
        </w:tc>
      </w:tr>
      <w:tr w:rsidR="00C443A3" w:rsidRPr="007F55C7" w14:paraId="0F05D06B" w14:textId="77777777" w:rsidTr="007A5D88">
        <w:trPr>
          <w:trHeight w:val="1134"/>
        </w:trPr>
        <w:tc>
          <w:tcPr>
            <w:tcW w:w="851" w:type="dxa"/>
            <w:vMerge w:val="restart"/>
          </w:tcPr>
          <w:p w14:paraId="42095806" w14:textId="6E3CDC79" w:rsidR="00C443A3" w:rsidRPr="007F55C7" w:rsidRDefault="00C443A3" w:rsidP="00A32121">
            <w:pPr>
              <w:spacing w:after="0" w:line="240" w:lineRule="auto"/>
              <w:ind w:left="0" w:right="0" w:firstLine="0"/>
              <w:jc w:val="left"/>
              <w:rPr>
                <w:szCs w:val="20"/>
              </w:rPr>
            </w:pPr>
            <w:r w:rsidRPr="007F55C7">
              <w:rPr>
                <w:szCs w:val="20"/>
              </w:rPr>
              <w:t>Č: 5</w:t>
            </w:r>
          </w:p>
        </w:tc>
        <w:tc>
          <w:tcPr>
            <w:tcW w:w="4537" w:type="dxa"/>
            <w:vMerge w:val="restart"/>
          </w:tcPr>
          <w:p w14:paraId="2E2E3906" w14:textId="77777777" w:rsidR="00C443A3" w:rsidRPr="00F96E69" w:rsidRDefault="00C443A3" w:rsidP="00A32121">
            <w:pPr>
              <w:spacing w:after="0" w:line="240" w:lineRule="auto"/>
              <w:ind w:left="0" w:right="0" w:firstLine="0"/>
              <w:rPr>
                <w:szCs w:val="20"/>
              </w:rPr>
            </w:pPr>
            <w:r w:rsidRPr="00F96E69">
              <w:rPr>
                <w:szCs w:val="20"/>
              </w:rPr>
              <w:t>Článok 5</w:t>
            </w:r>
          </w:p>
          <w:p w14:paraId="7B82ACED" w14:textId="3E4E68F5" w:rsidR="00C443A3" w:rsidRPr="00F96E69" w:rsidRDefault="00C443A3" w:rsidP="00A32121">
            <w:pPr>
              <w:spacing w:after="0" w:line="240" w:lineRule="auto"/>
              <w:ind w:left="0" w:right="0" w:firstLine="0"/>
              <w:rPr>
                <w:szCs w:val="20"/>
              </w:rPr>
            </w:pPr>
            <w:r w:rsidRPr="00F96E69">
              <w:rPr>
                <w:szCs w:val="20"/>
              </w:rPr>
              <w:t>Zmluvné strany sa nesmú odchýliť od ustanovení článku 3 a 4.</w:t>
            </w:r>
          </w:p>
        </w:tc>
        <w:tc>
          <w:tcPr>
            <w:tcW w:w="567" w:type="dxa"/>
            <w:vMerge w:val="restart"/>
          </w:tcPr>
          <w:p w14:paraId="5F30FCA0" w14:textId="3FC658C9" w:rsidR="00C443A3" w:rsidRPr="007F55C7" w:rsidRDefault="00C443A3" w:rsidP="00A32121">
            <w:pPr>
              <w:spacing w:after="0" w:line="240" w:lineRule="auto"/>
              <w:ind w:left="0" w:right="0" w:firstLine="0"/>
              <w:jc w:val="center"/>
              <w:rPr>
                <w:b/>
                <w:szCs w:val="20"/>
              </w:rPr>
            </w:pPr>
            <w:r>
              <w:rPr>
                <w:szCs w:val="20"/>
              </w:rPr>
              <w:t>N</w:t>
            </w:r>
          </w:p>
        </w:tc>
        <w:tc>
          <w:tcPr>
            <w:tcW w:w="708" w:type="dxa"/>
          </w:tcPr>
          <w:p w14:paraId="75588221" w14:textId="05EAE6FA" w:rsidR="00C443A3" w:rsidRPr="007F55C7" w:rsidRDefault="00C443A3" w:rsidP="00A32121">
            <w:pPr>
              <w:spacing w:after="0" w:line="240" w:lineRule="auto"/>
              <w:ind w:left="0" w:right="0" w:firstLine="0"/>
              <w:jc w:val="center"/>
              <w:rPr>
                <w:b/>
                <w:szCs w:val="20"/>
              </w:rPr>
            </w:pPr>
            <w:r>
              <w:rPr>
                <w:szCs w:val="20"/>
              </w:rPr>
              <w:t>1</w:t>
            </w:r>
          </w:p>
        </w:tc>
        <w:tc>
          <w:tcPr>
            <w:tcW w:w="851" w:type="dxa"/>
          </w:tcPr>
          <w:p w14:paraId="5F851D6E" w14:textId="2201460E" w:rsidR="00C443A3" w:rsidRPr="007F55C7" w:rsidRDefault="00C443A3" w:rsidP="00BE51FC">
            <w:pPr>
              <w:spacing w:after="0" w:line="240" w:lineRule="auto"/>
              <w:ind w:left="0" w:right="0" w:firstLine="0"/>
              <w:jc w:val="center"/>
              <w:rPr>
                <w:szCs w:val="20"/>
              </w:rPr>
            </w:pPr>
            <w:r>
              <w:rPr>
                <w:szCs w:val="20"/>
              </w:rPr>
              <w:t>§: 1</w:t>
            </w:r>
            <w:r w:rsidR="00BE51FC">
              <w:rPr>
                <w:szCs w:val="20"/>
              </w:rPr>
              <w:t>09</w:t>
            </w:r>
            <w:r w:rsidR="002D0A3E">
              <w:rPr>
                <w:szCs w:val="20"/>
              </w:rPr>
              <w:t>8</w:t>
            </w:r>
          </w:p>
        </w:tc>
        <w:tc>
          <w:tcPr>
            <w:tcW w:w="4252" w:type="dxa"/>
          </w:tcPr>
          <w:p w14:paraId="10C6DF1A" w14:textId="7E6BD032" w:rsidR="00C443A3" w:rsidRPr="007F55C7" w:rsidRDefault="00BE51FC" w:rsidP="00BE51FC">
            <w:pPr>
              <w:spacing w:after="0" w:line="240" w:lineRule="auto"/>
              <w:ind w:left="0" w:right="0" w:firstLine="0"/>
              <w:rPr>
                <w:szCs w:val="20"/>
              </w:rPr>
            </w:pPr>
            <w:r w:rsidRPr="00BE51FC">
              <w:rPr>
                <w:szCs w:val="20"/>
              </w:rPr>
              <w:t>Dojednania, ktoré sa odchyľujú, alebo ktoré vylučujú ustanovenia § 107</w:t>
            </w:r>
            <w:r w:rsidR="00FA4F75">
              <w:rPr>
                <w:szCs w:val="20"/>
              </w:rPr>
              <w:t>9</w:t>
            </w:r>
            <w:r w:rsidRPr="00BE51FC">
              <w:rPr>
                <w:szCs w:val="20"/>
              </w:rPr>
              <w:t xml:space="preserve"> ods. 1 a 2 a § 10</w:t>
            </w:r>
            <w:r w:rsidR="002D0A3E">
              <w:rPr>
                <w:szCs w:val="20"/>
              </w:rPr>
              <w:t>82</w:t>
            </w:r>
            <w:r w:rsidRPr="00BE51FC">
              <w:rPr>
                <w:szCs w:val="20"/>
              </w:rPr>
              <w:t xml:space="preserve"> sú neplatné.</w:t>
            </w:r>
            <w:r>
              <w:rPr>
                <w:szCs w:val="20"/>
              </w:rPr>
              <w:t xml:space="preserve"> </w:t>
            </w:r>
            <w:r w:rsidRPr="00BE51FC">
              <w:rPr>
                <w:szCs w:val="20"/>
              </w:rPr>
              <w:t>K dojednaniam, ktor</w:t>
            </w:r>
            <w:r>
              <w:rPr>
                <w:szCs w:val="20"/>
              </w:rPr>
              <w:t>é</w:t>
            </w:r>
            <w:r w:rsidRPr="00BE51FC">
              <w:rPr>
                <w:szCs w:val="20"/>
              </w:rPr>
              <w:t xml:space="preserve"> s</w:t>
            </w:r>
            <w:r>
              <w:rPr>
                <w:szCs w:val="20"/>
              </w:rPr>
              <w:t>a</w:t>
            </w:r>
            <w:r w:rsidRPr="00BE51FC">
              <w:rPr>
                <w:szCs w:val="20"/>
              </w:rPr>
              <w:t xml:space="preserve"> odchyľujú od § 108</w:t>
            </w:r>
            <w:r w:rsidR="000064E8">
              <w:rPr>
                <w:szCs w:val="20"/>
              </w:rPr>
              <w:t>7</w:t>
            </w:r>
            <w:r w:rsidRPr="00BE51FC">
              <w:rPr>
                <w:szCs w:val="20"/>
              </w:rPr>
              <w:t xml:space="preserve"> ods. 3 a 4, § 108</w:t>
            </w:r>
            <w:r w:rsidR="000064E8">
              <w:rPr>
                <w:szCs w:val="20"/>
              </w:rPr>
              <w:t>8</w:t>
            </w:r>
            <w:r w:rsidRPr="00BE51FC">
              <w:rPr>
                <w:szCs w:val="20"/>
              </w:rPr>
              <w:t>, § 108</w:t>
            </w:r>
            <w:r w:rsidR="000064E8">
              <w:rPr>
                <w:szCs w:val="20"/>
              </w:rPr>
              <w:t>9</w:t>
            </w:r>
            <w:r w:rsidRPr="00BE51FC">
              <w:rPr>
                <w:szCs w:val="20"/>
              </w:rPr>
              <w:t xml:space="preserve"> ods. 1, § 10</w:t>
            </w:r>
            <w:r w:rsidR="000064E8">
              <w:rPr>
                <w:szCs w:val="20"/>
              </w:rPr>
              <w:t>91</w:t>
            </w:r>
            <w:r w:rsidRPr="00BE51FC">
              <w:rPr>
                <w:szCs w:val="20"/>
              </w:rPr>
              <w:t xml:space="preserve"> </w:t>
            </w:r>
            <w:r>
              <w:rPr>
                <w:szCs w:val="20"/>
              </w:rPr>
              <w:t>ods</w:t>
            </w:r>
            <w:r w:rsidRPr="00BE51FC">
              <w:rPr>
                <w:szCs w:val="20"/>
              </w:rPr>
              <w:t>. 2 a 3, § 109</w:t>
            </w:r>
            <w:r w:rsidR="00A151CB">
              <w:rPr>
                <w:szCs w:val="20"/>
              </w:rPr>
              <w:t>4</w:t>
            </w:r>
            <w:r w:rsidRPr="00BE51FC">
              <w:rPr>
                <w:szCs w:val="20"/>
              </w:rPr>
              <w:t xml:space="preserve"> až § 109</w:t>
            </w:r>
            <w:r w:rsidR="00A151CB">
              <w:rPr>
                <w:szCs w:val="20"/>
              </w:rPr>
              <w:t>6</w:t>
            </w:r>
            <w:r w:rsidRPr="00BE51FC">
              <w:rPr>
                <w:szCs w:val="20"/>
              </w:rPr>
              <w:t xml:space="preserve"> v neprospech obchodného zástupcu, sa neprihliada.</w:t>
            </w:r>
          </w:p>
        </w:tc>
        <w:tc>
          <w:tcPr>
            <w:tcW w:w="851" w:type="dxa"/>
            <w:vMerge w:val="restart"/>
          </w:tcPr>
          <w:p w14:paraId="3869AFA1" w14:textId="1AD284E7" w:rsidR="00C443A3" w:rsidRPr="00ED2DEC" w:rsidRDefault="00C443A3" w:rsidP="00A32121">
            <w:pPr>
              <w:spacing w:after="0" w:line="240" w:lineRule="auto"/>
              <w:ind w:left="0" w:right="0" w:firstLine="0"/>
              <w:jc w:val="center"/>
              <w:rPr>
                <w:szCs w:val="20"/>
              </w:rPr>
            </w:pPr>
            <w:r>
              <w:rPr>
                <w:szCs w:val="20"/>
              </w:rPr>
              <w:t>Ú</w:t>
            </w:r>
          </w:p>
        </w:tc>
        <w:tc>
          <w:tcPr>
            <w:tcW w:w="1134" w:type="dxa"/>
            <w:vMerge w:val="restart"/>
          </w:tcPr>
          <w:p w14:paraId="49837C65" w14:textId="440A1A1B" w:rsidR="00C443A3" w:rsidRPr="00023D42" w:rsidRDefault="00C443A3" w:rsidP="00A32121">
            <w:pPr>
              <w:spacing w:after="0" w:line="240" w:lineRule="auto"/>
              <w:ind w:left="0" w:right="0" w:firstLine="0"/>
              <w:rPr>
                <w:color w:val="FF0000"/>
                <w:sz w:val="18"/>
                <w:szCs w:val="18"/>
              </w:rPr>
            </w:pPr>
          </w:p>
        </w:tc>
        <w:tc>
          <w:tcPr>
            <w:tcW w:w="992" w:type="dxa"/>
            <w:vMerge w:val="restart"/>
          </w:tcPr>
          <w:p w14:paraId="5447FE6A" w14:textId="1087181F" w:rsidR="00C443A3" w:rsidRPr="006B5573" w:rsidRDefault="00C443A3" w:rsidP="00A32121">
            <w:pPr>
              <w:spacing w:after="0" w:line="240" w:lineRule="auto"/>
              <w:ind w:left="0" w:right="0" w:firstLine="0"/>
              <w:jc w:val="center"/>
              <w:rPr>
                <w:szCs w:val="20"/>
              </w:rPr>
            </w:pPr>
            <w:r w:rsidRPr="006B5573">
              <w:rPr>
                <w:szCs w:val="20"/>
              </w:rPr>
              <w:t>GP-N</w:t>
            </w:r>
          </w:p>
        </w:tc>
        <w:tc>
          <w:tcPr>
            <w:tcW w:w="1276" w:type="dxa"/>
            <w:vMerge w:val="restart"/>
          </w:tcPr>
          <w:p w14:paraId="68F80C89" w14:textId="77777777" w:rsidR="00C443A3" w:rsidRPr="007F55C7" w:rsidRDefault="00C443A3" w:rsidP="00A32121">
            <w:pPr>
              <w:spacing w:after="0" w:line="240" w:lineRule="auto"/>
              <w:ind w:left="0" w:right="0" w:firstLine="0"/>
              <w:jc w:val="left"/>
              <w:rPr>
                <w:szCs w:val="20"/>
              </w:rPr>
            </w:pPr>
          </w:p>
        </w:tc>
      </w:tr>
      <w:tr w:rsidR="00C443A3" w:rsidRPr="007F55C7" w14:paraId="3370473C" w14:textId="77777777" w:rsidTr="007A5D88">
        <w:trPr>
          <w:trHeight w:val="1134"/>
        </w:trPr>
        <w:tc>
          <w:tcPr>
            <w:tcW w:w="851" w:type="dxa"/>
            <w:vMerge/>
          </w:tcPr>
          <w:p w14:paraId="58D15200" w14:textId="77777777" w:rsidR="00C443A3" w:rsidRPr="007F55C7" w:rsidRDefault="00C443A3" w:rsidP="00A32121">
            <w:pPr>
              <w:spacing w:after="0" w:line="240" w:lineRule="auto"/>
              <w:ind w:left="0" w:right="0" w:firstLine="0"/>
              <w:jc w:val="left"/>
              <w:rPr>
                <w:szCs w:val="20"/>
              </w:rPr>
            </w:pPr>
          </w:p>
        </w:tc>
        <w:tc>
          <w:tcPr>
            <w:tcW w:w="4537" w:type="dxa"/>
            <w:vMerge/>
          </w:tcPr>
          <w:p w14:paraId="7143A6AF" w14:textId="77777777" w:rsidR="00C443A3" w:rsidRPr="00F96E69" w:rsidRDefault="00C443A3" w:rsidP="00A32121">
            <w:pPr>
              <w:spacing w:after="0" w:line="240" w:lineRule="auto"/>
              <w:ind w:left="0" w:right="0" w:firstLine="0"/>
              <w:rPr>
                <w:szCs w:val="20"/>
              </w:rPr>
            </w:pPr>
          </w:p>
        </w:tc>
        <w:tc>
          <w:tcPr>
            <w:tcW w:w="567" w:type="dxa"/>
            <w:vMerge/>
          </w:tcPr>
          <w:p w14:paraId="4B5E7BDD" w14:textId="77777777" w:rsidR="00C443A3" w:rsidRDefault="00C443A3" w:rsidP="00A32121">
            <w:pPr>
              <w:spacing w:after="0" w:line="240" w:lineRule="auto"/>
              <w:ind w:left="0" w:right="0" w:firstLine="0"/>
              <w:jc w:val="center"/>
              <w:rPr>
                <w:szCs w:val="20"/>
              </w:rPr>
            </w:pPr>
          </w:p>
        </w:tc>
        <w:tc>
          <w:tcPr>
            <w:tcW w:w="708" w:type="dxa"/>
          </w:tcPr>
          <w:p w14:paraId="02C2A388" w14:textId="172BB448" w:rsidR="00C443A3" w:rsidRDefault="00C443A3" w:rsidP="00A32121">
            <w:pPr>
              <w:spacing w:after="0" w:line="240" w:lineRule="auto"/>
              <w:ind w:left="0" w:right="0" w:firstLine="0"/>
              <w:jc w:val="center"/>
              <w:rPr>
                <w:szCs w:val="20"/>
              </w:rPr>
            </w:pPr>
            <w:r>
              <w:rPr>
                <w:szCs w:val="20"/>
              </w:rPr>
              <w:t>1</w:t>
            </w:r>
          </w:p>
        </w:tc>
        <w:tc>
          <w:tcPr>
            <w:tcW w:w="851" w:type="dxa"/>
          </w:tcPr>
          <w:p w14:paraId="59CCCFF4" w14:textId="7EF3B63E" w:rsidR="00C443A3" w:rsidRDefault="00C443A3" w:rsidP="00A32121">
            <w:pPr>
              <w:spacing w:after="0" w:line="240" w:lineRule="auto"/>
              <w:ind w:left="0" w:right="0" w:firstLine="0"/>
              <w:jc w:val="center"/>
              <w:rPr>
                <w:szCs w:val="20"/>
              </w:rPr>
            </w:pPr>
            <w:r>
              <w:rPr>
                <w:szCs w:val="20"/>
              </w:rPr>
              <w:t>§: 1</w:t>
            </w:r>
            <w:r w:rsidR="00BE51FC">
              <w:rPr>
                <w:szCs w:val="20"/>
              </w:rPr>
              <w:t>07</w:t>
            </w:r>
            <w:r w:rsidR="004D1F9F">
              <w:rPr>
                <w:szCs w:val="20"/>
              </w:rPr>
              <w:t>9</w:t>
            </w:r>
          </w:p>
          <w:p w14:paraId="00084E82" w14:textId="4C1C296F" w:rsidR="00C443A3" w:rsidRDefault="00C443A3" w:rsidP="00A32121">
            <w:pPr>
              <w:spacing w:after="0" w:line="240" w:lineRule="auto"/>
              <w:ind w:left="0" w:right="0" w:firstLine="0"/>
              <w:jc w:val="center"/>
              <w:rPr>
                <w:szCs w:val="20"/>
              </w:rPr>
            </w:pPr>
            <w:r>
              <w:rPr>
                <w:szCs w:val="20"/>
              </w:rPr>
              <w:t>O: 1</w:t>
            </w:r>
          </w:p>
        </w:tc>
        <w:tc>
          <w:tcPr>
            <w:tcW w:w="4252" w:type="dxa"/>
          </w:tcPr>
          <w:p w14:paraId="59B88A40" w14:textId="5177A5CF" w:rsidR="00C443A3" w:rsidRPr="00D815C0" w:rsidRDefault="00BE51FC" w:rsidP="00A32121">
            <w:pPr>
              <w:spacing w:after="0" w:line="240" w:lineRule="auto"/>
              <w:ind w:left="0" w:right="0" w:firstLine="0"/>
              <w:rPr>
                <w:szCs w:val="20"/>
              </w:rPr>
            </w:pPr>
            <w:r w:rsidRPr="00BE51FC">
              <w:rPr>
                <w:szCs w:val="20"/>
              </w:rPr>
              <w:t>(1)</w:t>
            </w:r>
            <w:r w:rsidRPr="00BE51FC">
              <w:rPr>
                <w:szCs w:val="20"/>
              </w:rPr>
              <w:tab/>
              <w:t>Obchodný zástupca je povinný vykonávať svoju činnosť s náležitou starostlivosťou, je povinný dbať na záujmy zastúpeného, konať v súlade s jeho poverením a rozumnými pokynmi zastúpeného a poskytovať zastúpenému potrebné a dostupné informácie, ktoré sa dozvedel pri výkone svojej činnosti a ktoré s výkonom jeho činnosti súvisia.</w:t>
            </w:r>
          </w:p>
        </w:tc>
        <w:tc>
          <w:tcPr>
            <w:tcW w:w="851" w:type="dxa"/>
            <w:vMerge/>
          </w:tcPr>
          <w:p w14:paraId="179C8C7E" w14:textId="77777777" w:rsidR="00C443A3" w:rsidRDefault="00C443A3" w:rsidP="00A32121">
            <w:pPr>
              <w:spacing w:after="0" w:line="240" w:lineRule="auto"/>
              <w:ind w:left="0" w:right="0" w:firstLine="0"/>
              <w:jc w:val="center"/>
              <w:rPr>
                <w:szCs w:val="20"/>
              </w:rPr>
            </w:pPr>
          </w:p>
        </w:tc>
        <w:tc>
          <w:tcPr>
            <w:tcW w:w="1134" w:type="dxa"/>
            <w:vMerge/>
          </w:tcPr>
          <w:p w14:paraId="6BC67F1C" w14:textId="77777777" w:rsidR="00C443A3" w:rsidRPr="00023D42" w:rsidRDefault="00C443A3" w:rsidP="00A32121">
            <w:pPr>
              <w:spacing w:after="0" w:line="240" w:lineRule="auto"/>
              <w:ind w:left="0" w:right="0" w:firstLine="0"/>
              <w:rPr>
                <w:color w:val="FF0000"/>
                <w:sz w:val="18"/>
                <w:szCs w:val="18"/>
              </w:rPr>
            </w:pPr>
          </w:p>
        </w:tc>
        <w:tc>
          <w:tcPr>
            <w:tcW w:w="992" w:type="dxa"/>
            <w:vMerge/>
          </w:tcPr>
          <w:p w14:paraId="39073DFF" w14:textId="77777777" w:rsidR="00C443A3" w:rsidRPr="006B5573" w:rsidRDefault="00C443A3" w:rsidP="00A32121">
            <w:pPr>
              <w:spacing w:after="0" w:line="240" w:lineRule="auto"/>
              <w:ind w:left="0" w:right="0" w:firstLine="0"/>
              <w:jc w:val="center"/>
              <w:rPr>
                <w:szCs w:val="20"/>
              </w:rPr>
            </w:pPr>
          </w:p>
        </w:tc>
        <w:tc>
          <w:tcPr>
            <w:tcW w:w="1276" w:type="dxa"/>
            <w:vMerge/>
          </w:tcPr>
          <w:p w14:paraId="65E23DF8" w14:textId="77777777" w:rsidR="00C443A3" w:rsidRPr="007F55C7" w:rsidRDefault="00C443A3" w:rsidP="00A32121">
            <w:pPr>
              <w:spacing w:after="0" w:line="240" w:lineRule="auto"/>
              <w:ind w:left="0" w:right="0" w:firstLine="0"/>
              <w:jc w:val="left"/>
              <w:rPr>
                <w:szCs w:val="20"/>
              </w:rPr>
            </w:pPr>
          </w:p>
        </w:tc>
      </w:tr>
      <w:tr w:rsidR="00C443A3" w:rsidRPr="007F55C7" w14:paraId="424A795D" w14:textId="77777777" w:rsidTr="007A5D88">
        <w:trPr>
          <w:trHeight w:val="1134"/>
        </w:trPr>
        <w:tc>
          <w:tcPr>
            <w:tcW w:w="851" w:type="dxa"/>
            <w:vMerge/>
          </w:tcPr>
          <w:p w14:paraId="12135982" w14:textId="77777777" w:rsidR="00C443A3" w:rsidRPr="007F55C7" w:rsidRDefault="00C443A3" w:rsidP="00A32121">
            <w:pPr>
              <w:spacing w:after="0" w:line="240" w:lineRule="auto"/>
              <w:ind w:left="0" w:right="0" w:firstLine="0"/>
              <w:jc w:val="left"/>
              <w:rPr>
                <w:szCs w:val="20"/>
              </w:rPr>
            </w:pPr>
          </w:p>
        </w:tc>
        <w:tc>
          <w:tcPr>
            <w:tcW w:w="4537" w:type="dxa"/>
            <w:vMerge/>
          </w:tcPr>
          <w:p w14:paraId="0B5D8880" w14:textId="77777777" w:rsidR="00C443A3" w:rsidRPr="00F96E69" w:rsidRDefault="00C443A3" w:rsidP="00A32121">
            <w:pPr>
              <w:spacing w:after="0" w:line="240" w:lineRule="auto"/>
              <w:ind w:left="0" w:right="0" w:firstLine="0"/>
              <w:rPr>
                <w:szCs w:val="20"/>
              </w:rPr>
            </w:pPr>
          </w:p>
        </w:tc>
        <w:tc>
          <w:tcPr>
            <w:tcW w:w="567" w:type="dxa"/>
            <w:vMerge/>
          </w:tcPr>
          <w:p w14:paraId="1E4A59CA" w14:textId="77777777" w:rsidR="00C443A3" w:rsidRDefault="00C443A3" w:rsidP="00A32121">
            <w:pPr>
              <w:spacing w:after="0" w:line="240" w:lineRule="auto"/>
              <w:ind w:left="0" w:right="0" w:firstLine="0"/>
              <w:jc w:val="center"/>
              <w:rPr>
                <w:szCs w:val="20"/>
              </w:rPr>
            </w:pPr>
          </w:p>
        </w:tc>
        <w:tc>
          <w:tcPr>
            <w:tcW w:w="708" w:type="dxa"/>
          </w:tcPr>
          <w:p w14:paraId="25635235" w14:textId="3B942D0B" w:rsidR="00C443A3" w:rsidRDefault="00C443A3" w:rsidP="00A32121">
            <w:pPr>
              <w:spacing w:after="0" w:line="240" w:lineRule="auto"/>
              <w:ind w:left="0" w:right="0" w:firstLine="0"/>
              <w:jc w:val="center"/>
              <w:rPr>
                <w:szCs w:val="20"/>
              </w:rPr>
            </w:pPr>
            <w:r>
              <w:rPr>
                <w:szCs w:val="20"/>
              </w:rPr>
              <w:t>1</w:t>
            </w:r>
          </w:p>
        </w:tc>
        <w:tc>
          <w:tcPr>
            <w:tcW w:w="851" w:type="dxa"/>
          </w:tcPr>
          <w:p w14:paraId="6E557B17" w14:textId="02350251" w:rsidR="00C443A3" w:rsidRDefault="00C443A3" w:rsidP="00BE51FC">
            <w:pPr>
              <w:spacing w:after="0" w:line="240" w:lineRule="auto"/>
              <w:ind w:left="0" w:right="0" w:firstLine="0"/>
              <w:jc w:val="center"/>
              <w:rPr>
                <w:szCs w:val="20"/>
              </w:rPr>
            </w:pPr>
            <w:r>
              <w:rPr>
                <w:szCs w:val="20"/>
              </w:rPr>
              <w:t>§: 1</w:t>
            </w:r>
            <w:r w:rsidR="00BE51FC">
              <w:rPr>
                <w:szCs w:val="20"/>
              </w:rPr>
              <w:t>0</w:t>
            </w:r>
            <w:r w:rsidR="00B3497F">
              <w:rPr>
                <w:szCs w:val="20"/>
              </w:rPr>
              <w:t>82</w:t>
            </w:r>
          </w:p>
        </w:tc>
        <w:tc>
          <w:tcPr>
            <w:tcW w:w="4252" w:type="dxa"/>
          </w:tcPr>
          <w:p w14:paraId="1C06578D" w14:textId="02CA2B10" w:rsidR="00BE51FC" w:rsidRPr="00BE51FC" w:rsidRDefault="00BE51FC" w:rsidP="00BE51FC">
            <w:pPr>
              <w:spacing w:after="0" w:line="240" w:lineRule="auto"/>
              <w:ind w:left="0" w:right="0" w:firstLine="0"/>
              <w:rPr>
                <w:szCs w:val="20"/>
              </w:rPr>
            </w:pPr>
            <w:r w:rsidRPr="00BE51FC">
              <w:rPr>
                <w:szCs w:val="20"/>
              </w:rPr>
              <w:t>(1)</w:t>
            </w:r>
            <w:r>
              <w:rPr>
                <w:szCs w:val="20"/>
              </w:rPr>
              <w:t xml:space="preserve"> </w:t>
            </w:r>
            <w:r w:rsidRPr="00BE51FC">
              <w:rPr>
                <w:szCs w:val="20"/>
              </w:rPr>
              <w:t>Vo vzťahoch s obchodným zástupcom je zastúpený povinný najmä</w:t>
            </w:r>
          </w:p>
          <w:p w14:paraId="3A59704C" w14:textId="6F4F6A31" w:rsidR="00BE51FC" w:rsidRPr="00BE51FC" w:rsidRDefault="00BE51FC" w:rsidP="00BE51FC">
            <w:pPr>
              <w:spacing w:after="0" w:line="240" w:lineRule="auto"/>
              <w:ind w:left="0" w:right="0" w:firstLine="0"/>
              <w:rPr>
                <w:szCs w:val="20"/>
              </w:rPr>
            </w:pPr>
            <w:r w:rsidRPr="00BE51FC">
              <w:rPr>
                <w:szCs w:val="20"/>
              </w:rPr>
              <w:t>a)</w:t>
            </w:r>
            <w:r>
              <w:rPr>
                <w:szCs w:val="20"/>
              </w:rPr>
              <w:t xml:space="preserve"> </w:t>
            </w:r>
            <w:r w:rsidRPr="00BE51FC">
              <w:rPr>
                <w:szCs w:val="20"/>
              </w:rPr>
              <w:t>poskytovať obchodnému zástupcovi nevyhnutné dokumenty, podklady a údaje, ktoré sa vzťahujú na predmet obchodov,</w:t>
            </w:r>
          </w:p>
          <w:p w14:paraId="1435F6AB" w14:textId="0BB427BF" w:rsidR="00BE51FC" w:rsidRPr="00BE51FC" w:rsidRDefault="00BE51FC" w:rsidP="00BE51FC">
            <w:pPr>
              <w:spacing w:after="0" w:line="240" w:lineRule="auto"/>
              <w:ind w:left="0" w:right="0" w:firstLine="0"/>
              <w:rPr>
                <w:szCs w:val="20"/>
              </w:rPr>
            </w:pPr>
            <w:r w:rsidRPr="00BE51FC">
              <w:rPr>
                <w:szCs w:val="20"/>
              </w:rPr>
              <w:t>b)</w:t>
            </w:r>
            <w:r>
              <w:rPr>
                <w:szCs w:val="20"/>
              </w:rPr>
              <w:t xml:space="preserve"> </w:t>
            </w:r>
            <w:r w:rsidRPr="00BE51FC">
              <w:rPr>
                <w:szCs w:val="20"/>
              </w:rPr>
              <w:t xml:space="preserve">obstarať obchodnému zástupcovi informácie nevyhnutné na plnenie povinností vyplývajúcich zo zmluvy, </w:t>
            </w:r>
          </w:p>
          <w:p w14:paraId="60601844" w14:textId="3FC1518F" w:rsidR="00C443A3" w:rsidRPr="00D815C0" w:rsidRDefault="00BE51FC" w:rsidP="00BE51FC">
            <w:pPr>
              <w:spacing w:after="0" w:line="240" w:lineRule="auto"/>
              <w:ind w:left="0" w:right="0" w:firstLine="0"/>
              <w:rPr>
                <w:szCs w:val="20"/>
              </w:rPr>
            </w:pPr>
            <w:r w:rsidRPr="00BE51FC">
              <w:rPr>
                <w:szCs w:val="20"/>
              </w:rPr>
              <w:t>c)</w:t>
            </w:r>
            <w:r>
              <w:rPr>
                <w:szCs w:val="20"/>
              </w:rPr>
              <w:t xml:space="preserve"> </w:t>
            </w:r>
            <w:r w:rsidRPr="00BE51FC">
              <w:rPr>
                <w:szCs w:val="20"/>
              </w:rPr>
              <w:t>oznámiť obchodnému zástupcovi v primeranej lehote, že predpokladá podstatné zníženie rozsahu činnosti oproti tomu, čo by mohol obchodný zástupca za bežných podmienok rozumne očakávať.</w:t>
            </w:r>
          </w:p>
        </w:tc>
        <w:tc>
          <w:tcPr>
            <w:tcW w:w="851" w:type="dxa"/>
            <w:vMerge/>
          </w:tcPr>
          <w:p w14:paraId="618FCCBB" w14:textId="77777777" w:rsidR="00C443A3" w:rsidRDefault="00C443A3" w:rsidP="00A32121">
            <w:pPr>
              <w:spacing w:after="0" w:line="240" w:lineRule="auto"/>
              <w:ind w:left="0" w:right="0" w:firstLine="0"/>
              <w:jc w:val="center"/>
              <w:rPr>
                <w:szCs w:val="20"/>
              </w:rPr>
            </w:pPr>
          </w:p>
        </w:tc>
        <w:tc>
          <w:tcPr>
            <w:tcW w:w="1134" w:type="dxa"/>
            <w:vMerge/>
          </w:tcPr>
          <w:p w14:paraId="64AE0E94" w14:textId="77777777" w:rsidR="00C443A3" w:rsidRPr="00023D42" w:rsidRDefault="00C443A3" w:rsidP="00A32121">
            <w:pPr>
              <w:spacing w:after="0" w:line="240" w:lineRule="auto"/>
              <w:ind w:left="0" w:right="0" w:firstLine="0"/>
              <w:rPr>
                <w:color w:val="FF0000"/>
                <w:sz w:val="18"/>
                <w:szCs w:val="18"/>
              </w:rPr>
            </w:pPr>
          </w:p>
        </w:tc>
        <w:tc>
          <w:tcPr>
            <w:tcW w:w="992" w:type="dxa"/>
            <w:vMerge/>
          </w:tcPr>
          <w:p w14:paraId="04722C25" w14:textId="77777777" w:rsidR="00C443A3" w:rsidRPr="006B5573" w:rsidRDefault="00C443A3" w:rsidP="00A32121">
            <w:pPr>
              <w:spacing w:after="0" w:line="240" w:lineRule="auto"/>
              <w:ind w:left="0" w:right="0" w:firstLine="0"/>
              <w:jc w:val="center"/>
              <w:rPr>
                <w:szCs w:val="20"/>
              </w:rPr>
            </w:pPr>
          </w:p>
        </w:tc>
        <w:tc>
          <w:tcPr>
            <w:tcW w:w="1276" w:type="dxa"/>
            <w:vMerge/>
          </w:tcPr>
          <w:p w14:paraId="2B143BE5" w14:textId="77777777" w:rsidR="00C443A3" w:rsidRPr="007F55C7" w:rsidRDefault="00C443A3" w:rsidP="00A32121">
            <w:pPr>
              <w:spacing w:after="0" w:line="240" w:lineRule="auto"/>
              <w:ind w:left="0" w:right="0" w:firstLine="0"/>
              <w:jc w:val="left"/>
              <w:rPr>
                <w:szCs w:val="20"/>
              </w:rPr>
            </w:pPr>
          </w:p>
        </w:tc>
      </w:tr>
      <w:tr w:rsidR="00C443A3" w:rsidRPr="007F55C7" w14:paraId="71771D0D" w14:textId="77777777" w:rsidTr="007A5D88">
        <w:trPr>
          <w:trHeight w:val="1134"/>
        </w:trPr>
        <w:tc>
          <w:tcPr>
            <w:tcW w:w="851" w:type="dxa"/>
            <w:vMerge/>
          </w:tcPr>
          <w:p w14:paraId="3EE02C53" w14:textId="77777777" w:rsidR="00C443A3" w:rsidRPr="007F55C7" w:rsidRDefault="00C443A3" w:rsidP="00A32121">
            <w:pPr>
              <w:spacing w:after="0" w:line="240" w:lineRule="auto"/>
              <w:ind w:left="0" w:right="0" w:firstLine="0"/>
              <w:jc w:val="left"/>
              <w:rPr>
                <w:szCs w:val="20"/>
              </w:rPr>
            </w:pPr>
          </w:p>
        </w:tc>
        <w:tc>
          <w:tcPr>
            <w:tcW w:w="4537" w:type="dxa"/>
            <w:vMerge/>
          </w:tcPr>
          <w:p w14:paraId="39113129" w14:textId="77777777" w:rsidR="00C443A3" w:rsidRPr="00F96E69" w:rsidRDefault="00C443A3" w:rsidP="00A32121">
            <w:pPr>
              <w:spacing w:after="0" w:line="240" w:lineRule="auto"/>
              <w:ind w:left="0" w:right="0" w:firstLine="0"/>
              <w:rPr>
                <w:szCs w:val="20"/>
              </w:rPr>
            </w:pPr>
          </w:p>
        </w:tc>
        <w:tc>
          <w:tcPr>
            <w:tcW w:w="567" w:type="dxa"/>
            <w:vMerge/>
          </w:tcPr>
          <w:p w14:paraId="6397D6E5" w14:textId="77777777" w:rsidR="00C443A3" w:rsidRDefault="00C443A3" w:rsidP="00A32121">
            <w:pPr>
              <w:spacing w:after="0" w:line="240" w:lineRule="auto"/>
              <w:ind w:left="0" w:right="0" w:firstLine="0"/>
              <w:jc w:val="center"/>
              <w:rPr>
                <w:szCs w:val="20"/>
              </w:rPr>
            </w:pPr>
          </w:p>
        </w:tc>
        <w:tc>
          <w:tcPr>
            <w:tcW w:w="708" w:type="dxa"/>
          </w:tcPr>
          <w:p w14:paraId="531C09B3" w14:textId="2A105B7C" w:rsidR="00C443A3" w:rsidRDefault="00C443A3" w:rsidP="00A32121">
            <w:pPr>
              <w:spacing w:after="0" w:line="240" w:lineRule="auto"/>
              <w:ind w:left="0" w:right="0" w:firstLine="0"/>
              <w:jc w:val="center"/>
              <w:rPr>
                <w:szCs w:val="20"/>
              </w:rPr>
            </w:pPr>
            <w:r>
              <w:rPr>
                <w:szCs w:val="20"/>
              </w:rPr>
              <w:t>1</w:t>
            </w:r>
          </w:p>
        </w:tc>
        <w:tc>
          <w:tcPr>
            <w:tcW w:w="851" w:type="dxa"/>
          </w:tcPr>
          <w:p w14:paraId="75ACF130" w14:textId="2DCC1917" w:rsidR="00C443A3" w:rsidRDefault="00C443A3" w:rsidP="00BE51FC">
            <w:pPr>
              <w:spacing w:after="0" w:line="240" w:lineRule="auto"/>
              <w:ind w:left="0" w:right="0" w:firstLine="0"/>
              <w:jc w:val="center"/>
              <w:rPr>
                <w:szCs w:val="20"/>
              </w:rPr>
            </w:pPr>
            <w:r>
              <w:rPr>
                <w:szCs w:val="20"/>
              </w:rPr>
              <w:t>§: 1</w:t>
            </w:r>
            <w:r w:rsidR="00BE51FC">
              <w:rPr>
                <w:szCs w:val="20"/>
              </w:rPr>
              <w:t>08</w:t>
            </w:r>
            <w:r w:rsidR="002E74E7">
              <w:rPr>
                <w:szCs w:val="20"/>
              </w:rPr>
              <w:t>7</w:t>
            </w:r>
            <w:r>
              <w:rPr>
                <w:szCs w:val="20"/>
              </w:rPr>
              <w:t xml:space="preserve"> O: 2 až 4</w:t>
            </w:r>
          </w:p>
        </w:tc>
        <w:tc>
          <w:tcPr>
            <w:tcW w:w="4252" w:type="dxa"/>
          </w:tcPr>
          <w:p w14:paraId="731EE27F" w14:textId="285BBE60" w:rsidR="00BE51FC" w:rsidRPr="00BE51FC" w:rsidRDefault="00BE51FC" w:rsidP="00BE51FC">
            <w:pPr>
              <w:spacing w:after="0" w:line="240" w:lineRule="auto"/>
              <w:ind w:left="0" w:right="0" w:firstLine="0"/>
              <w:rPr>
                <w:szCs w:val="20"/>
              </w:rPr>
            </w:pPr>
            <w:r w:rsidRPr="00BE51FC">
              <w:rPr>
                <w:szCs w:val="20"/>
              </w:rPr>
              <w:t>(2)</w:t>
            </w:r>
            <w:r>
              <w:rPr>
                <w:szCs w:val="20"/>
              </w:rPr>
              <w:t xml:space="preserve"> </w:t>
            </w:r>
            <w:r w:rsidRPr="00BE51FC">
              <w:rPr>
                <w:szCs w:val="20"/>
              </w:rPr>
              <w:t>V ostatných prípadoch vzniká obchodnému zástupcovi právo na províziu v okamihu, keď</w:t>
            </w:r>
          </w:p>
          <w:p w14:paraId="02E42258" w14:textId="4933D7B5" w:rsidR="00BE51FC" w:rsidRPr="00BE51FC" w:rsidRDefault="00BE51FC" w:rsidP="00BE51FC">
            <w:pPr>
              <w:spacing w:after="0" w:line="240" w:lineRule="auto"/>
              <w:ind w:left="0" w:right="0" w:firstLine="0"/>
              <w:rPr>
                <w:szCs w:val="20"/>
              </w:rPr>
            </w:pPr>
            <w:r w:rsidRPr="00BE51FC">
              <w:rPr>
                <w:szCs w:val="20"/>
              </w:rPr>
              <w:t>a)</w:t>
            </w:r>
            <w:r>
              <w:rPr>
                <w:szCs w:val="20"/>
              </w:rPr>
              <w:t xml:space="preserve"> </w:t>
            </w:r>
            <w:r w:rsidRPr="00BE51FC">
              <w:rPr>
                <w:szCs w:val="20"/>
              </w:rPr>
              <w:t>zastúpený splnil dlh vyplývajúci z obchodu,</w:t>
            </w:r>
          </w:p>
          <w:p w14:paraId="0506355B" w14:textId="5C89F546" w:rsidR="00BE51FC" w:rsidRPr="00BE51FC" w:rsidRDefault="00BE51FC" w:rsidP="00BE51FC">
            <w:pPr>
              <w:spacing w:after="0" w:line="240" w:lineRule="auto"/>
              <w:ind w:left="0" w:right="0" w:firstLine="0"/>
              <w:rPr>
                <w:szCs w:val="20"/>
              </w:rPr>
            </w:pPr>
            <w:r w:rsidRPr="00BE51FC">
              <w:rPr>
                <w:szCs w:val="20"/>
              </w:rPr>
              <w:t>b)</w:t>
            </w:r>
            <w:r>
              <w:rPr>
                <w:szCs w:val="20"/>
              </w:rPr>
              <w:t xml:space="preserve"> </w:t>
            </w:r>
            <w:r w:rsidRPr="00BE51FC">
              <w:rPr>
                <w:szCs w:val="20"/>
              </w:rPr>
              <w:t>zastúpený bol povinný splniť dlh vyplývajúci z obchodu uzavretého s treťou osobou, alebo</w:t>
            </w:r>
          </w:p>
          <w:p w14:paraId="5A399E0E" w14:textId="5EA8F140" w:rsidR="00BE51FC" w:rsidRPr="00BE51FC" w:rsidRDefault="00BE51FC" w:rsidP="00BE51FC">
            <w:pPr>
              <w:spacing w:after="0" w:line="240" w:lineRule="auto"/>
              <w:ind w:left="0" w:right="0" w:firstLine="0"/>
              <w:rPr>
                <w:szCs w:val="20"/>
              </w:rPr>
            </w:pPr>
            <w:r w:rsidRPr="00BE51FC">
              <w:rPr>
                <w:szCs w:val="20"/>
              </w:rPr>
              <w:t>c)</w:t>
            </w:r>
            <w:r>
              <w:rPr>
                <w:szCs w:val="20"/>
              </w:rPr>
              <w:t xml:space="preserve"> </w:t>
            </w:r>
            <w:r w:rsidRPr="00BE51FC">
              <w:rPr>
                <w:szCs w:val="20"/>
              </w:rPr>
              <w:t>tretia osoba splnila dlh vyplývajúci z obchodu.</w:t>
            </w:r>
          </w:p>
          <w:p w14:paraId="6F71602E" w14:textId="77777777" w:rsidR="00BE51FC" w:rsidRPr="00BE51FC" w:rsidRDefault="00BE51FC" w:rsidP="00BE51FC">
            <w:pPr>
              <w:spacing w:after="0" w:line="240" w:lineRule="auto"/>
              <w:ind w:left="0" w:right="0" w:firstLine="0"/>
              <w:rPr>
                <w:szCs w:val="20"/>
              </w:rPr>
            </w:pPr>
          </w:p>
          <w:p w14:paraId="6B83C536" w14:textId="68F0B30E" w:rsidR="00BE51FC" w:rsidRPr="00BE51FC" w:rsidRDefault="00BE51FC" w:rsidP="00BE51FC">
            <w:pPr>
              <w:spacing w:after="0" w:line="240" w:lineRule="auto"/>
              <w:ind w:left="0" w:right="0" w:firstLine="0"/>
              <w:rPr>
                <w:szCs w:val="20"/>
              </w:rPr>
            </w:pPr>
            <w:r w:rsidRPr="00BE51FC">
              <w:rPr>
                <w:szCs w:val="20"/>
              </w:rPr>
              <w:t>(3)</w:t>
            </w:r>
            <w:r>
              <w:rPr>
                <w:szCs w:val="20"/>
              </w:rPr>
              <w:t xml:space="preserve"> </w:t>
            </w:r>
            <w:r w:rsidRPr="00BE51FC">
              <w:rPr>
                <w:szCs w:val="20"/>
              </w:rPr>
              <w:t>Právo na províziu vzniká najneskôr v okamihu, keď tretia osoba splnila svoju časť záväzku alebo bola povinná ju splniť, ak zastúpený splnil svoju časť. Ak má však tretia osoba splniť svoju  povinnosť až po uplynutí doby dlhšej ako šesť mesiacov po uzavretí obchodu, vzniká obchodnému zástupcovi právo na províziu uzavretím obchodu.</w:t>
            </w:r>
          </w:p>
          <w:p w14:paraId="3931963D" w14:textId="77777777" w:rsidR="00BE51FC" w:rsidRPr="00BE51FC" w:rsidRDefault="00BE51FC" w:rsidP="00BE51FC">
            <w:pPr>
              <w:spacing w:after="0" w:line="240" w:lineRule="auto"/>
              <w:ind w:left="0" w:right="0" w:firstLine="0"/>
              <w:rPr>
                <w:szCs w:val="20"/>
              </w:rPr>
            </w:pPr>
          </w:p>
          <w:p w14:paraId="06ADC47D" w14:textId="084355D4" w:rsidR="00C443A3" w:rsidRPr="00D815C0" w:rsidRDefault="00BE51FC" w:rsidP="00BE51FC">
            <w:pPr>
              <w:spacing w:after="0" w:line="240" w:lineRule="auto"/>
              <w:ind w:left="0" w:right="0" w:firstLine="0"/>
              <w:rPr>
                <w:szCs w:val="20"/>
              </w:rPr>
            </w:pPr>
            <w:r w:rsidRPr="00BE51FC">
              <w:rPr>
                <w:szCs w:val="20"/>
              </w:rPr>
              <w:t>(4)</w:t>
            </w:r>
            <w:r>
              <w:rPr>
                <w:szCs w:val="20"/>
              </w:rPr>
              <w:t xml:space="preserve"> </w:t>
            </w:r>
            <w:r w:rsidRPr="00BE51FC">
              <w:rPr>
                <w:szCs w:val="20"/>
              </w:rPr>
              <w:t>Provízia je splatná najneskôr v posledný deň mesiaca nasledujúceho po skončení štvrťroka, v ktorom na ňu vzniklo právo.</w:t>
            </w:r>
          </w:p>
        </w:tc>
        <w:tc>
          <w:tcPr>
            <w:tcW w:w="851" w:type="dxa"/>
            <w:vMerge/>
          </w:tcPr>
          <w:p w14:paraId="5357A13D" w14:textId="77777777" w:rsidR="00C443A3" w:rsidRDefault="00C443A3" w:rsidP="00A32121">
            <w:pPr>
              <w:spacing w:after="0" w:line="240" w:lineRule="auto"/>
              <w:ind w:left="0" w:right="0" w:firstLine="0"/>
              <w:jc w:val="center"/>
              <w:rPr>
                <w:szCs w:val="20"/>
              </w:rPr>
            </w:pPr>
          </w:p>
        </w:tc>
        <w:tc>
          <w:tcPr>
            <w:tcW w:w="1134" w:type="dxa"/>
            <w:vMerge/>
          </w:tcPr>
          <w:p w14:paraId="63D172FB" w14:textId="77777777" w:rsidR="00C443A3" w:rsidRPr="00023D42" w:rsidRDefault="00C443A3" w:rsidP="00A32121">
            <w:pPr>
              <w:spacing w:after="0" w:line="240" w:lineRule="auto"/>
              <w:ind w:left="0" w:right="0" w:firstLine="0"/>
              <w:rPr>
                <w:color w:val="FF0000"/>
                <w:sz w:val="18"/>
                <w:szCs w:val="18"/>
              </w:rPr>
            </w:pPr>
          </w:p>
        </w:tc>
        <w:tc>
          <w:tcPr>
            <w:tcW w:w="992" w:type="dxa"/>
            <w:vMerge/>
          </w:tcPr>
          <w:p w14:paraId="7534EE82" w14:textId="77777777" w:rsidR="00C443A3" w:rsidRPr="006B5573" w:rsidRDefault="00C443A3" w:rsidP="00A32121">
            <w:pPr>
              <w:spacing w:after="0" w:line="240" w:lineRule="auto"/>
              <w:ind w:left="0" w:right="0" w:firstLine="0"/>
              <w:jc w:val="center"/>
              <w:rPr>
                <w:szCs w:val="20"/>
              </w:rPr>
            </w:pPr>
          </w:p>
        </w:tc>
        <w:tc>
          <w:tcPr>
            <w:tcW w:w="1276" w:type="dxa"/>
            <w:vMerge/>
          </w:tcPr>
          <w:p w14:paraId="0AAEDD94" w14:textId="77777777" w:rsidR="00C443A3" w:rsidRPr="007F55C7" w:rsidRDefault="00C443A3" w:rsidP="00A32121">
            <w:pPr>
              <w:spacing w:after="0" w:line="240" w:lineRule="auto"/>
              <w:ind w:left="0" w:right="0" w:firstLine="0"/>
              <w:jc w:val="left"/>
              <w:rPr>
                <w:szCs w:val="20"/>
              </w:rPr>
            </w:pPr>
          </w:p>
        </w:tc>
      </w:tr>
      <w:tr w:rsidR="00C443A3" w:rsidRPr="007F55C7" w14:paraId="565C95E7" w14:textId="77777777" w:rsidTr="007A5D88">
        <w:trPr>
          <w:trHeight w:val="1134"/>
        </w:trPr>
        <w:tc>
          <w:tcPr>
            <w:tcW w:w="851" w:type="dxa"/>
            <w:vMerge/>
          </w:tcPr>
          <w:p w14:paraId="76963F96" w14:textId="77777777" w:rsidR="00C443A3" w:rsidRPr="007F55C7" w:rsidRDefault="00C443A3" w:rsidP="00A32121">
            <w:pPr>
              <w:spacing w:after="0" w:line="240" w:lineRule="auto"/>
              <w:ind w:left="0" w:right="0" w:firstLine="0"/>
              <w:jc w:val="left"/>
              <w:rPr>
                <w:szCs w:val="20"/>
              </w:rPr>
            </w:pPr>
          </w:p>
        </w:tc>
        <w:tc>
          <w:tcPr>
            <w:tcW w:w="4537" w:type="dxa"/>
            <w:vMerge/>
          </w:tcPr>
          <w:p w14:paraId="7D124BA2" w14:textId="77777777" w:rsidR="00C443A3" w:rsidRPr="00F96E69" w:rsidRDefault="00C443A3" w:rsidP="00A32121">
            <w:pPr>
              <w:spacing w:after="0" w:line="240" w:lineRule="auto"/>
              <w:ind w:left="0" w:right="0" w:firstLine="0"/>
              <w:rPr>
                <w:szCs w:val="20"/>
              </w:rPr>
            </w:pPr>
          </w:p>
        </w:tc>
        <w:tc>
          <w:tcPr>
            <w:tcW w:w="567" w:type="dxa"/>
            <w:vMerge/>
          </w:tcPr>
          <w:p w14:paraId="41EC86A7" w14:textId="77777777" w:rsidR="00C443A3" w:rsidRDefault="00C443A3" w:rsidP="00A32121">
            <w:pPr>
              <w:spacing w:after="0" w:line="240" w:lineRule="auto"/>
              <w:ind w:left="0" w:right="0" w:firstLine="0"/>
              <w:jc w:val="center"/>
              <w:rPr>
                <w:szCs w:val="20"/>
              </w:rPr>
            </w:pPr>
          </w:p>
        </w:tc>
        <w:tc>
          <w:tcPr>
            <w:tcW w:w="708" w:type="dxa"/>
          </w:tcPr>
          <w:p w14:paraId="29F697CD" w14:textId="53CEFB97" w:rsidR="00C443A3" w:rsidRDefault="00C443A3" w:rsidP="00A32121">
            <w:pPr>
              <w:spacing w:after="0" w:line="240" w:lineRule="auto"/>
              <w:ind w:left="0" w:right="0" w:firstLine="0"/>
              <w:jc w:val="center"/>
              <w:rPr>
                <w:szCs w:val="20"/>
              </w:rPr>
            </w:pPr>
            <w:r>
              <w:rPr>
                <w:szCs w:val="20"/>
              </w:rPr>
              <w:t>1</w:t>
            </w:r>
          </w:p>
        </w:tc>
        <w:tc>
          <w:tcPr>
            <w:tcW w:w="851" w:type="dxa"/>
          </w:tcPr>
          <w:p w14:paraId="20E42C39" w14:textId="73170FC7" w:rsidR="00C443A3" w:rsidRDefault="00C443A3" w:rsidP="00A32121">
            <w:pPr>
              <w:spacing w:after="0" w:line="240" w:lineRule="auto"/>
              <w:ind w:left="0" w:right="0" w:firstLine="0"/>
              <w:jc w:val="center"/>
              <w:rPr>
                <w:szCs w:val="20"/>
              </w:rPr>
            </w:pPr>
            <w:r>
              <w:rPr>
                <w:szCs w:val="20"/>
              </w:rPr>
              <w:t>§: 1</w:t>
            </w:r>
            <w:r w:rsidR="00BE51FC">
              <w:rPr>
                <w:szCs w:val="20"/>
              </w:rPr>
              <w:t>08</w:t>
            </w:r>
            <w:r w:rsidR="00FC1003">
              <w:rPr>
                <w:szCs w:val="20"/>
              </w:rPr>
              <w:t>8</w:t>
            </w:r>
          </w:p>
          <w:p w14:paraId="742A52DC" w14:textId="58B30C07" w:rsidR="00C443A3" w:rsidRDefault="00C443A3" w:rsidP="00A32121">
            <w:pPr>
              <w:spacing w:after="0" w:line="240" w:lineRule="auto"/>
              <w:ind w:left="0" w:right="0" w:firstLine="0"/>
              <w:jc w:val="center"/>
              <w:rPr>
                <w:szCs w:val="20"/>
              </w:rPr>
            </w:pPr>
            <w:r>
              <w:rPr>
                <w:szCs w:val="20"/>
              </w:rPr>
              <w:t>O: 1</w:t>
            </w:r>
          </w:p>
        </w:tc>
        <w:tc>
          <w:tcPr>
            <w:tcW w:w="4252" w:type="dxa"/>
          </w:tcPr>
          <w:p w14:paraId="16B9B564" w14:textId="12D321A9" w:rsidR="00C443A3" w:rsidRPr="00D815C0" w:rsidRDefault="00BE51FC" w:rsidP="00BE51FC">
            <w:pPr>
              <w:spacing w:after="0" w:line="240" w:lineRule="auto"/>
              <w:ind w:left="0" w:right="0" w:firstLine="0"/>
              <w:rPr>
                <w:szCs w:val="20"/>
              </w:rPr>
            </w:pPr>
            <w:r w:rsidRPr="00BE51FC">
              <w:rPr>
                <w:szCs w:val="20"/>
              </w:rPr>
              <w:t>(1)</w:t>
            </w:r>
            <w:r>
              <w:rPr>
                <w:szCs w:val="20"/>
              </w:rPr>
              <w:t xml:space="preserve"> </w:t>
            </w:r>
            <w:r w:rsidRPr="00BE51FC">
              <w:rPr>
                <w:szCs w:val="20"/>
              </w:rPr>
              <w:t>Zastúpený vydá obchodnému zástupcovi aj bez jeho požiadania výkaz o dlžnej provízii s rozpisom hlavných položiek použitých na jej výpočet, a to najneskôr v posledný deň mesiaca nasledujúceho po skončení štvrťroka, v ktorom sa stala provízia splatnou.</w:t>
            </w:r>
          </w:p>
        </w:tc>
        <w:tc>
          <w:tcPr>
            <w:tcW w:w="851" w:type="dxa"/>
            <w:vMerge/>
          </w:tcPr>
          <w:p w14:paraId="6D706D5B" w14:textId="77777777" w:rsidR="00C443A3" w:rsidRDefault="00C443A3" w:rsidP="00A32121">
            <w:pPr>
              <w:spacing w:after="0" w:line="240" w:lineRule="auto"/>
              <w:ind w:left="0" w:right="0" w:firstLine="0"/>
              <w:jc w:val="center"/>
              <w:rPr>
                <w:szCs w:val="20"/>
              </w:rPr>
            </w:pPr>
          </w:p>
        </w:tc>
        <w:tc>
          <w:tcPr>
            <w:tcW w:w="1134" w:type="dxa"/>
            <w:vMerge/>
          </w:tcPr>
          <w:p w14:paraId="0D202676" w14:textId="77777777" w:rsidR="00C443A3" w:rsidRPr="00023D42" w:rsidRDefault="00C443A3" w:rsidP="00A32121">
            <w:pPr>
              <w:spacing w:after="0" w:line="240" w:lineRule="auto"/>
              <w:ind w:left="0" w:right="0" w:firstLine="0"/>
              <w:rPr>
                <w:color w:val="FF0000"/>
                <w:sz w:val="18"/>
                <w:szCs w:val="18"/>
              </w:rPr>
            </w:pPr>
          </w:p>
        </w:tc>
        <w:tc>
          <w:tcPr>
            <w:tcW w:w="992" w:type="dxa"/>
            <w:vMerge/>
          </w:tcPr>
          <w:p w14:paraId="25702DA6" w14:textId="77777777" w:rsidR="00C443A3" w:rsidRPr="006B5573" w:rsidRDefault="00C443A3" w:rsidP="00A32121">
            <w:pPr>
              <w:spacing w:after="0" w:line="240" w:lineRule="auto"/>
              <w:ind w:left="0" w:right="0" w:firstLine="0"/>
              <w:jc w:val="center"/>
              <w:rPr>
                <w:szCs w:val="20"/>
              </w:rPr>
            </w:pPr>
          </w:p>
        </w:tc>
        <w:tc>
          <w:tcPr>
            <w:tcW w:w="1276" w:type="dxa"/>
            <w:vMerge/>
          </w:tcPr>
          <w:p w14:paraId="5B93F64C" w14:textId="77777777" w:rsidR="00C443A3" w:rsidRPr="007F55C7" w:rsidRDefault="00C443A3" w:rsidP="00A32121">
            <w:pPr>
              <w:spacing w:after="0" w:line="240" w:lineRule="auto"/>
              <w:ind w:left="0" w:right="0" w:firstLine="0"/>
              <w:jc w:val="left"/>
              <w:rPr>
                <w:szCs w:val="20"/>
              </w:rPr>
            </w:pPr>
          </w:p>
        </w:tc>
      </w:tr>
      <w:tr w:rsidR="00C443A3" w:rsidRPr="007F55C7" w14:paraId="5B2F4996" w14:textId="77777777" w:rsidTr="007A5D88">
        <w:trPr>
          <w:trHeight w:val="1134"/>
        </w:trPr>
        <w:tc>
          <w:tcPr>
            <w:tcW w:w="851" w:type="dxa"/>
            <w:vMerge/>
          </w:tcPr>
          <w:p w14:paraId="46197AF1" w14:textId="77777777" w:rsidR="00C443A3" w:rsidRPr="007F55C7" w:rsidRDefault="00C443A3" w:rsidP="00A32121">
            <w:pPr>
              <w:spacing w:after="0" w:line="240" w:lineRule="auto"/>
              <w:ind w:left="0" w:right="0" w:firstLine="0"/>
              <w:jc w:val="left"/>
              <w:rPr>
                <w:szCs w:val="20"/>
              </w:rPr>
            </w:pPr>
          </w:p>
        </w:tc>
        <w:tc>
          <w:tcPr>
            <w:tcW w:w="4537" w:type="dxa"/>
            <w:vMerge/>
          </w:tcPr>
          <w:p w14:paraId="5A8E5860" w14:textId="77777777" w:rsidR="00C443A3" w:rsidRPr="00F96E69" w:rsidRDefault="00C443A3" w:rsidP="00A32121">
            <w:pPr>
              <w:spacing w:after="0" w:line="240" w:lineRule="auto"/>
              <w:ind w:left="0" w:right="0" w:firstLine="0"/>
              <w:rPr>
                <w:szCs w:val="20"/>
              </w:rPr>
            </w:pPr>
          </w:p>
        </w:tc>
        <w:tc>
          <w:tcPr>
            <w:tcW w:w="567" w:type="dxa"/>
            <w:vMerge/>
          </w:tcPr>
          <w:p w14:paraId="21E13923" w14:textId="77777777" w:rsidR="00C443A3" w:rsidRDefault="00C443A3" w:rsidP="00A32121">
            <w:pPr>
              <w:spacing w:after="0" w:line="240" w:lineRule="auto"/>
              <w:ind w:left="0" w:right="0" w:firstLine="0"/>
              <w:jc w:val="center"/>
              <w:rPr>
                <w:szCs w:val="20"/>
              </w:rPr>
            </w:pPr>
          </w:p>
        </w:tc>
        <w:tc>
          <w:tcPr>
            <w:tcW w:w="708" w:type="dxa"/>
          </w:tcPr>
          <w:p w14:paraId="5859BA85" w14:textId="521A5421" w:rsidR="00C443A3" w:rsidRDefault="00C443A3" w:rsidP="00A32121">
            <w:pPr>
              <w:spacing w:after="0" w:line="240" w:lineRule="auto"/>
              <w:ind w:left="0" w:right="0" w:firstLine="0"/>
              <w:jc w:val="center"/>
              <w:rPr>
                <w:szCs w:val="20"/>
              </w:rPr>
            </w:pPr>
            <w:r>
              <w:rPr>
                <w:szCs w:val="20"/>
              </w:rPr>
              <w:t>1</w:t>
            </w:r>
          </w:p>
        </w:tc>
        <w:tc>
          <w:tcPr>
            <w:tcW w:w="851" w:type="dxa"/>
          </w:tcPr>
          <w:p w14:paraId="79514306" w14:textId="7B1C64B4" w:rsidR="00C443A3" w:rsidRDefault="00C443A3" w:rsidP="00A32121">
            <w:pPr>
              <w:spacing w:after="0" w:line="240" w:lineRule="auto"/>
              <w:ind w:left="0" w:right="0" w:firstLine="0"/>
              <w:jc w:val="center"/>
              <w:rPr>
                <w:szCs w:val="20"/>
              </w:rPr>
            </w:pPr>
            <w:r>
              <w:rPr>
                <w:szCs w:val="20"/>
              </w:rPr>
              <w:t>§: 1</w:t>
            </w:r>
            <w:r w:rsidR="00BE51FC">
              <w:rPr>
                <w:szCs w:val="20"/>
              </w:rPr>
              <w:t>0</w:t>
            </w:r>
            <w:r w:rsidR="00C6520B">
              <w:rPr>
                <w:szCs w:val="20"/>
              </w:rPr>
              <w:t>91</w:t>
            </w:r>
          </w:p>
          <w:p w14:paraId="0555731C" w14:textId="1E0313ED" w:rsidR="00C443A3" w:rsidRDefault="00C443A3" w:rsidP="00A32121">
            <w:pPr>
              <w:spacing w:after="0" w:line="240" w:lineRule="auto"/>
              <w:ind w:left="0" w:right="0" w:firstLine="0"/>
              <w:jc w:val="center"/>
              <w:rPr>
                <w:szCs w:val="20"/>
              </w:rPr>
            </w:pPr>
            <w:r>
              <w:rPr>
                <w:szCs w:val="20"/>
              </w:rPr>
              <w:t>O: 2 a 3</w:t>
            </w:r>
          </w:p>
        </w:tc>
        <w:tc>
          <w:tcPr>
            <w:tcW w:w="4252" w:type="dxa"/>
          </w:tcPr>
          <w:p w14:paraId="555C50B7" w14:textId="2E730352" w:rsidR="00BE51FC" w:rsidRPr="00BE51FC" w:rsidRDefault="00BE51FC" w:rsidP="00BE51FC">
            <w:pPr>
              <w:spacing w:after="0" w:line="240" w:lineRule="auto"/>
              <w:ind w:left="0" w:right="0" w:firstLine="0"/>
              <w:rPr>
                <w:szCs w:val="20"/>
              </w:rPr>
            </w:pPr>
            <w:r w:rsidRPr="00BE51FC">
              <w:rPr>
                <w:szCs w:val="20"/>
              </w:rPr>
              <w:t>(2)</w:t>
            </w:r>
            <w:r>
              <w:rPr>
                <w:szCs w:val="20"/>
              </w:rPr>
              <w:t xml:space="preserve"> </w:t>
            </w:r>
            <w:r w:rsidRPr="00BE51FC">
              <w:rPr>
                <w:szCs w:val="20"/>
              </w:rPr>
              <w:t xml:space="preserve">Dĺžka výpovednej doby pri výpovedi danej v priebehu prvého roka trvania zmluvy je jeden mesiac, pri výpovedi danej v priebehu druhého roka je dva mesiace a v priebehu tretieho roka a neskôr, je výpovedná doba tri mesiace. </w:t>
            </w:r>
          </w:p>
          <w:p w14:paraId="51914E4D" w14:textId="77777777" w:rsidR="00BE51FC" w:rsidRPr="00BE51FC" w:rsidRDefault="00BE51FC" w:rsidP="00BE51FC">
            <w:pPr>
              <w:spacing w:after="0" w:line="240" w:lineRule="auto"/>
              <w:ind w:left="0" w:right="0" w:firstLine="0"/>
              <w:rPr>
                <w:szCs w:val="20"/>
              </w:rPr>
            </w:pPr>
          </w:p>
          <w:p w14:paraId="3A2DB723" w14:textId="74397322" w:rsidR="00C443A3" w:rsidRPr="00D815C0" w:rsidRDefault="00BE51FC" w:rsidP="00BE51FC">
            <w:pPr>
              <w:spacing w:after="0" w:line="240" w:lineRule="auto"/>
              <w:ind w:left="0" w:right="0" w:firstLine="0"/>
              <w:rPr>
                <w:szCs w:val="20"/>
              </w:rPr>
            </w:pPr>
            <w:r w:rsidRPr="00BE51FC">
              <w:rPr>
                <w:szCs w:val="20"/>
              </w:rPr>
              <w:lastRenderedPageBreak/>
              <w:t>(3)</w:t>
            </w:r>
            <w:r>
              <w:rPr>
                <w:szCs w:val="20"/>
              </w:rPr>
              <w:t xml:space="preserve"> </w:t>
            </w:r>
            <w:r w:rsidRPr="00BE51FC">
              <w:rPr>
                <w:szCs w:val="20"/>
              </w:rPr>
              <w:t>Zmluvné strany sa môžu dohodnúť na predĺžení výpovednej doby podľa odseku 2. Ak sa tak stane, výpovedná doba, ktorou je viazaný zastúpený nesmie byť kratšia ako doba, ktorú musí dodržať obchodný zástupca.</w:t>
            </w:r>
          </w:p>
        </w:tc>
        <w:tc>
          <w:tcPr>
            <w:tcW w:w="851" w:type="dxa"/>
            <w:vMerge/>
          </w:tcPr>
          <w:p w14:paraId="06D79BE0" w14:textId="77777777" w:rsidR="00C443A3" w:rsidRDefault="00C443A3" w:rsidP="00A32121">
            <w:pPr>
              <w:spacing w:after="0" w:line="240" w:lineRule="auto"/>
              <w:ind w:left="0" w:right="0" w:firstLine="0"/>
              <w:jc w:val="center"/>
              <w:rPr>
                <w:szCs w:val="20"/>
              </w:rPr>
            </w:pPr>
          </w:p>
        </w:tc>
        <w:tc>
          <w:tcPr>
            <w:tcW w:w="1134" w:type="dxa"/>
            <w:vMerge/>
          </w:tcPr>
          <w:p w14:paraId="188391E8" w14:textId="77777777" w:rsidR="00C443A3" w:rsidRPr="00023D42" w:rsidRDefault="00C443A3" w:rsidP="00A32121">
            <w:pPr>
              <w:spacing w:after="0" w:line="240" w:lineRule="auto"/>
              <w:ind w:left="0" w:right="0" w:firstLine="0"/>
              <w:rPr>
                <w:color w:val="FF0000"/>
                <w:sz w:val="18"/>
                <w:szCs w:val="18"/>
              </w:rPr>
            </w:pPr>
          </w:p>
        </w:tc>
        <w:tc>
          <w:tcPr>
            <w:tcW w:w="992" w:type="dxa"/>
            <w:vMerge/>
          </w:tcPr>
          <w:p w14:paraId="0A81273C" w14:textId="77777777" w:rsidR="00C443A3" w:rsidRPr="006B5573" w:rsidRDefault="00C443A3" w:rsidP="00A32121">
            <w:pPr>
              <w:spacing w:after="0" w:line="240" w:lineRule="auto"/>
              <w:ind w:left="0" w:right="0" w:firstLine="0"/>
              <w:jc w:val="center"/>
              <w:rPr>
                <w:szCs w:val="20"/>
              </w:rPr>
            </w:pPr>
          </w:p>
        </w:tc>
        <w:tc>
          <w:tcPr>
            <w:tcW w:w="1276" w:type="dxa"/>
            <w:vMerge/>
          </w:tcPr>
          <w:p w14:paraId="17CAD3E2" w14:textId="77777777" w:rsidR="00C443A3" w:rsidRPr="007F55C7" w:rsidRDefault="00C443A3" w:rsidP="00A32121">
            <w:pPr>
              <w:spacing w:after="0" w:line="240" w:lineRule="auto"/>
              <w:ind w:left="0" w:right="0" w:firstLine="0"/>
              <w:jc w:val="left"/>
              <w:rPr>
                <w:szCs w:val="20"/>
              </w:rPr>
            </w:pPr>
          </w:p>
        </w:tc>
      </w:tr>
      <w:tr w:rsidR="00C443A3" w:rsidRPr="007F55C7" w14:paraId="2C6FC5A5" w14:textId="77777777" w:rsidTr="007A5D88">
        <w:trPr>
          <w:trHeight w:val="1134"/>
        </w:trPr>
        <w:tc>
          <w:tcPr>
            <w:tcW w:w="851" w:type="dxa"/>
            <w:vMerge/>
          </w:tcPr>
          <w:p w14:paraId="5F0DD742" w14:textId="77777777" w:rsidR="00C443A3" w:rsidRPr="007F55C7" w:rsidRDefault="00C443A3" w:rsidP="00A32121">
            <w:pPr>
              <w:spacing w:after="0" w:line="240" w:lineRule="auto"/>
              <w:ind w:left="0" w:right="0" w:firstLine="0"/>
              <w:jc w:val="left"/>
              <w:rPr>
                <w:szCs w:val="20"/>
              </w:rPr>
            </w:pPr>
          </w:p>
        </w:tc>
        <w:tc>
          <w:tcPr>
            <w:tcW w:w="4537" w:type="dxa"/>
            <w:vMerge/>
          </w:tcPr>
          <w:p w14:paraId="3107F78A" w14:textId="77777777" w:rsidR="00C443A3" w:rsidRPr="00F96E69" w:rsidRDefault="00C443A3" w:rsidP="00A32121">
            <w:pPr>
              <w:spacing w:after="0" w:line="240" w:lineRule="auto"/>
              <w:ind w:left="0" w:right="0" w:firstLine="0"/>
              <w:rPr>
                <w:szCs w:val="20"/>
              </w:rPr>
            </w:pPr>
          </w:p>
        </w:tc>
        <w:tc>
          <w:tcPr>
            <w:tcW w:w="567" w:type="dxa"/>
            <w:vMerge/>
          </w:tcPr>
          <w:p w14:paraId="19B02694" w14:textId="77777777" w:rsidR="00C443A3" w:rsidRDefault="00C443A3" w:rsidP="00A32121">
            <w:pPr>
              <w:spacing w:after="0" w:line="240" w:lineRule="auto"/>
              <w:ind w:left="0" w:right="0" w:firstLine="0"/>
              <w:jc w:val="center"/>
              <w:rPr>
                <w:szCs w:val="20"/>
              </w:rPr>
            </w:pPr>
          </w:p>
        </w:tc>
        <w:tc>
          <w:tcPr>
            <w:tcW w:w="708" w:type="dxa"/>
          </w:tcPr>
          <w:p w14:paraId="15C4AD25" w14:textId="5D3CF0C5" w:rsidR="00C443A3" w:rsidRDefault="00C443A3" w:rsidP="00A32121">
            <w:pPr>
              <w:spacing w:after="0" w:line="240" w:lineRule="auto"/>
              <w:ind w:left="0" w:right="0" w:firstLine="0"/>
              <w:jc w:val="center"/>
              <w:rPr>
                <w:szCs w:val="20"/>
              </w:rPr>
            </w:pPr>
            <w:r>
              <w:rPr>
                <w:szCs w:val="20"/>
              </w:rPr>
              <w:t>1</w:t>
            </w:r>
          </w:p>
        </w:tc>
        <w:tc>
          <w:tcPr>
            <w:tcW w:w="851" w:type="dxa"/>
          </w:tcPr>
          <w:p w14:paraId="353332D1" w14:textId="02F23AE9" w:rsidR="00C443A3" w:rsidRDefault="00C443A3" w:rsidP="00BE51FC">
            <w:pPr>
              <w:spacing w:after="0" w:line="240" w:lineRule="auto"/>
              <w:ind w:left="0" w:right="0" w:firstLine="0"/>
              <w:jc w:val="center"/>
              <w:rPr>
                <w:szCs w:val="20"/>
              </w:rPr>
            </w:pPr>
            <w:r>
              <w:rPr>
                <w:szCs w:val="20"/>
              </w:rPr>
              <w:t>§: 1</w:t>
            </w:r>
            <w:r w:rsidR="00BE51FC">
              <w:rPr>
                <w:szCs w:val="20"/>
              </w:rPr>
              <w:t>0</w:t>
            </w:r>
            <w:r w:rsidR="004C4932">
              <w:rPr>
                <w:szCs w:val="20"/>
              </w:rPr>
              <w:t>94</w:t>
            </w:r>
            <w:r>
              <w:rPr>
                <w:szCs w:val="20"/>
              </w:rPr>
              <w:t xml:space="preserve"> </w:t>
            </w:r>
          </w:p>
        </w:tc>
        <w:tc>
          <w:tcPr>
            <w:tcW w:w="4252" w:type="dxa"/>
          </w:tcPr>
          <w:p w14:paraId="45F14FB2" w14:textId="2E52EF32" w:rsidR="00BE51FC" w:rsidRPr="00BE51FC" w:rsidRDefault="00BE51FC" w:rsidP="00BE51FC">
            <w:pPr>
              <w:spacing w:after="0" w:line="240" w:lineRule="auto"/>
              <w:ind w:left="0" w:right="0" w:firstLine="0"/>
              <w:rPr>
                <w:szCs w:val="20"/>
              </w:rPr>
            </w:pPr>
            <w:r w:rsidRPr="00BE51FC">
              <w:rPr>
                <w:szCs w:val="20"/>
              </w:rPr>
              <w:t>(1)</w:t>
            </w:r>
            <w:r>
              <w:rPr>
                <w:szCs w:val="20"/>
              </w:rPr>
              <w:t xml:space="preserve"> </w:t>
            </w:r>
            <w:r w:rsidRPr="00BE51FC">
              <w:rPr>
                <w:szCs w:val="20"/>
              </w:rPr>
              <w:t>Obchodný zástupca má po zániku obchodného zastúpenia právo na osobitnú odmenu, ak a v rozsahu v akom</w:t>
            </w:r>
          </w:p>
          <w:p w14:paraId="558B39F4" w14:textId="7CD585CF" w:rsidR="00BE51FC" w:rsidRPr="00BE51FC" w:rsidRDefault="00BE51FC" w:rsidP="00BE51FC">
            <w:pPr>
              <w:spacing w:after="0" w:line="240" w:lineRule="auto"/>
              <w:ind w:left="0" w:right="0" w:firstLine="0"/>
              <w:rPr>
                <w:szCs w:val="20"/>
              </w:rPr>
            </w:pPr>
            <w:r w:rsidRPr="00BE51FC">
              <w:rPr>
                <w:szCs w:val="20"/>
              </w:rPr>
              <w:t>a)</w:t>
            </w:r>
            <w:r>
              <w:rPr>
                <w:szCs w:val="20"/>
              </w:rPr>
              <w:t xml:space="preserve"> </w:t>
            </w:r>
            <w:r w:rsidRPr="00BE51FC">
              <w:rPr>
                <w:szCs w:val="20"/>
              </w:rPr>
              <w:t xml:space="preserve">pre zastúpeného získal nových zákazníkov alebo významne rozvinul obchod s doterajšími zákazníkmi a zastúpený má aj v čase skončenia zmluvy podstatné výhody vyplývajúce z obchodov s nimi a </w:t>
            </w:r>
          </w:p>
          <w:p w14:paraId="593B1AC2" w14:textId="1B3BF78A" w:rsidR="00BE51FC" w:rsidRPr="00BE51FC" w:rsidRDefault="00BE51FC" w:rsidP="00BE51FC">
            <w:pPr>
              <w:spacing w:after="0" w:line="240" w:lineRule="auto"/>
              <w:ind w:left="0" w:right="0" w:firstLine="0"/>
              <w:rPr>
                <w:szCs w:val="20"/>
              </w:rPr>
            </w:pPr>
            <w:r w:rsidRPr="00BE51FC">
              <w:rPr>
                <w:szCs w:val="20"/>
              </w:rPr>
              <w:t>b)</w:t>
            </w:r>
            <w:r>
              <w:rPr>
                <w:szCs w:val="20"/>
              </w:rPr>
              <w:t xml:space="preserve"> </w:t>
            </w:r>
            <w:r w:rsidRPr="00BE51FC">
              <w:rPr>
                <w:szCs w:val="20"/>
              </w:rPr>
              <w:t>vyplatenie osobitnej odmeny s prihliadnutím na všetky okolnosti, najmä na províziu, ktorú obchodný zástupca stráca a ktorá vyplýva z obchodov uskutočnených s týmito zákazníkmi, je spravodlivé; tieto okolnosti zahŕňajú aj použitie alebo nepoužitie konkurenčnej doložky podľa § 109</w:t>
            </w:r>
            <w:r w:rsidR="004C4932">
              <w:rPr>
                <w:szCs w:val="20"/>
              </w:rPr>
              <w:t>7</w:t>
            </w:r>
            <w:r w:rsidRPr="00BE51FC">
              <w:rPr>
                <w:szCs w:val="20"/>
              </w:rPr>
              <w:t xml:space="preserve">. </w:t>
            </w:r>
          </w:p>
          <w:p w14:paraId="4B7E6B81" w14:textId="77777777" w:rsidR="00BE51FC" w:rsidRPr="00BE51FC" w:rsidRDefault="00BE51FC" w:rsidP="00BE51FC">
            <w:pPr>
              <w:spacing w:after="0" w:line="240" w:lineRule="auto"/>
              <w:ind w:left="0" w:right="0" w:firstLine="0"/>
              <w:rPr>
                <w:szCs w:val="20"/>
              </w:rPr>
            </w:pPr>
          </w:p>
          <w:p w14:paraId="4BEF0456" w14:textId="521262FE" w:rsidR="00BE51FC" w:rsidRPr="00BE51FC" w:rsidRDefault="00BE51FC" w:rsidP="00BE51FC">
            <w:pPr>
              <w:spacing w:after="0" w:line="240" w:lineRule="auto"/>
              <w:ind w:left="0" w:right="0" w:firstLine="0"/>
              <w:rPr>
                <w:szCs w:val="20"/>
              </w:rPr>
            </w:pPr>
            <w:r w:rsidRPr="00BE51FC">
              <w:rPr>
                <w:szCs w:val="20"/>
              </w:rPr>
              <w:t>(2)</w:t>
            </w:r>
            <w:r>
              <w:rPr>
                <w:szCs w:val="20"/>
              </w:rPr>
              <w:t xml:space="preserve"> </w:t>
            </w:r>
            <w:r w:rsidRPr="00BE51FC">
              <w:rPr>
                <w:szCs w:val="20"/>
              </w:rPr>
              <w:t>Výška osobitnej odmeny nesmie prekročiť priemernú ročnú províziu vypočítanú z priemeru provízií získaných obchodným zástupcom v priebehu posledných piatich rokov; ak zmluva trvala menej ako päť rokov, výška osobitnej odmeny sa vypočíta z priemeru provízií za celé zmluvné obdobie, ak trvalo obchodné zastúpenie menej ako jeden rok, nesmie prekročiť úhrn provízií obchodného zástupcu za celú dobu jeho trvania.</w:t>
            </w:r>
          </w:p>
          <w:p w14:paraId="2B86343B" w14:textId="77777777" w:rsidR="00BE51FC" w:rsidRPr="00BE51FC" w:rsidRDefault="00BE51FC" w:rsidP="00BE51FC">
            <w:pPr>
              <w:spacing w:after="0" w:line="240" w:lineRule="auto"/>
              <w:ind w:left="0" w:right="0" w:firstLine="0"/>
              <w:rPr>
                <w:szCs w:val="20"/>
              </w:rPr>
            </w:pPr>
          </w:p>
          <w:p w14:paraId="568E7EDE" w14:textId="717E8885" w:rsidR="00BE51FC" w:rsidRPr="00BE51FC" w:rsidRDefault="00BE51FC" w:rsidP="00BE51FC">
            <w:pPr>
              <w:spacing w:after="0" w:line="240" w:lineRule="auto"/>
              <w:ind w:left="0" w:right="0" w:firstLine="0"/>
              <w:rPr>
                <w:szCs w:val="20"/>
              </w:rPr>
            </w:pPr>
            <w:r w:rsidRPr="00BE51FC">
              <w:rPr>
                <w:szCs w:val="20"/>
              </w:rPr>
              <w:t>(3)</w:t>
            </w:r>
            <w:r>
              <w:rPr>
                <w:szCs w:val="20"/>
              </w:rPr>
              <w:t xml:space="preserve"> </w:t>
            </w:r>
            <w:r w:rsidRPr="00BE51FC">
              <w:rPr>
                <w:szCs w:val="20"/>
              </w:rPr>
              <w:t>Právo na osobitnú odmenu vznikne aj vtedy, ak skončenie zmluvy nastane v dôsledku smrti obchodného zástupcu.</w:t>
            </w:r>
          </w:p>
          <w:p w14:paraId="33A5F6C5" w14:textId="77777777" w:rsidR="00BE51FC" w:rsidRPr="00BE51FC" w:rsidRDefault="00BE51FC" w:rsidP="00BE51FC">
            <w:pPr>
              <w:spacing w:after="0" w:line="240" w:lineRule="auto"/>
              <w:ind w:left="0" w:right="0" w:firstLine="0"/>
              <w:rPr>
                <w:szCs w:val="20"/>
              </w:rPr>
            </w:pPr>
          </w:p>
          <w:p w14:paraId="0831559E" w14:textId="6619F5BB" w:rsidR="00C443A3" w:rsidRPr="00D815C0" w:rsidRDefault="00BE51FC" w:rsidP="00BE51FC">
            <w:pPr>
              <w:spacing w:after="0" w:line="240" w:lineRule="auto"/>
              <w:ind w:left="0" w:right="0" w:firstLine="0"/>
              <w:rPr>
                <w:szCs w:val="20"/>
              </w:rPr>
            </w:pPr>
            <w:r w:rsidRPr="00BE51FC">
              <w:rPr>
                <w:szCs w:val="20"/>
              </w:rPr>
              <w:t>(4)</w:t>
            </w:r>
            <w:r>
              <w:rPr>
                <w:szCs w:val="20"/>
              </w:rPr>
              <w:t xml:space="preserve"> </w:t>
            </w:r>
            <w:r w:rsidRPr="00BE51FC">
              <w:rPr>
                <w:szCs w:val="20"/>
              </w:rPr>
              <w:t>Priznaním osobitnej odmeny nie je dotknuté právo obchodného zástupcu na náhradu škody.</w:t>
            </w:r>
          </w:p>
        </w:tc>
        <w:tc>
          <w:tcPr>
            <w:tcW w:w="851" w:type="dxa"/>
            <w:vMerge/>
          </w:tcPr>
          <w:p w14:paraId="67AE5222" w14:textId="77777777" w:rsidR="00C443A3" w:rsidRDefault="00C443A3" w:rsidP="00A32121">
            <w:pPr>
              <w:spacing w:after="0" w:line="240" w:lineRule="auto"/>
              <w:ind w:left="0" w:right="0" w:firstLine="0"/>
              <w:jc w:val="center"/>
              <w:rPr>
                <w:szCs w:val="20"/>
              </w:rPr>
            </w:pPr>
          </w:p>
        </w:tc>
        <w:tc>
          <w:tcPr>
            <w:tcW w:w="1134" w:type="dxa"/>
            <w:vMerge/>
          </w:tcPr>
          <w:p w14:paraId="2591C3FC" w14:textId="77777777" w:rsidR="00C443A3" w:rsidRPr="00023D42" w:rsidRDefault="00C443A3" w:rsidP="00A32121">
            <w:pPr>
              <w:spacing w:after="0" w:line="240" w:lineRule="auto"/>
              <w:ind w:left="0" w:right="0" w:firstLine="0"/>
              <w:rPr>
                <w:color w:val="FF0000"/>
                <w:sz w:val="18"/>
                <w:szCs w:val="18"/>
              </w:rPr>
            </w:pPr>
          </w:p>
        </w:tc>
        <w:tc>
          <w:tcPr>
            <w:tcW w:w="992" w:type="dxa"/>
            <w:vMerge/>
          </w:tcPr>
          <w:p w14:paraId="64186805" w14:textId="77777777" w:rsidR="00C443A3" w:rsidRPr="006B5573" w:rsidRDefault="00C443A3" w:rsidP="00A32121">
            <w:pPr>
              <w:spacing w:after="0" w:line="240" w:lineRule="auto"/>
              <w:ind w:left="0" w:right="0" w:firstLine="0"/>
              <w:jc w:val="center"/>
              <w:rPr>
                <w:szCs w:val="20"/>
              </w:rPr>
            </w:pPr>
          </w:p>
        </w:tc>
        <w:tc>
          <w:tcPr>
            <w:tcW w:w="1276" w:type="dxa"/>
            <w:vMerge/>
          </w:tcPr>
          <w:p w14:paraId="175B80FA" w14:textId="77777777" w:rsidR="00C443A3" w:rsidRPr="007F55C7" w:rsidRDefault="00C443A3" w:rsidP="00A32121">
            <w:pPr>
              <w:spacing w:after="0" w:line="240" w:lineRule="auto"/>
              <w:ind w:left="0" w:right="0" w:firstLine="0"/>
              <w:jc w:val="left"/>
              <w:rPr>
                <w:szCs w:val="20"/>
              </w:rPr>
            </w:pPr>
          </w:p>
        </w:tc>
      </w:tr>
      <w:tr w:rsidR="00C443A3" w:rsidRPr="007F55C7" w14:paraId="41CAF1EC" w14:textId="77777777" w:rsidTr="007A5D88">
        <w:trPr>
          <w:trHeight w:val="1134"/>
        </w:trPr>
        <w:tc>
          <w:tcPr>
            <w:tcW w:w="851" w:type="dxa"/>
            <w:vMerge/>
          </w:tcPr>
          <w:p w14:paraId="6D8E74F3" w14:textId="77777777" w:rsidR="00C443A3" w:rsidRPr="007F55C7" w:rsidRDefault="00C443A3" w:rsidP="00A32121">
            <w:pPr>
              <w:spacing w:after="0" w:line="240" w:lineRule="auto"/>
              <w:ind w:left="0" w:right="0" w:firstLine="0"/>
              <w:jc w:val="left"/>
              <w:rPr>
                <w:szCs w:val="20"/>
              </w:rPr>
            </w:pPr>
          </w:p>
        </w:tc>
        <w:tc>
          <w:tcPr>
            <w:tcW w:w="4537" w:type="dxa"/>
            <w:vMerge/>
          </w:tcPr>
          <w:p w14:paraId="0D2975D5" w14:textId="77777777" w:rsidR="00C443A3" w:rsidRPr="00F96E69" w:rsidRDefault="00C443A3" w:rsidP="00A32121">
            <w:pPr>
              <w:spacing w:after="0" w:line="240" w:lineRule="auto"/>
              <w:ind w:left="0" w:right="0" w:firstLine="0"/>
              <w:rPr>
                <w:szCs w:val="20"/>
              </w:rPr>
            </w:pPr>
          </w:p>
        </w:tc>
        <w:tc>
          <w:tcPr>
            <w:tcW w:w="567" w:type="dxa"/>
            <w:vMerge/>
          </w:tcPr>
          <w:p w14:paraId="0A9A210F" w14:textId="77777777" w:rsidR="00C443A3" w:rsidRDefault="00C443A3" w:rsidP="00A32121">
            <w:pPr>
              <w:spacing w:after="0" w:line="240" w:lineRule="auto"/>
              <w:ind w:left="0" w:right="0" w:firstLine="0"/>
              <w:jc w:val="center"/>
              <w:rPr>
                <w:szCs w:val="20"/>
              </w:rPr>
            </w:pPr>
          </w:p>
        </w:tc>
        <w:tc>
          <w:tcPr>
            <w:tcW w:w="708" w:type="dxa"/>
          </w:tcPr>
          <w:p w14:paraId="55F2E429" w14:textId="39F480AE" w:rsidR="00C443A3" w:rsidRDefault="00C443A3" w:rsidP="00A32121">
            <w:pPr>
              <w:spacing w:after="0" w:line="240" w:lineRule="auto"/>
              <w:ind w:left="0" w:right="0" w:firstLine="0"/>
              <w:jc w:val="center"/>
              <w:rPr>
                <w:szCs w:val="20"/>
              </w:rPr>
            </w:pPr>
            <w:r>
              <w:rPr>
                <w:szCs w:val="20"/>
              </w:rPr>
              <w:t>1</w:t>
            </w:r>
          </w:p>
        </w:tc>
        <w:tc>
          <w:tcPr>
            <w:tcW w:w="851" w:type="dxa"/>
          </w:tcPr>
          <w:p w14:paraId="6227DD12" w14:textId="12A92AB7" w:rsidR="00C443A3" w:rsidRDefault="00C443A3" w:rsidP="003859C4">
            <w:pPr>
              <w:spacing w:after="0" w:line="240" w:lineRule="auto"/>
              <w:ind w:left="0" w:right="0" w:firstLine="0"/>
              <w:jc w:val="center"/>
              <w:rPr>
                <w:szCs w:val="20"/>
              </w:rPr>
            </w:pPr>
            <w:r>
              <w:rPr>
                <w:szCs w:val="20"/>
              </w:rPr>
              <w:t>§: 1</w:t>
            </w:r>
            <w:r w:rsidR="003859C4">
              <w:rPr>
                <w:szCs w:val="20"/>
              </w:rPr>
              <w:t>09</w:t>
            </w:r>
            <w:r w:rsidR="00383102">
              <w:rPr>
                <w:szCs w:val="20"/>
              </w:rPr>
              <w:t>5</w:t>
            </w:r>
          </w:p>
        </w:tc>
        <w:tc>
          <w:tcPr>
            <w:tcW w:w="4252" w:type="dxa"/>
          </w:tcPr>
          <w:p w14:paraId="3EF64C9A" w14:textId="77777777" w:rsidR="003859C4" w:rsidRPr="003859C4" w:rsidRDefault="003859C4" w:rsidP="003859C4">
            <w:pPr>
              <w:spacing w:after="0" w:line="240" w:lineRule="auto"/>
              <w:rPr>
                <w:szCs w:val="20"/>
              </w:rPr>
            </w:pPr>
            <w:r w:rsidRPr="003859C4">
              <w:rPr>
                <w:szCs w:val="20"/>
              </w:rPr>
              <w:t xml:space="preserve">Právo obchodného zástupcu na osobitnú odmenu zanikne, ak si ho obchodný zástupca neuplatní u zastúpeného do jedného roka od zániku obchodného zastúpenia. </w:t>
            </w:r>
          </w:p>
          <w:p w14:paraId="2E58F620" w14:textId="609493C8" w:rsidR="00C443A3" w:rsidRPr="00FB767C" w:rsidRDefault="00C443A3" w:rsidP="003859C4">
            <w:pPr>
              <w:spacing w:after="0" w:line="240" w:lineRule="auto"/>
              <w:ind w:left="0" w:right="0" w:firstLine="0"/>
              <w:rPr>
                <w:szCs w:val="20"/>
              </w:rPr>
            </w:pPr>
          </w:p>
        </w:tc>
        <w:tc>
          <w:tcPr>
            <w:tcW w:w="851" w:type="dxa"/>
            <w:vMerge/>
          </w:tcPr>
          <w:p w14:paraId="25E6E366" w14:textId="77777777" w:rsidR="00C443A3" w:rsidRDefault="00C443A3" w:rsidP="00A32121">
            <w:pPr>
              <w:spacing w:after="0" w:line="240" w:lineRule="auto"/>
              <w:ind w:left="0" w:right="0" w:firstLine="0"/>
              <w:jc w:val="center"/>
              <w:rPr>
                <w:szCs w:val="20"/>
              </w:rPr>
            </w:pPr>
          </w:p>
        </w:tc>
        <w:tc>
          <w:tcPr>
            <w:tcW w:w="1134" w:type="dxa"/>
            <w:vMerge/>
          </w:tcPr>
          <w:p w14:paraId="25AE7541" w14:textId="77777777" w:rsidR="00C443A3" w:rsidRPr="00023D42" w:rsidRDefault="00C443A3" w:rsidP="00A32121">
            <w:pPr>
              <w:spacing w:after="0" w:line="240" w:lineRule="auto"/>
              <w:ind w:left="0" w:right="0" w:firstLine="0"/>
              <w:rPr>
                <w:color w:val="FF0000"/>
                <w:sz w:val="18"/>
                <w:szCs w:val="18"/>
              </w:rPr>
            </w:pPr>
          </w:p>
        </w:tc>
        <w:tc>
          <w:tcPr>
            <w:tcW w:w="992" w:type="dxa"/>
            <w:vMerge/>
          </w:tcPr>
          <w:p w14:paraId="30D5171B" w14:textId="77777777" w:rsidR="00C443A3" w:rsidRPr="006B5573" w:rsidRDefault="00C443A3" w:rsidP="00A32121">
            <w:pPr>
              <w:spacing w:after="0" w:line="240" w:lineRule="auto"/>
              <w:ind w:left="0" w:right="0" w:firstLine="0"/>
              <w:jc w:val="center"/>
              <w:rPr>
                <w:szCs w:val="20"/>
              </w:rPr>
            </w:pPr>
          </w:p>
        </w:tc>
        <w:tc>
          <w:tcPr>
            <w:tcW w:w="1276" w:type="dxa"/>
            <w:vMerge/>
          </w:tcPr>
          <w:p w14:paraId="79E42E23" w14:textId="77777777" w:rsidR="00C443A3" w:rsidRPr="007F55C7" w:rsidRDefault="00C443A3" w:rsidP="00A32121">
            <w:pPr>
              <w:spacing w:after="0" w:line="240" w:lineRule="auto"/>
              <w:ind w:left="0" w:right="0" w:firstLine="0"/>
              <w:jc w:val="left"/>
              <w:rPr>
                <w:szCs w:val="20"/>
              </w:rPr>
            </w:pPr>
          </w:p>
        </w:tc>
      </w:tr>
      <w:tr w:rsidR="00C443A3" w:rsidRPr="007F55C7" w14:paraId="1E0A1817" w14:textId="77777777" w:rsidTr="007A5D88">
        <w:trPr>
          <w:trHeight w:val="1134"/>
        </w:trPr>
        <w:tc>
          <w:tcPr>
            <w:tcW w:w="851" w:type="dxa"/>
            <w:vMerge/>
          </w:tcPr>
          <w:p w14:paraId="1CC54E2A" w14:textId="77777777" w:rsidR="00C443A3" w:rsidRPr="007F55C7" w:rsidRDefault="00C443A3" w:rsidP="00A32121">
            <w:pPr>
              <w:spacing w:after="0" w:line="240" w:lineRule="auto"/>
              <w:ind w:left="0" w:right="0" w:firstLine="0"/>
              <w:jc w:val="left"/>
              <w:rPr>
                <w:szCs w:val="20"/>
              </w:rPr>
            </w:pPr>
          </w:p>
        </w:tc>
        <w:tc>
          <w:tcPr>
            <w:tcW w:w="4537" w:type="dxa"/>
            <w:vMerge/>
          </w:tcPr>
          <w:p w14:paraId="58546E82" w14:textId="77777777" w:rsidR="00C443A3" w:rsidRPr="00F96E69" w:rsidRDefault="00C443A3" w:rsidP="00A32121">
            <w:pPr>
              <w:spacing w:after="0" w:line="240" w:lineRule="auto"/>
              <w:ind w:left="0" w:right="0" w:firstLine="0"/>
              <w:rPr>
                <w:szCs w:val="20"/>
              </w:rPr>
            </w:pPr>
          </w:p>
        </w:tc>
        <w:tc>
          <w:tcPr>
            <w:tcW w:w="567" w:type="dxa"/>
            <w:vMerge/>
          </w:tcPr>
          <w:p w14:paraId="3A20557B" w14:textId="77777777" w:rsidR="00C443A3" w:rsidRDefault="00C443A3" w:rsidP="00A32121">
            <w:pPr>
              <w:spacing w:after="0" w:line="240" w:lineRule="auto"/>
              <w:ind w:left="0" w:right="0" w:firstLine="0"/>
              <w:jc w:val="center"/>
              <w:rPr>
                <w:szCs w:val="20"/>
              </w:rPr>
            </w:pPr>
          </w:p>
        </w:tc>
        <w:tc>
          <w:tcPr>
            <w:tcW w:w="708" w:type="dxa"/>
          </w:tcPr>
          <w:p w14:paraId="057C2AE0" w14:textId="0D80CE54" w:rsidR="00C443A3" w:rsidRDefault="00C443A3" w:rsidP="00A32121">
            <w:pPr>
              <w:spacing w:after="0" w:line="240" w:lineRule="auto"/>
              <w:ind w:left="0" w:right="0" w:firstLine="0"/>
              <w:jc w:val="center"/>
              <w:rPr>
                <w:szCs w:val="20"/>
              </w:rPr>
            </w:pPr>
            <w:r>
              <w:rPr>
                <w:szCs w:val="20"/>
              </w:rPr>
              <w:t>1</w:t>
            </w:r>
          </w:p>
        </w:tc>
        <w:tc>
          <w:tcPr>
            <w:tcW w:w="851" w:type="dxa"/>
          </w:tcPr>
          <w:p w14:paraId="07858907" w14:textId="4DFF0801" w:rsidR="00C443A3" w:rsidRDefault="00C443A3" w:rsidP="003859C4">
            <w:pPr>
              <w:spacing w:after="0" w:line="240" w:lineRule="auto"/>
              <w:ind w:left="0" w:right="0" w:firstLine="0"/>
              <w:jc w:val="center"/>
              <w:rPr>
                <w:szCs w:val="20"/>
              </w:rPr>
            </w:pPr>
            <w:r>
              <w:rPr>
                <w:szCs w:val="20"/>
              </w:rPr>
              <w:t>§: 1</w:t>
            </w:r>
            <w:r w:rsidR="003859C4">
              <w:rPr>
                <w:szCs w:val="20"/>
              </w:rPr>
              <w:t>09</w:t>
            </w:r>
            <w:r w:rsidR="00383102">
              <w:rPr>
                <w:szCs w:val="20"/>
              </w:rPr>
              <w:t>6</w:t>
            </w:r>
          </w:p>
        </w:tc>
        <w:tc>
          <w:tcPr>
            <w:tcW w:w="4252" w:type="dxa"/>
          </w:tcPr>
          <w:p w14:paraId="42BA3A3D" w14:textId="77777777" w:rsidR="003859C4" w:rsidRPr="003859C4" w:rsidRDefault="003859C4" w:rsidP="003859C4">
            <w:pPr>
              <w:spacing w:after="0" w:line="240" w:lineRule="auto"/>
              <w:ind w:left="0" w:right="0" w:firstLine="0"/>
              <w:rPr>
                <w:szCs w:val="20"/>
              </w:rPr>
            </w:pPr>
            <w:r w:rsidRPr="003859C4">
              <w:rPr>
                <w:szCs w:val="20"/>
              </w:rPr>
              <w:t>Právo na osobitnú odmenu nevznikne, ak</w:t>
            </w:r>
          </w:p>
          <w:p w14:paraId="7D591730" w14:textId="4BFB47CA" w:rsidR="003859C4" w:rsidRPr="003859C4" w:rsidRDefault="003859C4" w:rsidP="003859C4">
            <w:pPr>
              <w:spacing w:after="0" w:line="240" w:lineRule="auto"/>
              <w:ind w:left="0" w:right="0" w:firstLine="0"/>
              <w:rPr>
                <w:szCs w:val="20"/>
              </w:rPr>
            </w:pPr>
            <w:r w:rsidRPr="003859C4">
              <w:rPr>
                <w:szCs w:val="20"/>
              </w:rPr>
              <w:t>a)</w:t>
            </w:r>
            <w:r>
              <w:rPr>
                <w:szCs w:val="20"/>
              </w:rPr>
              <w:t xml:space="preserve"> </w:t>
            </w:r>
            <w:r w:rsidRPr="003859C4">
              <w:rPr>
                <w:szCs w:val="20"/>
              </w:rPr>
              <w:t>zastúpený ukončil obchodné zastúpenie pre porušenie zmluvného záväzku obchodným zástupcom, ktoré zakladá právo na odstúpenie od zmluvy,</w:t>
            </w:r>
          </w:p>
          <w:p w14:paraId="5DDB9541" w14:textId="4F33CB84" w:rsidR="003859C4" w:rsidRPr="003859C4" w:rsidRDefault="003859C4" w:rsidP="003859C4">
            <w:pPr>
              <w:spacing w:after="0" w:line="240" w:lineRule="auto"/>
              <w:ind w:left="0" w:right="0" w:firstLine="0"/>
              <w:rPr>
                <w:szCs w:val="20"/>
              </w:rPr>
            </w:pPr>
            <w:r w:rsidRPr="003859C4">
              <w:rPr>
                <w:szCs w:val="20"/>
              </w:rPr>
              <w:t>b)</w:t>
            </w:r>
            <w:r>
              <w:rPr>
                <w:szCs w:val="20"/>
              </w:rPr>
              <w:t xml:space="preserve"> </w:t>
            </w:r>
            <w:r w:rsidRPr="003859C4">
              <w:rPr>
                <w:szCs w:val="20"/>
              </w:rPr>
              <w:t>obchodné zastúpenie ukončil obchodný zástupca a jeho rozhodnutie nebolo odôvodnené okolnosťami na strane zastúpeného alebo vekom, invaliditou, alebo chorobou obchodného zástupcu, pri ktorých by nebolo spravodlivé od neho požadovať pokračovanie v činnosti, alebo</w:t>
            </w:r>
          </w:p>
          <w:p w14:paraId="28E6871E" w14:textId="64BDBFD8" w:rsidR="00C443A3" w:rsidRPr="00FB767C" w:rsidRDefault="003859C4" w:rsidP="003859C4">
            <w:pPr>
              <w:spacing w:after="0" w:line="240" w:lineRule="auto"/>
              <w:ind w:left="0" w:right="0" w:firstLine="0"/>
              <w:rPr>
                <w:szCs w:val="20"/>
              </w:rPr>
            </w:pPr>
            <w:r w:rsidRPr="003859C4">
              <w:rPr>
                <w:szCs w:val="20"/>
              </w:rPr>
              <w:t>c)</w:t>
            </w:r>
            <w:r>
              <w:rPr>
                <w:szCs w:val="20"/>
              </w:rPr>
              <w:t xml:space="preserve"> </w:t>
            </w:r>
            <w:r w:rsidRPr="003859C4">
              <w:rPr>
                <w:szCs w:val="20"/>
              </w:rPr>
              <w:t>podľa dohody so zastúpeným obchodný zástupca prevedie práva a povinnosti zo zmluvy na tretiu osobu.</w:t>
            </w:r>
          </w:p>
        </w:tc>
        <w:tc>
          <w:tcPr>
            <w:tcW w:w="851" w:type="dxa"/>
            <w:vMerge/>
          </w:tcPr>
          <w:p w14:paraId="2EDA5EDE" w14:textId="77777777" w:rsidR="00C443A3" w:rsidRDefault="00C443A3" w:rsidP="00A32121">
            <w:pPr>
              <w:spacing w:after="0" w:line="240" w:lineRule="auto"/>
              <w:ind w:left="0" w:right="0" w:firstLine="0"/>
              <w:jc w:val="center"/>
              <w:rPr>
                <w:szCs w:val="20"/>
              </w:rPr>
            </w:pPr>
          </w:p>
        </w:tc>
        <w:tc>
          <w:tcPr>
            <w:tcW w:w="1134" w:type="dxa"/>
            <w:vMerge/>
          </w:tcPr>
          <w:p w14:paraId="0A7643BE" w14:textId="77777777" w:rsidR="00C443A3" w:rsidRPr="00023D42" w:rsidRDefault="00C443A3" w:rsidP="00A32121">
            <w:pPr>
              <w:spacing w:after="0" w:line="240" w:lineRule="auto"/>
              <w:ind w:left="0" w:right="0" w:firstLine="0"/>
              <w:rPr>
                <w:color w:val="FF0000"/>
                <w:sz w:val="18"/>
                <w:szCs w:val="18"/>
              </w:rPr>
            </w:pPr>
          </w:p>
        </w:tc>
        <w:tc>
          <w:tcPr>
            <w:tcW w:w="992" w:type="dxa"/>
            <w:vMerge/>
          </w:tcPr>
          <w:p w14:paraId="7611825F" w14:textId="77777777" w:rsidR="00C443A3" w:rsidRPr="006B5573" w:rsidRDefault="00C443A3" w:rsidP="00A32121">
            <w:pPr>
              <w:spacing w:after="0" w:line="240" w:lineRule="auto"/>
              <w:ind w:left="0" w:right="0" w:firstLine="0"/>
              <w:jc w:val="center"/>
              <w:rPr>
                <w:szCs w:val="20"/>
              </w:rPr>
            </w:pPr>
          </w:p>
        </w:tc>
        <w:tc>
          <w:tcPr>
            <w:tcW w:w="1276" w:type="dxa"/>
            <w:vMerge/>
          </w:tcPr>
          <w:p w14:paraId="18C3791D" w14:textId="77777777" w:rsidR="00C443A3" w:rsidRPr="007F55C7" w:rsidRDefault="00C443A3" w:rsidP="00A32121">
            <w:pPr>
              <w:spacing w:after="0" w:line="240" w:lineRule="auto"/>
              <w:ind w:left="0" w:right="0" w:firstLine="0"/>
              <w:jc w:val="left"/>
              <w:rPr>
                <w:szCs w:val="20"/>
              </w:rPr>
            </w:pPr>
          </w:p>
        </w:tc>
      </w:tr>
      <w:tr w:rsidR="00A32121" w:rsidRPr="007F55C7" w14:paraId="4754652A" w14:textId="77777777" w:rsidTr="007A5D88">
        <w:trPr>
          <w:trHeight w:val="1134"/>
        </w:trPr>
        <w:tc>
          <w:tcPr>
            <w:tcW w:w="851" w:type="dxa"/>
          </w:tcPr>
          <w:p w14:paraId="726EEC34" w14:textId="77777777" w:rsidR="00A32121" w:rsidRPr="007F55C7" w:rsidRDefault="00A32121" w:rsidP="00A32121">
            <w:pPr>
              <w:spacing w:after="0" w:line="240" w:lineRule="auto"/>
              <w:ind w:left="0" w:right="0" w:firstLine="0"/>
              <w:jc w:val="left"/>
              <w:rPr>
                <w:szCs w:val="20"/>
              </w:rPr>
            </w:pPr>
            <w:r w:rsidRPr="007F55C7">
              <w:rPr>
                <w:szCs w:val="20"/>
              </w:rPr>
              <w:t>Č: 6</w:t>
            </w:r>
          </w:p>
          <w:p w14:paraId="17AE2D81" w14:textId="41518F16" w:rsidR="00A32121" w:rsidRPr="007F55C7" w:rsidRDefault="00A32121" w:rsidP="00A32121">
            <w:pPr>
              <w:spacing w:after="0" w:line="240" w:lineRule="auto"/>
              <w:ind w:left="0" w:right="0" w:firstLine="0"/>
              <w:jc w:val="left"/>
              <w:rPr>
                <w:szCs w:val="20"/>
              </w:rPr>
            </w:pPr>
            <w:r w:rsidRPr="007F55C7">
              <w:rPr>
                <w:szCs w:val="20"/>
              </w:rPr>
              <w:t>O: 1</w:t>
            </w:r>
          </w:p>
        </w:tc>
        <w:tc>
          <w:tcPr>
            <w:tcW w:w="4537" w:type="dxa"/>
          </w:tcPr>
          <w:p w14:paraId="009E980C" w14:textId="77777777" w:rsidR="00A32121" w:rsidRPr="00F96E69" w:rsidRDefault="00A32121" w:rsidP="00A32121">
            <w:pPr>
              <w:spacing w:after="0" w:line="240" w:lineRule="auto"/>
              <w:ind w:left="0" w:right="0" w:firstLine="0"/>
              <w:rPr>
                <w:szCs w:val="20"/>
              </w:rPr>
            </w:pPr>
            <w:r w:rsidRPr="00F96E69">
              <w:rPr>
                <w:szCs w:val="20"/>
              </w:rPr>
              <w:t>Článok 6</w:t>
            </w:r>
          </w:p>
          <w:p w14:paraId="10147D37" w14:textId="20DBA16C" w:rsidR="00A32121" w:rsidRPr="00F96E69" w:rsidRDefault="00A32121" w:rsidP="00A32121">
            <w:pPr>
              <w:spacing w:after="0" w:line="240" w:lineRule="auto"/>
              <w:ind w:left="0" w:right="0" w:firstLine="0"/>
              <w:rPr>
                <w:szCs w:val="20"/>
              </w:rPr>
            </w:pPr>
            <w:r w:rsidRPr="00F96E69">
              <w:rPr>
                <w:szCs w:val="20"/>
              </w:rPr>
              <w:t>1. V prípade, že neexistuje dohoda o odplate medzi stranami a bez toho, aby bolo dotknuté uplatňovanie kogentných ustanovení</w:t>
            </w:r>
            <w:r>
              <w:rPr>
                <w:szCs w:val="20"/>
              </w:rPr>
              <w:t xml:space="preserve"> </w:t>
            </w:r>
            <w:r w:rsidRPr="00F96E69">
              <w:rPr>
                <w:szCs w:val="20"/>
              </w:rPr>
              <w:t>členských štátov, ktoré sa týkajú výšky odplaty, obchodný zástupca má právo na odplatu, ktorá je obvyklá pre obchodných</w:t>
            </w:r>
            <w:r>
              <w:rPr>
                <w:szCs w:val="20"/>
              </w:rPr>
              <w:t xml:space="preserve"> </w:t>
            </w:r>
            <w:r w:rsidRPr="00F96E69">
              <w:rPr>
                <w:szCs w:val="20"/>
              </w:rPr>
              <w:t>zástupcov obstarávajúcich tovar, ktorý je predmetom zastupiteľskej zmluvy, v mieste kde obchodný zástupca vykonáva svoju činnosť. Pokiaľ neexistuje takáto bežná prax, obchodný zástupca má nárok na primeranú odplatu s ohľadom na všetky aspekty transakcie.</w:t>
            </w:r>
          </w:p>
        </w:tc>
        <w:tc>
          <w:tcPr>
            <w:tcW w:w="567" w:type="dxa"/>
          </w:tcPr>
          <w:p w14:paraId="7D14682A" w14:textId="2AF21D1A" w:rsidR="00A32121" w:rsidRPr="007F55C7" w:rsidRDefault="00A32121" w:rsidP="00A32121">
            <w:pPr>
              <w:spacing w:after="0" w:line="240" w:lineRule="auto"/>
              <w:ind w:left="0" w:right="0" w:firstLine="0"/>
              <w:jc w:val="center"/>
              <w:rPr>
                <w:b/>
                <w:szCs w:val="20"/>
              </w:rPr>
            </w:pPr>
            <w:r>
              <w:rPr>
                <w:szCs w:val="20"/>
              </w:rPr>
              <w:t>N</w:t>
            </w:r>
          </w:p>
        </w:tc>
        <w:tc>
          <w:tcPr>
            <w:tcW w:w="708" w:type="dxa"/>
          </w:tcPr>
          <w:p w14:paraId="12ED1483" w14:textId="04E10307" w:rsidR="00A32121" w:rsidRPr="007F55C7" w:rsidRDefault="00A32121" w:rsidP="00A32121">
            <w:pPr>
              <w:spacing w:after="0" w:line="240" w:lineRule="auto"/>
              <w:ind w:left="0" w:right="0" w:firstLine="0"/>
              <w:jc w:val="center"/>
              <w:rPr>
                <w:b/>
                <w:szCs w:val="20"/>
              </w:rPr>
            </w:pPr>
            <w:r>
              <w:rPr>
                <w:szCs w:val="20"/>
              </w:rPr>
              <w:t>1</w:t>
            </w:r>
          </w:p>
        </w:tc>
        <w:tc>
          <w:tcPr>
            <w:tcW w:w="851" w:type="dxa"/>
          </w:tcPr>
          <w:p w14:paraId="0868B7CA" w14:textId="3251ED61" w:rsidR="00A32121" w:rsidRDefault="00A32121" w:rsidP="00A32121">
            <w:pPr>
              <w:spacing w:after="0" w:line="240" w:lineRule="auto"/>
              <w:ind w:left="0" w:right="0" w:firstLine="0"/>
              <w:jc w:val="center"/>
              <w:rPr>
                <w:szCs w:val="20"/>
              </w:rPr>
            </w:pPr>
            <w:r>
              <w:rPr>
                <w:szCs w:val="20"/>
              </w:rPr>
              <w:t>§: 1</w:t>
            </w:r>
            <w:r w:rsidR="003859C4">
              <w:rPr>
                <w:szCs w:val="20"/>
              </w:rPr>
              <w:t>08</w:t>
            </w:r>
            <w:r w:rsidR="00F11E0B">
              <w:rPr>
                <w:szCs w:val="20"/>
              </w:rPr>
              <w:t>4</w:t>
            </w:r>
          </w:p>
          <w:p w14:paraId="2C38A5CE" w14:textId="311F55C6" w:rsidR="00A32121" w:rsidRPr="007F55C7" w:rsidRDefault="00A32121" w:rsidP="00A32121">
            <w:pPr>
              <w:spacing w:after="0" w:line="240" w:lineRule="auto"/>
              <w:ind w:left="0" w:right="0" w:firstLine="0"/>
              <w:jc w:val="center"/>
              <w:rPr>
                <w:szCs w:val="20"/>
              </w:rPr>
            </w:pPr>
            <w:r>
              <w:rPr>
                <w:szCs w:val="20"/>
              </w:rPr>
              <w:t>O: 1</w:t>
            </w:r>
          </w:p>
        </w:tc>
        <w:tc>
          <w:tcPr>
            <w:tcW w:w="4252" w:type="dxa"/>
          </w:tcPr>
          <w:p w14:paraId="143D9CDD" w14:textId="738C9062" w:rsidR="00A32121" w:rsidRPr="00DE7514" w:rsidRDefault="003859C4" w:rsidP="003859C4">
            <w:pPr>
              <w:spacing w:after="0" w:line="240" w:lineRule="auto"/>
              <w:ind w:left="0" w:right="0" w:firstLine="0"/>
              <w:rPr>
                <w:szCs w:val="20"/>
              </w:rPr>
            </w:pPr>
            <w:r w:rsidRPr="003859C4">
              <w:rPr>
                <w:szCs w:val="20"/>
              </w:rPr>
              <w:t>(1)</w:t>
            </w:r>
            <w:r>
              <w:rPr>
                <w:szCs w:val="20"/>
              </w:rPr>
              <w:t xml:space="preserve"> </w:t>
            </w:r>
            <w:r w:rsidRPr="003859C4">
              <w:rPr>
                <w:szCs w:val="20"/>
              </w:rPr>
              <w:t>Obchodný zástupca má právo na dohodnutú odmenu, inak na odmenu, zodpovedajúcu zvyklostiam v odbore činnosti podľa miesta jej výkonu, s prihliadnutím na druh tovarov a služieb, ktoré je predmetom obchodu. Ak odmenu nemožno takto určiť, má obchodný zástupca právo na primeranú odmenu, zohľadňujúcu všetky aspekty uskutočnenej činnosti.</w:t>
            </w:r>
          </w:p>
        </w:tc>
        <w:tc>
          <w:tcPr>
            <w:tcW w:w="851" w:type="dxa"/>
          </w:tcPr>
          <w:p w14:paraId="1AB799A3" w14:textId="6467CA13" w:rsidR="00A32121" w:rsidRPr="007F55C7" w:rsidRDefault="00A32121" w:rsidP="00A32121">
            <w:pPr>
              <w:spacing w:after="0" w:line="240" w:lineRule="auto"/>
              <w:ind w:left="0" w:right="0" w:firstLine="0"/>
              <w:jc w:val="center"/>
              <w:rPr>
                <w:b/>
                <w:szCs w:val="20"/>
              </w:rPr>
            </w:pPr>
            <w:r>
              <w:rPr>
                <w:szCs w:val="20"/>
              </w:rPr>
              <w:t>Ú</w:t>
            </w:r>
          </w:p>
        </w:tc>
        <w:tc>
          <w:tcPr>
            <w:tcW w:w="1134" w:type="dxa"/>
          </w:tcPr>
          <w:p w14:paraId="108DC368" w14:textId="77777777" w:rsidR="00A32121" w:rsidRPr="007F55C7" w:rsidRDefault="00A32121" w:rsidP="00A32121">
            <w:pPr>
              <w:spacing w:after="0" w:line="240" w:lineRule="auto"/>
              <w:ind w:left="0" w:right="0" w:firstLine="0"/>
              <w:rPr>
                <w:szCs w:val="20"/>
              </w:rPr>
            </w:pPr>
          </w:p>
        </w:tc>
        <w:tc>
          <w:tcPr>
            <w:tcW w:w="992" w:type="dxa"/>
          </w:tcPr>
          <w:p w14:paraId="298E214F" w14:textId="2C532E7B" w:rsidR="00A32121" w:rsidRPr="006B5573" w:rsidRDefault="00A32121" w:rsidP="00A32121">
            <w:pPr>
              <w:spacing w:after="0" w:line="240" w:lineRule="auto"/>
              <w:ind w:left="0" w:right="0" w:firstLine="0"/>
              <w:jc w:val="center"/>
              <w:rPr>
                <w:szCs w:val="20"/>
              </w:rPr>
            </w:pPr>
            <w:r w:rsidRPr="006B5573">
              <w:rPr>
                <w:szCs w:val="20"/>
              </w:rPr>
              <w:t>GP-N</w:t>
            </w:r>
          </w:p>
        </w:tc>
        <w:tc>
          <w:tcPr>
            <w:tcW w:w="1276" w:type="dxa"/>
          </w:tcPr>
          <w:p w14:paraId="4CA093D6" w14:textId="77777777" w:rsidR="00A32121" w:rsidRPr="007F55C7" w:rsidRDefault="00A32121" w:rsidP="00A32121">
            <w:pPr>
              <w:spacing w:after="0" w:line="240" w:lineRule="auto"/>
              <w:ind w:left="0" w:right="0" w:firstLine="0"/>
              <w:jc w:val="left"/>
              <w:rPr>
                <w:szCs w:val="20"/>
              </w:rPr>
            </w:pPr>
          </w:p>
        </w:tc>
      </w:tr>
      <w:tr w:rsidR="00A32121" w:rsidRPr="007F55C7" w14:paraId="7A4B034B" w14:textId="77777777" w:rsidTr="007A5D88">
        <w:trPr>
          <w:trHeight w:val="1134"/>
        </w:trPr>
        <w:tc>
          <w:tcPr>
            <w:tcW w:w="851" w:type="dxa"/>
          </w:tcPr>
          <w:p w14:paraId="79C08FA3" w14:textId="77777777" w:rsidR="00A32121" w:rsidRPr="007F55C7" w:rsidRDefault="00A32121" w:rsidP="00A32121">
            <w:pPr>
              <w:spacing w:after="0" w:line="240" w:lineRule="auto"/>
              <w:ind w:left="0" w:right="0" w:firstLine="0"/>
              <w:jc w:val="left"/>
              <w:rPr>
                <w:szCs w:val="20"/>
              </w:rPr>
            </w:pPr>
            <w:r w:rsidRPr="007F55C7">
              <w:rPr>
                <w:szCs w:val="20"/>
              </w:rPr>
              <w:t>Č: 6</w:t>
            </w:r>
          </w:p>
          <w:p w14:paraId="68A8FAF9" w14:textId="3D3AAF7E" w:rsidR="00A32121" w:rsidRPr="007F55C7" w:rsidRDefault="00A32121" w:rsidP="00A32121">
            <w:pPr>
              <w:spacing w:after="0" w:line="240" w:lineRule="auto"/>
              <w:ind w:left="0" w:right="0" w:firstLine="0"/>
              <w:jc w:val="left"/>
              <w:rPr>
                <w:szCs w:val="20"/>
              </w:rPr>
            </w:pPr>
            <w:r w:rsidRPr="007F55C7">
              <w:rPr>
                <w:szCs w:val="20"/>
              </w:rPr>
              <w:t>O: 2</w:t>
            </w:r>
          </w:p>
        </w:tc>
        <w:tc>
          <w:tcPr>
            <w:tcW w:w="4537" w:type="dxa"/>
          </w:tcPr>
          <w:p w14:paraId="35B10417" w14:textId="2D13FE92" w:rsidR="00A32121" w:rsidRPr="007F55C7" w:rsidRDefault="00A32121" w:rsidP="00A32121">
            <w:pPr>
              <w:spacing w:after="0" w:line="240" w:lineRule="auto"/>
              <w:ind w:left="0" w:right="0" w:firstLine="0"/>
              <w:rPr>
                <w:szCs w:val="20"/>
              </w:rPr>
            </w:pPr>
            <w:r w:rsidRPr="007F55C7">
              <w:rPr>
                <w:szCs w:val="20"/>
              </w:rPr>
              <w:t>2. Akákoľvek časť odplaty, ktorá závisí od počtu alebo finančného objemu obchodnej transakcie sa v zmysle tejto smernice bude považovať za províziu.</w:t>
            </w:r>
          </w:p>
        </w:tc>
        <w:tc>
          <w:tcPr>
            <w:tcW w:w="567" w:type="dxa"/>
          </w:tcPr>
          <w:p w14:paraId="62F6B3D4" w14:textId="4B9C2E4B" w:rsidR="00A32121" w:rsidRPr="003A4B56" w:rsidRDefault="00A32121" w:rsidP="00A32121">
            <w:pPr>
              <w:spacing w:after="0" w:line="240" w:lineRule="auto"/>
              <w:ind w:left="0" w:right="0" w:firstLine="0"/>
              <w:jc w:val="center"/>
              <w:rPr>
                <w:szCs w:val="20"/>
              </w:rPr>
            </w:pPr>
            <w:r>
              <w:rPr>
                <w:szCs w:val="20"/>
              </w:rPr>
              <w:t>N</w:t>
            </w:r>
          </w:p>
        </w:tc>
        <w:tc>
          <w:tcPr>
            <w:tcW w:w="708" w:type="dxa"/>
          </w:tcPr>
          <w:p w14:paraId="2D5DC52D" w14:textId="0258079C" w:rsidR="00A32121" w:rsidRPr="003A4B56" w:rsidRDefault="00A32121" w:rsidP="00A32121">
            <w:pPr>
              <w:spacing w:after="0" w:line="240" w:lineRule="auto"/>
              <w:ind w:left="0" w:right="0" w:firstLine="0"/>
              <w:jc w:val="center"/>
              <w:rPr>
                <w:szCs w:val="20"/>
              </w:rPr>
            </w:pPr>
            <w:r>
              <w:rPr>
                <w:szCs w:val="20"/>
              </w:rPr>
              <w:t>1</w:t>
            </w:r>
          </w:p>
        </w:tc>
        <w:tc>
          <w:tcPr>
            <w:tcW w:w="851" w:type="dxa"/>
          </w:tcPr>
          <w:p w14:paraId="6EB9D072" w14:textId="1F369D8B" w:rsidR="00A32121" w:rsidRDefault="00A32121" w:rsidP="00A32121">
            <w:pPr>
              <w:spacing w:after="0" w:line="240" w:lineRule="auto"/>
              <w:ind w:left="0" w:right="0" w:firstLine="0"/>
              <w:jc w:val="center"/>
              <w:rPr>
                <w:szCs w:val="20"/>
              </w:rPr>
            </w:pPr>
            <w:r w:rsidRPr="003A4B56">
              <w:rPr>
                <w:szCs w:val="20"/>
              </w:rPr>
              <w:t xml:space="preserve">§: </w:t>
            </w:r>
            <w:r>
              <w:rPr>
                <w:szCs w:val="20"/>
              </w:rPr>
              <w:t>1</w:t>
            </w:r>
            <w:r w:rsidR="003859C4">
              <w:rPr>
                <w:szCs w:val="20"/>
              </w:rPr>
              <w:t>08</w:t>
            </w:r>
            <w:r w:rsidR="00E26940">
              <w:rPr>
                <w:szCs w:val="20"/>
              </w:rPr>
              <w:t>4</w:t>
            </w:r>
          </w:p>
          <w:p w14:paraId="01621E2D" w14:textId="2B03FA6C" w:rsidR="00A32121" w:rsidRPr="003A4B56" w:rsidRDefault="00A32121" w:rsidP="00A32121">
            <w:pPr>
              <w:spacing w:after="0" w:line="240" w:lineRule="auto"/>
              <w:ind w:left="0" w:right="0" w:firstLine="0"/>
              <w:jc w:val="center"/>
              <w:rPr>
                <w:szCs w:val="20"/>
              </w:rPr>
            </w:pPr>
            <w:r w:rsidRPr="003A4B56">
              <w:rPr>
                <w:szCs w:val="20"/>
              </w:rPr>
              <w:t>O: 3</w:t>
            </w:r>
          </w:p>
        </w:tc>
        <w:tc>
          <w:tcPr>
            <w:tcW w:w="4252" w:type="dxa"/>
          </w:tcPr>
          <w:p w14:paraId="2C2C5B1F" w14:textId="62EE7709" w:rsidR="00A32121" w:rsidRPr="003A4B56" w:rsidRDefault="003859C4" w:rsidP="003859C4">
            <w:pPr>
              <w:spacing w:after="0" w:line="240" w:lineRule="auto"/>
              <w:ind w:left="0" w:right="0" w:firstLine="0"/>
              <w:rPr>
                <w:szCs w:val="20"/>
              </w:rPr>
            </w:pPr>
            <w:r w:rsidRPr="003859C4">
              <w:rPr>
                <w:szCs w:val="20"/>
              </w:rPr>
              <w:t>(3)</w:t>
            </w:r>
            <w:r>
              <w:rPr>
                <w:szCs w:val="20"/>
              </w:rPr>
              <w:t xml:space="preserve"> </w:t>
            </w:r>
            <w:r w:rsidRPr="003859C4">
              <w:rPr>
                <w:szCs w:val="20"/>
              </w:rPr>
              <w:t>Časť odmeny, ktorá je závislá od počtu alebo hodnoty uzavretých obchodov, je províziou.</w:t>
            </w:r>
          </w:p>
        </w:tc>
        <w:tc>
          <w:tcPr>
            <w:tcW w:w="851" w:type="dxa"/>
          </w:tcPr>
          <w:p w14:paraId="3CB085A3" w14:textId="3BE98DD9" w:rsidR="00A32121" w:rsidRPr="007F55C7" w:rsidRDefault="00A32121" w:rsidP="00A32121">
            <w:pPr>
              <w:spacing w:after="0" w:line="240" w:lineRule="auto"/>
              <w:ind w:left="0" w:right="0" w:firstLine="0"/>
              <w:jc w:val="center"/>
              <w:rPr>
                <w:b/>
                <w:szCs w:val="20"/>
              </w:rPr>
            </w:pPr>
            <w:r>
              <w:rPr>
                <w:szCs w:val="20"/>
              </w:rPr>
              <w:t>Ú</w:t>
            </w:r>
          </w:p>
        </w:tc>
        <w:tc>
          <w:tcPr>
            <w:tcW w:w="1134" w:type="dxa"/>
          </w:tcPr>
          <w:p w14:paraId="5B03873B" w14:textId="77777777" w:rsidR="00A32121" w:rsidRPr="007F55C7" w:rsidRDefault="00A32121" w:rsidP="00A32121">
            <w:pPr>
              <w:spacing w:after="0" w:line="240" w:lineRule="auto"/>
              <w:ind w:left="0" w:right="0" w:firstLine="0"/>
              <w:rPr>
                <w:szCs w:val="20"/>
              </w:rPr>
            </w:pPr>
          </w:p>
        </w:tc>
        <w:tc>
          <w:tcPr>
            <w:tcW w:w="992" w:type="dxa"/>
          </w:tcPr>
          <w:p w14:paraId="3167CFD5" w14:textId="57C972EE" w:rsidR="00A32121" w:rsidRPr="006B5573" w:rsidRDefault="00A32121" w:rsidP="00A32121">
            <w:pPr>
              <w:spacing w:after="0" w:line="240" w:lineRule="auto"/>
              <w:ind w:left="0" w:right="0" w:firstLine="0"/>
              <w:jc w:val="center"/>
              <w:rPr>
                <w:szCs w:val="20"/>
              </w:rPr>
            </w:pPr>
            <w:r w:rsidRPr="006B5573">
              <w:rPr>
                <w:szCs w:val="20"/>
              </w:rPr>
              <w:t>GP-N</w:t>
            </w:r>
          </w:p>
        </w:tc>
        <w:tc>
          <w:tcPr>
            <w:tcW w:w="1276" w:type="dxa"/>
          </w:tcPr>
          <w:p w14:paraId="769CD958" w14:textId="77777777" w:rsidR="00A32121" w:rsidRPr="007F55C7" w:rsidRDefault="00A32121" w:rsidP="00A32121">
            <w:pPr>
              <w:spacing w:after="0" w:line="240" w:lineRule="auto"/>
              <w:ind w:left="0" w:right="0" w:firstLine="0"/>
              <w:jc w:val="left"/>
              <w:rPr>
                <w:szCs w:val="20"/>
              </w:rPr>
            </w:pPr>
          </w:p>
        </w:tc>
      </w:tr>
      <w:tr w:rsidR="00A32121" w:rsidRPr="007F55C7" w14:paraId="220882F4" w14:textId="77777777" w:rsidTr="007A5D88">
        <w:trPr>
          <w:trHeight w:val="1134"/>
        </w:trPr>
        <w:tc>
          <w:tcPr>
            <w:tcW w:w="851" w:type="dxa"/>
          </w:tcPr>
          <w:p w14:paraId="1F43FF4E" w14:textId="77777777" w:rsidR="00A32121" w:rsidRPr="007F55C7" w:rsidRDefault="00A32121" w:rsidP="00A32121">
            <w:pPr>
              <w:spacing w:after="0" w:line="240" w:lineRule="auto"/>
              <w:ind w:left="0" w:right="0" w:firstLine="0"/>
              <w:jc w:val="left"/>
              <w:rPr>
                <w:szCs w:val="20"/>
              </w:rPr>
            </w:pPr>
            <w:r w:rsidRPr="007F55C7">
              <w:rPr>
                <w:szCs w:val="20"/>
              </w:rPr>
              <w:t>Č: 6</w:t>
            </w:r>
          </w:p>
          <w:p w14:paraId="4D2A6A6A" w14:textId="7D3AF4AF" w:rsidR="00A32121" w:rsidRPr="007F55C7" w:rsidRDefault="00A32121" w:rsidP="00A32121">
            <w:pPr>
              <w:spacing w:after="0" w:line="240" w:lineRule="auto"/>
              <w:ind w:left="0" w:right="0" w:firstLine="0"/>
              <w:jc w:val="left"/>
              <w:rPr>
                <w:szCs w:val="20"/>
              </w:rPr>
            </w:pPr>
            <w:r w:rsidRPr="007F55C7">
              <w:rPr>
                <w:szCs w:val="20"/>
              </w:rPr>
              <w:t>O: 3</w:t>
            </w:r>
          </w:p>
        </w:tc>
        <w:tc>
          <w:tcPr>
            <w:tcW w:w="4537" w:type="dxa"/>
          </w:tcPr>
          <w:p w14:paraId="6F4138CD" w14:textId="7A6A5A03" w:rsidR="00A32121" w:rsidRPr="007F55C7" w:rsidRDefault="00A32121" w:rsidP="00A32121">
            <w:pPr>
              <w:spacing w:after="0" w:line="240" w:lineRule="auto"/>
              <w:ind w:left="0" w:right="0" w:firstLine="0"/>
              <w:rPr>
                <w:szCs w:val="20"/>
              </w:rPr>
            </w:pPr>
            <w:r w:rsidRPr="007F55C7">
              <w:rPr>
                <w:szCs w:val="20"/>
              </w:rPr>
              <w:t>3. Články 7 až 12 sa neuplatnia, ak obchodný zástupca nie je ani</w:t>
            </w:r>
            <w:r>
              <w:rPr>
                <w:szCs w:val="20"/>
              </w:rPr>
              <w:t xml:space="preserve"> </w:t>
            </w:r>
            <w:r w:rsidRPr="007F55C7">
              <w:rPr>
                <w:szCs w:val="20"/>
              </w:rPr>
              <w:t>čiastočne odmeňovaný formou provízie.</w:t>
            </w:r>
          </w:p>
        </w:tc>
        <w:tc>
          <w:tcPr>
            <w:tcW w:w="567" w:type="dxa"/>
          </w:tcPr>
          <w:p w14:paraId="342CF793" w14:textId="05188566" w:rsidR="00A32121" w:rsidRPr="00DE7514" w:rsidRDefault="00A32121" w:rsidP="00A32121">
            <w:pPr>
              <w:spacing w:after="0" w:line="240" w:lineRule="auto"/>
              <w:ind w:left="0" w:right="0" w:firstLine="0"/>
              <w:jc w:val="center"/>
              <w:rPr>
                <w:szCs w:val="20"/>
              </w:rPr>
            </w:pPr>
            <w:proofErr w:type="spellStart"/>
            <w:r w:rsidRPr="00DE7514">
              <w:rPr>
                <w:szCs w:val="20"/>
              </w:rPr>
              <w:t>n.a</w:t>
            </w:r>
            <w:proofErr w:type="spellEnd"/>
            <w:r w:rsidRPr="00DE7514">
              <w:rPr>
                <w:szCs w:val="20"/>
              </w:rPr>
              <w:t xml:space="preserve">. </w:t>
            </w:r>
          </w:p>
        </w:tc>
        <w:tc>
          <w:tcPr>
            <w:tcW w:w="708" w:type="dxa"/>
          </w:tcPr>
          <w:p w14:paraId="3C2299D8" w14:textId="77777777" w:rsidR="00A32121" w:rsidRPr="007F55C7" w:rsidRDefault="00A32121" w:rsidP="00A32121">
            <w:pPr>
              <w:spacing w:after="0" w:line="240" w:lineRule="auto"/>
              <w:ind w:left="0" w:right="0" w:firstLine="0"/>
              <w:jc w:val="center"/>
              <w:rPr>
                <w:b/>
                <w:szCs w:val="20"/>
              </w:rPr>
            </w:pPr>
          </w:p>
        </w:tc>
        <w:tc>
          <w:tcPr>
            <w:tcW w:w="851" w:type="dxa"/>
          </w:tcPr>
          <w:p w14:paraId="1674CC56" w14:textId="77777777" w:rsidR="00A32121" w:rsidRPr="007F55C7" w:rsidRDefault="00A32121" w:rsidP="00A32121">
            <w:pPr>
              <w:spacing w:after="0" w:line="240" w:lineRule="auto"/>
              <w:ind w:left="0" w:right="0" w:firstLine="0"/>
              <w:jc w:val="center"/>
              <w:rPr>
                <w:szCs w:val="20"/>
              </w:rPr>
            </w:pPr>
          </w:p>
        </w:tc>
        <w:tc>
          <w:tcPr>
            <w:tcW w:w="4252" w:type="dxa"/>
          </w:tcPr>
          <w:p w14:paraId="19CFC30E" w14:textId="77777777" w:rsidR="00A32121" w:rsidRPr="007F55C7" w:rsidRDefault="00A32121" w:rsidP="00A32121">
            <w:pPr>
              <w:spacing w:after="0" w:line="240" w:lineRule="auto"/>
              <w:ind w:left="0" w:right="0" w:firstLine="0"/>
              <w:rPr>
                <w:b/>
                <w:szCs w:val="20"/>
              </w:rPr>
            </w:pPr>
          </w:p>
        </w:tc>
        <w:tc>
          <w:tcPr>
            <w:tcW w:w="851" w:type="dxa"/>
          </w:tcPr>
          <w:p w14:paraId="527AB252" w14:textId="48452E7E" w:rsidR="00A32121" w:rsidRPr="00ED2DEC" w:rsidRDefault="00A32121" w:rsidP="00A32121">
            <w:pPr>
              <w:spacing w:after="0" w:line="240" w:lineRule="auto"/>
              <w:ind w:left="0" w:right="0" w:firstLine="0"/>
              <w:jc w:val="center"/>
              <w:rPr>
                <w:szCs w:val="20"/>
              </w:rPr>
            </w:pPr>
            <w:proofErr w:type="spellStart"/>
            <w:r>
              <w:rPr>
                <w:szCs w:val="20"/>
              </w:rPr>
              <w:t>n.a</w:t>
            </w:r>
            <w:proofErr w:type="spellEnd"/>
            <w:r>
              <w:rPr>
                <w:szCs w:val="20"/>
              </w:rPr>
              <w:t>.</w:t>
            </w:r>
          </w:p>
        </w:tc>
        <w:tc>
          <w:tcPr>
            <w:tcW w:w="1134" w:type="dxa"/>
          </w:tcPr>
          <w:p w14:paraId="4817E382" w14:textId="60711679" w:rsidR="00A32121" w:rsidRPr="007F55C7" w:rsidRDefault="00A32121" w:rsidP="00A32121">
            <w:pPr>
              <w:spacing w:after="0" w:line="240" w:lineRule="auto"/>
              <w:ind w:left="0" w:right="0" w:firstLine="0"/>
              <w:rPr>
                <w:szCs w:val="20"/>
              </w:rPr>
            </w:pPr>
          </w:p>
        </w:tc>
        <w:tc>
          <w:tcPr>
            <w:tcW w:w="992" w:type="dxa"/>
          </w:tcPr>
          <w:p w14:paraId="577FC565" w14:textId="77777777" w:rsidR="00A32121" w:rsidRPr="006B5573" w:rsidRDefault="00A32121" w:rsidP="00A32121">
            <w:pPr>
              <w:spacing w:after="0" w:line="240" w:lineRule="auto"/>
              <w:ind w:left="0" w:right="0" w:firstLine="0"/>
              <w:jc w:val="center"/>
              <w:rPr>
                <w:szCs w:val="20"/>
              </w:rPr>
            </w:pPr>
          </w:p>
        </w:tc>
        <w:tc>
          <w:tcPr>
            <w:tcW w:w="1276" w:type="dxa"/>
          </w:tcPr>
          <w:p w14:paraId="5BC4A55B" w14:textId="77777777" w:rsidR="00A32121" w:rsidRPr="007F55C7" w:rsidRDefault="00A32121" w:rsidP="00A32121">
            <w:pPr>
              <w:spacing w:after="0" w:line="240" w:lineRule="auto"/>
              <w:ind w:left="0" w:right="0" w:firstLine="0"/>
              <w:jc w:val="left"/>
              <w:rPr>
                <w:szCs w:val="20"/>
              </w:rPr>
            </w:pPr>
          </w:p>
        </w:tc>
      </w:tr>
      <w:tr w:rsidR="00A32121" w:rsidRPr="007F55C7" w14:paraId="6B76EA49" w14:textId="77777777" w:rsidTr="007A5D88">
        <w:trPr>
          <w:trHeight w:val="1261"/>
        </w:trPr>
        <w:tc>
          <w:tcPr>
            <w:tcW w:w="851" w:type="dxa"/>
          </w:tcPr>
          <w:p w14:paraId="1C303C0E" w14:textId="5CBDB977" w:rsidR="00A32121" w:rsidRPr="007F55C7" w:rsidRDefault="00A32121" w:rsidP="00A32121">
            <w:pPr>
              <w:spacing w:after="0" w:line="240" w:lineRule="auto"/>
              <w:ind w:left="0" w:right="0" w:firstLine="0"/>
              <w:jc w:val="left"/>
              <w:rPr>
                <w:szCs w:val="20"/>
              </w:rPr>
            </w:pPr>
            <w:r w:rsidRPr="007F55C7">
              <w:rPr>
                <w:szCs w:val="20"/>
              </w:rPr>
              <w:t>Č: 7</w:t>
            </w:r>
          </w:p>
          <w:p w14:paraId="10EF8281" w14:textId="017CB138" w:rsidR="00A32121" w:rsidRPr="007F55C7" w:rsidRDefault="00A32121" w:rsidP="00A32121">
            <w:pPr>
              <w:spacing w:after="0" w:line="240" w:lineRule="auto"/>
              <w:ind w:left="0" w:right="0" w:firstLine="0"/>
              <w:jc w:val="left"/>
              <w:rPr>
                <w:szCs w:val="20"/>
              </w:rPr>
            </w:pPr>
            <w:r w:rsidRPr="007F55C7">
              <w:rPr>
                <w:szCs w:val="20"/>
              </w:rPr>
              <w:t>O: 1</w:t>
            </w:r>
          </w:p>
        </w:tc>
        <w:tc>
          <w:tcPr>
            <w:tcW w:w="4537" w:type="dxa"/>
          </w:tcPr>
          <w:p w14:paraId="00EFFC58" w14:textId="77777777" w:rsidR="00A32121" w:rsidRPr="00F96E69" w:rsidRDefault="00A32121" w:rsidP="00A32121">
            <w:pPr>
              <w:spacing w:after="0" w:line="240" w:lineRule="auto"/>
              <w:ind w:left="0" w:right="0" w:firstLine="0"/>
              <w:rPr>
                <w:szCs w:val="20"/>
              </w:rPr>
            </w:pPr>
            <w:r w:rsidRPr="00F96E69">
              <w:rPr>
                <w:szCs w:val="20"/>
              </w:rPr>
              <w:t>Článok 7</w:t>
            </w:r>
          </w:p>
          <w:p w14:paraId="4C3BE828" w14:textId="65F8E8BA" w:rsidR="00A32121" w:rsidRPr="00F96E69" w:rsidRDefault="00A32121" w:rsidP="00A32121">
            <w:pPr>
              <w:spacing w:after="0" w:line="240" w:lineRule="auto"/>
              <w:ind w:left="0" w:right="0" w:firstLine="0"/>
              <w:rPr>
                <w:szCs w:val="20"/>
              </w:rPr>
            </w:pPr>
            <w:r w:rsidRPr="00F96E69">
              <w:rPr>
                <w:szCs w:val="20"/>
              </w:rPr>
              <w:t>1. Obchodný zástupca má nárok na províziu z obchodných transakcií uzatvorených počas platnosti zmluvy o obchodnom zastúpení:</w:t>
            </w:r>
          </w:p>
          <w:p w14:paraId="314634FA" w14:textId="77777777" w:rsidR="00A32121" w:rsidRPr="00F96E69" w:rsidRDefault="00A32121" w:rsidP="00A32121">
            <w:pPr>
              <w:spacing w:after="0" w:line="240" w:lineRule="auto"/>
              <w:ind w:left="0" w:right="0" w:firstLine="0"/>
              <w:rPr>
                <w:szCs w:val="20"/>
              </w:rPr>
            </w:pPr>
            <w:r w:rsidRPr="00F96E69">
              <w:rPr>
                <w:szCs w:val="20"/>
              </w:rPr>
              <w:t>a) ak sa transakcia uzatvorila v dôsledku jeho činnosti alebo</w:t>
            </w:r>
          </w:p>
          <w:p w14:paraId="4F6E3A52" w14:textId="1EE8A338" w:rsidR="00A32121" w:rsidRPr="00F96E69" w:rsidRDefault="00A32121" w:rsidP="00A32121">
            <w:pPr>
              <w:spacing w:after="0" w:line="240" w:lineRule="auto"/>
              <w:ind w:left="0" w:right="0" w:firstLine="0"/>
              <w:rPr>
                <w:szCs w:val="20"/>
              </w:rPr>
            </w:pPr>
            <w:r w:rsidRPr="00F96E69">
              <w:rPr>
                <w:szCs w:val="20"/>
              </w:rPr>
              <w:t>b) sa transakcia uzatvorila treťou stranou, ktorú obchodný zástupca predtým získal za zákazníka pre transakciu rovnakého</w:t>
            </w:r>
            <w:r>
              <w:rPr>
                <w:szCs w:val="20"/>
              </w:rPr>
              <w:t xml:space="preserve"> </w:t>
            </w:r>
            <w:r w:rsidRPr="00F96E69">
              <w:rPr>
                <w:szCs w:val="20"/>
              </w:rPr>
              <w:t>druhu.</w:t>
            </w:r>
          </w:p>
        </w:tc>
        <w:tc>
          <w:tcPr>
            <w:tcW w:w="567" w:type="dxa"/>
          </w:tcPr>
          <w:p w14:paraId="52C0431D" w14:textId="41F47A35" w:rsidR="00A32121" w:rsidRPr="007F55C7" w:rsidRDefault="00A32121" w:rsidP="00A32121">
            <w:pPr>
              <w:spacing w:after="0" w:line="240" w:lineRule="auto"/>
              <w:ind w:left="0" w:right="0" w:firstLine="0"/>
              <w:jc w:val="center"/>
              <w:rPr>
                <w:b/>
                <w:szCs w:val="20"/>
              </w:rPr>
            </w:pPr>
            <w:r>
              <w:rPr>
                <w:szCs w:val="20"/>
              </w:rPr>
              <w:t>N</w:t>
            </w:r>
          </w:p>
        </w:tc>
        <w:tc>
          <w:tcPr>
            <w:tcW w:w="708" w:type="dxa"/>
          </w:tcPr>
          <w:p w14:paraId="34DB9BE2" w14:textId="5677FFDD" w:rsidR="00A32121" w:rsidRPr="007F55C7" w:rsidRDefault="00A32121" w:rsidP="00A32121">
            <w:pPr>
              <w:spacing w:after="0" w:line="240" w:lineRule="auto"/>
              <w:ind w:left="0" w:right="0" w:firstLine="0"/>
              <w:jc w:val="center"/>
              <w:rPr>
                <w:b/>
                <w:szCs w:val="20"/>
              </w:rPr>
            </w:pPr>
            <w:r>
              <w:rPr>
                <w:szCs w:val="20"/>
              </w:rPr>
              <w:t>1</w:t>
            </w:r>
          </w:p>
        </w:tc>
        <w:tc>
          <w:tcPr>
            <w:tcW w:w="851" w:type="dxa"/>
          </w:tcPr>
          <w:p w14:paraId="1B1D8EDB" w14:textId="5438EA6E" w:rsidR="00A32121" w:rsidRDefault="00A32121" w:rsidP="00A32121">
            <w:pPr>
              <w:spacing w:after="0" w:line="240" w:lineRule="auto"/>
              <w:ind w:left="0" w:right="0" w:firstLine="0"/>
              <w:jc w:val="center"/>
              <w:rPr>
                <w:szCs w:val="20"/>
              </w:rPr>
            </w:pPr>
            <w:r w:rsidRPr="003A4B56">
              <w:rPr>
                <w:szCs w:val="20"/>
              </w:rPr>
              <w:t xml:space="preserve">§: </w:t>
            </w:r>
            <w:r>
              <w:rPr>
                <w:szCs w:val="20"/>
              </w:rPr>
              <w:t>1</w:t>
            </w:r>
            <w:r w:rsidR="00482331">
              <w:rPr>
                <w:szCs w:val="20"/>
              </w:rPr>
              <w:t>08</w:t>
            </w:r>
            <w:r w:rsidR="00B70499">
              <w:rPr>
                <w:szCs w:val="20"/>
              </w:rPr>
              <w:t>6</w:t>
            </w:r>
          </w:p>
          <w:p w14:paraId="67F7F99A" w14:textId="149592A9" w:rsidR="00A32121" w:rsidRPr="007F55C7" w:rsidRDefault="00A32121" w:rsidP="00A32121">
            <w:pPr>
              <w:spacing w:after="0" w:line="240" w:lineRule="auto"/>
              <w:ind w:left="0" w:right="0" w:firstLine="0"/>
              <w:jc w:val="center"/>
              <w:rPr>
                <w:szCs w:val="20"/>
              </w:rPr>
            </w:pPr>
            <w:r>
              <w:rPr>
                <w:szCs w:val="20"/>
              </w:rPr>
              <w:t>O: 1</w:t>
            </w:r>
          </w:p>
        </w:tc>
        <w:tc>
          <w:tcPr>
            <w:tcW w:w="4252" w:type="dxa"/>
          </w:tcPr>
          <w:p w14:paraId="7B0EA347" w14:textId="45FB88FA" w:rsidR="00482331" w:rsidRPr="00482331" w:rsidRDefault="00482331" w:rsidP="00482331">
            <w:pPr>
              <w:spacing w:after="0" w:line="240" w:lineRule="auto"/>
              <w:ind w:left="0" w:right="0" w:firstLine="0"/>
              <w:rPr>
                <w:szCs w:val="20"/>
              </w:rPr>
            </w:pPr>
            <w:r w:rsidRPr="00482331">
              <w:rPr>
                <w:szCs w:val="20"/>
              </w:rPr>
              <w:t>(1)</w:t>
            </w:r>
            <w:r>
              <w:rPr>
                <w:szCs w:val="20"/>
              </w:rPr>
              <w:t xml:space="preserve"> </w:t>
            </w:r>
            <w:r w:rsidRPr="00482331">
              <w:rPr>
                <w:szCs w:val="20"/>
              </w:rPr>
              <w:t>Obchodný zástupca má právo na províziu z obchodov uzavretých počas trvania obchodného zastúpenia, ak sa uzavreli</w:t>
            </w:r>
          </w:p>
          <w:p w14:paraId="7B9AD9DE" w14:textId="6D0DBCDE" w:rsidR="00482331" w:rsidRPr="00482331" w:rsidRDefault="00482331" w:rsidP="00482331">
            <w:pPr>
              <w:spacing w:after="0" w:line="240" w:lineRule="auto"/>
              <w:ind w:left="0" w:right="0" w:firstLine="0"/>
              <w:rPr>
                <w:szCs w:val="20"/>
              </w:rPr>
            </w:pPr>
            <w:r w:rsidRPr="00482331">
              <w:rPr>
                <w:szCs w:val="20"/>
              </w:rPr>
              <w:t>a)</w:t>
            </w:r>
            <w:r>
              <w:rPr>
                <w:szCs w:val="20"/>
              </w:rPr>
              <w:t xml:space="preserve"> </w:t>
            </w:r>
            <w:r w:rsidRPr="00482331">
              <w:rPr>
                <w:szCs w:val="20"/>
              </w:rPr>
              <w:t>v dôsledku jeho činnosti, alebo s</w:t>
            </w:r>
          </w:p>
          <w:p w14:paraId="2F2F743E" w14:textId="426FBDBF" w:rsidR="00A32121" w:rsidRPr="007F55C7" w:rsidRDefault="00482331" w:rsidP="00482331">
            <w:pPr>
              <w:spacing w:after="0" w:line="240" w:lineRule="auto"/>
              <w:ind w:left="0" w:right="0" w:firstLine="0"/>
              <w:rPr>
                <w:b/>
                <w:szCs w:val="20"/>
              </w:rPr>
            </w:pPr>
            <w:r w:rsidRPr="00482331">
              <w:rPr>
                <w:szCs w:val="20"/>
              </w:rPr>
              <w:t>b)</w:t>
            </w:r>
            <w:r>
              <w:rPr>
                <w:szCs w:val="20"/>
              </w:rPr>
              <w:t xml:space="preserve"> </w:t>
            </w:r>
            <w:r w:rsidRPr="00482331">
              <w:rPr>
                <w:szCs w:val="20"/>
              </w:rPr>
              <w:t>treťou osobou, ktorú ešte pred uzavretím obchodu získal na  uskutočňovanie obchodov tohto druhu.</w:t>
            </w:r>
          </w:p>
        </w:tc>
        <w:tc>
          <w:tcPr>
            <w:tcW w:w="851" w:type="dxa"/>
          </w:tcPr>
          <w:p w14:paraId="4A8B4C8F" w14:textId="084DFDA7" w:rsidR="00A32121" w:rsidRPr="007F55C7" w:rsidRDefault="00A32121" w:rsidP="00A32121">
            <w:pPr>
              <w:spacing w:after="0" w:line="240" w:lineRule="auto"/>
              <w:ind w:left="0" w:right="0" w:firstLine="0"/>
              <w:jc w:val="center"/>
              <w:rPr>
                <w:b/>
                <w:szCs w:val="20"/>
              </w:rPr>
            </w:pPr>
            <w:r>
              <w:rPr>
                <w:szCs w:val="20"/>
              </w:rPr>
              <w:t>Ú</w:t>
            </w:r>
          </w:p>
        </w:tc>
        <w:tc>
          <w:tcPr>
            <w:tcW w:w="1134" w:type="dxa"/>
          </w:tcPr>
          <w:p w14:paraId="5D04E237" w14:textId="63A081B0" w:rsidR="00A32121" w:rsidRPr="007F55C7" w:rsidRDefault="00A32121" w:rsidP="00A32121">
            <w:pPr>
              <w:spacing w:after="0" w:line="240" w:lineRule="auto"/>
              <w:ind w:left="0" w:right="0" w:firstLine="0"/>
              <w:rPr>
                <w:szCs w:val="20"/>
              </w:rPr>
            </w:pPr>
          </w:p>
        </w:tc>
        <w:tc>
          <w:tcPr>
            <w:tcW w:w="992" w:type="dxa"/>
          </w:tcPr>
          <w:p w14:paraId="1F6730C6" w14:textId="58683D8B" w:rsidR="00A32121" w:rsidRPr="006B5573" w:rsidRDefault="00A32121" w:rsidP="00A32121">
            <w:pPr>
              <w:spacing w:after="0" w:line="240" w:lineRule="auto"/>
              <w:ind w:left="0" w:right="0" w:firstLine="0"/>
              <w:jc w:val="center"/>
              <w:rPr>
                <w:szCs w:val="20"/>
              </w:rPr>
            </w:pPr>
            <w:r w:rsidRPr="006B5573">
              <w:rPr>
                <w:szCs w:val="20"/>
              </w:rPr>
              <w:t>GP-N</w:t>
            </w:r>
          </w:p>
        </w:tc>
        <w:tc>
          <w:tcPr>
            <w:tcW w:w="1276" w:type="dxa"/>
          </w:tcPr>
          <w:p w14:paraId="54C6D8C5" w14:textId="77777777" w:rsidR="00A32121" w:rsidRPr="007F55C7" w:rsidRDefault="00A32121" w:rsidP="00A32121">
            <w:pPr>
              <w:spacing w:after="0" w:line="240" w:lineRule="auto"/>
              <w:ind w:left="0" w:right="0" w:firstLine="0"/>
              <w:jc w:val="left"/>
              <w:rPr>
                <w:szCs w:val="20"/>
              </w:rPr>
            </w:pPr>
          </w:p>
        </w:tc>
      </w:tr>
      <w:tr w:rsidR="00A32121" w:rsidRPr="007F55C7" w14:paraId="7545CF40" w14:textId="77777777" w:rsidTr="007A5D88">
        <w:trPr>
          <w:trHeight w:val="1261"/>
        </w:trPr>
        <w:tc>
          <w:tcPr>
            <w:tcW w:w="851" w:type="dxa"/>
          </w:tcPr>
          <w:p w14:paraId="32D3EEBA" w14:textId="77777777" w:rsidR="00A32121" w:rsidRPr="007F55C7" w:rsidRDefault="00A32121" w:rsidP="00A32121">
            <w:pPr>
              <w:spacing w:after="0" w:line="240" w:lineRule="auto"/>
              <w:ind w:left="0" w:right="0" w:firstLine="0"/>
              <w:jc w:val="left"/>
              <w:rPr>
                <w:szCs w:val="20"/>
              </w:rPr>
            </w:pPr>
            <w:r w:rsidRPr="007F55C7">
              <w:rPr>
                <w:szCs w:val="20"/>
              </w:rPr>
              <w:lastRenderedPageBreak/>
              <w:t>Č: 7</w:t>
            </w:r>
          </w:p>
          <w:p w14:paraId="56865BEF" w14:textId="1098FF94" w:rsidR="00A32121" w:rsidRPr="007F55C7" w:rsidRDefault="00A32121" w:rsidP="00A32121">
            <w:pPr>
              <w:spacing w:after="0" w:line="240" w:lineRule="auto"/>
              <w:ind w:left="0" w:right="0" w:firstLine="0"/>
              <w:jc w:val="left"/>
              <w:rPr>
                <w:szCs w:val="20"/>
              </w:rPr>
            </w:pPr>
            <w:r w:rsidRPr="007F55C7">
              <w:rPr>
                <w:szCs w:val="20"/>
              </w:rPr>
              <w:t>O: 2</w:t>
            </w:r>
          </w:p>
        </w:tc>
        <w:tc>
          <w:tcPr>
            <w:tcW w:w="4537" w:type="dxa"/>
          </w:tcPr>
          <w:p w14:paraId="29AB4B81" w14:textId="15FFB58F" w:rsidR="00A32121" w:rsidRPr="007F55C7" w:rsidRDefault="00A32121" w:rsidP="00A32121">
            <w:pPr>
              <w:spacing w:after="0" w:line="240" w:lineRule="auto"/>
              <w:ind w:left="0" w:right="0" w:firstLine="0"/>
              <w:rPr>
                <w:szCs w:val="20"/>
              </w:rPr>
            </w:pPr>
            <w:r w:rsidRPr="007F55C7">
              <w:rPr>
                <w:szCs w:val="20"/>
              </w:rPr>
              <w:t>2. Obchodný zástupca má tiež nárok na províziu z transakcií uzatvorených počas platnosti zmluvy o obchodnom zastúpení:</w:t>
            </w:r>
          </w:p>
          <w:p w14:paraId="5CC08422" w14:textId="49C128FF" w:rsidR="00A32121" w:rsidRPr="007F55C7" w:rsidRDefault="00A32121" w:rsidP="00A32121">
            <w:pPr>
              <w:spacing w:after="0" w:line="240" w:lineRule="auto"/>
              <w:ind w:left="0" w:right="0" w:firstLine="0"/>
              <w:rPr>
                <w:szCs w:val="20"/>
              </w:rPr>
            </w:pPr>
            <w:r w:rsidRPr="007F55C7">
              <w:rPr>
                <w:szCs w:val="20"/>
              </w:rPr>
              <w:t>— buď v prípadoch, keď je mu zverená určitá geografická oblasť</w:t>
            </w:r>
            <w:r>
              <w:rPr>
                <w:szCs w:val="20"/>
              </w:rPr>
              <w:t xml:space="preserve"> </w:t>
            </w:r>
            <w:r w:rsidRPr="007F55C7">
              <w:rPr>
                <w:szCs w:val="20"/>
              </w:rPr>
              <w:t>alebo skupina zákazníkov,</w:t>
            </w:r>
          </w:p>
          <w:p w14:paraId="2164E3DA" w14:textId="225BB53F" w:rsidR="00A32121" w:rsidRPr="007F55C7" w:rsidRDefault="00A32121" w:rsidP="00A32121">
            <w:pPr>
              <w:spacing w:after="0" w:line="240" w:lineRule="auto"/>
              <w:ind w:left="0" w:right="0" w:firstLine="0"/>
              <w:rPr>
                <w:szCs w:val="20"/>
              </w:rPr>
            </w:pPr>
            <w:r w:rsidRPr="007F55C7">
              <w:rPr>
                <w:szCs w:val="20"/>
              </w:rPr>
              <w:t>— alebo ak má výhradné právo na určitú geografickú oblasť alebo skupinu zákazníkov, a ak sa uzatvorila transakcia so zákazníkom, ktorý patrí do tejto oblasti alebo skupiny.</w:t>
            </w:r>
          </w:p>
          <w:p w14:paraId="7B81BD8E" w14:textId="6A3CDB4E" w:rsidR="00A32121" w:rsidRPr="007F55C7" w:rsidRDefault="00A32121" w:rsidP="00A32121">
            <w:pPr>
              <w:spacing w:after="0" w:line="240" w:lineRule="auto"/>
              <w:ind w:left="0" w:right="0" w:firstLine="0"/>
              <w:rPr>
                <w:szCs w:val="20"/>
              </w:rPr>
            </w:pPr>
            <w:r w:rsidRPr="007F55C7">
              <w:rPr>
                <w:szCs w:val="20"/>
              </w:rPr>
              <w:t>Členský štát zahrnie do svojich vnútroštátnych právnych predpisov jednu z možností uvedených v predchádzajúcich dvoch zarážkach.</w:t>
            </w:r>
          </w:p>
        </w:tc>
        <w:tc>
          <w:tcPr>
            <w:tcW w:w="567" w:type="dxa"/>
          </w:tcPr>
          <w:p w14:paraId="3B51F9B5" w14:textId="49AF7A47" w:rsidR="00A32121" w:rsidRPr="007F55C7" w:rsidRDefault="00A32121" w:rsidP="00A32121">
            <w:pPr>
              <w:spacing w:after="0" w:line="240" w:lineRule="auto"/>
              <w:ind w:left="0" w:right="0" w:firstLine="0"/>
              <w:jc w:val="center"/>
              <w:rPr>
                <w:b/>
                <w:szCs w:val="20"/>
              </w:rPr>
            </w:pPr>
            <w:r>
              <w:rPr>
                <w:szCs w:val="20"/>
              </w:rPr>
              <w:t>N</w:t>
            </w:r>
          </w:p>
        </w:tc>
        <w:tc>
          <w:tcPr>
            <w:tcW w:w="708" w:type="dxa"/>
          </w:tcPr>
          <w:p w14:paraId="52E557D0" w14:textId="5C95D136" w:rsidR="00A32121" w:rsidRPr="007F55C7" w:rsidRDefault="00A32121" w:rsidP="00A32121">
            <w:pPr>
              <w:spacing w:after="0" w:line="240" w:lineRule="auto"/>
              <w:ind w:left="0" w:right="0" w:firstLine="0"/>
              <w:jc w:val="center"/>
              <w:rPr>
                <w:b/>
                <w:szCs w:val="20"/>
              </w:rPr>
            </w:pPr>
            <w:r>
              <w:rPr>
                <w:szCs w:val="20"/>
              </w:rPr>
              <w:t>1</w:t>
            </w:r>
          </w:p>
        </w:tc>
        <w:tc>
          <w:tcPr>
            <w:tcW w:w="851" w:type="dxa"/>
          </w:tcPr>
          <w:p w14:paraId="25586A1C" w14:textId="06F3DDB7" w:rsidR="00A32121" w:rsidRDefault="00A32121" w:rsidP="00A32121">
            <w:pPr>
              <w:spacing w:after="0" w:line="240" w:lineRule="auto"/>
              <w:ind w:left="0" w:right="0" w:firstLine="0"/>
              <w:jc w:val="center"/>
              <w:rPr>
                <w:szCs w:val="20"/>
              </w:rPr>
            </w:pPr>
            <w:r w:rsidRPr="003A4B56">
              <w:rPr>
                <w:szCs w:val="20"/>
              </w:rPr>
              <w:t xml:space="preserve">§: </w:t>
            </w:r>
            <w:r>
              <w:rPr>
                <w:szCs w:val="20"/>
              </w:rPr>
              <w:t>1</w:t>
            </w:r>
            <w:r w:rsidR="00BA6CEA">
              <w:rPr>
                <w:szCs w:val="20"/>
              </w:rPr>
              <w:t>07</w:t>
            </w:r>
            <w:r w:rsidR="005A018E">
              <w:rPr>
                <w:szCs w:val="20"/>
              </w:rPr>
              <w:t>7</w:t>
            </w:r>
          </w:p>
          <w:p w14:paraId="4366B635" w14:textId="4BB3D5BB" w:rsidR="00A32121" w:rsidRPr="007F55C7" w:rsidRDefault="00A32121" w:rsidP="00A32121">
            <w:pPr>
              <w:spacing w:after="0" w:line="240" w:lineRule="auto"/>
              <w:ind w:left="0" w:right="0" w:firstLine="0"/>
              <w:jc w:val="center"/>
              <w:rPr>
                <w:szCs w:val="20"/>
              </w:rPr>
            </w:pPr>
            <w:r>
              <w:rPr>
                <w:szCs w:val="20"/>
              </w:rPr>
              <w:t>O: 2</w:t>
            </w:r>
          </w:p>
        </w:tc>
        <w:tc>
          <w:tcPr>
            <w:tcW w:w="4252" w:type="dxa"/>
          </w:tcPr>
          <w:p w14:paraId="5668DB74" w14:textId="4740ED1E" w:rsidR="00A32121" w:rsidRPr="003A4B56" w:rsidRDefault="00BA6CEA" w:rsidP="00BA6CEA">
            <w:pPr>
              <w:spacing w:after="0" w:line="240" w:lineRule="auto"/>
              <w:ind w:left="0" w:right="0" w:firstLine="0"/>
              <w:rPr>
                <w:szCs w:val="20"/>
              </w:rPr>
            </w:pPr>
            <w:r w:rsidRPr="00BA6CEA">
              <w:rPr>
                <w:szCs w:val="20"/>
              </w:rPr>
              <w:t>(2)</w:t>
            </w:r>
            <w:r>
              <w:rPr>
                <w:szCs w:val="20"/>
              </w:rPr>
              <w:t xml:space="preserve"> </w:t>
            </w:r>
            <w:r w:rsidRPr="00BA6CEA">
              <w:rPr>
                <w:szCs w:val="20"/>
              </w:rPr>
              <w:t>Zastúpený je oprávnený uzavierať obchody, na ktoré sa vzťahuje výhradné obchodné zastúpenie aj bez súčinnosti obchodného zástupcu, je však povinný, platiť z týchto obchodov obchodnému zástupcovi províziu tak, ako keby sa tieto obchody uzavreli s jeho súčinnosťou.</w:t>
            </w:r>
          </w:p>
        </w:tc>
        <w:tc>
          <w:tcPr>
            <w:tcW w:w="851" w:type="dxa"/>
          </w:tcPr>
          <w:p w14:paraId="0FB7E6EE" w14:textId="0F680A52" w:rsidR="00A32121" w:rsidRPr="007F55C7" w:rsidRDefault="00A32121" w:rsidP="00A32121">
            <w:pPr>
              <w:spacing w:after="0" w:line="240" w:lineRule="auto"/>
              <w:ind w:left="0" w:right="0" w:firstLine="0"/>
              <w:jc w:val="center"/>
              <w:rPr>
                <w:b/>
                <w:szCs w:val="20"/>
              </w:rPr>
            </w:pPr>
            <w:r>
              <w:rPr>
                <w:szCs w:val="20"/>
              </w:rPr>
              <w:t>Ú</w:t>
            </w:r>
          </w:p>
        </w:tc>
        <w:tc>
          <w:tcPr>
            <w:tcW w:w="1134" w:type="dxa"/>
          </w:tcPr>
          <w:p w14:paraId="1D23009F" w14:textId="77777777" w:rsidR="00A32121" w:rsidRPr="007F55C7" w:rsidRDefault="00A32121" w:rsidP="00A32121">
            <w:pPr>
              <w:spacing w:after="0" w:line="240" w:lineRule="auto"/>
              <w:ind w:left="0" w:right="0" w:firstLine="0"/>
              <w:rPr>
                <w:szCs w:val="20"/>
              </w:rPr>
            </w:pPr>
          </w:p>
        </w:tc>
        <w:tc>
          <w:tcPr>
            <w:tcW w:w="992" w:type="dxa"/>
          </w:tcPr>
          <w:p w14:paraId="62DB842A" w14:textId="27AAF953" w:rsidR="00A32121" w:rsidRPr="006B5573" w:rsidRDefault="00A32121" w:rsidP="00A32121">
            <w:pPr>
              <w:spacing w:after="0" w:line="240" w:lineRule="auto"/>
              <w:ind w:left="0" w:right="0" w:firstLine="0"/>
              <w:jc w:val="center"/>
              <w:rPr>
                <w:szCs w:val="20"/>
              </w:rPr>
            </w:pPr>
            <w:r w:rsidRPr="006B5573">
              <w:rPr>
                <w:szCs w:val="20"/>
              </w:rPr>
              <w:t>GP-N</w:t>
            </w:r>
          </w:p>
        </w:tc>
        <w:tc>
          <w:tcPr>
            <w:tcW w:w="1276" w:type="dxa"/>
          </w:tcPr>
          <w:p w14:paraId="1A6A2623" w14:textId="77777777" w:rsidR="00A32121" w:rsidRPr="007F55C7" w:rsidRDefault="00A32121" w:rsidP="00A32121">
            <w:pPr>
              <w:spacing w:after="0" w:line="240" w:lineRule="auto"/>
              <w:ind w:left="0" w:right="0" w:firstLine="0"/>
              <w:jc w:val="left"/>
              <w:rPr>
                <w:szCs w:val="20"/>
              </w:rPr>
            </w:pPr>
          </w:p>
        </w:tc>
      </w:tr>
      <w:tr w:rsidR="00A32121" w:rsidRPr="007F55C7" w14:paraId="60054413" w14:textId="77777777" w:rsidTr="007A5D88">
        <w:trPr>
          <w:trHeight w:val="1134"/>
        </w:trPr>
        <w:tc>
          <w:tcPr>
            <w:tcW w:w="851" w:type="dxa"/>
          </w:tcPr>
          <w:p w14:paraId="6A4734A6" w14:textId="7ADC9040" w:rsidR="00A32121" w:rsidRPr="007F55C7" w:rsidRDefault="00A32121" w:rsidP="00A32121">
            <w:pPr>
              <w:spacing w:after="0" w:line="240" w:lineRule="auto"/>
              <w:ind w:left="0" w:right="0" w:firstLine="0"/>
              <w:jc w:val="left"/>
              <w:rPr>
                <w:szCs w:val="20"/>
              </w:rPr>
            </w:pPr>
            <w:r w:rsidRPr="007F55C7">
              <w:rPr>
                <w:szCs w:val="20"/>
              </w:rPr>
              <w:t>Č: 8</w:t>
            </w:r>
          </w:p>
          <w:p w14:paraId="643E7B22" w14:textId="3FE85B0C" w:rsidR="00A32121" w:rsidRPr="007F55C7" w:rsidRDefault="00A32121" w:rsidP="00A32121">
            <w:pPr>
              <w:spacing w:after="0" w:line="240" w:lineRule="auto"/>
              <w:ind w:left="0" w:right="0" w:firstLine="0"/>
              <w:jc w:val="left"/>
              <w:rPr>
                <w:szCs w:val="20"/>
              </w:rPr>
            </w:pPr>
            <w:r w:rsidRPr="007F55C7">
              <w:rPr>
                <w:szCs w:val="20"/>
              </w:rPr>
              <w:t>P: a)</w:t>
            </w:r>
          </w:p>
        </w:tc>
        <w:tc>
          <w:tcPr>
            <w:tcW w:w="4537" w:type="dxa"/>
          </w:tcPr>
          <w:p w14:paraId="5B0CC135" w14:textId="77777777" w:rsidR="00A32121" w:rsidRPr="00F96E69" w:rsidRDefault="00A32121" w:rsidP="00A32121">
            <w:pPr>
              <w:spacing w:after="0" w:line="240" w:lineRule="auto"/>
              <w:ind w:left="0" w:right="0" w:firstLine="0"/>
              <w:rPr>
                <w:szCs w:val="20"/>
              </w:rPr>
            </w:pPr>
            <w:r w:rsidRPr="00F96E69">
              <w:rPr>
                <w:szCs w:val="20"/>
              </w:rPr>
              <w:t>Článok 8</w:t>
            </w:r>
          </w:p>
          <w:p w14:paraId="314EE99C" w14:textId="2768C4DD" w:rsidR="00A32121" w:rsidRPr="00F96E69" w:rsidRDefault="00A32121" w:rsidP="00A32121">
            <w:pPr>
              <w:spacing w:after="0" w:line="240" w:lineRule="auto"/>
              <w:ind w:left="0" w:right="0" w:firstLine="0"/>
              <w:rPr>
                <w:szCs w:val="20"/>
              </w:rPr>
            </w:pPr>
            <w:r w:rsidRPr="00F96E69">
              <w:rPr>
                <w:szCs w:val="20"/>
              </w:rPr>
              <w:t>Obchodný zástupca má nárok na províziu z obchodnej transakcie</w:t>
            </w:r>
            <w:r>
              <w:rPr>
                <w:szCs w:val="20"/>
              </w:rPr>
              <w:t xml:space="preserve"> </w:t>
            </w:r>
            <w:r w:rsidRPr="00F96E69">
              <w:rPr>
                <w:szCs w:val="20"/>
              </w:rPr>
              <w:t>uzatvorenej po skončení platnosti zmluvy o obchodnom zastúpení:</w:t>
            </w:r>
          </w:p>
          <w:p w14:paraId="4C06BCB0" w14:textId="69D8D9C5" w:rsidR="00A32121" w:rsidRPr="00F96E69" w:rsidRDefault="00A32121" w:rsidP="00A32121">
            <w:pPr>
              <w:spacing w:after="0" w:line="240" w:lineRule="auto"/>
              <w:ind w:left="0" w:right="0" w:firstLine="0"/>
              <w:rPr>
                <w:szCs w:val="20"/>
              </w:rPr>
            </w:pPr>
            <w:r w:rsidRPr="00F96E69">
              <w:rPr>
                <w:szCs w:val="20"/>
              </w:rPr>
              <w:t>a) ak danú transakciu možno pripísať úsiliu obchodného zástupcu počas platnosti zmluvy o obchodnom zastúpení, pokiaľ sa táto transakcia uzatvorila v primeranom čase po skončení platnosti tejto zmluvy alebo</w:t>
            </w:r>
          </w:p>
        </w:tc>
        <w:tc>
          <w:tcPr>
            <w:tcW w:w="567" w:type="dxa"/>
          </w:tcPr>
          <w:p w14:paraId="39819703" w14:textId="4CCE7974" w:rsidR="00A32121" w:rsidRPr="007F55C7" w:rsidRDefault="00A32121" w:rsidP="00A32121">
            <w:pPr>
              <w:spacing w:after="0" w:line="240" w:lineRule="auto"/>
              <w:ind w:left="0" w:right="0" w:firstLine="0"/>
              <w:jc w:val="center"/>
              <w:rPr>
                <w:b/>
                <w:szCs w:val="20"/>
              </w:rPr>
            </w:pPr>
            <w:r>
              <w:rPr>
                <w:szCs w:val="20"/>
              </w:rPr>
              <w:t>N</w:t>
            </w:r>
          </w:p>
        </w:tc>
        <w:tc>
          <w:tcPr>
            <w:tcW w:w="708" w:type="dxa"/>
          </w:tcPr>
          <w:p w14:paraId="3B8B1738" w14:textId="78F7011B" w:rsidR="00A32121" w:rsidRPr="007F55C7" w:rsidRDefault="00A32121" w:rsidP="00A32121">
            <w:pPr>
              <w:spacing w:after="0" w:line="240" w:lineRule="auto"/>
              <w:ind w:left="0" w:right="0" w:firstLine="0"/>
              <w:jc w:val="center"/>
              <w:rPr>
                <w:b/>
                <w:szCs w:val="20"/>
              </w:rPr>
            </w:pPr>
            <w:r>
              <w:rPr>
                <w:szCs w:val="20"/>
              </w:rPr>
              <w:t>1</w:t>
            </w:r>
          </w:p>
        </w:tc>
        <w:tc>
          <w:tcPr>
            <w:tcW w:w="851" w:type="dxa"/>
          </w:tcPr>
          <w:p w14:paraId="272FDF10" w14:textId="5387B027" w:rsidR="00A32121" w:rsidRDefault="00A32121" w:rsidP="00A32121">
            <w:pPr>
              <w:spacing w:after="0" w:line="240" w:lineRule="auto"/>
              <w:ind w:left="0" w:right="0" w:firstLine="0"/>
              <w:jc w:val="center"/>
              <w:rPr>
                <w:szCs w:val="20"/>
              </w:rPr>
            </w:pPr>
            <w:r w:rsidRPr="003A4B56">
              <w:rPr>
                <w:szCs w:val="20"/>
              </w:rPr>
              <w:t xml:space="preserve">§: </w:t>
            </w:r>
            <w:r>
              <w:rPr>
                <w:szCs w:val="20"/>
              </w:rPr>
              <w:t>1</w:t>
            </w:r>
            <w:r w:rsidR="00BA6CEA">
              <w:rPr>
                <w:szCs w:val="20"/>
              </w:rPr>
              <w:t>09</w:t>
            </w:r>
            <w:r w:rsidR="006E1FE5">
              <w:rPr>
                <w:szCs w:val="20"/>
              </w:rPr>
              <w:t>3</w:t>
            </w:r>
          </w:p>
          <w:p w14:paraId="6206A3F8" w14:textId="2492FA88" w:rsidR="00A32121" w:rsidRPr="007F55C7" w:rsidRDefault="00A32121" w:rsidP="00A32121">
            <w:pPr>
              <w:spacing w:after="0" w:line="240" w:lineRule="auto"/>
              <w:ind w:left="0" w:right="0" w:firstLine="0"/>
              <w:jc w:val="center"/>
              <w:rPr>
                <w:szCs w:val="20"/>
              </w:rPr>
            </w:pPr>
            <w:r>
              <w:rPr>
                <w:szCs w:val="20"/>
              </w:rPr>
              <w:t>P: a)</w:t>
            </w:r>
          </w:p>
        </w:tc>
        <w:tc>
          <w:tcPr>
            <w:tcW w:w="4252" w:type="dxa"/>
          </w:tcPr>
          <w:p w14:paraId="68EE4FA6" w14:textId="77777777" w:rsidR="00BA6CEA" w:rsidRPr="00BA6CEA" w:rsidRDefault="00BA6CEA" w:rsidP="00BA6CEA">
            <w:pPr>
              <w:spacing w:after="0" w:line="240" w:lineRule="auto"/>
              <w:ind w:left="0" w:right="0" w:firstLine="0"/>
              <w:rPr>
                <w:szCs w:val="20"/>
              </w:rPr>
            </w:pPr>
            <w:r w:rsidRPr="00BA6CEA">
              <w:rPr>
                <w:szCs w:val="20"/>
              </w:rPr>
              <w:t>Po zániku obchodného zastúpenia ostane obchodnému zástupcovi zachované právo na províziu,  ak</w:t>
            </w:r>
          </w:p>
          <w:p w14:paraId="197274F0" w14:textId="77777777" w:rsidR="00BA6CEA" w:rsidRPr="00BA6CEA" w:rsidRDefault="00BA6CEA" w:rsidP="00BA6CEA">
            <w:pPr>
              <w:spacing w:after="0" w:line="240" w:lineRule="auto"/>
              <w:ind w:left="0" w:right="0" w:firstLine="0"/>
              <w:rPr>
                <w:szCs w:val="20"/>
              </w:rPr>
            </w:pPr>
            <w:r w:rsidRPr="00BA6CEA">
              <w:rPr>
                <w:szCs w:val="20"/>
              </w:rPr>
              <w:t>a)</w:t>
            </w:r>
            <w:r w:rsidRPr="00BA6CEA">
              <w:rPr>
                <w:szCs w:val="20"/>
              </w:rPr>
              <w:tab/>
              <w:t>bol obchod uzavretý predovšetkým v dôsledku činnosti obchodného zástupcu a v primeranej lehote po zániku obchodného zastúpenia,</w:t>
            </w:r>
          </w:p>
          <w:p w14:paraId="33CD5F20" w14:textId="3F76948E" w:rsidR="00A32121" w:rsidRPr="007F55C7" w:rsidRDefault="00BA6CEA" w:rsidP="00BA6CEA">
            <w:pPr>
              <w:spacing w:after="0" w:line="240" w:lineRule="auto"/>
              <w:ind w:left="0" w:right="0" w:firstLine="0"/>
              <w:rPr>
                <w:szCs w:val="20"/>
              </w:rPr>
            </w:pPr>
            <w:r w:rsidRPr="00BA6CEA">
              <w:rPr>
                <w:szCs w:val="20"/>
              </w:rPr>
              <w:t>c)</w:t>
            </w:r>
            <w:r w:rsidRPr="00BA6CEA">
              <w:rPr>
                <w:szCs w:val="20"/>
              </w:rPr>
              <w:tab/>
              <w:t>bola povinnosť tretej osoby splnená až po zániku obchodného zastúpenia.</w:t>
            </w:r>
          </w:p>
        </w:tc>
        <w:tc>
          <w:tcPr>
            <w:tcW w:w="851" w:type="dxa"/>
          </w:tcPr>
          <w:p w14:paraId="68C71608" w14:textId="12841C76" w:rsidR="00A32121" w:rsidRPr="007F55C7" w:rsidRDefault="00A32121" w:rsidP="00A32121">
            <w:pPr>
              <w:spacing w:after="0" w:line="240" w:lineRule="auto"/>
              <w:ind w:left="0" w:right="0" w:firstLine="0"/>
              <w:jc w:val="center"/>
              <w:rPr>
                <w:b/>
                <w:szCs w:val="20"/>
              </w:rPr>
            </w:pPr>
            <w:r>
              <w:rPr>
                <w:szCs w:val="20"/>
              </w:rPr>
              <w:t>Ú</w:t>
            </w:r>
          </w:p>
        </w:tc>
        <w:tc>
          <w:tcPr>
            <w:tcW w:w="1134" w:type="dxa"/>
          </w:tcPr>
          <w:p w14:paraId="55C66E00" w14:textId="77777777" w:rsidR="00A32121" w:rsidRPr="005E3E28" w:rsidRDefault="00A32121" w:rsidP="00A32121">
            <w:pPr>
              <w:spacing w:after="0" w:line="240" w:lineRule="auto"/>
              <w:ind w:left="0" w:right="0" w:firstLine="0"/>
              <w:jc w:val="center"/>
              <w:rPr>
                <w:szCs w:val="20"/>
              </w:rPr>
            </w:pPr>
          </w:p>
        </w:tc>
        <w:tc>
          <w:tcPr>
            <w:tcW w:w="992" w:type="dxa"/>
          </w:tcPr>
          <w:p w14:paraId="2F326C35" w14:textId="3B4A238E" w:rsidR="00A32121" w:rsidRPr="006B5573" w:rsidRDefault="00A32121" w:rsidP="00A32121">
            <w:pPr>
              <w:spacing w:after="0" w:line="240" w:lineRule="auto"/>
              <w:ind w:left="0" w:right="0" w:firstLine="0"/>
              <w:jc w:val="center"/>
              <w:rPr>
                <w:szCs w:val="20"/>
              </w:rPr>
            </w:pPr>
            <w:r w:rsidRPr="006B5573">
              <w:rPr>
                <w:szCs w:val="20"/>
              </w:rPr>
              <w:t>GP-N</w:t>
            </w:r>
          </w:p>
        </w:tc>
        <w:tc>
          <w:tcPr>
            <w:tcW w:w="1276" w:type="dxa"/>
          </w:tcPr>
          <w:p w14:paraId="3C6DEC0B" w14:textId="77777777" w:rsidR="00A32121" w:rsidRPr="007F55C7" w:rsidRDefault="00A32121" w:rsidP="00A32121">
            <w:pPr>
              <w:spacing w:after="0" w:line="240" w:lineRule="auto"/>
              <w:ind w:left="0" w:right="0" w:firstLine="0"/>
              <w:jc w:val="left"/>
              <w:rPr>
                <w:szCs w:val="20"/>
              </w:rPr>
            </w:pPr>
          </w:p>
        </w:tc>
      </w:tr>
      <w:tr w:rsidR="00A32121" w:rsidRPr="007F55C7" w14:paraId="2B379378" w14:textId="77777777" w:rsidTr="007A5D88">
        <w:trPr>
          <w:trHeight w:val="1261"/>
        </w:trPr>
        <w:tc>
          <w:tcPr>
            <w:tcW w:w="851" w:type="dxa"/>
          </w:tcPr>
          <w:p w14:paraId="44AB3479" w14:textId="77777777" w:rsidR="00A32121" w:rsidRPr="007F55C7" w:rsidRDefault="00A32121" w:rsidP="00A32121">
            <w:pPr>
              <w:spacing w:after="0" w:line="240" w:lineRule="auto"/>
              <w:ind w:left="0" w:right="0" w:firstLine="0"/>
              <w:jc w:val="left"/>
              <w:rPr>
                <w:szCs w:val="20"/>
              </w:rPr>
            </w:pPr>
            <w:r w:rsidRPr="007F55C7">
              <w:rPr>
                <w:szCs w:val="20"/>
              </w:rPr>
              <w:t>Č: 8</w:t>
            </w:r>
          </w:p>
          <w:p w14:paraId="0B59E380" w14:textId="125C3174" w:rsidR="00A32121" w:rsidRPr="007F55C7" w:rsidRDefault="00A32121" w:rsidP="00A32121">
            <w:pPr>
              <w:spacing w:after="0" w:line="240" w:lineRule="auto"/>
              <w:ind w:left="0" w:right="0" w:firstLine="0"/>
              <w:jc w:val="left"/>
              <w:rPr>
                <w:szCs w:val="20"/>
              </w:rPr>
            </w:pPr>
            <w:r w:rsidRPr="007F55C7">
              <w:rPr>
                <w:szCs w:val="20"/>
              </w:rPr>
              <w:t>P: b)</w:t>
            </w:r>
          </w:p>
        </w:tc>
        <w:tc>
          <w:tcPr>
            <w:tcW w:w="4537" w:type="dxa"/>
          </w:tcPr>
          <w:p w14:paraId="12795887" w14:textId="116481FB" w:rsidR="00A32121" w:rsidRPr="007F55C7" w:rsidRDefault="00A32121" w:rsidP="00A32121">
            <w:pPr>
              <w:spacing w:after="0" w:line="240" w:lineRule="auto"/>
              <w:ind w:left="0" w:right="0" w:firstLine="0"/>
              <w:rPr>
                <w:b/>
                <w:szCs w:val="20"/>
              </w:rPr>
            </w:pPr>
            <w:r w:rsidRPr="007F55C7">
              <w:rPr>
                <w:szCs w:val="20"/>
              </w:rPr>
              <w:t>b) ak v súlade s podmienkami uvedenými v článku 7, objednávka</w:t>
            </w:r>
            <w:r>
              <w:rPr>
                <w:szCs w:val="20"/>
              </w:rPr>
              <w:t xml:space="preserve"> </w:t>
            </w:r>
            <w:r w:rsidRPr="007F55C7">
              <w:rPr>
                <w:szCs w:val="20"/>
              </w:rPr>
              <w:t>tretej osoby bola doručená zastúpenému alebo obchodnému zástupcovi pred skončením platnosti zmluvy o zastúpení.</w:t>
            </w:r>
          </w:p>
        </w:tc>
        <w:tc>
          <w:tcPr>
            <w:tcW w:w="567" w:type="dxa"/>
          </w:tcPr>
          <w:p w14:paraId="54460144" w14:textId="3F079169" w:rsidR="00A32121" w:rsidRPr="007F55C7" w:rsidRDefault="00A32121" w:rsidP="00A32121">
            <w:pPr>
              <w:spacing w:after="0" w:line="240" w:lineRule="auto"/>
              <w:ind w:left="0" w:right="0" w:firstLine="0"/>
              <w:jc w:val="center"/>
              <w:rPr>
                <w:b/>
                <w:szCs w:val="20"/>
              </w:rPr>
            </w:pPr>
            <w:r>
              <w:rPr>
                <w:szCs w:val="20"/>
              </w:rPr>
              <w:t>N</w:t>
            </w:r>
          </w:p>
        </w:tc>
        <w:tc>
          <w:tcPr>
            <w:tcW w:w="708" w:type="dxa"/>
          </w:tcPr>
          <w:p w14:paraId="1CAB7FD2" w14:textId="74E16D04" w:rsidR="00A32121" w:rsidRPr="007F55C7" w:rsidRDefault="00A32121" w:rsidP="00A32121">
            <w:pPr>
              <w:spacing w:after="0" w:line="240" w:lineRule="auto"/>
              <w:ind w:left="0" w:right="0" w:firstLine="0"/>
              <w:jc w:val="center"/>
              <w:rPr>
                <w:b/>
                <w:szCs w:val="20"/>
              </w:rPr>
            </w:pPr>
            <w:r>
              <w:rPr>
                <w:szCs w:val="20"/>
              </w:rPr>
              <w:t>1</w:t>
            </w:r>
          </w:p>
        </w:tc>
        <w:tc>
          <w:tcPr>
            <w:tcW w:w="851" w:type="dxa"/>
          </w:tcPr>
          <w:p w14:paraId="02F141EC" w14:textId="4B552609" w:rsidR="00A32121" w:rsidRDefault="00A32121" w:rsidP="00A32121">
            <w:pPr>
              <w:spacing w:after="0" w:line="240" w:lineRule="auto"/>
              <w:ind w:left="0" w:right="0" w:firstLine="0"/>
              <w:jc w:val="center"/>
              <w:rPr>
                <w:szCs w:val="20"/>
              </w:rPr>
            </w:pPr>
            <w:r w:rsidRPr="003A4B56">
              <w:rPr>
                <w:szCs w:val="20"/>
              </w:rPr>
              <w:t xml:space="preserve">§: </w:t>
            </w:r>
            <w:r>
              <w:rPr>
                <w:szCs w:val="20"/>
              </w:rPr>
              <w:t>1</w:t>
            </w:r>
            <w:r w:rsidR="00BA6CEA">
              <w:rPr>
                <w:szCs w:val="20"/>
              </w:rPr>
              <w:t>09</w:t>
            </w:r>
            <w:r w:rsidR="006E1FE5">
              <w:rPr>
                <w:szCs w:val="20"/>
              </w:rPr>
              <w:t>3</w:t>
            </w:r>
          </w:p>
          <w:p w14:paraId="7A536743" w14:textId="69C4A86D" w:rsidR="00A32121" w:rsidRPr="007F55C7" w:rsidRDefault="00A32121" w:rsidP="00A32121">
            <w:pPr>
              <w:spacing w:after="0" w:line="240" w:lineRule="auto"/>
              <w:ind w:left="0" w:right="0" w:firstLine="0"/>
              <w:jc w:val="center"/>
              <w:rPr>
                <w:szCs w:val="20"/>
              </w:rPr>
            </w:pPr>
            <w:r>
              <w:rPr>
                <w:szCs w:val="20"/>
              </w:rPr>
              <w:t>P: b)</w:t>
            </w:r>
          </w:p>
        </w:tc>
        <w:tc>
          <w:tcPr>
            <w:tcW w:w="4252" w:type="dxa"/>
          </w:tcPr>
          <w:p w14:paraId="0A0C4E51" w14:textId="77777777" w:rsidR="00A32121" w:rsidRDefault="00A32121" w:rsidP="00A32121">
            <w:pPr>
              <w:spacing w:after="0" w:line="240" w:lineRule="auto"/>
              <w:ind w:left="0" w:right="0" w:firstLine="0"/>
              <w:rPr>
                <w:szCs w:val="20"/>
              </w:rPr>
            </w:pPr>
            <w:r w:rsidRPr="0084392D">
              <w:rPr>
                <w:szCs w:val="20"/>
              </w:rPr>
              <w:t>Po zániku obchodného zastúpenia ostane obchodnému zástupcovi zachované právo na províziu,  ak</w:t>
            </w:r>
          </w:p>
          <w:p w14:paraId="6CAD7C95" w14:textId="292FEC28" w:rsidR="00A32121" w:rsidRPr="007F55C7" w:rsidRDefault="00BA6CEA" w:rsidP="00BA6CEA">
            <w:pPr>
              <w:spacing w:after="0" w:line="240" w:lineRule="auto"/>
              <w:ind w:left="0" w:right="0" w:firstLine="0"/>
              <w:rPr>
                <w:szCs w:val="20"/>
              </w:rPr>
            </w:pPr>
            <w:r w:rsidRPr="00BA6CEA">
              <w:rPr>
                <w:szCs w:val="20"/>
              </w:rPr>
              <w:t>b)</w:t>
            </w:r>
            <w:r w:rsidRPr="00BA6CEA">
              <w:rPr>
                <w:szCs w:val="20"/>
              </w:rPr>
              <w:tab/>
              <w:t>zastúpený alebo obchodný zástupca dostal objednávku tretej osoby na uskutočnenie obchodu pred zánikom obchodného zastúpenia,</w:t>
            </w:r>
          </w:p>
        </w:tc>
        <w:tc>
          <w:tcPr>
            <w:tcW w:w="851" w:type="dxa"/>
          </w:tcPr>
          <w:p w14:paraId="56915B16" w14:textId="4C3E825A" w:rsidR="00A32121" w:rsidRPr="007F55C7" w:rsidRDefault="00A32121" w:rsidP="00A32121">
            <w:pPr>
              <w:spacing w:after="0" w:line="240" w:lineRule="auto"/>
              <w:ind w:left="0" w:right="0" w:firstLine="0"/>
              <w:jc w:val="center"/>
              <w:rPr>
                <w:b/>
                <w:szCs w:val="20"/>
              </w:rPr>
            </w:pPr>
            <w:r>
              <w:rPr>
                <w:szCs w:val="20"/>
              </w:rPr>
              <w:t>Ú</w:t>
            </w:r>
          </w:p>
        </w:tc>
        <w:tc>
          <w:tcPr>
            <w:tcW w:w="1134" w:type="dxa"/>
          </w:tcPr>
          <w:p w14:paraId="216037AE" w14:textId="51A69807" w:rsidR="00A32121" w:rsidRPr="007F55C7" w:rsidRDefault="00A32121" w:rsidP="00A32121">
            <w:pPr>
              <w:spacing w:after="0" w:line="240" w:lineRule="auto"/>
              <w:ind w:left="0" w:right="0" w:firstLine="0"/>
              <w:rPr>
                <w:szCs w:val="20"/>
              </w:rPr>
            </w:pPr>
          </w:p>
        </w:tc>
        <w:tc>
          <w:tcPr>
            <w:tcW w:w="992" w:type="dxa"/>
          </w:tcPr>
          <w:p w14:paraId="6144979B" w14:textId="0B281B2D" w:rsidR="00A32121" w:rsidRPr="006B5573" w:rsidRDefault="00A32121" w:rsidP="00A32121">
            <w:pPr>
              <w:spacing w:after="0" w:line="240" w:lineRule="auto"/>
              <w:ind w:left="0" w:right="0" w:firstLine="0"/>
              <w:jc w:val="center"/>
              <w:rPr>
                <w:szCs w:val="20"/>
              </w:rPr>
            </w:pPr>
            <w:r w:rsidRPr="006B5573">
              <w:rPr>
                <w:szCs w:val="20"/>
              </w:rPr>
              <w:t>GP</w:t>
            </w:r>
            <w:r>
              <w:rPr>
                <w:szCs w:val="20"/>
              </w:rPr>
              <w:t>-</w:t>
            </w:r>
            <w:r w:rsidRPr="006B5573">
              <w:rPr>
                <w:szCs w:val="20"/>
              </w:rPr>
              <w:t>N</w:t>
            </w:r>
          </w:p>
          <w:p w14:paraId="0344DC24" w14:textId="46B8DD3D" w:rsidR="00A32121" w:rsidRPr="006B5573" w:rsidRDefault="00A32121" w:rsidP="00A32121">
            <w:pPr>
              <w:spacing w:after="0" w:line="240" w:lineRule="auto"/>
              <w:ind w:left="0" w:right="0" w:firstLine="0"/>
              <w:jc w:val="center"/>
              <w:rPr>
                <w:color w:val="FF0000"/>
                <w:szCs w:val="20"/>
              </w:rPr>
            </w:pPr>
          </w:p>
        </w:tc>
        <w:tc>
          <w:tcPr>
            <w:tcW w:w="1276" w:type="dxa"/>
          </w:tcPr>
          <w:p w14:paraId="03BE00F6" w14:textId="77777777" w:rsidR="00A32121" w:rsidRPr="007F55C7" w:rsidRDefault="00A32121" w:rsidP="00A32121">
            <w:pPr>
              <w:spacing w:after="0" w:line="240" w:lineRule="auto"/>
              <w:ind w:left="0" w:right="0" w:firstLine="0"/>
              <w:jc w:val="left"/>
              <w:rPr>
                <w:szCs w:val="20"/>
              </w:rPr>
            </w:pPr>
          </w:p>
        </w:tc>
      </w:tr>
      <w:tr w:rsidR="00A32121" w:rsidRPr="007F55C7" w14:paraId="5EDFF4D3" w14:textId="77777777" w:rsidTr="007A5D88">
        <w:trPr>
          <w:trHeight w:val="1261"/>
        </w:trPr>
        <w:tc>
          <w:tcPr>
            <w:tcW w:w="851" w:type="dxa"/>
          </w:tcPr>
          <w:p w14:paraId="17A88417" w14:textId="745F12AE" w:rsidR="00A32121" w:rsidRPr="007F55C7" w:rsidRDefault="00A32121" w:rsidP="00A32121">
            <w:pPr>
              <w:spacing w:after="0" w:line="240" w:lineRule="auto"/>
              <w:ind w:left="0" w:right="0" w:firstLine="0"/>
              <w:jc w:val="left"/>
              <w:rPr>
                <w:szCs w:val="20"/>
              </w:rPr>
            </w:pPr>
            <w:r w:rsidRPr="007F55C7">
              <w:rPr>
                <w:szCs w:val="20"/>
              </w:rPr>
              <w:t>Č: 9</w:t>
            </w:r>
          </w:p>
        </w:tc>
        <w:tc>
          <w:tcPr>
            <w:tcW w:w="4537" w:type="dxa"/>
          </w:tcPr>
          <w:p w14:paraId="3F912B9E" w14:textId="77777777" w:rsidR="00A32121" w:rsidRPr="00F96E69" w:rsidRDefault="00A32121" w:rsidP="00A32121">
            <w:pPr>
              <w:spacing w:after="0" w:line="240" w:lineRule="auto"/>
              <w:ind w:left="0" w:right="0" w:firstLine="0"/>
              <w:rPr>
                <w:szCs w:val="20"/>
              </w:rPr>
            </w:pPr>
            <w:r w:rsidRPr="00F96E69">
              <w:rPr>
                <w:szCs w:val="20"/>
              </w:rPr>
              <w:t>Článok 9</w:t>
            </w:r>
          </w:p>
          <w:p w14:paraId="36E034CE" w14:textId="488FFA74" w:rsidR="00A32121" w:rsidRPr="00F96E69" w:rsidRDefault="00A32121" w:rsidP="00A32121">
            <w:pPr>
              <w:spacing w:after="0" w:line="240" w:lineRule="auto"/>
              <w:ind w:left="0" w:right="0" w:firstLine="0"/>
              <w:rPr>
                <w:szCs w:val="20"/>
              </w:rPr>
            </w:pPr>
            <w:r w:rsidRPr="00F96E69">
              <w:rPr>
                <w:szCs w:val="20"/>
              </w:rPr>
              <w:t>Obchodný zástupca nemá nárok na províziu uvedenú v článku 7,</w:t>
            </w:r>
            <w:r>
              <w:rPr>
                <w:szCs w:val="20"/>
              </w:rPr>
              <w:t xml:space="preserve"> </w:t>
            </w:r>
            <w:r w:rsidRPr="00F96E69">
              <w:rPr>
                <w:szCs w:val="20"/>
              </w:rPr>
              <w:t>ak je táto provízia splatná podľa článku 8 predchádzajúcemu zástupcovi, pokiaľ podľa okolností nie spravodlivé ju rozdeliť medzi obchodných zástupcov.</w:t>
            </w:r>
          </w:p>
        </w:tc>
        <w:tc>
          <w:tcPr>
            <w:tcW w:w="567" w:type="dxa"/>
          </w:tcPr>
          <w:p w14:paraId="5256A37E" w14:textId="1EE4FF09" w:rsidR="00A32121" w:rsidRPr="007F55C7" w:rsidRDefault="00A32121" w:rsidP="00A32121">
            <w:pPr>
              <w:spacing w:after="0" w:line="240" w:lineRule="auto"/>
              <w:ind w:left="0" w:right="0" w:firstLine="0"/>
              <w:jc w:val="center"/>
              <w:rPr>
                <w:b/>
                <w:szCs w:val="20"/>
              </w:rPr>
            </w:pPr>
            <w:r>
              <w:rPr>
                <w:szCs w:val="20"/>
              </w:rPr>
              <w:t>N</w:t>
            </w:r>
          </w:p>
        </w:tc>
        <w:tc>
          <w:tcPr>
            <w:tcW w:w="708" w:type="dxa"/>
          </w:tcPr>
          <w:p w14:paraId="60CAFEC0" w14:textId="1C8A70FA" w:rsidR="00A32121" w:rsidRPr="007F55C7" w:rsidRDefault="00A32121" w:rsidP="00A32121">
            <w:pPr>
              <w:spacing w:after="0" w:line="240" w:lineRule="auto"/>
              <w:ind w:left="0" w:right="0" w:firstLine="0"/>
              <w:jc w:val="center"/>
              <w:rPr>
                <w:b/>
                <w:szCs w:val="20"/>
              </w:rPr>
            </w:pPr>
            <w:r>
              <w:rPr>
                <w:szCs w:val="20"/>
              </w:rPr>
              <w:t>1</w:t>
            </w:r>
          </w:p>
        </w:tc>
        <w:tc>
          <w:tcPr>
            <w:tcW w:w="851" w:type="dxa"/>
          </w:tcPr>
          <w:p w14:paraId="30CF240C" w14:textId="45A67C73" w:rsidR="00A32121" w:rsidRDefault="00A32121" w:rsidP="00A32121">
            <w:pPr>
              <w:spacing w:after="0" w:line="240" w:lineRule="auto"/>
              <w:ind w:left="0" w:right="0" w:firstLine="0"/>
              <w:jc w:val="center"/>
              <w:rPr>
                <w:szCs w:val="20"/>
              </w:rPr>
            </w:pPr>
            <w:r>
              <w:rPr>
                <w:szCs w:val="20"/>
              </w:rPr>
              <w:t>§: 1</w:t>
            </w:r>
            <w:r w:rsidR="00BA6CEA">
              <w:rPr>
                <w:szCs w:val="20"/>
              </w:rPr>
              <w:t>08</w:t>
            </w:r>
            <w:r w:rsidR="006126E7">
              <w:rPr>
                <w:szCs w:val="20"/>
              </w:rPr>
              <w:t>6</w:t>
            </w:r>
          </w:p>
          <w:p w14:paraId="669BEDC1" w14:textId="1BAB0872" w:rsidR="00A32121" w:rsidRPr="007F55C7" w:rsidRDefault="00A32121" w:rsidP="00A32121">
            <w:pPr>
              <w:spacing w:after="0" w:line="240" w:lineRule="auto"/>
              <w:ind w:left="0" w:right="0" w:firstLine="0"/>
              <w:jc w:val="center"/>
              <w:rPr>
                <w:szCs w:val="20"/>
              </w:rPr>
            </w:pPr>
            <w:r>
              <w:rPr>
                <w:szCs w:val="20"/>
              </w:rPr>
              <w:t>O</w:t>
            </w:r>
            <w:r w:rsidRPr="0084392D">
              <w:rPr>
                <w:szCs w:val="20"/>
              </w:rPr>
              <w:t xml:space="preserve">: </w:t>
            </w:r>
            <w:r>
              <w:rPr>
                <w:szCs w:val="20"/>
              </w:rPr>
              <w:t>2</w:t>
            </w:r>
          </w:p>
        </w:tc>
        <w:tc>
          <w:tcPr>
            <w:tcW w:w="4252" w:type="dxa"/>
          </w:tcPr>
          <w:p w14:paraId="06FCF56F" w14:textId="1791893B" w:rsidR="00A32121" w:rsidRPr="0084392D" w:rsidRDefault="00BA6CEA" w:rsidP="00BA6CEA">
            <w:pPr>
              <w:spacing w:after="0" w:line="240" w:lineRule="auto"/>
              <w:ind w:left="0" w:right="0" w:firstLine="0"/>
              <w:rPr>
                <w:szCs w:val="20"/>
              </w:rPr>
            </w:pPr>
            <w:r w:rsidRPr="00BA6CEA">
              <w:rPr>
                <w:szCs w:val="20"/>
              </w:rPr>
              <w:t>(2)</w:t>
            </w:r>
            <w:r>
              <w:rPr>
                <w:szCs w:val="20"/>
              </w:rPr>
              <w:t xml:space="preserve"> </w:t>
            </w:r>
            <w:r w:rsidRPr="00BA6CEA">
              <w:rPr>
                <w:szCs w:val="20"/>
              </w:rPr>
              <w:t>Obchodnému zástupcovi právo na províziu podľa odseku 1 nevznikne, ak má na ňu právo predchádzajúci obchodný zástupca a vzhľadom na okolnosti nie je spravodlivé rozdeliť províziu medzi oboch obchodných zástupcov.</w:t>
            </w:r>
          </w:p>
        </w:tc>
        <w:tc>
          <w:tcPr>
            <w:tcW w:w="851" w:type="dxa"/>
          </w:tcPr>
          <w:p w14:paraId="31606184" w14:textId="63D9F64B" w:rsidR="00A32121" w:rsidRPr="007F55C7" w:rsidRDefault="00A32121" w:rsidP="00A32121">
            <w:pPr>
              <w:spacing w:after="0" w:line="240" w:lineRule="auto"/>
              <w:ind w:left="0" w:right="0" w:firstLine="0"/>
              <w:jc w:val="center"/>
              <w:rPr>
                <w:b/>
                <w:szCs w:val="20"/>
              </w:rPr>
            </w:pPr>
            <w:r>
              <w:rPr>
                <w:szCs w:val="20"/>
              </w:rPr>
              <w:t>Ú</w:t>
            </w:r>
          </w:p>
        </w:tc>
        <w:tc>
          <w:tcPr>
            <w:tcW w:w="1134" w:type="dxa"/>
          </w:tcPr>
          <w:p w14:paraId="5989D5A6" w14:textId="77777777" w:rsidR="00A32121" w:rsidRPr="007F55C7" w:rsidRDefault="00A32121" w:rsidP="00A32121">
            <w:pPr>
              <w:spacing w:after="0" w:line="240" w:lineRule="auto"/>
              <w:ind w:left="0" w:right="0" w:firstLine="0"/>
              <w:rPr>
                <w:szCs w:val="20"/>
              </w:rPr>
            </w:pPr>
          </w:p>
        </w:tc>
        <w:tc>
          <w:tcPr>
            <w:tcW w:w="992" w:type="dxa"/>
          </w:tcPr>
          <w:p w14:paraId="17D63333" w14:textId="7C83F6E1" w:rsidR="00A32121" w:rsidRPr="006B5573" w:rsidRDefault="00A32121" w:rsidP="00A32121">
            <w:pPr>
              <w:spacing w:after="0" w:line="240" w:lineRule="auto"/>
              <w:ind w:left="0" w:right="0" w:firstLine="0"/>
              <w:jc w:val="center"/>
              <w:rPr>
                <w:szCs w:val="20"/>
              </w:rPr>
            </w:pPr>
            <w:r w:rsidRPr="006B5573">
              <w:rPr>
                <w:szCs w:val="20"/>
              </w:rPr>
              <w:t>GP-N</w:t>
            </w:r>
          </w:p>
        </w:tc>
        <w:tc>
          <w:tcPr>
            <w:tcW w:w="1276" w:type="dxa"/>
          </w:tcPr>
          <w:p w14:paraId="0F76E29A" w14:textId="77777777" w:rsidR="00A32121" w:rsidRPr="007F55C7" w:rsidRDefault="00A32121" w:rsidP="00A32121">
            <w:pPr>
              <w:spacing w:after="0" w:line="240" w:lineRule="auto"/>
              <w:ind w:left="0" w:right="0" w:firstLine="0"/>
              <w:jc w:val="left"/>
              <w:rPr>
                <w:szCs w:val="20"/>
              </w:rPr>
            </w:pPr>
          </w:p>
        </w:tc>
      </w:tr>
      <w:tr w:rsidR="00A32121" w:rsidRPr="007F55C7" w14:paraId="564EDB9F" w14:textId="77777777" w:rsidTr="007A5D88">
        <w:trPr>
          <w:trHeight w:val="1261"/>
        </w:trPr>
        <w:tc>
          <w:tcPr>
            <w:tcW w:w="851" w:type="dxa"/>
          </w:tcPr>
          <w:p w14:paraId="65BE8B61" w14:textId="206A6A91" w:rsidR="00A32121" w:rsidRPr="007F55C7" w:rsidRDefault="00A32121" w:rsidP="00A32121">
            <w:pPr>
              <w:spacing w:after="0" w:line="240" w:lineRule="auto"/>
              <w:ind w:left="0" w:right="0" w:firstLine="0"/>
              <w:jc w:val="left"/>
              <w:rPr>
                <w:szCs w:val="20"/>
              </w:rPr>
            </w:pPr>
            <w:r w:rsidRPr="007F55C7">
              <w:rPr>
                <w:szCs w:val="20"/>
              </w:rPr>
              <w:t>Č: 10</w:t>
            </w:r>
          </w:p>
          <w:p w14:paraId="653C76E2" w14:textId="59F5ECCA" w:rsidR="00A32121" w:rsidRPr="007F55C7" w:rsidRDefault="00A32121" w:rsidP="00A32121">
            <w:pPr>
              <w:spacing w:after="0" w:line="240" w:lineRule="auto"/>
              <w:ind w:left="0" w:right="0" w:firstLine="0"/>
              <w:jc w:val="left"/>
              <w:rPr>
                <w:szCs w:val="20"/>
              </w:rPr>
            </w:pPr>
            <w:r w:rsidRPr="007F55C7">
              <w:rPr>
                <w:szCs w:val="20"/>
              </w:rPr>
              <w:t>O: 1</w:t>
            </w:r>
          </w:p>
        </w:tc>
        <w:tc>
          <w:tcPr>
            <w:tcW w:w="4537" w:type="dxa"/>
          </w:tcPr>
          <w:p w14:paraId="0FC936F9" w14:textId="77777777" w:rsidR="00A32121" w:rsidRPr="00F96E69" w:rsidRDefault="00A32121" w:rsidP="00A32121">
            <w:pPr>
              <w:spacing w:after="0" w:line="240" w:lineRule="auto"/>
              <w:ind w:left="0" w:right="0" w:firstLine="0"/>
              <w:rPr>
                <w:szCs w:val="20"/>
              </w:rPr>
            </w:pPr>
            <w:r w:rsidRPr="00F96E69">
              <w:rPr>
                <w:szCs w:val="20"/>
              </w:rPr>
              <w:t>Článok 10</w:t>
            </w:r>
          </w:p>
          <w:p w14:paraId="27D77AC5" w14:textId="689CFB04" w:rsidR="00A32121" w:rsidRPr="00F96E69" w:rsidRDefault="00A32121" w:rsidP="00A32121">
            <w:pPr>
              <w:spacing w:after="0" w:line="240" w:lineRule="auto"/>
              <w:ind w:left="0" w:right="0" w:firstLine="0"/>
              <w:rPr>
                <w:szCs w:val="20"/>
              </w:rPr>
            </w:pPr>
            <w:r w:rsidRPr="00F96E69">
              <w:rPr>
                <w:szCs w:val="20"/>
              </w:rPr>
              <w:t>1. Provízia je splatná, ak nastane aspoň jedna z nasledovných okolností:</w:t>
            </w:r>
          </w:p>
          <w:p w14:paraId="108D9D7A" w14:textId="77777777" w:rsidR="00A32121" w:rsidRPr="00F96E69" w:rsidRDefault="00A32121" w:rsidP="00A32121">
            <w:pPr>
              <w:spacing w:after="0" w:line="240" w:lineRule="auto"/>
              <w:ind w:left="0" w:right="0" w:firstLine="0"/>
              <w:rPr>
                <w:szCs w:val="20"/>
              </w:rPr>
            </w:pPr>
            <w:r w:rsidRPr="00F96E69">
              <w:rPr>
                <w:szCs w:val="20"/>
              </w:rPr>
              <w:t>a) zastúpený uskutočnil transakciu alebo</w:t>
            </w:r>
          </w:p>
          <w:p w14:paraId="407C989D" w14:textId="4E3DAE73" w:rsidR="00A32121" w:rsidRPr="00F96E69" w:rsidRDefault="00A32121" w:rsidP="00A32121">
            <w:pPr>
              <w:spacing w:after="0" w:line="240" w:lineRule="auto"/>
              <w:ind w:left="0" w:right="0" w:firstLine="0"/>
              <w:rPr>
                <w:szCs w:val="20"/>
              </w:rPr>
            </w:pPr>
            <w:r w:rsidRPr="00F96E69">
              <w:rPr>
                <w:szCs w:val="20"/>
              </w:rPr>
              <w:t>b) zastúpený mal podľa dohody s treťou stranou uskutočniť transakciu alebo</w:t>
            </w:r>
          </w:p>
          <w:p w14:paraId="5BA9B58F" w14:textId="3EA159D3" w:rsidR="00A32121" w:rsidRPr="00F96E69" w:rsidRDefault="00A32121" w:rsidP="00A32121">
            <w:pPr>
              <w:spacing w:after="0" w:line="240" w:lineRule="auto"/>
              <w:ind w:left="0" w:right="0" w:firstLine="0"/>
              <w:rPr>
                <w:szCs w:val="20"/>
              </w:rPr>
            </w:pPr>
            <w:r w:rsidRPr="00F96E69">
              <w:rPr>
                <w:szCs w:val="20"/>
              </w:rPr>
              <w:t>c) tretia osoba uskutočnila transakciu.</w:t>
            </w:r>
          </w:p>
        </w:tc>
        <w:tc>
          <w:tcPr>
            <w:tcW w:w="567" w:type="dxa"/>
          </w:tcPr>
          <w:p w14:paraId="18A719A6" w14:textId="46DCCDBC" w:rsidR="00A32121" w:rsidRPr="007F55C7" w:rsidRDefault="00A32121" w:rsidP="00A32121">
            <w:pPr>
              <w:spacing w:after="0" w:line="240" w:lineRule="auto"/>
              <w:ind w:left="0" w:right="0" w:firstLine="0"/>
              <w:jc w:val="center"/>
              <w:rPr>
                <w:b/>
                <w:szCs w:val="20"/>
              </w:rPr>
            </w:pPr>
            <w:r>
              <w:rPr>
                <w:szCs w:val="20"/>
              </w:rPr>
              <w:t>N</w:t>
            </w:r>
          </w:p>
        </w:tc>
        <w:tc>
          <w:tcPr>
            <w:tcW w:w="708" w:type="dxa"/>
          </w:tcPr>
          <w:p w14:paraId="5D8FC1F4" w14:textId="27544D41" w:rsidR="00A32121" w:rsidRPr="007F55C7" w:rsidRDefault="00A32121" w:rsidP="00A32121">
            <w:pPr>
              <w:spacing w:after="0" w:line="240" w:lineRule="auto"/>
              <w:ind w:left="0" w:right="0" w:firstLine="0"/>
              <w:jc w:val="center"/>
              <w:rPr>
                <w:b/>
                <w:szCs w:val="20"/>
              </w:rPr>
            </w:pPr>
            <w:r>
              <w:rPr>
                <w:szCs w:val="20"/>
              </w:rPr>
              <w:t>1</w:t>
            </w:r>
          </w:p>
        </w:tc>
        <w:tc>
          <w:tcPr>
            <w:tcW w:w="851" w:type="dxa"/>
          </w:tcPr>
          <w:p w14:paraId="38B5DB88" w14:textId="6794FA15" w:rsidR="00A32121" w:rsidRDefault="00A32121" w:rsidP="00A32121">
            <w:pPr>
              <w:spacing w:after="0" w:line="240" w:lineRule="auto"/>
              <w:ind w:left="0" w:right="0" w:firstLine="0"/>
              <w:jc w:val="center"/>
              <w:rPr>
                <w:szCs w:val="20"/>
              </w:rPr>
            </w:pPr>
            <w:r>
              <w:rPr>
                <w:szCs w:val="20"/>
              </w:rPr>
              <w:t xml:space="preserve">§: </w:t>
            </w:r>
            <w:r w:rsidR="00BA6CEA">
              <w:rPr>
                <w:szCs w:val="20"/>
              </w:rPr>
              <w:t>108</w:t>
            </w:r>
            <w:r w:rsidR="00DE03AC">
              <w:rPr>
                <w:szCs w:val="20"/>
              </w:rPr>
              <w:t>7</w:t>
            </w:r>
          </w:p>
          <w:p w14:paraId="6F10A6DF" w14:textId="31820CF4" w:rsidR="00A32121" w:rsidRPr="007F55C7" w:rsidRDefault="00A32121" w:rsidP="00A32121">
            <w:pPr>
              <w:spacing w:after="0" w:line="240" w:lineRule="auto"/>
              <w:ind w:left="0" w:right="0" w:firstLine="0"/>
              <w:jc w:val="center"/>
              <w:rPr>
                <w:szCs w:val="20"/>
              </w:rPr>
            </w:pPr>
            <w:r>
              <w:rPr>
                <w:szCs w:val="20"/>
              </w:rPr>
              <w:t>O</w:t>
            </w:r>
            <w:r w:rsidRPr="0084392D">
              <w:rPr>
                <w:szCs w:val="20"/>
              </w:rPr>
              <w:t xml:space="preserve">: </w:t>
            </w:r>
            <w:r>
              <w:rPr>
                <w:szCs w:val="20"/>
              </w:rPr>
              <w:t>2</w:t>
            </w:r>
          </w:p>
        </w:tc>
        <w:tc>
          <w:tcPr>
            <w:tcW w:w="4252" w:type="dxa"/>
          </w:tcPr>
          <w:p w14:paraId="5E4FD45A" w14:textId="3507A678" w:rsidR="00BA6CEA" w:rsidRPr="00BA6CEA" w:rsidRDefault="00BA6CEA" w:rsidP="00BA6CEA">
            <w:pPr>
              <w:spacing w:after="0" w:line="240" w:lineRule="auto"/>
              <w:ind w:left="0" w:right="0" w:firstLine="0"/>
              <w:rPr>
                <w:szCs w:val="20"/>
              </w:rPr>
            </w:pPr>
            <w:r w:rsidRPr="00BA6CEA">
              <w:rPr>
                <w:szCs w:val="20"/>
              </w:rPr>
              <w:t>(2)</w:t>
            </w:r>
            <w:r>
              <w:rPr>
                <w:szCs w:val="20"/>
              </w:rPr>
              <w:t xml:space="preserve"> </w:t>
            </w:r>
            <w:r w:rsidRPr="00BA6CEA">
              <w:rPr>
                <w:szCs w:val="20"/>
              </w:rPr>
              <w:t>V ostatných prípadoch vzniká obchodnému zástupcovi právo na províziu v okamihu, keď</w:t>
            </w:r>
          </w:p>
          <w:p w14:paraId="37926733" w14:textId="067039FB" w:rsidR="00BA6CEA" w:rsidRPr="00BA6CEA" w:rsidRDefault="00BA6CEA" w:rsidP="00BA6CEA">
            <w:pPr>
              <w:spacing w:after="0" w:line="240" w:lineRule="auto"/>
              <w:ind w:left="0" w:right="0" w:firstLine="0"/>
              <w:rPr>
                <w:szCs w:val="20"/>
              </w:rPr>
            </w:pPr>
            <w:r w:rsidRPr="00BA6CEA">
              <w:rPr>
                <w:szCs w:val="20"/>
              </w:rPr>
              <w:t>a)</w:t>
            </w:r>
            <w:r>
              <w:rPr>
                <w:szCs w:val="20"/>
              </w:rPr>
              <w:t xml:space="preserve"> </w:t>
            </w:r>
            <w:r w:rsidRPr="00BA6CEA">
              <w:rPr>
                <w:szCs w:val="20"/>
              </w:rPr>
              <w:t>zastúpený splnil dlh vyplývajúci z obchodu,</w:t>
            </w:r>
          </w:p>
          <w:p w14:paraId="068DD597" w14:textId="250B201F" w:rsidR="00BA6CEA" w:rsidRPr="00BA6CEA" w:rsidRDefault="00BA6CEA" w:rsidP="00BA6CEA">
            <w:pPr>
              <w:spacing w:after="0" w:line="240" w:lineRule="auto"/>
              <w:ind w:left="0" w:right="0" w:firstLine="0"/>
              <w:rPr>
                <w:szCs w:val="20"/>
              </w:rPr>
            </w:pPr>
            <w:r w:rsidRPr="00BA6CEA">
              <w:rPr>
                <w:szCs w:val="20"/>
              </w:rPr>
              <w:t>b)</w:t>
            </w:r>
            <w:r>
              <w:rPr>
                <w:szCs w:val="20"/>
              </w:rPr>
              <w:t xml:space="preserve"> </w:t>
            </w:r>
            <w:r w:rsidRPr="00BA6CEA">
              <w:rPr>
                <w:szCs w:val="20"/>
              </w:rPr>
              <w:t>zastúpený bol povinný splniť dlh vyplývajúci z obchodu uzavretého s treťou osobou, alebo</w:t>
            </w:r>
          </w:p>
          <w:p w14:paraId="6CDEB52A" w14:textId="6FCFD803" w:rsidR="00A32121" w:rsidRPr="007F55C7" w:rsidRDefault="00BA6CEA" w:rsidP="00BA6CEA">
            <w:pPr>
              <w:spacing w:after="0" w:line="240" w:lineRule="auto"/>
              <w:ind w:left="0" w:right="0" w:firstLine="0"/>
              <w:rPr>
                <w:szCs w:val="20"/>
              </w:rPr>
            </w:pPr>
            <w:r w:rsidRPr="00BA6CEA">
              <w:rPr>
                <w:szCs w:val="20"/>
              </w:rPr>
              <w:t>c)</w:t>
            </w:r>
            <w:r>
              <w:rPr>
                <w:szCs w:val="20"/>
              </w:rPr>
              <w:t xml:space="preserve"> </w:t>
            </w:r>
            <w:r w:rsidRPr="00BA6CEA">
              <w:rPr>
                <w:szCs w:val="20"/>
              </w:rPr>
              <w:t>tretia osoba splnila dlh vyplývajúci z obchodu.</w:t>
            </w:r>
          </w:p>
        </w:tc>
        <w:tc>
          <w:tcPr>
            <w:tcW w:w="851" w:type="dxa"/>
          </w:tcPr>
          <w:p w14:paraId="36D90BB6" w14:textId="3B495C7A" w:rsidR="00A32121" w:rsidRPr="007F55C7" w:rsidRDefault="00A32121" w:rsidP="00A32121">
            <w:pPr>
              <w:spacing w:after="0" w:line="240" w:lineRule="auto"/>
              <w:ind w:left="0" w:right="0" w:firstLine="0"/>
              <w:jc w:val="center"/>
              <w:rPr>
                <w:b/>
                <w:szCs w:val="20"/>
              </w:rPr>
            </w:pPr>
            <w:r>
              <w:rPr>
                <w:szCs w:val="20"/>
              </w:rPr>
              <w:t>Ú</w:t>
            </w:r>
          </w:p>
        </w:tc>
        <w:tc>
          <w:tcPr>
            <w:tcW w:w="1134" w:type="dxa"/>
          </w:tcPr>
          <w:p w14:paraId="3FA31DE8" w14:textId="77777777" w:rsidR="00A32121" w:rsidRPr="007F55C7" w:rsidRDefault="00A32121" w:rsidP="00A32121">
            <w:pPr>
              <w:spacing w:after="0" w:line="240" w:lineRule="auto"/>
              <w:ind w:left="0" w:right="0" w:firstLine="0"/>
              <w:rPr>
                <w:szCs w:val="20"/>
              </w:rPr>
            </w:pPr>
          </w:p>
        </w:tc>
        <w:tc>
          <w:tcPr>
            <w:tcW w:w="992" w:type="dxa"/>
          </w:tcPr>
          <w:p w14:paraId="6FBF307C" w14:textId="75BDB53E" w:rsidR="00A32121" w:rsidRPr="006B5573" w:rsidRDefault="00A32121" w:rsidP="00A32121">
            <w:pPr>
              <w:spacing w:after="0" w:line="240" w:lineRule="auto"/>
              <w:ind w:left="0" w:right="0" w:firstLine="0"/>
              <w:jc w:val="center"/>
              <w:rPr>
                <w:szCs w:val="20"/>
              </w:rPr>
            </w:pPr>
            <w:r w:rsidRPr="006B5573">
              <w:rPr>
                <w:szCs w:val="20"/>
              </w:rPr>
              <w:t>GP-N</w:t>
            </w:r>
          </w:p>
        </w:tc>
        <w:tc>
          <w:tcPr>
            <w:tcW w:w="1276" w:type="dxa"/>
          </w:tcPr>
          <w:p w14:paraId="14B3F1C5" w14:textId="77777777" w:rsidR="00A32121" w:rsidRPr="007F55C7" w:rsidRDefault="00A32121" w:rsidP="00A32121">
            <w:pPr>
              <w:spacing w:after="0" w:line="240" w:lineRule="auto"/>
              <w:ind w:left="0" w:right="0" w:firstLine="0"/>
              <w:jc w:val="left"/>
              <w:rPr>
                <w:szCs w:val="20"/>
              </w:rPr>
            </w:pPr>
          </w:p>
        </w:tc>
      </w:tr>
      <w:tr w:rsidR="00A32121" w:rsidRPr="007F55C7" w14:paraId="736E6412" w14:textId="77777777" w:rsidTr="007A5D88">
        <w:trPr>
          <w:trHeight w:val="1261"/>
        </w:trPr>
        <w:tc>
          <w:tcPr>
            <w:tcW w:w="851" w:type="dxa"/>
          </w:tcPr>
          <w:p w14:paraId="612D1A37" w14:textId="77777777" w:rsidR="00A32121" w:rsidRPr="007F55C7" w:rsidRDefault="00A32121" w:rsidP="00A32121">
            <w:pPr>
              <w:spacing w:after="0" w:line="240" w:lineRule="auto"/>
              <w:ind w:left="0" w:right="0" w:firstLine="0"/>
              <w:jc w:val="left"/>
              <w:rPr>
                <w:szCs w:val="20"/>
              </w:rPr>
            </w:pPr>
            <w:r w:rsidRPr="007F55C7">
              <w:rPr>
                <w:szCs w:val="20"/>
              </w:rPr>
              <w:lastRenderedPageBreak/>
              <w:t>Č: 10</w:t>
            </w:r>
          </w:p>
          <w:p w14:paraId="00EFCD64" w14:textId="37A39F43" w:rsidR="00A32121" w:rsidRPr="007F55C7" w:rsidRDefault="00A32121" w:rsidP="00A32121">
            <w:pPr>
              <w:spacing w:after="0" w:line="240" w:lineRule="auto"/>
              <w:ind w:left="0" w:right="0" w:firstLine="0"/>
              <w:jc w:val="left"/>
              <w:rPr>
                <w:szCs w:val="20"/>
              </w:rPr>
            </w:pPr>
            <w:r w:rsidRPr="007F55C7">
              <w:rPr>
                <w:szCs w:val="20"/>
              </w:rPr>
              <w:t>O: 2</w:t>
            </w:r>
          </w:p>
        </w:tc>
        <w:tc>
          <w:tcPr>
            <w:tcW w:w="4537" w:type="dxa"/>
          </w:tcPr>
          <w:p w14:paraId="426AC925" w14:textId="349DCF88" w:rsidR="00A32121" w:rsidRPr="007F55C7" w:rsidRDefault="00A32121" w:rsidP="00A32121">
            <w:pPr>
              <w:spacing w:after="0" w:line="240" w:lineRule="auto"/>
              <w:ind w:left="0" w:right="0" w:firstLine="0"/>
              <w:rPr>
                <w:szCs w:val="20"/>
              </w:rPr>
            </w:pPr>
            <w:r w:rsidRPr="007F55C7">
              <w:rPr>
                <w:szCs w:val="20"/>
              </w:rPr>
              <w:t>2. Provízia sa stáva splatnou najneskôr vtedy, keď tretia osoba uskutočnila svoju časť transakcie alebo mala tak urobiť, ak zastúpený uskutočnil svoju časť transakcie tak, ako mal.</w:t>
            </w:r>
          </w:p>
          <w:p w14:paraId="0AA71D6B" w14:textId="77777777" w:rsidR="00A32121" w:rsidRPr="007F55C7" w:rsidRDefault="00A32121" w:rsidP="00A32121">
            <w:pPr>
              <w:spacing w:after="0" w:line="240" w:lineRule="auto"/>
              <w:ind w:left="0" w:right="0" w:firstLine="0"/>
              <w:rPr>
                <w:szCs w:val="20"/>
              </w:rPr>
            </w:pPr>
          </w:p>
        </w:tc>
        <w:tc>
          <w:tcPr>
            <w:tcW w:w="567" w:type="dxa"/>
          </w:tcPr>
          <w:p w14:paraId="48204C2B" w14:textId="02371674" w:rsidR="00A32121" w:rsidRPr="007F55C7" w:rsidRDefault="00A32121" w:rsidP="00A32121">
            <w:pPr>
              <w:spacing w:after="0" w:line="240" w:lineRule="auto"/>
              <w:ind w:left="0" w:right="0" w:firstLine="0"/>
              <w:jc w:val="center"/>
              <w:rPr>
                <w:b/>
                <w:szCs w:val="20"/>
              </w:rPr>
            </w:pPr>
            <w:r>
              <w:rPr>
                <w:szCs w:val="20"/>
              </w:rPr>
              <w:t>N</w:t>
            </w:r>
          </w:p>
        </w:tc>
        <w:tc>
          <w:tcPr>
            <w:tcW w:w="708" w:type="dxa"/>
          </w:tcPr>
          <w:p w14:paraId="1A16D8BD" w14:textId="3FF33776" w:rsidR="00A32121" w:rsidRPr="007F55C7" w:rsidRDefault="00A32121" w:rsidP="00A32121">
            <w:pPr>
              <w:spacing w:after="0" w:line="240" w:lineRule="auto"/>
              <w:ind w:left="0" w:right="0" w:firstLine="0"/>
              <w:jc w:val="center"/>
              <w:rPr>
                <w:b/>
                <w:szCs w:val="20"/>
              </w:rPr>
            </w:pPr>
            <w:r>
              <w:rPr>
                <w:szCs w:val="20"/>
              </w:rPr>
              <w:t>1</w:t>
            </w:r>
          </w:p>
        </w:tc>
        <w:tc>
          <w:tcPr>
            <w:tcW w:w="851" w:type="dxa"/>
          </w:tcPr>
          <w:p w14:paraId="483DF4D5" w14:textId="46DD1C55" w:rsidR="00A32121" w:rsidRDefault="00A32121" w:rsidP="00A32121">
            <w:pPr>
              <w:spacing w:after="0" w:line="240" w:lineRule="auto"/>
              <w:ind w:left="0" w:right="0" w:firstLine="0"/>
              <w:jc w:val="center"/>
              <w:rPr>
                <w:szCs w:val="20"/>
              </w:rPr>
            </w:pPr>
            <w:r w:rsidRPr="00852C5A">
              <w:rPr>
                <w:szCs w:val="20"/>
              </w:rPr>
              <w:t xml:space="preserve">§: </w:t>
            </w:r>
            <w:r>
              <w:rPr>
                <w:szCs w:val="20"/>
              </w:rPr>
              <w:t>1</w:t>
            </w:r>
            <w:r w:rsidR="00BA6CEA">
              <w:rPr>
                <w:szCs w:val="20"/>
              </w:rPr>
              <w:t>08</w:t>
            </w:r>
            <w:r w:rsidR="00F23F49">
              <w:rPr>
                <w:szCs w:val="20"/>
              </w:rPr>
              <w:t>7</w:t>
            </w:r>
          </w:p>
          <w:p w14:paraId="798594FC" w14:textId="69CF52B0" w:rsidR="00A32121" w:rsidRPr="007F55C7" w:rsidRDefault="00A32121" w:rsidP="00A32121">
            <w:pPr>
              <w:spacing w:after="0" w:line="240" w:lineRule="auto"/>
              <w:ind w:left="0" w:right="0" w:firstLine="0"/>
              <w:jc w:val="center"/>
              <w:rPr>
                <w:szCs w:val="20"/>
              </w:rPr>
            </w:pPr>
            <w:r>
              <w:rPr>
                <w:szCs w:val="20"/>
              </w:rPr>
              <w:t>O: 3</w:t>
            </w:r>
          </w:p>
        </w:tc>
        <w:tc>
          <w:tcPr>
            <w:tcW w:w="4252" w:type="dxa"/>
          </w:tcPr>
          <w:p w14:paraId="14B18EF2" w14:textId="11360267" w:rsidR="00A32121" w:rsidRPr="007F55C7" w:rsidRDefault="00BA6CEA" w:rsidP="00BA6CEA">
            <w:pPr>
              <w:spacing w:after="0" w:line="240" w:lineRule="auto"/>
              <w:ind w:left="0" w:right="0" w:firstLine="0"/>
              <w:rPr>
                <w:szCs w:val="20"/>
              </w:rPr>
            </w:pPr>
            <w:r w:rsidRPr="00BA6CEA">
              <w:rPr>
                <w:szCs w:val="20"/>
              </w:rPr>
              <w:t>(3)</w:t>
            </w:r>
            <w:r>
              <w:rPr>
                <w:szCs w:val="20"/>
              </w:rPr>
              <w:t xml:space="preserve"> </w:t>
            </w:r>
            <w:r w:rsidRPr="00BA6CEA">
              <w:rPr>
                <w:szCs w:val="20"/>
              </w:rPr>
              <w:t>Právo na províziu vzniká najneskôr v okamihu, keď tretia osoba splnila svoju časť záväzku alebo bola povinná ju splniť, ak zastúpený splnil svoju časť. Ak má však tretia osoba splniť svoju  povinnosť až po uplynutí doby dlhšej ako šesť mesiacov po uzavretí obchodu, vzniká obchodnému zástupcovi právo na províziu uzavretím obchodu.</w:t>
            </w:r>
          </w:p>
        </w:tc>
        <w:tc>
          <w:tcPr>
            <w:tcW w:w="851" w:type="dxa"/>
          </w:tcPr>
          <w:p w14:paraId="7AC59614" w14:textId="4A1F8974" w:rsidR="00A32121" w:rsidRPr="007F55C7" w:rsidRDefault="00A32121" w:rsidP="00A32121">
            <w:pPr>
              <w:spacing w:after="0" w:line="240" w:lineRule="auto"/>
              <w:ind w:left="0" w:right="0" w:firstLine="0"/>
              <w:jc w:val="center"/>
              <w:rPr>
                <w:b/>
                <w:szCs w:val="20"/>
              </w:rPr>
            </w:pPr>
            <w:r>
              <w:rPr>
                <w:szCs w:val="20"/>
              </w:rPr>
              <w:t>Ú</w:t>
            </w:r>
          </w:p>
        </w:tc>
        <w:tc>
          <w:tcPr>
            <w:tcW w:w="1134" w:type="dxa"/>
          </w:tcPr>
          <w:p w14:paraId="091B7800" w14:textId="4302A079" w:rsidR="00A32121" w:rsidRPr="007F55C7" w:rsidRDefault="00A32121" w:rsidP="00A32121">
            <w:pPr>
              <w:spacing w:after="0" w:line="240" w:lineRule="auto"/>
              <w:ind w:left="0" w:right="0" w:firstLine="0"/>
              <w:rPr>
                <w:szCs w:val="20"/>
              </w:rPr>
            </w:pPr>
          </w:p>
        </w:tc>
        <w:tc>
          <w:tcPr>
            <w:tcW w:w="992" w:type="dxa"/>
          </w:tcPr>
          <w:p w14:paraId="7DD75FDA" w14:textId="3471B6D1" w:rsidR="00A32121" w:rsidRPr="006B5573" w:rsidRDefault="00A32121" w:rsidP="00A32121">
            <w:pPr>
              <w:spacing w:after="0" w:line="240" w:lineRule="auto"/>
              <w:ind w:left="0" w:right="0" w:firstLine="0"/>
              <w:jc w:val="center"/>
              <w:rPr>
                <w:szCs w:val="20"/>
              </w:rPr>
            </w:pPr>
            <w:r w:rsidRPr="006B5573">
              <w:rPr>
                <w:szCs w:val="20"/>
              </w:rPr>
              <w:t>GP-N</w:t>
            </w:r>
          </w:p>
        </w:tc>
        <w:tc>
          <w:tcPr>
            <w:tcW w:w="1276" w:type="dxa"/>
          </w:tcPr>
          <w:p w14:paraId="4A8535D1" w14:textId="77777777" w:rsidR="00A32121" w:rsidRPr="007F55C7" w:rsidRDefault="00A32121" w:rsidP="00A32121">
            <w:pPr>
              <w:spacing w:after="0" w:line="240" w:lineRule="auto"/>
              <w:ind w:left="0" w:right="0" w:firstLine="0"/>
              <w:jc w:val="left"/>
              <w:rPr>
                <w:szCs w:val="20"/>
              </w:rPr>
            </w:pPr>
          </w:p>
        </w:tc>
      </w:tr>
      <w:tr w:rsidR="00A32121" w:rsidRPr="007F55C7" w14:paraId="53593D4B" w14:textId="77777777" w:rsidTr="007A5D88">
        <w:trPr>
          <w:trHeight w:val="1261"/>
        </w:trPr>
        <w:tc>
          <w:tcPr>
            <w:tcW w:w="851" w:type="dxa"/>
          </w:tcPr>
          <w:p w14:paraId="3E203B7B" w14:textId="77777777" w:rsidR="00A32121" w:rsidRPr="007F55C7" w:rsidRDefault="00A32121" w:rsidP="00A32121">
            <w:pPr>
              <w:spacing w:after="0" w:line="240" w:lineRule="auto"/>
              <w:ind w:left="0" w:right="0" w:firstLine="0"/>
              <w:jc w:val="left"/>
              <w:rPr>
                <w:szCs w:val="20"/>
              </w:rPr>
            </w:pPr>
            <w:r w:rsidRPr="007F55C7">
              <w:rPr>
                <w:szCs w:val="20"/>
              </w:rPr>
              <w:t>Č: 10</w:t>
            </w:r>
          </w:p>
          <w:p w14:paraId="51D688F1" w14:textId="62C6B9F7" w:rsidR="00A32121" w:rsidRPr="007F55C7" w:rsidRDefault="00A32121" w:rsidP="00A32121">
            <w:pPr>
              <w:spacing w:after="0" w:line="240" w:lineRule="auto"/>
              <w:ind w:left="0" w:right="0" w:firstLine="0"/>
              <w:jc w:val="left"/>
              <w:rPr>
                <w:szCs w:val="20"/>
              </w:rPr>
            </w:pPr>
            <w:r w:rsidRPr="007F55C7">
              <w:rPr>
                <w:szCs w:val="20"/>
              </w:rPr>
              <w:t>O: 3</w:t>
            </w:r>
          </w:p>
        </w:tc>
        <w:tc>
          <w:tcPr>
            <w:tcW w:w="4537" w:type="dxa"/>
          </w:tcPr>
          <w:p w14:paraId="35D360A1" w14:textId="0815690D" w:rsidR="00A32121" w:rsidRPr="007F55C7" w:rsidRDefault="00A32121" w:rsidP="00A32121">
            <w:pPr>
              <w:spacing w:after="0" w:line="240" w:lineRule="auto"/>
              <w:ind w:left="0" w:right="0" w:firstLine="0"/>
              <w:rPr>
                <w:szCs w:val="20"/>
              </w:rPr>
            </w:pPr>
            <w:r w:rsidRPr="007F55C7">
              <w:rPr>
                <w:szCs w:val="20"/>
              </w:rPr>
              <w:t>3. Provízia sa má zaplatiť najneskôr posledný deň mesiaca nasledujúceho po štvrťroku v ktorom sa stala splatnou.</w:t>
            </w:r>
          </w:p>
          <w:p w14:paraId="2E506204" w14:textId="77777777" w:rsidR="00A32121" w:rsidRPr="007F55C7" w:rsidRDefault="00A32121" w:rsidP="00A32121">
            <w:pPr>
              <w:spacing w:after="0" w:line="240" w:lineRule="auto"/>
              <w:ind w:left="0" w:right="0" w:firstLine="0"/>
              <w:rPr>
                <w:szCs w:val="20"/>
              </w:rPr>
            </w:pPr>
          </w:p>
        </w:tc>
        <w:tc>
          <w:tcPr>
            <w:tcW w:w="567" w:type="dxa"/>
          </w:tcPr>
          <w:p w14:paraId="5CCCEC79" w14:textId="6D479B1E" w:rsidR="00A32121" w:rsidRPr="007F55C7" w:rsidRDefault="00A32121" w:rsidP="00A32121">
            <w:pPr>
              <w:spacing w:after="0" w:line="240" w:lineRule="auto"/>
              <w:ind w:left="0" w:right="0" w:firstLine="0"/>
              <w:jc w:val="center"/>
              <w:rPr>
                <w:b/>
                <w:szCs w:val="20"/>
              </w:rPr>
            </w:pPr>
            <w:r>
              <w:rPr>
                <w:szCs w:val="20"/>
              </w:rPr>
              <w:t>N</w:t>
            </w:r>
          </w:p>
        </w:tc>
        <w:tc>
          <w:tcPr>
            <w:tcW w:w="708" w:type="dxa"/>
          </w:tcPr>
          <w:p w14:paraId="3C98C090" w14:textId="544782BB" w:rsidR="00A32121" w:rsidRPr="007F55C7" w:rsidRDefault="00A32121" w:rsidP="00A32121">
            <w:pPr>
              <w:spacing w:after="0" w:line="240" w:lineRule="auto"/>
              <w:ind w:left="0" w:right="0" w:firstLine="0"/>
              <w:jc w:val="center"/>
              <w:rPr>
                <w:b/>
                <w:szCs w:val="20"/>
              </w:rPr>
            </w:pPr>
            <w:r>
              <w:rPr>
                <w:szCs w:val="20"/>
              </w:rPr>
              <w:t>1</w:t>
            </w:r>
          </w:p>
        </w:tc>
        <w:tc>
          <w:tcPr>
            <w:tcW w:w="851" w:type="dxa"/>
          </w:tcPr>
          <w:p w14:paraId="45005381" w14:textId="7DD55E08" w:rsidR="00A32121" w:rsidRDefault="00A32121" w:rsidP="00A32121">
            <w:pPr>
              <w:spacing w:after="0" w:line="240" w:lineRule="auto"/>
              <w:ind w:left="0" w:right="0" w:firstLine="0"/>
              <w:jc w:val="center"/>
              <w:rPr>
                <w:szCs w:val="20"/>
              </w:rPr>
            </w:pPr>
            <w:r w:rsidRPr="00852C5A">
              <w:rPr>
                <w:szCs w:val="20"/>
              </w:rPr>
              <w:t xml:space="preserve">§: </w:t>
            </w:r>
            <w:r>
              <w:rPr>
                <w:szCs w:val="20"/>
              </w:rPr>
              <w:t>1</w:t>
            </w:r>
            <w:r w:rsidR="00BA6CEA">
              <w:rPr>
                <w:szCs w:val="20"/>
              </w:rPr>
              <w:t>08</w:t>
            </w:r>
            <w:r w:rsidR="00FC5479">
              <w:rPr>
                <w:szCs w:val="20"/>
              </w:rPr>
              <w:t>7</w:t>
            </w:r>
          </w:p>
          <w:p w14:paraId="4B202FA6" w14:textId="01098351" w:rsidR="00A32121" w:rsidRPr="007F55C7" w:rsidRDefault="00A32121" w:rsidP="00A32121">
            <w:pPr>
              <w:spacing w:after="0" w:line="240" w:lineRule="auto"/>
              <w:ind w:left="0" w:right="0" w:firstLine="0"/>
              <w:jc w:val="center"/>
              <w:rPr>
                <w:szCs w:val="20"/>
              </w:rPr>
            </w:pPr>
            <w:r>
              <w:rPr>
                <w:szCs w:val="20"/>
              </w:rPr>
              <w:t>O: 4</w:t>
            </w:r>
          </w:p>
        </w:tc>
        <w:tc>
          <w:tcPr>
            <w:tcW w:w="4252" w:type="dxa"/>
          </w:tcPr>
          <w:p w14:paraId="2CD0DD41" w14:textId="34128DAE" w:rsidR="00A32121" w:rsidRPr="007F55C7" w:rsidRDefault="00BA6CEA" w:rsidP="00BA6CEA">
            <w:pPr>
              <w:spacing w:after="0" w:line="240" w:lineRule="auto"/>
              <w:ind w:left="0" w:right="0" w:firstLine="0"/>
              <w:rPr>
                <w:szCs w:val="20"/>
              </w:rPr>
            </w:pPr>
            <w:r w:rsidRPr="00BA6CEA">
              <w:rPr>
                <w:szCs w:val="20"/>
              </w:rPr>
              <w:t>(4)</w:t>
            </w:r>
            <w:r>
              <w:rPr>
                <w:szCs w:val="20"/>
              </w:rPr>
              <w:t xml:space="preserve"> </w:t>
            </w:r>
            <w:r w:rsidRPr="00BA6CEA">
              <w:rPr>
                <w:szCs w:val="20"/>
              </w:rPr>
              <w:t>Provízia je splatná najneskôr v posledný deň mesiaca nasledujúceho po skončení štvrťroka, v ktorom na ňu vzniklo právo.</w:t>
            </w:r>
          </w:p>
        </w:tc>
        <w:tc>
          <w:tcPr>
            <w:tcW w:w="851" w:type="dxa"/>
          </w:tcPr>
          <w:p w14:paraId="63C4DA4E" w14:textId="73A94136" w:rsidR="00A32121" w:rsidRPr="007F55C7" w:rsidRDefault="00A32121" w:rsidP="00A32121">
            <w:pPr>
              <w:spacing w:after="0" w:line="240" w:lineRule="auto"/>
              <w:ind w:left="0" w:right="0" w:firstLine="0"/>
              <w:jc w:val="center"/>
              <w:rPr>
                <w:b/>
                <w:szCs w:val="20"/>
              </w:rPr>
            </w:pPr>
            <w:r>
              <w:rPr>
                <w:szCs w:val="20"/>
              </w:rPr>
              <w:t>Ú</w:t>
            </w:r>
          </w:p>
        </w:tc>
        <w:tc>
          <w:tcPr>
            <w:tcW w:w="1134" w:type="dxa"/>
          </w:tcPr>
          <w:p w14:paraId="11F7DE6C" w14:textId="764689AC" w:rsidR="00A32121" w:rsidRPr="007F55C7" w:rsidRDefault="00A32121" w:rsidP="00A32121">
            <w:pPr>
              <w:spacing w:after="0" w:line="240" w:lineRule="auto"/>
              <w:ind w:left="0" w:right="0" w:firstLine="0"/>
              <w:rPr>
                <w:szCs w:val="20"/>
              </w:rPr>
            </w:pPr>
          </w:p>
        </w:tc>
        <w:tc>
          <w:tcPr>
            <w:tcW w:w="992" w:type="dxa"/>
          </w:tcPr>
          <w:p w14:paraId="6D1C80EA" w14:textId="6A0385F1" w:rsidR="00A32121" w:rsidRPr="006B5573" w:rsidRDefault="00A32121" w:rsidP="00A32121">
            <w:pPr>
              <w:spacing w:after="0" w:line="240" w:lineRule="auto"/>
              <w:ind w:left="0" w:right="0" w:firstLine="0"/>
              <w:jc w:val="center"/>
              <w:rPr>
                <w:szCs w:val="20"/>
              </w:rPr>
            </w:pPr>
            <w:r w:rsidRPr="006B5573">
              <w:rPr>
                <w:szCs w:val="20"/>
              </w:rPr>
              <w:t>GP-N</w:t>
            </w:r>
          </w:p>
        </w:tc>
        <w:tc>
          <w:tcPr>
            <w:tcW w:w="1276" w:type="dxa"/>
          </w:tcPr>
          <w:p w14:paraId="798A8D3C" w14:textId="77777777" w:rsidR="00A32121" w:rsidRPr="007F55C7" w:rsidRDefault="00A32121" w:rsidP="00A32121">
            <w:pPr>
              <w:spacing w:after="0" w:line="240" w:lineRule="auto"/>
              <w:ind w:left="0" w:right="0" w:firstLine="0"/>
              <w:jc w:val="left"/>
              <w:rPr>
                <w:szCs w:val="20"/>
              </w:rPr>
            </w:pPr>
          </w:p>
        </w:tc>
      </w:tr>
      <w:tr w:rsidR="00A32121" w:rsidRPr="007F55C7" w14:paraId="151AC94E" w14:textId="77777777" w:rsidTr="007A5D88">
        <w:trPr>
          <w:trHeight w:val="1261"/>
        </w:trPr>
        <w:tc>
          <w:tcPr>
            <w:tcW w:w="851" w:type="dxa"/>
          </w:tcPr>
          <w:p w14:paraId="2B60C93A" w14:textId="77777777" w:rsidR="00A32121" w:rsidRPr="007F55C7" w:rsidRDefault="00A32121" w:rsidP="00A32121">
            <w:pPr>
              <w:spacing w:after="0" w:line="240" w:lineRule="auto"/>
              <w:ind w:left="0" w:right="0" w:firstLine="0"/>
              <w:jc w:val="left"/>
              <w:rPr>
                <w:szCs w:val="20"/>
              </w:rPr>
            </w:pPr>
            <w:r w:rsidRPr="007F55C7">
              <w:rPr>
                <w:szCs w:val="20"/>
              </w:rPr>
              <w:t>Č: 10</w:t>
            </w:r>
          </w:p>
          <w:p w14:paraId="50173698" w14:textId="4C77A305" w:rsidR="00A32121" w:rsidRPr="007F55C7" w:rsidRDefault="00A32121" w:rsidP="00A32121">
            <w:pPr>
              <w:spacing w:after="0" w:line="240" w:lineRule="auto"/>
              <w:ind w:left="0" w:right="0" w:firstLine="0"/>
              <w:jc w:val="left"/>
              <w:rPr>
                <w:szCs w:val="20"/>
              </w:rPr>
            </w:pPr>
            <w:r w:rsidRPr="007F55C7">
              <w:rPr>
                <w:szCs w:val="20"/>
              </w:rPr>
              <w:t>O: 4</w:t>
            </w:r>
          </w:p>
        </w:tc>
        <w:tc>
          <w:tcPr>
            <w:tcW w:w="4537" w:type="dxa"/>
          </w:tcPr>
          <w:p w14:paraId="2596394A" w14:textId="4D7B7F2F" w:rsidR="00A32121" w:rsidRPr="007F55C7" w:rsidRDefault="00A32121" w:rsidP="00A32121">
            <w:pPr>
              <w:spacing w:after="0" w:line="240" w:lineRule="auto"/>
              <w:ind w:left="0" w:right="0" w:firstLine="0"/>
              <w:rPr>
                <w:szCs w:val="20"/>
              </w:rPr>
            </w:pPr>
            <w:r w:rsidRPr="007F55C7">
              <w:rPr>
                <w:szCs w:val="20"/>
              </w:rPr>
              <w:t xml:space="preserve">4. Od ustanovení odsekov 2 a 3 sa </w:t>
            </w:r>
            <w:r w:rsidRPr="00DE7514">
              <w:rPr>
                <w:szCs w:val="20"/>
              </w:rPr>
              <w:t>nemožno odchýliť dohodou v neprospech obchodného zástupcu.</w:t>
            </w:r>
          </w:p>
        </w:tc>
        <w:tc>
          <w:tcPr>
            <w:tcW w:w="567" w:type="dxa"/>
          </w:tcPr>
          <w:p w14:paraId="0F209E15" w14:textId="21B02604" w:rsidR="00A32121" w:rsidRPr="007F55C7" w:rsidRDefault="00A32121" w:rsidP="00A32121">
            <w:pPr>
              <w:spacing w:after="0" w:line="240" w:lineRule="auto"/>
              <w:ind w:left="0" w:right="0" w:firstLine="0"/>
              <w:jc w:val="center"/>
              <w:rPr>
                <w:b/>
                <w:szCs w:val="20"/>
              </w:rPr>
            </w:pPr>
            <w:r>
              <w:rPr>
                <w:szCs w:val="20"/>
              </w:rPr>
              <w:t>N</w:t>
            </w:r>
          </w:p>
        </w:tc>
        <w:tc>
          <w:tcPr>
            <w:tcW w:w="708" w:type="dxa"/>
          </w:tcPr>
          <w:p w14:paraId="715D4911" w14:textId="42E51FE8" w:rsidR="00A32121" w:rsidRPr="007F55C7" w:rsidRDefault="00A32121" w:rsidP="00A32121">
            <w:pPr>
              <w:spacing w:after="0" w:line="240" w:lineRule="auto"/>
              <w:ind w:left="0" w:right="0" w:firstLine="0"/>
              <w:jc w:val="center"/>
              <w:rPr>
                <w:b/>
                <w:szCs w:val="20"/>
              </w:rPr>
            </w:pPr>
            <w:r>
              <w:rPr>
                <w:szCs w:val="20"/>
              </w:rPr>
              <w:t>1</w:t>
            </w:r>
          </w:p>
        </w:tc>
        <w:tc>
          <w:tcPr>
            <w:tcW w:w="851" w:type="dxa"/>
          </w:tcPr>
          <w:p w14:paraId="22C90F48" w14:textId="11E4F2F2" w:rsidR="00A32121" w:rsidRPr="007F55C7" w:rsidRDefault="00A32121" w:rsidP="00BA6CEA">
            <w:pPr>
              <w:spacing w:after="0" w:line="240" w:lineRule="auto"/>
              <w:ind w:left="0" w:right="0" w:firstLine="0"/>
              <w:jc w:val="center"/>
              <w:rPr>
                <w:szCs w:val="20"/>
              </w:rPr>
            </w:pPr>
            <w:r>
              <w:rPr>
                <w:szCs w:val="20"/>
              </w:rPr>
              <w:t>§: 1</w:t>
            </w:r>
            <w:r w:rsidR="00BA6CEA">
              <w:rPr>
                <w:szCs w:val="20"/>
              </w:rPr>
              <w:t>09</w:t>
            </w:r>
            <w:r w:rsidR="00A11F1E">
              <w:rPr>
                <w:szCs w:val="20"/>
              </w:rPr>
              <w:t>8</w:t>
            </w:r>
          </w:p>
        </w:tc>
        <w:tc>
          <w:tcPr>
            <w:tcW w:w="4252" w:type="dxa"/>
          </w:tcPr>
          <w:p w14:paraId="165C0B9C" w14:textId="79BA4DB6" w:rsidR="00A32121" w:rsidRPr="007F55C7" w:rsidRDefault="00BA6CEA" w:rsidP="00BA6CEA">
            <w:pPr>
              <w:spacing w:after="0" w:line="240" w:lineRule="auto"/>
              <w:ind w:left="0" w:right="0" w:firstLine="0"/>
              <w:rPr>
                <w:szCs w:val="20"/>
              </w:rPr>
            </w:pPr>
            <w:r w:rsidRPr="00BA6CEA">
              <w:rPr>
                <w:szCs w:val="20"/>
              </w:rPr>
              <w:t>Dojednania, ktoré sa odchyľujú, alebo ktoré vylučujú ustanovenia § 107</w:t>
            </w:r>
            <w:r w:rsidR="00876A94">
              <w:rPr>
                <w:szCs w:val="20"/>
              </w:rPr>
              <w:t>9</w:t>
            </w:r>
            <w:r w:rsidRPr="00BA6CEA">
              <w:rPr>
                <w:szCs w:val="20"/>
              </w:rPr>
              <w:t xml:space="preserve"> ods. 1 a 2 a § 10</w:t>
            </w:r>
            <w:r w:rsidR="00876A94">
              <w:rPr>
                <w:szCs w:val="20"/>
              </w:rPr>
              <w:t>82</w:t>
            </w:r>
            <w:r w:rsidRPr="00BA6CEA">
              <w:rPr>
                <w:szCs w:val="20"/>
              </w:rPr>
              <w:t xml:space="preserve"> sú neplatné.</w:t>
            </w:r>
            <w:r>
              <w:rPr>
                <w:szCs w:val="20"/>
              </w:rPr>
              <w:t xml:space="preserve"> </w:t>
            </w:r>
            <w:r w:rsidRPr="00BA6CEA">
              <w:rPr>
                <w:szCs w:val="20"/>
              </w:rPr>
              <w:t>K dojednaniam, ktoré sa odchyľujú od §</w:t>
            </w:r>
            <w:r w:rsidR="00876A94">
              <w:rPr>
                <w:szCs w:val="20"/>
              </w:rPr>
              <w:t xml:space="preserve"> </w:t>
            </w:r>
            <w:r w:rsidRPr="00BA6CEA">
              <w:rPr>
                <w:szCs w:val="20"/>
              </w:rPr>
              <w:t>108</w:t>
            </w:r>
            <w:r w:rsidR="00876A94">
              <w:rPr>
                <w:szCs w:val="20"/>
              </w:rPr>
              <w:t>7</w:t>
            </w:r>
            <w:r w:rsidRPr="00BA6CEA">
              <w:rPr>
                <w:szCs w:val="20"/>
              </w:rPr>
              <w:t xml:space="preserve"> ods. 3 a 4, § 108</w:t>
            </w:r>
            <w:r w:rsidR="00876A94">
              <w:rPr>
                <w:szCs w:val="20"/>
              </w:rPr>
              <w:t>8</w:t>
            </w:r>
            <w:r w:rsidRPr="00BA6CEA">
              <w:rPr>
                <w:szCs w:val="20"/>
              </w:rPr>
              <w:t>, § 108</w:t>
            </w:r>
            <w:r w:rsidR="00876A94">
              <w:rPr>
                <w:szCs w:val="20"/>
              </w:rPr>
              <w:t>9</w:t>
            </w:r>
            <w:r w:rsidRPr="00BA6CEA">
              <w:rPr>
                <w:szCs w:val="20"/>
              </w:rPr>
              <w:t xml:space="preserve"> ods. 1, § 10</w:t>
            </w:r>
            <w:r w:rsidR="00876A94">
              <w:rPr>
                <w:szCs w:val="20"/>
              </w:rPr>
              <w:t>91</w:t>
            </w:r>
            <w:r w:rsidRPr="00BA6CEA">
              <w:rPr>
                <w:szCs w:val="20"/>
              </w:rPr>
              <w:t xml:space="preserve"> ods. 2 a 3, § 109</w:t>
            </w:r>
            <w:r w:rsidR="00222F15">
              <w:rPr>
                <w:szCs w:val="20"/>
              </w:rPr>
              <w:t>4</w:t>
            </w:r>
            <w:r w:rsidRPr="00BA6CEA">
              <w:rPr>
                <w:szCs w:val="20"/>
              </w:rPr>
              <w:t xml:space="preserve"> až § 109</w:t>
            </w:r>
            <w:r w:rsidR="00222F15">
              <w:rPr>
                <w:szCs w:val="20"/>
              </w:rPr>
              <w:t>6</w:t>
            </w:r>
            <w:r>
              <w:rPr>
                <w:szCs w:val="20"/>
              </w:rPr>
              <w:t>.</w:t>
            </w:r>
          </w:p>
        </w:tc>
        <w:tc>
          <w:tcPr>
            <w:tcW w:w="851" w:type="dxa"/>
          </w:tcPr>
          <w:p w14:paraId="643619F7" w14:textId="4E181077" w:rsidR="00A32121" w:rsidRPr="007F55C7" w:rsidRDefault="00A32121" w:rsidP="00A32121">
            <w:pPr>
              <w:spacing w:after="0" w:line="240" w:lineRule="auto"/>
              <w:ind w:left="0" w:right="0" w:firstLine="0"/>
              <w:jc w:val="center"/>
              <w:rPr>
                <w:b/>
                <w:szCs w:val="20"/>
              </w:rPr>
            </w:pPr>
            <w:r>
              <w:rPr>
                <w:szCs w:val="20"/>
              </w:rPr>
              <w:t>Ú</w:t>
            </w:r>
          </w:p>
        </w:tc>
        <w:tc>
          <w:tcPr>
            <w:tcW w:w="1134" w:type="dxa"/>
          </w:tcPr>
          <w:p w14:paraId="0A8EFEB6" w14:textId="7DF7B68D" w:rsidR="00A32121" w:rsidRPr="007F55C7" w:rsidRDefault="00A32121" w:rsidP="00A32121">
            <w:pPr>
              <w:spacing w:after="0" w:line="240" w:lineRule="auto"/>
              <w:ind w:left="0" w:right="0" w:firstLine="0"/>
              <w:rPr>
                <w:szCs w:val="20"/>
              </w:rPr>
            </w:pPr>
          </w:p>
        </w:tc>
        <w:tc>
          <w:tcPr>
            <w:tcW w:w="992" w:type="dxa"/>
          </w:tcPr>
          <w:p w14:paraId="2ACE47C3" w14:textId="286A03A7" w:rsidR="00A32121" w:rsidRPr="006B5573" w:rsidRDefault="00A32121" w:rsidP="00A32121">
            <w:pPr>
              <w:spacing w:after="0" w:line="240" w:lineRule="auto"/>
              <w:ind w:left="0" w:right="0" w:firstLine="0"/>
              <w:jc w:val="center"/>
              <w:rPr>
                <w:szCs w:val="20"/>
              </w:rPr>
            </w:pPr>
            <w:r w:rsidRPr="006B5573">
              <w:rPr>
                <w:szCs w:val="20"/>
              </w:rPr>
              <w:t>GP-N</w:t>
            </w:r>
          </w:p>
        </w:tc>
        <w:tc>
          <w:tcPr>
            <w:tcW w:w="1276" w:type="dxa"/>
          </w:tcPr>
          <w:p w14:paraId="46A3CDCB" w14:textId="77777777" w:rsidR="00A32121" w:rsidRPr="007F55C7" w:rsidRDefault="00A32121" w:rsidP="00A32121">
            <w:pPr>
              <w:spacing w:after="0" w:line="240" w:lineRule="auto"/>
              <w:ind w:left="0" w:right="0" w:firstLine="0"/>
              <w:jc w:val="left"/>
              <w:rPr>
                <w:szCs w:val="20"/>
              </w:rPr>
            </w:pPr>
          </w:p>
        </w:tc>
      </w:tr>
      <w:tr w:rsidR="00A32121" w:rsidRPr="007F55C7" w14:paraId="5FD1F4EB" w14:textId="77777777" w:rsidTr="007A5D88">
        <w:trPr>
          <w:trHeight w:val="1261"/>
        </w:trPr>
        <w:tc>
          <w:tcPr>
            <w:tcW w:w="851" w:type="dxa"/>
          </w:tcPr>
          <w:p w14:paraId="6FE2440B" w14:textId="49CA630D" w:rsidR="00A32121" w:rsidRPr="007F55C7" w:rsidRDefault="00A32121" w:rsidP="00A32121">
            <w:pPr>
              <w:spacing w:after="0" w:line="240" w:lineRule="auto"/>
              <w:ind w:left="0" w:right="0" w:firstLine="0"/>
              <w:jc w:val="left"/>
              <w:rPr>
                <w:szCs w:val="20"/>
              </w:rPr>
            </w:pPr>
            <w:r w:rsidRPr="007F55C7">
              <w:rPr>
                <w:szCs w:val="20"/>
              </w:rPr>
              <w:t>Č: 11</w:t>
            </w:r>
          </w:p>
          <w:p w14:paraId="336CE958" w14:textId="56593ED9" w:rsidR="00A32121" w:rsidRPr="007F55C7" w:rsidRDefault="00A32121" w:rsidP="00A32121">
            <w:pPr>
              <w:spacing w:after="0" w:line="240" w:lineRule="auto"/>
              <w:ind w:left="0" w:right="0" w:firstLine="0"/>
              <w:jc w:val="left"/>
              <w:rPr>
                <w:szCs w:val="20"/>
              </w:rPr>
            </w:pPr>
            <w:r w:rsidRPr="007F55C7">
              <w:rPr>
                <w:szCs w:val="20"/>
              </w:rPr>
              <w:t>O: 1</w:t>
            </w:r>
          </w:p>
        </w:tc>
        <w:tc>
          <w:tcPr>
            <w:tcW w:w="4537" w:type="dxa"/>
          </w:tcPr>
          <w:p w14:paraId="1DF38EBF" w14:textId="77777777" w:rsidR="00A32121" w:rsidRPr="00F96E69" w:rsidRDefault="00A32121" w:rsidP="00A32121">
            <w:pPr>
              <w:spacing w:after="0" w:line="240" w:lineRule="auto"/>
              <w:ind w:left="0" w:right="0" w:firstLine="0"/>
              <w:rPr>
                <w:szCs w:val="20"/>
              </w:rPr>
            </w:pPr>
            <w:r w:rsidRPr="00F96E69">
              <w:rPr>
                <w:szCs w:val="20"/>
              </w:rPr>
              <w:t>Článok 11</w:t>
            </w:r>
          </w:p>
          <w:p w14:paraId="23B7EEDC" w14:textId="77777777" w:rsidR="00A32121" w:rsidRPr="00F96E69" w:rsidRDefault="00A32121" w:rsidP="00A32121">
            <w:pPr>
              <w:spacing w:after="0" w:line="240" w:lineRule="auto"/>
              <w:ind w:left="0" w:right="0" w:firstLine="0"/>
              <w:rPr>
                <w:szCs w:val="20"/>
              </w:rPr>
            </w:pPr>
            <w:r w:rsidRPr="00F96E69">
              <w:rPr>
                <w:szCs w:val="20"/>
              </w:rPr>
              <w:t>1. Nárok na províziu môže zaniknúť, iba ak:</w:t>
            </w:r>
          </w:p>
          <w:p w14:paraId="2C09A2A6" w14:textId="5DEA017B" w:rsidR="00A32121" w:rsidRPr="00F96E69" w:rsidRDefault="00A32121" w:rsidP="00A32121">
            <w:pPr>
              <w:spacing w:after="0" w:line="240" w:lineRule="auto"/>
              <w:ind w:left="0" w:right="0" w:firstLine="0"/>
              <w:rPr>
                <w:szCs w:val="20"/>
              </w:rPr>
            </w:pPr>
            <w:r w:rsidRPr="00F96E69">
              <w:rPr>
                <w:szCs w:val="20"/>
              </w:rPr>
              <w:t>— je ustanovené, že zmluva medzi treťou stranou a</w:t>
            </w:r>
            <w:r>
              <w:rPr>
                <w:szCs w:val="20"/>
              </w:rPr>
              <w:t> </w:t>
            </w:r>
            <w:r w:rsidRPr="00F96E69">
              <w:rPr>
                <w:szCs w:val="20"/>
              </w:rPr>
              <w:t>zastúpeným</w:t>
            </w:r>
            <w:r>
              <w:rPr>
                <w:szCs w:val="20"/>
              </w:rPr>
              <w:t xml:space="preserve"> </w:t>
            </w:r>
            <w:r w:rsidRPr="00F96E69">
              <w:rPr>
                <w:szCs w:val="20"/>
              </w:rPr>
              <w:t>sa nerealizuje a</w:t>
            </w:r>
          </w:p>
          <w:p w14:paraId="08B18024" w14:textId="77777777" w:rsidR="00A32121" w:rsidRPr="00F96E69" w:rsidRDefault="00A32121" w:rsidP="00A32121">
            <w:pPr>
              <w:spacing w:after="0" w:line="240" w:lineRule="auto"/>
              <w:ind w:left="0" w:right="0" w:firstLine="0"/>
              <w:rPr>
                <w:szCs w:val="20"/>
              </w:rPr>
            </w:pPr>
            <w:r w:rsidRPr="00F96E69">
              <w:rPr>
                <w:szCs w:val="20"/>
              </w:rPr>
              <w:t>— že sa tak nestalo vinou zastúpeného.</w:t>
            </w:r>
          </w:p>
          <w:p w14:paraId="74409661" w14:textId="460A7B9E" w:rsidR="00A32121" w:rsidRPr="00F96E69" w:rsidRDefault="00A32121" w:rsidP="00A32121">
            <w:pPr>
              <w:spacing w:after="0" w:line="240" w:lineRule="auto"/>
              <w:ind w:left="0" w:right="0" w:firstLine="0"/>
              <w:rPr>
                <w:szCs w:val="20"/>
              </w:rPr>
            </w:pPr>
          </w:p>
        </w:tc>
        <w:tc>
          <w:tcPr>
            <w:tcW w:w="567" w:type="dxa"/>
          </w:tcPr>
          <w:p w14:paraId="6CD5F707" w14:textId="5FA4880A" w:rsidR="00A32121" w:rsidRPr="007F55C7" w:rsidRDefault="00A32121" w:rsidP="00A32121">
            <w:pPr>
              <w:spacing w:after="0" w:line="240" w:lineRule="auto"/>
              <w:ind w:left="0" w:right="0" w:firstLine="0"/>
              <w:jc w:val="center"/>
              <w:rPr>
                <w:b/>
                <w:szCs w:val="20"/>
              </w:rPr>
            </w:pPr>
            <w:r>
              <w:rPr>
                <w:szCs w:val="20"/>
              </w:rPr>
              <w:t>N</w:t>
            </w:r>
          </w:p>
        </w:tc>
        <w:tc>
          <w:tcPr>
            <w:tcW w:w="708" w:type="dxa"/>
          </w:tcPr>
          <w:p w14:paraId="6772C80B" w14:textId="1DC81B17" w:rsidR="00A32121" w:rsidRPr="007F55C7" w:rsidRDefault="00A32121" w:rsidP="00A32121">
            <w:pPr>
              <w:spacing w:after="0" w:line="240" w:lineRule="auto"/>
              <w:ind w:left="0" w:right="0" w:firstLine="0"/>
              <w:jc w:val="center"/>
              <w:rPr>
                <w:b/>
                <w:szCs w:val="20"/>
              </w:rPr>
            </w:pPr>
            <w:r>
              <w:rPr>
                <w:szCs w:val="20"/>
              </w:rPr>
              <w:t>1</w:t>
            </w:r>
          </w:p>
        </w:tc>
        <w:tc>
          <w:tcPr>
            <w:tcW w:w="851" w:type="dxa"/>
          </w:tcPr>
          <w:p w14:paraId="0BC4E7BD" w14:textId="6994F49F" w:rsidR="00A32121" w:rsidRDefault="00A32121" w:rsidP="00A32121">
            <w:pPr>
              <w:spacing w:after="0" w:line="240" w:lineRule="auto"/>
              <w:ind w:left="0" w:right="0" w:firstLine="0"/>
              <w:jc w:val="center"/>
              <w:rPr>
                <w:szCs w:val="20"/>
              </w:rPr>
            </w:pPr>
            <w:r w:rsidRPr="00852C5A">
              <w:rPr>
                <w:szCs w:val="20"/>
              </w:rPr>
              <w:t xml:space="preserve">§: </w:t>
            </w:r>
            <w:r>
              <w:rPr>
                <w:szCs w:val="20"/>
              </w:rPr>
              <w:t>1</w:t>
            </w:r>
            <w:r w:rsidR="00BA6CEA">
              <w:rPr>
                <w:szCs w:val="20"/>
              </w:rPr>
              <w:t>08</w:t>
            </w:r>
            <w:r w:rsidR="00C004F9">
              <w:rPr>
                <w:szCs w:val="20"/>
              </w:rPr>
              <w:t>9</w:t>
            </w:r>
          </w:p>
          <w:p w14:paraId="39713B9E" w14:textId="4E80F432" w:rsidR="00A32121" w:rsidRPr="007F55C7" w:rsidRDefault="00A32121" w:rsidP="00A32121">
            <w:pPr>
              <w:spacing w:after="0" w:line="240" w:lineRule="auto"/>
              <w:ind w:left="0" w:right="0" w:firstLine="0"/>
              <w:jc w:val="center"/>
              <w:rPr>
                <w:szCs w:val="20"/>
              </w:rPr>
            </w:pPr>
            <w:r>
              <w:rPr>
                <w:szCs w:val="20"/>
              </w:rPr>
              <w:t>O: 1</w:t>
            </w:r>
          </w:p>
        </w:tc>
        <w:tc>
          <w:tcPr>
            <w:tcW w:w="4252" w:type="dxa"/>
          </w:tcPr>
          <w:p w14:paraId="4808EC46" w14:textId="714743A2" w:rsidR="00A32121" w:rsidRPr="007F55C7" w:rsidRDefault="00BA6CEA" w:rsidP="00BA6CEA">
            <w:pPr>
              <w:spacing w:after="0" w:line="240" w:lineRule="auto"/>
              <w:ind w:left="0" w:right="0" w:firstLine="0"/>
              <w:rPr>
                <w:szCs w:val="20"/>
              </w:rPr>
            </w:pPr>
            <w:r w:rsidRPr="00BA6CEA">
              <w:rPr>
                <w:szCs w:val="20"/>
              </w:rPr>
              <w:t>(1)</w:t>
            </w:r>
            <w:r>
              <w:rPr>
                <w:szCs w:val="20"/>
              </w:rPr>
              <w:t xml:space="preserve"> </w:t>
            </w:r>
            <w:r w:rsidRPr="00BA6CEA">
              <w:rPr>
                <w:szCs w:val="20"/>
              </w:rPr>
              <w:t>Právo na províziu zanikne, ak je zrejmé, že sa obchod medzi zastúpeným a treťou osobou  neuskutoční a dôvod jeho neuskutočnenia nie je na strane zastúpeného.</w:t>
            </w:r>
          </w:p>
        </w:tc>
        <w:tc>
          <w:tcPr>
            <w:tcW w:w="851" w:type="dxa"/>
          </w:tcPr>
          <w:p w14:paraId="195D0509" w14:textId="7B605B1C" w:rsidR="00A32121" w:rsidRPr="00D306D8" w:rsidRDefault="00A32121" w:rsidP="00A32121">
            <w:pPr>
              <w:spacing w:after="0" w:line="240" w:lineRule="auto"/>
              <w:ind w:left="0" w:right="0" w:firstLine="0"/>
              <w:jc w:val="center"/>
              <w:rPr>
                <w:szCs w:val="20"/>
              </w:rPr>
            </w:pPr>
            <w:r>
              <w:rPr>
                <w:szCs w:val="20"/>
              </w:rPr>
              <w:t>Ú</w:t>
            </w:r>
          </w:p>
        </w:tc>
        <w:tc>
          <w:tcPr>
            <w:tcW w:w="1134" w:type="dxa"/>
          </w:tcPr>
          <w:p w14:paraId="2096E850" w14:textId="77777777" w:rsidR="00A32121" w:rsidRPr="007F55C7" w:rsidRDefault="00A32121" w:rsidP="00A32121">
            <w:pPr>
              <w:spacing w:after="0" w:line="240" w:lineRule="auto"/>
              <w:ind w:left="0" w:right="0" w:firstLine="0"/>
              <w:rPr>
                <w:szCs w:val="20"/>
              </w:rPr>
            </w:pPr>
          </w:p>
        </w:tc>
        <w:tc>
          <w:tcPr>
            <w:tcW w:w="992" w:type="dxa"/>
          </w:tcPr>
          <w:p w14:paraId="585B07D3" w14:textId="6FBC5745" w:rsidR="00A32121" w:rsidRPr="006B5573" w:rsidRDefault="00A32121" w:rsidP="00A32121">
            <w:pPr>
              <w:spacing w:after="0" w:line="240" w:lineRule="auto"/>
              <w:ind w:left="0" w:right="0" w:firstLine="0"/>
              <w:jc w:val="center"/>
              <w:rPr>
                <w:szCs w:val="20"/>
              </w:rPr>
            </w:pPr>
            <w:r w:rsidRPr="006B5573">
              <w:rPr>
                <w:szCs w:val="20"/>
              </w:rPr>
              <w:t>GP-N</w:t>
            </w:r>
          </w:p>
        </w:tc>
        <w:tc>
          <w:tcPr>
            <w:tcW w:w="1276" w:type="dxa"/>
          </w:tcPr>
          <w:p w14:paraId="3747FD6C" w14:textId="77777777" w:rsidR="00A32121" w:rsidRPr="007F55C7" w:rsidRDefault="00A32121" w:rsidP="00A32121">
            <w:pPr>
              <w:spacing w:after="0" w:line="240" w:lineRule="auto"/>
              <w:ind w:left="0" w:right="0" w:firstLine="0"/>
              <w:jc w:val="left"/>
              <w:rPr>
                <w:szCs w:val="20"/>
              </w:rPr>
            </w:pPr>
          </w:p>
        </w:tc>
      </w:tr>
      <w:tr w:rsidR="00A32121" w:rsidRPr="007F55C7" w14:paraId="228EC2A5" w14:textId="77777777" w:rsidTr="007A5D88">
        <w:trPr>
          <w:trHeight w:val="1261"/>
        </w:trPr>
        <w:tc>
          <w:tcPr>
            <w:tcW w:w="851" w:type="dxa"/>
          </w:tcPr>
          <w:p w14:paraId="5A52D928" w14:textId="77777777" w:rsidR="00A32121" w:rsidRPr="007F55C7" w:rsidRDefault="00A32121" w:rsidP="00A32121">
            <w:pPr>
              <w:spacing w:after="0" w:line="240" w:lineRule="auto"/>
              <w:ind w:left="0" w:right="0" w:firstLine="0"/>
              <w:jc w:val="left"/>
              <w:rPr>
                <w:szCs w:val="20"/>
              </w:rPr>
            </w:pPr>
            <w:r w:rsidRPr="007F55C7">
              <w:rPr>
                <w:szCs w:val="20"/>
              </w:rPr>
              <w:t>Č: 11</w:t>
            </w:r>
          </w:p>
          <w:p w14:paraId="2C429EBE" w14:textId="0D002B1A" w:rsidR="00A32121" w:rsidRPr="007F55C7" w:rsidRDefault="00A32121" w:rsidP="00A32121">
            <w:pPr>
              <w:spacing w:after="0" w:line="240" w:lineRule="auto"/>
              <w:ind w:left="0" w:right="0" w:firstLine="0"/>
              <w:jc w:val="left"/>
              <w:rPr>
                <w:szCs w:val="20"/>
              </w:rPr>
            </w:pPr>
            <w:r w:rsidRPr="007F55C7">
              <w:rPr>
                <w:szCs w:val="20"/>
              </w:rPr>
              <w:t>O: 2</w:t>
            </w:r>
          </w:p>
        </w:tc>
        <w:tc>
          <w:tcPr>
            <w:tcW w:w="4537" w:type="dxa"/>
          </w:tcPr>
          <w:p w14:paraId="499A4A31" w14:textId="4E7D96AC" w:rsidR="00A32121" w:rsidRPr="007F55C7" w:rsidRDefault="00A32121" w:rsidP="00A32121">
            <w:pPr>
              <w:spacing w:after="0" w:line="240" w:lineRule="auto"/>
              <w:ind w:left="0" w:right="0" w:firstLine="0"/>
              <w:rPr>
                <w:szCs w:val="20"/>
              </w:rPr>
            </w:pPr>
            <w:r w:rsidRPr="007F55C7">
              <w:rPr>
                <w:szCs w:val="20"/>
              </w:rPr>
              <w:t>2. Obchodný zástupca zaplatenú províziu vráti, ak nárok na ňu zanikol.</w:t>
            </w:r>
          </w:p>
          <w:p w14:paraId="12D0B92A" w14:textId="77777777" w:rsidR="00A32121" w:rsidRPr="007F55C7" w:rsidRDefault="00A32121" w:rsidP="00A32121">
            <w:pPr>
              <w:spacing w:after="0" w:line="240" w:lineRule="auto"/>
              <w:ind w:left="0" w:right="0" w:firstLine="0"/>
              <w:rPr>
                <w:szCs w:val="20"/>
              </w:rPr>
            </w:pPr>
          </w:p>
        </w:tc>
        <w:tc>
          <w:tcPr>
            <w:tcW w:w="567" w:type="dxa"/>
          </w:tcPr>
          <w:p w14:paraId="6C5C4770" w14:textId="0D81BC7B" w:rsidR="00A32121" w:rsidRPr="007F55C7" w:rsidRDefault="00A32121" w:rsidP="00A32121">
            <w:pPr>
              <w:spacing w:after="0" w:line="240" w:lineRule="auto"/>
              <w:ind w:left="0" w:right="0" w:firstLine="0"/>
              <w:jc w:val="center"/>
              <w:rPr>
                <w:b/>
                <w:szCs w:val="20"/>
              </w:rPr>
            </w:pPr>
            <w:r>
              <w:rPr>
                <w:szCs w:val="20"/>
              </w:rPr>
              <w:t>N</w:t>
            </w:r>
          </w:p>
        </w:tc>
        <w:tc>
          <w:tcPr>
            <w:tcW w:w="708" w:type="dxa"/>
          </w:tcPr>
          <w:p w14:paraId="2B2D82F5" w14:textId="3DCE8D45" w:rsidR="00A32121" w:rsidRPr="007F55C7" w:rsidRDefault="00A32121" w:rsidP="00A32121">
            <w:pPr>
              <w:spacing w:after="0" w:line="240" w:lineRule="auto"/>
              <w:ind w:left="0" w:right="0" w:firstLine="0"/>
              <w:jc w:val="center"/>
              <w:rPr>
                <w:b/>
                <w:szCs w:val="20"/>
              </w:rPr>
            </w:pPr>
            <w:r>
              <w:rPr>
                <w:szCs w:val="20"/>
              </w:rPr>
              <w:t>1</w:t>
            </w:r>
          </w:p>
        </w:tc>
        <w:tc>
          <w:tcPr>
            <w:tcW w:w="851" w:type="dxa"/>
          </w:tcPr>
          <w:p w14:paraId="1A56CF07" w14:textId="6FB53375" w:rsidR="00A32121" w:rsidRDefault="00A32121" w:rsidP="00A32121">
            <w:pPr>
              <w:spacing w:after="0" w:line="240" w:lineRule="auto"/>
              <w:ind w:left="0" w:right="0" w:firstLine="0"/>
              <w:jc w:val="center"/>
              <w:rPr>
                <w:szCs w:val="20"/>
              </w:rPr>
            </w:pPr>
            <w:r w:rsidRPr="00852C5A">
              <w:rPr>
                <w:szCs w:val="20"/>
              </w:rPr>
              <w:t xml:space="preserve">§: </w:t>
            </w:r>
            <w:r>
              <w:rPr>
                <w:szCs w:val="20"/>
              </w:rPr>
              <w:t>1</w:t>
            </w:r>
            <w:r w:rsidR="00BA6CEA">
              <w:rPr>
                <w:szCs w:val="20"/>
              </w:rPr>
              <w:t>08</w:t>
            </w:r>
            <w:r w:rsidR="000F3C35">
              <w:rPr>
                <w:szCs w:val="20"/>
              </w:rPr>
              <w:t>9</w:t>
            </w:r>
          </w:p>
          <w:p w14:paraId="0C05C0CE" w14:textId="5C80CC1B" w:rsidR="00A32121" w:rsidRPr="007F55C7" w:rsidRDefault="00A32121" w:rsidP="00A32121">
            <w:pPr>
              <w:spacing w:after="0" w:line="240" w:lineRule="auto"/>
              <w:ind w:left="0" w:right="0" w:firstLine="0"/>
              <w:jc w:val="center"/>
              <w:rPr>
                <w:szCs w:val="20"/>
              </w:rPr>
            </w:pPr>
            <w:r>
              <w:rPr>
                <w:szCs w:val="20"/>
              </w:rPr>
              <w:t>O: 2</w:t>
            </w:r>
          </w:p>
        </w:tc>
        <w:tc>
          <w:tcPr>
            <w:tcW w:w="4252" w:type="dxa"/>
          </w:tcPr>
          <w:p w14:paraId="53C26378" w14:textId="7A3407BC" w:rsidR="00A32121" w:rsidRPr="007F55C7" w:rsidRDefault="00BA6CEA" w:rsidP="00BA6CEA">
            <w:pPr>
              <w:spacing w:after="0" w:line="240" w:lineRule="auto"/>
              <w:ind w:left="0" w:right="0" w:firstLine="0"/>
              <w:rPr>
                <w:szCs w:val="20"/>
              </w:rPr>
            </w:pPr>
            <w:r w:rsidRPr="00BA6CEA">
              <w:rPr>
                <w:szCs w:val="20"/>
              </w:rPr>
              <w:t>(2)</w:t>
            </w:r>
            <w:r>
              <w:rPr>
                <w:szCs w:val="20"/>
              </w:rPr>
              <w:t xml:space="preserve"> </w:t>
            </w:r>
            <w:r w:rsidRPr="00BA6CEA">
              <w:rPr>
                <w:szCs w:val="20"/>
              </w:rPr>
              <w:t>Ak právo na províziu zaniklo, vyplatená provízia alebo jej časť sa musí vrátiť.</w:t>
            </w:r>
          </w:p>
        </w:tc>
        <w:tc>
          <w:tcPr>
            <w:tcW w:w="851" w:type="dxa"/>
          </w:tcPr>
          <w:p w14:paraId="636EDB1E" w14:textId="33BE9B41" w:rsidR="00A32121" w:rsidRPr="007F55C7" w:rsidRDefault="00A32121" w:rsidP="00A32121">
            <w:pPr>
              <w:spacing w:after="0" w:line="240" w:lineRule="auto"/>
              <w:ind w:left="0" w:right="0" w:firstLine="0"/>
              <w:jc w:val="center"/>
              <w:rPr>
                <w:b/>
                <w:szCs w:val="20"/>
              </w:rPr>
            </w:pPr>
            <w:r>
              <w:rPr>
                <w:szCs w:val="20"/>
              </w:rPr>
              <w:t>Ú</w:t>
            </w:r>
          </w:p>
        </w:tc>
        <w:tc>
          <w:tcPr>
            <w:tcW w:w="1134" w:type="dxa"/>
          </w:tcPr>
          <w:p w14:paraId="2ED8F6A6" w14:textId="77777777" w:rsidR="00A32121" w:rsidRPr="007F55C7" w:rsidRDefault="00A32121" w:rsidP="00A32121">
            <w:pPr>
              <w:spacing w:after="0" w:line="240" w:lineRule="auto"/>
              <w:ind w:left="0" w:right="0" w:firstLine="0"/>
              <w:rPr>
                <w:szCs w:val="20"/>
              </w:rPr>
            </w:pPr>
          </w:p>
        </w:tc>
        <w:tc>
          <w:tcPr>
            <w:tcW w:w="992" w:type="dxa"/>
          </w:tcPr>
          <w:p w14:paraId="547B1598" w14:textId="6D33C7A1" w:rsidR="00A32121" w:rsidRPr="006B5573" w:rsidRDefault="00A32121" w:rsidP="00A32121">
            <w:pPr>
              <w:spacing w:after="0" w:line="240" w:lineRule="auto"/>
              <w:ind w:left="0" w:right="0" w:firstLine="0"/>
              <w:jc w:val="center"/>
              <w:rPr>
                <w:szCs w:val="20"/>
              </w:rPr>
            </w:pPr>
            <w:r w:rsidRPr="006B5573">
              <w:rPr>
                <w:szCs w:val="20"/>
              </w:rPr>
              <w:t>GP-N</w:t>
            </w:r>
          </w:p>
        </w:tc>
        <w:tc>
          <w:tcPr>
            <w:tcW w:w="1276" w:type="dxa"/>
          </w:tcPr>
          <w:p w14:paraId="10F85983" w14:textId="77777777" w:rsidR="00A32121" w:rsidRPr="007F55C7" w:rsidRDefault="00A32121" w:rsidP="00A32121">
            <w:pPr>
              <w:spacing w:after="0" w:line="240" w:lineRule="auto"/>
              <w:ind w:left="0" w:right="0" w:firstLine="0"/>
              <w:jc w:val="left"/>
              <w:rPr>
                <w:szCs w:val="20"/>
              </w:rPr>
            </w:pPr>
          </w:p>
        </w:tc>
      </w:tr>
      <w:tr w:rsidR="00A32121" w:rsidRPr="007F55C7" w14:paraId="49628BF2" w14:textId="77777777" w:rsidTr="007A5D88">
        <w:trPr>
          <w:trHeight w:val="1261"/>
        </w:trPr>
        <w:tc>
          <w:tcPr>
            <w:tcW w:w="851" w:type="dxa"/>
          </w:tcPr>
          <w:p w14:paraId="24252742" w14:textId="77777777" w:rsidR="00A32121" w:rsidRPr="007F55C7" w:rsidRDefault="00A32121" w:rsidP="00A32121">
            <w:pPr>
              <w:spacing w:after="0" w:line="240" w:lineRule="auto"/>
              <w:ind w:left="0" w:right="0" w:firstLine="0"/>
              <w:jc w:val="left"/>
              <w:rPr>
                <w:szCs w:val="20"/>
              </w:rPr>
            </w:pPr>
            <w:r w:rsidRPr="007F55C7">
              <w:rPr>
                <w:szCs w:val="20"/>
              </w:rPr>
              <w:t>Č: 11</w:t>
            </w:r>
          </w:p>
          <w:p w14:paraId="4094E786" w14:textId="752C69C5" w:rsidR="00A32121" w:rsidRPr="007F55C7" w:rsidRDefault="00A32121" w:rsidP="00A32121">
            <w:pPr>
              <w:spacing w:after="0" w:line="240" w:lineRule="auto"/>
              <w:ind w:left="0" w:right="0" w:firstLine="0"/>
              <w:jc w:val="left"/>
              <w:rPr>
                <w:szCs w:val="20"/>
              </w:rPr>
            </w:pPr>
            <w:r w:rsidRPr="007F55C7">
              <w:rPr>
                <w:szCs w:val="20"/>
              </w:rPr>
              <w:t>O: 3</w:t>
            </w:r>
          </w:p>
        </w:tc>
        <w:tc>
          <w:tcPr>
            <w:tcW w:w="4537" w:type="dxa"/>
          </w:tcPr>
          <w:p w14:paraId="2B82E330" w14:textId="548EEE4E" w:rsidR="00A32121" w:rsidRPr="007F55C7" w:rsidRDefault="00A32121" w:rsidP="00A32121">
            <w:pPr>
              <w:spacing w:after="0" w:line="240" w:lineRule="auto"/>
              <w:ind w:left="0" w:right="0" w:firstLine="0"/>
              <w:rPr>
                <w:szCs w:val="20"/>
              </w:rPr>
            </w:pPr>
            <w:r w:rsidRPr="007F55C7">
              <w:rPr>
                <w:szCs w:val="20"/>
              </w:rPr>
              <w:t>3. Od ustanovení odseku 1 sa nemožno odchýliť dohodou v neprospech obchodného zástupcu.</w:t>
            </w:r>
          </w:p>
        </w:tc>
        <w:tc>
          <w:tcPr>
            <w:tcW w:w="567" w:type="dxa"/>
          </w:tcPr>
          <w:p w14:paraId="5752644E" w14:textId="18093D31" w:rsidR="00A32121" w:rsidRPr="007F55C7" w:rsidRDefault="00A32121" w:rsidP="00A32121">
            <w:pPr>
              <w:spacing w:after="0" w:line="240" w:lineRule="auto"/>
              <w:ind w:left="0" w:right="0" w:firstLine="0"/>
              <w:jc w:val="center"/>
              <w:rPr>
                <w:b/>
                <w:szCs w:val="20"/>
              </w:rPr>
            </w:pPr>
            <w:r>
              <w:rPr>
                <w:szCs w:val="20"/>
              </w:rPr>
              <w:t>N</w:t>
            </w:r>
          </w:p>
        </w:tc>
        <w:tc>
          <w:tcPr>
            <w:tcW w:w="708" w:type="dxa"/>
          </w:tcPr>
          <w:p w14:paraId="0EDEE333" w14:textId="1FC41409" w:rsidR="00A32121" w:rsidRPr="007F55C7" w:rsidRDefault="00A32121" w:rsidP="00A32121">
            <w:pPr>
              <w:spacing w:after="0" w:line="240" w:lineRule="auto"/>
              <w:ind w:left="0" w:right="0" w:firstLine="0"/>
              <w:jc w:val="center"/>
              <w:rPr>
                <w:b/>
                <w:szCs w:val="20"/>
              </w:rPr>
            </w:pPr>
            <w:r>
              <w:rPr>
                <w:szCs w:val="20"/>
              </w:rPr>
              <w:t>1</w:t>
            </w:r>
          </w:p>
        </w:tc>
        <w:tc>
          <w:tcPr>
            <w:tcW w:w="851" w:type="dxa"/>
          </w:tcPr>
          <w:p w14:paraId="70E35024" w14:textId="56ACE954" w:rsidR="00A32121" w:rsidRDefault="00A32121" w:rsidP="00A32121">
            <w:pPr>
              <w:spacing w:after="0" w:line="240" w:lineRule="auto"/>
              <w:ind w:left="0" w:right="0" w:firstLine="0"/>
              <w:jc w:val="center"/>
              <w:rPr>
                <w:szCs w:val="20"/>
              </w:rPr>
            </w:pPr>
            <w:r w:rsidRPr="00852C5A">
              <w:rPr>
                <w:szCs w:val="20"/>
              </w:rPr>
              <w:t xml:space="preserve">§: </w:t>
            </w:r>
            <w:r w:rsidR="00BA6CEA">
              <w:rPr>
                <w:szCs w:val="20"/>
              </w:rPr>
              <w:t>109</w:t>
            </w:r>
            <w:r w:rsidR="002353BC">
              <w:rPr>
                <w:szCs w:val="20"/>
              </w:rPr>
              <w:t>8</w:t>
            </w:r>
          </w:p>
          <w:p w14:paraId="17BECD5C" w14:textId="77653BCA" w:rsidR="00A32121" w:rsidRPr="007F55C7" w:rsidRDefault="00A32121" w:rsidP="00A32121">
            <w:pPr>
              <w:spacing w:after="0" w:line="240" w:lineRule="auto"/>
              <w:ind w:left="0" w:right="0" w:firstLine="0"/>
              <w:jc w:val="center"/>
              <w:rPr>
                <w:szCs w:val="20"/>
              </w:rPr>
            </w:pPr>
          </w:p>
        </w:tc>
        <w:tc>
          <w:tcPr>
            <w:tcW w:w="4252" w:type="dxa"/>
          </w:tcPr>
          <w:p w14:paraId="0DD8EDE2" w14:textId="09029F55" w:rsidR="00A32121" w:rsidRPr="007F55C7" w:rsidRDefault="00BA6CEA" w:rsidP="00BA6CEA">
            <w:pPr>
              <w:spacing w:after="0" w:line="240" w:lineRule="auto"/>
              <w:ind w:left="0" w:right="0" w:firstLine="0"/>
              <w:rPr>
                <w:szCs w:val="20"/>
              </w:rPr>
            </w:pPr>
            <w:r w:rsidRPr="00BA6CEA">
              <w:rPr>
                <w:szCs w:val="20"/>
              </w:rPr>
              <w:t>Dojednania, ktoré sa odchyľujú, alebo ktoré vylučujú ustanovenia § 107</w:t>
            </w:r>
            <w:r w:rsidR="00175E3C">
              <w:rPr>
                <w:szCs w:val="20"/>
              </w:rPr>
              <w:t>9</w:t>
            </w:r>
            <w:r w:rsidRPr="00BA6CEA">
              <w:rPr>
                <w:szCs w:val="20"/>
              </w:rPr>
              <w:t xml:space="preserve"> ods. 1 a 2 a § 10</w:t>
            </w:r>
            <w:r w:rsidR="00175E3C">
              <w:rPr>
                <w:szCs w:val="20"/>
              </w:rPr>
              <w:t>82</w:t>
            </w:r>
            <w:r w:rsidRPr="00BA6CEA">
              <w:rPr>
                <w:szCs w:val="20"/>
              </w:rPr>
              <w:t xml:space="preserve"> sú neplatné.</w:t>
            </w:r>
            <w:r>
              <w:rPr>
                <w:szCs w:val="20"/>
              </w:rPr>
              <w:t xml:space="preserve"> </w:t>
            </w:r>
            <w:r w:rsidRPr="00BA6CEA">
              <w:rPr>
                <w:szCs w:val="20"/>
              </w:rPr>
              <w:t>K dojednaniam, ktoré sa odchyľujú od § 108</w:t>
            </w:r>
            <w:r w:rsidR="00AA287B">
              <w:rPr>
                <w:szCs w:val="20"/>
              </w:rPr>
              <w:t>7</w:t>
            </w:r>
            <w:r w:rsidRPr="00BA6CEA">
              <w:rPr>
                <w:szCs w:val="20"/>
              </w:rPr>
              <w:t xml:space="preserve"> ods. 3 a 4, § 108</w:t>
            </w:r>
            <w:r w:rsidR="00AA287B">
              <w:rPr>
                <w:szCs w:val="20"/>
              </w:rPr>
              <w:t>8</w:t>
            </w:r>
            <w:r w:rsidRPr="00BA6CEA">
              <w:rPr>
                <w:szCs w:val="20"/>
              </w:rPr>
              <w:t>, § 108</w:t>
            </w:r>
            <w:r w:rsidR="00AA287B">
              <w:rPr>
                <w:szCs w:val="20"/>
              </w:rPr>
              <w:t>9</w:t>
            </w:r>
            <w:r w:rsidRPr="00BA6CEA">
              <w:rPr>
                <w:szCs w:val="20"/>
              </w:rPr>
              <w:t xml:space="preserve"> ods. 1, § 10</w:t>
            </w:r>
            <w:r w:rsidR="00AA287B">
              <w:rPr>
                <w:szCs w:val="20"/>
              </w:rPr>
              <w:t>91</w:t>
            </w:r>
            <w:r w:rsidRPr="00BA6CEA">
              <w:rPr>
                <w:szCs w:val="20"/>
              </w:rPr>
              <w:t xml:space="preserve"> ods. 2 a 3, § 109</w:t>
            </w:r>
            <w:r w:rsidR="00AA287B">
              <w:rPr>
                <w:szCs w:val="20"/>
              </w:rPr>
              <w:t>4</w:t>
            </w:r>
            <w:r w:rsidRPr="00BA6CEA">
              <w:rPr>
                <w:szCs w:val="20"/>
              </w:rPr>
              <w:t xml:space="preserve"> až § 109</w:t>
            </w:r>
            <w:r w:rsidR="00AA287B">
              <w:rPr>
                <w:szCs w:val="20"/>
              </w:rPr>
              <w:t>6</w:t>
            </w:r>
            <w:r w:rsidRPr="00BA6CEA">
              <w:rPr>
                <w:szCs w:val="20"/>
              </w:rPr>
              <w:t xml:space="preserve"> v neprospech obchodného zástupcu, sa neprihliada.</w:t>
            </w:r>
          </w:p>
        </w:tc>
        <w:tc>
          <w:tcPr>
            <w:tcW w:w="851" w:type="dxa"/>
          </w:tcPr>
          <w:p w14:paraId="562AB810" w14:textId="0BBB1457" w:rsidR="00A32121" w:rsidRPr="007F55C7" w:rsidRDefault="00A32121" w:rsidP="00A32121">
            <w:pPr>
              <w:spacing w:after="0" w:line="240" w:lineRule="auto"/>
              <w:ind w:left="0" w:right="0" w:firstLine="0"/>
              <w:jc w:val="center"/>
              <w:rPr>
                <w:b/>
                <w:szCs w:val="20"/>
              </w:rPr>
            </w:pPr>
            <w:r>
              <w:rPr>
                <w:szCs w:val="20"/>
              </w:rPr>
              <w:t>Ú</w:t>
            </w:r>
          </w:p>
        </w:tc>
        <w:tc>
          <w:tcPr>
            <w:tcW w:w="1134" w:type="dxa"/>
          </w:tcPr>
          <w:p w14:paraId="3FE42A29" w14:textId="77777777" w:rsidR="00A32121" w:rsidRPr="007F55C7" w:rsidRDefault="00A32121" w:rsidP="00A32121">
            <w:pPr>
              <w:spacing w:after="0" w:line="240" w:lineRule="auto"/>
              <w:ind w:left="0" w:right="0" w:firstLine="0"/>
              <w:rPr>
                <w:szCs w:val="20"/>
              </w:rPr>
            </w:pPr>
          </w:p>
        </w:tc>
        <w:tc>
          <w:tcPr>
            <w:tcW w:w="992" w:type="dxa"/>
          </w:tcPr>
          <w:p w14:paraId="2F323366" w14:textId="6672B245" w:rsidR="00A32121" w:rsidRPr="006B5573" w:rsidRDefault="00A32121" w:rsidP="00A32121">
            <w:pPr>
              <w:spacing w:after="0" w:line="240" w:lineRule="auto"/>
              <w:ind w:left="0" w:right="0" w:firstLine="0"/>
              <w:jc w:val="center"/>
              <w:rPr>
                <w:szCs w:val="20"/>
              </w:rPr>
            </w:pPr>
            <w:r w:rsidRPr="006B5573">
              <w:rPr>
                <w:szCs w:val="20"/>
              </w:rPr>
              <w:t>GP</w:t>
            </w:r>
            <w:r>
              <w:rPr>
                <w:szCs w:val="20"/>
              </w:rPr>
              <w:t>-</w:t>
            </w:r>
            <w:r w:rsidRPr="006B5573">
              <w:rPr>
                <w:szCs w:val="20"/>
              </w:rPr>
              <w:t>N</w:t>
            </w:r>
          </w:p>
        </w:tc>
        <w:tc>
          <w:tcPr>
            <w:tcW w:w="1276" w:type="dxa"/>
          </w:tcPr>
          <w:p w14:paraId="33EA94FD" w14:textId="77777777" w:rsidR="00A32121" w:rsidRPr="007F55C7" w:rsidRDefault="00A32121" w:rsidP="00A32121">
            <w:pPr>
              <w:spacing w:after="0" w:line="240" w:lineRule="auto"/>
              <w:ind w:left="0" w:right="0" w:firstLine="0"/>
              <w:jc w:val="left"/>
              <w:rPr>
                <w:szCs w:val="20"/>
              </w:rPr>
            </w:pPr>
          </w:p>
        </w:tc>
      </w:tr>
      <w:tr w:rsidR="00A32121" w:rsidRPr="007F55C7" w14:paraId="47D2FEC7" w14:textId="77777777" w:rsidTr="007A5D88">
        <w:trPr>
          <w:trHeight w:val="1261"/>
        </w:trPr>
        <w:tc>
          <w:tcPr>
            <w:tcW w:w="851" w:type="dxa"/>
          </w:tcPr>
          <w:p w14:paraId="58D7E336" w14:textId="44BF5307" w:rsidR="00A32121" w:rsidRPr="007F55C7" w:rsidRDefault="00A32121" w:rsidP="00A32121">
            <w:pPr>
              <w:spacing w:after="0" w:line="240" w:lineRule="auto"/>
              <w:ind w:left="0" w:right="0" w:firstLine="0"/>
              <w:jc w:val="left"/>
              <w:rPr>
                <w:szCs w:val="20"/>
              </w:rPr>
            </w:pPr>
            <w:r w:rsidRPr="007F55C7">
              <w:rPr>
                <w:szCs w:val="20"/>
              </w:rPr>
              <w:t>Č: 12</w:t>
            </w:r>
          </w:p>
          <w:p w14:paraId="049FC587" w14:textId="1F303319" w:rsidR="00A32121" w:rsidRPr="007F55C7" w:rsidRDefault="00A32121" w:rsidP="00A32121">
            <w:pPr>
              <w:spacing w:after="0" w:line="240" w:lineRule="auto"/>
              <w:ind w:left="0" w:right="0" w:firstLine="0"/>
              <w:jc w:val="left"/>
              <w:rPr>
                <w:szCs w:val="20"/>
              </w:rPr>
            </w:pPr>
            <w:r w:rsidRPr="007F55C7">
              <w:rPr>
                <w:szCs w:val="20"/>
              </w:rPr>
              <w:t>O: 1</w:t>
            </w:r>
          </w:p>
        </w:tc>
        <w:tc>
          <w:tcPr>
            <w:tcW w:w="4537" w:type="dxa"/>
          </w:tcPr>
          <w:p w14:paraId="4F382A3A" w14:textId="77777777" w:rsidR="00A32121" w:rsidRPr="00F96E69" w:rsidRDefault="00A32121" w:rsidP="00A32121">
            <w:pPr>
              <w:spacing w:after="0" w:line="240" w:lineRule="auto"/>
              <w:ind w:left="0" w:right="0" w:firstLine="0"/>
              <w:rPr>
                <w:szCs w:val="20"/>
              </w:rPr>
            </w:pPr>
            <w:r w:rsidRPr="00F96E69">
              <w:rPr>
                <w:szCs w:val="20"/>
              </w:rPr>
              <w:t>Článok 12</w:t>
            </w:r>
          </w:p>
          <w:p w14:paraId="7EAF685E" w14:textId="3DF21B1E" w:rsidR="00A32121" w:rsidRPr="00F96E69" w:rsidRDefault="00A32121" w:rsidP="00A32121">
            <w:pPr>
              <w:spacing w:after="0" w:line="240" w:lineRule="auto"/>
              <w:ind w:left="0" w:right="0" w:firstLine="0"/>
              <w:rPr>
                <w:szCs w:val="20"/>
              </w:rPr>
            </w:pPr>
            <w:r w:rsidRPr="00F96E69">
              <w:rPr>
                <w:szCs w:val="20"/>
              </w:rPr>
              <w:t>1. Zastúpený poskytne svojmu obchodnému zástupcovi výkaz o provízii, ktorá mu patrí najneskôr posledný deň mesiaca nasledujúceho po štvrťroku v ktorom sa provízia stala splatnou. Tento výkaz má obsahovať hlavné zložky použité pri výpočte výšky provízie.</w:t>
            </w:r>
          </w:p>
          <w:p w14:paraId="00698DC2" w14:textId="77777777" w:rsidR="00A32121" w:rsidRPr="00F96E69" w:rsidRDefault="00A32121" w:rsidP="00A32121">
            <w:pPr>
              <w:spacing w:after="0" w:line="240" w:lineRule="auto"/>
              <w:ind w:left="0" w:right="0" w:firstLine="0"/>
              <w:rPr>
                <w:szCs w:val="20"/>
              </w:rPr>
            </w:pPr>
          </w:p>
        </w:tc>
        <w:tc>
          <w:tcPr>
            <w:tcW w:w="567" w:type="dxa"/>
          </w:tcPr>
          <w:p w14:paraId="6C700A6A" w14:textId="60CA83A4" w:rsidR="00A32121" w:rsidRPr="007F55C7" w:rsidRDefault="00A32121" w:rsidP="00A32121">
            <w:pPr>
              <w:spacing w:after="0" w:line="240" w:lineRule="auto"/>
              <w:ind w:left="0" w:right="0" w:firstLine="0"/>
              <w:jc w:val="center"/>
              <w:rPr>
                <w:b/>
                <w:szCs w:val="20"/>
              </w:rPr>
            </w:pPr>
            <w:r>
              <w:rPr>
                <w:szCs w:val="20"/>
              </w:rPr>
              <w:t>N</w:t>
            </w:r>
          </w:p>
        </w:tc>
        <w:tc>
          <w:tcPr>
            <w:tcW w:w="708" w:type="dxa"/>
          </w:tcPr>
          <w:p w14:paraId="214C7487" w14:textId="47E86885" w:rsidR="00A32121" w:rsidRPr="007F55C7" w:rsidRDefault="00A32121" w:rsidP="00A32121">
            <w:pPr>
              <w:spacing w:after="0" w:line="240" w:lineRule="auto"/>
              <w:ind w:left="0" w:right="0" w:firstLine="0"/>
              <w:jc w:val="center"/>
              <w:rPr>
                <w:b/>
                <w:szCs w:val="20"/>
              </w:rPr>
            </w:pPr>
            <w:r>
              <w:rPr>
                <w:szCs w:val="20"/>
              </w:rPr>
              <w:t>1</w:t>
            </w:r>
          </w:p>
        </w:tc>
        <w:tc>
          <w:tcPr>
            <w:tcW w:w="851" w:type="dxa"/>
          </w:tcPr>
          <w:p w14:paraId="6B17EC45" w14:textId="177A3C4B" w:rsidR="00A32121" w:rsidRDefault="00A32121" w:rsidP="00A32121">
            <w:pPr>
              <w:spacing w:after="0" w:line="240" w:lineRule="auto"/>
              <w:ind w:left="0" w:right="0" w:firstLine="0"/>
              <w:jc w:val="center"/>
              <w:rPr>
                <w:szCs w:val="20"/>
              </w:rPr>
            </w:pPr>
            <w:r w:rsidRPr="00852C5A">
              <w:rPr>
                <w:szCs w:val="20"/>
              </w:rPr>
              <w:t xml:space="preserve">§: </w:t>
            </w:r>
            <w:r>
              <w:rPr>
                <w:szCs w:val="20"/>
              </w:rPr>
              <w:t>1</w:t>
            </w:r>
            <w:r w:rsidR="00BA6CEA">
              <w:rPr>
                <w:szCs w:val="20"/>
              </w:rPr>
              <w:t>08</w:t>
            </w:r>
            <w:r w:rsidR="00D56000">
              <w:rPr>
                <w:szCs w:val="20"/>
              </w:rPr>
              <w:t>8</w:t>
            </w:r>
          </w:p>
          <w:p w14:paraId="0D1F3630" w14:textId="6A850C1E" w:rsidR="00A32121" w:rsidRPr="007F55C7" w:rsidRDefault="00A32121" w:rsidP="00A32121">
            <w:pPr>
              <w:spacing w:after="0" w:line="240" w:lineRule="auto"/>
              <w:ind w:left="0" w:right="0" w:firstLine="0"/>
              <w:jc w:val="center"/>
              <w:rPr>
                <w:szCs w:val="20"/>
              </w:rPr>
            </w:pPr>
            <w:r>
              <w:rPr>
                <w:szCs w:val="20"/>
              </w:rPr>
              <w:t>O: 1</w:t>
            </w:r>
          </w:p>
        </w:tc>
        <w:tc>
          <w:tcPr>
            <w:tcW w:w="4252" w:type="dxa"/>
          </w:tcPr>
          <w:p w14:paraId="016E8C6F" w14:textId="4F59732A" w:rsidR="00A32121" w:rsidRPr="007F55C7" w:rsidRDefault="00BA6CEA" w:rsidP="00BA6CEA">
            <w:pPr>
              <w:spacing w:after="0" w:line="240" w:lineRule="auto"/>
              <w:ind w:left="0" w:right="0" w:firstLine="0"/>
              <w:rPr>
                <w:szCs w:val="20"/>
              </w:rPr>
            </w:pPr>
            <w:r w:rsidRPr="00BA6CEA">
              <w:rPr>
                <w:szCs w:val="20"/>
              </w:rPr>
              <w:t>(1)</w:t>
            </w:r>
            <w:r>
              <w:rPr>
                <w:szCs w:val="20"/>
              </w:rPr>
              <w:t xml:space="preserve"> </w:t>
            </w:r>
            <w:r w:rsidRPr="00BA6CEA">
              <w:rPr>
                <w:szCs w:val="20"/>
              </w:rPr>
              <w:t>Zastúpený vydá obchodnému zástupcovi aj bez jeho požiadania výkaz o dlžnej provízii s rozpisom hlavných položiek použitých na jej výpočet, a to najneskôr v posledný deň mesiaca nasledujúceho po skončení štvrťroka, v ktorom sa stala provízia splatnou.</w:t>
            </w:r>
          </w:p>
        </w:tc>
        <w:tc>
          <w:tcPr>
            <w:tcW w:w="851" w:type="dxa"/>
          </w:tcPr>
          <w:p w14:paraId="090E2C42" w14:textId="2518A4FE" w:rsidR="00A32121" w:rsidRPr="007F55C7" w:rsidRDefault="00A32121" w:rsidP="00A32121">
            <w:pPr>
              <w:spacing w:after="0" w:line="240" w:lineRule="auto"/>
              <w:ind w:left="0" w:right="0" w:firstLine="0"/>
              <w:jc w:val="center"/>
              <w:rPr>
                <w:b/>
                <w:szCs w:val="20"/>
              </w:rPr>
            </w:pPr>
            <w:r>
              <w:rPr>
                <w:szCs w:val="20"/>
              </w:rPr>
              <w:t>Ú</w:t>
            </w:r>
          </w:p>
        </w:tc>
        <w:tc>
          <w:tcPr>
            <w:tcW w:w="1134" w:type="dxa"/>
          </w:tcPr>
          <w:p w14:paraId="7FC4A0B6" w14:textId="77777777" w:rsidR="00A32121" w:rsidRPr="007F55C7" w:rsidRDefault="00A32121" w:rsidP="00A32121">
            <w:pPr>
              <w:spacing w:after="0" w:line="240" w:lineRule="auto"/>
              <w:ind w:left="0" w:right="0" w:firstLine="0"/>
              <w:rPr>
                <w:szCs w:val="20"/>
              </w:rPr>
            </w:pPr>
          </w:p>
        </w:tc>
        <w:tc>
          <w:tcPr>
            <w:tcW w:w="992" w:type="dxa"/>
          </w:tcPr>
          <w:p w14:paraId="35566F6D" w14:textId="5750363D" w:rsidR="00A32121" w:rsidRPr="006B5573" w:rsidRDefault="00A32121" w:rsidP="00A32121">
            <w:pPr>
              <w:spacing w:after="0" w:line="240" w:lineRule="auto"/>
              <w:ind w:left="0" w:right="0" w:firstLine="0"/>
              <w:jc w:val="center"/>
              <w:rPr>
                <w:szCs w:val="20"/>
              </w:rPr>
            </w:pPr>
            <w:r w:rsidRPr="006B5573">
              <w:rPr>
                <w:szCs w:val="20"/>
              </w:rPr>
              <w:t>GP-N</w:t>
            </w:r>
          </w:p>
        </w:tc>
        <w:tc>
          <w:tcPr>
            <w:tcW w:w="1276" w:type="dxa"/>
          </w:tcPr>
          <w:p w14:paraId="4FFD69DC" w14:textId="77777777" w:rsidR="00A32121" w:rsidRPr="007F55C7" w:rsidRDefault="00A32121" w:rsidP="00A32121">
            <w:pPr>
              <w:spacing w:after="0" w:line="240" w:lineRule="auto"/>
              <w:ind w:left="0" w:right="0" w:firstLine="0"/>
              <w:jc w:val="left"/>
              <w:rPr>
                <w:szCs w:val="20"/>
              </w:rPr>
            </w:pPr>
          </w:p>
        </w:tc>
      </w:tr>
      <w:tr w:rsidR="00A32121" w:rsidRPr="007F55C7" w14:paraId="55C18854" w14:textId="77777777" w:rsidTr="007A5D88">
        <w:trPr>
          <w:trHeight w:val="1261"/>
        </w:trPr>
        <w:tc>
          <w:tcPr>
            <w:tcW w:w="851" w:type="dxa"/>
          </w:tcPr>
          <w:p w14:paraId="71EA122A" w14:textId="2390233B" w:rsidR="00A32121" w:rsidRPr="007F55C7" w:rsidRDefault="00A32121" w:rsidP="00A32121">
            <w:pPr>
              <w:spacing w:after="0" w:line="240" w:lineRule="auto"/>
              <w:ind w:left="0" w:right="0" w:firstLine="0"/>
              <w:jc w:val="left"/>
              <w:rPr>
                <w:szCs w:val="20"/>
              </w:rPr>
            </w:pPr>
            <w:r w:rsidRPr="007F55C7">
              <w:rPr>
                <w:szCs w:val="20"/>
              </w:rPr>
              <w:lastRenderedPageBreak/>
              <w:t>Č: 12</w:t>
            </w:r>
          </w:p>
          <w:p w14:paraId="0DAE51C1" w14:textId="30C444A7" w:rsidR="00A32121" w:rsidRPr="007F55C7" w:rsidRDefault="00A32121" w:rsidP="00A32121">
            <w:pPr>
              <w:spacing w:after="0" w:line="240" w:lineRule="auto"/>
              <w:ind w:left="0" w:right="0" w:firstLine="0"/>
              <w:jc w:val="left"/>
              <w:rPr>
                <w:szCs w:val="20"/>
              </w:rPr>
            </w:pPr>
            <w:r w:rsidRPr="007F55C7">
              <w:rPr>
                <w:szCs w:val="20"/>
              </w:rPr>
              <w:t>O: 2</w:t>
            </w:r>
          </w:p>
        </w:tc>
        <w:tc>
          <w:tcPr>
            <w:tcW w:w="4537" w:type="dxa"/>
          </w:tcPr>
          <w:p w14:paraId="4D00F8DE" w14:textId="630BA70F" w:rsidR="00A32121" w:rsidRPr="007F55C7" w:rsidRDefault="00A32121" w:rsidP="00A32121">
            <w:pPr>
              <w:spacing w:after="0" w:line="240" w:lineRule="auto"/>
              <w:ind w:left="0" w:right="0" w:firstLine="0"/>
              <w:rPr>
                <w:szCs w:val="20"/>
              </w:rPr>
            </w:pPr>
            <w:r w:rsidRPr="007F55C7">
              <w:rPr>
                <w:szCs w:val="20"/>
              </w:rPr>
              <w:t>2. Obchodný zástupca má nárok požadovať, aby mu boli poskytnuté všetky informácie, najmä výňatky z dokladov, ktoré má zastúpený k dispozícii a ktoré obchodný zástupca potrebuje, aby si overil výšku provízie, ktorá mu patrí.</w:t>
            </w:r>
          </w:p>
          <w:p w14:paraId="73831128" w14:textId="4A976A04" w:rsidR="00A32121" w:rsidRPr="007F55C7" w:rsidRDefault="00A32121" w:rsidP="00A32121">
            <w:pPr>
              <w:spacing w:after="0" w:line="240" w:lineRule="auto"/>
              <w:ind w:left="0" w:right="0" w:firstLine="0"/>
              <w:rPr>
                <w:szCs w:val="20"/>
              </w:rPr>
            </w:pPr>
          </w:p>
        </w:tc>
        <w:tc>
          <w:tcPr>
            <w:tcW w:w="567" w:type="dxa"/>
          </w:tcPr>
          <w:p w14:paraId="063626A4" w14:textId="4D972DE6" w:rsidR="00A32121" w:rsidRPr="007F55C7" w:rsidRDefault="00A32121" w:rsidP="00A32121">
            <w:pPr>
              <w:spacing w:after="0" w:line="240" w:lineRule="auto"/>
              <w:ind w:left="0" w:right="0" w:firstLine="0"/>
              <w:jc w:val="center"/>
              <w:rPr>
                <w:b/>
                <w:szCs w:val="20"/>
              </w:rPr>
            </w:pPr>
            <w:r>
              <w:rPr>
                <w:szCs w:val="20"/>
              </w:rPr>
              <w:t>N</w:t>
            </w:r>
          </w:p>
        </w:tc>
        <w:tc>
          <w:tcPr>
            <w:tcW w:w="708" w:type="dxa"/>
          </w:tcPr>
          <w:p w14:paraId="667525D6" w14:textId="1EBEB987" w:rsidR="00A32121" w:rsidRPr="007F55C7" w:rsidRDefault="00A32121" w:rsidP="00A32121">
            <w:pPr>
              <w:spacing w:after="0" w:line="240" w:lineRule="auto"/>
              <w:ind w:left="0" w:right="0" w:firstLine="0"/>
              <w:jc w:val="center"/>
              <w:rPr>
                <w:b/>
                <w:szCs w:val="20"/>
              </w:rPr>
            </w:pPr>
            <w:r>
              <w:rPr>
                <w:szCs w:val="20"/>
              </w:rPr>
              <w:t>1</w:t>
            </w:r>
          </w:p>
        </w:tc>
        <w:tc>
          <w:tcPr>
            <w:tcW w:w="851" w:type="dxa"/>
          </w:tcPr>
          <w:p w14:paraId="01A56425" w14:textId="26D2B82E" w:rsidR="00A32121" w:rsidRDefault="00A32121" w:rsidP="00A32121">
            <w:pPr>
              <w:spacing w:after="0" w:line="240" w:lineRule="auto"/>
              <w:ind w:left="0" w:right="0" w:firstLine="0"/>
              <w:jc w:val="center"/>
              <w:rPr>
                <w:szCs w:val="20"/>
              </w:rPr>
            </w:pPr>
            <w:r w:rsidRPr="00852C5A">
              <w:rPr>
                <w:szCs w:val="20"/>
              </w:rPr>
              <w:t xml:space="preserve">§: </w:t>
            </w:r>
            <w:r>
              <w:rPr>
                <w:szCs w:val="20"/>
              </w:rPr>
              <w:t>1</w:t>
            </w:r>
            <w:r w:rsidR="00BA6CEA">
              <w:rPr>
                <w:szCs w:val="20"/>
              </w:rPr>
              <w:t>08</w:t>
            </w:r>
            <w:r w:rsidR="00E7547A">
              <w:rPr>
                <w:szCs w:val="20"/>
              </w:rPr>
              <w:t>8</w:t>
            </w:r>
          </w:p>
          <w:p w14:paraId="37396ECA" w14:textId="2B551D1A" w:rsidR="00A32121" w:rsidRPr="007F55C7" w:rsidRDefault="00A32121" w:rsidP="00A32121">
            <w:pPr>
              <w:spacing w:after="0" w:line="240" w:lineRule="auto"/>
              <w:ind w:left="0" w:right="0" w:firstLine="0"/>
              <w:jc w:val="center"/>
              <w:rPr>
                <w:szCs w:val="20"/>
              </w:rPr>
            </w:pPr>
            <w:r>
              <w:rPr>
                <w:szCs w:val="20"/>
              </w:rPr>
              <w:t>O: 2</w:t>
            </w:r>
          </w:p>
        </w:tc>
        <w:tc>
          <w:tcPr>
            <w:tcW w:w="4252" w:type="dxa"/>
          </w:tcPr>
          <w:p w14:paraId="315C1260" w14:textId="5ECF9CC6" w:rsidR="00A32121" w:rsidRPr="007F55C7" w:rsidRDefault="00BA6CEA" w:rsidP="00BA6CEA">
            <w:pPr>
              <w:spacing w:after="0" w:line="240" w:lineRule="auto"/>
              <w:ind w:left="0" w:right="0" w:firstLine="0"/>
              <w:rPr>
                <w:szCs w:val="20"/>
              </w:rPr>
            </w:pPr>
            <w:r w:rsidRPr="00BA6CEA">
              <w:rPr>
                <w:szCs w:val="20"/>
              </w:rPr>
              <w:t>(2)</w:t>
            </w:r>
            <w:r>
              <w:rPr>
                <w:szCs w:val="20"/>
              </w:rPr>
              <w:t xml:space="preserve"> </w:t>
            </w:r>
            <w:r w:rsidRPr="00BA6CEA">
              <w:rPr>
                <w:szCs w:val="20"/>
              </w:rPr>
              <w:t>Obchodný zástupca má právo požadovať všetky informácie potrebné na kontrolu výpočtu výšky provízie, najmä údaje z účtovných alebo obdobných dokladov, ktorými zastúpený disponuje.</w:t>
            </w:r>
          </w:p>
        </w:tc>
        <w:tc>
          <w:tcPr>
            <w:tcW w:w="851" w:type="dxa"/>
          </w:tcPr>
          <w:p w14:paraId="3439C24B" w14:textId="3A085A85" w:rsidR="00A32121" w:rsidRPr="007F55C7" w:rsidRDefault="00A32121" w:rsidP="00A32121">
            <w:pPr>
              <w:spacing w:after="0" w:line="240" w:lineRule="auto"/>
              <w:ind w:left="0" w:right="0" w:firstLine="0"/>
              <w:jc w:val="center"/>
              <w:rPr>
                <w:b/>
                <w:szCs w:val="20"/>
              </w:rPr>
            </w:pPr>
            <w:r>
              <w:rPr>
                <w:szCs w:val="20"/>
              </w:rPr>
              <w:t>Ú</w:t>
            </w:r>
          </w:p>
        </w:tc>
        <w:tc>
          <w:tcPr>
            <w:tcW w:w="1134" w:type="dxa"/>
          </w:tcPr>
          <w:p w14:paraId="26DF93C9" w14:textId="77777777" w:rsidR="00A32121" w:rsidRPr="007F55C7" w:rsidRDefault="00A32121" w:rsidP="00A32121">
            <w:pPr>
              <w:spacing w:after="0" w:line="240" w:lineRule="auto"/>
              <w:ind w:left="0" w:right="0" w:firstLine="0"/>
              <w:rPr>
                <w:szCs w:val="20"/>
              </w:rPr>
            </w:pPr>
          </w:p>
        </w:tc>
        <w:tc>
          <w:tcPr>
            <w:tcW w:w="992" w:type="dxa"/>
          </w:tcPr>
          <w:p w14:paraId="6A354602" w14:textId="3DAB4E37" w:rsidR="00A32121" w:rsidRPr="006B5573" w:rsidRDefault="00A32121" w:rsidP="00A32121">
            <w:pPr>
              <w:spacing w:after="0" w:line="240" w:lineRule="auto"/>
              <w:ind w:left="0" w:right="0" w:firstLine="0"/>
              <w:jc w:val="center"/>
              <w:rPr>
                <w:szCs w:val="20"/>
              </w:rPr>
            </w:pPr>
            <w:r w:rsidRPr="006B5573">
              <w:rPr>
                <w:szCs w:val="20"/>
              </w:rPr>
              <w:t>GP-N</w:t>
            </w:r>
          </w:p>
        </w:tc>
        <w:tc>
          <w:tcPr>
            <w:tcW w:w="1276" w:type="dxa"/>
          </w:tcPr>
          <w:p w14:paraId="18CB9937" w14:textId="77777777" w:rsidR="00A32121" w:rsidRPr="007F55C7" w:rsidRDefault="00A32121" w:rsidP="00A32121">
            <w:pPr>
              <w:spacing w:after="0" w:line="240" w:lineRule="auto"/>
              <w:ind w:left="0" w:right="0" w:firstLine="0"/>
              <w:jc w:val="left"/>
              <w:rPr>
                <w:szCs w:val="20"/>
              </w:rPr>
            </w:pPr>
          </w:p>
        </w:tc>
      </w:tr>
      <w:tr w:rsidR="00BA6CEA" w:rsidRPr="007F55C7" w14:paraId="21A0521C" w14:textId="77777777" w:rsidTr="007A5D88">
        <w:trPr>
          <w:trHeight w:val="1261"/>
        </w:trPr>
        <w:tc>
          <w:tcPr>
            <w:tcW w:w="851" w:type="dxa"/>
          </w:tcPr>
          <w:p w14:paraId="1E63B3C0" w14:textId="06118D46" w:rsidR="00BA6CEA" w:rsidRPr="007F55C7" w:rsidRDefault="00BA6CEA" w:rsidP="00BA6CEA">
            <w:pPr>
              <w:spacing w:after="0" w:line="240" w:lineRule="auto"/>
              <w:ind w:left="0" w:right="0" w:firstLine="0"/>
              <w:jc w:val="left"/>
              <w:rPr>
                <w:szCs w:val="20"/>
              </w:rPr>
            </w:pPr>
            <w:r w:rsidRPr="007F55C7">
              <w:rPr>
                <w:szCs w:val="20"/>
              </w:rPr>
              <w:t>Č: 12</w:t>
            </w:r>
          </w:p>
          <w:p w14:paraId="7EEB2384" w14:textId="6883F558" w:rsidR="00BA6CEA" w:rsidRPr="007F55C7" w:rsidRDefault="00BA6CEA" w:rsidP="00BA6CEA">
            <w:pPr>
              <w:spacing w:after="0" w:line="240" w:lineRule="auto"/>
              <w:ind w:left="0" w:right="0" w:firstLine="0"/>
              <w:jc w:val="left"/>
              <w:rPr>
                <w:szCs w:val="20"/>
              </w:rPr>
            </w:pPr>
            <w:r w:rsidRPr="007F55C7">
              <w:rPr>
                <w:szCs w:val="20"/>
              </w:rPr>
              <w:t>O: 3</w:t>
            </w:r>
          </w:p>
        </w:tc>
        <w:tc>
          <w:tcPr>
            <w:tcW w:w="4537" w:type="dxa"/>
          </w:tcPr>
          <w:p w14:paraId="2617942C" w14:textId="1C842597" w:rsidR="00BA6CEA" w:rsidRPr="007F55C7" w:rsidRDefault="00BA6CEA" w:rsidP="00BA6CEA">
            <w:pPr>
              <w:spacing w:after="0" w:line="240" w:lineRule="auto"/>
              <w:ind w:left="0" w:right="0" w:firstLine="0"/>
              <w:rPr>
                <w:szCs w:val="20"/>
              </w:rPr>
            </w:pPr>
            <w:r w:rsidRPr="007F55C7">
              <w:rPr>
                <w:szCs w:val="20"/>
              </w:rPr>
              <w:t xml:space="preserve">3. Od ustanovení odseku 1a 2 </w:t>
            </w:r>
            <w:r w:rsidRPr="00DE7514">
              <w:rPr>
                <w:szCs w:val="20"/>
              </w:rPr>
              <w:t>sa nemožno odchýliť dohodou v neprospech obchodného zástupcu.</w:t>
            </w:r>
          </w:p>
          <w:p w14:paraId="1DBE7112" w14:textId="77777777" w:rsidR="00BA6CEA" w:rsidRPr="007F55C7" w:rsidRDefault="00BA6CEA" w:rsidP="00BA6CEA">
            <w:pPr>
              <w:spacing w:after="0" w:line="240" w:lineRule="auto"/>
              <w:ind w:left="0" w:right="0" w:firstLine="0"/>
              <w:rPr>
                <w:szCs w:val="20"/>
              </w:rPr>
            </w:pPr>
          </w:p>
        </w:tc>
        <w:tc>
          <w:tcPr>
            <w:tcW w:w="567" w:type="dxa"/>
          </w:tcPr>
          <w:p w14:paraId="2E048B98" w14:textId="36647095" w:rsidR="00BA6CEA" w:rsidRPr="007F55C7" w:rsidRDefault="00BA6CEA" w:rsidP="00BA6CEA">
            <w:pPr>
              <w:spacing w:after="0" w:line="240" w:lineRule="auto"/>
              <w:ind w:left="0" w:right="0" w:firstLine="0"/>
              <w:jc w:val="center"/>
              <w:rPr>
                <w:b/>
                <w:szCs w:val="20"/>
              </w:rPr>
            </w:pPr>
            <w:r>
              <w:rPr>
                <w:szCs w:val="20"/>
              </w:rPr>
              <w:t>N</w:t>
            </w:r>
          </w:p>
        </w:tc>
        <w:tc>
          <w:tcPr>
            <w:tcW w:w="708" w:type="dxa"/>
          </w:tcPr>
          <w:p w14:paraId="7F6C07B4" w14:textId="196199B8" w:rsidR="00BA6CEA" w:rsidRPr="007F55C7" w:rsidRDefault="00BA6CEA" w:rsidP="00BA6CEA">
            <w:pPr>
              <w:spacing w:after="0" w:line="240" w:lineRule="auto"/>
              <w:ind w:left="0" w:right="0" w:firstLine="0"/>
              <w:jc w:val="center"/>
              <w:rPr>
                <w:b/>
                <w:szCs w:val="20"/>
              </w:rPr>
            </w:pPr>
            <w:r>
              <w:rPr>
                <w:szCs w:val="20"/>
              </w:rPr>
              <w:t>1</w:t>
            </w:r>
          </w:p>
        </w:tc>
        <w:tc>
          <w:tcPr>
            <w:tcW w:w="851" w:type="dxa"/>
          </w:tcPr>
          <w:p w14:paraId="6E707B26" w14:textId="23C6056F" w:rsidR="00BA6CEA" w:rsidRPr="007F55C7" w:rsidRDefault="00BA6CEA" w:rsidP="00BA6CEA">
            <w:pPr>
              <w:spacing w:after="0" w:line="240" w:lineRule="auto"/>
              <w:ind w:left="0" w:right="0" w:firstLine="0"/>
              <w:jc w:val="center"/>
              <w:rPr>
                <w:szCs w:val="20"/>
              </w:rPr>
            </w:pPr>
            <w:r>
              <w:rPr>
                <w:szCs w:val="20"/>
              </w:rPr>
              <w:t>§: 109</w:t>
            </w:r>
            <w:r w:rsidR="002353BC">
              <w:rPr>
                <w:szCs w:val="20"/>
              </w:rPr>
              <w:t>8</w:t>
            </w:r>
          </w:p>
        </w:tc>
        <w:tc>
          <w:tcPr>
            <w:tcW w:w="4252" w:type="dxa"/>
          </w:tcPr>
          <w:p w14:paraId="6C315D42" w14:textId="6712A199" w:rsidR="00BA6CEA" w:rsidRPr="007F55C7" w:rsidRDefault="00BA6CEA" w:rsidP="00BA6CEA">
            <w:pPr>
              <w:spacing w:after="0" w:line="240" w:lineRule="auto"/>
              <w:ind w:left="0" w:right="0" w:firstLine="0"/>
              <w:rPr>
                <w:szCs w:val="20"/>
              </w:rPr>
            </w:pPr>
            <w:r w:rsidRPr="00BA6CEA">
              <w:rPr>
                <w:szCs w:val="20"/>
              </w:rPr>
              <w:t>Dojednania, ktoré sa odchyľujú, alebo ktoré vylučujú ustanovenia § 107</w:t>
            </w:r>
            <w:r w:rsidR="002353BC">
              <w:rPr>
                <w:szCs w:val="20"/>
              </w:rPr>
              <w:t>9</w:t>
            </w:r>
            <w:r w:rsidRPr="00BA6CEA">
              <w:rPr>
                <w:szCs w:val="20"/>
              </w:rPr>
              <w:t xml:space="preserve"> ods. 1 a 2 a § 10</w:t>
            </w:r>
            <w:r w:rsidR="002353BC">
              <w:rPr>
                <w:szCs w:val="20"/>
              </w:rPr>
              <w:t>82</w:t>
            </w:r>
            <w:r w:rsidRPr="00BA6CEA">
              <w:rPr>
                <w:szCs w:val="20"/>
              </w:rPr>
              <w:t xml:space="preserve"> sú neplatné.</w:t>
            </w:r>
            <w:r>
              <w:rPr>
                <w:szCs w:val="20"/>
              </w:rPr>
              <w:t xml:space="preserve"> </w:t>
            </w:r>
            <w:r w:rsidRPr="00BA6CEA">
              <w:rPr>
                <w:szCs w:val="20"/>
              </w:rPr>
              <w:t>K dojednaniam, ktoré sa odchyľujú od §</w:t>
            </w:r>
            <w:r w:rsidR="002353BC">
              <w:rPr>
                <w:szCs w:val="20"/>
              </w:rPr>
              <w:t xml:space="preserve"> </w:t>
            </w:r>
            <w:r w:rsidRPr="00BA6CEA">
              <w:rPr>
                <w:szCs w:val="20"/>
              </w:rPr>
              <w:t>108</w:t>
            </w:r>
            <w:r w:rsidR="002353BC">
              <w:rPr>
                <w:szCs w:val="20"/>
              </w:rPr>
              <w:t>7</w:t>
            </w:r>
            <w:r w:rsidRPr="00BA6CEA">
              <w:rPr>
                <w:szCs w:val="20"/>
              </w:rPr>
              <w:t xml:space="preserve"> ods. 3 a 4, § 108</w:t>
            </w:r>
            <w:r w:rsidR="002353BC">
              <w:rPr>
                <w:szCs w:val="20"/>
              </w:rPr>
              <w:t>8</w:t>
            </w:r>
            <w:r w:rsidRPr="00BA6CEA">
              <w:rPr>
                <w:szCs w:val="20"/>
              </w:rPr>
              <w:t>, § 108</w:t>
            </w:r>
            <w:r w:rsidR="002353BC">
              <w:rPr>
                <w:szCs w:val="20"/>
              </w:rPr>
              <w:t>9</w:t>
            </w:r>
            <w:r w:rsidRPr="00BA6CEA">
              <w:rPr>
                <w:szCs w:val="20"/>
              </w:rPr>
              <w:t xml:space="preserve"> ods. 1, § 10</w:t>
            </w:r>
            <w:r w:rsidR="002353BC">
              <w:rPr>
                <w:szCs w:val="20"/>
              </w:rPr>
              <w:t>91</w:t>
            </w:r>
            <w:r w:rsidRPr="00BA6CEA">
              <w:rPr>
                <w:szCs w:val="20"/>
              </w:rPr>
              <w:t xml:space="preserve"> ods. 2 a 3, § 109</w:t>
            </w:r>
            <w:r w:rsidR="004138A4">
              <w:rPr>
                <w:szCs w:val="20"/>
              </w:rPr>
              <w:t>4</w:t>
            </w:r>
            <w:r w:rsidRPr="00BA6CEA">
              <w:rPr>
                <w:szCs w:val="20"/>
              </w:rPr>
              <w:t xml:space="preserve"> až § 109</w:t>
            </w:r>
            <w:r w:rsidR="004138A4">
              <w:rPr>
                <w:szCs w:val="20"/>
              </w:rPr>
              <w:t>6</w:t>
            </w:r>
            <w:r w:rsidRPr="00BA6CEA">
              <w:rPr>
                <w:szCs w:val="20"/>
              </w:rPr>
              <w:t xml:space="preserve"> v neprospech obchodného zástupcu, sa neprihliada.</w:t>
            </w:r>
          </w:p>
        </w:tc>
        <w:tc>
          <w:tcPr>
            <w:tcW w:w="851" w:type="dxa"/>
          </w:tcPr>
          <w:p w14:paraId="3CD3A1F1" w14:textId="2DF84F80" w:rsidR="00BA6CEA" w:rsidRPr="007F55C7" w:rsidRDefault="00BA6CEA" w:rsidP="00BA6CEA">
            <w:pPr>
              <w:spacing w:after="0" w:line="240" w:lineRule="auto"/>
              <w:ind w:left="0" w:right="0" w:firstLine="0"/>
              <w:jc w:val="center"/>
              <w:rPr>
                <w:b/>
                <w:szCs w:val="20"/>
              </w:rPr>
            </w:pPr>
            <w:r>
              <w:rPr>
                <w:szCs w:val="20"/>
              </w:rPr>
              <w:t>Ú</w:t>
            </w:r>
          </w:p>
        </w:tc>
        <w:tc>
          <w:tcPr>
            <w:tcW w:w="1134" w:type="dxa"/>
          </w:tcPr>
          <w:p w14:paraId="00003E57" w14:textId="77777777" w:rsidR="00BA6CEA" w:rsidRDefault="00BA6CEA" w:rsidP="00BA6CEA">
            <w:pPr>
              <w:spacing w:after="0" w:line="240" w:lineRule="auto"/>
              <w:ind w:left="0" w:right="0" w:firstLine="0"/>
              <w:rPr>
                <w:color w:val="FF0000"/>
                <w:szCs w:val="20"/>
              </w:rPr>
            </w:pPr>
          </w:p>
          <w:p w14:paraId="1DF862DC" w14:textId="715B431C" w:rsidR="00BA6CEA" w:rsidRPr="007F55C7" w:rsidRDefault="00BA6CEA" w:rsidP="00BA6CEA">
            <w:pPr>
              <w:spacing w:after="0" w:line="240" w:lineRule="auto"/>
              <w:ind w:left="0" w:right="0" w:firstLine="0"/>
              <w:rPr>
                <w:szCs w:val="20"/>
              </w:rPr>
            </w:pPr>
          </w:p>
        </w:tc>
        <w:tc>
          <w:tcPr>
            <w:tcW w:w="992" w:type="dxa"/>
          </w:tcPr>
          <w:p w14:paraId="5CF55043" w14:textId="1C633CAC" w:rsidR="00BA6CEA" w:rsidRPr="006B5573" w:rsidRDefault="00BA6CEA" w:rsidP="00BA6CEA">
            <w:pPr>
              <w:spacing w:after="0" w:line="240" w:lineRule="auto"/>
              <w:ind w:left="0" w:right="0" w:firstLine="0"/>
              <w:jc w:val="center"/>
              <w:rPr>
                <w:szCs w:val="20"/>
              </w:rPr>
            </w:pPr>
            <w:r w:rsidRPr="006B5573">
              <w:rPr>
                <w:szCs w:val="20"/>
              </w:rPr>
              <w:t>GP-N</w:t>
            </w:r>
          </w:p>
        </w:tc>
        <w:tc>
          <w:tcPr>
            <w:tcW w:w="1276" w:type="dxa"/>
          </w:tcPr>
          <w:p w14:paraId="4A14F8F9" w14:textId="77777777" w:rsidR="00BA6CEA" w:rsidRPr="007F55C7" w:rsidRDefault="00BA6CEA" w:rsidP="00BA6CEA">
            <w:pPr>
              <w:spacing w:after="0" w:line="240" w:lineRule="auto"/>
              <w:ind w:left="0" w:right="0" w:firstLine="0"/>
              <w:jc w:val="left"/>
              <w:rPr>
                <w:szCs w:val="20"/>
              </w:rPr>
            </w:pPr>
          </w:p>
        </w:tc>
      </w:tr>
      <w:tr w:rsidR="00A32121" w:rsidRPr="007F55C7" w14:paraId="5D66BDA1" w14:textId="77777777" w:rsidTr="007A5D88">
        <w:trPr>
          <w:trHeight w:val="1261"/>
        </w:trPr>
        <w:tc>
          <w:tcPr>
            <w:tcW w:w="851" w:type="dxa"/>
          </w:tcPr>
          <w:p w14:paraId="00EAD16D" w14:textId="02E168F8" w:rsidR="00A32121" w:rsidRPr="007F55C7" w:rsidRDefault="00A32121" w:rsidP="00A32121">
            <w:pPr>
              <w:spacing w:after="0" w:line="240" w:lineRule="auto"/>
              <w:ind w:left="0" w:right="0" w:firstLine="0"/>
              <w:jc w:val="left"/>
              <w:rPr>
                <w:szCs w:val="20"/>
              </w:rPr>
            </w:pPr>
            <w:r w:rsidRPr="007F55C7">
              <w:rPr>
                <w:szCs w:val="20"/>
              </w:rPr>
              <w:t>Č: 12</w:t>
            </w:r>
          </w:p>
          <w:p w14:paraId="67F7C643" w14:textId="7C52CE97" w:rsidR="00A32121" w:rsidRPr="007F55C7" w:rsidRDefault="00A32121" w:rsidP="00A32121">
            <w:pPr>
              <w:spacing w:after="0" w:line="240" w:lineRule="auto"/>
              <w:ind w:left="0" w:right="0" w:firstLine="0"/>
              <w:jc w:val="left"/>
              <w:rPr>
                <w:szCs w:val="20"/>
              </w:rPr>
            </w:pPr>
            <w:r w:rsidRPr="007F55C7">
              <w:rPr>
                <w:szCs w:val="20"/>
              </w:rPr>
              <w:t>O: 4</w:t>
            </w:r>
          </w:p>
        </w:tc>
        <w:tc>
          <w:tcPr>
            <w:tcW w:w="4537" w:type="dxa"/>
          </w:tcPr>
          <w:p w14:paraId="277DD9D3" w14:textId="59610643" w:rsidR="00A32121" w:rsidRPr="007F55C7" w:rsidRDefault="00A32121" w:rsidP="00A32121">
            <w:pPr>
              <w:spacing w:after="0" w:line="240" w:lineRule="auto"/>
              <w:ind w:left="0" w:right="0" w:firstLine="0"/>
              <w:rPr>
                <w:szCs w:val="20"/>
              </w:rPr>
            </w:pPr>
            <w:r w:rsidRPr="007F55C7">
              <w:rPr>
                <w:szCs w:val="20"/>
              </w:rPr>
              <w:t>4. Touto smernicou nie sú dotknuté vnútroštátne právne predpisy</w:t>
            </w:r>
            <w:r>
              <w:rPr>
                <w:szCs w:val="20"/>
              </w:rPr>
              <w:t xml:space="preserve"> </w:t>
            </w:r>
            <w:r w:rsidRPr="007F55C7">
              <w:rPr>
                <w:szCs w:val="20"/>
              </w:rPr>
              <w:t>členských štátov, ktoré uznávajú právo obchodného zástupcu nahliadnuť do účtovných dokladov zastúpeného.</w:t>
            </w:r>
          </w:p>
        </w:tc>
        <w:tc>
          <w:tcPr>
            <w:tcW w:w="567" w:type="dxa"/>
          </w:tcPr>
          <w:p w14:paraId="221A3332" w14:textId="6DAFF4E0" w:rsidR="00A32121" w:rsidRPr="003C123C" w:rsidRDefault="00A32121" w:rsidP="00A32121">
            <w:pPr>
              <w:spacing w:after="0" w:line="240" w:lineRule="auto"/>
              <w:ind w:left="0" w:right="0" w:firstLine="0"/>
              <w:jc w:val="center"/>
              <w:rPr>
                <w:szCs w:val="20"/>
              </w:rPr>
            </w:pPr>
            <w:proofErr w:type="spellStart"/>
            <w:r w:rsidRPr="003C123C">
              <w:rPr>
                <w:szCs w:val="20"/>
              </w:rPr>
              <w:t>n.a</w:t>
            </w:r>
            <w:proofErr w:type="spellEnd"/>
            <w:r w:rsidRPr="003C123C">
              <w:rPr>
                <w:szCs w:val="20"/>
              </w:rPr>
              <w:t>.</w:t>
            </w:r>
          </w:p>
        </w:tc>
        <w:tc>
          <w:tcPr>
            <w:tcW w:w="708" w:type="dxa"/>
          </w:tcPr>
          <w:p w14:paraId="622AB9D6" w14:textId="77777777" w:rsidR="00A32121" w:rsidRPr="007F55C7" w:rsidRDefault="00A32121" w:rsidP="00A32121">
            <w:pPr>
              <w:spacing w:after="0" w:line="240" w:lineRule="auto"/>
              <w:ind w:left="0" w:right="0" w:firstLine="0"/>
              <w:jc w:val="center"/>
              <w:rPr>
                <w:b/>
                <w:szCs w:val="20"/>
              </w:rPr>
            </w:pPr>
          </w:p>
        </w:tc>
        <w:tc>
          <w:tcPr>
            <w:tcW w:w="851" w:type="dxa"/>
          </w:tcPr>
          <w:p w14:paraId="1C283B2F" w14:textId="77777777" w:rsidR="00A32121" w:rsidRPr="007F55C7" w:rsidRDefault="00A32121" w:rsidP="00A32121">
            <w:pPr>
              <w:spacing w:after="0" w:line="240" w:lineRule="auto"/>
              <w:ind w:left="0" w:right="0" w:firstLine="0"/>
              <w:jc w:val="center"/>
              <w:rPr>
                <w:szCs w:val="20"/>
              </w:rPr>
            </w:pPr>
          </w:p>
        </w:tc>
        <w:tc>
          <w:tcPr>
            <w:tcW w:w="4252" w:type="dxa"/>
          </w:tcPr>
          <w:p w14:paraId="4E7337E4" w14:textId="77777777" w:rsidR="00A32121" w:rsidRPr="007F55C7" w:rsidRDefault="00A32121" w:rsidP="00A32121">
            <w:pPr>
              <w:spacing w:after="0" w:line="240" w:lineRule="auto"/>
              <w:ind w:left="0" w:right="0" w:firstLine="0"/>
              <w:rPr>
                <w:szCs w:val="20"/>
              </w:rPr>
            </w:pPr>
          </w:p>
        </w:tc>
        <w:tc>
          <w:tcPr>
            <w:tcW w:w="851" w:type="dxa"/>
          </w:tcPr>
          <w:p w14:paraId="3533FA0C" w14:textId="3383D012" w:rsidR="00A32121" w:rsidRPr="00230E66" w:rsidRDefault="00277BE0" w:rsidP="00A32121">
            <w:pPr>
              <w:spacing w:after="0" w:line="240" w:lineRule="auto"/>
              <w:ind w:left="0" w:right="0" w:firstLine="0"/>
              <w:jc w:val="center"/>
              <w:rPr>
                <w:szCs w:val="20"/>
              </w:rPr>
            </w:pPr>
            <w:proofErr w:type="spellStart"/>
            <w:r>
              <w:rPr>
                <w:szCs w:val="20"/>
              </w:rPr>
              <w:t>n.a</w:t>
            </w:r>
            <w:proofErr w:type="spellEnd"/>
            <w:r>
              <w:rPr>
                <w:szCs w:val="20"/>
              </w:rPr>
              <w:t>.</w:t>
            </w:r>
          </w:p>
        </w:tc>
        <w:tc>
          <w:tcPr>
            <w:tcW w:w="1134" w:type="dxa"/>
          </w:tcPr>
          <w:p w14:paraId="260C7E7F" w14:textId="77777777" w:rsidR="00A32121" w:rsidRPr="007F55C7" w:rsidRDefault="00A32121" w:rsidP="00A32121">
            <w:pPr>
              <w:spacing w:after="0" w:line="240" w:lineRule="auto"/>
              <w:ind w:left="0" w:right="0" w:firstLine="0"/>
              <w:rPr>
                <w:szCs w:val="20"/>
              </w:rPr>
            </w:pPr>
          </w:p>
        </w:tc>
        <w:tc>
          <w:tcPr>
            <w:tcW w:w="992" w:type="dxa"/>
          </w:tcPr>
          <w:p w14:paraId="485D8356" w14:textId="77777777" w:rsidR="00A32121" w:rsidRPr="006B5573" w:rsidRDefault="00A32121" w:rsidP="00A32121">
            <w:pPr>
              <w:spacing w:after="0" w:line="240" w:lineRule="auto"/>
              <w:ind w:left="0" w:right="0" w:firstLine="0"/>
              <w:jc w:val="center"/>
              <w:rPr>
                <w:szCs w:val="20"/>
              </w:rPr>
            </w:pPr>
          </w:p>
        </w:tc>
        <w:tc>
          <w:tcPr>
            <w:tcW w:w="1276" w:type="dxa"/>
          </w:tcPr>
          <w:p w14:paraId="468452BC" w14:textId="77777777" w:rsidR="00A32121" w:rsidRPr="007F55C7" w:rsidRDefault="00A32121" w:rsidP="00A32121">
            <w:pPr>
              <w:spacing w:after="0" w:line="240" w:lineRule="auto"/>
              <w:ind w:left="0" w:right="0" w:firstLine="0"/>
              <w:jc w:val="left"/>
              <w:rPr>
                <w:szCs w:val="20"/>
              </w:rPr>
            </w:pPr>
          </w:p>
        </w:tc>
      </w:tr>
      <w:tr w:rsidR="00A32121" w:rsidRPr="00277BE0" w14:paraId="60BE5423" w14:textId="77777777" w:rsidTr="007A5D88">
        <w:trPr>
          <w:trHeight w:val="703"/>
        </w:trPr>
        <w:tc>
          <w:tcPr>
            <w:tcW w:w="851" w:type="dxa"/>
          </w:tcPr>
          <w:p w14:paraId="64D71661" w14:textId="77777777" w:rsidR="00A32121" w:rsidRPr="00277BE0" w:rsidRDefault="00A32121" w:rsidP="00A32121">
            <w:pPr>
              <w:spacing w:after="0" w:line="240" w:lineRule="auto"/>
              <w:ind w:left="0" w:right="0" w:firstLine="0"/>
              <w:jc w:val="left"/>
              <w:rPr>
                <w:szCs w:val="20"/>
              </w:rPr>
            </w:pPr>
          </w:p>
        </w:tc>
        <w:tc>
          <w:tcPr>
            <w:tcW w:w="4537" w:type="dxa"/>
          </w:tcPr>
          <w:p w14:paraId="0DEB6338" w14:textId="77777777" w:rsidR="00A32121" w:rsidRPr="00277BE0" w:rsidRDefault="00A32121" w:rsidP="00A32121">
            <w:pPr>
              <w:spacing w:after="0" w:line="240" w:lineRule="auto"/>
              <w:ind w:left="0" w:right="0" w:firstLine="0"/>
              <w:rPr>
                <w:szCs w:val="20"/>
              </w:rPr>
            </w:pPr>
            <w:r w:rsidRPr="00277BE0">
              <w:rPr>
                <w:szCs w:val="20"/>
              </w:rPr>
              <w:t>KAPITOLA IV</w:t>
            </w:r>
          </w:p>
          <w:p w14:paraId="2A827E4D" w14:textId="1302C869" w:rsidR="00A32121" w:rsidRPr="00277BE0" w:rsidRDefault="00A32121" w:rsidP="00A32121">
            <w:pPr>
              <w:spacing w:after="0" w:line="240" w:lineRule="auto"/>
              <w:ind w:left="0" w:right="0" w:firstLine="0"/>
              <w:rPr>
                <w:szCs w:val="20"/>
              </w:rPr>
            </w:pPr>
            <w:r w:rsidRPr="00277BE0">
              <w:rPr>
                <w:szCs w:val="20"/>
              </w:rPr>
              <w:t>Uzatvorenie a ukončenie dohody o obchodnom zastúpení</w:t>
            </w:r>
          </w:p>
        </w:tc>
        <w:tc>
          <w:tcPr>
            <w:tcW w:w="567" w:type="dxa"/>
          </w:tcPr>
          <w:p w14:paraId="6B341B80" w14:textId="1BA9F1F0" w:rsidR="00A32121" w:rsidRPr="00277BE0" w:rsidRDefault="00277BE0" w:rsidP="00A32121">
            <w:pPr>
              <w:spacing w:after="0" w:line="240" w:lineRule="auto"/>
              <w:ind w:left="0" w:right="0" w:firstLine="0"/>
              <w:jc w:val="center"/>
              <w:rPr>
                <w:szCs w:val="20"/>
              </w:rPr>
            </w:pPr>
            <w:proofErr w:type="spellStart"/>
            <w:r w:rsidRPr="00277BE0">
              <w:rPr>
                <w:szCs w:val="20"/>
              </w:rPr>
              <w:t>n.a</w:t>
            </w:r>
            <w:proofErr w:type="spellEnd"/>
            <w:r w:rsidRPr="00277BE0">
              <w:rPr>
                <w:szCs w:val="20"/>
              </w:rPr>
              <w:t>.</w:t>
            </w:r>
          </w:p>
        </w:tc>
        <w:tc>
          <w:tcPr>
            <w:tcW w:w="708" w:type="dxa"/>
          </w:tcPr>
          <w:p w14:paraId="490FDAEF" w14:textId="77777777" w:rsidR="00A32121" w:rsidRPr="00277BE0" w:rsidRDefault="00A32121" w:rsidP="00A32121">
            <w:pPr>
              <w:spacing w:after="0" w:line="240" w:lineRule="auto"/>
              <w:ind w:left="0" w:right="0" w:firstLine="0"/>
              <w:jc w:val="center"/>
              <w:rPr>
                <w:szCs w:val="20"/>
              </w:rPr>
            </w:pPr>
          </w:p>
        </w:tc>
        <w:tc>
          <w:tcPr>
            <w:tcW w:w="851" w:type="dxa"/>
          </w:tcPr>
          <w:p w14:paraId="004EF026" w14:textId="77777777" w:rsidR="00A32121" w:rsidRPr="00277BE0" w:rsidRDefault="00A32121" w:rsidP="00A32121">
            <w:pPr>
              <w:spacing w:after="0" w:line="240" w:lineRule="auto"/>
              <w:ind w:left="0" w:right="0" w:firstLine="0"/>
              <w:jc w:val="center"/>
              <w:rPr>
                <w:szCs w:val="20"/>
              </w:rPr>
            </w:pPr>
          </w:p>
        </w:tc>
        <w:tc>
          <w:tcPr>
            <w:tcW w:w="4252" w:type="dxa"/>
          </w:tcPr>
          <w:p w14:paraId="6F5F95CD" w14:textId="77777777" w:rsidR="00A32121" w:rsidRPr="00277BE0" w:rsidRDefault="00A32121" w:rsidP="00A32121">
            <w:pPr>
              <w:spacing w:after="0" w:line="240" w:lineRule="auto"/>
              <w:ind w:left="0" w:right="0" w:firstLine="0"/>
              <w:rPr>
                <w:szCs w:val="20"/>
              </w:rPr>
            </w:pPr>
          </w:p>
        </w:tc>
        <w:tc>
          <w:tcPr>
            <w:tcW w:w="851" w:type="dxa"/>
          </w:tcPr>
          <w:p w14:paraId="4102DBED" w14:textId="33D9B8C1" w:rsidR="00A32121" w:rsidRPr="00277BE0" w:rsidRDefault="00277BE0" w:rsidP="00A32121">
            <w:pPr>
              <w:spacing w:after="0" w:line="240" w:lineRule="auto"/>
              <w:ind w:left="0" w:right="0" w:firstLine="0"/>
              <w:jc w:val="center"/>
              <w:rPr>
                <w:szCs w:val="20"/>
              </w:rPr>
            </w:pPr>
            <w:proofErr w:type="spellStart"/>
            <w:r w:rsidRPr="00277BE0">
              <w:rPr>
                <w:szCs w:val="20"/>
              </w:rPr>
              <w:t>n.a</w:t>
            </w:r>
            <w:proofErr w:type="spellEnd"/>
            <w:r w:rsidRPr="00277BE0">
              <w:rPr>
                <w:szCs w:val="20"/>
              </w:rPr>
              <w:t>.</w:t>
            </w:r>
          </w:p>
        </w:tc>
        <w:tc>
          <w:tcPr>
            <w:tcW w:w="1134" w:type="dxa"/>
          </w:tcPr>
          <w:p w14:paraId="25BBDE1A" w14:textId="77777777" w:rsidR="00A32121" w:rsidRPr="00277BE0" w:rsidRDefault="00A32121" w:rsidP="00A32121">
            <w:pPr>
              <w:spacing w:after="0" w:line="240" w:lineRule="auto"/>
              <w:ind w:left="0" w:right="0" w:firstLine="0"/>
              <w:rPr>
                <w:szCs w:val="20"/>
              </w:rPr>
            </w:pPr>
          </w:p>
        </w:tc>
        <w:tc>
          <w:tcPr>
            <w:tcW w:w="992" w:type="dxa"/>
          </w:tcPr>
          <w:p w14:paraId="33445E78" w14:textId="77777777" w:rsidR="00A32121" w:rsidRPr="00277BE0" w:rsidRDefault="00A32121" w:rsidP="00A32121">
            <w:pPr>
              <w:spacing w:after="0" w:line="240" w:lineRule="auto"/>
              <w:ind w:left="0" w:right="0" w:firstLine="0"/>
              <w:jc w:val="center"/>
              <w:rPr>
                <w:szCs w:val="20"/>
              </w:rPr>
            </w:pPr>
          </w:p>
        </w:tc>
        <w:tc>
          <w:tcPr>
            <w:tcW w:w="1276" w:type="dxa"/>
          </w:tcPr>
          <w:p w14:paraId="60E8DEF5" w14:textId="77777777" w:rsidR="00A32121" w:rsidRPr="00277BE0" w:rsidRDefault="00A32121" w:rsidP="00A32121">
            <w:pPr>
              <w:spacing w:after="0" w:line="240" w:lineRule="auto"/>
              <w:ind w:left="0" w:right="0" w:firstLine="0"/>
              <w:jc w:val="left"/>
              <w:rPr>
                <w:szCs w:val="20"/>
              </w:rPr>
            </w:pPr>
          </w:p>
        </w:tc>
      </w:tr>
      <w:tr w:rsidR="0036602C" w:rsidRPr="007F55C7" w14:paraId="497BB43A" w14:textId="77777777" w:rsidTr="007A5D88">
        <w:trPr>
          <w:trHeight w:val="1261"/>
        </w:trPr>
        <w:tc>
          <w:tcPr>
            <w:tcW w:w="851" w:type="dxa"/>
            <w:vMerge w:val="restart"/>
          </w:tcPr>
          <w:p w14:paraId="762F3A73" w14:textId="7953A3F6" w:rsidR="0036602C" w:rsidRPr="007F55C7" w:rsidRDefault="0036602C" w:rsidP="00A32121">
            <w:pPr>
              <w:spacing w:after="0" w:line="240" w:lineRule="auto"/>
              <w:ind w:left="0" w:right="0" w:firstLine="0"/>
              <w:jc w:val="left"/>
              <w:rPr>
                <w:szCs w:val="20"/>
              </w:rPr>
            </w:pPr>
            <w:r w:rsidRPr="007F55C7">
              <w:rPr>
                <w:szCs w:val="20"/>
              </w:rPr>
              <w:t>Č: 13</w:t>
            </w:r>
          </w:p>
          <w:p w14:paraId="3C3E3A76" w14:textId="22B7031E" w:rsidR="0036602C" w:rsidRPr="007F55C7" w:rsidRDefault="0036602C" w:rsidP="00A32121">
            <w:pPr>
              <w:spacing w:after="0" w:line="240" w:lineRule="auto"/>
              <w:ind w:left="0" w:right="0" w:firstLine="0"/>
              <w:jc w:val="left"/>
              <w:rPr>
                <w:szCs w:val="20"/>
              </w:rPr>
            </w:pPr>
            <w:r w:rsidRPr="007F55C7">
              <w:rPr>
                <w:szCs w:val="20"/>
              </w:rPr>
              <w:t>O: 1</w:t>
            </w:r>
          </w:p>
        </w:tc>
        <w:tc>
          <w:tcPr>
            <w:tcW w:w="4537" w:type="dxa"/>
            <w:vMerge w:val="restart"/>
          </w:tcPr>
          <w:p w14:paraId="4BDE7EEC" w14:textId="77777777" w:rsidR="0036602C" w:rsidRPr="00F96E69" w:rsidRDefault="0036602C" w:rsidP="00A32121">
            <w:pPr>
              <w:spacing w:after="0" w:line="240" w:lineRule="auto"/>
              <w:ind w:left="0" w:right="0" w:firstLine="0"/>
              <w:rPr>
                <w:szCs w:val="20"/>
              </w:rPr>
            </w:pPr>
            <w:r w:rsidRPr="00F96E69">
              <w:rPr>
                <w:szCs w:val="20"/>
              </w:rPr>
              <w:t>Článok 13</w:t>
            </w:r>
          </w:p>
          <w:p w14:paraId="35B7D191" w14:textId="3D6E4427" w:rsidR="0036602C" w:rsidRPr="00F96E69" w:rsidRDefault="0036602C" w:rsidP="00A32121">
            <w:pPr>
              <w:spacing w:after="0" w:line="240" w:lineRule="auto"/>
              <w:ind w:left="0" w:right="0" w:firstLine="0"/>
              <w:rPr>
                <w:szCs w:val="20"/>
              </w:rPr>
            </w:pPr>
            <w:r w:rsidRPr="00F96E69">
              <w:rPr>
                <w:szCs w:val="20"/>
              </w:rPr>
              <w:t>1. Každá strana má na požiadanie nárok dostať od druhej strany</w:t>
            </w:r>
            <w:r>
              <w:rPr>
                <w:szCs w:val="20"/>
              </w:rPr>
              <w:t xml:space="preserve"> </w:t>
            </w:r>
            <w:r w:rsidRPr="00F96E69">
              <w:rPr>
                <w:szCs w:val="20"/>
              </w:rPr>
              <w:t>písomný dokument v ktorom sú stanovené podmienky zmluvy o obchodnom zastúpení, včítane následne dohodnutých podmienok.</w:t>
            </w:r>
          </w:p>
          <w:p w14:paraId="67EF8782" w14:textId="77777777" w:rsidR="0036602C" w:rsidRPr="00F96E69" w:rsidRDefault="0036602C" w:rsidP="00A32121">
            <w:pPr>
              <w:spacing w:after="0" w:line="240" w:lineRule="auto"/>
              <w:ind w:left="0" w:right="0" w:firstLine="0"/>
              <w:rPr>
                <w:szCs w:val="20"/>
              </w:rPr>
            </w:pPr>
            <w:r w:rsidRPr="00F96E69">
              <w:rPr>
                <w:szCs w:val="20"/>
              </w:rPr>
              <w:t>Tohto práva sa nemožno vzdať.</w:t>
            </w:r>
          </w:p>
          <w:p w14:paraId="3A558248" w14:textId="385CD10F" w:rsidR="0036602C" w:rsidRPr="00F96E69" w:rsidRDefault="0036602C" w:rsidP="00A32121">
            <w:pPr>
              <w:spacing w:after="0" w:line="240" w:lineRule="auto"/>
              <w:ind w:left="0" w:right="0" w:firstLine="0"/>
              <w:rPr>
                <w:szCs w:val="20"/>
              </w:rPr>
            </w:pPr>
          </w:p>
        </w:tc>
        <w:tc>
          <w:tcPr>
            <w:tcW w:w="567" w:type="dxa"/>
            <w:vMerge w:val="restart"/>
          </w:tcPr>
          <w:p w14:paraId="08D1952E" w14:textId="77777777" w:rsidR="0036602C" w:rsidRPr="007F55C7" w:rsidRDefault="0036602C" w:rsidP="00A32121">
            <w:pPr>
              <w:spacing w:after="0" w:line="240" w:lineRule="auto"/>
              <w:ind w:left="0" w:right="0" w:firstLine="0"/>
              <w:jc w:val="center"/>
              <w:rPr>
                <w:b/>
                <w:szCs w:val="20"/>
              </w:rPr>
            </w:pPr>
            <w:r>
              <w:rPr>
                <w:szCs w:val="20"/>
              </w:rPr>
              <w:t>N</w:t>
            </w:r>
          </w:p>
          <w:p w14:paraId="7D73CD95" w14:textId="77065DE7" w:rsidR="0036602C" w:rsidRPr="007F55C7" w:rsidRDefault="0036602C" w:rsidP="00A32121">
            <w:pPr>
              <w:spacing w:after="0" w:line="240" w:lineRule="auto"/>
              <w:ind w:left="0" w:right="0"/>
              <w:jc w:val="center"/>
              <w:rPr>
                <w:b/>
                <w:szCs w:val="20"/>
              </w:rPr>
            </w:pPr>
          </w:p>
        </w:tc>
        <w:tc>
          <w:tcPr>
            <w:tcW w:w="708" w:type="dxa"/>
          </w:tcPr>
          <w:p w14:paraId="1E7997EE" w14:textId="77777777" w:rsidR="0036602C" w:rsidRDefault="0036602C" w:rsidP="00A32121">
            <w:pPr>
              <w:spacing w:after="0" w:line="240" w:lineRule="auto"/>
              <w:ind w:left="0" w:right="0" w:firstLine="0"/>
              <w:jc w:val="center"/>
              <w:rPr>
                <w:szCs w:val="20"/>
              </w:rPr>
            </w:pPr>
            <w:r>
              <w:rPr>
                <w:szCs w:val="20"/>
              </w:rPr>
              <w:t>1</w:t>
            </w:r>
          </w:p>
          <w:p w14:paraId="1C2682A2" w14:textId="77777777" w:rsidR="0036602C" w:rsidRDefault="0036602C" w:rsidP="00A32121">
            <w:pPr>
              <w:spacing w:after="0" w:line="240" w:lineRule="auto"/>
              <w:ind w:left="0" w:right="0" w:firstLine="0"/>
              <w:jc w:val="center"/>
              <w:rPr>
                <w:szCs w:val="20"/>
              </w:rPr>
            </w:pPr>
          </w:p>
          <w:p w14:paraId="02197FCA" w14:textId="77777777" w:rsidR="0036602C" w:rsidRDefault="0036602C" w:rsidP="00A32121">
            <w:pPr>
              <w:spacing w:after="0" w:line="240" w:lineRule="auto"/>
              <w:ind w:left="0" w:right="0" w:firstLine="0"/>
              <w:jc w:val="center"/>
              <w:rPr>
                <w:szCs w:val="20"/>
              </w:rPr>
            </w:pPr>
          </w:p>
          <w:p w14:paraId="4DD6729D" w14:textId="06769602" w:rsidR="0036602C" w:rsidRDefault="0036602C" w:rsidP="00A32121">
            <w:pPr>
              <w:spacing w:after="0" w:line="240" w:lineRule="auto"/>
              <w:ind w:left="0" w:right="0" w:firstLine="0"/>
              <w:rPr>
                <w:szCs w:val="20"/>
              </w:rPr>
            </w:pPr>
          </w:p>
          <w:p w14:paraId="388608B4" w14:textId="2B4AE704" w:rsidR="0036602C" w:rsidRDefault="0036602C" w:rsidP="00A32121">
            <w:pPr>
              <w:spacing w:after="0" w:line="240" w:lineRule="auto"/>
              <w:ind w:left="0" w:right="0" w:firstLine="0"/>
              <w:jc w:val="center"/>
              <w:rPr>
                <w:szCs w:val="20"/>
              </w:rPr>
            </w:pPr>
          </w:p>
          <w:p w14:paraId="5EA2CDA1" w14:textId="1D9384B1" w:rsidR="0036602C" w:rsidRPr="007F55C7" w:rsidRDefault="0036602C" w:rsidP="00A32121">
            <w:pPr>
              <w:spacing w:after="0" w:line="240" w:lineRule="auto"/>
              <w:ind w:left="0" w:right="0" w:firstLine="0"/>
              <w:jc w:val="center"/>
              <w:rPr>
                <w:b/>
                <w:szCs w:val="20"/>
              </w:rPr>
            </w:pPr>
          </w:p>
        </w:tc>
        <w:tc>
          <w:tcPr>
            <w:tcW w:w="851" w:type="dxa"/>
          </w:tcPr>
          <w:p w14:paraId="2881B00C" w14:textId="47259D58" w:rsidR="0036602C" w:rsidRDefault="0036602C" w:rsidP="00A32121">
            <w:pPr>
              <w:spacing w:after="0" w:line="240" w:lineRule="auto"/>
              <w:ind w:left="0" w:right="0" w:firstLine="0"/>
              <w:jc w:val="center"/>
              <w:rPr>
                <w:szCs w:val="20"/>
              </w:rPr>
            </w:pPr>
            <w:r>
              <w:rPr>
                <w:szCs w:val="20"/>
              </w:rPr>
              <w:t>§: 1</w:t>
            </w:r>
            <w:r w:rsidR="00BA6CEA">
              <w:rPr>
                <w:szCs w:val="20"/>
              </w:rPr>
              <w:t>07</w:t>
            </w:r>
            <w:r w:rsidR="0018795A">
              <w:rPr>
                <w:szCs w:val="20"/>
              </w:rPr>
              <w:t>4</w:t>
            </w:r>
          </w:p>
          <w:p w14:paraId="15DD2C6A" w14:textId="7F963714" w:rsidR="0036602C" w:rsidRDefault="0036602C" w:rsidP="00A32121">
            <w:pPr>
              <w:spacing w:after="0" w:line="240" w:lineRule="auto"/>
              <w:ind w:left="0" w:right="0" w:firstLine="0"/>
              <w:jc w:val="center"/>
              <w:rPr>
                <w:szCs w:val="20"/>
              </w:rPr>
            </w:pPr>
          </w:p>
          <w:p w14:paraId="0B137729" w14:textId="77777777" w:rsidR="0036602C" w:rsidRDefault="0036602C" w:rsidP="00A32121">
            <w:pPr>
              <w:spacing w:after="0" w:line="240" w:lineRule="auto"/>
              <w:ind w:left="0" w:right="0" w:firstLine="0"/>
              <w:jc w:val="center"/>
              <w:rPr>
                <w:szCs w:val="20"/>
              </w:rPr>
            </w:pPr>
          </w:p>
          <w:p w14:paraId="26B7871C" w14:textId="2CFF4184" w:rsidR="0036602C" w:rsidRPr="00825DFD" w:rsidRDefault="0036602C" w:rsidP="00A32121">
            <w:pPr>
              <w:spacing w:after="0" w:line="240" w:lineRule="auto"/>
              <w:ind w:left="0" w:right="0" w:firstLine="0"/>
              <w:rPr>
                <w:color w:val="FF0000"/>
                <w:szCs w:val="20"/>
              </w:rPr>
            </w:pPr>
          </w:p>
        </w:tc>
        <w:tc>
          <w:tcPr>
            <w:tcW w:w="4252" w:type="dxa"/>
          </w:tcPr>
          <w:p w14:paraId="22A80892" w14:textId="7FC924D0" w:rsidR="00BA6CEA" w:rsidRPr="00BA6CEA" w:rsidRDefault="00BA6CEA" w:rsidP="00BA6CEA">
            <w:pPr>
              <w:spacing w:after="0" w:line="240" w:lineRule="auto"/>
              <w:ind w:left="0" w:right="0" w:firstLine="0"/>
              <w:rPr>
                <w:szCs w:val="20"/>
              </w:rPr>
            </w:pPr>
            <w:r w:rsidRPr="00BA6CEA">
              <w:rPr>
                <w:szCs w:val="20"/>
              </w:rPr>
              <w:t>(1)</w:t>
            </w:r>
            <w:r>
              <w:rPr>
                <w:szCs w:val="20"/>
              </w:rPr>
              <w:t xml:space="preserve"> </w:t>
            </w:r>
            <w:r w:rsidRPr="00BA6CEA">
              <w:rPr>
                <w:szCs w:val="20"/>
              </w:rPr>
              <w:t xml:space="preserve">Zmluvou o obchodnom zastúpení sa obchodný zástupca, ako podnikateľ, zaväzuje pre zastúpeného dlhodobo vyvíjať činnosť smerujúcu k uzavieraniu obchodov alebo dojednávať a uzavierať obchody v mene zastúpeného a na jeho účet, za čo sa mu zastúpený zaväzuje platiť odmenu. </w:t>
            </w:r>
          </w:p>
          <w:p w14:paraId="235D9EC2" w14:textId="77777777" w:rsidR="00BA6CEA" w:rsidRPr="00BA6CEA" w:rsidRDefault="00BA6CEA" w:rsidP="00BA6CEA">
            <w:pPr>
              <w:spacing w:after="0" w:line="240" w:lineRule="auto"/>
              <w:ind w:left="0" w:right="0" w:firstLine="0"/>
              <w:rPr>
                <w:szCs w:val="20"/>
              </w:rPr>
            </w:pPr>
          </w:p>
          <w:p w14:paraId="69C70D0B" w14:textId="4D3FE6AD" w:rsidR="0036602C" w:rsidRPr="007F55C7" w:rsidRDefault="00BA6CEA" w:rsidP="00BA6CEA">
            <w:pPr>
              <w:spacing w:after="0" w:line="240" w:lineRule="auto"/>
              <w:ind w:left="0" w:right="0" w:firstLine="0"/>
              <w:rPr>
                <w:szCs w:val="20"/>
              </w:rPr>
            </w:pPr>
            <w:r w:rsidRPr="00BA6CEA">
              <w:rPr>
                <w:szCs w:val="20"/>
              </w:rPr>
              <w:t>(2)</w:t>
            </w:r>
            <w:r>
              <w:rPr>
                <w:szCs w:val="20"/>
              </w:rPr>
              <w:t xml:space="preserve"> </w:t>
            </w:r>
            <w:r w:rsidRPr="00BA6CEA">
              <w:rPr>
                <w:szCs w:val="20"/>
              </w:rPr>
              <w:t>Zmluva o obchodnom zastúpení musí mať písomnú formu.</w:t>
            </w:r>
          </w:p>
        </w:tc>
        <w:tc>
          <w:tcPr>
            <w:tcW w:w="851" w:type="dxa"/>
            <w:vMerge w:val="restart"/>
          </w:tcPr>
          <w:p w14:paraId="15F6F4BB" w14:textId="77777777" w:rsidR="0036602C" w:rsidRDefault="0036602C" w:rsidP="00A32121">
            <w:pPr>
              <w:spacing w:after="0" w:line="240" w:lineRule="auto"/>
              <w:ind w:left="0" w:right="0" w:firstLine="0"/>
              <w:jc w:val="center"/>
              <w:rPr>
                <w:szCs w:val="20"/>
              </w:rPr>
            </w:pPr>
            <w:r>
              <w:rPr>
                <w:szCs w:val="20"/>
              </w:rPr>
              <w:t>Ú</w:t>
            </w:r>
          </w:p>
          <w:p w14:paraId="4D7C9D25" w14:textId="77777777" w:rsidR="0036602C" w:rsidRDefault="0036602C" w:rsidP="00A32121">
            <w:pPr>
              <w:spacing w:after="0" w:line="240" w:lineRule="auto"/>
              <w:ind w:left="0" w:right="0" w:firstLine="0"/>
              <w:jc w:val="center"/>
              <w:rPr>
                <w:szCs w:val="20"/>
              </w:rPr>
            </w:pPr>
          </w:p>
          <w:p w14:paraId="25F3F952" w14:textId="77777777" w:rsidR="0036602C" w:rsidRDefault="0036602C" w:rsidP="00A32121">
            <w:pPr>
              <w:spacing w:after="0" w:line="240" w:lineRule="auto"/>
              <w:ind w:left="0" w:right="0" w:firstLine="0"/>
              <w:jc w:val="center"/>
              <w:rPr>
                <w:szCs w:val="20"/>
              </w:rPr>
            </w:pPr>
          </w:p>
          <w:p w14:paraId="3E9A3EFB" w14:textId="77777777" w:rsidR="0036602C" w:rsidRDefault="0036602C" w:rsidP="00A32121">
            <w:pPr>
              <w:spacing w:after="0" w:line="240" w:lineRule="auto"/>
              <w:ind w:left="0" w:right="0" w:firstLine="0"/>
              <w:jc w:val="center"/>
              <w:rPr>
                <w:szCs w:val="20"/>
              </w:rPr>
            </w:pPr>
          </w:p>
          <w:p w14:paraId="50589F5C" w14:textId="77777777" w:rsidR="0036602C" w:rsidRDefault="0036602C" w:rsidP="00A32121">
            <w:pPr>
              <w:spacing w:after="0" w:line="240" w:lineRule="auto"/>
              <w:ind w:left="0" w:right="0" w:firstLine="0"/>
              <w:jc w:val="center"/>
              <w:rPr>
                <w:szCs w:val="20"/>
              </w:rPr>
            </w:pPr>
          </w:p>
          <w:p w14:paraId="2250BCAC" w14:textId="77777777" w:rsidR="0036602C" w:rsidRDefault="0036602C" w:rsidP="00A32121">
            <w:pPr>
              <w:spacing w:after="0" w:line="240" w:lineRule="auto"/>
              <w:ind w:left="0" w:right="0" w:firstLine="0"/>
              <w:jc w:val="center"/>
              <w:rPr>
                <w:szCs w:val="20"/>
              </w:rPr>
            </w:pPr>
          </w:p>
          <w:p w14:paraId="144C50F7" w14:textId="05444E31" w:rsidR="0036602C" w:rsidRPr="007F55C7" w:rsidRDefault="0036602C" w:rsidP="0036602C">
            <w:pPr>
              <w:spacing w:after="0" w:line="240" w:lineRule="auto"/>
              <w:ind w:left="0" w:right="0" w:firstLine="0"/>
              <w:jc w:val="center"/>
              <w:rPr>
                <w:b/>
                <w:szCs w:val="20"/>
              </w:rPr>
            </w:pPr>
          </w:p>
        </w:tc>
        <w:tc>
          <w:tcPr>
            <w:tcW w:w="1134" w:type="dxa"/>
            <w:vMerge w:val="restart"/>
          </w:tcPr>
          <w:p w14:paraId="4ECAD1C5" w14:textId="23864AA8" w:rsidR="0036602C" w:rsidRPr="007F55C7" w:rsidRDefault="0036602C" w:rsidP="00A32121">
            <w:pPr>
              <w:spacing w:after="0" w:line="240" w:lineRule="auto"/>
              <w:ind w:left="0" w:right="0" w:firstLine="0"/>
              <w:rPr>
                <w:szCs w:val="20"/>
              </w:rPr>
            </w:pPr>
          </w:p>
        </w:tc>
        <w:tc>
          <w:tcPr>
            <w:tcW w:w="992" w:type="dxa"/>
            <w:vMerge w:val="restart"/>
          </w:tcPr>
          <w:p w14:paraId="0B29A024" w14:textId="77777777" w:rsidR="0036602C" w:rsidRPr="006B5573" w:rsidRDefault="0036602C" w:rsidP="00A32121">
            <w:pPr>
              <w:spacing w:after="0" w:line="240" w:lineRule="auto"/>
              <w:ind w:left="0" w:right="0" w:firstLine="0"/>
              <w:jc w:val="center"/>
              <w:rPr>
                <w:szCs w:val="20"/>
              </w:rPr>
            </w:pPr>
            <w:r w:rsidRPr="006B5573">
              <w:rPr>
                <w:szCs w:val="20"/>
              </w:rPr>
              <w:t>GP-N</w:t>
            </w:r>
          </w:p>
          <w:p w14:paraId="55DE5BB1" w14:textId="77BA68AE" w:rsidR="0036602C" w:rsidRPr="006B5573" w:rsidRDefault="0036602C" w:rsidP="00A32121">
            <w:pPr>
              <w:spacing w:after="0" w:line="240" w:lineRule="auto"/>
              <w:ind w:left="0" w:right="0"/>
              <w:jc w:val="center"/>
              <w:rPr>
                <w:szCs w:val="20"/>
              </w:rPr>
            </w:pPr>
          </w:p>
        </w:tc>
        <w:tc>
          <w:tcPr>
            <w:tcW w:w="1276" w:type="dxa"/>
            <w:vMerge w:val="restart"/>
          </w:tcPr>
          <w:p w14:paraId="4E706912" w14:textId="77777777" w:rsidR="0036602C" w:rsidRPr="007F55C7" w:rsidRDefault="0036602C" w:rsidP="00A32121">
            <w:pPr>
              <w:spacing w:after="0" w:line="240" w:lineRule="auto"/>
              <w:ind w:left="0" w:right="0" w:firstLine="0"/>
              <w:jc w:val="left"/>
              <w:rPr>
                <w:szCs w:val="20"/>
              </w:rPr>
            </w:pPr>
          </w:p>
        </w:tc>
      </w:tr>
      <w:tr w:rsidR="0036602C" w:rsidRPr="007F55C7" w14:paraId="4DB26D0E" w14:textId="77777777" w:rsidTr="00B90FFB">
        <w:trPr>
          <w:trHeight w:val="1261"/>
        </w:trPr>
        <w:tc>
          <w:tcPr>
            <w:tcW w:w="851" w:type="dxa"/>
            <w:vMerge/>
          </w:tcPr>
          <w:p w14:paraId="14772239" w14:textId="77777777" w:rsidR="0036602C" w:rsidRPr="007F55C7" w:rsidRDefault="0036602C" w:rsidP="00A32121">
            <w:pPr>
              <w:spacing w:after="0" w:line="240" w:lineRule="auto"/>
              <w:ind w:left="0" w:right="0" w:firstLine="0"/>
              <w:jc w:val="left"/>
              <w:rPr>
                <w:szCs w:val="20"/>
              </w:rPr>
            </w:pPr>
          </w:p>
        </w:tc>
        <w:tc>
          <w:tcPr>
            <w:tcW w:w="4537" w:type="dxa"/>
            <w:vMerge/>
          </w:tcPr>
          <w:p w14:paraId="39689928" w14:textId="77777777" w:rsidR="0036602C" w:rsidRPr="00F96E69" w:rsidRDefault="0036602C" w:rsidP="00A32121">
            <w:pPr>
              <w:spacing w:after="0" w:line="240" w:lineRule="auto"/>
              <w:ind w:left="0" w:right="0" w:firstLine="0"/>
              <w:rPr>
                <w:szCs w:val="20"/>
              </w:rPr>
            </w:pPr>
          </w:p>
        </w:tc>
        <w:tc>
          <w:tcPr>
            <w:tcW w:w="567" w:type="dxa"/>
            <w:vMerge/>
          </w:tcPr>
          <w:p w14:paraId="7CC87310" w14:textId="2102F083" w:rsidR="0036602C" w:rsidRDefault="0036602C" w:rsidP="00A32121">
            <w:pPr>
              <w:spacing w:after="0" w:line="240" w:lineRule="auto"/>
              <w:ind w:left="0" w:right="0"/>
              <w:jc w:val="center"/>
              <w:rPr>
                <w:szCs w:val="20"/>
              </w:rPr>
            </w:pPr>
          </w:p>
        </w:tc>
        <w:tc>
          <w:tcPr>
            <w:tcW w:w="708" w:type="dxa"/>
          </w:tcPr>
          <w:p w14:paraId="6BEBAFC9" w14:textId="77777777" w:rsidR="0036602C" w:rsidRDefault="0036602C" w:rsidP="00A32121">
            <w:pPr>
              <w:spacing w:after="0" w:line="240" w:lineRule="auto"/>
              <w:ind w:left="0" w:right="0" w:firstLine="0"/>
              <w:jc w:val="center"/>
              <w:rPr>
                <w:szCs w:val="20"/>
              </w:rPr>
            </w:pPr>
            <w:r>
              <w:rPr>
                <w:szCs w:val="20"/>
              </w:rPr>
              <w:t>1</w:t>
            </w:r>
          </w:p>
          <w:p w14:paraId="30F31D5B" w14:textId="77777777" w:rsidR="0036602C" w:rsidRDefault="0036602C" w:rsidP="00A32121">
            <w:pPr>
              <w:spacing w:after="0" w:line="240" w:lineRule="auto"/>
              <w:ind w:left="0" w:right="0" w:firstLine="0"/>
              <w:jc w:val="center"/>
              <w:rPr>
                <w:szCs w:val="20"/>
              </w:rPr>
            </w:pPr>
          </w:p>
        </w:tc>
        <w:tc>
          <w:tcPr>
            <w:tcW w:w="851" w:type="dxa"/>
          </w:tcPr>
          <w:p w14:paraId="0DB9E1F8" w14:textId="68062805" w:rsidR="0036602C" w:rsidRDefault="0036602C" w:rsidP="00A32121">
            <w:pPr>
              <w:spacing w:after="0" w:line="240" w:lineRule="auto"/>
              <w:ind w:left="0" w:right="0" w:firstLine="0"/>
              <w:jc w:val="center"/>
              <w:rPr>
                <w:szCs w:val="20"/>
              </w:rPr>
            </w:pPr>
            <w:r>
              <w:rPr>
                <w:szCs w:val="20"/>
              </w:rPr>
              <w:t>§: 7</w:t>
            </w:r>
            <w:r w:rsidR="00BA6CEA">
              <w:rPr>
                <w:szCs w:val="20"/>
              </w:rPr>
              <w:t>2</w:t>
            </w:r>
          </w:p>
          <w:p w14:paraId="2F1EACA1" w14:textId="77777777" w:rsidR="0036602C" w:rsidRDefault="0036602C" w:rsidP="00A32121">
            <w:pPr>
              <w:spacing w:after="0" w:line="240" w:lineRule="auto"/>
              <w:ind w:left="0" w:right="0" w:firstLine="0"/>
              <w:jc w:val="center"/>
              <w:rPr>
                <w:szCs w:val="20"/>
              </w:rPr>
            </w:pPr>
            <w:r>
              <w:rPr>
                <w:szCs w:val="20"/>
              </w:rPr>
              <w:t>O: 1</w:t>
            </w:r>
          </w:p>
          <w:p w14:paraId="22C7C575" w14:textId="77777777" w:rsidR="0036602C" w:rsidRDefault="0036602C" w:rsidP="00A32121">
            <w:pPr>
              <w:spacing w:after="0" w:line="240" w:lineRule="auto"/>
              <w:ind w:left="0" w:right="0" w:firstLine="0"/>
              <w:jc w:val="center"/>
              <w:rPr>
                <w:szCs w:val="20"/>
              </w:rPr>
            </w:pPr>
          </w:p>
          <w:p w14:paraId="79B9FF4D" w14:textId="00D39AC7" w:rsidR="0036602C" w:rsidRDefault="0036602C" w:rsidP="00A32121">
            <w:pPr>
              <w:spacing w:after="0" w:line="240" w:lineRule="auto"/>
              <w:ind w:left="0" w:right="0" w:firstLine="0"/>
              <w:jc w:val="center"/>
              <w:rPr>
                <w:szCs w:val="20"/>
              </w:rPr>
            </w:pPr>
          </w:p>
        </w:tc>
        <w:tc>
          <w:tcPr>
            <w:tcW w:w="4252" w:type="dxa"/>
          </w:tcPr>
          <w:p w14:paraId="6F84259B" w14:textId="51C9487B" w:rsidR="0036602C" w:rsidRPr="009366C6" w:rsidRDefault="00BA6CEA" w:rsidP="00BA6CEA">
            <w:pPr>
              <w:spacing w:after="0" w:line="240" w:lineRule="auto"/>
              <w:ind w:left="0" w:right="0" w:firstLine="0"/>
              <w:rPr>
                <w:szCs w:val="20"/>
              </w:rPr>
            </w:pPr>
            <w:r w:rsidRPr="00BA6CEA">
              <w:rPr>
                <w:color w:val="auto"/>
                <w:szCs w:val="20"/>
              </w:rPr>
              <w:t>(1)</w:t>
            </w:r>
            <w:r>
              <w:rPr>
                <w:color w:val="auto"/>
                <w:szCs w:val="20"/>
              </w:rPr>
              <w:t xml:space="preserve"> </w:t>
            </w:r>
            <w:r w:rsidRPr="00BA6CEA">
              <w:rPr>
                <w:color w:val="auto"/>
                <w:szCs w:val="20"/>
              </w:rPr>
              <w:t>Ak má mať právny úkon písomnú formu, jeho obsah musí byť čitateľne zaznamenaný na trvanlivom médiu, musí z neho vyplývať, kto ho uskutočnil a musí byť ním vlastnoručne podpísaný.</w:t>
            </w:r>
          </w:p>
        </w:tc>
        <w:tc>
          <w:tcPr>
            <w:tcW w:w="851" w:type="dxa"/>
            <w:vMerge/>
          </w:tcPr>
          <w:p w14:paraId="3BA3963B" w14:textId="2878652D" w:rsidR="0036602C" w:rsidRDefault="0036602C" w:rsidP="00A32121">
            <w:pPr>
              <w:spacing w:after="0" w:line="240" w:lineRule="auto"/>
              <w:ind w:left="0" w:right="0"/>
              <w:jc w:val="center"/>
              <w:rPr>
                <w:szCs w:val="20"/>
              </w:rPr>
            </w:pPr>
          </w:p>
        </w:tc>
        <w:tc>
          <w:tcPr>
            <w:tcW w:w="1134" w:type="dxa"/>
            <w:vMerge/>
          </w:tcPr>
          <w:p w14:paraId="0DC73712" w14:textId="77777777" w:rsidR="0036602C" w:rsidRPr="007F55C7" w:rsidRDefault="0036602C" w:rsidP="00A32121">
            <w:pPr>
              <w:spacing w:after="0" w:line="240" w:lineRule="auto"/>
              <w:ind w:left="0" w:right="0" w:firstLine="0"/>
              <w:rPr>
                <w:szCs w:val="20"/>
              </w:rPr>
            </w:pPr>
          </w:p>
        </w:tc>
        <w:tc>
          <w:tcPr>
            <w:tcW w:w="992" w:type="dxa"/>
            <w:vMerge/>
          </w:tcPr>
          <w:p w14:paraId="2E9854A7" w14:textId="17900557" w:rsidR="0036602C" w:rsidRPr="006B5573" w:rsidRDefault="0036602C" w:rsidP="00A32121">
            <w:pPr>
              <w:spacing w:after="0" w:line="240" w:lineRule="auto"/>
              <w:ind w:left="0" w:right="0"/>
              <w:jc w:val="center"/>
              <w:rPr>
                <w:szCs w:val="20"/>
              </w:rPr>
            </w:pPr>
          </w:p>
        </w:tc>
        <w:tc>
          <w:tcPr>
            <w:tcW w:w="1276" w:type="dxa"/>
            <w:vMerge/>
          </w:tcPr>
          <w:p w14:paraId="24F45D77" w14:textId="77777777" w:rsidR="0036602C" w:rsidRPr="007F55C7" w:rsidRDefault="0036602C" w:rsidP="00A32121">
            <w:pPr>
              <w:spacing w:after="0" w:line="240" w:lineRule="auto"/>
              <w:ind w:left="0" w:right="0" w:firstLine="0"/>
              <w:jc w:val="left"/>
              <w:rPr>
                <w:szCs w:val="20"/>
              </w:rPr>
            </w:pPr>
          </w:p>
        </w:tc>
      </w:tr>
      <w:tr w:rsidR="0036602C" w:rsidRPr="007F55C7" w14:paraId="7192977A" w14:textId="77777777" w:rsidTr="007A5D88">
        <w:trPr>
          <w:trHeight w:val="1261"/>
        </w:trPr>
        <w:tc>
          <w:tcPr>
            <w:tcW w:w="851" w:type="dxa"/>
            <w:vMerge/>
          </w:tcPr>
          <w:p w14:paraId="6C7381B5" w14:textId="77777777" w:rsidR="0036602C" w:rsidRPr="007F55C7" w:rsidRDefault="0036602C" w:rsidP="00A32121">
            <w:pPr>
              <w:spacing w:after="0" w:line="240" w:lineRule="auto"/>
              <w:ind w:left="0" w:right="0" w:firstLine="0"/>
              <w:jc w:val="left"/>
              <w:rPr>
                <w:szCs w:val="20"/>
              </w:rPr>
            </w:pPr>
          </w:p>
        </w:tc>
        <w:tc>
          <w:tcPr>
            <w:tcW w:w="4537" w:type="dxa"/>
            <w:vMerge/>
          </w:tcPr>
          <w:p w14:paraId="2643E67B" w14:textId="77777777" w:rsidR="0036602C" w:rsidRPr="00F96E69" w:rsidRDefault="0036602C" w:rsidP="00A32121">
            <w:pPr>
              <w:spacing w:after="0" w:line="240" w:lineRule="auto"/>
              <w:ind w:left="0" w:right="0" w:firstLine="0"/>
              <w:rPr>
                <w:szCs w:val="20"/>
              </w:rPr>
            </w:pPr>
          </w:p>
        </w:tc>
        <w:tc>
          <w:tcPr>
            <w:tcW w:w="567" w:type="dxa"/>
            <w:vMerge/>
          </w:tcPr>
          <w:p w14:paraId="15EDBB8D" w14:textId="18A60106" w:rsidR="0036602C" w:rsidRDefault="0036602C" w:rsidP="00A32121">
            <w:pPr>
              <w:spacing w:after="0" w:line="240" w:lineRule="auto"/>
              <w:ind w:left="0" w:right="0" w:firstLine="0"/>
              <w:jc w:val="center"/>
              <w:rPr>
                <w:szCs w:val="20"/>
              </w:rPr>
            </w:pPr>
          </w:p>
        </w:tc>
        <w:tc>
          <w:tcPr>
            <w:tcW w:w="708" w:type="dxa"/>
          </w:tcPr>
          <w:p w14:paraId="7AFFDF93" w14:textId="77777777" w:rsidR="0036602C" w:rsidRDefault="0036602C" w:rsidP="00A32121">
            <w:pPr>
              <w:spacing w:after="0" w:line="240" w:lineRule="auto"/>
              <w:ind w:left="0" w:right="0" w:firstLine="0"/>
              <w:jc w:val="center"/>
              <w:rPr>
                <w:szCs w:val="20"/>
              </w:rPr>
            </w:pPr>
            <w:r>
              <w:rPr>
                <w:szCs w:val="20"/>
              </w:rPr>
              <w:t>1</w:t>
            </w:r>
          </w:p>
          <w:p w14:paraId="5C40D2E8" w14:textId="77777777" w:rsidR="0036602C" w:rsidRDefault="0036602C" w:rsidP="00A32121">
            <w:pPr>
              <w:spacing w:after="0" w:line="240" w:lineRule="auto"/>
              <w:ind w:left="0" w:right="0" w:firstLine="0"/>
              <w:jc w:val="center"/>
              <w:rPr>
                <w:szCs w:val="20"/>
              </w:rPr>
            </w:pPr>
          </w:p>
        </w:tc>
        <w:tc>
          <w:tcPr>
            <w:tcW w:w="851" w:type="dxa"/>
          </w:tcPr>
          <w:p w14:paraId="3DE80172" w14:textId="33D2FAA2" w:rsidR="0036602C" w:rsidRPr="001C70F7" w:rsidRDefault="00BA6CEA" w:rsidP="00A32121">
            <w:pPr>
              <w:spacing w:after="0" w:line="240" w:lineRule="auto"/>
              <w:ind w:left="0" w:right="0" w:firstLine="0"/>
              <w:jc w:val="center"/>
              <w:rPr>
                <w:color w:val="auto"/>
                <w:szCs w:val="20"/>
              </w:rPr>
            </w:pPr>
            <w:r>
              <w:rPr>
                <w:color w:val="auto"/>
                <w:szCs w:val="20"/>
              </w:rPr>
              <w:t>§: 579</w:t>
            </w:r>
          </w:p>
        </w:tc>
        <w:tc>
          <w:tcPr>
            <w:tcW w:w="4252" w:type="dxa"/>
          </w:tcPr>
          <w:p w14:paraId="7C029E59" w14:textId="50B0CEF0" w:rsidR="00BA6CEA" w:rsidRPr="00BA6CEA" w:rsidRDefault="00BA6CEA" w:rsidP="00BA6CEA">
            <w:pPr>
              <w:spacing w:after="0" w:line="240" w:lineRule="auto"/>
              <w:ind w:left="0" w:right="0" w:firstLine="0"/>
              <w:rPr>
                <w:szCs w:val="20"/>
              </w:rPr>
            </w:pPr>
            <w:r w:rsidRPr="00BA6CEA">
              <w:rPr>
                <w:szCs w:val="20"/>
              </w:rPr>
              <w:t>(1)</w:t>
            </w:r>
            <w:r>
              <w:rPr>
                <w:szCs w:val="20"/>
              </w:rPr>
              <w:t xml:space="preserve"> </w:t>
            </w:r>
            <w:r w:rsidRPr="00BA6CEA">
              <w:rPr>
                <w:szCs w:val="20"/>
              </w:rPr>
              <w:t xml:space="preserve">Strany sa môžu dohodnúť, že cenu plnenia alebo iné podmienky v zmluve doplní jedna z nich. V takom prípade je účinnosť zmluvy podmienená doplnením obsahu zmluvy stranou, ktorá je na to oprávnená.  </w:t>
            </w:r>
          </w:p>
          <w:p w14:paraId="0B81B6EB" w14:textId="77777777" w:rsidR="00BA6CEA" w:rsidRPr="00BA6CEA" w:rsidRDefault="00BA6CEA" w:rsidP="00BA6CEA">
            <w:pPr>
              <w:spacing w:after="0" w:line="240" w:lineRule="auto"/>
              <w:ind w:left="0" w:right="0" w:firstLine="0"/>
              <w:rPr>
                <w:szCs w:val="20"/>
              </w:rPr>
            </w:pPr>
          </w:p>
          <w:p w14:paraId="088C533A" w14:textId="6C50CC93" w:rsidR="0036602C" w:rsidRPr="00C8652B" w:rsidRDefault="00BA6CEA" w:rsidP="00BA6CEA">
            <w:pPr>
              <w:spacing w:after="0" w:line="240" w:lineRule="auto"/>
              <w:ind w:left="0" w:right="0" w:firstLine="0"/>
              <w:rPr>
                <w:szCs w:val="20"/>
              </w:rPr>
            </w:pPr>
            <w:r w:rsidRPr="00BA6CEA">
              <w:rPr>
                <w:szCs w:val="20"/>
              </w:rPr>
              <w:t>(2)</w:t>
            </w:r>
            <w:r>
              <w:rPr>
                <w:szCs w:val="20"/>
              </w:rPr>
              <w:t xml:space="preserve"> </w:t>
            </w:r>
            <w:r w:rsidRPr="00BA6CEA">
              <w:rPr>
                <w:szCs w:val="20"/>
              </w:rPr>
              <w:t xml:space="preserve">Doplnenie obsahu zmluvy jednou zo zmluvných strán musí byť poctivé, inak sa na doplnenie neprihliada.  </w:t>
            </w:r>
          </w:p>
        </w:tc>
        <w:tc>
          <w:tcPr>
            <w:tcW w:w="851" w:type="dxa"/>
            <w:vMerge/>
          </w:tcPr>
          <w:p w14:paraId="0A617F43" w14:textId="77777777" w:rsidR="0036602C" w:rsidRDefault="0036602C" w:rsidP="00A32121">
            <w:pPr>
              <w:spacing w:after="0" w:line="240" w:lineRule="auto"/>
              <w:ind w:left="0" w:right="0" w:firstLine="0"/>
              <w:jc w:val="center"/>
              <w:rPr>
                <w:szCs w:val="20"/>
              </w:rPr>
            </w:pPr>
          </w:p>
        </w:tc>
        <w:tc>
          <w:tcPr>
            <w:tcW w:w="1134" w:type="dxa"/>
            <w:vMerge/>
          </w:tcPr>
          <w:p w14:paraId="595BE0BD" w14:textId="77777777" w:rsidR="0036602C" w:rsidRPr="007F55C7" w:rsidRDefault="0036602C" w:rsidP="00A32121">
            <w:pPr>
              <w:spacing w:after="0" w:line="240" w:lineRule="auto"/>
              <w:ind w:left="0" w:right="0" w:firstLine="0"/>
              <w:rPr>
                <w:szCs w:val="20"/>
              </w:rPr>
            </w:pPr>
          </w:p>
        </w:tc>
        <w:tc>
          <w:tcPr>
            <w:tcW w:w="992" w:type="dxa"/>
            <w:vMerge/>
          </w:tcPr>
          <w:p w14:paraId="34C9A3BA" w14:textId="5DCA6217" w:rsidR="0036602C" w:rsidRPr="006B5573" w:rsidRDefault="0036602C" w:rsidP="00A32121">
            <w:pPr>
              <w:spacing w:after="0" w:line="240" w:lineRule="auto"/>
              <w:ind w:left="0" w:right="0" w:firstLine="0"/>
              <w:jc w:val="center"/>
              <w:rPr>
                <w:szCs w:val="20"/>
              </w:rPr>
            </w:pPr>
          </w:p>
        </w:tc>
        <w:tc>
          <w:tcPr>
            <w:tcW w:w="1276" w:type="dxa"/>
            <w:vMerge/>
          </w:tcPr>
          <w:p w14:paraId="369AF415" w14:textId="77777777" w:rsidR="0036602C" w:rsidRPr="007F55C7" w:rsidRDefault="0036602C" w:rsidP="00A32121">
            <w:pPr>
              <w:spacing w:after="0" w:line="240" w:lineRule="auto"/>
              <w:ind w:left="0" w:right="0" w:firstLine="0"/>
              <w:jc w:val="left"/>
              <w:rPr>
                <w:szCs w:val="20"/>
              </w:rPr>
            </w:pPr>
          </w:p>
        </w:tc>
      </w:tr>
      <w:tr w:rsidR="0036602C" w:rsidRPr="007F55C7" w14:paraId="421E080D" w14:textId="77777777" w:rsidTr="007A5D88">
        <w:trPr>
          <w:trHeight w:val="1261"/>
        </w:trPr>
        <w:tc>
          <w:tcPr>
            <w:tcW w:w="851" w:type="dxa"/>
            <w:vMerge w:val="restart"/>
          </w:tcPr>
          <w:p w14:paraId="56029F0E" w14:textId="32F5B736" w:rsidR="0036602C" w:rsidRPr="007F55C7" w:rsidRDefault="0036602C" w:rsidP="00A32121">
            <w:pPr>
              <w:spacing w:after="0" w:line="240" w:lineRule="auto"/>
              <w:ind w:left="0" w:right="0" w:firstLine="0"/>
              <w:jc w:val="left"/>
              <w:rPr>
                <w:szCs w:val="20"/>
              </w:rPr>
            </w:pPr>
            <w:r w:rsidRPr="007F55C7">
              <w:rPr>
                <w:szCs w:val="20"/>
              </w:rPr>
              <w:lastRenderedPageBreak/>
              <w:t>Č: 13</w:t>
            </w:r>
          </w:p>
          <w:p w14:paraId="26835966" w14:textId="1CEC7128" w:rsidR="0036602C" w:rsidRPr="007F55C7" w:rsidRDefault="0036602C" w:rsidP="00A32121">
            <w:pPr>
              <w:spacing w:after="0" w:line="240" w:lineRule="auto"/>
              <w:ind w:left="0" w:right="0" w:firstLine="0"/>
              <w:jc w:val="left"/>
              <w:rPr>
                <w:szCs w:val="20"/>
              </w:rPr>
            </w:pPr>
            <w:r w:rsidRPr="007F55C7">
              <w:rPr>
                <w:szCs w:val="20"/>
              </w:rPr>
              <w:t>O: 2</w:t>
            </w:r>
          </w:p>
        </w:tc>
        <w:tc>
          <w:tcPr>
            <w:tcW w:w="4537" w:type="dxa"/>
            <w:vMerge w:val="restart"/>
          </w:tcPr>
          <w:p w14:paraId="18096A8F" w14:textId="47D1274E" w:rsidR="0036602C" w:rsidRPr="007F55C7" w:rsidRDefault="0036602C" w:rsidP="00A32121">
            <w:pPr>
              <w:spacing w:after="0" w:line="240" w:lineRule="auto"/>
              <w:ind w:left="0" w:right="0" w:firstLine="0"/>
              <w:rPr>
                <w:szCs w:val="20"/>
              </w:rPr>
            </w:pPr>
            <w:r w:rsidRPr="007F55C7">
              <w:rPr>
                <w:szCs w:val="20"/>
              </w:rPr>
              <w:t>2. Bez ohľadu na odsek 1 môže členský štát ustanoviť, že zmluva</w:t>
            </w:r>
            <w:r>
              <w:rPr>
                <w:szCs w:val="20"/>
              </w:rPr>
              <w:t xml:space="preserve"> </w:t>
            </w:r>
            <w:r w:rsidRPr="007F55C7">
              <w:rPr>
                <w:szCs w:val="20"/>
              </w:rPr>
              <w:t>o obchodnom zastúpení je neplatná, pokiaľ nie je v písomnej forme.</w:t>
            </w:r>
          </w:p>
        </w:tc>
        <w:tc>
          <w:tcPr>
            <w:tcW w:w="567" w:type="dxa"/>
            <w:vMerge w:val="restart"/>
          </w:tcPr>
          <w:p w14:paraId="214D7078" w14:textId="77777777" w:rsidR="0036602C" w:rsidRPr="00D42F15" w:rsidRDefault="0036602C" w:rsidP="00A32121">
            <w:pPr>
              <w:spacing w:after="0" w:line="240" w:lineRule="auto"/>
              <w:ind w:left="0" w:right="0" w:firstLine="0"/>
              <w:jc w:val="center"/>
              <w:rPr>
                <w:szCs w:val="20"/>
              </w:rPr>
            </w:pPr>
            <w:r w:rsidRPr="00D42F15">
              <w:rPr>
                <w:szCs w:val="20"/>
              </w:rPr>
              <w:t>D</w:t>
            </w:r>
          </w:p>
          <w:p w14:paraId="3C49B4E2" w14:textId="7F32A405" w:rsidR="0036602C" w:rsidRPr="00D42F15" w:rsidRDefault="0036602C" w:rsidP="00A32121">
            <w:pPr>
              <w:spacing w:after="0" w:line="240" w:lineRule="auto"/>
              <w:ind w:left="0" w:right="0"/>
              <w:jc w:val="center"/>
              <w:rPr>
                <w:szCs w:val="20"/>
              </w:rPr>
            </w:pPr>
          </w:p>
        </w:tc>
        <w:tc>
          <w:tcPr>
            <w:tcW w:w="708" w:type="dxa"/>
          </w:tcPr>
          <w:p w14:paraId="2F0BC52D" w14:textId="77777777" w:rsidR="0036602C" w:rsidRDefault="0036602C" w:rsidP="00A32121">
            <w:pPr>
              <w:spacing w:after="0" w:line="240" w:lineRule="auto"/>
              <w:ind w:left="0" w:right="0" w:firstLine="0"/>
              <w:jc w:val="center"/>
              <w:rPr>
                <w:szCs w:val="20"/>
              </w:rPr>
            </w:pPr>
            <w:r>
              <w:rPr>
                <w:szCs w:val="20"/>
              </w:rPr>
              <w:t>1</w:t>
            </w:r>
          </w:p>
          <w:p w14:paraId="7025AABE" w14:textId="77777777" w:rsidR="0036602C" w:rsidRDefault="0036602C" w:rsidP="00A32121">
            <w:pPr>
              <w:spacing w:after="0" w:line="240" w:lineRule="auto"/>
              <w:ind w:left="0" w:right="0" w:firstLine="0"/>
              <w:jc w:val="center"/>
              <w:rPr>
                <w:szCs w:val="20"/>
              </w:rPr>
            </w:pPr>
          </w:p>
          <w:p w14:paraId="443FAFAC" w14:textId="77777777" w:rsidR="0036602C" w:rsidRDefault="0036602C" w:rsidP="00A32121">
            <w:pPr>
              <w:spacing w:after="0" w:line="240" w:lineRule="auto"/>
              <w:ind w:left="0" w:right="0" w:firstLine="0"/>
              <w:jc w:val="center"/>
              <w:rPr>
                <w:szCs w:val="20"/>
              </w:rPr>
            </w:pPr>
          </w:p>
          <w:p w14:paraId="72AD2022" w14:textId="2DB2248F" w:rsidR="0036602C" w:rsidRPr="00031801" w:rsidRDefault="0036602C" w:rsidP="00A32121">
            <w:pPr>
              <w:spacing w:after="0" w:line="240" w:lineRule="auto"/>
              <w:ind w:left="0" w:right="0" w:firstLine="0"/>
              <w:jc w:val="center"/>
              <w:rPr>
                <w:szCs w:val="20"/>
              </w:rPr>
            </w:pPr>
          </w:p>
        </w:tc>
        <w:tc>
          <w:tcPr>
            <w:tcW w:w="851" w:type="dxa"/>
          </w:tcPr>
          <w:p w14:paraId="70A21C59" w14:textId="39FE5C94" w:rsidR="0036602C" w:rsidRDefault="0036602C" w:rsidP="00A32121">
            <w:pPr>
              <w:spacing w:after="0" w:line="240" w:lineRule="auto"/>
              <w:ind w:left="0" w:right="0" w:firstLine="0"/>
              <w:jc w:val="center"/>
              <w:rPr>
                <w:szCs w:val="20"/>
              </w:rPr>
            </w:pPr>
            <w:r w:rsidRPr="009366C6">
              <w:rPr>
                <w:szCs w:val="20"/>
              </w:rPr>
              <w:t xml:space="preserve">§: </w:t>
            </w:r>
            <w:r>
              <w:rPr>
                <w:szCs w:val="20"/>
              </w:rPr>
              <w:t>1</w:t>
            </w:r>
            <w:r w:rsidR="00BA6CEA">
              <w:rPr>
                <w:szCs w:val="20"/>
              </w:rPr>
              <w:t>07</w:t>
            </w:r>
            <w:r w:rsidR="0025665A">
              <w:rPr>
                <w:szCs w:val="20"/>
              </w:rPr>
              <w:t>4</w:t>
            </w:r>
          </w:p>
          <w:p w14:paraId="707F8D13" w14:textId="77777777" w:rsidR="0036602C" w:rsidRDefault="0036602C" w:rsidP="00A32121">
            <w:pPr>
              <w:spacing w:after="0" w:line="240" w:lineRule="auto"/>
              <w:ind w:left="0" w:right="0" w:firstLine="0"/>
              <w:jc w:val="center"/>
              <w:rPr>
                <w:szCs w:val="20"/>
              </w:rPr>
            </w:pPr>
            <w:r>
              <w:rPr>
                <w:szCs w:val="20"/>
              </w:rPr>
              <w:t>O: 2</w:t>
            </w:r>
          </w:p>
          <w:p w14:paraId="69875A43" w14:textId="77777777" w:rsidR="0036602C" w:rsidRDefault="0036602C" w:rsidP="00A32121">
            <w:pPr>
              <w:spacing w:after="0" w:line="240" w:lineRule="auto"/>
              <w:ind w:left="0" w:right="0" w:firstLine="0"/>
              <w:jc w:val="center"/>
              <w:rPr>
                <w:szCs w:val="20"/>
              </w:rPr>
            </w:pPr>
          </w:p>
          <w:p w14:paraId="76B6B6FA" w14:textId="61F7AF8D" w:rsidR="0036602C" w:rsidRPr="007F55C7" w:rsidRDefault="0036602C" w:rsidP="00A32121">
            <w:pPr>
              <w:spacing w:after="0" w:line="240" w:lineRule="auto"/>
              <w:ind w:left="0" w:right="0" w:firstLine="0"/>
              <w:jc w:val="center"/>
              <w:rPr>
                <w:szCs w:val="20"/>
              </w:rPr>
            </w:pPr>
          </w:p>
        </w:tc>
        <w:tc>
          <w:tcPr>
            <w:tcW w:w="4252" w:type="dxa"/>
          </w:tcPr>
          <w:p w14:paraId="5A96941F" w14:textId="078D922A" w:rsidR="0036602C" w:rsidRPr="007F55C7" w:rsidRDefault="00BA6CEA" w:rsidP="00BA6CEA">
            <w:pPr>
              <w:spacing w:after="0" w:line="240" w:lineRule="auto"/>
              <w:ind w:left="0" w:right="0" w:firstLine="0"/>
              <w:rPr>
                <w:szCs w:val="20"/>
              </w:rPr>
            </w:pPr>
            <w:r w:rsidRPr="00BA6CEA">
              <w:rPr>
                <w:szCs w:val="20"/>
              </w:rPr>
              <w:t>(2</w:t>
            </w:r>
            <w:r>
              <w:rPr>
                <w:szCs w:val="20"/>
              </w:rPr>
              <w:t xml:space="preserve">) </w:t>
            </w:r>
            <w:r w:rsidRPr="00BA6CEA">
              <w:rPr>
                <w:szCs w:val="20"/>
              </w:rPr>
              <w:t>Zmluva o obchodnom zastúpení musí mať písomnú formu.</w:t>
            </w:r>
          </w:p>
        </w:tc>
        <w:tc>
          <w:tcPr>
            <w:tcW w:w="851" w:type="dxa"/>
            <w:vMerge w:val="restart"/>
          </w:tcPr>
          <w:p w14:paraId="085A98DE" w14:textId="77777777" w:rsidR="0036602C" w:rsidRDefault="0036602C" w:rsidP="00A32121">
            <w:pPr>
              <w:spacing w:after="0" w:line="240" w:lineRule="auto"/>
              <w:ind w:left="0" w:right="0" w:firstLine="0"/>
              <w:jc w:val="center"/>
              <w:rPr>
                <w:szCs w:val="20"/>
              </w:rPr>
            </w:pPr>
            <w:r>
              <w:rPr>
                <w:szCs w:val="20"/>
              </w:rPr>
              <w:t>Ú</w:t>
            </w:r>
          </w:p>
          <w:p w14:paraId="292F6B74" w14:textId="77777777" w:rsidR="0036602C" w:rsidRDefault="0036602C" w:rsidP="00A32121">
            <w:pPr>
              <w:spacing w:after="0" w:line="240" w:lineRule="auto"/>
              <w:ind w:left="0" w:right="0" w:firstLine="0"/>
              <w:jc w:val="center"/>
              <w:rPr>
                <w:szCs w:val="20"/>
              </w:rPr>
            </w:pPr>
          </w:p>
          <w:p w14:paraId="1BF365FE" w14:textId="77777777" w:rsidR="0036602C" w:rsidRDefault="0036602C" w:rsidP="00A32121">
            <w:pPr>
              <w:spacing w:after="0" w:line="240" w:lineRule="auto"/>
              <w:ind w:left="0" w:right="0" w:firstLine="0"/>
              <w:jc w:val="center"/>
              <w:rPr>
                <w:szCs w:val="20"/>
              </w:rPr>
            </w:pPr>
          </w:p>
          <w:p w14:paraId="5DBD5A7A" w14:textId="256D0889" w:rsidR="0036602C" w:rsidRPr="007F55C7" w:rsidRDefault="0036602C" w:rsidP="00A32121">
            <w:pPr>
              <w:spacing w:after="0" w:line="240" w:lineRule="auto"/>
              <w:ind w:left="0" w:right="0"/>
              <w:jc w:val="center"/>
              <w:rPr>
                <w:b/>
                <w:szCs w:val="20"/>
              </w:rPr>
            </w:pPr>
          </w:p>
        </w:tc>
        <w:tc>
          <w:tcPr>
            <w:tcW w:w="1134" w:type="dxa"/>
            <w:vMerge w:val="restart"/>
          </w:tcPr>
          <w:p w14:paraId="4444E5C4" w14:textId="264632C5" w:rsidR="0036602C" w:rsidRPr="00031801" w:rsidRDefault="0036602C" w:rsidP="00A32121">
            <w:pPr>
              <w:spacing w:after="0" w:line="240" w:lineRule="auto"/>
              <w:ind w:left="0" w:right="0" w:firstLine="0"/>
              <w:rPr>
                <w:color w:val="FF0000"/>
                <w:szCs w:val="20"/>
              </w:rPr>
            </w:pPr>
          </w:p>
        </w:tc>
        <w:tc>
          <w:tcPr>
            <w:tcW w:w="992" w:type="dxa"/>
            <w:vMerge w:val="restart"/>
          </w:tcPr>
          <w:p w14:paraId="2A784BA8" w14:textId="77777777" w:rsidR="0036602C" w:rsidRPr="006B5573" w:rsidRDefault="0036602C" w:rsidP="00A32121">
            <w:pPr>
              <w:spacing w:after="0" w:line="240" w:lineRule="auto"/>
              <w:ind w:left="0" w:right="0" w:firstLine="0"/>
              <w:jc w:val="center"/>
              <w:rPr>
                <w:szCs w:val="20"/>
              </w:rPr>
            </w:pPr>
            <w:r w:rsidRPr="006B5573">
              <w:rPr>
                <w:szCs w:val="20"/>
              </w:rPr>
              <w:t>GP-N</w:t>
            </w:r>
          </w:p>
          <w:p w14:paraId="222F7C2D" w14:textId="47A22994" w:rsidR="0036602C" w:rsidRPr="006B5573" w:rsidRDefault="0036602C" w:rsidP="00A32121">
            <w:pPr>
              <w:spacing w:after="0" w:line="240" w:lineRule="auto"/>
              <w:ind w:left="0" w:right="0"/>
              <w:jc w:val="center"/>
              <w:rPr>
                <w:szCs w:val="20"/>
              </w:rPr>
            </w:pPr>
          </w:p>
        </w:tc>
        <w:tc>
          <w:tcPr>
            <w:tcW w:w="1276" w:type="dxa"/>
            <w:vMerge w:val="restart"/>
          </w:tcPr>
          <w:p w14:paraId="12BB9A60" w14:textId="77777777" w:rsidR="0036602C" w:rsidRPr="007F55C7" w:rsidRDefault="0036602C" w:rsidP="00A32121">
            <w:pPr>
              <w:spacing w:after="0" w:line="240" w:lineRule="auto"/>
              <w:ind w:left="0" w:right="0" w:firstLine="0"/>
              <w:jc w:val="left"/>
              <w:rPr>
                <w:szCs w:val="20"/>
              </w:rPr>
            </w:pPr>
          </w:p>
        </w:tc>
      </w:tr>
      <w:tr w:rsidR="0036602C" w:rsidRPr="007F55C7" w14:paraId="6DE426D2" w14:textId="77777777" w:rsidTr="007A5D88">
        <w:trPr>
          <w:trHeight w:val="1261"/>
        </w:trPr>
        <w:tc>
          <w:tcPr>
            <w:tcW w:w="851" w:type="dxa"/>
            <w:vMerge/>
          </w:tcPr>
          <w:p w14:paraId="53BE01C2" w14:textId="77777777" w:rsidR="0036602C" w:rsidRPr="007F55C7" w:rsidRDefault="0036602C" w:rsidP="00A32121">
            <w:pPr>
              <w:spacing w:after="0" w:line="240" w:lineRule="auto"/>
              <w:ind w:left="0" w:right="0" w:firstLine="0"/>
              <w:jc w:val="left"/>
              <w:rPr>
                <w:szCs w:val="20"/>
              </w:rPr>
            </w:pPr>
          </w:p>
        </w:tc>
        <w:tc>
          <w:tcPr>
            <w:tcW w:w="4537" w:type="dxa"/>
            <w:vMerge/>
          </w:tcPr>
          <w:p w14:paraId="3B563ED4" w14:textId="77777777" w:rsidR="0036602C" w:rsidRPr="007F55C7" w:rsidRDefault="0036602C" w:rsidP="00A32121">
            <w:pPr>
              <w:spacing w:after="0" w:line="240" w:lineRule="auto"/>
              <w:ind w:left="0" w:right="0" w:firstLine="0"/>
              <w:rPr>
                <w:szCs w:val="20"/>
              </w:rPr>
            </w:pPr>
          </w:p>
        </w:tc>
        <w:tc>
          <w:tcPr>
            <w:tcW w:w="567" w:type="dxa"/>
            <w:vMerge/>
          </w:tcPr>
          <w:p w14:paraId="76B50C33" w14:textId="5A69A0DF" w:rsidR="0036602C" w:rsidRPr="00D42F15" w:rsidRDefault="0036602C" w:rsidP="00A32121">
            <w:pPr>
              <w:spacing w:after="0" w:line="240" w:lineRule="auto"/>
              <w:ind w:left="0" w:right="0" w:firstLine="0"/>
              <w:jc w:val="center"/>
              <w:rPr>
                <w:szCs w:val="20"/>
              </w:rPr>
            </w:pPr>
          </w:p>
        </w:tc>
        <w:tc>
          <w:tcPr>
            <w:tcW w:w="708" w:type="dxa"/>
          </w:tcPr>
          <w:p w14:paraId="1AA201C8" w14:textId="26314131" w:rsidR="0036602C" w:rsidRDefault="0036602C" w:rsidP="00A32121">
            <w:pPr>
              <w:spacing w:after="0" w:line="240" w:lineRule="auto"/>
              <w:ind w:left="0" w:right="0" w:firstLine="0"/>
              <w:jc w:val="center"/>
              <w:rPr>
                <w:szCs w:val="20"/>
              </w:rPr>
            </w:pPr>
            <w:r>
              <w:rPr>
                <w:szCs w:val="20"/>
              </w:rPr>
              <w:t>1</w:t>
            </w:r>
          </w:p>
        </w:tc>
        <w:tc>
          <w:tcPr>
            <w:tcW w:w="851" w:type="dxa"/>
          </w:tcPr>
          <w:p w14:paraId="542B15DE" w14:textId="5E1618C9" w:rsidR="0036602C" w:rsidRPr="009366C6" w:rsidRDefault="0036602C" w:rsidP="00BA6CEA">
            <w:pPr>
              <w:spacing w:after="0" w:line="240" w:lineRule="auto"/>
              <w:ind w:left="0" w:right="0" w:firstLine="0"/>
              <w:jc w:val="center"/>
              <w:rPr>
                <w:szCs w:val="20"/>
              </w:rPr>
            </w:pPr>
            <w:r>
              <w:rPr>
                <w:szCs w:val="20"/>
              </w:rPr>
              <w:t>§: 7</w:t>
            </w:r>
            <w:r w:rsidR="00BA6CEA">
              <w:rPr>
                <w:szCs w:val="20"/>
              </w:rPr>
              <w:t>0</w:t>
            </w:r>
          </w:p>
        </w:tc>
        <w:tc>
          <w:tcPr>
            <w:tcW w:w="4252" w:type="dxa"/>
          </w:tcPr>
          <w:p w14:paraId="13F2D90B" w14:textId="196BA016" w:rsidR="0036602C" w:rsidRPr="009366C6" w:rsidRDefault="00BA6CEA" w:rsidP="00A32121">
            <w:pPr>
              <w:spacing w:after="0" w:line="240" w:lineRule="auto"/>
              <w:ind w:left="0" w:right="0" w:firstLine="0"/>
              <w:rPr>
                <w:szCs w:val="20"/>
              </w:rPr>
            </w:pPr>
            <w:r w:rsidRPr="00BA6CEA">
              <w:rPr>
                <w:szCs w:val="20"/>
              </w:rPr>
              <w:t>Ak ustanovená forma právneho úkonu nebola dodržaná, je právny úkon neplatný. Ak však ide o formu právneho úkonu ustanovenú dohodou strán alebo štvrtou časťou tohto zákona, považuje sa právny úkon za platný, ak na jeho základe aspoň jedna strana so súhlasom druhej strany plnila.</w:t>
            </w:r>
          </w:p>
        </w:tc>
        <w:tc>
          <w:tcPr>
            <w:tcW w:w="851" w:type="dxa"/>
            <w:vMerge/>
          </w:tcPr>
          <w:p w14:paraId="667D23FB" w14:textId="19C83402" w:rsidR="0036602C" w:rsidRDefault="0036602C" w:rsidP="00A32121">
            <w:pPr>
              <w:spacing w:after="0" w:line="240" w:lineRule="auto"/>
              <w:ind w:left="0" w:right="0" w:firstLine="0"/>
              <w:jc w:val="center"/>
              <w:rPr>
                <w:szCs w:val="20"/>
              </w:rPr>
            </w:pPr>
          </w:p>
        </w:tc>
        <w:tc>
          <w:tcPr>
            <w:tcW w:w="1134" w:type="dxa"/>
            <w:vMerge/>
          </w:tcPr>
          <w:p w14:paraId="69DA3BBB" w14:textId="77777777" w:rsidR="0036602C" w:rsidRPr="00031801" w:rsidRDefault="0036602C" w:rsidP="00A32121">
            <w:pPr>
              <w:spacing w:after="0" w:line="240" w:lineRule="auto"/>
              <w:ind w:left="0" w:right="0" w:firstLine="0"/>
              <w:rPr>
                <w:color w:val="FF0000"/>
                <w:szCs w:val="20"/>
              </w:rPr>
            </w:pPr>
          </w:p>
        </w:tc>
        <w:tc>
          <w:tcPr>
            <w:tcW w:w="992" w:type="dxa"/>
            <w:vMerge/>
          </w:tcPr>
          <w:p w14:paraId="7432762F" w14:textId="2A2A0E6E" w:rsidR="0036602C" w:rsidRPr="006B5573" w:rsidRDefault="0036602C" w:rsidP="00A32121">
            <w:pPr>
              <w:spacing w:after="0" w:line="240" w:lineRule="auto"/>
              <w:ind w:left="0" w:right="0" w:firstLine="0"/>
              <w:jc w:val="center"/>
              <w:rPr>
                <w:szCs w:val="20"/>
              </w:rPr>
            </w:pPr>
          </w:p>
        </w:tc>
        <w:tc>
          <w:tcPr>
            <w:tcW w:w="1276" w:type="dxa"/>
            <w:vMerge/>
          </w:tcPr>
          <w:p w14:paraId="4EECCF93" w14:textId="77777777" w:rsidR="0036602C" w:rsidRPr="007F55C7" w:rsidRDefault="0036602C" w:rsidP="00A32121">
            <w:pPr>
              <w:spacing w:after="0" w:line="240" w:lineRule="auto"/>
              <w:ind w:left="0" w:right="0" w:firstLine="0"/>
              <w:jc w:val="left"/>
              <w:rPr>
                <w:szCs w:val="20"/>
              </w:rPr>
            </w:pPr>
          </w:p>
        </w:tc>
      </w:tr>
      <w:tr w:rsidR="00A32121" w:rsidRPr="007F55C7" w14:paraId="06EB6DF6" w14:textId="77777777" w:rsidTr="007A5D88">
        <w:trPr>
          <w:trHeight w:val="983"/>
        </w:trPr>
        <w:tc>
          <w:tcPr>
            <w:tcW w:w="851" w:type="dxa"/>
          </w:tcPr>
          <w:p w14:paraId="3999A28E" w14:textId="3CA249EF" w:rsidR="00A32121" w:rsidRPr="007F55C7" w:rsidRDefault="00A32121" w:rsidP="00A32121">
            <w:pPr>
              <w:spacing w:after="0" w:line="240" w:lineRule="auto"/>
              <w:ind w:left="0" w:right="0" w:firstLine="0"/>
              <w:jc w:val="left"/>
              <w:rPr>
                <w:szCs w:val="20"/>
              </w:rPr>
            </w:pPr>
            <w:r w:rsidRPr="007F55C7">
              <w:rPr>
                <w:szCs w:val="20"/>
              </w:rPr>
              <w:t>Č: 14</w:t>
            </w:r>
          </w:p>
        </w:tc>
        <w:tc>
          <w:tcPr>
            <w:tcW w:w="4537" w:type="dxa"/>
          </w:tcPr>
          <w:p w14:paraId="37E9FC26" w14:textId="77777777" w:rsidR="00A32121" w:rsidRPr="00F96E69" w:rsidRDefault="00A32121" w:rsidP="00A32121">
            <w:pPr>
              <w:spacing w:after="0" w:line="240" w:lineRule="auto"/>
              <w:ind w:left="0" w:right="0" w:firstLine="0"/>
              <w:rPr>
                <w:szCs w:val="20"/>
              </w:rPr>
            </w:pPr>
            <w:r w:rsidRPr="00F96E69">
              <w:rPr>
                <w:szCs w:val="20"/>
              </w:rPr>
              <w:t>Článok 14</w:t>
            </w:r>
          </w:p>
          <w:p w14:paraId="55FDE193" w14:textId="261338C1" w:rsidR="00A32121" w:rsidRPr="00F96E69" w:rsidRDefault="00A32121" w:rsidP="00A32121">
            <w:pPr>
              <w:spacing w:after="0" w:line="240" w:lineRule="auto"/>
              <w:ind w:left="0" w:right="0" w:firstLine="0"/>
              <w:rPr>
                <w:szCs w:val="20"/>
              </w:rPr>
            </w:pPr>
            <w:r w:rsidRPr="00F96E69">
              <w:rPr>
                <w:szCs w:val="20"/>
              </w:rPr>
              <w:t>Zmluva o obchodnom zastúpení na dobu určitú, ktorej plnenie obidvomi stranami pokračuje aj po skončení tejto lehoty sa považuje za zmluvu zmenenú na dohodu na dobu neurčitú.</w:t>
            </w:r>
          </w:p>
        </w:tc>
        <w:tc>
          <w:tcPr>
            <w:tcW w:w="567" w:type="dxa"/>
          </w:tcPr>
          <w:p w14:paraId="07C3A2E4" w14:textId="5E05F6F7" w:rsidR="00A32121" w:rsidRPr="007F55C7" w:rsidRDefault="00A32121" w:rsidP="00A32121">
            <w:pPr>
              <w:spacing w:after="0" w:line="240" w:lineRule="auto"/>
              <w:ind w:left="0" w:right="0" w:firstLine="0"/>
              <w:jc w:val="center"/>
              <w:rPr>
                <w:b/>
                <w:szCs w:val="20"/>
              </w:rPr>
            </w:pPr>
            <w:r>
              <w:rPr>
                <w:szCs w:val="20"/>
              </w:rPr>
              <w:t>N</w:t>
            </w:r>
          </w:p>
        </w:tc>
        <w:tc>
          <w:tcPr>
            <w:tcW w:w="708" w:type="dxa"/>
          </w:tcPr>
          <w:p w14:paraId="774CBA2D" w14:textId="2A5973AC" w:rsidR="00A32121" w:rsidRPr="007F55C7" w:rsidRDefault="00A32121" w:rsidP="00A32121">
            <w:pPr>
              <w:spacing w:after="0" w:line="240" w:lineRule="auto"/>
              <w:ind w:left="0" w:right="0" w:firstLine="0"/>
              <w:jc w:val="center"/>
              <w:rPr>
                <w:szCs w:val="20"/>
              </w:rPr>
            </w:pPr>
            <w:r>
              <w:rPr>
                <w:szCs w:val="20"/>
              </w:rPr>
              <w:t>1</w:t>
            </w:r>
          </w:p>
        </w:tc>
        <w:tc>
          <w:tcPr>
            <w:tcW w:w="851" w:type="dxa"/>
          </w:tcPr>
          <w:p w14:paraId="24CA0817" w14:textId="6B1F517C" w:rsidR="00A32121" w:rsidRDefault="00A32121" w:rsidP="00A32121">
            <w:pPr>
              <w:spacing w:after="0" w:line="240" w:lineRule="auto"/>
              <w:ind w:left="0" w:right="0" w:firstLine="0"/>
              <w:jc w:val="center"/>
              <w:rPr>
                <w:szCs w:val="20"/>
              </w:rPr>
            </w:pPr>
            <w:r w:rsidRPr="00852C5A">
              <w:rPr>
                <w:szCs w:val="20"/>
              </w:rPr>
              <w:t xml:space="preserve">§: </w:t>
            </w:r>
            <w:r>
              <w:rPr>
                <w:szCs w:val="20"/>
              </w:rPr>
              <w:t>1</w:t>
            </w:r>
            <w:r w:rsidR="00FE4D3D">
              <w:rPr>
                <w:szCs w:val="20"/>
              </w:rPr>
              <w:t>0</w:t>
            </w:r>
            <w:r w:rsidR="00E4667A">
              <w:rPr>
                <w:szCs w:val="20"/>
              </w:rPr>
              <w:t>90</w:t>
            </w:r>
          </w:p>
          <w:p w14:paraId="1E803809" w14:textId="10DE008B" w:rsidR="00A32121" w:rsidRPr="00852C5A" w:rsidRDefault="00A32121" w:rsidP="00A32121">
            <w:pPr>
              <w:spacing w:after="0" w:line="240" w:lineRule="auto"/>
              <w:ind w:left="0" w:right="0" w:firstLine="0"/>
              <w:jc w:val="center"/>
              <w:rPr>
                <w:szCs w:val="20"/>
              </w:rPr>
            </w:pPr>
          </w:p>
          <w:p w14:paraId="558F36C6" w14:textId="6347EBA2" w:rsidR="00A32121" w:rsidRPr="007F55C7" w:rsidRDefault="00A32121" w:rsidP="00A32121">
            <w:pPr>
              <w:spacing w:after="0" w:line="240" w:lineRule="auto"/>
              <w:ind w:left="0" w:right="0" w:firstLine="0"/>
              <w:jc w:val="center"/>
              <w:rPr>
                <w:szCs w:val="20"/>
              </w:rPr>
            </w:pPr>
          </w:p>
        </w:tc>
        <w:tc>
          <w:tcPr>
            <w:tcW w:w="4252" w:type="dxa"/>
          </w:tcPr>
          <w:p w14:paraId="72352F74" w14:textId="64182C3A" w:rsidR="00A32121" w:rsidRPr="007F55C7" w:rsidRDefault="00FE4D3D" w:rsidP="00FE4D3D">
            <w:pPr>
              <w:spacing w:after="0" w:line="240" w:lineRule="auto"/>
              <w:ind w:left="0" w:right="0" w:firstLine="0"/>
              <w:rPr>
                <w:szCs w:val="20"/>
              </w:rPr>
            </w:pPr>
            <w:r w:rsidRPr="00FE4D3D">
              <w:rPr>
                <w:szCs w:val="20"/>
              </w:rPr>
              <w:t>Obchodné zastúpenie zaniká uplynutím doby, na ktorú bola zmluva o obchodnom zastúpení uzavretá. Ak sa však po uplynutí tohto času zmluvné strany naďalej riadia zmluvou, platí, že obchodné zastúpenie pokračuje a je dojednané na dobu neurčitú.</w:t>
            </w:r>
          </w:p>
        </w:tc>
        <w:tc>
          <w:tcPr>
            <w:tcW w:w="851" w:type="dxa"/>
          </w:tcPr>
          <w:p w14:paraId="0BDB3075" w14:textId="3C4FB69C" w:rsidR="00A32121" w:rsidRPr="00746664" w:rsidRDefault="00A32121" w:rsidP="00A32121">
            <w:pPr>
              <w:spacing w:after="0" w:line="240" w:lineRule="auto"/>
              <w:ind w:left="0" w:right="0" w:firstLine="0"/>
              <w:jc w:val="center"/>
              <w:rPr>
                <w:szCs w:val="20"/>
              </w:rPr>
            </w:pPr>
            <w:r>
              <w:rPr>
                <w:szCs w:val="20"/>
              </w:rPr>
              <w:t>Ú</w:t>
            </w:r>
          </w:p>
        </w:tc>
        <w:tc>
          <w:tcPr>
            <w:tcW w:w="1134" w:type="dxa"/>
          </w:tcPr>
          <w:p w14:paraId="78D99AA4" w14:textId="4EDE6DBD" w:rsidR="00A32121" w:rsidRPr="007F55C7" w:rsidRDefault="00A32121" w:rsidP="00A32121">
            <w:pPr>
              <w:spacing w:after="0" w:line="240" w:lineRule="auto"/>
              <w:ind w:left="0" w:right="0" w:firstLine="0"/>
              <w:rPr>
                <w:szCs w:val="20"/>
              </w:rPr>
            </w:pPr>
          </w:p>
        </w:tc>
        <w:tc>
          <w:tcPr>
            <w:tcW w:w="992" w:type="dxa"/>
          </w:tcPr>
          <w:p w14:paraId="4F0E75E5" w14:textId="24B08A3B" w:rsidR="00A32121" w:rsidRPr="006B5573" w:rsidRDefault="00A32121" w:rsidP="00A32121">
            <w:pPr>
              <w:spacing w:after="0" w:line="240" w:lineRule="auto"/>
              <w:ind w:left="0" w:right="0" w:firstLine="0"/>
              <w:jc w:val="center"/>
              <w:rPr>
                <w:szCs w:val="20"/>
              </w:rPr>
            </w:pPr>
            <w:r w:rsidRPr="006B5573">
              <w:rPr>
                <w:szCs w:val="20"/>
              </w:rPr>
              <w:t>GP-N</w:t>
            </w:r>
          </w:p>
        </w:tc>
        <w:tc>
          <w:tcPr>
            <w:tcW w:w="1276" w:type="dxa"/>
          </w:tcPr>
          <w:p w14:paraId="78CDB6D1" w14:textId="77777777" w:rsidR="00A32121" w:rsidRPr="007F55C7" w:rsidRDefault="00A32121" w:rsidP="00A32121">
            <w:pPr>
              <w:spacing w:after="0" w:line="240" w:lineRule="auto"/>
              <w:ind w:left="0" w:right="0" w:firstLine="0"/>
              <w:jc w:val="left"/>
              <w:rPr>
                <w:szCs w:val="20"/>
              </w:rPr>
            </w:pPr>
          </w:p>
        </w:tc>
      </w:tr>
      <w:tr w:rsidR="00A32121" w:rsidRPr="007F55C7" w14:paraId="5E51BE67" w14:textId="77777777" w:rsidTr="007A5D88">
        <w:trPr>
          <w:trHeight w:val="978"/>
        </w:trPr>
        <w:tc>
          <w:tcPr>
            <w:tcW w:w="851" w:type="dxa"/>
          </w:tcPr>
          <w:p w14:paraId="6D97BA71" w14:textId="229932A4" w:rsidR="00A32121" w:rsidRPr="007F55C7" w:rsidRDefault="00A32121" w:rsidP="00A32121">
            <w:pPr>
              <w:spacing w:after="0" w:line="240" w:lineRule="auto"/>
              <w:ind w:left="0" w:right="0" w:firstLine="0"/>
              <w:jc w:val="left"/>
              <w:rPr>
                <w:szCs w:val="20"/>
              </w:rPr>
            </w:pPr>
            <w:r w:rsidRPr="007F55C7">
              <w:rPr>
                <w:szCs w:val="20"/>
              </w:rPr>
              <w:t>Č: 15</w:t>
            </w:r>
          </w:p>
          <w:p w14:paraId="04AAF9EB" w14:textId="08F8020E" w:rsidR="00A32121" w:rsidRPr="007F55C7" w:rsidRDefault="00A32121" w:rsidP="00A32121">
            <w:pPr>
              <w:spacing w:after="0" w:line="240" w:lineRule="auto"/>
              <w:ind w:left="0" w:right="0" w:firstLine="0"/>
              <w:jc w:val="left"/>
              <w:rPr>
                <w:szCs w:val="20"/>
              </w:rPr>
            </w:pPr>
            <w:r w:rsidRPr="007F55C7">
              <w:rPr>
                <w:szCs w:val="20"/>
              </w:rPr>
              <w:t>O: 1</w:t>
            </w:r>
          </w:p>
        </w:tc>
        <w:tc>
          <w:tcPr>
            <w:tcW w:w="4537" w:type="dxa"/>
          </w:tcPr>
          <w:p w14:paraId="2C565A9C" w14:textId="77777777" w:rsidR="00A32121" w:rsidRPr="00F96E69" w:rsidRDefault="00A32121" w:rsidP="00A32121">
            <w:pPr>
              <w:spacing w:after="0" w:line="240" w:lineRule="auto"/>
              <w:ind w:left="0" w:right="0" w:firstLine="0"/>
              <w:rPr>
                <w:szCs w:val="20"/>
              </w:rPr>
            </w:pPr>
            <w:r w:rsidRPr="00F96E69">
              <w:rPr>
                <w:szCs w:val="20"/>
              </w:rPr>
              <w:t>Článok 15</w:t>
            </w:r>
          </w:p>
          <w:p w14:paraId="1D57DCBB" w14:textId="44488A44" w:rsidR="00A32121" w:rsidRPr="00F96E69" w:rsidRDefault="00A32121" w:rsidP="00A32121">
            <w:pPr>
              <w:spacing w:after="0" w:line="240" w:lineRule="auto"/>
              <w:ind w:left="0" w:right="0" w:firstLine="0"/>
              <w:rPr>
                <w:szCs w:val="20"/>
              </w:rPr>
            </w:pPr>
            <w:r w:rsidRPr="00F96E69">
              <w:rPr>
                <w:szCs w:val="20"/>
              </w:rPr>
              <w:t>1. V prípadoch, keď sa zmluva o obchodnom zastúpení uzatvára</w:t>
            </w:r>
            <w:r>
              <w:rPr>
                <w:szCs w:val="20"/>
              </w:rPr>
              <w:t xml:space="preserve"> </w:t>
            </w:r>
            <w:r w:rsidRPr="00F96E69">
              <w:rPr>
                <w:szCs w:val="20"/>
              </w:rPr>
              <w:t>na dobu neurčitú, môže zmluvu vypovedať ktorákoľvek strana.</w:t>
            </w:r>
          </w:p>
          <w:p w14:paraId="2E4255E2" w14:textId="6A8CE2D6" w:rsidR="00A32121" w:rsidRPr="00F96E69" w:rsidRDefault="00A32121" w:rsidP="00A32121">
            <w:pPr>
              <w:spacing w:after="0" w:line="240" w:lineRule="auto"/>
              <w:ind w:left="0" w:right="0" w:firstLine="0"/>
              <w:rPr>
                <w:szCs w:val="20"/>
              </w:rPr>
            </w:pPr>
          </w:p>
        </w:tc>
        <w:tc>
          <w:tcPr>
            <w:tcW w:w="567" w:type="dxa"/>
          </w:tcPr>
          <w:p w14:paraId="41E58AB4" w14:textId="52AB9E1B" w:rsidR="00A32121" w:rsidRPr="007F55C7" w:rsidRDefault="00A32121" w:rsidP="00A32121">
            <w:pPr>
              <w:spacing w:after="0" w:line="240" w:lineRule="auto"/>
              <w:ind w:left="0" w:right="0" w:firstLine="0"/>
              <w:jc w:val="center"/>
              <w:rPr>
                <w:b/>
                <w:szCs w:val="20"/>
              </w:rPr>
            </w:pPr>
            <w:r>
              <w:rPr>
                <w:szCs w:val="20"/>
              </w:rPr>
              <w:t>N</w:t>
            </w:r>
          </w:p>
        </w:tc>
        <w:tc>
          <w:tcPr>
            <w:tcW w:w="708" w:type="dxa"/>
          </w:tcPr>
          <w:p w14:paraId="1E06FFCC" w14:textId="7438481B" w:rsidR="00A32121" w:rsidRPr="007F55C7" w:rsidRDefault="00A32121" w:rsidP="00A32121">
            <w:pPr>
              <w:spacing w:after="0" w:line="240" w:lineRule="auto"/>
              <w:ind w:left="0" w:right="0" w:firstLine="0"/>
              <w:jc w:val="center"/>
              <w:rPr>
                <w:b/>
                <w:szCs w:val="20"/>
              </w:rPr>
            </w:pPr>
            <w:r>
              <w:rPr>
                <w:szCs w:val="20"/>
              </w:rPr>
              <w:t>1</w:t>
            </w:r>
          </w:p>
        </w:tc>
        <w:tc>
          <w:tcPr>
            <w:tcW w:w="851" w:type="dxa"/>
          </w:tcPr>
          <w:p w14:paraId="752C7834" w14:textId="4EFD3A01" w:rsidR="00A32121" w:rsidRDefault="00A32121" w:rsidP="00A32121">
            <w:pPr>
              <w:spacing w:after="0" w:line="240" w:lineRule="auto"/>
              <w:ind w:left="0" w:right="0" w:firstLine="0"/>
              <w:jc w:val="center"/>
              <w:rPr>
                <w:szCs w:val="20"/>
              </w:rPr>
            </w:pPr>
            <w:r w:rsidRPr="00852C5A">
              <w:rPr>
                <w:szCs w:val="20"/>
              </w:rPr>
              <w:t xml:space="preserve">§: </w:t>
            </w:r>
            <w:r w:rsidR="00FE4D3D">
              <w:rPr>
                <w:szCs w:val="20"/>
              </w:rPr>
              <w:t>10</w:t>
            </w:r>
            <w:r w:rsidR="00FE3B8F">
              <w:rPr>
                <w:szCs w:val="20"/>
              </w:rPr>
              <w:t>91</w:t>
            </w:r>
          </w:p>
          <w:p w14:paraId="09E6EF38" w14:textId="6AAB2944" w:rsidR="00A32121" w:rsidRPr="00852C5A" w:rsidRDefault="00A32121" w:rsidP="00A32121">
            <w:pPr>
              <w:spacing w:after="0" w:line="240" w:lineRule="auto"/>
              <w:ind w:left="0" w:right="0" w:firstLine="0"/>
              <w:jc w:val="center"/>
              <w:rPr>
                <w:szCs w:val="20"/>
              </w:rPr>
            </w:pPr>
            <w:r>
              <w:rPr>
                <w:szCs w:val="20"/>
              </w:rPr>
              <w:t>O: 1</w:t>
            </w:r>
          </w:p>
          <w:p w14:paraId="0D8FF7E0" w14:textId="421E0141" w:rsidR="00A32121" w:rsidRPr="007F55C7" w:rsidRDefault="00A32121" w:rsidP="00A32121">
            <w:pPr>
              <w:spacing w:after="0" w:line="240" w:lineRule="auto"/>
              <w:ind w:left="0" w:right="0" w:firstLine="0"/>
              <w:jc w:val="center"/>
              <w:rPr>
                <w:szCs w:val="20"/>
              </w:rPr>
            </w:pPr>
          </w:p>
        </w:tc>
        <w:tc>
          <w:tcPr>
            <w:tcW w:w="4252" w:type="dxa"/>
          </w:tcPr>
          <w:p w14:paraId="6724F9C8" w14:textId="551D6BE3" w:rsidR="00A32121" w:rsidRPr="007F55C7" w:rsidRDefault="00FE4D3D" w:rsidP="00A32121">
            <w:pPr>
              <w:spacing w:after="0" w:line="240" w:lineRule="auto"/>
              <w:ind w:left="0" w:right="0" w:firstLine="0"/>
              <w:rPr>
                <w:szCs w:val="20"/>
              </w:rPr>
            </w:pPr>
            <w:r w:rsidRPr="00FE4D3D">
              <w:rPr>
                <w:szCs w:val="20"/>
              </w:rPr>
              <w:t>(1)</w:t>
            </w:r>
            <w:r w:rsidRPr="00FE4D3D">
              <w:rPr>
                <w:szCs w:val="20"/>
              </w:rPr>
              <w:tab/>
              <w:t>Zmluvu uzavretú na dobu neurčitú môže ukončiť ktorákoľvek zo strán výpoveďou. Zmluva je uzavretá na dobu neurčitú, ak to určuje zmluva alebo ak zmluva neobsahuje ustanovenie o dobe, na ktorú má byť uzavretá, alebo ak časové obmedzenie nevyplýva z účelu zmluvy.</w:t>
            </w:r>
          </w:p>
        </w:tc>
        <w:tc>
          <w:tcPr>
            <w:tcW w:w="851" w:type="dxa"/>
          </w:tcPr>
          <w:p w14:paraId="108F4A59" w14:textId="4BD6B75A" w:rsidR="00A32121" w:rsidRPr="007F55C7" w:rsidRDefault="00A32121" w:rsidP="00A32121">
            <w:pPr>
              <w:spacing w:after="0" w:line="240" w:lineRule="auto"/>
              <w:ind w:left="0" w:right="0" w:firstLine="0"/>
              <w:jc w:val="center"/>
              <w:rPr>
                <w:b/>
                <w:szCs w:val="20"/>
              </w:rPr>
            </w:pPr>
            <w:r>
              <w:rPr>
                <w:szCs w:val="20"/>
              </w:rPr>
              <w:t>Ú</w:t>
            </w:r>
          </w:p>
        </w:tc>
        <w:tc>
          <w:tcPr>
            <w:tcW w:w="1134" w:type="dxa"/>
          </w:tcPr>
          <w:p w14:paraId="6423DFE4" w14:textId="2C8B23DC" w:rsidR="00A32121" w:rsidRPr="007F55C7" w:rsidRDefault="00A32121" w:rsidP="00A32121">
            <w:pPr>
              <w:spacing w:after="0" w:line="240" w:lineRule="auto"/>
              <w:ind w:left="0" w:right="0" w:firstLine="0"/>
              <w:rPr>
                <w:szCs w:val="20"/>
              </w:rPr>
            </w:pPr>
          </w:p>
        </w:tc>
        <w:tc>
          <w:tcPr>
            <w:tcW w:w="992" w:type="dxa"/>
          </w:tcPr>
          <w:p w14:paraId="4F512A6F" w14:textId="3795CB1A" w:rsidR="00A32121" w:rsidRPr="006B5573" w:rsidRDefault="00A32121" w:rsidP="00A32121">
            <w:pPr>
              <w:spacing w:after="0" w:line="240" w:lineRule="auto"/>
              <w:ind w:left="0" w:right="0" w:firstLine="0"/>
              <w:jc w:val="center"/>
              <w:rPr>
                <w:szCs w:val="20"/>
              </w:rPr>
            </w:pPr>
            <w:r w:rsidRPr="006B5573">
              <w:rPr>
                <w:szCs w:val="20"/>
              </w:rPr>
              <w:t>GP-N</w:t>
            </w:r>
          </w:p>
        </w:tc>
        <w:tc>
          <w:tcPr>
            <w:tcW w:w="1276" w:type="dxa"/>
          </w:tcPr>
          <w:p w14:paraId="77D5C0C8" w14:textId="77777777" w:rsidR="00A32121" w:rsidRPr="007F55C7" w:rsidRDefault="00A32121" w:rsidP="00A32121">
            <w:pPr>
              <w:spacing w:after="0" w:line="240" w:lineRule="auto"/>
              <w:ind w:left="0" w:right="0" w:firstLine="0"/>
              <w:jc w:val="left"/>
              <w:rPr>
                <w:szCs w:val="20"/>
              </w:rPr>
            </w:pPr>
          </w:p>
        </w:tc>
      </w:tr>
      <w:tr w:rsidR="0036602C" w:rsidRPr="007F55C7" w14:paraId="63A92111" w14:textId="77777777" w:rsidTr="007A5D88">
        <w:trPr>
          <w:trHeight w:val="699"/>
        </w:trPr>
        <w:tc>
          <w:tcPr>
            <w:tcW w:w="851" w:type="dxa"/>
            <w:vMerge w:val="restart"/>
          </w:tcPr>
          <w:p w14:paraId="4456E076" w14:textId="77777777" w:rsidR="0036602C" w:rsidRPr="007F55C7" w:rsidRDefault="0036602C" w:rsidP="00A32121">
            <w:pPr>
              <w:spacing w:after="0" w:line="240" w:lineRule="auto"/>
              <w:ind w:left="0" w:right="0" w:firstLine="0"/>
              <w:jc w:val="left"/>
              <w:rPr>
                <w:szCs w:val="20"/>
              </w:rPr>
            </w:pPr>
            <w:r w:rsidRPr="007F55C7">
              <w:rPr>
                <w:szCs w:val="20"/>
              </w:rPr>
              <w:t>Č: 15</w:t>
            </w:r>
          </w:p>
          <w:p w14:paraId="5CCC394B" w14:textId="076FA921" w:rsidR="0036602C" w:rsidRPr="007F55C7" w:rsidRDefault="0036602C" w:rsidP="00A32121">
            <w:pPr>
              <w:spacing w:after="0" w:line="240" w:lineRule="auto"/>
              <w:ind w:left="0" w:right="0" w:firstLine="0"/>
              <w:jc w:val="left"/>
              <w:rPr>
                <w:szCs w:val="20"/>
              </w:rPr>
            </w:pPr>
            <w:r w:rsidRPr="007F55C7">
              <w:rPr>
                <w:szCs w:val="20"/>
              </w:rPr>
              <w:t>O: 2</w:t>
            </w:r>
          </w:p>
        </w:tc>
        <w:tc>
          <w:tcPr>
            <w:tcW w:w="4537" w:type="dxa"/>
            <w:vMerge w:val="restart"/>
          </w:tcPr>
          <w:p w14:paraId="36A19296" w14:textId="657EAB44" w:rsidR="0036602C" w:rsidRPr="007F55C7" w:rsidRDefault="0036602C" w:rsidP="00A32121">
            <w:pPr>
              <w:spacing w:after="0" w:line="240" w:lineRule="auto"/>
              <w:ind w:left="0" w:right="0" w:firstLine="0"/>
              <w:rPr>
                <w:szCs w:val="20"/>
              </w:rPr>
            </w:pPr>
            <w:r w:rsidRPr="007F55C7">
              <w:rPr>
                <w:szCs w:val="20"/>
              </w:rPr>
              <w:t>2. Výpovedná lehota je jeden mesiac v prvom roku zmluvy, dva</w:t>
            </w:r>
            <w:r>
              <w:rPr>
                <w:szCs w:val="20"/>
              </w:rPr>
              <w:t xml:space="preserve"> </w:t>
            </w:r>
            <w:r w:rsidRPr="007F55C7">
              <w:rPr>
                <w:szCs w:val="20"/>
              </w:rPr>
              <w:t>mesiace v druhom začatom nasledujúcom roku a tri mesiace v treťom začatom nasledujúcom roku. Zmluvné strany nesmú</w:t>
            </w:r>
            <w:r>
              <w:rPr>
                <w:szCs w:val="20"/>
              </w:rPr>
              <w:t xml:space="preserve"> </w:t>
            </w:r>
            <w:r w:rsidRPr="007F55C7">
              <w:rPr>
                <w:szCs w:val="20"/>
              </w:rPr>
              <w:t>dohodnúť kratšiu výpovednú lehotu.</w:t>
            </w:r>
          </w:p>
          <w:p w14:paraId="21BED47B" w14:textId="77777777" w:rsidR="0036602C" w:rsidRPr="007F55C7" w:rsidRDefault="0036602C" w:rsidP="00A32121">
            <w:pPr>
              <w:spacing w:after="0" w:line="240" w:lineRule="auto"/>
              <w:ind w:left="0" w:right="0" w:firstLine="0"/>
              <w:rPr>
                <w:szCs w:val="20"/>
              </w:rPr>
            </w:pPr>
          </w:p>
        </w:tc>
        <w:tc>
          <w:tcPr>
            <w:tcW w:w="567" w:type="dxa"/>
            <w:vMerge w:val="restart"/>
          </w:tcPr>
          <w:p w14:paraId="5CAFDE8A" w14:textId="77777777" w:rsidR="0036602C" w:rsidRPr="007F55C7" w:rsidRDefault="0036602C" w:rsidP="00A32121">
            <w:pPr>
              <w:spacing w:after="0" w:line="240" w:lineRule="auto"/>
              <w:ind w:left="0" w:right="0" w:firstLine="0"/>
              <w:jc w:val="center"/>
              <w:rPr>
                <w:b/>
                <w:szCs w:val="20"/>
              </w:rPr>
            </w:pPr>
            <w:r>
              <w:rPr>
                <w:szCs w:val="20"/>
              </w:rPr>
              <w:t>N</w:t>
            </w:r>
          </w:p>
          <w:p w14:paraId="30EA2B2E" w14:textId="0D3FE354" w:rsidR="0036602C" w:rsidRPr="007F55C7" w:rsidRDefault="0036602C" w:rsidP="00A32121">
            <w:pPr>
              <w:spacing w:after="0" w:line="240" w:lineRule="auto"/>
              <w:ind w:left="0" w:right="0"/>
              <w:jc w:val="center"/>
              <w:rPr>
                <w:b/>
                <w:szCs w:val="20"/>
              </w:rPr>
            </w:pPr>
          </w:p>
        </w:tc>
        <w:tc>
          <w:tcPr>
            <w:tcW w:w="708" w:type="dxa"/>
          </w:tcPr>
          <w:p w14:paraId="3C005BF6" w14:textId="77777777" w:rsidR="0036602C" w:rsidRDefault="0036602C" w:rsidP="00A32121">
            <w:pPr>
              <w:spacing w:after="0" w:line="240" w:lineRule="auto"/>
              <w:ind w:left="0" w:right="0" w:firstLine="0"/>
              <w:jc w:val="center"/>
              <w:rPr>
                <w:szCs w:val="20"/>
              </w:rPr>
            </w:pPr>
            <w:r>
              <w:rPr>
                <w:szCs w:val="20"/>
              </w:rPr>
              <w:t>1</w:t>
            </w:r>
          </w:p>
          <w:p w14:paraId="2AF0F6B9" w14:textId="77777777" w:rsidR="0036602C" w:rsidRDefault="0036602C" w:rsidP="00A32121">
            <w:pPr>
              <w:spacing w:after="0" w:line="240" w:lineRule="auto"/>
              <w:ind w:left="0" w:right="0" w:firstLine="0"/>
              <w:jc w:val="center"/>
              <w:rPr>
                <w:szCs w:val="20"/>
              </w:rPr>
            </w:pPr>
          </w:p>
          <w:p w14:paraId="54EF3A1A" w14:textId="77777777" w:rsidR="0036602C" w:rsidRDefault="0036602C" w:rsidP="00A32121">
            <w:pPr>
              <w:spacing w:after="0" w:line="240" w:lineRule="auto"/>
              <w:ind w:left="0" w:right="0" w:firstLine="0"/>
              <w:jc w:val="center"/>
              <w:rPr>
                <w:szCs w:val="20"/>
              </w:rPr>
            </w:pPr>
          </w:p>
          <w:p w14:paraId="324A82BE" w14:textId="343819C2" w:rsidR="0036602C" w:rsidRDefault="0036602C" w:rsidP="00A32121">
            <w:pPr>
              <w:spacing w:after="0" w:line="240" w:lineRule="auto"/>
              <w:ind w:left="0" w:right="0" w:firstLine="0"/>
              <w:rPr>
                <w:szCs w:val="20"/>
              </w:rPr>
            </w:pPr>
          </w:p>
          <w:p w14:paraId="22875BE7" w14:textId="73C78093" w:rsidR="0036602C" w:rsidRPr="007F55C7" w:rsidRDefault="0036602C" w:rsidP="00A32121">
            <w:pPr>
              <w:spacing w:after="0" w:line="240" w:lineRule="auto"/>
              <w:ind w:left="0" w:right="0" w:firstLine="0"/>
              <w:jc w:val="center"/>
              <w:rPr>
                <w:b/>
                <w:szCs w:val="20"/>
              </w:rPr>
            </w:pPr>
          </w:p>
        </w:tc>
        <w:tc>
          <w:tcPr>
            <w:tcW w:w="851" w:type="dxa"/>
          </w:tcPr>
          <w:p w14:paraId="663E2D0D" w14:textId="5A5CB53F" w:rsidR="0036602C" w:rsidRDefault="0036602C" w:rsidP="00A32121">
            <w:pPr>
              <w:spacing w:after="0" w:line="240" w:lineRule="auto"/>
              <w:ind w:left="0" w:right="0" w:firstLine="0"/>
              <w:jc w:val="center"/>
              <w:rPr>
                <w:szCs w:val="20"/>
              </w:rPr>
            </w:pPr>
            <w:r w:rsidRPr="00852C5A">
              <w:rPr>
                <w:szCs w:val="20"/>
              </w:rPr>
              <w:t xml:space="preserve">§: </w:t>
            </w:r>
            <w:r>
              <w:rPr>
                <w:szCs w:val="20"/>
              </w:rPr>
              <w:t>1</w:t>
            </w:r>
            <w:r w:rsidR="00FE4D3D">
              <w:rPr>
                <w:szCs w:val="20"/>
              </w:rPr>
              <w:t>0</w:t>
            </w:r>
            <w:r w:rsidR="009B2CD0">
              <w:rPr>
                <w:szCs w:val="20"/>
              </w:rPr>
              <w:t>91</w:t>
            </w:r>
          </w:p>
          <w:p w14:paraId="02A957A6" w14:textId="6CC9D9C9" w:rsidR="0036602C" w:rsidRDefault="0036602C" w:rsidP="00A32121">
            <w:pPr>
              <w:spacing w:after="0" w:line="240" w:lineRule="auto"/>
              <w:ind w:left="0" w:right="0" w:firstLine="0"/>
              <w:jc w:val="center"/>
              <w:rPr>
                <w:szCs w:val="20"/>
              </w:rPr>
            </w:pPr>
            <w:r>
              <w:rPr>
                <w:szCs w:val="20"/>
              </w:rPr>
              <w:t>O: 2</w:t>
            </w:r>
          </w:p>
          <w:p w14:paraId="16B4ED42" w14:textId="5607B0E0" w:rsidR="0036602C" w:rsidRDefault="0036602C" w:rsidP="00A32121">
            <w:pPr>
              <w:spacing w:after="0" w:line="240" w:lineRule="auto"/>
              <w:ind w:left="0" w:right="0" w:firstLine="0"/>
              <w:jc w:val="center"/>
              <w:rPr>
                <w:szCs w:val="20"/>
              </w:rPr>
            </w:pPr>
          </w:p>
          <w:p w14:paraId="19FABCF1" w14:textId="68A0A24D" w:rsidR="0036602C" w:rsidRDefault="0036602C" w:rsidP="00A32121">
            <w:pPr>
              <w:spacing w:after="0" w:line="240" w:lineRule="auto"/>
              <w:ind w:left="0" w:right="0" w:firstLine="0"/>
              <w:rPr>
                <w:szCs w:val="20"/>
              </w:rPr>
            </w:pPr>
          </w:p>
          <w:p w14:paraId="3DDD7EBD" w14:textId="77777777" w:rsidR="0036602C" w:rsidRPr="007F55C7" w:rsidRDefault="0036602C" w:rsidP="00A32121">
            <w:pPr>
              <w:spacing w:after="0" w:line="240" w:lineRule="auto"/>
              <w:ind w:left="0" w:right="0" w:firstLine="0"/>
              <w:jc w:val="center"/>
              <w:rPr>
                <w:szCs w:val="20"/>
              </w:rPr>
            </w:pPr>
          </w:p>
        </w:tc>
        <w:tc>
          <w:tcPr>
            <w:tcW w:w="4252" w:type="dxa"/>
          </w:tcPr>
          <w:p w14:paraId="7553FFFC" w14:textId="40362469" w:rsidR="0036602C" w:rsidRPr="007F55C7" w:rsidRDefault="00FE4D3D" w:rsidP="00FE4D3D">
            <w:pPr>
              <w:spacing w:after="0" w:line="240" w:lineRule="auto"/>
              <w:ind w:left="0" w:right="0" w:firstLine="0"/>
              <w:rPr>
                <w:szCs w:val="20"/>
              </w:rPr>
            </w:pPr>
            <w:r w:rsidRPr="00FE4D3D">
              <w:rPr>
                <w:szCs w:val="20"/>
              </w:rPr>
              <w:t>(2)</w:t>
            </w:r>
            <w:r>
              <w:rPr>
                <w:szCs w:val="20"/>
              </w:rPr>
              <w:t xml:space="preserve"> </w:t>
            </w:r>
            <w:r w:rsidRPr="00FE4D3D">
              <w:rPr>
                <w:szCs w:val="20"/>
              </w:rPr>
              <w:t xml:space="preserve">Dĺžka výpovednej doby pri výpovedi danej v priebehu prvého roka trvania zmluvy je jeden mesiac, pri výpovedi danej v priebehu druhého roka je dva mesiace a v priebehu tretieho roka a neskôr, je výpovedná doba tri mesiace. </w:t>
            </w:r>
          </w:p>
        </w:tc>
        <w:tc>
          <w:tcPr>
            <w:tcW w:w="851" w:type="dxa"/>
            <w:vMerge w:val="restart"/>
          </w:tcPr>
          <w:p w14:paraId="4F59FBE9" w14:textId="77777777" w:rsidR="0036602C" w:rsidRDefault="0036602C" w:rsidP="00A32121">
            <w:pPr>
              <w:spacing w:after="0" w:line="240" w:lineRule="auto"/>
              <w:ind w:left="0" w:right="0" w:firstLine="0"/>
              <w:jc w:val="center"/>
              <w:rPr>
                <w:szCs w:val="20"/>
              </w:rPr>
            </w:pPr>
            <w:r>
              <w:rPr>
                <w:szCs w:val="20"/>
              </w:rPr>
              <w:t>Ú</w:t>
            </w:r>
          </w:p>
          <w:p w14:paraId="62063DA5" w14:textId="77777777" w:rsidR="0036602C" w:rsidRDefault="0036602C" w:rsidP="00A32121">
            <w:pPr>
              <w:spacing w:after="0" w:line="240" w:lineRule="auto"/>
              <w:ind w:left="0" w:right="0" w:firstLine="0"/>
              <w:jc w:val="center"/>
              <w:rPr>
                <w:szCs w:val="20"/>
              </w:rPr>
            </w:pPr>
          </w:p>
          <w:p w14:paraId="62D8254D" w14:textId="77777777" w:rsidR="0036602C" w:rsidRDefault="0036602C" w:rsidP="00A32121">
            <w:pPr>
              <w:spacing w:after="0" w:line="240" w:lineRule="auto"/>
              <w:ind w:left="0" w:right="0" w:firstLine="0"/>
              <w:jc w:val="center"/>
              <w:rPr>
                <w:szCs w:val="20"/>
              </w:rPr>
            </w:pPr>
          </w:p>
          <w:p w14:paraId="6AB63672" w14:textId="40364A88" w:rsidR="0036602C" w:rsidRDefault="0036602C" w:rsidP="00A32121">
            <w:pPr>
              <w:spacing w:after="0" w:line="240" w:lineRule="auto"/>
              <w:ind w:left="0" w:right="0" w:firstLine="0"/>
              <w:rPr>
                <w:szCs w:val="20"/>
              </w:rPr>
            </w:pPr>
          </w:p>
          <w:p w14:paraId="329052E5" w14:textId="5C33E22B" w:rsidR="0036602C" w:rsidRPr="007F55C7" w:rsidRDefault="0036602C" w:rsidP="00A32121">
            <w:pPr>
              <w:spacing w:after="0" w:line="240" w:lineRule="auto"/>
              <w:ind w:left="0" w:right="0"/>
              <w:jc w:val="center"/>
              <w:rPr>
                <w:b/>
                <w:szCs w:val="20"/>
              </w:rPr>
            </w:pPr>
          </w:p>
        </w:tc>
        <w:tc>
          <w:tcPr>
            <w:tcW w:w="1134" w:type="dxa"/>
            <w:vMerge w:val="restart"/>
          </w:tcPr>
          <w:p w14:paraId="65C8E7D7" w14:textId="77777777" w:rsidR="0036602C" w:rsidRPr="007F55C7" w:rsidRDefault="0036602C" w:rsidP="00A32121">
            <w:pPr>
              <w:spacing w:after="0" w:line="240" w:lineRule="auto"/>
              <w:ind w:left="0" w:right="0" w:firstLine="0"/>
              <w:rPr>
                <w:szCs w:val="20"/>
              </w:rPr>
            </w:pPr>
          </w:p>
        </w:tc>
        <w:tc>
          <w:tcPr>
            <w:tcW w:w="992" w:type="dxa"/>
            <w:vMerge w:val="restart"/>
          </w:tcPr>
          <w:p w14:paraId="45C3AD2F" w14:textId="77777777" w:rsidR="0036602C" w:rsidRPr="006B5573" w:rsidRDefault="0036602C" w:rsidP="00A32121">
            <w:pPr>
              <w:spacing w:after="0" w:line="240" w:lineRule="auto"/>
              <w:ind w:left="0" w:right="0" w:firstLine="0"/>
              <w:jc w:val="center"/>
              <w:rPr>
                <w:szCs w:val="20"/>
              </w:rPr>
            </w:pPr>
            <w:r w:rsidRPr="006B5573">
              <w:rPr>
                <w:szCs w:val="20"/>
              </w:rPr>
              <w:t>GP-N</w:t>
            </w:r>
          </w:p>
          <w:p w14:paraId="67731C56" w14:textId="0E635994" w:rsidR="0036602C" w:rsidRPr="006B5573" w:rsidRDefault="0036602C" w:rsidP="00A32121">
            <w:pPr>
              <w:spacing w:after="0" w:line="240" w:lineRule="auto"/>
              <w:ind w:left="0" w:right="0"/>
              <w:jc w:val="center"/>
              <w:rPr>
                <w:szCs w:val="20"/>
              </w:rPr>
            </w:pPr>
          </w:p>
        </w:tc>
        <w:tc>
          <w:tcPr>
            <w:tcW w:w="1276" w:type="dxa"/>
            <w:vMerge w:val="restart"/>
          </w:tcPr>
          <w:p w14:paraId="46130B66" w14:textId="77777777" w:rsidR="0036602C" w:rsidRPr="007F55C7" w:rsidRDefault="0036602C" w:rsidP="00A32121">
            <w:pPr>
              <w:spacing w:after="0" w:line="240" w:lineRule="auto"/>
              <w:ind w:left="0" w:right="0" w:firstLine="0"/>
              <w:jc w:val="left"/>
              <w:rPr>
                <w:szCs w:val="20"/>
              </w:rPr>
            </w:pPr>
          </w:p>
        </w:tc>
      </w:tr>
      <w:tr w:rsidR="00FE4D3D" w:rsidRPr="007F55C7" w14:paraId="380BBD42" w14:textId="77777777" w:rsidTr="007A5D88">
        <w:trPr>
          <w:trHeight w:val="699"/>
        </w:trPr>
        <w:tc>
          <w:tcPr>
            <w:tcW w:w="851" w:type="dxa"/>
            <w:vMerge/>
          </w:tcPr>
          <w:p w14:paraId="0512F8EB" w14:textId="77777777" w:rsidR="00FE4D3D" w:rsidRPr="007F55C7" w:rsidRDefault="00FE4D3D" w:rsidP="00FE4D3D">
            <w:pPr>
              <w:spacing w:after="0" w:line="240" w:lineRule="auto"/>
              <w:ind w:left="0" w:right="0" w:firstLine="0"/>
              <w:jc w:val="left"/>
              <w:rPr>
                <w:szCs w:val="20"/>
              </w:rPr>
            </w:pPr>
          </w:p>
        </w:tc>
        <w:tc>
          <w:tcPr>
            <w:tcW w:w="4537" w:type="dxa"/>
            <w:vMerge/>
          </w:tcPr>
          <w:p w14:paraId="43E4102F" w14:textId="77777777" w:rsidR="00FE4D3D" w:rsidRPr="007F55C7" w:rsidRDefault="00FE4D3D" w:rsidP="00FE4D3D">
            <w:pPr>
              <w:spacing w:after="0" w:line="240" w:lineRule="auto"/>
              <w:ind w:left="0" w:right="0" w:firstLine="0"/>
              <w:rPr>
                <w:szCs w:val="20"/>
              </w:rPr>
            </w:pPr>
          </w:p>
        </w:tc>
        <w:tc>
          <w:tcPr>
            <w:tcW w:w="567" w:type="dxa"/>
            <w:vMerge/>
          </w:tcPr>
          <w:p w14:paraId="1F4DB97C" w14:textId="320DF655" w:rsidR="00FE4D3D" w:rsidRDefault="00FE4D3D" w:rsidP="00FE4D3D">
            <w:pPr>
              <w:spacing w:after="0" w:line="240" w:lineRule="auto"/>
              <w:ind w:left="0" w:right="0" w:firstLine="0"/>
              <w:jc w:val="center"/>
              <w:rPr>
                <w:szCs w:val="20"/>
              </w:rPr>
            </w:pPr>
          </w:p>
        </w:tc>
        <w:tc>
          <w:tcPr>
            <w:tcW w:w="708" w:type="dxa"/>
          </w:tcPr>
          <w:p w14:paraId="03D19ECB" w14:textId="2994FD9C" w:rsidR="00FE4D3D" w:rsidRDefault="00FE4D3D" w:rsidP="00FE4D3D">
            <w:pPr>
              <w:spacing w:after="0" w:line="240" w:lineRule="auto"/>
              <w:ind w:left="0" w:right="0" w:firstLine="0"/>
              <w:jc w:val="center"/>
              <w:rPr>
                <w:szCs w:val="20"/>
              </w:rPr>
            </w:pPr>
            <w:r>
              <w:rPr>
                <w:szCs w:val="20"/>
              </w:rPr>
              <w:t>1</w:t>
            </w:r>
          </w:p>
        </w:tc>
        <w:tc>
          <w:tcPr>
            <w:tcW w:w="851" w:type="dxa"/>
          </w:tcPr>
          <w:p w14:paraId="5974B178" w14:textId="32189FB1" w:rsidR="00FE4D3D" w:rsidRPr="00852C5A" w:rsidRDefault="00FE4D3D" w:rsidP="00FE4D3D">
            <w:pPr>
              <w:spacing w:after="0" w:line="240" w:lineRule="auto"/>
              <w:ind w:left="0" w:right="0" w:firstLine="0"/>
              <w:jc w:val="center"/>
              <w:rPr>
                <w:szCs w:val="20"/>
              </w:rPr>
            </w:pPr>
            <w:r>
              <w:rPr>
                <w:szCs w:val="20"/>
              </w:rPr>
              <w:t>§: 109</w:t>
            </w:r>
            <w:r w:rsidR="009B2CD0">
              <w:rPr>
                <w:szCs w:val="20"/>
              </w:rPr>
              <w:t>8</w:t>
            </w:r>
          </w:p>
          <w:p w14:paraId="1BC595EF" w14:textId="77777777" w:rsidR="00FE4D3D" w:rsidRPr="00852C5A" w:rsidRDefault="00FE4D3D" w:rsidP="00FE4D3D">
            <w:pPr>
              <w:spacing w:after="0" w:line="240" w:lineRule="auto"/>
              <w:ind w:left="0" w:right="0" w:firstLine="0"/>
              <w:jc w:val="center"/>
              <w:rPr>
                <w:szCs w:val="20"/>
              </w:rPr>
            </w:pPr>
          </w:p>
        </w:tc>
        <w:tc>
          <w:tcPr>
            <w:tcW w:w="4252" w:type="dxa"/>
          </w:tcPr>
          <w:p w14:paraId="0615B08B" w14:textId="62C0669C" w:rsidR="00FE4D3D" w:rsidRPr="00C94121" w:rsidRDefault="00FE4D3D" w:rsidP="00FE4D3D">
            <w:pPr>
              <w:spacing w:after="0" w:line="240" w:lineRule="auto"/>
              <w:ind w:left="0" w:right="0" w:firstLine="0"/>
              <w:rPr>
                <w:szCs w:val="20"/>
              </w:rPr>
            </w:pPr>
            <w:r w:rsidRPr="00BA6CEA">
              <w:rPr>
                <w:szCs w:val="20"/>
              </w:rPr>
              <w:t>Dojednania, ktoré sa odchyľujú, alebo ktoré vylučujú ustanovenia § 107</w:t>
            </w:r>
            <w:r w:rsidR="009B2CD0">
              <w:rPr>
                <w:szCs w:val="20"/>
              </w:rPr>
              <w:t>9</w:t>
            </w:r>
            <w:r w:rsidRPr="00BA6CEA">
              <w:rPr>
                <w:szCs w:val="20"/>
              </w:rPr>
              <w:t xml:space="preserve"> ods. 1 a 2 a § 10</w:t>
            </w:r>
            <w:r w:rsidR="009B2CD0">
              <w:rPr>
                <w:szCs w:val="20"/>
              </w:rPr>
              <w:t>82</w:t>
            </w:r>
            <w:r w:rsidRPr="00BA6CEA">
              <w:rPr>
                <w:szCs w:val="20"/>
              </w:rPr>
              <w:t xml:space="preserve"> sú neplatné.</w:t>
            </w:r>
            <w:r>
              <w:rPr>
                <w:szCs w:val="20"/>
              </w:rPr>
              <w:t xml:space="preserve"> </w:t>
            </w:r>
            <w:r w:rsidRPr="00BA6CEA">
              <w:rPr>
                <w:szCs w:val="20"/>
              </w:rPr>
              <w:t>K dojednaniam, ktoré sa odchyľujú od § 108</w:t>
            </w:r>
            <w:r w:rsidR="009B2CD0">
              <w:rPr>
                <w:szCs w:val="20"/>
              </w:rPr>
              <w:t>7</w:t>
            </w:r>
            <w:r w:rsidRPr="00BA6CEA">
              <w:rPr>
                <w:szCs w:val="20"/>
              </w:rPr>
              <w:t xml:space="preserve"> ods. 3 a 4, § 108, § 108</w:t>
            </w:r>
            <w:r w:rsidR="009B2CD0">
              <w:rPr>
                <w:szCs w:val="20"/>
              </w:rPr>
              <w:t>9</w:t>
            </w:r>
            <w:r w:rsidRPr="00BA6CEA">
              <w:rPr>
                <w:szCs w:val="20"/>
              </w:rPr>
              <w:t xml:space="preserve"> ods. 1, § 10</w:t>
            </w:r>
            <w:r w:rsidR="007D50B3">
              <w:rPr>
                <w:szCs w:val="20"/>
              </w:rPr>
              <w:t>91</w:t>
            </w:r>
            <w:r w:rsidRPr="00BA6CEA">
              <w:rPr>
                <w:szCs w:val="20"/>
              </w:rPr>
              <w:t xml:space="preserve"> ods. 2 a 3, § 109</w:t>
            </w:r>
            <w:r w:rsidR="007D50B3">
              <w:rPr>
                <w:szCs w:val="20"/>
              </w:rPr>
              <w:t>4</w:t>
            </w:r>
            <w:r w:rsidRPr="00BA6CEA">
              <w:rPr>
                <w:szCs w:val="20"/>
              </w:rPr>
              <w:t xml:space="preserve"> až § 109</w:t>
            </w:r>
            <w:r w:rsidR="007D50B3">
              <w:rPr>
                <w:szCs w:val="20"/>
              </w:rPr>
              <w:t>6</w:t>
            </w:r>
            <w:r w:rsidRPr="00BA6CEA">
              <w:rPr>
                <w:szCs w:val="20"/>
              </w:rPr>
              <w:t xml:space="preserve"> v neprospech obchodného zástupcu, sa neprihliada.</w:t>
            </w:r>
          </w:p>
        </w:tc>
        <w:tc>
          <w:tcPr>
            <w:tcW w:w="851" w:type="dxa"/>
            <w:vMerge/>
          </w:tcPr>
          <w:p w14:paraId="09227940" w14:textId="73AAA54D" w:rsidR="00FE4D3D" w:rsidRDefault="00FE4D3D" w:rsidP="00FE4D3D">
            <w:pPr>
              <w:spacing w:after="0" w:line="240" w:lineRule="auto"/>
              <w:ind w:left="0" w:right="0" w:firstLine="0"/>
              <w:jc w:val="center"/>
              <w:rPr>
                <w:szCs w:val="20"/>
              </w:rPr>
            </w:pPr>
          </w:p>
        </w:tc>
        <w:tc>
          <w:tcPr>
            <w:tcW w:w="1134" w:type="dxa"/>
            <w:vMerge/>
          </w:tcPr>
          <w:p w14:paraId="0A923AEF" w14:textId="77777777" w:rsidR="00FE4D3D" w:rsidRPr="007F55C7" w:rsidRDefault="00FE4D3D" w:rsidP="00FE4D3D">
            <w:pPr>
              <w:spacing w:after="0" w:line="240" w:lineRule="auto"/>
              <w:ind w:left="0" w:right="0" w:firstLine="0"/>
              <w:rPr>
                <w:szCs w:val="20"/>
              </w:rPr>
            </w:pPr>
          </w:p>
        </w:tc>
        <w:tc>
          <w:tcPr>
            <w:tcW w:w="992" w:type="dxa"/>
            <w:vMerge/>
          </w:tcPr>
          <w:p w14:paraId="26EB9C85" w14:textId="0B7FED6A" w:rsidR="00FE4D3D" w:rsidRPr="006B5573" w:rsidRDefault="00FE4D3D" w:rsidP="00FE4D3D">
            <w:pPr>
              <w:spacing w:after="0" w:line="240" w:lineRule="auto"/>
              <w:ind w:left="0" w:right="0" w:firstLine="0"/>
              <w:jc w:val="center"/>
              <w:rPr>
                <w:szCs w:val="20"/>
              </w:rPr>
            </w:pPr>
          </w:p>
        </w:tc>
        <w:tc>
          <w:tcPr>
            <w:tcW w:w="1276" w:type="dxa"/>
            <w:vMerge/>
          </w:tcPr>
          <w:p w14:paraId="37E06EE9" w14:textId="77777777" w:rsidR="00FE4D3D" w:rsidRPr="007F55C7" w:rsidRDefault="00FE4D3D" w:rsidP="00FE4D3D">
            <w:pPr>
              <w:spacing w:after="0" w:line="240" w:lineRule="auto"/>
              <w:ind w:left="0" w:right="0" w:firstLine="0"/>
              <w:jc w:val="left"/>
              <w:rPr>
                <w:szCs w:val="20"/>
              </w:rPr>
            </w:pPr>
          </w:p>
        </w:tc>
      </w:tr>
      <w:tr w:rsidR="00A32121" w:rsidRPr="007F55C7" w14:paraId="4A87BED3" w14:textId="77777777" w:rsidTr="007A5D88">
        <w:trPr>
          <w:trHeight w:val="978"/>
        </w:trPr>
        <w:tc>
          <w:tcPr>
            <w:tcW w:w="851" w:type="dxa"/>
          </w:tcPr>
          <w:p w14:paraId="4225711E" w14:textId="77777777" w:rsidR="00A32121" w:rsidRPr="007F55C7" w:rsidRDefault="00A32121" w:rsidP="00A32121">
            <w:pPr>
              <w:spacing w:after="0" w:line="240" w:lineRule="auto"/>
              <w:ind w:left="0" w:right="0" w:firstLine="0"/>
              <w:jc w:val="left"/>
              <w:rPr>
                <w:szCs w:val="20"/>
              </w:rPr>
            </w:pPr>
            <w:r w:rsidRPr="007F55C7">
              <w:rPr>
                <w:szCs w:val="20"/>
              </w:rPr>
              <w:t>Č: 15</w:t>
            </w:r>
          </w:p>
          <w:p w14:paraId="7802B2F6" w14:textId="535D5A3E" w:rsidR="00A32121" w:rsidRPr="007F55C7" w:rsidRDefault="00A32121" w:rsidP="00A32121">
            <w:pPr>
              <w:spacing w:after="0" w:line="240" w:lineRule="auto"/>
              <w:ind w:left="0" w:right="0" w:firstLine="0"/>
              <w:jc w:val="left"/>
              <w:rPr>
                <w:szCs w:val="20"/>
              </w:rPr>
            </w:pPr>
            <w:r w:rsidRPr="007F55C7">
              <w:rPr>
                <w:szCs w:val="20"/>
              </w:rPr>
              <w:t>O: 4</w:t>
            </w:r>
          </w:p>
        </w:tc>
        <w:tc>
          <w:tcPr>
            <w:tcW w:w="4537" w:type="dxa"/>
          </w:tcPr>
          <w:p w14:paraId="2505DAE9" w14:textId="69963362" w:rsidR="00A32121" w:rsidRPr="007F55C7" w:rsidRDefault="00A32121" w:rsidP="00A32121">
            <w:pPr>
              <w:spacing w:after="0" w:line="240" w:lineRule="auto"/>
              <w:ind w:left="0" w:right="0" w:firstLine="0"/>
              <w:rPr>
                <w:szCs w:val="20"/>
              </w:rPr>
            </w:pPr>
            <w:r w:rsidRPr="007F55C7">
              <w:rPr>
                <w:szCs w:val="20"/>
              </w:rPr>
              <w:t>4. Ak sa zmluvné strany dohodnú na dlhšej výpovednej lehote, ako je stanovená v odseku 2 a 3, výpovedná lehota nesmie byť</w:t>
            </w:r>
            <w:r>
              <w:rPr>
                <w:szCs w:val="20"/>
              </w:rPr>
              <w:t xml:space="preserve"> </w:t>
            </w:r>
            <w:r w:rsidRPr="007F55C7">
              <w:rPr>
                <w:szCs w:val="20"/>
              </w:rPr>
              <w:t>kratšia pre zastúpeného ako pre obchodného zástupcu.</w:t>
            </w:r>
          </w:p>
          <w:p w14:paraId="1A988B2B" w14:textId="77777777" w:rsidR="00A32121" w:rsidRPr="007F55C7" w:rsidRDefault="00A32121" w:rsidP="00A32121">
            <w:pPr>
              <w:spacing w:after="0" w:line="240" w:lineRule="auto"/>
              <w:ind w:left="0" w:right="0" w:firstLine="0"/>
              <w:rPr>
                <w:szCs w:val="20"/>
              </w:rPr>
            </w:pPr>
          </w:p>
        </w:tc>
        <w:tc>
          <w:tcPr>
            <w:tcW w:w="567" w:type="dxa"/>
          </w:tcPr>
          <w:p w14:paraId="691FB793" w14:textId="205E9E02" w:rsidR="00A32121" w:rsidRPr="007F55C7" w:rsidRDefault="00A32121" w:rsidP="00A32121">
            <w:pPr>
              <w:spacing w:after="0" w:line="240" w:lineRule="auto"/>
              <w:ind w:left="0" w:right="0" w:firstLine="0"/>
              <w:jc w:val="center"/>
              <w:rPr>
                <w:b/>
                <w:szCs w:val="20"/>
              </w:rPr>
            </w:pPr>
            <w:r w:rsidRPr="003A4B56">
              <w:rPr>
                <w:szCs w:val="20"/>
              </w:rPr>
              <w:t>N</w:t>
            </w:r>
          </w:p>
        </w:tc>
        <w:tc>
          <w:tcPr>
            <w:tcW w:w="708" w:type="dxa"/>
          </w:tcPr>
          <w:p w14:paraId="00D28322" w14:textId="790420F1" w:rsidR="00A32121" w:rsidRPr="007F55C7" w:rsidRDefault="00A32121" w:rsidP="00A32121">
            <w:pPr>
              <w:spacing w:after="0" w:line="240" w:lineRule="auto"/>
              <w:ind w:left="0" w:right="0" w:firstLine="0"/>
              <w:jc w:val="center"/>
              <w:rPr>
                <w:b/>
                <w:szCs w:val="20"/>
              </w:rPr>
            </w:pPr>
            <w:r>
              <w:rPr>
                <w:szCs w:val="20"/>
              </w:rPr>
              <w:t>1</w:t>
            </w:r>
          </w:p>
        </w:tc>
        <w:tc>
          <w:tcPr>
            <w:tcW w:w="851" w:type="dxa"/>
          </w:tcPr>
          <w:p w14:paraId="723536E0" w14:textId="3284C084" w:rsidR="00A32121" w:rsidRDefault="00A32121" w:rsidP="00A32121">
            <w:pPr>
              <w:spacing w:after="0" w:line="240" w:lineRule="auto"/>
              <w:ind w:left="0" w:right="0" w:firstLine="0"/>
              <w:jc w:val="center"/>
              <w:rPr>
                <w:szCs w:val="20"/>
              </w:rPr>
            </w:pPr>
            <w:r w:rsidRPr="00852C5A">
              <w:rPr>
                <w:szCs w:val="20"/>
              </w:rPr>
              <w:t xml:space="preserve">§: </w:t>
            </w:r>
            <w:r>
              <w:rPr>
                <w:szCs w:val="20"/>
              </w:rPr>
              <w:t>1</w:t>
            </w:r>
            <w:r w:rsidR="00FE4D3D">
              <w:rPr>
                <w:szCs w:val="20"/>
              </w:rPr>
              <w:t>0</w:t>
            </w:r>
            <w:r w:rsidR="00CD4B80">
              <w:rPr>
                <w:szCs w:val="20"/>
              </w:rPr>
              <w:t>91</w:t>
            </w:r>
          </w:p>
          <w:p w14:paraId="26FD6514" w14:textId="1BC7595F" w:rsidR="00A32121" w:rsidRPr="007F55C7" w:rsidRDefault="00A32121" w:rsidP="00A32121">
            <w:pPr>
              <w:spacing w:after="0" w:line="240" w:lineRule="auto"/>
              <w:ind w:left="0" w:right="0" w:firstLine="0"/>
              <w:jc w:val="center"/>
              <w:rPr>
                <w:szCs w:val="20"/>
              </w:rPr>
            </w:pPr>
            <w:r>
              <w:rPr>
                <w:szCs w:val="20"/>
              </w:rPr>
              <w:t>O: 3</w:t>
            </w:r>
          </w:p>
        </w:tc>
        <w:tc>
          <w:tcPr>
            <w:tcW w:w="4252" w:type="dxa"/>
          </w:tcPr>
          <w:p w14:paraId="621B6CCF" w14:textId="55A14BF3" w:rsidR="00A32121" w:rsidRPr="007F55C7" w:rsidRDefault="00FE4D3D" w:rsidP="00DF7D6D">
            <w:pPr>
              <w:spacing w:after="0" w:line="240" w:lineRule="auto"/>
              <w:ind w:left="0" w:right="0" w:firstLine="0"/>
              <w:rPr>
                <w:szCs w:val="20"/>
              </w:rPr>
            </w:pPr>
            <w:r w:rsidRPr="00FE4D3D">
              <w:rPr>
                <w:szCs w:val="20"/>
              </w:rPr>
              <w:t>(3)</w:t>
            </w:r>
            <w:r w:rsidR="00DF7D6D">
              <w:rPr>
                <w:szCs w:val="20"/>
              </w:rPr>
              <w:t xml:space="preserve"> </w:t>
            </w:r>
            <w:r w:rsidRPr="00FE4D3D">
              <w:rPr>
                <w:szCs w:val="20"/>
              </w:rPr>
              <w:t>Zmluvné strany sa môžu dohodnúť na predĺžení výpovednej doby podľa odseku 2. Ak sa tak stane, výpovedná doba, ktorou je viazaný zastúpený nesmie byť kratšia ako doba, ktorú musí dodržať obchodný zástupca.</w:t>
            </w:r>
          </w:p>
        </w:tc>
        <w:tc>
          <w:tcPr>
            <w:tcW w:w="851" w:type="dxa"/>
          </w:tcPr>
          <w:p w14:paraId="512A1D8C" w14:textId="60DBFF32" w:rsidR="00A32121" w:rsidRPr="007F55C7" w:rsidRDefault="00A32121" w:rsidP="00A32121">
            <w:pPr>
              <w:spacing w:after="0" w:line="240" w:lineRule="auto"/>
              <w:ind w:left="0" w:right="0" w:firstLine="0"/>
              <w:jc w:val="center"/>
              <w:rPr>
                <w:b/>
                <w:szCs w:val="20"/>
              </w:rPr>
            </w:pPr>
            <w:r>
              <w:rPr>
                <w:szCs w:val="20"/>
              </w:rPr>
              <w:t>Ú</w:t>
            </w:r>
          </w:p>
        </w:tc>
        <w:tc>
          <w:tcPr>
            <w:tcW w:w="1134" w:type="dxa"/>
          </w:tcPr>
          <w:p w14:paraId="57BC6C02" w14:textId="70EBA454" w:rsidR="00A32121" w:rsidRPr="00C94121" w:rsidRDefault="00A32121" w:rsidP="00A32121">
            <w:pPr>
              <w:spacing w:after="0" w:line="240" w:lineRule="auto"/>
              <w:ind w:left="0" w:right="0" w:firstLine="0"/>
              <w:rPr>
                <w:color w:val="FF0000"/>
                <w:szCs w:val="20"/>
              </w:rPr>
            </w:pPr>
          </w:p>
        </w:tc>
        <w:tc>
          <w:tcPr>
            <w:tcW w:w="992" w:type="dxa"/>
          </w:tcPr>
          <w:p w14:paraId="728874FF" w14:textId="773B9024" w:rsidR="00A32121" w:rsidRPr="006B5573" w:rsidRDefault="00A32121" w:rsidP="00A32121">
            <w:pPr>
              <w:spacing w:after="0" w:line="240" w:lineRule="auto"/>
              <w:ind w:left="0" w:right="0" w:firstLine="0"/>
              <w:jc w:val="center"/>
              <w:rPr>
                <w:szCs w:val="20"/>
              </w:rPr>
            </w:pPr>
            <w:r w:rsidRPr="006B5573">
              <w:rPr>
                <w:szCs w:val="20"/>
              </w:rPr>
              <w:t>GP-N</w:t>
            </w:r>
          </w:p>
        </w:tc>
        <w:tc>
          <w:tcPr>
            <w:tcW w:w="1276" w:type="dxa"/>
          </w:tcPr>
          <w:p w14:paraId="77FD4688" w14:textId="77777777" w:rsidR="00A32121" w:rsidRPr="007F55C7" w:rsidRDefault="00A32121" w:rsidP="00A32121">
            <w:pPr>
              <w:spacing w:after="0" w:line="240" w:lineRule="auto"/>
              <w:ind w:left="0" w:right="0" w:firstLine="0"/>
              <w:jc w:val="left"/>
              <w:rPr>
                <w:szCs w:val="20"/>
              </w:rPr>
            </w:pPr>
          </w:p>
        </w:tc>
      </w:tr>
      <w:tr w:rsidR="00A32121" w:rsidRPr="007F55C7" w14:paraId="45A635C1" w14:textId="77777777" w:rsidTr="007A5D88">
        <w:trPr>
          <w:trHeight w:val="978"/>
        </w:trPr>
        <w:tc>
          <w:tcPr>
            <w:tcW w:w="851" w:type="dxa"/>
          </w:tcPr>
          <w:p w14:paraId="6D2594CC" w14:textId="77777777" w:rsidR="00A32121" w:rsidRPr="007F55C7" w:rsidRDefault="00A32121" w:rsidP="00A32121">
            <w:pPr>
              <w:spacing w:after="0" w:line="240" w:lineRule="auto"/>
              <w:ind w:left="0" w:right="0" w:firstLine="0"/>
              <w:jc w:val="left"/>
              <w:rPr>
                <w:szCs w:val="20"/>
              </w:rPr>
            </w:pPr>
            <w:r w:rsidRPr="007F55C7">
              <w:rPr>
                <w:szCs w:val="20"/>
              </w:rPr>
              <w:t>Č: 15</w:t>
            </w:r>
          </w:p>
          <w:p w14:paraId="72EE4D67" w14:textId="365C5AE0" w:rsidR="00A32121" w:rsidRPr="007F55C7" w:rsidRDefault="00A32121" w:rsidP="00A32121">
            <w:pPr>
              <w:spacing w:after="0" w:line="240" w:lineRule="auto"/>
              <w:ind w:left="0" w:right="0" w:firstLine="0"/>
              <w:jc w:val="left"/>
              <w:rPr>
                <w:szCs w:val="20"/>
              </w:rPr>
            </w:pPr>
            <w:r w:rsidRPr="007F55C7">
              <w:rPr>
                <w:szCs w:val="20"/>
              </w:rPr>
              <w:t>O: 5</w:t>
            </w:r>
          </w:p>
        </w:tc>
        <w:tc>
          <w:tcPr>
            <w:tcW w:w="4537" w:type="dxa"/>
          </w:tcPr>
          <w:p w14:paraId="66F16DE0" w14:textId="05AAEC7F" w:rsidR="00A32121" w:rsidRPr="007F55C7" w:rsidRDefault="00A32121" w:rsidP="00A32121">
            <w:pPr>
              <w:spacing w:after="0" w:line="240" w:lineRule="auto"/>
              <w:ind w:left="0" w:right="0" w:firstLine="0"/>
              <w:rPr>
                <w:szCs w:val="20"/>
              </w:rPr>
            </w:pPr>
            <w:r w:rsidRPr="007F55C7">
              <w:rPr>
                <w:szCs w:val="20"/>
              </w:rPr>
              <w:t>5. Pokiaľ zmluvné strany nedohodnú inak, koniec výpovednej</w:t>
            </w:r>
            <w:r>
              <w:rPr>
                <w:szCs w:val="20"/>
              </w:rPr>
              <w:t xml:space="preserve"> </w:t>
            </w:r>
            <w:r w:rsidRPr="007F55C7">
              <w:rPr>
                <w:szCs w:val="20"/>
              </w:rPr>
              <w:t>lehoty sa musí zhodovať s koncom kalendárneho mesiaca.</w:t>
            </w:r>
          </w:p>
          <w:p w14:paraId="3B1C5E22" w14:textId="77777777" w:rsidR="00A32121" w:rsidRPr="007F55C7" w:rsidRDefault="00A32121" w:rsidP="00A32121">
            <w:pPr>
              <w:spacing w:after="0" w:line="240" w:lineRule="auto"/>
              <w:ind w:left="0" w:right="0" w:firstLine="0"/>
              <w:rPr>
                <w:szCs w:val="20"/>
              </w:rPr>
            </w:pPr>
          </w:p>
        </w:tc>
        <w:tc>
          <w:tcPr>
            <w:tcW w:w="567" w:type="dxa"/>
          </w:tcPr>
          <w:p w14:paraId="4A53FF9D" w14:textId="33C52FA0" w:rsidR="00A32121" w:rsidRPr="007F55C7" w:rsidRDefault="00A32121" w:rsidP="00A32121">
            <w:pPr>
              <w:spacing w:after="0" w:line="240" w:lineRule="auto"/>
              <w:ind w:left="0" w:right="0" w:firstLine="0"/>
              <w:jc w:val="center"/>
              <w:rPr>
                <w:b/>
                <w:szCs w:val="20"/>
              </w:rPr>
            </w:pPr>
            <w:r w:rsidRPr="003A4B56">
              <w:rPr>
                <w:szCs w:val="20"/>
              </w:rPr>
              <w:t>N</w:t>
            </w:r>
          </w:p>
        </w:tc>
        <w:tc>
          <w:tcPr>
            <w:tcW w:w="708" w:type="dxa"/>
          </w:tcPr>
          <w:p w14:paraId="13820BE5" w14:textId="36CE8168" w:rsidR="00A32121" w:rsidRPr="007F55C7" w:rsidRDefault="00A32121" w:rsidP="00A32121">
            <w:pPr>
              <w:spacing w:after="0" w:line="240" w:lineRule="auto"/>
              <w:ind w:left="0" w:right="0" w:firstLine="0"/>
              <w:jc w:val="center"/>
              <w:rPr>
                <w:b/>
                <w:szCs w:val="20"/>
              </w:rPr>
            </w:pPr>
            <w:r>
              <w:rPr>
                <w:szCs w:val="20"/>
              </w:rPr>
              <w:t>1</w:t>
            </w:r>
          </w:p>
        </w:tc>
        <w:tc>
          <w:tcPr>
            <w:tcW w:w="851" w:type="dxa"/>
          </w:tcPr>
          <w:p w14:paraId="2D5936B5" w14:textId="04BABFBD" w:rsidR="00A32121" w:rsidRDefault="00A32121" w:rsidP="00A32121">
            <w:pPr>
              <w:spacing w:after="0" w:line="240" w:lineRule="auto"/>
              <w:ind w:left="0" w:right="0" w:firstLine="0"/>
              <w:jc w:val="center"/>
              <w:rPr>
                <w:szCs w:val="20"/>
              </w:rPr>
            </w:pPr>
            <w:r w:rsidRPr="00852C5A">
              <w:rPr>
                <w:szCs w:val="20"/>
              </w:rPr>
              <w:t xml:space="preserve">§: </w:t>
            </w:r>
            <w:r>
              <w:rPr>
                <w:szCs w:val="20"/>
              </w:rPr>
              <w:t>1</w:t>
            </w:r>
            <w:r w:rsidR="00DF7D6D">
              <w:rPr>
                <w:szCs w:val="20"/>
              </w:rPr>
              <w:t>0</w:t>
            </w:r>
            <w:r w:rsidR="00CD4B80">
              <w:rPr>
                <w:szCs w:val="20"/>
              </w:rPr>
              <w:t>91</w:t>
            </w:r>
          </w:p>
          <w:p w14:paraId="7F0F0C35" w14:textId="6DB26E44" w:rsidR="00A32121" w:rsidRPr="007F55C7" w:rsidRDefault="00A32121" w:rsidP="00A32121">
            <w:pPr>
              <w:spacing w:after="0" w:line="240" w:lineRule="auto"/>
              <w:ind w:left="0" w:right="0" w:firstLine="0"/>
              <w:jc w:val="center"/>
              <w:rPr>
                <w:szCs w:val="20"/>
              </w:rPr>
            </w:pPr>
            <w:r>
              <w:rPr>
                <w:szCs w:val="20"/>
              </w:rPr>
              <w:t>O: 4</w:t>
            </w:r>
          </w:p>
        </w:tc>
        <w:tc>
          <w:tcPr>
            <w:tcW w:w="4252" w:type="dxa"/>
          </w:tcPr>
          <w:p w14:paraId="7F543A0C" w14:textId="5FAAA3A1" w:rsidR="00A32121" w:rsidRPr="007F55C7" w:rsidRDefault="00DF7D6D" w:rsidP="00DF7D6D">
            <w:pPr>
              <w:spacing w:after="0" w:line="240" w:lineRule="auto"/>
              <w:ind w:left="0" w:right="0" w:firstLine="0"/>
              <w:rPr>
                <w:szCs w:val="20"/>
              </w:rPr>
            </w:pPr>
            <w:r w:rsidRPr="00DF7D6D">
              <w:rPr>
                <w:szCs w:val="20"/>
              </w:rPr>
              <w:t>(4)</w:t>
            </w:r>
            <w:r>
              <w:rPr>
                <w:szCs w:val="20"/>
              </w:rPr>
              <w:t xml:space="preserve"> </w:t>
            </w:r>
            <w:r w:rsidRPr="00DF7D6D">
              <w:rPr>
                <w:szCs w:val="20"/>
              </w:rPr>
              <w:t>Výpovedná doba uplynie posledným dňom kalendárneho mesiaca.</w:t>
            </w:r>
          </w:p>
        </w:tc>
        <w:tc>
          <w:tcPr>
            <w:tcW w:w="851" w:type="dxa"/>
          </w:tcPr>
          <w:p w14:paraId="5D43D4AB" w14:textId="7A4FE791" w:rsidR="00A32121" w:rsidRPr="007F55C7" w:rsidRDefault="00A32121" w:rsidP="00A32121">
            <w:pPr>
              <w:spacing w:after="0" w:line="240" w:lineRule="auto"/>
              <w:ind w:left="0" w:right="0" w:firstLine="0"/>
              <w:jc w:val="center"/>
              <w:rPr>
                <w:b/>
                <w:szCs w:val="20"/>
              </w:rPr>
            </w:pPr>
            <w:r>
              <w:rPr>
                <w:szCs w:val="20"/>
              </w:rPr>
              <w:t>Ú</w:t>
            </w:r>
          </w:p>
        </w:tc>
        <w:tc>
          <w:tcPr>
            <w:tcW w:w="1134" w:type="dxa"/>
          </w:tcPr>
          <w:p w14:paraId="0E429D22" w14:textId="4639BE71" w:rsidR="00A32121" w:rsidRPr="007F55C7" w:rsidRDefault="00A32121" w:rsidP="00A32121">
            <w:pPr>
              <w:spacing w:after="0" w:line="240" w:lineRule="auto"/>
              <w:ind w:left="0" w:right="0" w:firstLine="0"/>
              <w:rPr>
                <w:szCs w:val="20"/>
              </w:rPr>
            </w:pPr>
          </w:p>
        </w:tc>
        <w:tc>
          <w:tcPr>
            <w:tcW w:w="992" w:type="dxa"/>
          </w:tcPr>
          <w:p w14:paraId="2C92E23E" w14:textId="2A6EFE6A" w:rsidR="00A32121" w:rsidRPr="006B5573" w:rsidRDefault="00A32121" w:rsidP="00A32121">
            <w:pPr>
              <w:spacing w:after="0" w:line="240" w:lineRule="auto"/>
              <w:ind w:left="0" w:right="0" w:firstLine="0"/>
              <w:jc w:val="center"/>
              <w:rPr>
                <w:szCs w:val="20"/>
              </w:rPr>
            </w:pPr>
            <w:r w:rsidRPr="006B5573">
              <w:rPr>
                <w:szCs w:val="20"/>
              </w:rPr>
              <w:t>GP-N</w:t>
            </w:r>
          </w:p>
        </w:tc>
        <w:tc>
          <w:tcPr>
            <w:tcW w:w="1276" w:type="dxa"/>
          </w:tcPr>
          <w:p w14:paraId="19FE238A" w14:textId="77777777" w:rsidR="00A32121" w:rsidRPr="007F55C7" w:rsidRDefault="00A32121" w:rsidP="00A32121">
            <w:pPr>
              <w:spacing w:after="0" w:line="240" w:lineRule="auto"/>
              <w:ind w:left="0" w:right="0" w:firstLine="0"/>
              <w:jc w:val="left"/>
              <w:rPr>
                <w:szCs w:val="20"/>
              </w:rPr>
            </w:pPr>
          </w:p>
        </w:tc>
      </w:tr>
      <w:tr w:rsidR="00A32121" w:rsidRPr="007F55C7" w14:paraId="2E43A157" w14:textId="77777777" w:rsidTr="007A5D88">
        <w:trPr>
          <w:trHeight w:val="978"/>
        </w:trPr>
        <w:tc>
          <w:tcPr>
            <w:tcW w:w="851" w:type="dxa"/>
          </w:tcPr>
          <w:p w14:paraId="4F6BAF86" w14:textId="77777777" w:rsidR="00A32121" w:rsidRPr="007F55C7" w:rsidRDefault="00A32121" w:rsidP="00A32121">
            <w:pPr>
              <w:spacing w:after="0" w:line="240" w:lineRule="auto"/>
              <w:ind w:left="0" w:right="0" w:firstLine="0"/>
              <w:jc w:val="left"/>
              <w:rPr>
                <w:szCs w:val="20"/>
              </w:rPr>
            </w:pPr>
            <w:r w:rsidRPr="007F55C7">
              <w:rPr>
                <w:szCs w:val="20"/>
              </w:rPr>
              <w:lastRenderedPageBreak/>
              <w:t>Č: 15</w:t>
            </w:r>
          </w:p>
          <w:p w14:paraId="5AFFC485" w14:textId="7929B33C" w:rsidR="00A32121" w:rsidRPr="007F55C7" w:rsidRDefault="00A32121" w:rsidP="00A32121">
            <w:pPr>
              <w:spacing w:after="0" w:line="240" w:lineRule="auto"/>
              <w:ind w:left="0" w:right="0" w:firstLine="0"/>
              <w:jc w:val="left"/>
              <w:rPr>
                <w:szCs w:val="20"/>
              </w:rPr>
            </w:pPr>
            <w:r w:rsidRPr="007F55C7">
              <w:rPr>
                <w:szCs w:val="20"/>
              </w:rPr>
              <w:t>O: 6</w:t>
            </w:r>
          </w:p>
        </w:tc>
        <w:tc>
          <w:tcPr>
            <w:tcW w:w="4537" w:type="dxa"/>
          </w:tcPr>
          <w:p w14:paraId="2123066C" w14:textId="6312659D" w:rsidR="00A32121" w:rsidRPr="007F55C7" w:rsidRDefault="00A32121" w:rsidP="00A32121">
            <w:pPr>
              <w:spacing w:after="0" w:line="240" w:lineRule="auto"/>
              <w:ind w:left="0" w:right="0" w:firstLine="0"/>
              <w:rPr>
                <w:szCs w:val="20"/>
              </w:rPr>
            </w:pPr>
            <w:r w:rsidRPr="007F55C7">
              <w:rPr>
                <w:szCs w:val="20"/>
              </w:rPr>
              <w:t>6. Ustanovenia tohto článku sa budú uplatňovať na zmluvu o obchodnom zastúpení na dobu určitú, ak sa táto dohoda v zmysle článku 14 stala zmluvou na dobu neurčitú s tým, že sa pri výpočte výpovednej lehoty bude brať na zreteľ predchádzajúca zmluva o obchodnom zastúpení na dobu určitú.</w:t>
            </w:r>
          </w:p>
        </w:tc>
        <w:tc>
          <w:tcPr>
            <w:tcW w:w="567" w:type="dxa"/>
          </w:tcPr>
          <w:p w14:paraId="57BA2A7C" w14:textId="63F821DD" w:rsidR="00A32121" w:rsidRPr="007F55C7" w:rsidRDefault="00A32121" w:rsidP="00A32121">
            <w:pPr>
              <w:spacing w:after="0" w:line="240" w:lineRule="auto"/>
              <w:ind w:left="0" w:right="0" w:firstLine="0"/>
              <w:jc w:val="center"/>
              <w:rPr>
                <w:b/>
                <w:szCs w:val="20"/>
              </w:rPr>
            </w:pPr>
            <w:r w:rsidRPr="003A4B56">
              <w:rPr>
                <w:szCs w:val="20"/>
              </w:rPr>
              <w:t>N</w:t>
            </w:r>
          </w:p>
        </w:tc>
        <w:tc>
          <w:tcPr>
            <w:tcW w:w="708" w:type="dxa"/>
          </w:tcPr>
          <w:p w14:paraId="1BFCBB4E" w14:textId="1E8972D9" w:rsidR="00A32121" w:rsidRPr="007F55C7" w:rsidRDefault="00A32121" w:rsidP="00A32121">
            <w:pPr>
              <w:spacing w:after="0" w:line="240" w:lineRule="auto"/>
              <w:ind w:left="0" w:right="0" w:firstLine="0"/>
              <w:jc w:val="center"/>
              <w:rPr>
                <w:b/>
                <w:szCs w:val="20"/>
              </w:rPr>
            </w:pPr>
            <w:r>
              <w:rPr>
                <w:szCs w:val="20"/>
              </w:rPr>
              <w:t>1</w:t>
            </w:r>
          </w:p>
        </w:tc>
        <w:tc>
          <w:tcPr>
            <w:tcW w:w="851" w:type="dxa"/>
          </w:tcPr>
          <w:p w14:paraId="1BB3EFDA" w14:textId="06FE483F" w:rsidR="00A32121" w:rsidRDefault="00A32121" w:rsidP="00A32121">
            <w:pPr>
              <w:spacing w:after="0" w:line="240" w:lineRule="auto"/>
              <w:ind w:left="0" w:right="0" w:firstLine="0"/>
              <w:jc w:val="center"/>
              <w:rPr>
                <w:szCs w:val="20"/>
              </w:rPr>
            </w:pPr>
            <w:r w:rsidRPr="00852C5A">
              <w:rPr>
                <w:szCs w:val="20"/>
              </w:rPr>
              <w:t xml:space="preserve">§: </w:t>
            </w:r>
            <w:r>
              <w:rPr>
                <w:szCs w:val="20"/>
              </w:rPr>
              <w:t>1</w:t>
            </w:r>
            <w:r w:rsidR="00DF7D6D">
              <w:rPr>
                <w:szCs w:val="20"/>
              </w:rPr>
              <w:t>0</w:t>
            </w:r>
            <w:r w:rsidR="00DD005C">
              <w:rPr>
                <w:szCs w:val="20"/>
              </w:rPr>
              <w:t>91</w:t>
            </w:r>
          </w:p>
          <w:p w14:paraId="49AA5429" w14:textId="2777DF9C" w:rsidR="00A32121" w:rsidRPr="007F55C7" w:rsidRDefault="00A32121" w:rsidP="00A32121">
            <w:pPr>
              <w:spacing w:after="0" w:line="240" w:lineRule="auto"/>
              <w:ind w:left="0" w:right="0" w:firstLine="0"/>
              <w:jc w:val="center"/>
              <w:rPr>
                <w:szCs w:val="20"/>
              </w:rPr>
            </w:pPr>
            <w:r>
              <w:rPr>
                <w:szCs w:val="20"/>
              </w:rPr>
              <w:t>O: 5</w:t>
            </w:r>
          </w:p>
        </w:tc>
        <w:tc>
          <w:tcPr>
            <w:tcW w:w="4252" w:type="dxa"/>
          </w:tcPr>
          <w:p w14:paraId="266B84E9" w14:textId="3EBCCBC7" w:rsidR="00A32121" w:rsidRPr="007F55C7" w:rsidRDefault="00DF7D6D" w:rsidP="00DF7D6D">
            <w:pPr>
              <w:spacing w:after="0" w:line="240" w:lineRule="auto"/>
              <w:ind w:left="0" w:right="0" w:firstLine="0"/>
              <w:rPr>
                <w:szCs w:val="20"/>
              </w:rPr>
            </w:pPr>
            <w:r w:rsidRPr="00DF7D6D">
              <w:rPr>
                <w:szCs w:val="20"/>
              </w:rPr>
              <w:t>(5)</w:t>
            </w:r>
            <w:r>
              <w:rPr>
                <w:szCs w:val="20"/>
              </w:rPr>
              <w:t xml:space="preserve"> </w:t>
            </w:r>
            <w:r w:rsidRPr="00DF7D6D">
              <w:rPr>
                <w:szCs w:val="20"/>
              </w:rPr>
              <w:t>Ustanovenia odsekov 1 až 4 sa použijú aj na zmluvu, ktorá sa zmenila na zmluvu uzavretú na dobu neurčitú podľa § 10</w:t>
            </w:r>
            <w:r w:rsidR="00DD005C">
              <w:rPr>
                <w:szCs w:val="20"/>
              </w:rPr>
              <w:t>90</w:t>
            </w:r>
            <w:r w:rsidRPr="00DF7D6D">
              <w:rPr>
                <w:szCs w:val="20"/>
              </w:rPr>
              <w:t xml:space="preserve"> s tým, že výpovedná doba podľa odseku 2 sa bude počítať s prihliadnutím na to, ako dlho trval zmluvný vzťah pred tým, ako sa zmenil na dobu neurčitú.</w:t>
            </w:r>
          </w:p>
        </w:tc>
        <w:tc>
          <w:tcPr>
            <w:tcW w:w="851" w:type="dxa"/>
          </w:tcPr>
          <w:p w14:paraId="05D69439" w14:textId="099EE9ED" w:rsidR="00A32121" w:rsidRPr="007F55C7" w:rsidRDefault="00A32121" w:rsidP="00A32121">
            <w:pPr>
              <w:spacing w:after="0" w:line="240" w:lineRule="auto"/>
              <w:ind w:left="0" w:right="0" w:firstLine="0"/>
              <w:jc w:val="center"/>
              <w:rPr>
                <w:b/>
                <w:szCs w:val="20"/>
              </w:rPr>
            </w:pPr>
            <w:r>
              <w:rPr>
                <w:szCs w:val="20"/>
              </w:rPr>
              <w:t>Ú</w:t>
            </w:r>
          </w:p>
        </w:tc>
        <w:tc>
          <w:tcPr>
            <w:tcW w:w="1134" w:type="dxa"/>
          </w:tcPr>
          <w:p w14:paraId="1400FD51" w14:textId="77777777" w:rsidR="00A32121" w:rsidRPr="007F55C7" w:rsidRDefault="00A32121" w:rsidP="00A32121">
            <w:pPr>
              <w:spacing w:after="0" w:line="240" w:lineRule="auto"/>
              <w:ind w:left="0" w:right="0" w:firstLine="0"/>
              <w:rPr>
                <w:szCs w:val="20"/>
              </w:rPr>
            </w:pPr>
          </w:p>
        </w:tc>
        <w:tc>
          <w:tcPr>
            <w:tcW w:w="992" w:type="dxa"/>
          </w:tcPr>
          <w:p w14:paraId="0502BF28" w14:textId="04ACEBAA" w:rsidR="00A32121" w:rsidRPr="006B5573" w:rsidRDefault="00A32121" w:rsidP="00A32121">
            <w:pPr>
              <w:spacing w:after="0" w:line="240" w:lineRule="auto"/>
              <w:ind w:left="0" w:right="0" w:firstLine="0"/>
              <w:jc w:val="center"/>
              <w:rPr>
                <w:szCs w:val="20"/>
              </w:rPr>
            </w:pPr>
            <w:r w:rsidRPr="006B5573">
              <w:rPr>
                <w:szCs w:val="20"/>
              </w:rPr>
              <w:t>GP-N</w:t>
            </w:r>
          </w:p>
        </w:tc>
        <w:tc>
          <w:tcPr>
            <w:tcW w:w="1276" w:type="dxa"/>
          </w:tcPr>
          <w:p w14:paraId="556C13E2" w14:textId="77777777" w:rsidR="00A32121" w:rsidRPr="007F55C7" w:rsidRDefault="00A32121" w:rsidP="00A32121">
            <w:pPr>
              <w:spacing w:after="0" w:line="240" w:lineRule="auto"/>
              <w:ind w:left="0" w:right="0" w:firstLine="0"/>
              <w:jc w:val="left"/>
              <w:rPr>
                <w:szCs w:val="20"/>
              </w:rPr>
            </w:pPr>
          </w:p>
        </w:tc>
      </w:tr>
      <w:tr w:rsidR="00A32121" w:rsidRPr="007F55C7" w14:paraId="207B3C1A" w14:textId="77777777" w:rsidTr="007A5D88">
        <w:trPr>
          <w:trHeight w:val="978"/>
        </w:trPr>
        <w:tc>
          <w:tcPr>
            <w:tcW w:w="851" w:type="dxa"/>
          </w:tcPr>
          <w:p w14:paraId="1A2F74A0" w14:textId="6679DF70" w:rsidR="00A32121" w:rsidRPr="007F55C7" w:rsidRDefault="00A32121" w:rsidP="00A32121">
            <w:pPr>
              <w:spacing w:after="0" w:line="240" w:lineRule="auto"/>
              <w:ind w:left="0" w:right="0" w:firstLine="0"/>
              <w:jc w:val="left"/>
              <w:rPr>
                <w:szCs w:val="20"/>
              </w:rPr>
            </w:pPr>
            <w:r w:rsidRPr="007F55C7">
              <w:rPr>
                <w:szCs w:val="20"/>
              </w:rPr>
              <w:t>Č: 16</w:t>
            </w:r>
          </w:p>
        </w:tc>
        <w:tc>
          <w:tcPr>
            <w:tcW w:w="4537" w:type="dxa"/>
          </w:tcPr>
          <w:p w14:paraId="09BCE665" w14:textId="77777777" w:rsidR="00A32121" w:rsidRPr="00F96E69" w:rsidRDefault="00A32121" w:rsidP="00A32121">
            <w:pPr>
              <w:spacing w:after="0" w:line="240" w:lineRule="auto"/>
              <w:ind w:left="0" w:right="0" w:firstLine="0"/>
              <w:rPr>
                <w:szCs w:val="20"/>
              </w:rPr>
            </w:pPr>
            <w:r w:rsidRPr="00F96E69">
              <w:rPr>
                <w:szCs w:val="20"/>
              </w:rPr>
              <w:t>Článok 16</w:t>
            </w:r>
          </w:p>
          <w:p w14:paraId="701C307A" w14:textId="06810428" w:rsidR="00A32121" w:rsidRPr="00F96E69" w:rsidRDefault="00A32121" w:rsidP="00A32121">
            <w:pPr>
              <w:spacing w:after="0" w:line="240" w:lineRule="auto"/>
              <w:ind w:left="0" w:right="0" w:firstLine="0"/>
              <w:rPr>
                <w:szCs w:val="20"/>
              </w:rPr>
            </w:pPr>
            <w:r w:rsidRPr="00F96E69">
              <w:rPr>
                <w:szCs w:val="20"/>
              </w:rPr>
              <w:t>Touto smernicou nie je dotknuté uplatňovanie právnych predpisov členských štátov, pokiaľ sa stanovujú, že zmluva o obchodnom zastúpení zanikne okamžite:</w:t>
            </w:r>
          </w:p>
          <w:p w14:paraId="3C8C835C" w14:textId="397A0D0B" w:rsidR="00A32121" w:rsidRPr="00F96E69" w:rsidRDefault="00A32121" w:rsidP="00A32121">
            <w:pPr>
              <w:spacing w:after="0" w:line="240" w:lineRule="auto"/>
              <w:ind w:left="0" w:right="0" w:firstLine="0"/>
              <w:rPr>
                <w:szCs w:val="20"/>
              </w:rPr>
            </w:pPr>
            <w:r w:rsidRPr="00F96E69">
              <w:rPr>
                <w:szCs w:val="20"/>
              </w:rPr>
              <w:t>a) pokiaľ niektorá zo zmluvných strán neplní čiastočne alebo celkom svoje povinnosti;</w:t>
            </w:r>
          </w:p>
          <w:p w14:paraId="2999EDDA" w14:textId="759838FC" w:rsidR="00A32121" w:rsidRPr="00F96E69" w:rsidRDefault="00A32121" w:rsidP="00A32121">
            <w:pPr>
              <w:spacing w:after="0" w:line="240" w:lineRule="auto"/>
              <w:ind w:left="0" w:right="0" w:firstLine="0"/>
              <w:rPr>
                <w:szCs w:val="20"/>
              </w:rPr>
            </w:pPr>
            <w:r w:rsidRPr="00F96E69">
              <w:rPr>
                <w:szCs w:val="20"/>
              </w:rPr>
              <w:t>b) pokiaľ nastanú mimoriadne okolnosti.</w:t>
            </w:r>
          </w:p>
        </w:tc>
        <w:tc>
          <w:tcPr>
            <w:tcW w:w="567" w:type="dxa"/>
          </w:tcPr>
          <w:p w14:paraId="114681DD" w14:textId="0CB51161" w:rsidR="00A32121" w:rsidRPr="00B0354E" w:rsidRDefault="00A32121" w:rsidP="00A32121">
            <w:pPr>
              <w:spacing w:after="0" w:line="240" w:lineRule="auto"/>
              <w:ind w:left="0" w:right="0" w:firstLine="0"/>
              <w:jc w:val="center"/>
              <w:rPr>
                <w:szCs w:val="20"/>
              </w:rPr>
            </w:pPr>
            <w:proofErr w:type="spellStart"/>
            <w:r>
              <w:rPr>
                <w:szCs w:val="20"/>
              </w:rPr>
              <w:t>n.a</w:t>
            </w:r>
            <w:proofErr w:type="spellEnd"/>
            <w:r>
              <w:rPr>
                <w:szCs w:val="20"/>
              </w:rPr>
              <w:t>.</w:t>
            </w:r>
          </w:p>
        </w:tc>
        <w:tc>
          <w:tcPr>
            <w:tcW w:w="708" w:type="dxa"/>
          </w:tcPr>
          <w:p w14:paraId="58F0C191" w14:textId="77777777" w:rsidR="00A32121" w:rsidRPr="007F55C7" w:rsidRDefault="00A32121" w:rsidP="00A32121">
            <w:pPr>
              <w:spacing w:after="0" w:line="240" w:lineRule="auto"/>
              <w:ind w:left="0" w:right="0" w:firstLine="0"/>
              <w:jc w:val="center"/>
              <w:rPr>
                <w:b/>
                <w:szCs w:val="20"/>
              </w:rPr>
            </w:pPr>
          </w:p>
        </w:tc>
        <w:tc>
          <w:tcPr>
            <w:tcW w:w="851" w:type="dxa"/>
          </w:tcPr>
          <w:p w14:paraId="273EC00D" w14:textId="5FEB1F63" w:rsidR="00A32121" w:rsidRPr="00825DFD" w:rsidRDefault="00A32121" w:rsidP="00A32121">
            <w:pPr>
              <w:spacing w:after="0" w:line="240" w:lineRule="auto"/>
              <w:ind w:left="0" w:right="0" w:firstLine="0"/>
              <w:jc w:val="center"/>
              <w:rPr>
                <w:color w:val="FF0000"/>
                <w:szCs w:val="20"/>
              </w:rPr>
            </w:pPr>
          </w:p>
        </w:tc>
        <w:tc>
          <w:tcPr>
            <w:tcW w:w="4252" w:type="dxa"/>
          </w:tcPr>
          <w:p w14:paraId="2D5A8D8A" w14:textId="4C6B2A4C" w:rsidR="00A32121" w:rsidRPr="00B0354E" w:rsidRDefault="00A32121" w:rsidP="00A32121">
            <w:pPr>
              <w:spacing w:after="0" w:line="240" w:lineRule="auto"/>
              <w:ind w:left="0" w:right="0" w:firstLine="0"/>
              <w:rPr>
                <w:szCs w:val="20"/>
              </w:rPr>
            </w:pPr>
          </w:p>
        </w:tc>
        <w:tc>
          <w:tcPr>
            <w:tcW w:w="851" w:type="dxa"/>
          </w:tcPr>
          <w:p w14:paraId="05F4A04F" w14:textId="533F6F01" w:rsidR="00A32121" w:rsidRPr="00897154" w:rsidRDefault="00A32121" w:rsidP="00A32121">
            <w:pPr>
              <w:spacing w:after="0" w:line="240" w:lineRule="auto"/>
              <w:ind w:left="0" w:right="0" w:firstLine="0"/>
              <w:jc w:val="center"/>
              <w:rPr>
                <w:szCs w:val="20"/>
              </w:rPr>
            </w:pPr>
            <w:proofErr w:type="spellStart"/>
            <w:r>
              <w:rPr>
                <w:szCs w:val="20"/>
              </w:rPr>
              <w:t>n.a</w:t>
            </w:r>
            <w:proofErr w:type="spellEnd"/>
            <w:r>
              <w:rPr>
                <w:szCs w:val="20"/>
              </w:rPr>
              <w:t>.</w:t>
            </w:r>
          </w:p>
        </w:tc>
        <w:tc>
          <w:tcPr>
            <w:tcW w:w="1134" w:type="dxa"/>
          </w:tcPr>
          <w:p w14:paraId="14B69A85" w14:textId="77777777" w:rsidR="00A32121" w:rsidRPr="007F55C7" w:rsidRDefault="00A32121" w:rsidP="00A32121">
            <w:pPr>
              <w:spacing w:after="0" w:line="240" w:lineRule="auto"/>
              <w:ind w:left="0" w:right="0" w:firstLine="0"/>
              <w:rPr>
                <w:szCs w:val="20"/>
              </w:rPr>
            </w:pPr>
          </w:p>
        </w:tc>
        <w:tc>
          <w:tcPr>
            <w:tcW w:w="992" w:type="dxa"/>
          </w:tcPr>
          <w:p w14:paraId="3C528D0D" w14:textId="77777777" w:rsidR="00A32121" w:rsidRPr="006B5573" w:rsidRDefault="00A32121" w:rsidP="00A32121">
            <w:pPr>
              <w:spacing w:after="0" w:line="240" w:lineRule="auto"/>
              <w:ind w:left="0" w:right="0" w:firstLine="0"/>
              <w:jc w:val="center"/>
              <w:rPr>
                <w:szCs w:val="20"/>
              </w:rPr>
            </w:pPr>
          </w:p>
        </w:tc>
        <w:tc>
          <w:tcPr>
            <w:tcW w:w="1276" w:type="dxa"/>
          </w:tcPr>
          <w:p w14:paraId="45F9F00F" w14:textId="77777777" w:rsidR="00A32121" w:rsidRPr="007F55C7" w:rsidRDefault="00A32121" w:rsidP="00A32121">
            <w:pPr>
              <w:spacing w:after="0" w:line="240" w:lineRule="auto"/>
              <w:ind w:left="0" w:right="0" w:firstLine="0"/>
              <w:jc w:val="left"/>
              <w:rPr>
                <w:szCs w:val="20"/>
              </w:rPr>
            </w:pPr>
          </w:p>
        </w:tc>
      </w:tr>
      <w:tr w:rsidR="00A32121" w:rsidRPr="007F55C7" w14:paraId="7F68DF5A" w14:textId="77777777" w:rsidTr="007A5D88">
        <w:trPr>
          <w:trHeight w:val="1134"/>
        </w:trPr>
        <w:tc>
          <w:tcPr>
            <w:tcW w:w="851" w:type="dxa"/>
          </w:tcPr>
          <w:p w14:paraId="64E41551" w14:textId="68B21310" w:rsidR="00A32121" w:rsidRPr="007F55C7" w:rsidRDefault="00A32121" w:rsidP="00A32121">
            <w:pPr>
              <w:spacing w:after="0" w:line="240" w:lineRule="auto"/>
              <w:ind w:left="0" w:right="0" w:firstLine="0"/>
              <w:jc w:val="left"/>
              <w:rPr>
                <w:szCs w:val="20"/>
              </w:rPr>
            </w:pPr>
            <w:r w:rsidRPr="007F55C7">
              <w:rPr>
                <w:szCs w:val="20"/>
              </w:rPr>
              <w:t>Č: 17</w:t>
            </w:r>
          </w:p>
          <w:p w14:paraId="1B491547" w14:textId="00919639" w:rsidR="00A32121" w:rsidRPr="007F55C7" w:rsidRDefault="00A32121" w:rsidP="00A32121">
            <w:pPr>
              <w:spacing w:after="0" w:line="240" w:lineRule="auto"/>
              <w:ind w:left="0" w:right="0" w:firstLine="0"/>
              <w:jc w:val="left"/>
              <w:rPr>
                <w:szCs w:val="20"/>
              </w:rPr>
            </w:pPr>
            <w:r w:rsidRPr="007F55C7">
              <w:rPr>
                <w:szCs w:val="20"/>
              </w:rPr>
              <w:t>O: 1</w:t>
            </w:r>
          </w:p>
        </w:tc>
        <w:tc>
          <w:tcPr>
            <w:tcW w:w="4537" w:type="dxa"/>
          </w:tcPr>
          <w:p w14:paraId="00A1B122" w14:textId="77777777" w:rsidR="00A32121" w:rsidRPr="00F96E69" w:rsidRDefault="00A32121" w:rsidP="00A32121">
            <w:pPr>
              <w:spacing w:after="0" w:line="240" w:lineRule="auto"/>
              <w:ind w:left="0" w:right="0" w:firstLine="0"/>
              <w:rPr>
                <w:szCs w:val="20"/>
              </w:rPr>
            </w:pPr>
            <w:r w:rsidRPr="00F96E69">
              <w:rPr>
                <w:szCs w:val="20"/>
              </w:rPr>
              <w:t>Článok 17</w:t>
            </w:r>
          </w:p>
          <w:p w14:paraId="73C0BD0A" w14:textId="3546806D" w:rsidR="00A32121" w:rsidRPr="00F96E69" w:rsidRDefault="00A32121" w:rsidP="00A32121">
            <w:pPr>
              <w:spacing w:after="0" w:line="240" w:lineRule="auto"/>
              <w:ind w:left="0" w:right="0" w:firstLine="0"/>
              <w:rPr>
                <w:szCs w:val="20"/>
              </w:rPr>
            </w:pPr>
            <w:r w:rsidRPr="00F96E69">
              <w:rPr>
                <w:szCs w:val="20"/>
              </w:rPr>
              <w:t>1. Členské štáty prijmú opatrenia potrebné na zabezpečenie toho, aby obchodný zástupca po zániku zmluvy o obchodnom zastúpení dostal náhradu podľa odseku 2 alebo náhradu škody podľa odseku 3.</w:t>
            </w:r>
          </w:p>
          <w:p w14:paraId="5DC20D19" w14:textId="5861CC06" w:rsidR="00A32121" w:rsidRPr="00F96E69" w:rsidRDefault="00A32121" w:rsidP="00A32121">
            <w:pPr>
              <w:spacing w:after="0" w:line="240" w:lineRule="auto"/>
              <w:ind w:left="0" w:right="0" w:firstLine="0"/>
              <w:rPr>
                <w:szCs w:val="20"/>
              </w:rPr>
            </w:pPr>
          </w:p>
        </w:tc>
        <w:tc>
          <w:tcPr>
            <w:tcW w:w="567" w:type="dxa"/>
          </w:tcPr>
          <w:p w14:paraId="787D5CC8" w14:textId="79BA9243" w:rsidR="00A32121" w:rsidRPr="007F55C7" w:rsidRDefault="00A32121" w:rsidP="00A32121">
            <w:pPr>
              <w:spacing w:after="0" w:line="240" w:lineRule="auto"/>
              <w:ind w:left="0" w:right="0" w:firstLine="0"/>
              <w:jc w:val="center"/>
              <w:rPr>
                <w:b/>
                <w:szCs w:val="20"/>
              </w:rPr>
            </w:pPr>
            <w:r>
              <w:rPr>
                <w:szCs w:val="20"/>
              </w:rPr>
              <w:t>N</w:t>
            </w:r>
          </w:p>
        </w:tc>
        <w:tc>
          <w:tcPr>
            <w:tcW w:w="708" w:type="dxa"/>
          </w:tcPr>
          <w:p w14:paraId="7C5D69A7" w14:textId="1C92CCBA" w:rsidR="00A32121" w:rsidRPr="007F55C7" w:rsidRDefault="00A32121" w:rsidP="00A32121">
            <w:pPr>
              <w:spacing w:after="0" w:line="240" w:lineRule="auto"/>
              <w:ind w:left="0" w:right="0" w:firstLine="0"/>
              <w:jc w:val="center"/>
              <w:rPr>
                <w:b/>
                <w:szCs w:val="20"/>
              </w:rPr>
            </w:pPr>
            <w:r>
              <w:rPr>
                <w:szCs w:val="20"/>
              </w:rPr>
              <w:t>1</w:t>
            </w:r>
          </w:p>
        </w:tc>
        <w:tc>
          <w:tcPr>
            <w:tcW w:w="851" w:type="dxa"/>
          </w:tcPr>
          <w:p w14:paraId="292349D1" w14:textId="78E2718F" w:rsidR="00A32121" w:rsidRDefault="00A32121" w:rsidP="00A32121">
            <w:pPr>
              <w:spacing w:after="0" w:line="240" w:lineRule="auto"/>
              <w:ind w:left="0" w:right="0" w:firstLine="0"/>
              <w:jc w:val="center"/>
              <w:rPr>
                <w:szCs w:val="20"/>
              </w:rPr>
            </w:pPr>
            <w:r w:rsidRPr="00852C5A">
              <w:rPr>
                <w:szCs w:val="20"/>
              </w:rPr>
              <w:t xml:space="preserve">§: </w:t>
            </w:r>
            <w:r>
              <w:rPr>
                <w:szCs w:val="20"/>
              </w:rPr>
              <w:t>1</w:t>
            </w:r>
            <w:r w:rsidR="00DF7D6D">
              <w:rPr>
                <w:szCs w:val="20"/>
              </w:rPr>
              <w:t>09</w:t>
            </w:r>
            <w:r w:rsidR="00DD005C">
              <w:rPr>
                <w:szCs w:val="20"/>
              </w:rPr>
              <w:t>4</w:t>
            </w:r>
          </w:p>
          <w:p w14:paraId="26AB1565" w14:textId="31EF96F6" w:rsidR="00A32121" w:rsidRPr="007F55C7" w:rsidRDefault="00A32121" w:rsidP="00A32121">
            <w:pPr>
              <w:spacing w:after="0" w:line="240" w:lineRule="auto"/>
              <w:ind w:left="0" w:right="0" w:firstLine="0"/>
              <w:jc w:val="center"/>
              <w:rPr>
                <w:szCs w:val="20"/>
              </w:rPr>
            </w:pPr>
            <w:r>
              <w:rPr>
                <w:szCs w:val="20"/>
              </w:rPr>
              <w:t>O: 1</w:t>
            </w:r>
          </w:p>
        </w:tc>
        <w:tc>
          <w:tcPr>
            <w:tcW w:w="4252" w:type="dxa"/>
          </w:tcPr>
          <w:p w14:paraId="53C6CDF3" w14:textId="0631B869" w:rsidR="00DF7D6D" w:rsidRPr="00DF7D6D" w:rsidRDefault="00DF7D6D" w:rsidP="00DF7D6D">
            <w:pPr>
              <w:spacing w:after="0" w:line="240" w:lineRule="auto"/>
              <w:ind w:left="0" w:right="0" w:firstLine="0"/>
              <w:rPr>
                <w:szCs w:val="20"/>
              </w:rPr>
            </w:pPr>
            <w:r w:rsidRPr="00DF7D6D">
              <w:rPr>
                <w:szCs w:val="20"/>
              </w:rPr>
              <w:t>(1)</w:t>
            </w:r>
            <w:r>
              <w:rPr>
                <w:szCs w:val="20"/>
              </w:rPr>
              <w:t xml:space="preserve"> </w:t>
            </w:r>
            <w:r w:rsidRPr="00DF7D6D">
              <w:rPr>
                <w:szCs w:val="20"/>
              </w:rPr>
              <w:t>Obchodný zástupca má po zániku obchodného zastúpenia právo na osobitnú odmenu, ak a v rozsahu v akom</w:t>
            </w:r>
          </w:p>
          <w:p w14:paraId="0CD7D612" w14:textId="0B01C2BE" w:rsidR="00DF7D6D" w:rsidRPr="00DF7D6D" w:rsidRDefault="00DF7D6D" w:rsidP="00DF7D6D">
            <w:pPr>
              <w:spacing w:after="0" w:line="240" w:lineRule="auto"/>
              <w:ind w:left="0" w:right="0" w:firstLine="0"/>
              <w:rPr>
                <w:szCs w:val="20"/>
              </w:rPr>
            </w:pPr>
            <w:r w:rsidRPr="00DF7D6D">
              <w:rPr>
                <w:szCs w:val="20"/>
              </w:rPr>
              <w:t>a)</w:t>
            </w:r>
            <w:r>
              <w:rPr>
                <w:szCs w:val="20"/>
              </w:rPr>
              <w:t xml:space="preserve"> </w:t>
            </w:r>
            <w:r w:rsidRPr="00DF7D6D">
              <w:rPr>
                <w:szCs w:val="20"/>
              </w:rPr>
              <w:t xml:space="preserve">pre zastúpeného získal nových zákazníkov alebo významne rozvinul obchod s doterajšími zákazníkmi a zastúpený má aj v čase skončenia zmluvy podstatné výhody vyplývajúce z obchodov s nimi a </w:t>
            </w:r>
          </w:p>
          <w:p w14:paraId="0C60828F" w14:textId="29A5FBFB" w:rsidR="00A32121" w:rsidRPr="003F1103" w:rsidRDefault="00DF7D6D" w:rsidP="00DF7D6D">
            <w:pPr>
              <w:spacing w:after="0" w:line="240" w:lineRule="auto"/>
              <w:ind w:left="0" w:right="0" w:firstLine="0"/>
              <w:rPr>
                <w:szCs w:val="20"/>
              </w:rPr>
            </w:pPr>
            <w:r w:rsidRPr="00DF7D6D">
              <w:rPr>
                <w:szCs w:val="20"/>
              </w:rPr>
              <w:t>b)</w:t>
            </w:r>
            <w:r>
              <w:rPr>
                <w:szCs w:val="20"/>
              </w:rPr>
              <w:t xml:space="preserve"> </w:t>
            </w:r>
            <w:r w:rsidRPr="00DF7D6D">
              <w:rPr>
                <w:szCs w:val="20"/>
              </w:rPr>
              <w:t>vyplatenie osobitnej odmeny s prihliadnutím na všetky okolnosti, najmä na províziu, ktorú obchodný zástupca stráca a ktorá vyplýva z obchodov uskutočnených s týmito zákazníkmi, je spravodlivé; tieto okolnosti zahŕňajú aj použitie alebo nepoužitie konkurenčnej doložky podľa § 109</w:t>
            </w:r>
            <w:r w:rsidR="00DD005C">
              <w:rPr>
                <w:szCs w:val="20"/>
              </w:rPr>
              <w:t>7</w:t>
            </w:r>
            <w:r w:rsidRPr="00DF7D6D">
              <w:rPr>
                <w:szCs w:val="20"/>
              </w:rPr>
              <w:t xml:space="preserve">. </w:t>
            </w:r>
          </w:p>
        </w:tc>
        <w:tc>
          <w:tcPr>
            <w:tcW w:w="851" w:type="dxa"/>
          </w:tcPr>
          <w:p w14:paraId="6D7D6AA2" w14:textId="7C99F932" w:rsidR="00A32121" w:rsidRPr="007F55C7" w:rsidRDefault="00A32121" w:rsidP="00A32121">
            <w:pPr>
              <w:spacing w:after="0" w:line="240" w:lineRule="auto"/>
              <w:ind w:left="0" w:right="0" w:firstLine="0"/>
              <w:jc w:val="center"/>
              <w:rPr>
                <w:b/>
                <w:szCs w:val="20"/>
              </w:rPr>
            </w:pPr>
            <w:r>
              <w:rPr>
                <w:szCs w:val="20"/>
              </w:rPr>
              <w:t>Ú</w:t>
            </w:r>
          </w:p>
        </w:tc>
        <w:tc>
          <w:tcPr>
            <w:tcW w:w="1134" w:type="dxa"/>
          </w:tcPr>
          <w:p w14:paraId="7F70BC03" w14:textId="52E1CA1E" w:rsidR="00A32121" w:rsidRPr="007F55C7" w:rsidRDefault="00A32121" w:rsidP="00A32121">
            <w:pPr>
              <w:spacing w:after="0" w:line="240" w:lineRule="auto"/>
              <w:ind w:left="0" w:right="0" w:firstLine="0"/>
              <w:rPr>
                <w:szCs w:val="20"/>
              </w:rPr>
            </w:pPr>
          </w:p>
        </w:tc>
        <w:tc>
          <w:tcPr>
            <w:tcW w:w="992" w:type="dxa"/>
          </w:tcPr>
          <w:p w14:paraId="22E9C656" w14:textId="259C2F91" w:rsidR="00A32121" w:rsidRPr="006B5573" w:rsidRDefault="00A32121" w:rsidP="00A32121">
            <w:pPr>
              <w:spacing w:after="0" w:line="240" w:lineRule="auto"/>
              <w:ind w:left="0" w:right="0" w:firstLine="0"/>
              <w:jc w:val="center"/>
              <w:rPr>
                <w:szCs w:val="20"/>
              </w:rPr>
            </w:pPr>
            <w:r w:rsidRPr="006B5573">
              <w:rPr>
                <w:szCs w:val="20"/>
              </w:rPr>
              <w:t>GP-N</w:t>
            </w:r>
          </w:p>
        </w:tc>
        <w:tc>
          <w:tcPr>
            <w:tcW w:w="1276" w:type="dxa"/>
          </w:tcPr>
          <w:p w14:paraId="7D6AA5D5" w14:textId="77777777" w:rsidR="00A32121" w:rsidRPr="007F55C7" w:rsidRDefault="00A32121" w:rsidP="00A32121">
            <w:pPr>
              <w:spacing w:after="0" w:line="240" w:lineRule="auto"/>
              <w:ind w:left="0" w:right="0" w:firstLine="0"/>
              <w:jc w:val="left"/>
              <w:rPr>
                <w:szCs w:val="20"/>
              </w:rPr>
            </w:pPr>
          </w:p>
        </w:tc>
      </w:tr>
      <w:tr w:rsidR="00DF7D6D" w:rsidRPr="007F55C7" w14:paraId="23986D7E" w14:textId="77777777" w:rsidTr="007A5D88">
        <w:trPr>
          <w:trHeight w:val="978"/>
        </w:trPr>
        <w:tc>
          <w:tcPr>
            <w:tcW w:w="851" w:type="dxa"/>
          </w:tcPr>
          <w:p w14:paraId="314A9010" w14:textId="77777777" w:rsidR="00DF7D6D" w:rsidRPr="007F55C7" w:rsidRDefault="00DF7D6D" w:rsidP="00DF7D6D">
            <w:pPr>
              <w:spacing w:after="0" w:line="240" w:lineRule="auto"/>
              <w:ind w:left="0" w:right="0" w:firstLine="0"/>
              <w:jc w:val="left"/>
              <w:rPr>
                <w:szCs w:val="20"/>
              </w:rPr>
            </w:pPr>
            <w:r w:rsidRPr="007F55C7">
              <w:rPr>
                <w:szCs w:val="20"/>
              </w:rPr>
              <w:t>Č: 17</w:t>
            </w:r>
          </w:p>
          <w:p w14:paraId="19897818" w14:textId="77777777" w:rsidR="00DF7D6D" w:rsidRPr="007F55C7" w:rsidRDefault="00DF7D6D" w:rsidP="00DF7D6D">
            <w:pPr>
              <w:spacing w:after="0" w:line="240" w:lineRule="auto"/>
              <w:ind w:left="0" w:right="0" w:firstLine="0"/>
              <w:jc w:val="left"/>
              <w:rPr>
                <w:szCs w:val="20"/>
              </w:rPr>
            </w:pPr>
            <w:r w:rsidRPr="007F55C7">
              <w:rPr>
                <w:szCs w:val="20"/>
              </w:rPr>
              <w:t>O: 2</w:t>
            </w:r>
          </w:p>
          <w:p w14:paraId="5A9638F5" w14:textId="10FCCBD1" w:rsidR="00DF7D6D" w:rsidRPr="007F55C7" w:rsidRDefault="00DF7D6D" w:rsidP="00DF7D6D">
            <w:pPr>
              <w:spacing w:after="0" w:line="240" w:lineRule="auto"/>
              <w:ind w:left="0" w:right="0" w:firstLine="0"/>
              <w:jc w:val="left"/>
              <w:rPr>
                <w:szCs w:val="20"/>
              </w:rPr>
            </w:pPr>
            <w:r w:rsidRPr="007F55C7">
              <w:rPr>
                <w:szCs w:val="20"/>
              </w:rPr>
              <w:t>P: a)</w:t>
            </w:r>
          </w:p>
        </w:tc>
        <w:tc>
          <w:tcPr>
            <w:tcW w:w="4537" w:type="dxa"/>
          </w:tcPr>
          <w:p w14:paraId="443C9A59" w14:textId="77777777" w:rsidR="00DF7D6D" w:rsidRPr="007F55C7" w:rsidRDefault="00DF7D6D" w:rsidP="00DF7D6D">
            <w:pPr>
              <w:spacing w:after="0" w:line="240" w:lineRule="auto"/>
              <w:ind w:left="0" w:right="0" w:firstLine="0"/>
              <w:rPr>
                <w:szCs w:val="20"/>
              </w:rPr>
            </w:pPr>
            <w:r w:rsidRPr="007F55C7">
              <w:rPr>
                <w:szCs w:val="20"/>
              </w:rPr>
              <w:t>2. a) Obchodný zástupca má nárok na náhradu do takej miery,</w:t>
            </w:r>
          </w:p>
          <w:p w14:paraId="63FA308E" w14:textId="77777777" w:rsidR="00DF7D6D" w:rsidRPr="007F55C7" w:rsidRDefault="00DF7D6D" w:rsidP="00DF7D6D">
            <w:pPr>
              <w:spacing w:after="0" w:line="240" w:lineRule="auto"/>
              <w:ind w:left="0" w:right="0" w:firstLine="0"/>
              <w:rPr>
                <w:szCs w:val="20"/>
              </w:rPr>
            </w:pPr>
            <w:r w:rsidRPr="007F55C7">
              <w:rPr>
                <w:szCs w:val="20"/>
              </w:rPr>
              <w:t>do akej:</w:t>
            </w:r>
          </w:p>
          <w:p w14:paraId="576B6F77" w14:textId="1CAF6D78" w:rsidR="00DF7D6D" w:rsidRPr="007F55C7" w:rsidRDefault="00DF7D6D" w:rsidP="00DF7D6D">
            <w:pPr>
              <w:spacing w:after="0" w:line="240" w:lineRule="auto"/>
              <w:ind w:left="0" w:right="0" w:firstLine="0"/>
              <w:rPr>
                <w:szCs w:val="20"/>
              </w:rPr>
            </w:pPr>
            <w:r w:rsidRPr="007F55C7">
              <w:rPr>
                <w:szCs w:val="20"/>
              </w:rPr>
              <w:t>— priviedol zastúpenému nových zákazníkov alebo podstatne</w:t>
            </w:r>
            <w:r>
              <w:rPr>
                <w:szCs w:val="20"/>
              </w:rPr>
              <w:t xml:space="preserve"> </w:t>
            </w:r>
            <w:r w:rsidRPr="007F55C7">
              <w:rPr>
                <w:szCs w:val="20"/>
              </w:rPr>
              <w:t>zvýšil finančný objem obchodov s existujúcimi zákazníkmi, a pokiaľ zastúpený má aj naďalej podstatné prínosy z obchodu s týmito zákazníkmi a</w:t>
            </w:r>
          </w:p>
          <w:p w14:paraId="50140338" w14:textId="076015B2" w:rsidR="00DF7D6D" w:rsidRPr="007F55C7" w:rsidRDefault="00DF7D6D" w:rsidP="00DF7D6D">
            <w:pPr>
              <w:spacing w:after="0" w:line="240" w:lineRule="auto"/>
              <w:ind w:left="0" w:right="0" w:firstLine="0"/>
              <w:rPr>
                <w:szCs w:val="20"/>
              </w:rPr>
            </w:pPr>
            <w:r w:rsidRPr="007F55C7">
              <w:rPr>
                <w:szCs w:val="20"/>
              </w:rPr>
              <w:t>— náhrada je primeraná všetkým skutočnostiam, najmä provízii za obchody, ktoré obchodný zástupca stratil.</w:t>
            </w:r>
          </w:p>
        </w:tc>
        <w:tc>
          <w:tcPr>
            <w:tcW w:w="567" w:type="dxa"/>
          </w:tcPr>
          <w:p w14:paraId="2ACC4A9F" w14:textId="226FFBE5" w:rsidR="00DF7D6D" w:rsidRPr="007F55C7" w:rsidRDefault="00DF7D6D" w:rsidP="00DF7D6D">
            <w:pPr>
              <w:spacing w:after="0" w:line="240" w:lineRule="auto"/>
              <w:ind w:left="0" w:right="0" w:firstLine="0"/>
              <w:jc w:val="center"/>
              <w:rPr>
                <w:b/>
                <w:szCs w:val="20"/>
              </w:rPr>
            </w:pPr>
            <w:r>
              <w:rPr>
                <w:szCs w:val="20"/>
              </w:rPr>
              <w:t>N</w:t>
            </w:r>
          </w:p>
        </w:tc>
        <w:tc>
          <w:tcPr>
            <w:tcW w:w="708" w:type="dxa"/>
          </w:tcPr>
          <w:p w14:paraId="7A576FFA" w14:textId="3273A279" w:rsidR="00DF7D6D" w:rsidRPr="007F55C7" w:rsidRDefault="00DF7D6D" w:rsidP="00DF7D6D">
            <w:pPr>
              <w:spacing w:after="0" w:line="240" w:lineRule="auto"/>
              <w:ind w:left="0" w:right="0" w:firstLine="0"/>
              <w:jc w:val="center"/>
              <w:rPr>
                <w:b/>
                <w:szCs w:val="20"/>
              </w:rPr>
            </w:pPr>
            <w:r>
              <w:rPr>
                <w:szCs w:val="20"/>
              </w:rPr>
              <w:t>1</w:t>
            </w:r>
          </w:p>
        </w:tc>
        <w:tc>
          <w:tcPr>
            <w:tcW w:w="851" w:type="dxa"/>
          </w:tcPr>
          <w:p w14:paraId="1DC6E51A" w14:textId="0B8C833E" w:rsidR="00DF7D6D" w:rsidRDefault="00DF7D6D" w:rsidP="00DF7D6D">
            <w:pPr>
              <w:spacing w:after="0" w:line="240" w:lineRule="auto"/>
              <w:ind w:left="0" w:right="0" w:firstLine="0"/>
              <w:jc w:val="center"/>
              <w:rPr>
                <w:szCs w:val="20"/>
              </w:rPr>
            </w:pPr>
            <w:r w:rsidRPr="00852C5A">
              <w:rPr>
                <w:szCs w:val="20"/>
              </w:rPr>
              <w:t xml:space="preserve">§: </w:t>
            </w:r>
            <w:r>
              <w:rPr>
                <w:szCs w:val="20"/>
              </w:rPr>
              <w:t>109</w:t>
            </w:r>
            <w:r w:rsidR="003A05C5">
              <w:rPr>
                <w:szCs w:val="20"/>
              </w:rPr>
              <w:t>4</w:t>
            </w:r>
          </w:p>
          <w:p w14:paraId="076FCF32" w14:textId="05260136" w:rsidR="00DF7D6D" w:rsidRPr="007F55C7" w:rsidRDefault="00DF7D6D" w:rsidP="00DF7D6D">
            <w:pPr>
              <w:spacing w:after="0" w:line="240" w:lineRule="auto"/>
              <w:ind w:left="0" w:right="0" w:firstLine="0"/>
              <w:jc w:val="center"/>
              <w:rPr>
                <w:szCs w:val="20"/>
              </w:rPr>
            </w:pPr>
            <w:r>
              <w:rPr>
                <w:szCs w:val="20"/>
              </w:rPr>
              <w:t>O: 1</w:t>
            </w:r>
          </w:p>
        </w:tc>
        <w:tc>
          <w:tcPr>
            <w:tcW w:w="4252" w:type="dxa"/>
          </w:tcPr>
          <w:p w14:paraId="24AF3656" w14:textId="77777777" w:rsidR="00DF7D6D" w:rsidRPr="00DF7D6D" w:rsidRDefault="00DF7D6D" w:rsidP="00DF7D6D">
            <w:pPr>
              <w:spacing w:after="0" w:line="240" w:lineRule="auto"/>
              <w:ind w:left="0" w:right="0" w:firstLine="0"/>
              <w:rPr>
                <w:szCs w:val="20"/>
              </w:rPr>
            </w:pPr>
            <w:r w:rsidRPr="00DF7D6D">
              <w:rPr>
                <w:szCs w:val="20"/>
              </w:rPr>
              <w:t>(1)</w:t>
            </w:r>
            <w:r>
              <w:rPr>
                <w:szCs w:val="20"/>
              </w:rPr>
              <w:t xml:space="preserve"> </w:t>
            </w:r>
            <w:r w:rsidRPr="00DF7D6D">
              <w:rPr>
                <w:szCs w:val="20"/>
              </w:rPr>
              <w:t>Obchodný zástupca má po zániku obchodného zastúpenia právo na osobitnú odmenu, ak a v rozsahu v akom</w:t>
            </w:r>
          </w:p>
          <w:p w14:paraId="70C439A9" w14:textId="77777777" w:rsidR="00DF7D6D" w:rsidRPr="00DF7D6D" w:rsidRDefault="00DF7D6D" w:rsidP="00DF7D6D">
            <w:pPr>
              <w:spacing w:after="0" w:line="240" w:lineRule="auto"/>
              <w:ind w:left="0" w:right="0" w:firstLine="0"/>
              <w:rPr>
                <w:szCs w:val="20"/>
              </w:rPr>
            </w:pPr>
            <w:r w:rsidRPr="00DF7D6D">
              <w:rPr>
                <w:szCs w:val="20"/>
              </w:rPr>
              <w:t>a)</w:t>
            </w:r>
            <w:r>
              <w:rPr>
                <w:szCs w:val="20"/>
              </w:rPr>
              <w:t xml:space="preserve"> </w:t>
            </w:r>
            <w:r w:rsidRPr="00DF7D6D">
              <w:rPr>
                <w:szCs w:val="20"/>
              </w:rPr>
              <w:t xml:space="preserve">pre zastúpeného získal nových zákazníkov alebo významne rozvinul obchod s doterajšími zákazníkmi a zastúpený má aj v čase skončenia zmluvy podstatné výhody vyplývajúce z obchodov s nimi a </w:t>
            </w:r>
          </w:p>
          <w:p w14:paraId="676C70ED" w14:textId="4DE48278" w:rsidR="00DF7D6D" w:rsidRPr="007F55C7" w:rsidRDefault="00DF7D6D" w:rsidP="00DF7D6D">
            <w:pPr>
              <w:spacing w:after="0" w:line="240" w:lineRule="auto"/>
              <w:ind w:left="0" w:right="0" w:firstLine="0"/>
              <w:rPr>
                <w:b/>
                <w:szCs w:val="20"/>
              </w:rPr>
            </w:pPr>
            <w:r w:rsidRPr="00DF7D6D">
              <w:rPr>
                <w:szCs w:val="20"/>
              </w:rPr>
              <w:t>b)</w:t>
            </w:r>
            <w:r>
              <w:rPr>
                <w:szCs w:val="20"/>
              </w:rPr>
              <w:t xml:space="preserve"> </w:t>
            </w:r>
            <w:r w:rsidRPr="00DF7D6D">
              <w:rPr>
                <w:szCs w:val="20"/>
              </w:rPr>
              <w:t>vyplatenie osobitnej odmeny s prihliadnutím na všetky okolnosti, najmä na províziu, ktorú obchodný zástupca stráca a ktorá vyplýva z obchodov uskutočnených s týmito zákazníkmi, je spravodlivé; tieto okolnosti zahŕňajú aj použitie alebo nepoužitie konkurenčnej doložky podľa § 109</w:t>
            </w:r>
            <w:r w:rsidR="003A05C5">
              <w:rPr>
                <w:szCs w:val="20"/>
              </w:rPr>
              <w:t>7</w:t>
            </w:r>
            <w:r w:rsidRPr="00DF7D6D">
              <w:rPr>
                <w:szCs w:val="20"/>
              </w:rPr>
              <w:t xml:space="preserve">. </w:t>
            </w:r>
          </w:p>
        </w:tc>
        <w:tc>
          <w:tcPr>
            <w:tcW w:w="851" w:type="dxa"/>
          </w:tcPr>
          <w:p w14:paraId="4635240A" w14:textId="13F70B34" w:rsidR="00DF7D6D" w:rsidRPr="007F55C7" w:rsidRDefault="00DF7D6D" w:rsidP="00DF7D6D">
            <w:pPr>
              <w:spacing w:after="0" w:line="240" w:lineRule="auto"/>
              <w:ind w:left="0" w:right="0" w:firstLine="0"/>
              <w:jc w:val="center"/>
              <w:rPr>
                <w:b/>
                <w:szCs w:val="20"/>
              </w:rPr>
            </w:pPr>
            <w:r>
              <w:rPr>
                <w:szCs w:val="20"/>
              </w:rPr>
              <w:t>Ú</w:t>
            </w:r>
          </w:p>
        </w:tc>
        <w:tc>
          <w:tcPr>
            <w:tcW w:w="1134" w:type="dxa"/>
          </w:tcPr>
          <w:p w14:paraId="7FB47BB4" w14:textId="77777777" w:rsidR="00DF7D6D" w:rsidRPr="007F55C7" w:rsidRDefault="00DF7D6D" w:rsidP="00DF7D6D">
            <w:pPr>
              <w:spacing w:after="0" w:line="240" w:lineRule="auto"/>
              <w:ind w:left="0" w:right="0" w:firstLine="0"/>
              <w:rPr>
                <w:szCs w:val="20"/>
              </w:rPr>
            </w:pPr>
          </w:p>
        </w:tc>
        <w:tc>
          <w:tcPr>
            <w:tcW w:w="992" w:type="dxa"/>
          </w:tcPr>
          <w:p w14:paraId="49FAB40F" w14:textId="31643C4B" w:rsidR="00DF7D6D" w:rsidRPr="006B5573" w:rsidRDefault="00DF7D6D" w:rsidP="00DF7D6D">
            <w:pPr>
              <w:spacing w:after="0" w:line="240" w:lineRule="auto"/>
              <w:ind w:left="0" w:right="0" w:firstLine="0"/>
              <w:jc w:val="center"/>
              <w:rPr>
                <w:szCs w:val="20"/>
              </w:rPr>
            </w:pPr>
            <w:r w:rsidRPr="006B5573">
              <w:rPr>
                <w:szCs w:val="20"/>
              </w:rPr>
              <w:t>GP-N</w:t>
            </w:r>
          </w:p>
        </w:tc>
        <w:tc>
          <w:tcPr>
            <w:tcW w:w="1276" w:type="dxa"/>
          </w:tcPr>
          <w:p w14:paraId="31DA6D1B" w14:textId="77777777" w:rsidR="00DF7D6D" w:rsidRPr="007F55C7" w:rsidRDefault="00DF7D6D" w:rsidP="00DF7D6D">
            <w:pPr>
              <w:spacing w:after="0" w:line="240" w:lineRule="auto"/>
              <w:ind w:left="0" w:right="0" w:firstLine="0"/>
              <w:jc w:val="left"/>
              <w:rPr>
                <w:szCs w:val="20"/>
              </w:rPr>
            </w:pPr>
          </w:p>
        </w:tc>
      </w:tr>
      <w:tr w:rsidR="00A32121" w:rsidRPr="007F55C7" w14:paraId="6DBCB4A4" w14:textId="77777777" w:rsidTr="007A5D88">
        <w:trPr>
          <w:trHeight w:val="978"/>
        </w:trPr>
        <w:tc>
          <w:tcPr>
            <w:tcW w:w="851" w:type="dxa"/>
          </w:tcPr>
          <w:p w14:paraId="08E80F6A" w14:textId="77777777" w:rsidR="00A32121" w:rsidRPr="007F55C7" w:rsidRDefault="00A32121" w:rsidP="00A32121">
            <w:pPr>
              <w:spacing w:after="0" w:line="240" w:lineRule="auto"/>
              <w:ind w:left="0" w:right="0" w:firstLine="0"/>
              <w:jc w:val="left"/>
              <w:rPr>
                <w:szCs w:val="20"/>
              </w:rPr>
            </w:pPr>
            <w:r w:rsidRPr="007F55C7">
              <w:rPr>
                <w:szCs w:val="20"/>
              </w:rPr>
              <w:lastRenderedPageBreak/>
              <w:t>Č: 17</w:t>
            </w:r>
          </w:p>
          <w:p w14:paraId="49A3FBA5" w14:textId="77777777" w:rsidR="00A32121" w:rsidRPr="007F55C7" w:rsidRDefault="00A32121" w:rsidP="00A32121">
            <w:pPr>
              <w:spacing w:after="0" w:line="240" w:lineRule="auto"/>
              <w:ind w:left="0" w:right="0" w:firstLine="0"/>
              <w:jc w:val="left"/>
              <w:rPr>
                <w:szCs w:val="20"/>
              </w:rPr>
            </w:pPr>
            <w:r w:rsidRPr="007F55C7">
              <w:rPr>
                <w:szCs w:val="20"/>
              </w:rPr>
              <w:t>O: 2</w:t>
            </w:r>
          </w:p>
          <w:p w14:paraId="7E50E38B" w14:textId="32F9D43D" w:rsidR="00A32121" w:rsidRPr="007F55C7" w:rsidRDefault="00A32121" w:rsidP="00A32121">
            <w:pPr>
              <w:spacing w:after="0" w:line="240" w:lineRule="auto"/>
              <w:ind w:left="0" w:right="0" w:firstLine="0"/>
              <w:jc w:val="left"/>
              <w:rPr>
                <w:szCs w:val="20"/>
              </w:rPr>
            </w:pPr>
            <w:r w:rsidRPr="007F55C7">
              <w:rPr>
                <w:szCs w:val="20"/>
              </w:rPr>
              <w:t>P: a)</w:t>
            </w:r>
          </w:p>
        </w:tc>
        <w:tc>
          <w:tcPr>
            <w:tcW w:w="4537" w:type="dxa"/>
          </w:tcPr>
          <w:p w14:paraId="36D54F64" w14:textId="77777777" w:rsidR="00A32121" w:rsidRPr="007F55C7" w:rsidRDefault="00A32121" w:rsidP="00A32121">
            <w:pPr>
              <w:spacing w:after="0" w:line="240" w:lineRule="auto"/>
              <w:ind w:left="0" w:right="0" w:firstLine="0"/>
              <w:rPr>
                <w:szCs w:val="20"/>
              </w:rPr>
            </w:pPr>
            <w:r w:rsidRPr="007F55C7">
              <w:rPr>
                <w:szCs w:val="20"/>
              </w:rPr>
              <w:t>Členské štáty môžu pre tieto prípady zahrnúť uplatňovanie alebo absenciu ustanovení o obmedzení obchodu v zmysle článku 20;</w:t>
            </w:r>
          </w:p>
          <w:p w14:paraId="00364EED" w14:textId="77777777" w:rsidR="00A32121" w:rsidRPr="007F55C7" w:rsidRDefault="00A32121" w:rsidP="00A32121">
            <w:pPr>
              <w:spacing w:after="0" w:line="240" w:lineRule="auto"/>
              <w:ind w:left="0" w:right="0" w:firstLine="0"/>
              <w:rPr>
                <w:szCs w:val="20"/>
              </w:rPr>
            </w:pPr>
          </w:p>
        </w:tc>
        <w:tc>
          <w:tcPr>
            <w:tcW w:w="567" w:type="dxa"/>
          </w:tcPr>
          <w:p w14:paraId="3E7E7E4A" w14:textId="5540B386" w:rsidR="00A32121" w:rsidRPr="00B0354E" w:rsidRDefault="00A32121" w:rsidP="00A32121">
            <w:pPr>
              <w:spacing w:after="0" w:line="240" w:lineRule="auto"/>
              <w:ind w:left="0" w:right="0" w:firstLine="0"/>
              <w:jc w:val="center"/>
              <w:rPr>
                <w:szCs w:val="20"/>
              </w:rPr>
            </w:pPr>
            <w:r w:rsidRPr="00B0354E">
              <w:rPr>
                <w:szCs w:val="20"/>
              </w:rPr>
              <w:t>D</w:t>
            </w:r>
          </w:p>
        </w:tc>
        <w:tc>
          <w:tcPr>
            <w:tcW w:w="708" w:type="dxa"/>
          </w:tcPr>
          <w:p w14:paraId="15BFAC76" w14:textId="77777777" w:rsidR="00A32121" w:rsidRPr="007F55C7" w:rsidRDefault="00A32121" w:rsidP="00A32121">
            <w:pPr>
              <w:spacing w:after="0" w:line="240" w:lineRule="auto"/>
              <w:ind w:left="0" w:right="0" w:firstLine="0"/>
              <w:jc w:val="center"/>
              <w:rPr>
                <w:b/>
                <w:szCs w:val="20"/>
              </w:rPr>
            </w:pPr>
          </w:p>
        </w:tc>
        <w:tc>
          <w:tcPr>
            <w:tcW w:w="851" w:type="dxa"/>
          </w:tcPr>
          <w:p w14:paraId="7547E8FB" w14:textId="77777777" w:rsidR="00A32121" w:rsidRPr="007F55C7" w:rsidRDefault="00A32121" w:rsidP="00A32121">
            <w:pPr>
              <w:spacing w:after="0" w:line="240" w:lineRule="auto"/>
              <w:ind w:left="0" w:right="0" w:firstLine="0"/>
              <w:jc w:val="center"/>
              <w:rPr>
                <w:szCs w:val="20"/>
              </w:rPr>
            </w:pPr>
          </w:p>
        </w:tc>
        <w:tc>
          <w:tcPr>
            <w:tcW w:w="4252" w:type="dxa"/>
          </w:tcPr>
          <w:p w14:paraId="62C1D546" w14:textId="762D0125" w:rsidR="00A32121" w:rsidRPr="007F55C7" w:rsidRDefault="00A32121" w:rsidP="00A32121">
            <w:pPr>
              <w:spacing w:after="0" w:line="240" w:lineRule="auto"/>
              <w:ind w:left="0" w:right="0" w:firstLine="0"/>
              <w:rPr>
                <w:b/>
                <w:szCs w:val="20"/>
              </w:rPr>
            </w:pPr>
          </w:p>
        </w:tc>
        <w:tc>
          <w:tcPr>
            <w:tcW w:w="851" w:type="dxa"/>
          </w:tcPr>
          <w:p w14:paraId="411FD471" w14:textId="211553DB" w:rsidR="00A32121" w:rsidRPr="007A66D6" w:rsidRDefault="00A32121" w:rsidP="00A32121">
            <w:pPr>
              <w:spacing w:after="0" w:line="240" w:lineRule="auto"/>
              <w:ind w:left="0" w:right="0" w:firstLine="0"/>
              <w:jc w:val="center"/>
              <w:rPr>
                <w:szCs w:val="20"/>
              </w:rPr>
            </w:pPr>
            <w:proofErr w:type="spellStart"/>
            <w:r>
              <w:rPr>
                <w:szCs w:val="20"/>
              </w:rPr>
              <w:t>n.a</w:t>
            </w:r>
            <w:proofErr w:type="spellEnd"/>
            <w:r>
              <w:rPr>
                <w:szCs w:val="20"/>
              </w:rPr>
              <w:t>.</w:t>
            </w:r>
          </w:p>
        </w:tc>
        <w:tc>
          <w:tcPr>
            <w:tcW w:w="1134" w:type="dxa"/>
          </w:tcPr>
          <w:p w14:paraId="7D25D01C" w14:textId="77777777" w:rsidR="00A32121" w:rsidRPr="007F55C7" w:rsidRDefault="00A32121" w:rsidP="00A32121">
            <w:pPr>
              <w:spacing w:after="0" w:line="240" w:lineRule="auto"/>
              <w:ind w:left="0" w:right="0" w:firstLine="0"/>
              <w:rPr>
                <w:szCs w:val="20"/>
              </w:rPr>
            </w:pPr>
          </w:p>
        </w:tc>
        <w:tc>
          <w:tcPr>
            <w:tcW w:w="992" w:type="dxa"/>
          </w:tcPr>
          <w:p w14:paraId="2EADB2F1" w14:textId="77777777" w:rsidR="00A32121" w:rsidRPr="006B5573" w:rsidRDefault="00A32121" w:rsidP="00A32121">
            <w:pPr>
              <w:spacing w:after="0" w:line="240" w:lineRule="auto"/>
              <w:ind w:left="0" w:right="0" w:firstLine="0"/>
              <w:jc w:val="center"/>
              <w:rPr>
                <w:szCs w:val="20"/>
              </w:rPr>
            </w:pPr>
          </w:p>
        </w:tc>
        <w:tc>
          <w:tcPr>
            <w:tcW w:w="1276" w:type="dxa"/>
          </w:tcPr>
          <w:p w14:paraId="58B68943" w14:textId="77777777" w:rsidR="00A32121" w:rsidRPr="007F55C7" w:rsidRDefault="00A32121" w:rsidP="00A32121">
            <w:pPr>
              <w:spacing w:after="0" w:line="240" w:lineRule="auto"/>
              <w:ind w:left="0" w:right="0" w:firstLine="0"/>
              <w:jc w:val="left"/>
              <w:rPr>
                <w:szCs w:val="20"/>
              </w:rPr>
            </w:pPr>
          </w:p>
        </w:tc>
      </w:tr>
      <w:tr w:rsidR="00A32121" w:rsidRPr="007F55C7" w14:paraId="69777A6A" w14:textId="77777777" w:rsidTr="007A5D88">
        <w:trPr>
          <w:trHeight w:val="978"/>
        </w:trPr>
        <w:tc>
          <w:tcPr>
            <w:tcW w:w="851" w:type="dxa"/>
          </w:tcPr>
          <w:p w14:paraId="176DEFEE" w14:textId="77777777" w:rsidR="00A32121" w:rsidRPr="007F55C7" w:rsidRDefault="00A32121" w:rsidP="00A32121">
            <w:pPr>
              <w:spacing w:after="0" w:line="240" w:lineRule="auto"/>
              <w:ind w:left="0" w:right="0" w:firstLine="0"/>
              <w:jc w:val="left"/>
              <w:rPr>
                <w:szCs w:val="20"/>
              </w:rPr>
            </w:pPr>
            <w:r w:rsidRPr="007F55C7">
              <w:rPr>
                <w:szCs w:val="20"/>
              </w:rPr>
              <w:t>Č: 17</w:t>
            </w:r>
          </w:p>
          <w:p w14:paraId="6F9A2AA4" w14:textId="77777777" w:rsidR="00A32121" w:rsidRPr="007F55C7" w:rsidRDefault="00A32121" w:rsidP="00A32121">
            <w:pPr>
              <w:spacing w:after="0" w:line="240" w:lineRule="auto"/>
              <w:ind w:left="0" w:right="0" w:firstLine="0"/>
              <w:jc w:val="left"/>
              <w:rPr>
                <w:szCs w:val="20"/>
              </w:rPr>
            </w:pPr>
            <w:r w:rsidRPr="007F55C7">
              <w:rPr>
                <w:szCs w:val="20"/>
              </w:rPr>
              <w:t>O: 2</w:t>
            </w:r>
          </w:p>
          <w:p w14:paraId="229A46BC" w14:textId="6359BE07" w:rsidR="00A32121" w:rsidRPr="007F55C7" w:rsidRDefault="00A32121" w:rsidP="00A32121">
            <w:pPr>
              <w:spacing w:after="0" w:line="240" w:lineRule="auto"/>
              <w:ind w:left="0" w:right="0" w:firstLine="0"/>
              <w:jc w:val="left"/>
              <w:rPr>
                <w:szCs w:val="20"/>
              </w:rPr>
            </w:pPr>
            <w:r w:rsidRPr="007F55C7">
              <w:rPr>
                <w:szCs w:val="20"/>
              </w:rPr>
              <w:t>P: b)</w:t>
            </w:r>
          </w:p>
        </w:tc>
        <w:tc>
          <w:tcPr>
            <w:tcW w:w="4537" w:type="dxa"/>
          </w:tcPr>
          <w:p w14:paraId="31C716EF" w14:textId="77777777" w:rsidR="00A32121" w:rsidRPr="007F55C7" w:rsidRDefault="00A32121" w:rsidP="00A32121">
            <w:pPr>
              <w:spacing w:after="0" w:line="240" w:lineRule="auto"/>
              <w:ind w:left="0" w:right="0" w:firstLine="0"/>
              <w:rPr>
                <w:szCs w:val="20"/>
              </w:rPr>
            </w:pPr>
            <w:r w:rsidRPr="007F55C7">
              <w:rPr>
                <w:szCs w:val="20"/>
              </w:rPr>
              <w:t>b) výška náhrady nesmie prekročiť čiastku rovnajúcu sa odškodneniu za jeden rok vypočítanú z priemernej ročnej odplaty obchodného zástupcu počas predchádzajúcich piatich rokov a pokiaľ dohoda trvala kratšie ako päť rokov, odškodnenie sa vypočíta ako priemer za toto obdobie;</w:t>
            </w:r>
          </w:p>
          <w:p w14:paraId="13986A66" w14:textId="77777777" w:rsidR="00A32121" w:rsidRPr="007F55C7" w:rsidRDefault="00A32121" w:rsidP="00A32121">
            <w:pPr>
              <w:spacing w:after="0" w:line="240" w:lineRule="auto"/>
              <w:ind w:left="0" w:right="0" w:firstLine="0"/>
              <w:rPr>
                <w:szCs w:val="20"/>
              </w:rPr>
            </w:pPr>
          </w:p>
        </w:tc>
        <w:tc>
          <w:tcPr>
            <w:tcW w:w="567" w:type="dxa"/>
          </w:tcPr>
          <w:p w14:paraId="59368533" w14:textId="2CC1C969" w:rsidR="00A32121" w:rsidRPr="007F55C7" w:rsidRDefault="00A32121" w:rsidP="00A32121">
            <w:pPr>
              <w:spacing w:after="0" w:line="240" w:lineRule="auto"/>
              <w:ind w:left="0" w:right="0" w:firstLine="0"/>
              <w:jc w:val="center"/>
              <w:rPr>
                <w:b/>
                <w:szCs w:val="20"/>
              </w:rPr>
            </w:pPr>
            <w:r>
              <w:rPr>
                <w:szCs w:val="20"/>
              </w:rPr>
              <w:t>O</w:t>
            </w:r>
          </w:p>
        </w:tc>
        <w:tc>
          <w:tcPr>
            <w:tcW w:w="708" w:type="dxa"/>
          </w:tcPr>
          <w:p w14:paraId="1BA0CD92" w14:textId="2D77E00A" w:rsidR="00A32121" w:rsidRPr="007F55C7" w:rsidRDefault="00A32121" w:rsidP="00A32121">
            <w:pPr>
              <w:spacing w:after="0" w:line="240" w:lineRule="auto"/>
              <w:ind w:left="0" w:right="0" w:firstLine="0"/>
              <w:jc w:val="center"/>
              <w:rPr>
                <w:b/>
                <w:szCs w:val="20"/>
              </w:rPr>
            </w:pPr>
            <w:r>
              <w:rPr>
                <w:szCs w:val="20"/>
              </w:rPr>
              <w:t>1</w:t>
            </w:r>
          </w:p>
        </w:tc>
        <w:tc>
          <w:tcPr>
            <w:tcW w:w="851" w:type="dxa"/>
          </w:tcPr>
          <w:p w14:paraId="14EAEE51" w14:textId="644B6BB2" w:rsidR="00A32121" w:rsidRDefault="00A32121" w:rsidP="00A32121">
            <w:pPr>
              <w:spacing w:after="0" w:line="240" w:lineRule="auto"/>
              <w:ind w:left="0" w:right="0" w:firstLine="0"/>
              <w:jc w:val="center"/>
              <w:rPr>
                <w:szCs w:val="20"/>
              </w:rPr>
            </w:pPr>
            <w:r w:rsidRPr="00852C5A">
              <w:rPr>
                <w:szCs w:val="20"/>
              </w:rPr>
              <w:t xml:space="preserve">§: </w:t>
            </w:r>
            <w:r>
              <w:rPr>
                <w:szCs w:val="20"/>
              </w:rPr>
              <w:t>1</w:t>
            </w:r>
            <w:r w:rsidR="00DF7D6D">
              <w:rPr>
                <w:szCs w:val="20"/>
              </w:rPr>
              <w:t>09</w:t>
            </w:r>
            <w:r w:rsidR="00A14179">
              <w:rPr>
                <w:szCs w:val="20"/>
              </w:rPr>
              <w:t>4</w:t>
            </w:r>
          </w:p>
          <w:p w14:paraId="02FB1DEE" w14:textId="4C86773F" w:rsidR="00A32121" w:rsidRPr="007F55C7" w:rsidRDefault="00A32121" w:rsidP="00A32121">
            <w:pPr>
              <w:spacing w:after="0" w:line="240" w:lineRule="auto"/>
              <w:ind w:left="0" w:right="0" w:firstLine="0"/>
              <w:jc w:val="center"/>
              <w:rPr>
                <w:szCs w:val="20"/>
              </w:rPr>
            </w:pPr>
            <w:r>
              <w:rPr>
                <w:szCs w:val="20"/>
              </w:rPr>
              <w:t>O: 2</w:t>
            </w:r>
          </w:p>
        </w:tc>
        <w:tc>
          <w:tcPr>
            <w:tcW w:w="4252" w:type="dxa"/>
          </w:tcPr>
          <w:p w14:paraId="25D446DC" w14:textId="12BBFA50" w:rsidR="00A32121" w:rsidRPr="003F1103" w:rsidRDefault="00DF7D6D" w:rsidP="00DF7D6D">
            <w:pPr>
              <w:tabs>
                <w:tab w:val="left" w:pos="889"/>
              </w:tabs>
              <w:spacing w:after="0" w:line="240" w:lineRule="auto"/>
              <w:ind w:left="0" w:right="0" w:firstLine="0"/>
              <w:rPr>
                <w:szCs w:val="20"/>
              </w:rPr>
            </w:pPr>
            <w:r w:rsidRPr="00DF7D6D">
              <w:rPr>
                <w:szCs w:val="20"/>
              </w:rPr>
              <w:t>(2)</w:t>
            </w:r>
            <w:r>
              <w:rPr>
                <w:szCs w:val="20"/>
              </w:rPr>
              <w:t xml:space="preserve"> </w:t>
            </w:r>
            <w:r w:rsidRPr="00DF7D6D">
              <w:rPr>
                <w:szCs w:val="20"/>
              </w:rPr>
              <w:t>Výška osobitnej odmeny nesmie prekročiť priemernú ročnú províziu vypočítanú z priemeru provízií získaných obchodným zástupcom v priebehu posledných piatich rokov; ak zmluva trvala menej ako päť rokov, výška osobitnej odmeny sa vypočíta z priemeru provízií za celé zmluvné obdobie, ak trvalo obchodné zastúpenie menej ako jeden rok, nesmie prekročiť úhrn provízií obchodného zástupcu za celú dobu jeho trvania.</w:t>
            </w:r>
          </w:p>
        </w:tc>
        <w:tc>
          <w:tcPr>
            <w:tcW w:w="851" w:type="dxa"/>
          </w:tcPr>
          <w:p w14:paraId="05A53393" w14:textId="4B8895F2" w:rsidR="00A32121" w:rsidRPr="007F55C7" w:rsidRDefault="00A32121" w:rsidP="00A32121">
            <w:pPr>
              <w:spacing w:after="0" w:line="240" w:lineRule="auto"/>
              <w:ind w:left="0" w:right="0" w:firstLine="0"/>
              <w:jc w:val="center"/>
              <w:rPr>
                <w:b/>
                <w:szCs w:val="20"/>
              </w:rPr>
            </w:pPr>
            <w:r>
              <w:rPr>
                <w:szCs w:val="20"/>
              </w:rPr>
              <w:t>Ú</w:t>
            </w:r>
          </w:p>
        </w:tc>
        <w:tc>
          <w:tcPr>
            <w:tcW w:w="1134" w:type="dxa"/>
          </w:tcPr>
          <w:p w14:paraId="2DB852AA" w14:textId="77777777" w:rsidR="00A32121" w:rsidRPr="007F55C7" w:rsidRDefault="00A32121" w:rsidP="00A32121">
            <w:pPr>
              <w:spacing w:after="0" w:line="240" w:lineRule="auto"/>
              <w:ind w:left="0" w:right="0" w:firstLine="0"/>
              <w:rPr>
                <w:szCs w:val="20"/>
              </w:rPr>
            </w:pPr>
          </w:p>
        </w:tc>
        <w:tc>
          <w:tcPr>
            <w:tcW w:w="992" w:type="dxa"/>
          </w:tcPr>
          <w:p w14:paraId="13480972" w14:textId="5AA8FD4C" w:rsidR="00A32121" w:rsidRPr="006B5573" w:rsidRDefault="00A32121" w:rsidP="00A32121">
            <w:pPr>
              <w:spacing w:after="0" w:line="240" w:lineRule="auto"/>
              <w:ind w:left="0" w:right="0" w:firstLine="0"/>
              <w:jc w:val="center"/>
              <w:rPr>
                <w:szCs w:val="20"/>
              </w:rPr>
            </w:pPr>
            <w:r w:rsidRPr="006B5573">
              <w:rPr>
                <w:szCs w:val="20"/>
              </w:rPr>
              <w:t>GP-N</w:t>
            </w:r>
          </w:p>
        </w:tc>
        <w:tc>
          <w:tcPr>
            <w:tcW w:w="1276" w:type="dxa"/>
          </w:tcPr>
          <w:p w14:paraId="4D9F0B0B" w14:textId="77777777" w:rsidR="00A32121" w:rsidRPr="007F55C7" w:rsidRDefault="00A32121" w:rsidP="00A32121">
            <w:pPr>
              <w:spacing w:after="0" w:line="240" w:lineRule="auto"/>
              <w:ind w:left="0" w:right="0" w:firstLine="0"/>
              <w:jc w:val="left"/>
              <w:rPr>
                <w:szCs w:val="20"/>
              </w:rPr>
            </w:pPr>
          </w:p>
        </w:tc>
      </w:tr>
      <w:tr w:rsidR="00A32121" w:rsidRPr="007F55C7" w14:paraId="6086EF54" w14:textId="77777777" w:rsidTr="007A5D88">
        <w:trPr>
          <w:trHeight w:val="978"/>
        </w:trPr>
        <w:tc>
          <w:tcPr>
            <w:tcW w:w="851" w:type="dxa"/>
          </w:tcPr>
          <w:p w14:paraId="6E2D4327" w14:textId="77777777" w:rsidR="00A32121" w:rsidRPr="007F55C7" w:rsidRDefault="00A32121" w:rsidP="00A32121">
            <w:pPr>
              <w:spacing w:after="0" w:line="240" w:lineRule="auto"/>
              <w:ind w:left="0" w:right="0" w:firstLine="0"/>
              <w:jc w:val="left"/>
              <w:rPr>
                <w:szCs w:val="20"/>
              </w:rPr>
            </w:pPr>
            <w:r w:rsidRPr="007F55C7">
              <w:rPr>
                <w:szCs w:val="20"/>
              </w:rPr>
              <w:t>Č: 17</w:t>
            </w:r>
          </w:p>
          <w:p w14:paraId="59761299" w14:textId="77777777" w:rsidR="00A32121" w:rsidRPr="007F55C7" w:rsidRDefault="00A32121" w:rsidP="00A32121">
            <w:pPr>
              <w:spacing w:after="0" w:line="240" w:lineRule="auto"/>
              <w:ind w:left="0" w:right="0" w:firstLine="0"/>
              <w:jc w:val="left"/>
              <w:rPr>
                <w:szCs w:val="20"/>
              </w:rPr>
            </w:pPr>
            <w:r w:rsidRPr="007F55C7">
              <w:rPr>
                <w:szCs w:val="20"/>
              </w:rPr>
              <w:t>O: 2</w:t>
            </w:r>
          </w:p>
          <w:p w14:paraId="37155CB5" w14:textId="0018D0AF" w:rsidR="00A32121" w:rsidRPr="007F55C7" w:rsidRDefault="00A32121" w:rsidP="00A32121">
            <w:pPr>
              <w:spacing w:after="0" w:line="240" w:lineRule="auto"/>
              <w:ind w:left="0" w:right="0" w:firstLine="0"/>
              <w:jc w:val="left"/>
              <w:rPr>
                <w:szCs w:val="20"/>
              </w:rPr>
            </w:pPr>
            <w:r w:rsidRPr="007F55C7">
              <w:rPr>
                <w:szCs w:val="20"/>
              </w:rPr>
              <w:t>P: c)</w:t>
            </w:r>
          </w:p>
        </w:tc>
        <w:tc>
          <w:tcPr>
            <w:tcW w:w="4537" w:type="dxa"/>
          </w:tcPr>
          <w:p w14:paraId="4A1592A8" w14:textId="77777777" w:rsidR="00A32121" w:rsidRPr="007F55C7" w:rsidRDefault="00A32121" w:rsidP="00A32121">
            <w:pPr>
              <w:spacing w:after="0" w:line="240" w:lineRule="auto"/>
              <w:ind w:left="0" w:right="0" w:firstLine="0"/>
              <w:rPr>
                <w:szCs w:val="20"/>
              </w:rPr>
            </w:pPr>
            <w:r w:rsidRPr="007F55C7">
              <w:rPr>
                <w:szCs w:val="20"/>
              </w:rPr>
              <w:t>c) poskytnutie odškodného nebráni obchodnému zástupcovi žiadať náhradu škody.</w:t>
            </w:r>
          </w:p>
          <w:p w14:paraId="499262D2" w14:textId="77777777" w:rsidR="00A32121" w:rsidRPr="007F55C7" w:rsidRDefault="00A32121" w:rsidP="00A32121">
            <w:pPr>
              <w:spacing w:after="0" w:line="240" w:lineRule="auto"/>
              <w:ind w:left="0" w:right="0" w:firstLine="0"/>
              <w:rPr>
                <w:szCs w:val="20"/>
              </w:rPr>
            </w:pPr>
          </w:p>
        </w:tc>
        <w:tc>
          <w:tcPr>
            <w:tcW w:w="567" w:type="dxa"/>
          </w:tcPr>
          <w:p w14:paraId="0FE5EEAE" w14:textId="0C24FB0B" w:rsidR="00A32121" w:rsidRPr="007F55C7" w:rsidRDefault="00A32121" w:rsidP="00A32121">
            <w:pPr>
              <w:spacing w:after="0" w:line="240" w:lineRule="auto"/>
              <w:ind w:left="0" w:right="0" w:firstLine="0"/>
              <w:jc w:val="center"/>
              <w:rPr>
                <w:b/>
                <w:szCs w:val="20"/>
              </w:rPr>
            </w:pPr>
            <w:r>
              <w:rPr>
                <w:szCs w:val="20"/>
              </w:rPr>
              <w:t>N</w:t>
            </w:r>
          </w:p>
        </w:tc>
        <w:tc>
          <w:tcPr>
            <w:tcW w:w="708" w:type="dxa"/>
          </w:tcPr>
          <w:p w14:paraId="03023B44" w14:textId="3C1C0FF0" w:rsidR="00A32121" w:rsidRPr="007F55C7" w:rsidRDefault="00A32121" w:rsidP="00A32121">
            <w:pPr>
              <w:spacing w:after="0" w:line="240" w:lineRule="auto"/>
              <w:ind w:left="0" w:right="0" w:firstLine="0"/>
              <w:jc w:val="center"/>
              <w:rPr>
                <w:b/>
                <w:szCs w:val="20"/>
              </w:rPr>
            </w:pPr>
            <w:r>
              <w:rPr>
                <w:szCs w:val="20"/>
              </w:rPr>
              <w:t>1</w:t>
            </w:r>
          </w:p>
        </w:tc>
        <w:tc>
          <w:tcPr>
            <w:tcW w:w="851" w:type="dxa"/>
          </w:tcPr>
          <w:p w14:paraId="58A19EE6" w14:textId="49663817" w:rsidR="00A32121" w:rsidRDefault="00A32121" w:rsidP="00A32121">
            <w:pPr>
              <w:spacing w:after="0" w:line="240" w:lineRule="auto"/>
              <w:ind w:left="0" w:right="0" w:firstLine="0"/>
              <w:jc w:val="center"/>
              <w:rPr>
                <w:szCs w:val="20"/>
              </w:rPr>
            </w:pPr>
            <w:r w:rsidRPr="00852C5A">
              <w:rPr>
                <w:szCs w:val="20"/>
              </w:rPr>
              <w:t xml:space="preserve">§: </w:t>
            </w:r>
            <w:r>
              <w:rPr>
                <w:szCs w:val="20"/>
              </w:rPr>
              <w:t>1</w:t>
            </w:r>
            <w:r w:rsidR="00DF7D6D">
              <w:rPr>
                <w:szCs w:val="20"/>
              </w:rPr>
              <w:t>09</w:t>
            </w:r>
            <w:r w:rsidR="00ED39FE">
              <w:rPr>
                <w:szCs w:val="20"/>
              </w:rPr>
              <w:t>4</w:t>
            </w:r>
          </w:p>
          <w:p w14:paraId="07A86012" w14:textId="3F3D3E2C" w:rsidR="00A32121" w:rsidRPr="007F55C7" w:rsidRDefault="00A32121" w:rsidP="00A32121">
            <w:pPr>
              <w:spacing w:after="0" w:line="240" w:lineRule="auto"/>
              <w:ind w:left="0" w:right="0" w:firstLine="0"/>
              <w:jc w:val="center"/>
              <w:rPr>
                <w:szCs w:val="20"/>
              </w:rPr>
            </w:pPr>
            <w:r>
              <w:rPr>
                <w:szCs w:val="20"/>
              </w:rPr>
              <w:t>O: 4</w:t>
            </w:r>
          </w:p>
        </w:tc>
        <w:tc>
          <w:tcPr>
            <w:tcW w:w="4252" w:type="dxa"/>
          </w:tcPr>
          <w:p w14:paraId="617A4724" w14:textId="22F28A89" w:rsidR="00A32121" w:rsidRPr="007F55C7" w:rsidRDefault="00DF7D6D" w:rsidP="00DF7D6D">
            <w:pPr>
              <w:spacing w:after="0" w:line="240" w:lineRule="auto"/>
              <w:ind w:left="0" w:right="0" w:firstLine="0"/>
              <w:rPr>
                <w:b/>
                <w:szCs w:val="20"/>
              </w:rPr>
            </w:pPr>
            <w:r w:rsidRPr="00DF7D6D">
              <w:rPr>
                <w:szCs w:val="20"/>
              </w:rPr>
              <w:t>(4)</w:t>
            </w:r>
            <w:r>
              <w:rPr>
                <w:szCs w:val="20"/>
              </w:rPr>
              <w:t xml:space="preserve"> </w:t>
            </w:r>
            <w:r w:rsidRPr="00DF7D6D">
              <w:rPr>
                <w:szCs w:val="20"/>
              </w:rPr>
              <w:t>Priznaním osobitnej odmeny nie je dotknuté právo obchodného zástupcu na náhradu škody.</w:t>
            </w:r>
          </w:p>
        </w:tc>
        <w:tc>
          <w:tcPr>
            <w:tcW w:w="851" w:type="dxa"/>
          </w:tcPr>
          <w:p w14:paraId="2B080E2E" w14:textId="7DC54E0C" w:rsidR="00A32121" w:rsidRPr="007F55C7" w:rsidRDefault="00A32121" w:rsidP="00A32121">
            <w:pPr>
              <w:spacing w:after="0" w:line="240" w:lineRule="auto"/>
              <w:ind w:left="0" w:right="0" w:firstLine="0"/>
              <w:jc w:val="center"/>
              <w:rPr>
                <w:b/>
                <w:szCs w:val="20"/>
              </w:rPr>
            </w:pPr>
            <w:r>
              <w:rPr>
                <w:szCs w:val="20"/>
              </w:rPr>
              <w:t>Ú</w:t>
            </w:r>
          </w:p>
        </w:tc>
        <w:tc>
          <w:tcPr>
            <w:tcW w:w="1134" w:type="dxa"/>
          </w:tcPr>
          <w:p w14:paraId="6F14CAA8" w14:textId="77777777" w:rsidR="00A32121" w:rsidRPr="007F55C7" w:rsidRDefault="00A32121" w:rsidP="00A32121">
            <w:pPr>
              <w:spacing w:after="0" w:line="240" w:lineRule="auto"/>
              <w:ind w:left="0" w:right="0" w:firstLine="0"/>
              <w:rPr>
                <w:szCs w:val="20"/>
              </w:rPr>
            </w:pPr>
          </w:p>
        </w:tc>
        <w:tc>
          <w:tcPr>
            <w:tcW w:w="992" w:type="dxa"/>
          </w:tcPr>
          <w:p w14:paraId="0BAF87F8" w14:textId="152361F5" w:rsidR="00A32121" w:rsidRPr="006B5573" w:rsidRDefault="00A32121" w:rsidP="00A32121">
            <w:pPr>
              <w:spacing w:after="0" w:line="240" w:lineRule="auto"/>
              <w:ind w:left="0" w:right="0" w:firstLine="0"/>
              <w:jc w:val="center"/>
              <w:rPr>
                <w:szCs w:val="20"/>
              </w:rPr>
            </w:pPr>
            <w:r w:rsidRPr="006B5573">
              <w:rPr>
                <w:szCs w:val="20"/>
              </w:rPr>
              <w:t>GP-N</w:t>
            </w:r>
          </w:p>
        </w:tc>
        <w:tc>
          <w:tcPr>
            <w:tcW w:w="1276" w:type="dxa"/>
          </w:tcPr>
          <w:p w14:paraId="67FFEF29" w14:textId="77777777" w:rsidR="00A32121" w:rsidRPr="007F55C7" w:rsidRDefault="00A32121" w:rsidP="00A32121">
            <w:pPr>
              <w:spacing w:after="0" w:line="240" w:lineRule="auto"/>
              <w:ind w:left="0" w:right="0" w:firstLine="0"/>
              <w:jc w:val="left"/>
              <w:rPr>
                <w:szCs w:val="20"/>
              </w:rPr>
            </w:pPr>
          </w:p>
        </w:tc>
      </w:tr>
      <w:tr w:rsidR="00A32121" w:rsidRPr="007F55C7" w14:paraId="279883D6" w14:textId="77777777" w:rsidTr="007A5D88">
        <w:trPr>
          <w:trHeight w:val="978"/>
        </w:trPr>
        <w:tc>
          <w:tcPr>
            <w:tcW w:w="851" w:type="dxa"/>
          </w:tcPr>
          <w:p w14:paraId="4AF64F0A" w14:textId="77777777" w:rsidR="00A32121" w:rsidRPr="007F55C7" w:rsidRDefault="00A32121" w:rsidP="00A32121">
            <w:pPr>
              <w:spacing w:after="0" w:line="240" w:lineRule="auto"/>
              <w:ind w:left="0" w:right="0" w:firstLine="0"/>
              <w:jc w:val="left"/>
              <w:rPr>
                <w:szCs w:val="20"/>
              </w:rPr>
            </w:pPr>
            <w:r w:rsidRPr="007F55C7">
              <w:rPr>
                <w:szCs w:val="20"/>
              </w:rPr>
              <w:t>Č: 17</w:t>
            </w:r>
          </w:p>
          <w:p w14:paraId="797CAF77" w14:textId="4BC1E569" w:rsidR="00A32121" w:rsidRPr="007F55C7" w:rsidRDefault="00A32121" w:rsidP="00A32121">
            <w:pPr>
              <w:spacing w:after="0" w:line="240" w:lineRule="auto"/>
              <w:ind w:left="0" w:right="0" w:firstLine="0"/>
              <w:jc w:val="left"/>
              <w:rPr>
                <w:szCs w:val="20"/>
              </w:rPr>
            </w:pPr>
            <w:r w:rsidRPr="007F55C7">
              <w:rPr>
                <w:szCs w:val="20"/>
              </w:rPr>
              <w:t>O: 3</w:t>
            </w:r>
          </w:p>
        </w:tc>
        <w:tc>
          <w:tcPr>
            <w:tcW w:w="4537" w:type="dxa"/>
          </w:tcPr>
          <w:p w14:paraId="4B3D9A2C" w14:textId="54AE22CE" w:rsidR="00A32121" w:rsidRPr="007F55C7" w:rsidRDefault="00A32121" w:rsidP="00A32121">
            <w:pPr>
              <w:spacing w:after="0" w:line="240" w:lineRule="auto"/>
              <w:ind w:left="0" w:right="0" w:firstLine="0"/>
              <w:rPr>
                <w:szCs w:val="20"/>
              </w:rPr>
            </w:pPr>
            <w:r w:rsidRPr="007F55C7">
              <w:rPr>
                <w:szCs w:val="20"/>
              </w:rPr>
              <w:t>3. Obchodný zástupca má nárok na náhradu škody, ktorú utrpel v dôsledku svojho vzťahu so zastúpeným.</w:t>
            </w:r>
          </w:p>
          <w:p w14:paraId="47F5A89E" w14:textId="18C69F19" w:rsidR="00A32121" w:rsidRPr="007F55C7" w:rsidRDefault="00A32121" w:rsidP="00A32121">
            <w:pPr>
              <w:spacing w:after="0" w:line="240" w:lineRule="auto"/>
              <w:ind w:left="0" w:right="0" w:firstLine="0"/>
              <w:rPr>
                <w:szCs w:val="20"/>
              </w:rPr>
            </w:pPr>
            <w:r w:rsidRPr="007F55C7">
              <w:rPr>
                <w:szCs w:val="20"/>
              </w:rPr>
              <w:t>Tento nárok na náhradu škody sa bude považovať za oprávnený,</w:t>
            </w:r>
            <w:r>
              <w:rPr>
                <w:szCs w:val="20"/>
              </w:rPr>
              <w:t xml:space="preserve"> </w:t>
            </w:r>
            <w:r w:rsidRPr="007F55C7">
              <w:rPr>
                <w:szCs w:val="20"/>
              </w:rPr>
              <w:t>ak sa ukončenie uskutočnilo za nasledovných okolností:</w:t>
            </w:r>
          </w:p>
          <w:p w14:paraId="3A82B648" w14:textId="3422D2C9" w:rsidR="00A32121" w:rsidRPr="007F55C7" w:rsidRDefault="00A32121" w:rsidP="00A32121">
            <w:pPr>
              <w:spacing w:after="0" w:line="240" w:lineRule="auto"/>
              <w:ind w:left="0" w:right="0" w:firstLine="0"/>
              <w:rPr>
                <w:szCs w:val="20"/>
              </w:rPr>
            </w:pPr>
            <w:r w:rsidRPr="007F55C7">
              <w:rPr>
                <w:szCs w:val="20"/>
              </w:rPr>
              <w:t>— odobratie provízie obchodnému zástupcovi, na ktorú by pri správnom výkone dohody o obchodnom zastúpení mal nárok a pritom zastúpený získal značný prospech v súvislosti s</w:t>
            </w:r>
            <w:r>
              <w:rPr>
                <w:szCs w:val="20"/>
              </w:rPr>
              <w:t> </w:t>
            </w:r>
            <w:r w:rsidRPr="007F55C7">
              <w:rPr>
                <w:szCs w:val="20"/>
              </w:rPr>
              <w:t>činnosťou</w:t>
            </w:r>
            <w:r>
              <w:rPr>
                <w:szCs w:val="20"/>
              </w:rPr>
              <w:t xml:space="preserve"> </w:t>
            </w:r>
            <w:r w:rsidRPr="007F55C7">
              <w:rPr>
                <w:szCs w:val="20"/>
              </w:rPr>
              <w:t>obchodného zástupcu,</w:t>
            </w:r>
          </w:p>
          <w:p w14:paraId="3F646EF4" w14:textId="4946CC0C" w:rsidR="00A32121" w:rsidRPr="007F55C7" w:rsidRDefault="00A32121" w:rsidP="00A32121">
            <w:pPr>
              <w:spacing w:after="0" w:line="240" w:lineRule="auto"/>
              <w:ind w:left="0" w:right="0" w:firstLine="0"/>
              <w:rPr>
                <w:szCs w:val="20"/>
              </w:rPr>
            </w:pPr>
            <w:r w:rsidRPr="007F55C7">
              <w:rPr>
                <w:szCs w:val="20"/>
              </w:rPr>
              <w:t>— a/alebo keď obchodný zástupca nemohol amortizovať svoje náklady a výdavky, ktoré vynaložil v súvislosti s výkonom zmluvy o obchodnom zastúpení na radu zastúpeného.</w:t>
            </w:r>
          </w:p>
        </w:tc>
        <w:tc>
          <w:tcPr>
            <w:tcW w:w="567" w:type="dxa"/>
          </w:tcPr>
          <w:p w14:paraId="0B0150E6" w14:textId="405519D0" w:rsidR="00A32121" w:rsidRPr="00014521" w:rsidRDefault="00A32121" w:rsidP="00A32121">
            <w:pPr>
              <w:spacing w:after="0" w:line="240" w:lineRule="auto"/>
              <w:ind w:left="0" w:right="0" w:firstLine="0"/>
              <w:jc w:val="center"/>
              <w:rPr>
                <w:szCs w:val="20"/>
                <w:highlight w:val="yellow"/>
              </w:rPr>
            </w:pPr>
            <w:r w:rsidRPr="00061D1E">
              <w:rPr>
                <w:szCs w:val="20"/>
              </w:rPr>
              <w:t>N</w:t>
            </w:r>
          </w:p>
        </w:tc>
        <w:tc>
          <w:tcPr>
            <w:tcW w:w="708" w:type="dxa"/>
          </w:tcPr>
          <w:p w14:paraId="4C893B41" w14:textId="50F15228" w:rsidR="00A32121" w:rsidRPr="00014521" w:rsidRDefault="00A32121" w:rsidP="00A32121">
            <w:pPr>
              <w:spacing w:after="0" w:line="240" w:lineRule="auto"/>
              <w:ind w:left="0" w:right="0" w:firstLine="0"/>
              <w:jc w:val="center"/>
              <w:rPr>
                <w:szCs w:val="20"/>
                <w:highlight w:val="yellow"/>
              </w:rPr>
            </w:pPr>
            <w:r>
              <w:rPr>
                <w:szCs w:val="20"/>
              </w:rPr>
              <w:t>1</w:t>
            </w:r>
          </w:p>
        </w:tc>
        <w:tc>
          <w:tcPr>
            <w:tcW w:w="851" w:type="dxa"/>
          </w:tcPr>
          <w:p w14:paraId="68962F39" w14:textId="3BA2A6AF" w:rsidR="00A32121" w:rsidRDefault="00A32121" w:rsidP="00A32121">
            <w:pPr>
              <w:spacing w:after="0" w:line="240" w:lineRule="auto"/>
              <w:ind w:left="0" w:right="0" w:firstLine="0"/>
              <w:jc w:val="center"/>
              <w:rPr>
                <w:szCs w:val="20"/>
              </w:rPr>
            </w:pPr>
            <w:r w:rsidRPr="00852C5A">
              <w:rPr>
                <w:szCs w:val="20"/>
              </w:rPr>
              <w:t xml:space="preserve">§: </w:t>
            </w:r>
            <w:r>
              <w:rPr>
                <w:szCs w:val="20"/>
              </w:rPr>
              <w:t>1</w:t>
            </w:r>
            <w:r w:rsidR="00DF7D6D">
              <w:rPr>
                <w:szCs w:val="20"/>
              </w:rPr>
              <w:t>09</w:t>
            </w:r>
            <w:r w:rsidR="00ED39FE">
              <w:rPr>
                <w:szCs w:val="20"/>
              </w:rPr>
              <w:t>4</w:t>
            </w:r>
          </w:p>
          <w:p w14:paraId="47B31331" w14:textId="21299225" w:rsidR="00A32121" w:rsidRPr="00014521" w:rsidRDefault="00A32121" w:rsidP="00A32121">
            <w:pPr>
              <w:spacing w:after="0" w:line="240" w:lineRule="auto"/>
              <w:ind w:left="0" w:right="0" w:firstLine="0"/>
              <w:jc w:val="center"/>
              <w:rPr>
                <w:szCs w:val="20"/>
                <w:highlight w:val="yellow"/>
              </w:rPr>
            </w:pPr>
            <w:r>
              <w:rPr>
                <w:szCs w:val="20"/>
              </w:rPr>
              <w:t>O: 4</w:t>
            </w:r>
          </w:p>
        </w:tc>
        <w:tc>
          <w:tcPr>
            <w:tcW w:w="4252" w:type="dxa"/>
          </w:tcPr>
          <w:p w14:paraId="3BF40BD4" w14:textId="2C156779" w:rsidR="00A32121" w:rsidRPr="00014521" w:rsidRDefault="00DF7D6D" w:rsidP="00DF7D6D">
            <w:pPr>
              <w:spacing w:after="0" w:line="240" w:lineRule="auto"/>
              <w:ind w:left="0" w:right="0" w:firstLine="0"/>
              <w:rPr>
                <w:szCs w:val="20"/>
                <w:highlight w:val="yellow"/>
              </w:rPr>
            </w:pPr>
            <w:r w:rsidRPr="00DF7D6D">
              <w:rPr>
                <w:szCs w:val="20"/>
              </w:rPr>
              <w:t>(4)</w:t>
            </w:r>
            <w:r>
              <w:rPr>
                <w:szCs w:val="20"/>
              </w:rPr>
              <w:t xml:space="preserve"> </w:t>
            </w:r>
            <w:r w:rsidRPr="00DF7D6D">
              <w:rPr>
                <w:szCs w:val="20"/>
              </w:rPr>
              <w:t>Priznaním osobitnej odmeny nie je dotknuté právo obchodného zástupcu na náhradu škody.</w:t>
            </w:r>
          </w:p>
        </w:tc>
        <w:tc>
          <w:tcPr>
            <w:tcW w:w="851" w:type="dxa"/>
          </w:tcPr>
          <w:p w14:paraId="1C76935E" w14:textId="1F66E371" w:rsidR="00A32121" w:rsidRPr="00061D1E" w:rsidRDefault="00A32121" w:rsidP="00A32121">
            <w:pPr>
              <w:spacing w:after="0" w:line="240" w:lineRule="auto"/>
              <w:ind w:left="0" w:right="0" w:firstLine="0"/>
              <w:jc w:val="center"/>
              <w:rPr>
                <w:szCs w:val="20"/>
              </w:rPr>
            </w:pPr>
            <w:r w:rsidRPr="00061D1E">
              <w:rPr>
                <w:szCs w:val="20"/>
              </w:rPr>
              <w:t xml:space="preserve"> Ú</w:t>
            </w:r>
          </w:p>
        </w:tc>
        <w:tc>
          <w:tcPr>
            <w:tcW w:w="1134" w:type="dxa"/>
          </w:tcPr>
          <w:p w14:paraId="0C003E57" w14:textId="7631AABC" w:rsidR="00A32121" w:rsidRPr="00061D1E" w:rsidRDefault="00A32121" w:rsidP="00A32121">
            <w:pPr>
              <w:spacing w:after="0" w:line="240" w:lineRule="auto"/>
              <w:ind w:left="0" w:right="0" w:firstLine="0"/>
              <w:rPr>
                <w:szCs w:val="20"/>
              </w:rPr>
            </w:pPr>
            <w:r w:rsidRPr="00061D1E">
              <w:rPr>
                <w:szCs w:val="20"/>
              </w:rPr>
              <w:t xml:space="preserve">Slovenská republika si uplatnila iba možnosť priznania náhrady podľa odseku 2. </w:t>
            </w:r>
          </w:p>
        </w:tc>
        <w:tc>
          <w:tcPr>
            <w:tcW w:w="992" w:type="dxa"/>
          </w:tcPr>
          <w:p w14:paraId="00644422" w14:textId="2D6CDFFB" w:rsidR="00A32121" w:rsidRPr="006B5573" w:rsidRDefault="00A32121" w:rsidP="00A32121">
            <w:pPr>
              <w:spacing w:after="0" w:line="240" w:lineRule="auto"/>
              <w:ind w:left="0" w:right="0" w:firstLine="0"/>
              <w:jc w:val="center"/>
              <w:rPr>
                <w:szCs w:val="20"/>
              </w:rPr>
            </w:pPr>
            <w:r w:rsidRPr="006B5573">
              <w:rPr>
                <w:szCs w:val="20"/>
              </w:rPr>
              <w:t>GP-N</w:t>
            </w:r>
          </w:p>
        </w:tc>
        <w:tc>
          <w:tcPr>
            <w:tcW w:w="1276" w:type="dxa"/>
          </w:tcPr>
          <w:p w14:paraId="21968C7E" w14:textId="77777777" w:rsidR="00A32121" w:rsidRPr="007F55C7" w:rsidRDefault="00A32121" w:rsidP="00A32121">
            <w:pPr>
              <w:spacing w:after="0" w:line="240" w:lineRule="auto"/>
              <w:ind w:left="0" w:right="0" w:firstLine="0"/>
              <w:jc w:val="left"/>
              <w:rPr>
                <w:szCs w:val="20"/>
              </w:rPr>
            </w:pPr>
          </w:p>
        </w:tc>
      </w:tr>
      <w:tr w:rsidR="00A32121" w:rsidRPr="007F55C7" w14:paraId="7E4CC36B" w14:textId="77777777" w:rsidTr="007A5D88">
        <w:trPr>
          <w:trHeight w:val="978"/>
        </w:trPr>
        <w:tc>
          <w:tcPr>
            <w:tcW w:w="851" w:type="dxa"/>
          </w:tcPr>
          <w:p w14:paraId="0DEA9AEB" w14:textId="77777777" w:rsidR="00A32121" w:rsidRPr="007F55C7" w:rsidRDefault="00A32121" w:rsidP="00A32121">
            <w:pPr>
              <w:spacing w:after="0" w:line="240" w:lineRule="auto"/>
              <w:ind w:left="0" w:right="0" w:firstLine="0"/>
              <w:jc w:val="left"/>
              <w:rPr>
                <w:szCs w:val="20"/>
              </w:rPr>
            </w:pPr>
            <w:r w:rsidRPr="007F55C7">
              <w:rPr>
                <w:szCs w:val="20"/>
              </w:rPr>
              <w:t>Č: 17</w:t>
            </w:r>
          </w:p>
          <w:p w14:paraId="259CAA31" w14:textId="5BA55459" w:rsidR="00A32121" w:rsidRPr="007F55C7" w:rsidRDefault="00A32121" w:rsidP="00A32121">
            <w:pPr>
              <w:spacing w:after="0" w:line="240" w:lineRule="auto"/>
              <w:ind w:left="0" w:right="0" w:firstLine="0"/>
              <w:jc w:val="left"/>
              <w:rPr>
                <w:szCs w:val="20"/>
              </w:rPr>
            </w:pPr>
            <w:r w:rsidRPr="007F55C7">
              <w:rPr>
                <w:szCs w:val="20"/>
              </w:rPr>
              <w:t>O: 4</w:t>
            </w:r>
          </w:p>
        </w:tc>
        <w:tc>
          <w:tcPr>
            <w:tcW w:w="4537" w:type="dxa"/>
          </w:tcPr>
          <w:p w14:paraId="5DA73638" w14:textId="77777777" w:rsidR="00A32121" w:rsidRPr="007F55C7" w:rsidRDefault="00A32121" w:rsidP="00A32121">
            <w:pPr>
              <w:spacing w:after="0" w:line="240" w:lineRule="auto"/>
              <w:ind w:left="0" w:right="0" w:firstLine="0"/>
              <w:rPr>
                <w:szCs w:val="20"/>
              </w:rPr>
            </w:pPr>
            <w:r w:rsidRPr="007F55C7">
              <w:rPr>
                <w:szCs w:val="20"/>
              </w:rPr>
              <w:t>4. Nárok na náhradu podľa odseku 2 alebo náhradu škody podľa</w:t>
            </w:r>
          </w:p>
          <w:p w14:paraId="0639DA51" w14:textId="0A5F7885" w:rsidR="00A32121" w:rsidRPr="007F55C7" w:rsidRDefault="00A32121" w:rsidP="00A32121">
            <w:pPr>
              <w:spacing w:after="0" w:line="240" w:lineRule="auto"/>
              <w:ind w:left="0" w:right="0" w:firstLine="0"/>
              <w:rPr>
                <w:szCs w:val="20"/>
              </w:rPr>
            </w:pPr>
            <w:r w:rsidRPr="007F55C7">
              <w:rPr>
                <w:szCs w:val="20"/>
              </w:rPr>
              <w:t>odseku 3 taktiež vzniká v prípade smrti obchodného zástupcu.</w:t>
            </w:r>
          </w:p>
        </w:tc>
        <w:tc>
          <w:tcPr>
            <w:tcW w:w="567" w:type="dxa"/>
          </w:tcPr>
          <w:p w14:paraId="747917F6" w14:textId="63CEFA9B" w:rsidR="00A32121" w:rsidRPr="007F55C7" w:rsidRDefault="00A32121" w:rsidP="00A32121">
            <w:pPr>
              <w:spacing w:after="0" w:line="240" w:lineRule="auto"/>
              <w:ind w:left="0" w:right="0" w:firstLine="0"/>
              <w:jc w:val="center"/>
              <w:rPr>
                <w:b/>
                <w:szCs w:val="20"/>
              </w:rPr>
            </w:pPr>
            <w:r w:rsidRPr="00061D1E">
              <w:rPr>
                <w:szCs w:val="20"/>
              </w:rPr>
              <w:t>N</w:t>
            </w:r>
          </w:p>
        </w:tc>
        <w:tc>
          <w:tcPr>
            <w:tcW w:w="708" w:type="dxa"/>
          </w:tcPr>
          <w:p w14:paraId="64991D98" w14:textId="08282437" w:rsidR="00A32121" w:rsidRPr="007F55C7" w:rsidRDefault="00A32121" w:rsidP="00A32121">
            <w:pPr>
              <w:spacing w:after="0" w:line="240" w:lineRule="auto"/>
              <w:ind w:left="0" w:right="0" w:firstLine="0"/>
              <w:jc w:val="center"/>
              <w:rPr>
                <w:b/>
                <w:szCs w:val="20"/>
              </w:rPr>
            </w:pPr>
            <w:r>
              <w:rPr>
                <w:szCs w:val="20"/>
              </w:rPr>
              <w:t>1</w:t>
            </w:r>
          </w:p>
        </w:tc>
        <w:tc>
          <w:tcPr>
            <w:tcW w:w="851" w:type="dxa"/>
          </w:tcPr>
          <w:p w14:paraId="441D40B8" w14:textId="02A89C1F" w:rsidR="00A32121" w:rsidRDefault="00A32121" w:rsidP="00A32121">
            <w:pPr>
              <w:spacing w:after="0" w:line="240" w:lineRule="auto"/>
              <w:ind w:left="0" w:right="0" w:firstLine="0"/>
              <w:jc w:val="center"/>
              <w:rPr>
                <w:szCs w:val="20"/>
              </w:rPr>
            </w:pPr>
            <w:r w:rsidRPr="00014521">
              <w:rPr>
                <w:szCs w:val="20"/>
              </w:rPr>
              <w:t xml:space="preserve">§: </w:t>
            </w:r>
            <w:r>
              <w:rPr>
                <w:szCs w:val="20"/>
              </w:rPr>
              <w:t>1</w:t>
            </w:r>
            <w:r w:rsidR="00DF7D6D">
              <w:rPr>
                <w:szCs w:val="20"/>
              </w:rPr>
              <w:t>09</w:t>
            </w:r>
            <w:r w:rsidR="00ED39FE">
              <w:rPr>
                <w:szCs w:val="20"/>
              </w:rPr>
              <w:t>4</w:t>
            </w:r>
          </w:p>
          <w:p w14:paraId="61113957" w14:textId="2C72D009" w:rsidR="00A32121" w:rsidRPr="007F55C7" w:rsidRDefault="00A32121" w:rsidP="00A32121">
            <w:pPr>
              <w:spacing w:after="0" w:line="240" w:lineRule="auto"/>
              <w:ind w:left="0" w:right="0" w:firstLine="0"/>
              <w:jc w:val="center"/>
              <w:rPr>
                <w:szCs w:val="20"/>
              </w:rPr>
            </w:pPr>
            <w:r>
              <w:rPr>
                <w:szCs w:val="20"/>
              </w:rPr>
              <w:t>O: 3</w:t>
            </w:r>
          </w:p>
        </w:tc>
        <w:tc>
          <w:tcPr>
            <w:tcW w:w="4252" w:type="dxa"/>
          </w:tcPr>
          <w:p w14:paraId="48374B5C" w14:textId="2F1FC4F9" w:rsidR="00DF7D6D" w:rsidRPr="00DF7D6D" w:rsidRDefault="00DF7D6D" w:rsidP="00DF7D6D">
            <w:pPr>
              <w:spacing w:after="0" w:line="240" w:lineRule="auto"/>
              <w:rPr>
                <w:szCs w:val="20"/>
              </w:rPr>
            </w:pPr>
            <w:r w:rsidRPr="00DF7D6D">
              <w:rPr>
                <w:szCs w:val="20"/>
              </w:rPr>
              <w:t>(3)</w:t>
            </w:r>
            <w:r>
              <w:rPr>
                <w:szCs w:val="20"/>
              </w:rPr>
              <w:t xml:space="preserve"> </w:t>
            </w:r>
            <w:r w:rsidRPr="00DF7D6D">
              <w:rPr>
                <w:szCs w:val="20"/>
              </w:rPr>
              <w:t>Právo na osobitnú odmenu vznikne aj vtedy, ak skončenie zmluvy nastane v dôsledku smrti obchodného zástupcu.</w:t>
            </w:r>
          </w:p>
          <w:p w14:paraId="6CD1B8BC" w14:textId="61FB0CE7" w:rsidR="00A32121" w:rsidRPr="00014521" w:rsidRDefault="00A32121" w:rsidP="00DF7D6D">
            <w:pPr>
              <w:spacing w:after="0" w:line="240" w:lineRule="auto"/>
              <w:ind w:left="0" w:right="0" w:firstLine="0"/>
              <w:rPr>
                <w:szCs w:val="20"/>
              </w:rPr>
            </w:pPr>
          </w:p>
        </w:tc>
        <w:tc>
          <w:tcPr>
            <w:tcW w:w="851" w:type="dxa"/>
          </w:tcPr>
          <w:p w14:paraId="44A90759" w14:textId="0BC0FC2C" w:rsidR="00A32121" w:rsidRPr="007F55C7" w:rsidRDefault="00A32121" w:rsidP="00A32121">
            <w:pPr>
              <w:spacing w:after="0" w:line="240" w:lineRule="auto"/>
              <w:ind w:left="0" w:right="0" w:firstLine="0"/>
              <w:jc w:val="center"/>
              <w:rPr>
                <w:b/>
                <w:szCs w:val="20"/>
              </w:rPr>
            </w:pPr>
            <w:r>
              <w:rPr>
                <w:szCs w:val="20"/>
              </w:rPr>
              <w:t>Ú</w:t>
            </w:r>
          </w:p>
        </w:tc>
        <w:tc>
          <w:tcPr>
            <w:tcW w:w="1134" w:type="dxa"/>
          </w:tcPr>
          <w:p w14:paraId="238BAF56" w14:textId="1F843953" w:rsidR="00A32121" w:rsidRPr="007F55C7" w:rsidRDefault="00A32121" w:rsidP="00A32121">
            <w:pPr>
              <w:spacing w:after="0" w:line="240" w:lineRule="auto"/>
              <w:ind w:left="0" w:right="0" w:firstLine="0"/>
              <w:rPr>
                <w:szCs w:val="20"/>
              </w:rPr>
            </w:pPr>
          </w:p>
        </w:tc>
        <w:tc>
          <w:tcPr>
            <w:tcW w:w="992" w:type="dxa"/>
          </w:tcPr>
          <w:p w14:paraId="40D22D17" w14:textId="479DBB1C" w:rsidR="00A32121" w:rsidRPr="006B5573" w:rsidRDefault="00A32121" w:rsidP="00A32121">
            <w:pPr>
              <w:spacing w:after="0" w:line="240" w:lineRule="auto"/>
              <w:ind w:left="0" w:right="0" w:firstLine="0"/>
              <w:jc w:val="center"/>
              <w:rPr>
                <w:szCs w:val="20"/>
              </w:rPr>
            </w:pPr>
            <w:r w:rsidRPr="006B5573">
              <w:rPr>
                <w:szCs w:val="20"/>
              </w:rPr>
              <w:t>GP</w:t>
            </w:r>
            <w:r>
              <w:rPr>
                <w:szCs w:val="20"/>
              </w:rPr>
              <w:t>-</w:t>
            </w:r>
            <w:r w:rsidRPr="006B5573">
              <w:rPr>
                <w:szCs w:val="20"/>
              </w:rPr>
              <w:t>N</w:t>
            </w:r>
          </w:p>
        </w:tc>
        <w:tc>
          <w:tcPr>
            <w:tcW w:w="1276" w:type="dxa"/>
          </w:tcPr>
          <w:p w14:paraId="5A18A3B2" w14:textId="632D6C2C" w:rsidR="00A32121" w:rsidRPr="009850F7" w:rsidRDefault="00A32121" w:rsidP="00A32121">
            <w:pPr>
              <w:spacing w:after="0" w:line="240" w:lineRule="auto"/>
              <w:ind w:left="0" w:right="0" w:firstLine="0"/>
              <w:jc w:val="left"/>
              <w:rPr>
                <w:i/>
                <w:szCs w:val="20"/>
              </w:rPr>
            </w:pPr>
          </w:p>
        </w:tc>
      </w:tr>
      <w:tr w:rsidR="00A32121" w:rsidRPr="007F55C7" w14:paraId="1D9760C2" w14:textId="77777777" w:rsidTr="007A5D88">
        <w:trPr>
          <w:trHeight w:val="978"/>
        </w:trPr>
        <w:tc>
          <w:tcPr>
            <w:tcW w:w="851" w:type="dxa"/>
          </w:tcPr>
          <w:p w14:paraId="28BB520E" w14:textId="77777777" w:rsidR="00A32121" w:rsidRPr="007F55C7" w:rsidRDefault="00A32121" w:rsidP="00A32121">
            <w:pPr>
              <w:spacing w:after="0" w:line="240" w:lineRule="auto"/>
              <w:ind w:left="0" w:right="0" w:firstLine="0"/>
              <w:jc w:val="left"/>
              <w:rPr>
                <w:szCs w:val="20"/>
              </w:rPr>
            </w:pPr>
            <w:r w:rsidRPr="007F55C7">
              <w:rPr>
                <w:szCs w:val="20"/>
              </w:rPr>
              <w:t>Č: 17</w:t>
            </w:r>
          </w:p>
          <w:p w14:paraId="2C04F226" w14:textId="0589956C" w:rsidR="00A32121" w:rsidRPr="007F55C7" w:rsidRDefault="00A32121" w:rsidP="00A32121">
            <w:pPr>
              <w:spacing w:after="0" w:line="240" w:lineRule="auto"/>
              <w:ind w:left="0" w:right="0" w:firstLine="0"/>
              <w:jc w:val="left"/>
              <w:rPr>
                <w:szCs w:val="20"/>
              </w:rPr>
            </w:pPr>
            <w:r w:rsidRPr="007F55C7">
              <w:rPr>
                <w:szCs w:val="20"/>
              </w:rPr>
              <w:t>O: 5</w:t>
            </w:r>
          </w:p>
        </w:tc>
        <w:tc>
          <w:tcPr>
            <w:tcW w:w="4537" w:type="dxa"/>
          </w:tcPr>
          <w:p w14:paraId="54CA5E44" w14:textId="2FE62862" w:rsidR="00A32121" w:rsidRPr="007F55C7" w:rsidRDefault="00A32121" w:rsidP="00A32121">
            <w:pPr>
              <w:spacing w:after="0" w:line="240" w:lineRule="auto"/>
              <w:ind w:left="0" w:right="0" w:firstLine="0"/>
              <w:rPr>
                <w:szCs w:val="20"/>
              </w:rPr>
            </w:pPr>
            <w:r w:rsidRPr="007F55C7">
              <w:rPr>
                <w:szCs w:val="20"/>
              </w:rPr>
              <w:t>5. Obchodný zástupca stratí svoj nárok na náhradu podľa odseku</w:t>
            </w:r>
            <w:r>
              <w:rPr>
                <w:szCs w:val="20"/>
              </w:rPr>
              <w:t xml:space="preserve"> </w:t>
            </w:r>
            <w:r w:rsidRPr="007F55C7">
              <w:rPr>
                <w:szCs w:val="20"/>
              </w:rPr>
              <w:t>2 a náhradu škody podľa odseku 3, ak počas jedného roka od ukončenia zmluvy neoznámil zastúpenému, že sa chystá takýto</w:t>
            </w:r>
            <w:r>
              <w:rPr>
                <w:szCs w:val="20"/>
              </w:rPr>
              <w:t xml:space="preserve"> </w:t>
            </w:r>
            <w:r w:rsidRPr="007F55C7">
              <w:rPr>
                <w:szCs w:val="20"/>
              </w:rPr>
              <w:t>nárok uplatniť.</w:t>
            </w:r>
          </w:p>
        </w:tc>
        <w:tc>
          <w:tcPr>
            <w:tcW w:w="567" w:type="dxa"/>
          </w:tcPr>
          <w:p w14:paraId="728F4BF7" w14:textId="7D9EA0FF" w:rsidR="00A32121" w:rsidRPr="007F55C7" w:rsidRDefault="00A32121" w:rsidP="00A32121">
            <w:pPr>
              <w:spacing w:after="0" w:line="240" w:lineRule="auto"/>
              <w:ind w:left="0" w:right="0" w:firstLine="0"/>
              <w:jc w:val="center"/>
              <w:rPr>
                <w:b/>
                <w:szCs w:val="20"/>
              </w:rPr>
            </w:pPr>
            <w:r w:rsidRPr="00061D1E">
              <w:rPr>
                <w:szCs w:val="20"/>
              </w:rPr>
              <w:t>N</w:t>
            </w:r>
          </w:p>
        </w:tc>
        <w:tc>
          <w:tcPr>
            <w:tcW w:w="708" w:type="dxa"/>
          </w:tcPr>
          <w:p w14:paraId="7E6226D5" w14:textId="31E22599" w:rsidR="00A32121" w:rsidRPr="007F55C7" w:rsidRDefault="00A32121" w:rsidP="00A32121">
            <w:pPr>
              <w:spacing w:after="0" w:line="240" w:lineRule="auto"/>
              <w:ind w:left="0" w:right="0" w:firstLine="0"/>
              <w:jc w:val="center"/>
              <w:rPr>
                <w:b/>
                <w:szCs w:val="20"/>
              </w:rPr>
            </w:pPr>
            <w:r>
              <w:rPr>
                <w:szCs w:val="20"/>
              </w:rPr>
              <w:t>1</w:t>
            </w:r>
          </w:p>
        </w:tc>
        <w:tc>
          <w:tcPr>
            <w:tcW w:w="851" w:type="dxa"/>
          </w:tcPr>
          <w:p w14:paraId="12B2E553" w14:textId="17704890" w:rsidR="00A32121" w:rsidRDefault="00A32121" w:rsidP="00A32121">
            <w:pPr>
              <w:spacing w:after="0" w:line="240" w:lineRule="auto"/>
              <w:ind w:left="0" w:right="0" w:firstLine="0"/>
              <w:jc w:val="center"/>
              <w:rPr>
                <w:szCs w:val="20"/>
              </w:rPr>
            </w:pPr>
            <w:r w:rsidRPr="00014521">
              <w:rPr>
                <w:szCs w:val="20"/>
              </w:rPr>
              <w:t xml:space="preserve">§: </w:t>
            </w:r>
            <w:r>
              <w:rPr>
                <w:szCs w:val="20"/>
              </w:rPr>
              <w:t>1</w:t>
            </w:r>
            <w:r w:rsidR="00DF7D6D">
              <w:rPr>
                <w:szCs w:val="20"/>
              </w:rPr>
              <w:t>09</w:t>
            </w:r>
            <w:r w:rsidR="009A339F">
              <w:rPr>
                <w:szCs w:val="20"/>
              </w:rPr>
              <w:t>5</w:t>
            </w:r>
          </w:p>
          <w:p w14:paraId="29A1389B" w14:textId="4000C05E" w:rsidR="00A32121" w:rsidRPr="00014521" w:rsidRDefault="00A32121" w:rsidP="00A32121">
            <w:pPr>
              <w:spacing w:after="0" w:line="240" w:lineRule="auto"/>
              <w:ind w:left="0" w:right="0" w:firstLine="0"/>
              <w:jc w:val="center"/>
              <w:rPr>
                <w:szCs w:val="20"/>
              </w:rPr>
            </w:pPr>
          </w:p>
          <w:p w14:paraId="1678ACFF" w14:textId="034DD363" w:rsidR="00A32121" w:rsidRPr="007F55C7" w:rsidRDefault="00A32121" w:rsidP="00A32121">
            <w:pPr>
              <w:spacing w:after="0" w:line="240" w:lineRule="auto"/>
              <w:ind w:left="0" w:right="0" w:firstLine="0"/>
              <w:jc w:val="center"/>
              <w:rPr>
                <w:szCs w:val="20"/>
              </w:rPr>
            </w:pPr>
          </w:p>
        </w:tc>
        <w:tc>
          <w:tcPr>
            <w:tcW w:w="4252" w:type="dxa"/>
          </w:tcPr>
          <w:p w14:paraId="2E91709B" w14:textId="00488079" w:rsidR="00A32121" w:rsidRPr="009850F7" w:rsidRDefault="00DF7D6D" w:rsidP="00A32121">
            <w:pPr>
              <w:spacing w:after="0" w:line="240" w:lineRule="auto"/>
              <w:ind w:left="0" w:right="0" w:firstLine="0"/>
              <w:rPr>
                <w:szCs w:val="20"/>
              </w:rPr>
            </w:pPr>
            <w:r w:rsidRPr="00DF7D6D">
              <w:rPr>
                <w:szCs w:val="20"/>
              </w:rPr>
              <w:t>Právo obchodného zástupcu na osobitnú odmenu zanikne, ak si ho obchodný zástupca neuplatní u zastúpeného do jedného roka od zániku obchodného zastúpenia.</w:t>
            </w:r>
          </w:p>
        </w:tc>
        <w:tc>
          <w:tcPr>
            <w:tcW w:w="851" w:type="dxa"/>
          </w:tcPr>
          <w:p w14:paraId="1C99A61B" w14:textId="5230643E" w:rsidR="00A32121" w:rsidRPr="007F55C7" w:rsidRDefault="00A32121" w:rsidP="00A32121">
            <w:pPr>
              <w:spacing w:after="0" w:line="240" w:lineRule="auto"/>
              <w:ind w:left="0" w:right="0" w:firstLine="0"/>
              <w:jc w:val="center"/>
              <w:rPr>
                <w:b/>
                <w:szCs w:val="20"/>
              </w:rPr>
            </w:pPr>
            <w:r>
              <w:rPr>
                <w:szCs w:val="20"/>
              </w:rPr>
              <w:t>Ú</w:t>
            </w:r>
          </w:p>
        </w:tc>
        <w:tc>
          <w:tcPr>
            <w:tcW w:w="1134" w:type="dxa"/>
          </w:tcPr>
          <w:p w14:paraId="4D860B56" w14:textId="77777777" w:rsidR="00A32121" w:rsidRPr="007F55C7" w:rsidRDefault="00A32121" w:rsidP="00A32121">
            <w:pPr>
              <w:spacing w:after="0" w:line="240" w:lineRule="auto"/>
              <w:ind w:left="0" w:right="0" w:firstLine="0"/>
              <w:rPr>
                <w:szCs w:val="20"/>
              </w:rPr>
            </w:pPr>
          </w:p>
        </w:tc>
        <w:tc>
          <w:tcPr>
            <w:tcW w:w="992" w:type="dxa"/>
          </w:tcPr>
          <w:p w14:paraId="2A6DBE8E" w14:textId="56626F32" w:rsidR="00A32121" w:rsidRPr="006B5573" w:rsidRDefault="00A32121" w:rsidP="00A32121">
            <w:pPr>
              <w:spacing w:after="0" w:line="240" w:lineRule="auto"/>
              <w:ind w:left="0" w:right="0" w:firstLine="0"/>
              <w:jc w:val="center"/>
              <w:rPr>
                <w:szCs w:val="20"/>
              </w:rPr>
            </w:pPr>
            <w:r w:rsidRPr="006B5573">
              <w:rPr>
                <w:szCs w:val="20"/>
              </w:rPr>
              <w:t>GP-N</w:t>
            </w:r>
          </w:p>
        </w:tc>
        <w:tc>
          <w:tcPr>
            <w:tcW w:w="1276" w:type="dxa"/>
          </w:tcPr>
          <w:p w14:paraId="4F341F08" w14:textId="77777777" w:rsidR="00A32121" w:rsidRPr="007F55C7" w:rsidRDefault="00A32121" w:rsidP="00A32121">
            <w:pPr>
              <w:spacing w:after="0" w:line="240" w:lineRule="auto"/>
              <w:ind w:left="0" w:right="0" w:firstLine="0"/>
              <w:jc w:val="left"/>
              <w:rPr>
                <w:szCs w:val="20"/>
              </w:rPr>
            </w:pPr>
          </w:p>
        </w:tc>
      </w:tr>
      <w:tr w:rsidR="00A32121" w:rsidRPr="007F55C7" w14:paraId="725A8A51" w14:textId="77777777" w:rsidTr="007A5D88">
        <w:trPr>
          <w:trHeight w:val="643"/>
        </w:trPr>
        <w:tc>
          <w:tcPr>
            <w:tcW w:w="851" w:type="dxa"/>
          </w:tcPr>
          <w:p w14:paraId="50C5E522" w14:textId="77777777" w:rsidR="00A32121" w:rsidRPr="007F55C7" w:rsidRDefault="00A32121" w:rsidP="00A32121">
            <w:pPr>
              <w:spacing w:after="0" w:line="240" w:lineRule="auto"/>
              <w:ind w:left="0" w:right="0" w:firstLine="0"/>
              <w:jc w:val="left"/>
              <w:rPr>
                <w:szCs w:val="20"/>
              </w:rPr>
            </w:pPr>
            <w:r w:rsidRPr="007F55C7">
              <w:rPr>
                <w:szCs w:val="20"/>
              </w:rPr>
              <w:t>Č: 18</w:t>
            </w:r>
          </w:p>
          <w:p w14:paraId="74BE8E51" w14:textId="4DC95C6F" w:rsidR="00A32121" w:rsidRPr="007F55C7" w:rsidRDefault="00A32121" w:rsidP="00A32121">
            <w:pPr>
              <w:spacing w:after="0" w:line="240" w:lineRule="auto"/>
              <w:ind w:left="0" w:right="0" w:firstLine="0"/>
              <w:jc w:val="left"/>
              <w:rPr>
                <w:szCs w:val="20"/>
              </w:rPr>
            </w:pPr>
            <w:r w:rsidRPr="007F55C7">
              <w:rPr>
                <w:szCs w:val="20"/>
              </w:rPr>
              <w:t>P: a)</w:t>
            </w:r>
          </w:p>
        </w:tc>
        <w:tc>
          <w:tcPr>
            <w:tcW w:w="4537" w:type="dxa"/>
          </w:tcPr>
          <w:p w14:paraId="799D4810" w14:textId="77777777" w:rsidR="00A32121" w:rsidRPr="00F96E69" w:rsidRDefault="00A32121" w:rsidP="00A32121">
            <w:pPr>
              <w:spacing w:after="0" w:line="240" w:lineRule="auto"/>
              <w:ind w:left="0" w:right="0" w:firstLine="0"/>
              <w:rPr>
                <w:szCs w:val="20"/>
              </w:rPr>
            </w:pPr>
            <w:r w:rsidRPr="00F96E69">
              <w:rPr>
                <w:szCs w:val="20"/>
              </w:rPr>
              <w:t>Článok 18</w:t>
            </w:r>
          </w:p>
          <w:p w14:paraId="08F0DDEA" w14:textId="6FB0FFE6" w:rsidR="00A32121" w:rsidRPr="00F96E69" w:rsidRDefault="00A32121" w:rsidP="00A32121">
            <w:pPr>
              <w:spacing w:after="0" w:line="240" w:lineRule="auto"/>
              <w:ind w:left="0" w:right="0" w:firstLine="0"/>
              <w:rPr>
                <w:szCs w:val="20"/>
              </w:rPr>
            </w:pPr>
            <w:r w:rsidRPr="00F96E69">
              <w:rPr>
                <w:szCs w:val="20"/>
              </w:rPr>
              <w:t>Náhrada alebo náhrada škody uvedená v článku 17 sa nevyplatí</w:t>
            </w:r>
            <w:r>
              <w:rPr>
                <w:szCs w:val="20"/>
              </w:rPr>
              <w:t xml:space="preserve"> </w:t>
            </w:r>
            <w:r w:rsidRPr="00F96E69">
              <w:rPr>
                <w:szCs w:val="20"/>
              </w:rPr>
              <w:t>v prípadoch:</w:t>
            </w:r>
          </w:p>
          <w:p w14:paraId="650F30D8" w14:textId="1CECD62C" w:rsidR="00A32121" w:rsidRPr="00F96E69" w:rsidRDefault="00A32121" w:rsidP="00A32121">
            <w:pPr>
              <w:spacing w:after="0" w:line="240" w:lineRule="auto"/>
              <w:ind w:left="0" w:right="0" w:firstLine="0"/>
              <w:rPr>
                <w:szCs w:val="20"/>
              </w:rPr>
            </w:pPr>
            <w:r w:rsidRPr="00F96E69">
              <w:rPr>
                <w:szCs w:val="20"/>
              </w:rPr>
              <w:lastRenderedPageBreak/>
              <w:t>a) keď zastúpený ukončil zmluvu o obchodnom zastúpení z dôvodov nedodržania záväzkov obchodného zástupcu, ktoré je dôvodom na okamžité ukončenie zmluvy o obchodnom zastúpení v zmysle právnych predpisov členského štátu;</w:t>
            </w:r>
          </w:p>
          <w:p w14:paraId="4D669D88" w14:textId="29C2DC5D" w:rsidR="00A32121" w:rsidRPr="00F96E69" w:rsidRDefault="00A32121" w:rsidP="00A32121">
            <w:pPr>
              <w:spacing w:after="0" w:line="240" w:lineRule="auto"/>
              <w:ind w:left="0" w:right="0" w:firstLine="0"/>
              <w:rPr>
                <w:szCs w:val="20"/>
              </w:rPr>
            </w:pPr>
          </w:p>
        </w:tc>
        <w:tc>
          <w:tcPr>
            <w:tcW w:w="567" w:type="dxa"/>
          </w:tcPr>
          <w:p w14:paraId="74B637A8" w14:textId="692204D9" w:rsidR="00A32121" w:rsidRPr="007F55C7" w:rsidRDefault="00A32121" w:rsidP="00A32121">
            <w:pPr>
              <w:spacing w:after="0" w:line="240" w:lineRule="auto"/>
              <w:ind w:left="0" w:right="0" w:firstLine="0"/>
              <w:jc w:val="center"/>
              <w:rPr>
                <w:b/>
                <w:szCs w:val="20"/>
              </w:rPr>
            </w:pPr>
            <w:r w:rsidRPr="00061D1E">
              <w:rPr>
                <w:szCs w:val="20"/>
              </w:rPr>
              <w:lastRenderedPageBreak/>
              <w:t>N</w:t>
            </w:r>
          </w:p>
        </w:tc>
        <w:tc>
          <w:tcPr>
            <w:tcW w:w="708" w:type="dxa"/>
          </w:tcPr>
          <w:p w14:paraId="0D820C4A" w14:textId="601B8A28" w:rsidR="00A32121" w:rsidRPr="007F55C7" w:rsidRDefault="00A32121" w:rsidP="00A32121">
            <w:pPr>
              <w:spacing w:after="0" w:line="240" w:lineRule="auto"/>
              <w:ind w:left="0" w:right="0" w:firstLine="0"/>
              <w:jc w:val="center"/>
              <w:rPr>
                <w:b/>
                <w:szCs w:val="20"/>
              </w:rPr>
            </w:pPr>
            <w:r>
              <w:rPr>
                <w:szCs w:val="20"/>
              </w:rPr>
              <w:t>1</w:t>
            </w:r>
          </w:p>
        </w:tc>
        <w:tc>
          <w:tcPr>
            <w:tcW w:w="851" w:type="dxa"/>
          </w:tcPr>
          <w:p w14:paraId="2594A229" w14:textId="11540BBD" w:rsidR="00A32121" w:rsidRDefault="00A32121" w:rsidP="00A32121">
            <w:pPr>
              <w:spacing w:after="0" w:line="240" w:lineRule="auto"/>
              <w:ind w:left="0" w:right="0" w:firstLine="0"/>
              <w:jc w:val="center"/>
              <w:rPr>
                <w:szCs w:val="20"/>
              </w:rPr>
            </w:pPr>
            <w:r>
              <w:rPr>
                <w:szCs w:val="20"/>
              </w:rPr>
              <w:t>§: 1</w:t>
            </w:r>
            <w:r w:rsidR="00DF7D6D">
              <w:rPr>
                <w:szCs w:val="20"/>
              </w:rPr>
              <w:t>09</w:t>
            </w:r>
            <w:r w:rsidR="009A339F">
              <w:rPr>
                <w:szCs w:val="20"/>
              </w:rPr>
              <w:t>6</w:t>
            </w:r>
          </w:p>
          <w:p w14:paraId="25691F93" w14:textId="7E48E7E8" w:rsidR="00A32121" w:rsidRPr="00014521" w:rsidRDefault="00A32121" w:rsidP="00A32121">
            <w:pPr>
              <w:spacing w:after="0" w:line="240" w:lineRule="auto"/>
              <w:ind w:left="0" w:right="0" w:firstLine="0"/>
              <w:jc w:val="center"/>
              <w:rPr>
                <w:szCs w:val="20"/>
              </w:rPr>
            </w:pPr>
            <w:r>
              <w:rPr>
                <w:szCs w:val="20"/>
              </w:rPr>
              <w:t>P: a)</w:t>
            </w:r>
          </w:p>
          <w:p w14:paraId="511E27DB" w14:textId="77777777" w:rsidR="00A32121" w:rsidRPr="007F55C7" w:rsidRDefault="00A32121" w:rsidP="00A32121">
            <w:pPr>
              <w:spacing w:after="0" w:line="240" w:lineRule="auto"/>
              <w:ind w:left="0" w:right="0" w:firstLine="0"/>
              <w:jc w:val="center"/>
              <w:rPr>
                <w:szCs w:val="20"/>
              </w:rPr>
            </w:pPr>
          </w:p>
        </w:tc>
        <w:tc>
          <w:tcPr>
            <w:tcW w:w="4252" w:type="dxa"/>
          </w:tcPr>
          <w:p w14:paraId="669D38A1" w14:textId="77777777" w:rsidR="00DF7D6D" w:rsidRPr="00DF7D6D" w:rsidRDefault="00DF7D6D" w:rsidP="00DF7D6D">
            <w:pPr>
              <w:pStyle w:val="Odsekzoznamu"/>
              <w:spacing w:after="0" w:line="240" w:lineRule="auto"/>
              <w:ind w:left="0"/>
              <w:rPr>
                <w:rFonts w:ascii="Times New Roman" w:hAnsi="Times New Roman" w:cs="Times New Roman"/>
                <w:sz w:val="20"/>
                <w:szCs w:val="20"/>
              </w:rPr>
            </w:pPr>
            <w:r w:rsidRPr="00DF7D6D">
              <w:rPr>
                <w:rFonts w:ascii="Times New Roman" w:hAnsi="Times New Roman" w:cs="Times New Roman"/>
                <w:sz w:val="20"/>
                <w:szCs w:val="20"/>
              </w:rPr>
              <w:t>Právo na osobitnú odmenu nevznikne, ak</w:t>
            </w:r>
          </w:p>
          <w:p w14:paraId="0CEBE683" w14:textId="7A0172F3" w:rsidR="00A32121" w:rsidRPr="007F55C7" w:rsidRDefault="00DF7D6D" w:rsidP="00DF7D6D">
            <w:pPr>
              <w:pStyle w:val="Odsekzoznamu"/>
              <w:spacing w:after="0" w:line="240" w:lineRule="auto"/>
              <w:ind w:left="0"/>
              <w:jc w:val="both"/>
              <w:rPr>
                <w:rFonts w:ascii="Times New Roman" w:hAnsi="Times New Roman" w:cs="Times New Roman"/>
                <w:sz w:val="20"/>
                <w:szCs w:val="20"/>
              </w:rPr>
            </w:pPr>
            <w:r w:rsidRPr="00DF7D6D">
              <w:rPr>
                <w:rFonts w:ascii="Times New Roman" w:hAnsi="Times New Roman" w:cs="Times New Roman"/>
                <w:sz w:val="20"/>
                <w:szCs w:val="20"/>
              </w:rPr>
              <w:t>a)</w:t>
            </w:r>
            <w:r>
              <w:rPr>
                <w:rFonts w:ascii="Times New Roman" w:hAnsi="Times New Roman" w:cs="Times New Roman"/>
                <w:sz w:val="20"/>
                <w:szCs w:val="20"/>
              </w:rPr>
              <w:t xml:space="preserve"> </w:t>
            </w:r>
            <w:r w:rsidRPr="00DF7D6D">
              <w:rPr>
                <w:rFonts w:ascii="Times New Roman" w:hAnsi="Times New Roman" w:cs="Times New Roman"/>
                <w:sz w:val="20"/>
                <w:szCs w:val="20"/>
              </w:rPr>
              <w:t xml:space="preserve">zastúpený ukončil obchodné zastúpenie pre porušenie zmluvného záväzku obchodným </w:t>
            </w:r>
            <w:r w:rsidRPr="00DF7D6D">
              <w:rPr>
                <w:rFonts w:ascii="Times New Roman" w:hAnsi="Times New Roman" w:cs="Times New Roman"/>
                <w:sz w:val="20"/>
                <w:szCs w:val="20"/>
              </w:rPr>
              <w:lastRenderedPageBreak/>
              <w:t>zástupcom, ktoré zakladá právo na odstúpenie od zmluvy,</w:t>
            </w:r>
          </w:p>
        </w:tc>
        <w:tc>
          <w:tcPr>
            <w:tcW w:w="851" w:type="dxa"/>
          </w:tcPr>
          <w:p w14:paraId="50F6DCEC" w14:textId="5919430C" w:rsidR="00A32121" w:rsidRPr="007F55C7" w:rsidRDefault="00A32121" w:rsidP="00A32121">
            <w:pPr>
              <w:spacing w:after="0" w:line="240" w:lineRule="auto"/>
              <w:ind w:left="0" w:right="0" w:firstLine="0"/>
              <w:jc w:val="center"/>
              <w:rPr>
                <w:b/>
                <w:szCs w:val="20"/>
              </w:rPr>
            </w:pPr>
            <w:r>
              <w:rPr>
                <w:szCs w:val="20"/>
              </w:rPr>
              <w:lastRenderedPageBreak/>
              <w:t>Ú</w:t>
            </w:r>
          </w:p>
        </w:tc>
        <w:tc>
          <w:tcPr>
            <w:tcW w:w="1134" w:type="dxa"/>
          </w:tcPr>
          <w:p w14:paraId="29861F74" w14:textId="77777777" w:rsidR="00A32121" w:rsidRPr="007F55C7" w:rsidRDefault="00A32121" w:rsidP="00A32121">
            <w:pPr>
              <w:spacing w:after="0" w:line="240" w:lineRule="auto"/>
              <w:ind w:left="0" w:right="0" w:firstLine="0"/>
              <w:rPr>
                <w:szCs w:val="20"/>
              </w:rPr>
            </w:pPr>
          </w:p>
        </w:tc>
        <w:tc>
          <w:tcPr>
            <w:tcW w:w="992" w:type="dxa"/>
          </w:tcPr>
          <w:p w14:paraId="19717731" w14:textId="5786B7C2" w:rsidR="00A32121" w:rsidRPr="006B5573" w:rsidRDefault="00A32121" w:rsidP="00A32121">
            <w:pPr>
              <w:spacing w:after="0" w:line="240" w:lineRule="auto"/>
              <w:ind w:left="0" w:right="0" w:firstLine="0"/>
              <w:jc w:val="center"/>
              <w:rPr>
                <w:szCs w:val="20"/>
              </w:rPr>
            </w:pPr>
            <w:r w:rsidRPr="006B5573">
              <w:rPr>
                <w:szCs w:val="20"/>
              </w:rPr>
              <w:t>GP-N</w:t>
            </w:r>
          </w:p>
        </w:tc>
        <w:tc>
          <w:tcPr>
            <w:tcW w:w="1276" w:type="dxa"/>
          </w:tcPr>
          <w:p w14:paraId="30F6424E" w14:textId="77777777" w:rsidR="00A32121" w:rsidRPr="007F55C7" w:rsidRDefault="00A32121" w:rsidP="00A32121">
            <w:pPr>
              <w:spacing w:after="0" w:line="240" w:lineRule="auto"/>
              <w:ind w:left="0" w:right="0" w:firstLine="0"/>
              <w:jc w:val="left"/>
              <w:rPr>
                <w:szCs w:val="20"/>
              </w:rPr>
            </w:pPr>
          </w:p>
        </w:tc>
      </w:tr>
      <w:tr w:rsidR="00A32121" w:rsidRPr="007F55C7" w14:paraId="6DB8DF1C" w14:textId="77777777" w:rsidTr="007A5D88">
        <w:trPr>
          <w:trHeight w:val="643"/>
        </w:trPr>
        <w:tc>
          <w:tcPr>
            <w:tcW w:w="851" w:type="dxa"/>
          </w:tcPr>
          <w:p w14:paraId="19A094D3" w14:textId="77777777" w:rsidR="00A32121" w:rsidRPr="007F55C7" w:rsidRDefault="00A32121" w:rsidP="00A32121">
            <w:pPr>
              <w:spacing w:after="0" w:line="240" w:lineRule="auto"/>
              <w:ind w:left="0" w:right="0" w:firstLine="0"/>
              <w:jc w:val="left"/>
              <w:rPr>
                <w:szCs w:val="20"/>
              </w:rPr>
            </w:pPr>
            <w:r w:rsidRPr="007F55C7">
              <w:rPr>
                <w:szCs w:val="20"/>
              </w:rPr>
              <w:t>Č: 18</w:t>
            </w:r>
          </w:p>
          <w:p w14:paraId="1F15573B" w14:textId="231AF927" w:rsidR="00A32121" w:rsidRPr="007F55C7" w:rsidRDefault="00A32121" w:rsidP="00A32121">
            <w:pPr>
              <w:spacing w:after="0" w:line="240" w:lineRule="auto"/>
              <w:ind w:left="0" w:right="0" w:firstLine="0"/>
              <w:jc w:val="left"/>
              <w:rPr>
                <w:szCs w:val="20"/>
              </w:rPr>
            </w:pPr>
            <w:r w:rsidRPr="007F55C7">
              <w:rPr>
                <w:szCs w:val="20"/>
              </w:rPr>
              <w:t>P: b)</w:t>
            </w:r>
          </w:p>
        </w:tc>
        <w:tc>
          <w:tcPr>
            <w:tcW w:w="4537" w:type="dxa"/>
          </w:tcPr>
          <w:p w14:paraId="10C03A11" w14:textId="2F6F1740" w:rsidR="00A32121" w:rsidRPr="007F55C7" w:rsidRDefault="00A32121" w:rsidP="00A32121">
            <w:pPr>
              <w:spacing w:after="0" w:line="240" w:lineRule="auto"/>
              <w:ind w:left="0" w:right="0" w:firstLine="0"/>
              <w:rPr>
                <w:szCs w:val="20"/>
              </w:rPr>
            </w:pPr>
            <w:r w:rsidRPr="007F55C7">
              <w:rPr>
                <w:szCs w:val="20"/>
              </w:rPr>
              <w:t>b) keď obchodný zástupca ukončil zmluvu o obchodnom zastúpení, pokiaľ toto ukončenie nie je podložené okolnosťami spôsobenými zastúpeným alebo z dôvodov vysokého veku, nemohúcnosti alebo nemoci obchodného zástupcu, v dôsledku ktorých nie je možné požadovať, aby naďalej vykonával svoju činnosť;</w:t>
            </w:r>
          </w:p>
        </w:tc>
        <w:tc>
          <w:tcPr>
            <w:tcW w:w="567" w:type="dxa"/>
          </w:tcPr>
          <w:p w14:paraId="39806A87" w14:textId="3094ABB7" w:rsidR="00A32121" w:rsidRPr="007F55C7" w:rsidRDefault="00A32121" w:rsidP="00A32121">
            <w:pPr>
              <w:spacing w:after="0" w:line="240" w:lineRule="auto"/>
              <w:ind w:left="0" w:right="0" w:firstLine="0"/>
              <w:jc w:val="center"/>
              <w:rPr>
                <w:b/>
                <w:szCs w:val="20"/>
              </w:rPr>
            </w:pPr>
            <w:r w:rsidRPr="00061D1E">
              <w:rPr>
                <w:szCs w:val="20"/>
              </w:rPr>
              <w:t>N</w:t>
            </w:r>
          </w:p>
        </w:tc>
        <w:tc>
          <w:tcPr>
            <w:tcW w:w="708" w:type="dxa"/>
          </w:tcPr>
          <w:p w14:paraId="0E839A68" w14:textId="6CB38801" w:rsidR="00A32121" w:rsidRPr="007F55C7" w:rsidRDefault="00A32121" w:rsidP="00A32121">
            <w:pPr>
              <w:spacing w:after="0" w:line="240" w:lineRule="auto"/>
              <w:ind w:left="0" w:right="0" w:firstLine="0"/>
              <w:jc w:val="center"/>
              <w:rPr>
                <w:b/>
                <w:szCs w:val="20"/>
              </w:rPr>
            </w:pPr>
            <w:r>
              <w:rPr>
                <w:szCs w:val="20"/>
              </w:rPr>
              <w:t>1</w:t>
            </w:r>
          </w:p>
        </w:tc>
        <w:tc>
          <w:tcPr>
            <w:tcW w:w="851" w:type="dxa"/>
          </w:tcPr>
          <w:p w14:paraId="1EE4119C" w14:textId="0CB470BC" w:rsidR="00A32121" w:rsidRDefault="00A32121" w:rsidP="00A32121">
            <w:pPr>
              <w:spacing w:after="0" w:line="240" w:lineRule="auto"/>
              <w:ind w:left="0" w:right="0" w:firstLine="0"/>
              <w:jc w:val="center"/>
              <w:rPr>
                <w:szCs w:val="20"/>
              </w:rPr>
            </w:pPr>
            <w:r>
              <w:rPr>
                <w:szCs w:val="20"/>
              </w:rPr>
              <w:t>§: 1</w:t>
            </w:r>
            <w:r w:rsidR="00DF7D6D">
              <w:rPr>
                <w:szCs w:val="20"/>
              </w:rPr>
              <w:t>09</w:t>
            </w:r>
            <w:r w:rsidR="00240980">
              <w:rPr>
                <w:szCs w:val="20"/>
              </w:rPr>
              <w:t>6</w:t>
            </w:r>
          </w:p>
          <w:p w14:paraId="2C382179" w14:textId="70A5A43F" w:rsidR="00A32121" w:rsidRPr="00014521" w:rsidRDefault="00A32121" w:rsidP="00A32121">
            <w:pPr>
              <w:spacing w:after="0" w:line="240" w:lineRule="auto"/>
              <w:ind w:left="0" w:right="0" w:firstLine="0"/>
              <w:jc w:val="center"/>
              <w:rPr>
                <w:szCs w:val="20"/>
              </w:rPr>
            </w:pPr>
            <w:r>
              <w:rPr>
                <w:szCs w:val="20"/>
              </w:rPr>
              <w:t>P: b)</w:t>
            </w:r>
          </w:p>
          <w:p w14:paraId="69C747B1" w14:textId="77777777" w:rsidR="00A32121" w:rsidRPr="007F55C7" w:rsidRDefault="00A32121" w:rsidP="00A32121">
            <w:pPr>
              <w:spacing w:after="0" w:line="240" w:lineRule="auto"/>
              <w:ind w:left="0" w:right="0" w:firstLine="0"/>
              <w:jc w:val="center"/>
              <w:rPr>
                <w:szCs w:val="20"/>
              </w:rPr>
            </w:pPr>
          </w:p>
        </w:tc>
        <w:tc>
          <w:tcPr>
            <w:tcW w:w="4252" w:type="dxa"/>
          </w:tcPr>
          <w:p w14:paraId="0068DC41" w14:textId="77777777" w:rsidR="00A32121" w:rsidRPr="009850F7" w:rsidRDefault="00A32121" w:rsidP="00A32121">
            <w:pPr>
              <w:pStyle w:val="Odsekzoznamu"/>
              <w:spacing w:after="0" w:line="240" w:lineRule="auto"/>
              <w:ind w:left="0"/>
              <w:rPr>
                <w:rFonts w:ascii="Times New Roman" w:hAnsi="Times New Roman" w:cs="Times New Roman"/>
                <w:sz w:val="20"/>
                <w:szCs w:val="20"/>
              </w:rPr>
            </w:pPr>
            <w:r w:rsidRPr="009850F7">
              <w:rPr>
                <w:rFonts w:ascii="Times New Roman" w:hAnsi="Times New Roman" w:cs="Times New Roman"/>
                <w:sz w:val="20"/>
                <w:szCs w:val="20"/>
              </w:rPr>
              <w:t>Právo na osobitnú odmenu nevznikne, ak</w:t>
            </w:r>
          </w:p>
          <w:p w14:paraId="1D164F2F" w14:textId="6A1E7B0D" w:rsidR="00A32121" w:rsidRPr="007F55C7" w:rsidRDefault="00DF7D6D" w:rsidP="00DF7D6D">
            <w:pPr>
              <w:pStyle w:val="Odsekzoznamu"/>
              <w:spacing w:after="0" w:line="240" w:lineRule="auto"/>
              <w:ind w:left="0"/>
              <w:jc w:val="both"/>
              <w:rPr>
                <w:rFonts w:ascii="Times New Roman" w:hAnsi="Times New Roman" w:cs="Times New Roman"/>
                <w:sz w:val="20"/>
                <w:szCs w:val="20"/>
              </w:rPr>
            </w:pPr>
            <w:r w:rsidRPr="00DF7D6D">
              <w:rPr>
                <w:rFonts w:ascii="Times New Roman" w:hAnsi="Times New Roman" w:cs="Times New Roman"/>
                <w:sz w:val="20"/>
                <w:szCs w:val="20"/>
              </w:rPr>
              <w:t>b)</w:t>
            </w:r>
            <w:r>
              <w:rPr>
                <w:rFonts w:ascii="Times New Roman" w:hAnsi="Times New Roman" w:cs="Times New Roman"/>
                <w:sz w:val="20"/>
                <w:szCs w:val="20"/>
              </w:rPr>
              <w:t xml:space="preserve"> </w:t>
            </w:r>
            <w:r w:rsidRPr="00DF7D6D">
              <w:rPr>
                <w:rFonts w:ascii="Times New Roman" w:hAnsi="Times New Roman" w:cs="Times New Roman"/>
                <w:sz w:val="20"/>
                <w:szCs w:val="20"/>
              </w:rPr>
              <w:t>obchodné zastúpenie ukončil obchodný zástupca a jeho rozhodnutie nebolo odôvodnené okolnosťami na strane zastúpeného alebo vekom, invaliditou, alebo chorobou obchodného zástupcu, pri ktorých by nebolo spravodlivé od neho požadovať pokračovanie v činnosti, alebo</w:t>
            </w:r>
          </w:p>
        </w:tc>
        <w:tc>
          <w:tcPr>
            <w:tcW w:w="851" w:type="dxa"/>
          </w:tcPr>
          <w:p w14:paraId="7BE8778A" w14:textId="2556E8B5" w:rsidR="00A32121" w:rsidRPr="007F55C7" w:rsidRDefault="00A32121" w:rsidP="00A32121">
            <w:pPr>
              <w:spacing w:after="0" w:line="240" w:lineRule="auto"/>
              <w:ind w:left="0" w:right="0" w:firstLine="0"/>
              <w:jc w:val="center"/>
              <w:rPr>
                <w:b/>
                <w:szCs w:val="20"/>
              </w:rPr>
            </w:pPr>
            <w:r>
              <w:rPr>
                <w:szCs w:val="20"/>
              </w:rPr>
              <w:t>Ú</w:t>
            </w:r>
          </w:p>
        </w:tc>
        <w:tc>
          <w:tcPr>
            <w:tcW w:w="1134" w:type="dxa"/>
          </w:tcPr>
          <w:p w14:paraId="203EF58D" w14:textId="77777777" w:rsidR="00A32121" w:rsidRPr="007F55C7" w:rsidRDefault="00A32121" w:rsidP="00A32121">
            <w:pPr>
              <w:spacing w:after="0" w:line="240" w:lineRule="auto"/>
              <w:ind w:left="0" w:right="0" w:firstLine="0"/>
              <w:rPr>
                <w:szCs w:val="20"/>
              </w:rPr>
            </w:pPr>
          </w:p>
        </w:tc>
        <w:tc>
          <w:tcPr>
            <w:tcW w:w="992" w:type="dxa"/>
          </w:tcPr>
          <w:p w14:paraId="2A5EE4FC" w14:textId="6C5EA81E" w:rsidR="00A32121" w:rsidRPr="006B5573" w:rsidRDefault="00A32121" w:rsidP="00A32121">
            <w:pPr>
              <w:spacing w:after="0" w:line="240" w:lineRule="auto"/>
              <w:ind w:left="0" w:right="0" w:firstLine="0"/>
              <w:jc w:val="center"/>
              <w:rPr>
                <w:szCs w:val="20"/>
              </w:rPr>
            </w:pPr>
            <w:r w:rsidRPr="006B5573">
              <w:rPr>
                <w:szCs w:val="20"/>
              </w:rPr>
              <w:t>GP-N</w:t>
            </w:r>
          </w:p>
        </w:tc>
        <w:tc>
          <w:tcPr>
            <w:tcW w:w="1276" w:type="dxa"/>
          </w:tcPr>
          <w:p w14:paraId="15836B52" w14:textId="77777777" w:rsidR="00A32121" w:rsidRPr="007F55C7" w:rsidRDefault="00A32121" w:rsidP="00A32121">
            <w:pPr>
              <w:spacing w:after="0" w:line="240" w:lineRule="auto"/>
              <w:ind w:left="0" w:right="0" w:firstLine="0"/>
              <w:jc w:val="left"/>
              <w:rPr>
                <w:szCs w:val="20"/>
              </w:rPr>
            </w:pPr>
          </w:p>
        </w:tc>
      </w:tr>
      <w:tr w:rsidR="00A32121" w:rsidRPr="007F55C7" w14:paraId="7D91FFBE" w14:textId="77777777" w:rsidTr="007A5D88">
        <w:trPr>
          <w:trHeight w:val="643"/>
        </w:trPr>
        <w:tc>
          <w:tcPr>
            <w:tcW w:w="851" w:type="dxa"/>
          </w:tcPr>
          <w:p w14:paraId="3B9698C7" w14:textId="77777777" w:rsidR="00A32121" w:rsidRPr="007F55C7" w:rsidRDefault="00A32121" w:rsidP="00A32121">
            <w:pPr>
              <w:spacing w:after="0" w:line="240" w:lineRule="auto"/>
              <w:ind w:left="0" w:right="0" w:firstLine="0"/>
              <w:jc w:val="left"/>
              <w:rPr>
                <w:szCs w:val="20"/>
              </w:rPr>
            </w:pPr>
            <w:r w:rsidRPr="007F55C7">
              <w:rPr>
                <w:szCs w:val="20"/>
              </w:rPr>
              <w:t>Č: 18</w:t>
            </w:r>
          </w:p>
          <w:p w14:paraId="6137EEAC" w14:textId="252DE246" w:rsidR="00A32121" w:rsidRPr="007F55C7" w:rsidRDefault="00A32121" w:rsidP="00A32121">
            <w:pPr>
              <w:spacing w:after="0" w:line="240" w:lineRule="auto"/>
              <w:ind w:left="0" w:right="0" w:firstLine="0"/>
              <w:jc w:val="left"/>
              <w:rPr>
                <w:szCs w:val="20"/>
              </w:rPr>
            </w:pPr>
            <w:r w:rsidRPr="007F55C7">
              <w:rPr>
                <w:szCs w:val="20"/>
              </w:rPr>
              <w:t>P: c)</w:t>
            </w:r>
          </w:p>
        </w:tc>
        <w:tc>
          <w:tcPr>
            <w:tcW w:w="4537" w:type="dxa"/>
          </w:tcPr>
          <w:p w14:paraId="39CC34AC" w14:textId="21F9849C" w:rsidR="00A32121" w:rsidRPr="007F55C7" w:rsidRDefault="00A32121" w:rsidP="00A32121">
            <w:pPr>
              <w:spacing w:after="0" w:line="240" w:lineRule="auto"/>
              <w:ind w:left="0" w:right="0" w:firstLine="0"/>
              <w:rPr>
                <w:szCs w:val="20"/>
              </w:rPr>
            </w:pPr>
            <w:r w:rsidRPr="007F55C7">
              <w:rPr>
                <w:szCs w:val="20"/>
              </w:rPr>
              <w:t>c) keď obchodný zástupca so súhlasom zastúpeného postúpi svoje práva a povinnosti zo zmluvy o obchodnom zastúpení ďalšej osobe.</w:t>
            </w:r>
          </w:p>
        </w:tc>
        <w:tc>
          <w:tcPr>
            <w:tcW w:w="567" w:type="dxa"/>
          </w:tcPr>
          <w:p w14:paraId="6A0D6B72" w14:textId="5A002998" w:rsidR="00A32121" w:rsidRPr="007F55C7" w:rsidRDefault="00A32121" w:rsidP="00A32121">
            <w:pPr>
              <w:spacing w:after="0" w:line="240" w:lineRule="auto"/>
              <w:ind w:left="0" w:right="0" w:firstLine="0"/>
              <w:jc w:val="center"/>
              <w:rPr>
                <w:b/>
                <w:szCs w:val="20"/>
              </w:rPr>
            </w:pPr>
            <w:r w:rsidRPr="00061D1E">
              <w:rPr>
                <w:szCs w:val="20"/>
              </w:rPr>
              <w:t>N</w:t>
            </w:r>
          </w:p>
        </w:tc>
        <w:tc>
          <w:tcPr>
            <w:tcW w:w="708" w:type="dxa"/>
          </w:tcPr>
          <w:p w14:paraId="1FDFE0C3" w14:textId="23D25684" w:rsidR="00A32121" w:rsidRPr="007F55C7" w:rsidRDefault="00A32121" w:rsidP="00A32121">
            <w:pPr>
              <w:spacing w:after="0" w:line="240" w:lineRule="auto"/>
              <w:ind w:left="0" w:right="0" w:firstLine="0"/>
              <w:jc w:val="center"/>
              <w:rPr>
                <w:b/>
                <w:szCs w:val="20"/>
              </w:rPr>
            </w:pPr>
            <w:r>
              <w:rPr>
                <w:szCs w:val="20"/>
              </w:rPr>
              <w:t>1</w:t>
            </w:r>
          </w:p>
        </w:tc>
        <w:tc>
          <w:tcPr>
            <w:tcW w:w="851" w:type="dxa"/>
          </w:tcPr>
          <w:p w14:paraId="3C58F914" w14:textId="738AD445" w:rsidR="00A32121" w:rsidRDefault="00A32121" w:rsidP="00A32121">
            <w:pPr>
              <w:spacing w:after="0" w:line="240" w:lineRule="auto"/>
              <w:ind w:left="0" w:right="0" w:firstLine="0"/>
              <w:jc w:val="center"/>
              <w:rPr>
                <w:szCs w:val="20"/>
              </w:rPr>
            </w:pPr>
            <w:r>
              <w:rPr>
                <w:szCs w:val="20"/>
              </w:rPr>
              <w:t>§: 1</w:t>
            </w:r>
            <w:r w:rsidR="00DF7D6D">
              <w:rPr>
                <w:szCs w:val="20"/>
              </w:rPr>
              <w:t>09</w:t>
            </w:r>
            <w:r w:rsidR="00424E9C">
              <w:rPr>
                <w:szCs w:val="20"/>
              </w:rPr>
              <w:t>6</w:t>
            </w:r>
          </w:p>
          <w:p w14:paraId="3525C972" w14:textId="0FDA135B" w:rsidR="00A32121" w:rsidRPr="00014521" w:rsidRDefault="00A32121" w:rsidP="00A32121">
            <w:pPr>
              <w:spacing w:after="0" w:line="240" w:lineRule="auto"/>
              <w:ind w:left="0" w:right="0" w:firstLine="0"/>
              <w:jc w:val="center"/>
              <w:rPr>
                <w:szCs w:val="20"/>
              </w:rPr>
            </w:pPr>
            <w:r>
              <w:rPr>
                <w:szCs w:val="20"/>
              </w:rPr>
              <w:t>P: c)</w:t>
            </w:r>
          </w:p>
          <w:p w14:paraId="6ABE6557" w14:textId="77777777" w:rsidR="00A32121" w:rsidRPr="007F55C7" w:rsidRDefault="00A32121" w:rsidP="00A32121">
            <w:pPr>
              <w:spacing w:after="0" w:line="240" w:lineRule="auto"/>
              <w:ind w:left="0" w:right="0" w:firstLine="0"/>
              <w:jc w:val="center"/>
              <w:rPr>
                <w:szCs w:val="20"/>
              </w:rPr>
            </w:pPr>
          </w:p>
        </w:tc>
        <w:tc>
          <w:tcPr>
            <w:tcW w:w="4252" w:type="dxa"/>
          </w:tcPr>
          <w:p w14:paraId="05ADDC21" w14:textId="77777777" w:rsidR="00A32121" w:rsidRPr="009850F7" w:rsidRDefault="00A32121" w:rsidP="00A32121">
            <w:pPr>
              <w:pStyle w:val="Odsekzoznamu"/>
              <w:spacing w:after="0" w:line="240" w:lineRule="auto"/>
              <w:ind w:left="0"/>
              <w:rPr>
                <w:rFonts w:ascii="Times New Roman" w:hAnsi="Times New Roman" w:cs="Times New Roman"/>
                <w:sz w:val="20"/>
                <w:szCs w:val="20"/>
              </w:rPr>
            </w:pPr>
            <w:r w:rsidRPr="009850F7">
              <w:rPr>
                <w:rFonts w:ascii="Times New Roman" w:hAnsi="Times New Roman" w:cs="Times New Roman"/>
                <w:sz w:val="20"/>
                <w:szCs w:val="20"/>
              </w:rPr>
              <w:t>Právo na osobitnú odmenu nevznikne, ak</w:t>
            </w:r>
          </w:p>
          <w:p w14:paraId="2542A5E8" w14:textId="60D6B281" w:rsidR="00A32121" w:rsidRPr="007F55C7" w:rsidRDefault="00DF7D6D" w:rsidP="00DF7D6D">
            <w:pPr>
              <w:pStyle w:val="Odsekzoznamu"/>
              <w:spacing w:after="0" w:line="240" w:lineRule="auto"/>
              <w:ind w:left="0"/>
              <w:jc w:val="both"/>
              <w:rPr>
                <w:rFonts w:ascii="Times New Roman" w:hAnsi="Times New Roman" w:cs="Times New Roman"/>
                <w:sz w:val="20"/>
                <w:szCs w:val="20"/>
              </w:rPr>
            </w:pPr>
            <w:r w:rsidRPr="00DF7D6D">
              <w:rPr>
                <w:rFonts w:ascii="Times New Roman" w:hAnsi="Times New Roman" w:cs="Times New Roman"/>
                <w:sz w:val="20"/>
                <w:szCs w:val="20"/>
              </w:rPr>
              <w:t>c)</w:t>
            </w:r>
            <w:r>
              <w:rPr>
                <w:rFonts w:ascii="Times New Roman" w:hAnsi="Times New Roman" w:cs="Times New Roman"/>
                <w:sz w:val="20"/>
                <w:szCs w:val="20"/>
              </w:rPr>
              <w:t xml:space="preserve"> </w:t>
            </w:r>
            <w:r w:rsidRPr="00DF7D6D">
              <w:rPr>
                <w:rFonts w:ascii="Times New Roman" w:hAnsi="Times New Roman" w:cs="Times New Roman"/>
                <w:sz w:val="20"/>
                <w:szCs w:val="20"/>
              </w:rPr>
              <w:t>podľa dohody so zastúpeným obchodný zástupca prevedie práva a povinnosti zo zmluvy na tretiu osobu.</w:t>
            </w:r>
          </w:p>
        </w:tc>
        <w:tc>
          <w:tcPr>
            <w:tcW w:w="851" w:type="dxa"/>
          </w:tcPr>
          <w:p w14:paraId="08E36CF5" w14:textId="05AB201F" w:rsidR="00A32121" w:rsidRPr="007F55C7" w:rsidRDefault="00A32121" w:rsidP="00A32121">
            <w:pPr>
              <w:spacing w:after="0" w:line="240" w:lineRule="auto"/>
              <w:ind w:left="0" w:right="0" w:firstLine="0"/>
              <w:jc w:val="center"/>
              <w:rPr>
                <w:b/>
                <w:szCs w:val="20"/>
              </w:rPr>
            </w:pPr>
            <w:r>
              <w:rPr>
                <w:szCs w:val="20"/>
              </w:rPr>
              <w:t>Ú</w:t>
            </w:r>
          </w:p>
        </w:tc>
        <w:tc>
          <w:tcPr>
            <w:tcW w:w="1134" w:type="dxa"/>
          </w:tcPr>
          <w:p w14:paraId="17D7A4E9" w14:textId="77777777" w:rsidR="00A32121" w:rsidRPr="007F55C7" w:rsidRDefault="00A32121" w:rsidP="00A32121">
            <w:pPr>
              <w:spacing w:after="0" w:line="240" w:lineRule="auto"/>
              <w:ind w:left="0" w:right="0" w:firstLine="0"/>
              <w:rPr>
                <w:szCs w:val="20"/>
              </w:rPr>
            </w:pPr>
          </w:p>
        </w:tc>
        <w:tc>
          <w:tcPr>
            <w:tcW w:w="992" w:type="dxa"/>
          </w:tcPr>
          <w:p w14:paraId="46DE3112" w14:textId="5526C92C" w:rsidR="00A32121" w:rsidRPr="006B5573" w:rsidRDefault="00A32121" w:rsidP="00A32121">
            <w:pPr>
              <w:spacing w:after="0" w:line="240" w:lineRule="auto"/>
              <w:ind w:left="0" w:right="0" w:firstLine="0"/>
              <w:jc w:val="center"/>
              <w:rPr>
                <w:szCs w:val="20"/>
              </w:rPr>
            </w:pPr>
            <w:r w:rsidRPr="006B5573">
              <w:rPr>
                <w:szCs w:val="20"/>
              </w:rPr>
              <w:t>GP-N</w:t>
            </w:r>
          </w:p>
        </w:tc>
        <w:tc>
          <w:tcPr>
            <w:tcW w:w="1276" w:type="dxa"/>
          </w:tcPr>
          <w:p w14:paraId="550D62BE" w14:textId="77777777" w:rsidR="00A32121" w:rsidRPr="007F55C7" w:rsidRDefault="00A32121" w:rsidP="00A32121">
            <w:pPr>
              <w:spacing w:after="0" w:line="240" w:lineRule="auto"/>
              <w:ind w:left="0" w:right="0" w:firstLine="0"/>
              <w:jc w:val="left"/>
              <w:rPr>
                <w:szCs w:val="20"/>
              </w:rPr>
            </w:pPr>
          </w:p>
        </w:tc>
      </w:tr>
      <w:tr w:rsidR="00A32121" w:rsidRPr="007F55C7" w14:paraId="3D8DA81B" w14:textId="77777777" w:rsidTr="007A5D88">
        <w:trPr>
          <w:trHeight w:val="553"/>
        </w:trPr>
        <w:tc>
          <w:tcPr>
            <w:tcW w:w="851" w:type="dxa"/>
          </w:tcPr>
          <w:p w14:paraId="0A50A834" w14:textId="593C39F2" w:rsidR="00A32121" w:rsidRPr="007F55C7" w:rsidRDefault="00A32121" w:rsidP="00A32121">
            <w:pPr>
              <w:spacing w:after="0" w:line="240" w:lineRule="auto"/>
              <w:ind w:left="0" w:right="0" w:firstLine="0"/>
              <w:jc w:val="left"/>
              <w:rPr>
                <w:szCs w:val="20"/>
              </w:rPr>
            </w:pPr>
            <w:r w:rsidRPr="007F55C7">
              <w:rPr>
                <w:szCs w:val="20"/>
              </w:rPr>
              <w:t>Č: 19</w:t>
            </w:r>
          </w:p>
        </w:tc>
        <w:tc>
          <w:tcPr>
            <w:tcW w:w="4537" w:type="dxa"/>
          </w:tcPr>
          <w:p w14:paraId="3298FFAB" w14:textId="77777777" w:rsidR="00A32121" w:rsidRPr="00F96E69" w:rsidRDefault="00A32121" w:rsidP="00A32121">
            <w:pPr>
              <w:spacing w:after="0" w:line="240" w:lineRule="auto"/>
              <w:ind w:left="0" w:right="0" w:firstLine="0"/>
              <w:rPr>
                <w:szCs w:val="20"/>
              </w:rPr>
            </w:pPr>
            <w:r w:rsidRPr="00F96E69">
              <w:rPr>
                <w:szCs w:val="20"/>
              </w:rPr>
              <w:t>Článok 19</w:t>
            </w:r>
          </w:p>
          <w:p w14:paraId="535186E4" w14:textId="2A0C246B" w:rsidR="00A32121" w:rsidRPr="00F96E69" w:rsidRDefault="00A32121" w:rsidP="00A32121">
            <w:pPr>
              <w:spacing w:after="0" w:line="240" w:lineRule="auto"/>
              <w:ind w:left="0" w:right="0" w:firstLine="0"/>
              <w:rPr>
                <w:szCs w:val="20"/>
              </w:rPr>
            </w:pPr>
            <w:r w:rsidRPr="00F96E69">
              <w:rPr>
                <w:szCs w:val="20"/>
              </w:rPr>
              <w:t>Zmluvné strany sa nesmú dohodnúť odchylne od ustanovení článkov 17 a 18 v neprospech obchodného zástupcu pred skončením platnosti zmluvy o obchodnom zastúpení.</w:t>
            </w:r>
          </w:p>
        </w:tc>
        <w:tc>
          <w:tcPr>
            <w:tcW w:w="567" w:type="dxa"/>
          </w:tcPr>
          <w:p w14:paraId="79B0B4E9" w14:textId="61E24D7C" w:rsidR="00A32121" w:rsidRPr="007F55C7" w:rsidRDefault="00A32121" w:rsidP="00A32121">
            <w:pPr>
              <w:spacing w:after="0" w:line="240" w:lineRule="auto"/>
              <w:ind w:left="0" w:right="0" w:firstLine="0"/>
              <w:jc w:val="center"/>
              <w:rPr>
                <w:b/>
                <w:szCs w:val="20"/>
              </w:rPr>
            </w:pPr>
            <w:r w:rsidRPr="00061D1E">
              <w:rPr>
                <w:szCs w:val="20"/>
              </w:rPr>
              <w:t>N</w:t>
            </w:r>
          </w:p>
        </w:tc>
        <w:tc>
          <w:tcPr>
            <w:tcW w:w="708" w:type="dxa"/>
          </w:tcPr>
          <w:p w14:paraId="0B1957EB" w14:textId="01BA1287" w:rsidR="00A32121" w:rsidRPr="007F55C7" w:rsidRDefault="00A32121" w:rsidP="00A32121">
            <w:pPr>
              <w:spacing w:after="0" w:line="240" w:lineRule="auto"/>
              <w:ind w:left="0" w:right="0" w:firstLine="0"/>
              <w:jc w:val="center"/>
              <w:rPr>
                <w:b/>
                <w:szCs w:val="20"/>
              </w:rPr>
            </w:pPr>
            <w:r>
              <w:rPr>
                <w:szCs w:val="20"/>
              </w:rPr>
              <w:t>1</w:t>
            </w:r>
          </w:p>
        </w:tc>
        <w:tc>
          <w:tcPr>
            <w:tcW w:w="851" w:type="dxa"/>
          </w:tcPr>
          <w:p w14:paraId="55493916" w14:textId="4D31114E" w:rsidR="00A32121" w:rsidRDefault="00A32121" w:rsidP="00A32121">
            <w:pPr>
              <w:spacing w:after="0" w:line="240" w:lineRule="auto"/>
              <w:ind w:left="0" w:right="0" w:firstLine="0"/>
              <w:jc w:val="center"/>
              <w:rPr>
                <w:szCs w:val="20"/>
              </w:rPr>
            </w:pPr>
            <w:r>
              <w:rPr>
                <w:szCs w:val="20"/>
              </w:rPr>
              <w:t>§: 1</w:t>
            </w:r>
            <w:r w:rsidR="0049382A">
              <w:rPr>
                <w:szCs w:val="20"/>
              </w:rPr>
              <w:t>09</w:t>
            </w:r>
            <w:r w:rsidR="00240980">
              <w:rPr>
                <w:szCs w:val="20"/>
              </w:rPr>
              <w:t>8</w:t>
            </w:r>
          </w:p>
          <w:p w14:paraId="664E7CDA" w14:textId="5EF6428F" w:rsidR="00A32121" w:rsidRPr="007F55C7" w:rsidRDefault="00A32121" w:rsidP="00A32121">
            <w:pPr>
              <w:spacing w:after="0" w:line="240" w:lineRule="auto"/>
              <w:ind w:left="0" w:right="0" w:firstLine="0"/>
              <w:jc w:val="center"/>
              <w:rPr>
                <w:szCs w:val="20"/>
              </w:rPr>
            </w:pPr>
          </w:p>
        </w:tc>
        <w:tc>
          <w:tcPr>
            <w:tcW w:w="4252" w:type="dxa"/>
          </w:tcPr>
          <w:p w14:paraId="6C18B705" w14:textId="6DD4D7F8" w:rsidR="00A32121" w:rsidRPr="00727353" w:rsidRDefault="0049382A" w:rsidP="00A32121">
            <w:pPr>
              <w:pStyle w:val="Odsekzoznamu"/>
              <w:spacing w:after="0" w:line="240" w:lineRule="auto"/>
              <w:ind w:left="0"/>
              <w:jc w:val="both"/>
              <w:rPr>
                <w:rFonts w:ascii="Times New Roman" w:hAnsi="Times New Roman" w:cs="Times New Roman"/>
                <w:sz w:val="20"/>
                <w:szCs w:val="20"/>
              </w:rPr>
            </w:pPr>
            <w:r w:rsidRPr="0049382A">
              <w:rPr>
                <w:rFonts w:ascii="Times New Roman" w:hAnsi="Times New Roman" w:cs="Times New Roman"/>
                <w:sz w:val="20"/>
                <w:szCs w:val="20"/>
              </w:rPr>
              <w:t>Dojednania, ktoré sa odchyľujú, alebo ktoré vylučujú ustanovenia § 107</w:t>
            </w:r>
            <w:r w:rsidR="00240980">
              <w:rPr>
                <w:rFonts w:ascii="Times New Roman" w:hAnsi="Times New Roman" w:cs="Times New Roman"/>
                <w:sz w:val="20"/>
                <w:szCs w:val="20"/>
              </w:rPr>
              <w:t>9</w:t>
            </w:r>
            <w:r w:rsidRPr="0049382A">
              <w:rPr>
                <w:rFonts w:ascii="Times New Roman" w:hAnsi="Times New Roman" w:cs="Times New Roman"/>
                <w:sz w:val="20"/>
                <w:szCs w:val="20"/>
              </w:rPr>
              <w:t xml:space="preserve"> ods. 1 a 2 a § 10</w:t>
            </w:r>
            <w:r w:rsidR="00847665">
              <w:rPr>
                <w:rFonts w:ascii="Times New Roman" w:hAnsi="Times New Roman" w:cs="Times New Roman"/>
                <w:sz w:val="20"/>
                <w:szCs w:val="20"/>
              </w:rPr>
              <w:t>82</w:t>
            </w:r>
            <w:r w:rsidRPr="0049382A">
              <w:rPr>
                <w:rFonts w:ascii="Times New Roman" w:hAnsi="Times New Roman" w:cs="Times New Roman"/>
                <w:sz w:val="20"/>
                <w:szCs w:val="20"/>
              </w:rPr>
              <w:t xml:space="preserve"> sú neplatné. K dojednaniam, ktoré sa odchyľujú od § 108</w:t>
            </w:r>
            <w:r w:rsidR="00847665">
              <w:rPr>
                <w:rFonts w:ascii="Times New Roman" w:hAnsi="Times New Roman" w:cs="Times New Roman"/>
                <w:sz w:val="20"/>
                <w:szCs w:val="20"/>
              </w:rPr>
              <w:t>7</w:t>
            </w:r>
            <w:r w:rsidRPr="0049382A">
              <w:rPr>
                <w:rFonts w:ascii="Times New Roman" w:hAnsi="Times New Roman" w:cs="Times New Roman"/>
                <w:sz w:val="20"/>
                <w:szCs w:val="20"/>
              </w:rPr>
              <w:t xml:space="preserve"> ods. 3 a 4, § 108</w:t>
            </w:r>
            <w:r w:rsidR="00847665">
              <w:rPr>
                <w:rFonts w:ascii="Times New Roman" w:hAnsi="Times New Roman" w:cs="Times New Roman"/>
                <w:sz w:val="20"/>
                <w:szCs w:val="20"/>
              </w:rPr>
              <w:t>8</w:t>
            </w:r>
            <w:r w:rsidRPr="0049382A">
              <w:rPr>
                <w:rFonts w:ascii="Times New Roman" w:hAnsi="Times New Roman" w:cs="Times New Roman"/>
                <w:sz w:val="20"/>
                <w:szCs w:val="20"/>
              </w:rPr>
              <w:t>, § 10</w:t>
            </w:r>
            <w:r w:rsidR="00847665">
              <w:rPr>
                <w:rFonts w:ascii="Times New Roman" w:hAnsi="Times New Roman" w:cs="Times New Roman"/>
                <w:sz w:val="20"/>
                <w:szCs w:val="20"/>
              </w:rPr>
              <w:t>89</w:t>
            </w:r>
            <w:r w:rsidRPr="0049382A">
              <w:rPr>
                <w:rFonts w:ascii="Times New Roman" w:hAnsi="Times New Roman" w:cs="Times New Roman"/>
                <w:sz w:val="20"/>
                <w:szCs w:val="20"/>
              </w:rPr>
              <w:t xml:space="preserve"> ods. 1, § 10</w:t>
            </w:r>
            <w:r w:rsidR="00847665">
              <w:rPr>
                <w:rFonts w:ascii="Times New Roman" w:hAnsi="Times New Roman" w:cs="Times New Roman"/>
                <w:sz w:val="20"/>
                <w:szCs w:val="20"/>
              </w:rPr>
              <w:t>91</w:t>
            </w:r>
            <w:r w:rsidRPr="0049382A">
              <w:rPr>
                <w:rFonts w:ascii="Times New Roman" w:hAnsi="Times New Roman" w:cs="Times New Roman"/>
                <w:sz w:val="20"/>
                <w:szCs w:val="20"/>
              </w:rPr>
              <w:t xml:space="preserve"> ods. 2 a 3, § 109</w:t>
            </w:r>
            <w:r w:rsidR="00847665">
              <w:rPr>
                <w:rFonts w:ascii="Times New Roman" w:hAnsi="Times New Roman" w:cs="Times New Roman"/>
                <w:sz w:val="20"/>
                <w:szCs w:val="20"/>
              </w:rPr>
              <w:t>4</w:t>
            </w:r>
            <w:r w:rsidRPr="0049382A">
              <w:rPr>
                <w:rFonts w:ascii="Times New Roman" w:hAnsi="Times New Roman" w:cs="Times New Roman"/>
                <w:sz w:val="20"/>
                <w:szCs w:val="20"/>
              </w:rPr>
              <w:t xml:space="preserve"> až § 109</w:t>
            </w:r>
            <w:r w:rsidR="00847665">
              <w:rPr>
                <w:rFonts w:ascii="Times New Roman" w:hAnsi="Times New Roman" w:cs="Times New Roman"/>
                <w:sz w:val="20"/>
                <w:szCs w:val="20"/>
              </w:rPr>
              <w:t>6</w:t>
            </w:r>
            <w:r w:rsidRPr="0049382A">
              <w:rPr>
                <w:rFonts w:ascii="Times New Roman" w:hAnsi="Times New Roman" w:cs="Times New Roman"/>
                <w:sz w:val="20"/>
                <w:szCs w:val="20"/>
              </w:rPr>
              <w:t xml:space="preserve"> v neprospech obchodného zástupcu, sa neprihliada.</w:t>
            </w:r>
          </w:p>
        </w:tc>
        <w:tc>
          <w:tcPr>
            <w:tcW w:w="851" w:type="dxa"/>
          </w:tcPr>
          <w:p w14:paraId="0B323660" w14:textId="297B3878" w:rsidR="00A32121" w:rsidRPr="007F55C7" w:rsidRDefault="00A32121" w:rsidP="00A32121">
            <w:pPr>
              <w:spacing w:after="0" w:line="240" w:lineRule="auto"/>
              <w:ind w:left="0" w:right="0" w:firstLine="0"/>
              <w:jc w:val="center"/>
              <w:rPr>
                <w:b/>
                <w:szCs w:val="20"/>
              </w:rPr>
            </w:pPr>
            <w:r>
              <w:rPr>
                <w:szCs w:val="20"/>
              </w:rPr>
              <w:t>Ú</w:t>
            </w:r>
          </w:p>
        </w:tc>
        <w:tc>
          <w:tcPr>
            <w:tcW w:w="1134" w:type="dxa"/>
          </w:tcPr>
          <w:p w14:paraId="205CC895" w14:textId="3929E740" w:rsidR="00A32121" w:rsidRPr="007F55C7" w:rsidRDefault="00A32121" w:rsidP="00A32121">
            <w:pPr>
              <w:spacing w:after="0" w:line="240" w:lineRule="auto"/>
              <w:ind w:left="0" w:right="0" w:firstLine="0"/>
              <w:rPr>
                <w:szCs w:val="20"/>
              </w:rPr>
            </w:pPr>
          </w:p>
        </w:tc>
        <w:tc>
          <w:tcPr>
            <w:tcW w:w="992" w:type="dxa"/>
          </w:tcPr>
          <w:p w14:paraId="2287CF74" w14:textId="32760908" w:rsidR="00A32121" w:rsidRPr="006B5573" w:rsidRDefault="00A32121" w:rsidP="00A32121">
            <w:pPr>
              <w:spacing w:after="0" w:line="240" w:lineRule="auto"/>
              <w:ind w:left="0" w:right="0" w:firstLine="0"/>
              <w:jc w:val="center"/>
              <w:rPr>
                <w:szCs w:val="20"/>
              </w:rPr>
            </w:pPr>
            <w:r w:rsidRPr="006B5573">
              <w:rPr>
                <w:szCs w:val="20"/>
              </w:rPr>
              <w:t>GP-N</w:t>
            </w:r>
          </w:p>
        </w:tc>
        <w:tc>
          <w:tcPr>
            <w:tcW w:w="1276" w:type="dxa"/>
          </w:tcPr>
          <w:p w14:paraId="4F2E4804" w14:textId="77777777" w:rsidR="00A32121" w:rsidRPr="007F55C7" w:rsidRDefault="00A32121" w:rsidP="00A32121">
            <w:pPr>
              <w:spacing w:after="0" w:line="240" w:lineRule="auto"/>
              <w:ind w:left="0" w:right="0" w:firstLine="0"/>
              <w:jc w:val="left"/>
              <w:rPr>
                <w:szCs w:val="20"/>
              </w:rPr>
            </w:pPr>
          </w:p>
        </w:tc>
      </w:tr>
      <w:tr w:rsidR="00A32121" w:rsidRPr="007F55C7" w14:paraId="69D9BF03" w14:textId="77777777" w:rsidTr="007A5D88">
        <w:trPr>
          <w:trHeight w:val="978"/>
        </w:trPr>
        <w:tc>
          <w:tcPr>
            <w:tcW w:w="851" w:type="dxa"/>
          </w:tcPr>
          <w:p w14:paraId="5D2A250D" w14:textId="4E59ACEF" w:rsidR="00A32121" w:rsidRPr="007F55C7" w:rsidRDefault="00A32121" w:rsidP="00A32121">
            <w:pPr>
              <w:spacing w:after="0" w:line="240" w:lineRule="auto"/>
              <w:ind w:left="0" w:right="0" w:firstLine="0"/>
              <w:jc w:val="left"/>
              <w:rPr>
                <w:szCs w:val="20"/>
              </w:rPr>
            </w:pPr>
            <w:r w:rsidRPr="007F55C7">
              <w:rPr>
                <w:szCs w:val="20"/>
              </w:rPr>
              <w:t>Č: 20</w:t>
            </w:r>
          </w:p>
          <w:p w14:paraId="1D0B412E" w14:textId="2488811F" w:rsidR="00A32121" w:rsidRPr="007F55C7" w:rsidRDefault="00A32121" w:rsidP="00A32121">
            <w:pPr>
              <w:spacing w:after="0" w:line="240" w:lineRule="auto"/>
              <w:ind w:left="0" w:right="0" w:firstLine="0"/>
              <w:jc w:val="left"/>
              <w:rPr>
                <w:szCs w:val="20"/>
              </w:rPr>
            </w:pPr>
            <w:r w:rsidRPr="007F55C7">
              <w:rPr>
                <w:szCs w:val="20"/>
              </w:rPr>
              <w:t>O: 1</w:t>
            </w:r>
          </w:p>
        </w:tc>
        <w:tc>
          <w:tcPr>
            <w:tcW w:w="4537" w:type="dxa"/>
          </w:tcPr>
          <w:p w14:paraId="182B89C6" w14:textId="77777777" w:rsidR="00A32121" w:rsidRPr="00F96E69" w:rsidRDefault="00A32121" w:rsidP="00A32121">
            <w:pPr>
              <w:spacing w:after="0" w:line="240" w:lineRule="auto"/>
              <w:ind w:left="0" w:right="0" w:firstLine="0"/>
              <w:rPr>
                <w:szCs w:val="20"/>
              </w:rPr>
            </w:pPr>
            <w:r w:rsidRPr="00F96E69">
              <w:rPr>
                <w:szCs w:val="20"/>
              </w:rPr>
              <w:t>Článok 20</w:t>
            </w:r>
          </w:p>
          <w:p w14:paraId="53D04A3E" w14:textId="4D2AF05E" w:rsidR="00A32121" w:rsidRPr="00F96E69" w:rsidRDefault="00A32121" w:rsidP="00A32121">
            <w:pPr>
              <w:spacing w:after="0" w:line="240" w:lineRule="auto"/>
              <w:ind w:left="0" w:right="0" w:firstLine="0"/>
              <w:rPr>
                <w:szCs w:val="20"/>
              </w:rPr>
            </w:pPr>
            <w:r w:rsidRPr="00F96E69">
              <w:rPr>
                <w:szCs w:val="20"/>
              </w:rPr>
              <w:t>1. Na účely tejto smernice sa dohoda, ktorá obmedzuje činnosť obchodného zástupcu po skončení platnosti zmluvy o obchodnom zastúpení ďalej označuje ako doložka o obmedzení obchodu.</w:t>
            </w:r>
          </w:p>
        </w:tc>
        <w:tc>
          <w:tcPr>
            <w:tcW w:w="567" w:type="dxa"/>
          </w:tcPr>
          <w:p w14:paraId="78BCFFC4" w14:textId="729B7D95" w:rsidR="00A32121" w:rsidRPr="007F55C7" w:rsidRDefault="00A32121" w:rsidP="00A32121">
            <w:pPr>
              <w:spacing w:after="0" w:line="240" w:lineRule="auto"/>
              <w:ind w:left="0" w:right="0" w:firstLine="0"/>
              <w:jc w:val="center"/>
              <w:rPr>
                <w:b/>
                <w:szCs w:val="20"/>
              </w:rPr>
            </w:pPr>
            <w:r w:rsidRPr="00061D1E">
              <w:rPr>
                <w:szCs w:val="20"/>
              </w:rPr>
              <w:t>N</w:t>
            </w:r>
          </w:p>
        </w:tc>
        <w:tc>
          <w:tcPr>
            <w:tcW w:w="708" w:type="dxa"/>
          </w:tcPr>
          <w:p w14:paraId="05ACFAD7" w14:textId="3EB703C8" w:rsidR="00A32121" w:rsidRPr="007F55C7" w:rsidRDefault="00A32121" w:rsidP="00A32121">
            <w:pPr>
              <w:spacing w:after="0" w:line="240" w:lineRule="auto"/>
              <w:ind w:left="0" w:right="0" w:firstLine="0"/>
              <w:jc w:val="center"/>
              <w:rPr>
                <w:b/>
                <w:szCs w:val="20"/>
              </w:rPr>
            </w:pPr>
            <w:r>
              <w:rPr>
                <w:szCs w:val="20"/>
              </w:rPr>
              <w:t>1</w:t>
            </w:r>
          </w:p>
        </w:tc>
        <w:tc>
          <w:tcPr>
            <w:tcW w:w="851" w:type="dxa"/>
          </w:tcPr>
          <w:p w14:paraId="6CEB633F" w14:textId="64A6654B" w:rsidR="00A32121" w:rsidRDefault="00A32121" w:rsidP="00A32121">
            <w:pPr>
              <w:spacing w:after="0" w:line="240" w:lineRule="auto"/>
              <w:ind w:left="0" w:right="0" w:firstLine="0"/>
              <w:jc w:val="center"/>
              <w:rPr>
                <w:szCs w:val="20"/>
              </w:rPr>
            </w:pPr>
            <w:r>
              <w:rPr>
                <w:szCs w:val="20"/>
              </w:rPr>
              <w:t>§: 1</w:t>
            </w:r>
            <w:r w:rsidR="0049382A">
              <w:rPr>
                <w:szCs w:val="20"/>
              </w:rPr>
              <w:t>09</w:t>
            </w:r>
            <w:r w:rsidR="002A7B8D">
              <w:rPr>
                <w:szCs w:val="20"/>
              </w:rPr>
              <w:t>7</w:t>
            </w:r>
          </w:p>
          <w:p w14:paraId="581FCEAA" w14:textId="2499865A" w:rsidR="00A32121" w:rsidRPr="007F55C7" w:rsidRDefault="00A32121" w:rsidP="00A32121">
            <w:pPr>
              <w:spacing w:after="0" w:line="240" w:lineRule="auto"/>
              <w:ind w:left="0" w:right="0" w:firstLine="0"/>
              <w:jc w:val="center"/>
              <w:rPr>
                <w:szCs w:val="20"/>
              </w:rPr>
            </w:pPr>
            <w:r>
              <w:rPr>
                <w:szCs w:val="20"/>
              </w:rPr>
              <w:t>O: 1</w:t>
            </w:r>
          </w:p>
        </w:tc>
        <w:tc>
          <w:tcPr>
            <w:tcW w:w="4252" w:type="dxa"/>
          </w:tcPr>
          <w:p w14:paraId="57483150" w14:textId="5707F61D" w:rsidR="00A32121" w:rsidRPr="007F55C7" w:rsidRDefault="0049382A" w:rsidP="0049382A">
            <w:pPr>
              <w:pStyle w:val="Odsekzoznamu"/>
              <w:spacing w:after="0" w:line="240" w:lineRule="auto"/>
              <w:ind w:left="0"/>
              <w:jc w:val="both"/>
              <w:rPr>
                <w:rFonts w:ascii="Times New Roman" w:hAnsi="Times New Roman" w:cs="Times New Roman"/>
                <w:sz w:val="20"/>
                <w:szCs w:val="20"/>
              </w:rPr>
            </w:pPr>
            <w:r w:rsidRPr="0049382A">
              <w:rPr>
                <w:rFonts w:ascii="Times New Roman" w:hAnsi="Times New Roman" w:cs="Times New Roman"/>
                <w:sz w:val="20"/>
                <w:szCs w:val="20"/>
              </w:rPr>
              <w:t>(1)</w:t>
            </w:r>
            <w:r>
              <w:rPr>
                <w:rFonts w:ascii="Times New Roman" w:hAnsi="Times New Roman" w:cs="Times New Roman"/>
                <w:sz w:val="20"/>
                <w:szCs w:val="20"/>
              </w:rPr>
              <w:t xml:space="preserve"> </w:t>
            </w:r>
            <w:r w:rsidRPr="0049382A">
              <w:rPr>
                <w:rFonts w:ascii="Times New Roman" w:hAnsi="Times New Roman" w:cs="Times New Roman"/>
                <w:sz w:val="20"/>
                <w:szCs w:val="20"/>
              </w:rPr>
              <w:t>Strany sa môžu písomne dohodnúť, že obchodný zástupca nesmie najdlhšie dva roky po zániku obchodného zastúpenia na území, na ktoré sa obchodné zastúpenie vzťahovalo alebo voči určenému okruhu zákazníkov na tomto území, vykonávať na vlastný alebo cudzí účet činnosť, ktorá bola predmetom obchodného zastúpenia, alebo inú činnosť, ktorá by mala súťažnú povahu voči podnikaniu zastúpeného.</w:t>
            </w:r>
          </w:p>
        </w:tc>
        <w:tc>
          <w:tcPr>
            <w:tcW w:w="851" w:type="dxa"/>
          </w:tcPr>
          <w:p w14:paraId="0798B6F0" w14:textId="4A5C0729" w:rsidR="00A32121" w:rsidRPr="007F55C7" w:rsidRDefault="00A32121" w:rsidP="00A32121">
            <w:pPr>
              <w:spacing w:after="0" w:line="240" w:lineRule="auto"/>
              <w:ind w:left="0" w:right="0" w:firstLine="0"/>
              <w:jc w:val="center"/>
              <w:rPr>
                <w:b/>
                <w:szCs w:val="20"/>
              </w:rPr>
            </w:pPr>
            <w:r>
              <w:rPr>
                <w:szCs w:val="20"/>
              </w:rPr>
              <w:t>Ú</w:t>
            </w:r>
          </w:p>
        </w:tc>
        <w:tc>
          <w:tcPr>
            <w:tcW w:w="1134" w:type="dxa"/>
          </w:tcPr>
          <w:p w14:paraId="08AEC5BF" w14:textId="77777777" w:rsidR="00A32121" w:rsidRPr="007F55C7" w:rsidRDefault="00A32121" w:rsidP="00A32121">
            <w:pPr>
              <w:spacing w:after="0" w:line="240" w:lineRule="auto"/>
              <w:ind w:left="0" w:right="0" w:firstLine="0"/>
              <w:rPr>
                <w:szCs w:val="20"/>
              </w:rPr>
            </w:pPr>
          </w:p>
        </w:tc>
        <w:tc>
          <w:tcPr>
            <w:tcW w:w="992" w:type="dxa"/>
          </w:tcPr>
          <w:p w14:paraId="33E4D879" w14:textId="57D557F4" w:rsidR="00A32121" w:rsidRPr="006B5573" w:rsidRDefault="00A32121" w:rsidP="00A32121">
            <w:pPr>
              <w:spacing w:after="0" w:line="240" w:lineRule="auto"/>
              <w:ind w:left="0" w:right="0" w:firstLine="0"/>
              <w:jc w:val="center"/>
              <w:rPr>
                <w:szCs w:val="20"/>
              </w:rPr>
            </w:pPr>
            <w:r w:rsidRPr="006B5573">
              <w:rPr>
                <w:szCs w:val="20"/>
              </w:rPr>
              <w:t>GP-N</w:t>
            </w:r>
          </w:p>
        </w:tc>
        <w:tc>
          <w:tcPr>
            <w:tcW w:w="1276" w:type="dxa"/>
          </w:tcPr>
          <w:p w14:paraId="6D517A9D" w14:textId="77777777" w:rsidR="00A32121" w:rsidRPr="007F55C7" w:rsidRDefault="00A32121" w:rsidP="00A32121">
            <w:pPr>
              <w:spacing w:after="0" w:line="240" w:lineRule="auto"/>
              <w:ind w:left="0" w:right="0" w:firstLine="0"/>
              <w:jc w:val="left"/>
              <w:rPr>
                <w:szCs w:val="20"/>
              </w:rPr>
            </w:pPr>
          </w:p>
        </w:tc>
      </w:tr>
      <w:tr w:rsidR="0049382A" w:rsidRPr="007F55C7" w14:paraId="5C739A62" w14:textId="77777777" w:rsidTr="007A5D88">
        <w:trPr>
          <w:trHeight w:val="978"/>
        </w:trPr>
        <w:tc>
          <w:tcPr>
            <w:tcW w:w="851" w:type="dxa"/>
          </w:tcPr>
          <w:p w14:paraId="49E97BDA" w14:textId="77777777" w:rsidR="0049382A" w:rsidRPr="007F55C7" w:rsidRDefault="0049382A" w:rsidP="0049382A">
            <w:pPr>
              <w:spacing w:after="0" w:line="240" w:lineRule="auto"/>
              <w:ind w:left="0" w:right="0" w:firstLine="0"/>
              <w:jc w:val="left"/>
              <w:rPr>
                <w:szCs w:val="20"/>
              </w:rPr>
            </w:pPr>
            <w:r w:rsidRPr="007F55C7">
              <w:rPr>
                <w:szCs w:val="20"/>
              </w:rPr>
              <w:t>Č: 20</w:t>
            </w:r>
          </w:p>
          <w:p w14:paraId="59C00E46" w14:textId="15501B78" w:rsidR="0049382A" w:rsidRPr="007F55C7" w:rsidRDefault="0049382A" w:rsidP="0049382A">
            <w:pPr>
              <w:spacing w:after="0" w:line="240" w:lineRule="auto"/>
              <w:ind w:left="0" w:right="0" w:firstLine="0"/>
              <w:jc w:val="left"/>
              <w:rPr>
                <w:szCs w:val="20"/>
              </w:rPr>
            </w:pPr>
            <w:r w:rsidRPr="007F55C7">
              <w:rPr>
                <w:szCs w:val="20"/>
              </w:rPr>
              <w:t>O: 2</w:t>
            </w:r>
          </w:p>
        </w:tc>
        <w:tc>
          <w:tcPr>
            <w:tcW w:w="4537" w:type="dxa"/>
          </w:tcPr>
          <w:p w14:paraId="34B5975F" w14:textId="77777777" w:rsidR="0049382A" w:rsidRPr="007F55C7" w:rsidRDefault="0049382A" w:rsidP="0049382A">
            <w:pPr>
              <w:spacing w:after="0" w:line="240" w:lineRule="auto"/>
              <w:ind w:left="0" w:right="0" w:firstLine="0"/>
              <w:rPr>
                <w:szCs w:val="20"/>
              </w:rPr>
            </w:pPr>
            <w:r w:rsidRPr="007F55C7">
              <w:rPr>
                <w:szCs w:val="20"/>
              </w:rPr>
              <w:t>2. Doložka o obmedzení obchodu platí však iba vtedy, ak:</w:t>
            </w:r>
          </w:p>
          <w:p w14:paraId="357CE6CA" w14:textId="77777777" w:rsidR="0049382A" w:rsidRPr="007F55C7" w:rsidRDefault="0049382A" w:rsidP="0049382A">
            <w:pPr>
              <w:spacing w:after="0" w:line="240" w:lineRule="auto"/>
              <w:ind w:left="0" w:right="0" w:firstLine="0"/>
              <w:rPr>
                <w:szCs w:val="20"/>
              </w:rPr>
            </w:pPr>
            <w:r w:rsidRPr="007F55C7">
              <w:rPr>
                <w:szCs w:val="20"/>
              </w:rPr>
              <w:t xml:space="preserve">a) je uzatvorená písomne a </w:t>
            </w:r>
          </w:p>
          <w:p w14:paraId="37F07044" w14:textId="6F749BA9" w:rsidR="0049382A" w:rsidRPr="007F55C7" w:rsidRDefault="0049382A" w:rsidP="0049382A">
            <w:pPr>
              <w:spacing w:after="0" w:line="240" w:lineRule="auto"/>
              <w:ind w:left="0" w:right="0" w:firstLine="0"/>
              <w:rPr>
                <w:szCs w:val="20"/>
              </w:rPr>
            </w:pPr>
            <w:r w:rsidRPr="007F55C7">
              <w:rPr>
                <w:szCs w:val="20"/>
              </w:rPr>
              <w:t xml:space="preserve">b) vzťahuje sa na geografické územie alebo skupinu zákazníkov zverených obchodnému zástupcovi a </w:t>
            </w:r>
            <w:r w:rsidRPr="009B447A">
              <w:rPr>
                <w:szCs w:val="20"/>
              </w:rPr>
              <w:t>na druh tovaru, ktorého sa dohoda o obchodnom zastúpení týkala.</w:t>
            </w:r>
          </w:p>
        </w:tc>
        <w:tc>
          <w:tcPr>
            <w:tcW w:w="567" w:type="dxa"/>
          </w:tcPr>
          <w:p w14:paraId="1E0FBC91" w14:textId="2CE1014D" w:rsidR="0049382A" w:rsidRPr="007F55C7" w:rsidRDefault="0049382A" w:rsidP="0049382A">
            <w:pPr>
              <w:spacing w:after="0" w:line="240" w:lineRule="auto"/>
              <w:ind w:left="0" w:right="0" w:firstLine="0"/>
              <w:jc w:val="center"/>
              <w:rPr>
                <w:b/>
                <w:szCs w:val="20"/>
              </w:rPr>
            </w:pPr>
            <w:r>
              <w:rPr>
                <w:szCs w:val="20"/>
              </w:rPr>
              <w:t>N</w:t>
            </w:r>
          </w:p>
        </w:tc>
        <w:tc>
          <w:tcPr>
            <w:tcW w:w="708" w:type="dxa"/>
          </w:tcPr>
          <w:p w14:paraId="5CC1D4AD" w14:textId="0E44EB93" w:rsidR="0049382A" w:rsidRPr="007F55C7" w:rsidRDefault="0049382A" w:rsidP="0049382A">
            <w:pPr>
              <w:spacing w:after="0" w:line="240" w:lineRule="auto"/>
              <w:ind w:left="0" w:right="0" w:firstLine="0"/>
              <w:jc w:val="center"/>
              <w:rPr>
                <w:b/>
                <w:szCs w:val="20"/>
              </w:rPr>
            </w:pPr>
            <w:r>
              <w:rPr>
                <w:szCs w:val="20"/>
              </w:rPr>
              <w:t>1</w:t>
            </w:r>
          </w:p>
        </w:tc>
        <w:tc>
          <w:tcPr>
            <w:tcW w:w="851" w:type="dxa"/>
          </w:tcPr>
          <w:p w14:paraId="295B00D4" w14:textId="43C0BF83" w:rsidR="0049382A" w:rsidRDefault="0049382A" w:rsidP="0049382A">
            <w:pPr>
              <w:spacing w:after="0" w:line="240" w:lineRule="auto"/>
              <w:ind w:left="0" w:right="0" w:firstLine="0"/>
              <w:jc w:val="center"/>
              <w:rPr>
                <w:szCs w:val="20"/>
              </w:rPr>
            </w:pPr>
            <w:r>
              <w:rPr>
                <w:szCs w:val="20"/>
              </w:rPr>
              <w:t>§: 109</w:t>
            </w:r>
            <w:r w:rsidR="002A7B8D">
              <w:rPr>
                <w:szCs w:val="20"/>
              </w:rPr>
              <w:t>7</w:t>
            </w:r>
          </w:p>
          <w:p w14:paraId="1308CE10" w14:textId="59797DE6" w:rsidR="0049382A" w:rsidRPr="007F55C7" w:rsidRDefault="0049382A" w:rsidP="0049382A">
            <w:pPr>
              <w:spacing w:after="0" w:line="240" w:lineRule="auto"/>
              <w:ind w:left="0" w:right="0" w:firstLine="0"/>
              <w:jc w:val="center"/>
              <w:rPr>
                <w:szCs w:val="20"/>
              </w:rPr>
            </w:pPr>
            <w:r>
              <w:rPr>
                <w:szCs w:val="20"/>
              </w:rPr>
              <w:t>O: 1</w:t>
            </w:r>
          </w:p>
        </w:tc>
        <w:tc>
          <w:tcPr>
            <w:tcW w:w="4252" w:type="dxa"/>
          </w:tcPr>
          <w:p w14:paraId="53D5EDCA" w14:textId="7E5F3AA8" w:rsidR="0049382A" w:rsidRPr="007F55C7" w:rsidRDefault="0049382A" w:rsidP="0049382A">
            <w:pPr>
              <w:pStyle w:val="Odsekzoznamu"/>
              <w:spacing w:after="0" w:line="240" w:lineRule="auto"/>
              <w:ind w:left="0"/>
              <w:jc w:val="both"/>
              <w:rPr>
                <w:rFonts w:ascii="Times New Roman" w:hAnsi="Times New Roman" w:cs="Times New Roman"/>
                <w:sz w:val="20"/>
                <w:szCs w:val="20"/>
              </w:rPr>
            </w:pPr>
            <w:r w:rsidRPr="0049382A">
              <w:rPr>
                <w:rFonts w:ascii="Times New Roman" w:hAnsi="Times New Roman" w:cs="Times New Roman"/>
                <w:sz w:val="20"/>
                <w:szCs w:val="20"/>
              </w:rPr>
              <w:t>(1)</w:t>
            </w:r>
            <w:r>
              <w:rPr>
                <w:rFonts w:ascii="Times New Roman" w:hAnsi="Times New Roman" w:cs="Times New Roman"/>
                <w:sz w:val="20"/>
                <w:szCs w:val="20"/>
              </w:rPr>
              <w:t xml:space="preserve"> </w:t>
            </w:r>
            <w:r w:rsidRPr="0049382A">
              <w:rPr>
                <w:rFonts w:ascii="Times New Roman" w:hAnsi="Times New Roman" w:cs="Times New Roman"/>
                <w:sz w:val="20"/>
                <w:szCs w:val="20"/>
              </w:rPr>
              <w:t>Strany sa môžu písomne dohodnúť, že obchodný zástupca nesmie najdlhšie dva roky po zániku obchodného zastúpenia na území, na ktoré sa obchodné zastúpenie vzťahovalo alebo voči určenému okruhu zákazníkov na tomto území, vykonávať na vlastný alebo cudzí účet činnosť, ktorá bola predmetom obchodného zastúpenia, alebo inú činnosť, ktorá by mala súťažnú povahu voči podnikaniu zastúpeného.</w:t>
            </w:r>
          </w:p>
        </w:tc>
        <w:tc>
          <w:tcPr>
            <w:tcW w:w="851" w:type="dxa"/>
          </w:tcPr>
          <w:p w14:paraId="51103E24" w14:textId="36A81EBC" w:rsidR="0049382A" w:rsidRPr="007F55C7" w:rsidRDefault="0049382A" w:rsidP="0049382A">
            <w:pPr>
              <w:spacing w:after="0" w:line="240" w:lineRule="auto"/>
              <w:ind w:left="0" w:right="0" w:firstLine="0"/>
              <w:jc w:val="center"/>
              <w:rPr>
                <w:b/>
                <w:szCs w:val="20"/>
              </w:rPr>
            </w:pPr>
            <w:r>
              <w:rPr>
                <w:szCs w:val="20"/>
              </w:rPr>
              <w:t>Ú</w:t>
            </w:r>
          </w:p>
        </w:tc>
        <w:tc>
          <w:tcPr>
            <w:tcW w:w="1134" w:type="dxa"/>
          </w:tcPr>
          <w:p w14:paraId="772CCA29" w14:textId="2A2589CD" w:rsidR="0049382A" w:rsidRPr="007F55C7" w:rsidRDefault="0049382A" w:rsidP="0049382A">
            <w:pPr>
              <w:spacing w:after="0" w:line="240" w:lineRule="auto"/>
              <w:ind w:left="0" w:right="0" w:firstLine="0"/>
              <w:rPr>
                <w:szCs w:val="20"/>
              </w:rPr>
            </w:pPr>
          </w:p>
        </w:tc>
        <w:tc>
          <w:tcPr>
            <w:tcW w:w="992" w:type="dxa"/>
          </w:tcPr>
          <w:p w14:paraId="0C5473FE" w14:textId="38EC4595" w:rsidR="0049382A" w:rsidRPr="006B5573" w:rsidRDefault="0049382A" w:rsidP="0049382A">
            <w:pPr>
              <w:spacing w:after="0" w:line="240" w:lineRule="auto"/>
              <w:ind w:left="0" w:right="0" w:firstLine="0"/>
              <w:jc w:val="center"/>
              <w:rPr>
                <w:szCs w:val="20"/>
              </w:rPr>
            </w:pPr>
            <w:r w:rsidRPr="006B5573">
              <w:rPr>
                <w:szCs w:val="20"/>
              </w:rPr>
              <w:t>GP-N</w:t>
            </w:r>
          </w:p>
        </w:tc>
        <w:tc>
          <w:tcPr>
            <w:tcW w:w="1276" w:type="dxa"/>
          </w:tcPr>
          <w:p w14:paraId="1EF29CBC" w14:textId="77777777" w:rsidR="0049382A" w:rsidRPr="007F55C7" w:rsidRDefault="0049382A" w:rsidP="0049382A">
            <w:pPr>
              <w:spacing w:after="0" w:line="240" w:lineRule="auto"/>
              <w:ind w:left="0" w:right="0" w:firstLine="0"/>
              <w:jc w:val="left"/>
              <w:rPr>
                <w:szCs w:val="20"/>
              </w:rPr>
            </w:pPr>
          </w:p>
        </w:tc>
      </w:tr>
      <w:tr w:rsidR="0049382A" w:rsidRPr="007F55C7" w14:paraId="5FC97727" w14:textId="77777777" w:rsidTr="007A5D88">
        <w:trPr>
          <w:trHeight w:val="978"/>
        </w:trPr>
        <w:tc>
          <w:tcPr>
            <w:tcW w:w="851" w:type="dxa"/>
          </w:tcPr>
          <w:p w14:paraId="66FDA314" w14:textId="77777777" w:rsidR="0049382A" w:rsidRPr="007F55C7" w:rsidRDefault="0049382A" w:rsidP="0049382A">
            <w:pPr>
              <w:spacing w:after="0" w:line="240" w:lineRule="auto"/>
              <w:ind w:left="0" w:right="0" w:firstLine="0"/>
              <w:jc w:val="left"/>
              <w:rPr>
                <w:szCs w:val="20"/>
              </w:rPr>
            </w:pPr>
            <w:r w:rsidRPr="007F55C7">
              <w:rPr>
                <w:szCs w:val="20"/>
              </w:rPr>
              <w:t>Č: 20</w:t>
            </w:r>
          </w:p>
          <w:p w14:paraId="21453849" w14:textId="3A42DD97" w:rsidR="0049382A" w:rsidRPr="007F55C7" w:rsidRDefault="0049382A" w:rsidP="0049382A">
            <w:pPr>
              <w:spacing w:after="0" w:line="240" w:lineRule="auto"/>
              <w:ind w:left="0" w:right="0" w:firstLine="0"/>
              <w:jc w:val="left"/>
              <w:rPr>
                <w:szCs w:val="20"/>
              </w:rPr>
            </w:pPr>
            <w:r w:rsidRPr="007F55C7">
              <w:rPr>
                <w:szCs w:val="20"/>
              </w:rPr>
              <w:t>O: 3</w:t>
            </w:r>
          </w:p>
        </w:tc>
        <w:tc>
          <w:tcPr>
            <w:tcW w:w="4537" w:type="dxa"/>
          </w:tcPr>
          <w:p w14:paraId="76120CF0" w14:textId="77777777" w:rsidR="0049382A" w:rsidRPr="007F55C7" w:rsidRDefault="0049382A" w:rsidP="0049382A">
            <w:pPr>
              <w:spacing w:after="0" w:line="240" w:lineRule="auto"/>
              <w:ind w:left="0" w:right="0" w:firstLine="0"/>
              <w:rPr>
                <w:szCs w:val="20"/>
              </w:rPr>
            </w:pPr>
            <w:r w:rsidRPr="007F55C7">
              <w:rPr>
                <w:szCs w:val="20"/>
              </w:rPr>
              <w:t>3. Doložka o obmedzení obchodu platí najviac dva roky po skončení platnosti dohody o obchodnom zastúpení.</w:t>
            </w:r>
          </w:p>
          <w:p w14:paraId="778D0FC6" w14:textId="77777777" w:rsidR="0049382A" w:rsidRPr="007F55C7" w:rsidRDefault="0049382A" w:rsidP="0049382A">
            <w:pPr>
              <w:spacing w:after="0" w:line="240" w:lineRule="auto"/>
              <w:ind w:left="0" w:right="0" w:firstLine="0"/>
              <w:rPr>
                <w:szCs w:val="20"/>
              </w:rPr>
            </w:pPr>
          </w:p>
        </w:tc>
        <w:tc>
          <w:tcPr>
            <w:tcW w:w="567" w:type="dxa"/>
          </w:tcPr>
          <w:p w14:paraId="79A3152A" w14:textId="5744AAEA" w:rsidR="0049382A" w:rsidRPr="007F55C7" w:rsidRDefault="0049382A" w:rsidP="0049382A">
            <w:pPr>
              <w:spacing w:after="0" w:line="240" w:lineRule="auto"/>
              <w:ind w:left="0" w:right="0" w:firstLine="0"/>
              <w:jc w:val="center"/>
              <w:rPr>
                <w:b/>
                <w:szCs w:val="20"/>
              </w:rPr>
            </w:pPr>
            <w:r>
              <w:rPr>
                <w:szCs w:val="20"/>
              </w:rPr>
              <w:t>N</w:t>
            </w:r>
          </w:p>
        </w:tc>
        <w:tc>
          <w:tcPr>
            <w:tcW w:w="708" w:type="dxa"/>
          </w:tcPr>
          <w:p w14:paraId="006FDE61" w14:textId="3023BB99" w:rsidR="0049382A" w:rsidRPr="007F55C7" w:rsidRDefault="0049382A" w:rsidP="0049382A">
            <w:pPr>
              <w:spacing w:after="0" w:line="240" w:lineRule="auto"/>
              <w:ind w:left="0" w:right="0" w:firstLine="0"/>
              <w:jc w:val="center"/>
              <w:rPr>
                <w:b/>
                <w:szCs w:val="20"/>
              </w:rPr>
            </w:pPr>
            <w:r>
              <w:rPr>
                <w:szCs w:val="20"/>
              </w:rPr>
              <w:t>1</w:t>
            </w:r>
          </w:p>
        </w:tc>
        <w:tc>
          <w:tcPr>
            <w:tcW w:w="851" w:type="dxa"/>
          </w:tcPr>
          <w:p w14:paraId="60893BCF" w14:textId="4A6E3DA1" w:rsidR="0049382A" w:rsidRDefault="0049382A" w:rsidP="0049382A">
            <w:pPr>
              <w:spacing w:after="0" w:line="240" w:lineRule="auto"/>
              <w:ind w:left="0" w:right="0" w:firstLine="0"/>
              <w:jc w:val="center"/>
              <w:rPr>
                <w:szCs w:val="20"/>
              </w:rPr>
            </w:pPr>
            <w:r>
              <w:rPr>
                <w:szCs w:val="20"/>
              </w:rPr>
              <w:t>§: 109</w:t>
            </w:r>
            <w:r w:rsidR="0008273E">
              <w:rPr>
                <w:szCs w:val="20"/>
              </w:rPr>
              <w:t>7</w:t>
            </w:r>
          </w:p>
          <w:p w14:paraId="5EB2D4ED" w14:textId="06E9622D" w:rsidR="0049382A" w:rsidRPr="007F55C7" w:rsidRDefault="0049382A" w:rsidP="0049382A">
            <w:pPr>
              <w:spacing w:after="0" w:line="240" w:lineRule="auto"/>
              <w:ind w:left="0" w:right="0" w:firstLine="0"/>
              <w:jc w:val="center"/>
              <w:rPr>
                <w:szCs w:val="20"/>
              </w:rPr>
            </w:pPr>
            <w:r>
              <w:rPr>
                <w:szCs w:val="20"/>
              </w:rPr>
              <w:t>O: 1</w:t>
            </w:r>
          </w:p>
        </w:tc>
        <w:tc>
          <w:tcPr>
            <w:tcW w:w="4252" w:type="dxa"/>
          </w:tcPr>
          <w:p w14:paraId="0D9F6FF4" w14:textId="257546B6" w:rsidR="0049382A" w:rsidRPr="007F55C7" w:rsidRDefault="0049382A" w:rsidP="0049382A">
            <w:pPr>
              <w:pStyle w:val="Odsekzoznamu"/>
              <w:spacing w:after="0" w:line="240" w:lineRule="auto"/>
              <w:ind w:left="0"/>
              <w:jc w:val="both"/>
              <w:rPr>
                <w:rFonts w:ascii="Times New Roman" w:hAnsi="Times New Roman" w:cs="Times New Roman"/>
                <w:sz w:val="20"/>
                <w:szCs w:val="20"/>
              </w:rPr>
            </w:pPr>
            <w:r w:rsidRPr="0049382A">
              <w:rPr>
                <w:rFonts w:ascii="Times New Roman" w:hAnsi="Times New Roman" w:cs="Times New Roman"/>
                <w:sz w:val="20"/>
                <w:szCs w:val="20"/>
              </w:rPr>
              <w:t>(1)</w:t>
            </w:r>
            <w:r>
              <w:rPr>
                <w:rFonts w:ascii="Times New Roman" w:hAnsi="Times New Roman" w:cs="Times New Roman"/>
                <w:sz w:val="20"/>
                <w:szCs w:val="20"/>
              </w:rPr>
              <w:t xml:space="preserve"> </w:t>
            </w:r>
            <w:r w:rsidRPr="0049382A">
              <w:rPr>
                <w:rFonts w:ascii="Times New Roman" w:hAnsi="Times New Roman" w:cs="Times New Roman"/>
                <w:sz w:val="20"/>
                <w:szCs w:val="20"/>
              </w:rPr>
              <w:t xml:space="preserve">Strany sa môžu písomne dohodnúť, že obchodný zástupca nesmie najdlhšie dva roky po zániku obchodného zastúpenia na území, na ktoré sa obchodné zastúpenie vzťahovalo alebo voči </w:t>
            </w:r>
            <w:r w:rsidRPr="0049382A">
              <w:rPr>
                <w:rFonts w:ascii="Times New Roman" w:hAnsi="Times New Roman" w:cs="Times New Roman"/>
                <w:sz w:val="20"/>
                <w:szCs w:val="20"/>
              </w:rPr>
              <w:lastRenderedPageBreak/>
              <w:t>určenému okruhu zákazníkov na tomto území, vykonávať na vlastný alebo cudzí účet činnosť, ktorá bola predmetom obchodného zastúpenia, alebo inú činnosť, ktorá by mala súťažnú povahu voči podnikaniu zastúpeného.</w:t>
            </w:r>
          </w:p>
        </w:tc>
        <w:tc>
          <w:tcPr>
            <w:tcW w:w="851" w:type="dxa"/>
          </w:tcPr>
          <w:p w14:paraId="38969924" w14:textId="2CA5EECF" w:rsidR="0049382A" w:rsidRPr="007F55C7" w:rsidRDefault="0049382A" w:rsidP="0049382A">
            <w:pPr>
              <w:spacing w:after="0" w:line="240" w:lineRule="auto"/>
              <w:ind w:left="0" w:right="0" w:firstLine="0"/>
              <w:jc w:val="center"/>
              <w:rPr>
                <w:b/>
                <w:szCs w:val="20"/>
              </w:rPr>
            </w:pPr>
            <w:r>
              <w:rPr>
                <w:szCs w:val="20"/>
              </w:rPr>
              <w:lastRenderedPageBreak/>
              <w:t>Ú</w:t>
            </w:r>
          </w:p>
        </w:tc>
        <w:tc>
          <w:tcPr>
            <w:tcW w:w="1134" w:type="dxa"/>
          </w:tcPr>
          <w:p w14:paraId="047DC815" w14:textId="77777777" w:rsidR="0049382A" w:rsidRPr="007F55C7" w:rsidRDefault="0049382A" w:rsidP="0049382A">
            <w:pPr>
              <w:spacing w:after="0" w:line="240" w:lineRule="auto"/>
              <w:ind w:left="0" w:right="0" w:firstLine="0"/>
              <w:rPr>
                <w:szCs w:val="20"/>
              </w:rPr>
            </w:pPr>
          </w:p>
        </w:tc>
        <w:tc>
          <w:tcPr>
            <w:tcW w:w="992" w:type="dxa"/>
          </w:tcPr>
          <w:p w14:paraId="68718479" w14:textId="05FE5BC1" w:rsidR="0049382A" w:rsidRPr="006B5573" w:rsidRDefault="0049382A" w:rsidP="0049382A">
            <w:pPr>
              <w:spacing w:after="0" w:line="240" w:lineRule="auto"/>
              <w:ind w:left="0" w:right="0" w:firstLine="0"/>
              <w:jc w:val="center"/>
              <w:rPr>
                <w:szCs w:val="20"/>
              </w:rPr>
            </w:pPr>
            <w:r w:rsidRPr="006B5573">
              <w:rPr>
                <w:szCs w:val="20"/>
              </w:rPr>
              <w:t>GP-N</w:t>
            </w:r>
          </w:p>
        </w:tc>
        <w:tc>
          <w:tcPr>
            <w:tcW w:w="1276" w:type="dxa"/>
          </w:tcPr>
          <w:p w14:paraId="65F414A9" w14:textId="77777777" w:rsidR="0049382A" w:rsidRPr="007F55C7" w:rsidRDefault="0049382A" w:rsidP="0049382A">
            <w:pPr>
              <w:spacing w:after="0" w:line="240" w:lineRule="auto"/>
              <w:ind w:left="0" w:right="0" w:firstLine="0"/>
              <w:jc w:val="left"/>
              <w:rPr>
                <w:szCs w:val="20"/>
              </w:rPr>
            </w:pPr>
          </w:p>
        </w:tc>
      </w:tr>
      <w:tr w:rsidR="00A32121" w:rsidRPr="007F55C7" w14:paraId="32881327" w14:textId="77777777" w:rsidTr="007A5D88">
        <w:trPr>
          <w:trHeight w:val="978"/>
        </w:trPr>
        <w:tc>
          <w:tcPr>
            <w:tcW w:w="851" w:type="dxa"/>
          </w:tcPr>
          <w:p w14:paraId="0E5964BD" w14:textId="77777777" w:rsidR="00A32121" w:rsidRPr="007F55C7" w:rsidRDefault="00A32121" w:rsidP="00A32121">
            <w:pPr>
              <w:spacing w:after="0" w:line="240" w:lineRule="auto"/>
              <w:ind w:left="0" w:right="0" w:firstLine="0"/>
              <w:jc w:val="left"/>
              <w:rPr>
                <w:szCs w:val="20"/>
              </w:rPr>
            </w:pPr>
            <w:r w:rsidRPr="007F55C7">
              <w:rPr>
                <w:szCs w:val="20"/>
              </w:rPr>
              <w:t>Č: 20</w:t>
            </w:r>
          </w:p>
          <w:p w14:paraId="37BFA845" w14:textId="72FB83F3" w:rsidR="00A32121" w:rsidRPr="007F55C7" w:rsidRDefault="00A32121" w:rsidP="00A32121">
            <w:pPr>
              <w:spacing w:after="0" w:line="240" w:lineRule="auto"/>
              <w:ind w:left="0" w:right="0" w:firstLine="0"/>
              <w:jc w:val="left"/>
              <w:rPr>
                <w:szCs w:val="20"/>
              </w:rPr>
            </w:pPr>
            <w:r w:rsidRPr="007F55C7">
              <w:rPr>
                <w:szCs w:val="20"/>
              </w:rPr>
              <w:t>O: 4</w:t>
            </w:r>
          </w:p>
        </w:tc>
        <w:tc>
          <w:tcPr>
            <w:tcW w:w="4537" w:type="dxa"/>
          </w:tcPr>
          <w:p w14:paraId="4EA72473" w14:textId="14E17A9C" w:rsidR="00A32121" w:rsidRPr="007F55C7" w:rsidRDefault="00A32121" w:rsidP="00A32121">
            <w:pPr>
              <w:spacing w:after="0" w:line="240" w:lineRule="auto"/>
              <w:ind w:left="0" w:right="0" w:firstLine="0"/>
              <w:rPr>
                <w:szCs w:val="20"/>
              </w:rPr>
            </w:pPr>
            <w:r w:rsidRPr="007F55C7">
              <w:rPr>
                <w:szCs w:val="20"/>
              </w:rPr>
              <w:t>4. Týmto článkom nie sú dotknuté právne predpisy členských štátov, ktoré ukladajú ďalšie obmedzenia platnosti alebo účinnosti doložky o obmedzení obchodu, alebo ktoré umožňujú súdom znížiť povinnosti zmluvných strán vyplývajúcich z takejto dohody.</w:t>
            </w:r>
          </w:p>
        </w:tc>
        <w:tc>
          <w:tcPr>
            <w:tcW w:w="567" w:type="dxa"/>
          </w:tcPr>
          <w:p w14:paraId="7D2E3141" w14:textId="180C261E" w:rsidR="00A32121" w:rsidRPr="007F55C7" w:rsidRDefault="00A32121" w:rsidP="00A32121">
            <w:pPr>
              <w:spacing w:after="0" w:line="240" w:lineRule="auto"/>
              <w:ind w:left="0" w:right="0" w:firstLine="0"/>
              <w:jc w:val="center"/>
              <w:rPr>
                <w:b/>
                <w:szCs w:val="20"/>
              </w:rPr>
            </w:pPr>
            <w:r>
              <w:rPr>
                <w:szCs w:val="20"/>
              </w:rPr>
              <w:t>N</w:t>
            </w:r>
          </w:p>
        </w:tc>
        <w:tc>
          <w:tcPr>
            <w:tcW w:w="708" w:type="dxa"/>
          </w:tcPr>
          <w:p w14:paraId="702496E0" w14:textId="7E5B459B" w:rsidR="00A32121" w:rsidRPr="007F55C7" w:rsidRDefault="00A32121" w:rsidP="00A32121">
            <w:pPr>
              <w:spacing w:after="0" w:line="240" w:lineRule="auto"/>
              <w:ind w:left="0" w:right="0" w:firstLine="0"/>
              <w:jc w:val="center"/>
              <w:rPr>
                <w:b/>
                <w:szCs w:val="20"/>
              </w:rPr>
            </w:pPr>
            <w:r>
              <w:rPr>
                <w:szCs w:val="20"/>
              </w:rPr>
              <w:t>1</w:t>
            </w:r>
          </w:p>
        </w:tc>
        <w:tc>
          <w:tcPr>
            <w:tcW w:w="851" w:type="dxa"/>
          </w:tcPr>
          <w:p w14:paraId="49CA1596" w14:textId="48D3FADD" w:rsidR="00A32121" w:rsidRDefault="00A32121" w:rsidP="00A32121">
            <w:pPr>
              <w:spacing w:after="0" w:line="240" w:lineRule="auto"/>
              <w:ind w:left="0" w:right="0" w:firstLine="0"/>
              <w:jc w:val="center"/>
              <w:rPr>
                <w:szCs w:val="20"/>
              </w:rPr>
            </w:pPr>
            <w:r>
              <w:rPr>
                <w:szCs w:val="20"/>
              </w:rPr>
              <w:t>§: 1</w:t>
            </w:r>
            <w:r w:rsidR="0049382A">
              <w:rPr>
                <w:szCs w:val="20"/>
              </w:rPr>
              <w:t>09</w:t>
            </w:r>
            <w:r w:rsidR="0008273E">
              <w:rPr>
                <w:szCs w:val="20"/>
              </w:rPr>
              <w:t>7</w:t>
            </w:r>
          </w:p>
          <w:p w14:paraId="46BD10C7" w14:textId="32EBA059" w:rsidR="00A32121" w:rsidRPr="007F55C7" w:rsidRDefault="00A32121" w:rsidP="00A32121">
            <w:pPr>
              <w:spacing w:after="0" w:line="240" w:lineRule="auto"/>
              <w:ind w:left="0" w:right="0" w:firstLine="0"/>
              <w:jc w:val="center"/>
              <w:rPr>
                <w:szCs w:val="20"/>
              </w:rPr>
            </w:pPr>
            <w:r>
              <w:rPr>
                <w:szCs w:val="20"/>
              </w:rPr>
              <w:t>O: 2</w:t>
            </w:r>
          </w:p>
        </w:tc>
        <w:tc>
          <w:tcPr>
            <w:tcW w:w="4252" w:type="dxa"/>
          </w:tcPr>
          <w:p w14:paraId="5E397071" w14:textId="179A6BFD" w:rsidR="00A32121" w:rsidRPr="007F55C7" w:rsidRDefault="0049382A" w:rsidP="0049382A">
            <w:pPr>
              <w:pStyle w:val="Odsekzoznamu"/>
              <w:spacing w:after="0" w:line="240" w:lineRule="auto"/>
              <w:ind w:left="0"/>
              <w:jc w:val="both"/>
              <w:rPr>
                <w:rFonts w:ascii="Times New Roman" w:hAnsi="Times New Roman" w:cs="Times New Roman"/>
                <w:sz w:val="20"/>
                <w:szCs w:val="20"/>
              </w:rPr>
            </w:pPr>
            <w:r w:rsidRPr="0049382A">
              <w:rPr>
                <w:rFonts w:ascii="Times New Roman" w:hAnsi="Times New Roman" w:cs="Times New Roman"/>
                <w:sz w:val="20"/>
                <w:szCs w:val="20"/>
              </w:rPr>
              <w:t>(2)</w:t>
            </w:r>
            <w:r>
              <w:rPr>
                <w:rFonts w:ascii="Times New Roman" w:hAnsi="Times New Roman" w:cs="Times New Roman"/>
                <w:sz w:val="20"/>
                <w:szCs w:val="20"/>
              </w:rPr>
              <w:t xml:space="preserve"> </w:t>
            </w:r>
            <w:r w:rsidRPr="0049382A">
              <w:rPr>
                <w:rFonts w:ascii="Times New Roman" w:hAnsi="Times New Roman" w:cs="Times New Roman"/>
                <w:sz w:val="20"/>
                <w:szCs w:val="20"/>
              </w:rPr>
              <w:t>Konkurenčnú doložku, ktorá by obmedzovala obchodného zástupcu viac než vyžaduje potrebná miera ochrany zastúpeného môže súd obmedziť.</w:t>
            </w:r>
          </w:p>
        </w:tc>
        <w:tc>
          <w:tcPr>
            <w:tcW w:w="851" w:type="dxa"/>
          </w:tcPr>
          <w:p w14:paraId="5C9B8A32" w14:textId="6E5B375B" w:rsidR="00A32121" w:rsidRPr="007F55C7" w:rsidRDefault="00A32121" w:rsidP="00A32121">
            <w:pPr>
              <w:spacing w:after="0" w:line="240" w:lineRule="auto"/>
              <w:ind w:left="0" w:right="0" w:firstLine="0"/>
              <w:jc w:val="center"/>
              <w:rPr>
                <w:b/>
                <w:szCs w:val="20"/>
              </w:rPr>
            </w:pPr>
            <w:r>
              <w:rPr>
                <w:szCs w:val="20"/>
              </w:rPr>
              <w:t>Ú</w:t>
            </w:r>
          </w:p>
        </w:tc>
        <w:tc>
          <w:tcPr>
            <w:tcW w:w="1134" w:type="dxa"/>
          </w:tcPr>
          <w:p w14:paraId="561196A0" w14:textId="77777777" w:rsidR="00A32121" w:rsidRPr="007F55C7" w:rsidRDefault="00A32121" w:rsidP="00A32121">
            <w:pPr>
              <w:spacing w:after="0" w:line="240" w:lineRule="auto"/>
              <w:ind w:left="0" w:right="0" w:firstLine="0"/>
              <w:rPr>
                <w:szCs w:val="20"/>
              </w:rPr>
            </w:pPr>
          </w:p>
        </w:tc>
        <w:tc>
          <w:tcPr>
            <w:tcW w:w="992" w:type="dxa"/>
          </w:tcPr>
          <w:p w14:paraId="7BCC58A1" w14:textId="1E067833" w:rsidR="00A32121" w:rsidRPr="006B5573" w:rsidRDefault="00A32121" w:rsidP="00A32121">
            <w:pPr>
              <w:spacing w:after="0" w:line="240" w:lineRule="auto"/>
              <w:ind w:left="0" w:right="0" w:firstLine="0"/>
              <w:jc w:val="center"/>
              <w:rPr>
                <w:szCs w:val="20"/>
              </w:rPr>
            </w:pPr>
            <w:r w:rsidRPr="006B5573">
              <w:rPr>
                <w:szCs w:val="20"/>
              </w:rPr>
              <w:t>GP-N</w:t>
            </w:r>
          </w:p>
        </w:tc>
        <w:tc>
          <w:tcPr>
            <w:tcW w:w="1276" w:type="dxa"/>
          </w:tcPr>
          <w:p w14:paraId="697116E4" w14:textId="77777777" w:rsidR="00A32121" w:rsidRPr="007F55C7" w:rsidRDefault="00A32121" w:rsidP="00A32121">
            <w:pPr>
              <w:spacing w:after="0" w:line="240" w:lineRule="auto"/>
              <w:ind w:left="0" w:right="0" w:firstLine="0"/>
              <w:jc w:val="left"/>
              <w:rPr>
                <w:szCs w:val="20"/>
              </w:rPr>
            </w:pPr>
          </w:p>
        </w:tc>
      </w:tr>
    </w:tbl>
    <w:p w14:paraId="2FB687CD" w14:textId="77777777" w:rsidR="00D324C1" w:rsidRPr="007F55C7" w:rsidRDefault="00D324C1" w:rsidP="006B5573">
      <w:pPr>
        <w:spacing w:after="0" w:line="240" w:lineRule="auto"/>
        <w:ind w:left="0" w:right="0" w:firstLine="0"/>
        <w:rPr>
          <w:szCs w:val="20"/>
        </w:rPr>
      </w:pPr>
      <w:r w:rsidRPr="007F55C7">
        <w:rPr>
          <w:szCs w:val="20"/>
        </w:rPr>
        <w:t>* Vyjadrenie k opodstatnenosti goldplatingu a jeho odôvodnenie:</w:t>
      </w:r>
    </w:p>
    <w:p w14:paraId="5F803B2B" w14:textId="6E3B41A4" w:rsidR="00D324C1" w:rsidRPr="007F55C7" w:rsidRDefault="00D324C1" w:rsidP="006B5573">
      <w:pPr>
        <w:spacing w:after="0" w:line="240" w:lineRule="auto"/>
        <w:ind w:left="0" w:right="0" w:firstLine="0"/>
        <w:rPr>
          <w:szCs w:val="20"/>
        </w:rPr>
      </w:pPr>
    </w:p>
    <w:p w14:paraId="556ACAA5" w14:textId="77777777" w:rsidR="00D324C1" w:rsidRPr="007F55C7" w:rsidRDefault="00D324C1" w:rsidP="006B5573">
      <w:pPr>
        <w:spacing w:after="0" w:line="240" w:lineRule="auto"/>
        <w:ind w:left="0" w:right="0" w:firstLine="0"/>
        <w:rPr>
          <w:szCs w:val="20"/>
        </w:rPr>
      </w:pPr>
      <w:r w:rsidRPr="007F55C7">
        <w:rPr>
          <w:szCs w:val="20"/>
        </w:rPr>
        <w:t>LEGENDA:</w:t>
      </w:r>
    </w:p>
    <w:tbl>
      <w:tblPr>
        <w:tblW w:w="15730" w:type="dxa"/>
        <w:tblCellMar>
          <w:left w:w="70" w:type="dxa"/>
          <w:right w:w="70" w:type="dxa"/>
        </w:tblCellMar>
        <w:tblLook w:val="0000" w:firstRow="0" w:lastRow="0" w:firstColumn="0" w:lastColumn="0" w:noHBand="0" w:noVBand="0"/>
      </w:tblPr>
      <w:tblGrid>
        <w:gridCol w:w="2410"/>
        <w:gridCol w:w="4140"/>
        <w:gridCol w:w="2410"/>
        <w:gridCol w:w="6770"/>
      </w:tblGrid>
      <w:tr w:rsidR="00D324C1" w:rsidRPr="007F55C7" w14:paraId="5CEE1D46" w14:textId="77777777" w:rsidTr="00466164">
        <w:tc>
          <w:tcPr>
            <w:tcW w:w="2410" w:type="dxa"/>
            <w:tcBorders>
              <w:top w:val="nil"/>
              <w:left w:val="nil"/>
              <w:bottom w:val="nil"/>
              <w:right w:val="nil"/>
            </w:tcBorders>
          </w:tcPr>
          <w:p w14:paraId="7CECF69A" w14:textId="77777777" w:rsidR="00D324C1" w:rsidRPr="007F55C7" w:rsidRDefault="00D324C1" w:rsidP="006B5573">
            <w:pPr>
              <w:spacing w:after="0" w:line="240" w:lineRule="auto"/>
              <w:ind w:left="0" w:right="0" w:firstLine="0"/>
              <w:rPr>
                <w:szCs w:val="20"/>
              </w:rPr>
            </w:pPr>
            <w:r w:rsidRPr="007F55C7">
              <w:rPr>
                <w:szCs w:val="20"/>
              </w:rPr>
              <w:t>V stĺpci (1):</w:t>
            </w:r>
          </w:p>
          <w:p w14:paraId="29BD69E8" w14:textId="77777777" w:rsidR="00D324C1" w:rsidRPr="007F55C7" w:rsidRDefault="00D324C1" w:rsidP="006B5573">
            <w:pPr>
              <w:spacing w:after="0" w:line="240" w:lineRule="auto"/>
              <w:ind w:left="0" w:right="0" w:firstLine="0"/>
              <w:rPr>
                <w:szCs w:val="20"/>
              </w:rPr>
            </w:pPr>
            <w:r w:rsidRPr="007F55C7">
              <w:rPr>
                <w:szCs w:val="20"/>
              </w:rPr>
              <w:t>Č (Čl.) – článok</w:t>
            </w:r>
          </w:p>
          <w:p w14:paraId="6294BBC7" w14:textId="77777777" w:rsidR="00D324C1" w:rsidRPr="007F55C7" w:rsidRDefault="00D324C1" w:rsidP="006B5573">
            <w:pPr>
              <w:spacing w:after="0" w:line="240" w:lineRule="auto"/>
              <w:ind w:left="0" w:right="0" w:firstLine="0"/>
              <w:rPr>
                <w:szCs w:val="20"/>
              </w:rPr>
            </w:pPr>
            <w:r w:rsidRPr="007F55C7">
              <w:rPr>
                <w:szCs w:val="20"/>
              </w:rPr>
              <w:t>O (ods.) – odsek</w:t>
            </w:r>
          </w:p>
          <w:p w14:paraId="7EF49A9B" w14:textId="77777777" w:rsidR="00D324C1" w:rsidRPr="007F55C7" w:rsidRDefault="00D324C1" w:rsidP="006B5573">
            <w:pPr>
              <w:spacing w:after="0" w:line="240" w:lineRule="auto"/>
              <w:ind w:left="0" w:right="0" w:firstLine="0"/>
              <w:rPr>
                <w:szCs w:val="20"/>
              </w:rPr>
            </w:pPr>
            <w:r w:rsidRPr="007F55C7">
              <w:rPr>
                <w:szCs w:val="20"/>
              </w:rPr>
              <w:t>V – veta</w:t>
            </w:r>
          </w:p>
          <w:p w14:paraId="08DC19EF" w14:textId="77777777" w:rsidR="00D324C1" w:rsidRPr="007F55C7" w:rsidRDefault="00D324C1" w:rsidP="006B5573">
            <w:pPr>
              <w:spacing w:after="0" w:line="240" w:lineRule="auto"/>
              <w:ind w:left="0" w:right="0" w:firstLine="0"/>
              <w:rPr>
                <w:szCs w:val="20"/>
              </w:rPr>
            </w:pPr>
            <w:r w:rsidRPr="007F55C7">
              <w:rPr>
                <w:szCs w:val="20"/>
              </w:rPr>
              <w:t>P – písmeno (číslo)</w:t>
            </w:r>
          </w:p>
          <w:p w14:paraId="7EDB8F68" w14:textId="77777777" w:rsidR="00D324C1" w:rsidRPr="007F55C7" w:rsidRDefault="00D324C1" w:rsidP="006B5573">
            <w:pPr>
              <w:spacing w:after="0" w:line="240" w:lineRule="auto"/>
              <w:ind w:left="0" w:right="0" w:firstLine="0"/>
              <w:rPr>
                <w:szCs w:val="20"/>
              </w:rPr>
            </w:pPr>
          </w:p>
        </w:tc>
        <w:tc>
          <w:tcPr>
            <w:tcW w:w="4140" w:type="dxa"/>
            <w:tcBorders>
              <w:top w:val="nil"/>
              <w:left w:val="nil"/>
              <w:bottom w:val="nil"/>
              <w:right w:val="nil"/>
            </w:tcBorders>
          </w:tcPr>
          <w:p w14:paraId="481981B7" w14:textId="77777777" w:rsidR="00D324C1" w:rsidRPr="007F55C7" w:rsidRDefault="00D324C1" w:rsidP="006B5573">
            <w:pPr>
              <w:spacing w:after="0" w:line="240" w:lineRule="auto"/>
              <w:ind w:left="0" w:right="0" w:firstLine="0"/>
              <w:rPr>
                <w:szCs w:val="20"/>
              </w:rPr>
            </w:pPr>
            <w:r w:rsidRPr="007F55C7">
              <w:rPr>
                <w:szCs w:val="20"/>
              </w:rPr>
              <w:t>V stĺpci (3):</w:t>
            </w:r>
          </w:p>
          <w:p w14:paraId="159229EB" w14:textId="77777777" w:rsidR="00D324C1" w:rsidRPr="007F55C7" w:rsidRDefault="00D324C1" w:rsidP="006B5573">
            <w:pPr>
              <w:spacing w:after="0" w:line="240" w:lineRule="auto"/>
              <w:ind w:left="0" w:right="0" w:firstLine="0"/>
              <w:rPr>
                <w:szCs w:val="20"/>
              </w:rPr>
            </w:pPr>
            <w:r w:rsidRPr="007F55C7">
              <w:rPr>
                <w:szCs w:val="20"/>
              </w:rPr>
              <w:t>N – bežná transpozícia</w:t>
            </w:r>
          </w:p>
          <w:p w14:paraId="235EC715" w14:textId="77777777" w:rsidR="00D324C1" w:rsidRPr="007F55C7" w:rsidRDefault="00D324C1" w:rsidP="006B5573">
            <w:pPr>
              <w:spacing w:after="0" w:line="240" w:lineRule="auto"/>
              <w:ind w:left="0" w:right="0" w:firstLine="0"/>
              <w:rPr>
                <w:szCs w:val="20"/>
              </w:rPr>
            </w:pPr>
            <w:r w:rsidRPr="007F55C7">
              <w:rPr>
                <w:szCs w:val="20"/>
              </w:rPr>
              <w:t>O – transpozícia s možnosťou voľby</w:t>
            </w:r>
          </w:p>
          <w:p w14:paraId="060838A4" w14:textId="77777777" w:rsidR="00D324C1" w:rsidRPr="007F55C7" w:rsidRDefault="00D324C1" w:rsidP="006B5573">
            <w:pPr>
              <w:spacing w:after="0" w:line="240" w:lineRule="auto"/>
              <w:ind w:left="0" w:right="0" w:firstLine="0"/>
              <w:rPr>
                <w:szCs w:val="20"/>
              </w:rPr>
            </w:pPr>
            <w:r w:rsidRPr="007F55C7">
              <w:rPr>
                <w:szCs w:val="20"/>
              </w:rPr>
              <w:t>D – transpozícia podľa úvahy (dobrovoľná)</w:t>
            </w:r>
          </w:p>
          <w:p w14:paraId="04718E0D" w14:textId="77777777" w:rsidR="00D324C1" w:rsidRPr="007F55C7" w:rsidRDefault="00D324C1" w:rsidP="006B5573">
            <w:pPr>
              <w:spacing w:after="0" w:line="240" w:lineRule="auto"/>
              <w:ind w:left="0" w:right="0" w:firstLine="0"/>
              <w:rPr>
                <w:szCs w:val="20"/>
              </w:rPr>
            </w:pPr>
            <w:proofErr w:type="spellStart"/>
            <w:r w:rsidRPr="007F55C7">
              <w:rPr>
                <w:szCs w:val="20"/>
              </w:rPr>
              <w:t>n.a</w:t>
            </w:r>
            <w:proofErr w:type="spellEnd"/>
            <w:r w:rsidRPr="007F55C7">
              <w:rPr>
                <w:szCs w:val="20"/>
              </w:rPr>
              <w:t>. – transpozícia sa neuskutočňuje</w:t>
            </w:r>
          </w:p>
        </w:tc>
        <w:tc>
          <w:tcPr>
            <w:tcW w:w="2410" w:type="dxa"/>
            <w:tcBorders>
              <w:top w:val="nil"/>
              <w:left w:val="nil"/>
              <w:bottom w:val="nil"/>
              <w:right w:val="nil"/>
            </w:tcBorders>
          </w:tcPr>
          <w:p w14:paraId="13632B1E" w14:textId="77777777" w:rsidR="00D324C1" w:rsidRPr="007F55C7" w:rsidRDefault="00D324C1" w:rsidP="006B5573">
            <w:pPr>
              <w:spacing w:after="0" w:line="240" w:lineRule="auto"/>
              <w:ind w:left="0" w:right="0" w:firstLine="0"/>
              <w:rPr>
                <w:szCs w:val="20"/>
              </w:rPr>
            </w:pPr>
            <w:r w:rsidRPr="007F55C7">
              <w:rPr>
                <w:szCs w:val="20"/>
              </w:rPr>
              <w:t>V stĺpci (5):</w:t>
            </w:r>
          </w:p>
          <w:p w14:paraId="5E79DFAF" w14:textId="77777777" w:rsidR="00D324C1" w:rsidRPr="007F55C7" w:rsidRDefault="00D324C1" w:rsidP="006B5573">
            <w:pPr>
              <w:spacing w:after="0" w:line="240" w:lineRule="auto"/>
              <w:ind w:left="0" w:right="0" w:firstLine="0"/>
              <w:rPr>
                <w:szCs w:val="20"/>
              </w:rPr>
            </w:pPr>
            <w:r w:rsidRPr="007F55C7">
              <w:rPr>
                <w:szCs w:val="20"/>
              </w:rPr>
              <w:t>Č (Čl.) – článok</w:t>
            </w:r>
          </w:p>
          <w:p w14:paraId="048728D9" w14:textId="77777777" w:rsidR="00D324C1" w:rsidRPr="007F55C7" w:rsidRDefault="00D324C1" w:rsidP="006B5573">
            <w:pPr>
              <w:spacing w:after="0" w:line="240" w:lineRule="auto"/>
              <w:ind w:left="0" w:right="0" w:firstLine="0"/>
              <w:rPr>
                <w:szCs w:val="20"/>
              </w:rPr>
            </w:pPr>
            <w:r w:rsidRPr="007F55C7">
              <w:rPr>
                <w:szCs w:val="20"/>
              </w:rPr>
              <w:t>§ – paragraf</w:t>
            </w:r>
          </w:p>
          <w:p w14:paraId="5036D25D" w14:textId="77777777" w:rsidR="00D324C1" w:rsidRPr="007F55C7" w:rsidRDefault="00D324C1" w:rsidP="006B5573">
            <w:pPr>
              <w:spacing w:after="0" w:line="240" w:lineRule="auto"/>
              <w:ind w:left="0" w:right="0" w:firstLine="0"/>
              <w:rPr>
                <w:szCs w:val="20"/>
              </w:rPr>
            </w:pPr>
            <w:r w:rsidRPr="007F55C7">
              <w:rPr>
                <w:szCs w:val="20"/>
              </w:rPr>
              <w:t>O (ods.) – odsek</w:t>
            </w:r>
          </w:p>
          <w:p w14:paraId="62312934" w14:textId="77777777" w:rsidR="00D324C1" w:rsidRPr="007F55C7" w:rsidRDefault="00D324C1" w:rsidP="006B5573">
            <w:pPr>
              <w:spacing w:after="0" w:line="240" w:lineRule="auto"/>
              <w:ind w:left="0" w:right="0" w:firstLine="0"/>
              <w:rPr>
                <w:szCs w:val="20"/>
              </w:rPr>
            </w:pPr>
            <w:r w:rsidRPr="007F55C7">
              <w:rPr>
                <w:szCs w:val="20"/>
              </w:rPr>
              <w:t>V – veta</w:t>
            </w:r>
          </w:p>
          <w:p w14:paraId="13068D8E" w14:textId="77777777" w:rsidR="00D324C1" w:rsidRPr="007F55C7" w:rsidRDefault="00D324C1" w:rsidP="006B5573">
            <w:pPr>
              <w:spacing w:after="0" w:line="240" w:lineRule="auto"/>
              <w:ind w:left="0" w:right="0" w:firstLine="0"/>
              <w:rPr>
                <w:szCs w:val="20"/>
              </w:rPr>
            </w:pPr>
            <w:r w:rsidRPr="007F55C7">
              <w:rPr>
                <w:szCs w:val="20"/>
              </w:rPr>
              <w:t>P – písmeno (číslo)</w:t>
            </w:r>
          </w:p>
        </w:tc>
        <w:tc>
          <w:tcPr>
            <w:tcW w:w="6770" w:type="dxa"/>
            <w:tcBorders>
              <w:top w:val="nil"/>
              <w:left w:val="nil"/>
              <w:bottom w:val="nil"/>
              <w:right w:val="nil"/>
            </w:tcBorders>
          </w:tcPr>
          <w:p w14:paraId="7D713602" w14:textId="77777777" w:rsidR="00D324C1" w:rsidRPr="007F55C7" w:rsidRDefault="00D324C1" w:rsidP="006B5573">
            <w:pPr>
              <w:spacing w:after="0" w:line="240" w:lineRule="auto"/>
              <w:ind w:left="0" w:right="0" w:firstLine="0"/>
              <w:rPr>
                <w:szCs w:val="20"/>
              </w:rPr>
            </w:pPr>
            <w:r w:rsidRPr="007F55C7">
              <w:rPr>
                <w:szCs w:val="20"/>
              </w:rPr>
              <w:t>V stĺpci (7):</w:t>
            </w:r>
          </w:p>
          <w:p w14:paraId="7B31D81E" w14:textId="77777777" w:rsidR="00D324C1" w:rsidRPr="007F55C7" w:rsidRDefault="00D324C1" w:rsidP="006B5573">
            <w:pPr>
              <w:spacing w:after="0" w:line="240" w:lineRule="auto"/>
              <w:ind w:left="0" w:right="0" w:firstLine="0"/>
              <w:rPr>
                <w:szCs w:val="20"/>
              </w:rPr>
            </w:pPr>
            <w:r w:rsidRPr="007F55C7">
              <w:rPr>
                <w:szCs w:val="20"/>
              </w:rPr>
              <w:t>Ú – úplná zhoda</w:t>
            </w:r>
          </w:p>
          <w:p w14:paraId="423CFE98" w14:textId="77777777" w:rsidR="00D324C1" w:rsidRPr="007F55C7" w:rsidRDefault="00D324C1" w:rsidP="006B5573">
            <w:pPr>
              <w:spacing w:after="0" w:line="240" w:lineRule="auto"/>
              <w:ind w:left="0" w:right="0" w:firstLine="0"/>
              <w:rPr>
                <w:szCs w:val="20"/>
              </w:rPr>
            </w:pPr>
            <w:r w:rsidRPr="007F55C7">
              <w:rPr>
                <w:szCs w:val="20"/>
              </w:rPr>
              <w:t>Č – čiastočná zhoda</w:t>
            </w:r>
          </w:p>
          <w:p w14:paraId="38FFE543" w14:textId="77777777" w:rsidR="00D324C1" w:rsidRPr="007F55C7" w:rsidRDefault="00D324C1" w:rsidP="006B5573">
            <w:pPr>
              <w:spacing w:after="0" w:line="240" w:lineRule="auto"/>
              <w:ind w:left="0" w:right="0" w:firstLine="0"/>
              <w:rPr>
                <w:szCs w:val="20"/>
              </w:rPr>
            </w:pPr>
            <w:r w:rsidRPr="007F55C7">
              <w:rPr>
                <w:szCs w:val="20"/>
              </w:rPr>
              <w:t>R – rozpor (v príp., že zatiaľ nedošlo k </w:t>
            </w:r>
            <w:proofErr w:type="spellStart"/>
            <w:r w:rsidRPr="007F55C7">
              <w:rPr>
                <w:szCs w:val="20"/>
              </w:rPr>
              <w:t>transp</w:t>
            </w:r>
            <w:proofErr w:type="spellEnd"/>
            <w:r w:rsidRPr="007F55C7">
              <w:rPr>
                <w:szCs w:val="20"/>
              </w:rPr>
              <w:t>., ale príde k nej v budúcnosti</w:t>
            </w:r>
          </w:p>
          <w:p w14:paraId="4C0AFF39" w14:textId="77777777" w:rsidR="00D324C1" w:rsidRPr="007F55C7" w:rsidRDefault="00D324C1" w:rsidP="006B5573">
            <w:pPr>
              <w:spacing w:after="0" w:line="240" w:lineRule="auto"/>
              <w:ind w:left="0" w:right="0" w:firstLine="0"/>
              <w:rPr>
                <w:szCs w:val="20"/>
              </w:rPr>
            </w:pPr>
            <w:proofErr w:type="spellStart"/>
            <w:r w:rsidRPr="007F55C7">
              <w:rPr>
                <w:szCs w:val="20"/>
              </w:rPr>
              <w:t>n.a</w:t>
            </w:r>
            <w:proofErr w:type="spellEnd"/>
            <w:r w:rsidRPr="007F55C7">
              <w:rPr>
                <w:szCs w:val="20"/>
              </w:rPr>
              <w:t>. – neaplikovateľné</w:t>
            </w:r>
          </w:p>
        </w:tc>
      </w:tr>
    </w:tbl>
    <w:p w14:paraId="79B06B09" w14:textId="77777777" w:rsidR="003B492A" w:rsidRDefault="003B492A" w:rsidP="006B5573">
      <w:pPr>
        <w:spacing w:after="0" w:line="240" w:lineRule="auto"/>
        <w:ind w:left="0" w:right="0" w:firstLine="0"/>
        <w:rPr>
          <w:b/>
          <w:bCs/>
          <w:color w:val="auto"/>
          <w:szCs w:val="20"/>
        </w:rPr>
      </w:pPr>
    </w:p>
    <w:p w14:paraId="2D612695" w14:textId="39BBEE44" w:rsidR="003B492A" w:rsidRPr="00E0167A" w:rsidRDefault="003B492A" w:rsidP="006B5573">
      <w:pPr>
        <w:spacing w:after="0" w:line="240" w:lineRule="auto"/>
        <w:ind w:left="0" w:right="0" w:firstLine="0"/>
        <w:rPr>
          <w:b/>
          <w:bCs/>
          <w:color w:val="auto"/>
          <w:szCs w:val="20"/>
        </w:rPr>
      </w:pPr>
      <w:r w:rsidRPr="00E0167A">
        <w:rPr>
          <w:b/>
          <w:bCs/>
          <w:color w:val="auto"/>
          <w:szCs w:val="20"/>
        </w:rPr>
        <w:t>Zoznam všeobecne záväzných právnych predpisov, ktorými bola smernica transponovaná:</w:t>
      </w:r>
    </w:p>
    <w:p w14:paraId="0311EF02" w14:textId="77777777" w:rsidR="003B492A" w:rsidRPr="00E0167A" w:rsidRDefault="003B492A" w:rsidP="006B5573">
      <w:pPr>
        <w:pStyle w:val="Nadpis4"/>
        <w:spacing w:before="0" w:line="240" w:lineRule="auto"/>
        <w:ind w:left="0" w:right="0" w:firstLine="0"/>
        <w:rPr>
          <w:rFonts w:ascii="Times New Roman" w:hAnsi="Times New Roman" w:cs="Times New Roman"/>
          <w:b/>
          <w:i w:val="0"/>
          <w:color w:val="auto"/>
          <w:sz w:val="20"/>
          <w:szCs w:val="20"/>
          <w:highlight w:val="yellow"/>
        </w:rPr>
      </w:pPr>
    </w:p>
    <w:p w14:paraId="620AE123" w14:textId="45949BDB" w:rsidR="003B492A" w:rsidRPr="006B5573" w:rsidRDefault="003B492A" w:rsidP="006B5573">
      <w:pPr>
        <w:pStyle w:val="Nadpis4"/>
        <w:spacing w:before="0" w:line="240" w:lineRule="auto"/>
        <w:ind w:left="0" w:right="0" w:firstLine="0"/>
        <w:rPr>
          <w:rFonts w:ascii="Times New Roman" w:hAnsi="Times New Roman" w:cs="Times New Roman"/>
          <w:i w:val="0"/>
          <w:color w:val="auto"/>
          <w:sz w:val="20"/>
          <w:szCs w:val="20"/>
        </w:rPr>
      </w:pPr>
      <w:r w:rsidRPr="006B5573">
        <w:rPr>
          <w:rFonts w:ascii="Times New Roman" w:hAnsi="Times New Roman" w:cs="Times New Roman"/>
          <w:i w:val="0"/>
          <w:color w:val="auto"/>
          <w:sz w:val="20"/>
          <w:szCs w:val="20"/>
        </w:rPr>
        <w:t>1. Návrh Občiansk</w:t>
      </w:r>
      <w:r w:rsidR="00350CEF">
        <w:rPr>
          <w:rFonts w:ascii="Times New Roman" w:hAnsi="Times New Roman" w:cs="Times New Roman"/>
          <w:i w:val="0"/>
          <w:color w:val="auto"/>
          <w:sz w:val="20"/>
          <w:szCs w:val="20"/>
        </w:rPr>
        <w:t>eho</w:t>
      </w:r>
      <w:r w:rsidRPr="006B5573">
        <w:rPr>
          <w:rFonts w:ascii="Times New Roman" w:hAnsi="Times New Roman" w:cs="Times New Roman"/>
          <w:i w:val="0"/>
          <w:color w:val="auto"/>
          <w:sz w:val="20"/>
          <w:szCs w:val="20"/>
        </w:rPr>
        <w:t xml:space="preserve"> zákonník</w:t>
      </w:r>
      <w:r w:rsidR="00350CEF">
        <w:rPr>
          <w:rFonts w:ascii="Times New Roman" w:hAnsi="Times New Roman" w:cs="Times New Roman"/>
          <w:i w:val="0"/>
          <w:color w:val="auto"/>
          <w:sz w:val="20"/>
          <w:szCs w:val="20"/>
        </w:rPr>
        <w:t>a</w:t>
      </w:r>
    </w:p>
    <w:p w14:paraId="3EBE9067" w14:textId="7AFB936B" w:rsidR="00D324C1" w:rsidRDefault="00D324C1" w:rsidP="006B5573">
      <w:pPr>
        <w:spacing w:after="0" w:line="240" w:lineRule="auto"/>
        <w:ind w:left="0" w:right="0" w:firstLine="0"/>
      </w:pPr>
    </w:p>
    <w:sectPr w:rsidR="00D324C1" w:rsidSect="00530900">
      <w:footerReference w:type="default" r:id="rId9"/>
      <w:pgSz w:w="16838" w:h="11906" w:orient="landscape"/>
      <w:pgMar w:top="709" w:right="1417" w:bottom="709" w:left="1417" w:header="0"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A5E02B" w14:textId="77777777" w:rsidR="00196521" w:rsidRDefault="00196521" w:rsidP="00753593">
      <w:pPr>
        <w:spacing w:after="0" w:line="240" w:lineRule="auto"/>
      </w:pPr>
      <w:r>
        <w:separator/>
      </w:r>
    </w:p>
  </w:endnote>
  <w:endnote w:type="continuationSeparator" w:id="0">
    <w:p w14:paraId="58A2945D" w14:textId="77777777" w:rsidR="00196521" w:rsidRDefault="00196521" w:rsidP="007535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rinda">
    <w:altName w:val="Courier New"/>
    <w:panose1 w:val="00000400000000000000"/>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1620365"/>
      <w:docPartObj>
        <w:docPartGallery w:val="Page Numbers (Bottom of Page)"/>
        <w:docPartUnique/>
      </w:docPartObj>
    </w:sdtPr>
    <w:sdtEndPr/>
    <w:sdtContent>
      <w:sdt>
        <w:sdtPr>
          <w:id w:val="1728636285"/>
          <w:docPartObj>
            <w:docPartGallery w:val="Page Numbers (Top of Page)"/>
            <w:docPartUnique/>
          </w:docPartObj>
        </w:sdtPr>
        <w:sdtEndPr/>
        <w:sdtContent>
          <w:p w14:paraId="539B0962" w14:textId="6C53EDF2" w:rsidR="00B15D0E" w:rsidRPr="007A355B" w:rsidRDefault="00B15D0E">
            <w:pPr>
              <w:pStyle w:val="Pta"/>
              <w:jc w:val="center"/>
            </w:pPr>
            <w:r w:rsidRPr="007A355B">
              <w:t xml:space="preserve">Strana </w:t>
            </w:r>
            <w:r w:rsidRPr="007A355B">
              <w:rPr>
                <w:bCs/>
                <w:szCs w:val="24"/>
              </w:rPr>
              <w:fldChar w:fldCharType="begin"/>
            </w:r>
            <w:r w:rsidRPr="007A355B">
              <w:rPr>
                <w:bCs/>
              </w:rPr>
              <w:instrText>PAGE</w:instrText>
            </w:r>
            <w:r w:rsidRPr="007A355B">
              <w:rPr>
                <w:bCs/>
                <w:szCs w:val="24"/>
              </w:rPr>
              <w:fldChar w:fldCharType="separate"/>
            </w:r>
            <w:r w:rsidR="00975691">
              <w:rPr>
                <w:bCs/>
                <w:noProof/>
              </w:rPr>
              <w:t>15</w:t>
            </w:r>
            <w:r w:rsidRPr="007A355B">
              <w:rPr>
                <w:bCs/>
                <w:szCs w:val="24"/>
              </w:rPr>
              <w:fldChar w:fldCharType="end"/>
            </w:r>
            <w:r w:rsidRPr="007A355B">
              <w:t xml:space="preserve"> z </w:t>
            </w:r>
            <w:r w:rsidRPr="007A355B">
              <w:rPr>
                <w:bCs/>
                <w:szCs w:val="24"/>
              </w:rPr>
              <w:fldChar w:fldCharType="begin"/>
            </w:r>
            <w:r w:rsidRPr="007A355B">
              <w:rPr>
                <w:bCs/>
              </w:rPr>
              <w:instrText>NUMPAGES</w:instrText>
            </w:r>
            <w:r w:rsidRPr="007A355B">
              <w:rPr>
                <w:bCs/>
                <w:szCs w:val="24"/>
              </w:rPr>
              <w:fldChar w:fldCharType="separate"/>
            </w:r>
            <w:r w:rsidR="00975691">
              <w:rPr>
                <w:bCs/>
                <w:noProof/>
              </w:rPr>
              <w:t>15</w:t>
            </w:r>
            <w:r w:rsidRPr="007A355B">
              <w:rPr>
                <w:bCs/>
                <w:szCs w:val="24"/>
              </w:rPr>
              <w:fldChar w:fldCharType="end"/>
            </w:r>
          </w:p>
        </w:sdtContent>
      </w:sdt>
    </w:sdtContent>
  </w:sdt>
  <w:p w14:paraId="001A3CE1" w14:textId="77777777" w:rsidR="00B15D0E" w:rsidRDefault="00B15D0E">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36ECA8" w14:textId="77777777" w:rsidR="00196521" w:rsidRDefault="00196521" w:rsidP="00753593">
      <w:pPr>
        <w:spacing w:after="0" w:line="240" w:lineRule="auto"/>
      </w:pPr>
      <w:r>
        <w:separator/>
      </w:r>
    </w:p>
  </w:footnote>
  <w:footnote w:type="continuationSeparator" w:id="0">
    <w:p w14:paraId="6E9064E4" w14:textId="77777777" w:rsidR="00196521" w:rsidRDefault="00196521" w:rsidP="007535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78DA"/>
    <w:multiLevelType w:val="hybridMultilevel"/>
    <w:tmpl w:val="441C597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4A8559F"/>
    <w:multiLevelType w:val="hybridMultilevel"/>
    <w:tmpl w:val="12746CD4"/>
    <w:lvl w:ilvl="0" w:tplc="041B000F">
      <w:start w:val="1"/>
      <w:numFmt w:val="decimal"/>
      <w:lvlText w:val="%1."/>
      <w:lvlJc w:val="left"/>
      <w:pPr>
        <w:ind w:left="720" w:hanging="360"/>
      </w:pPr>
    </w:lvl>
    <w:lvl w:ilvl="1" w:tplc="4044D936">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4F13E7C"/>
    <w:multiLevelType w:val="hybridMultilevel"/>
    <w:tmpl w:val="68A2AA22"/>
    <w:lvl w:ilvl="0" w:tplc="041B0017">
      <w:start w:val="1"/>
      <w:numFmt w:val="lowerLetter"/>
      <w:lvlText w:val="%1)"/>
      <w:lvlJc w:val="left"/>
      <w:pPr>
        <w:ind w:left="720" w:hanging="360"/>
      </w:pPr>
    </w:lvl>
    <w:lvl w:ilvl="1" w:tplc="38AC9D42">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96F0935"/>
    <w:multiLevelType w:val="hybridMultilevel"/>
    <w:tmpl w:val="ABE4CDA8"/>
    <w:lvl w:ilvl="0" w:tplc="041B000F">
      <w:start w:val="1"/>
      <w:numFmt w:val="decimal"/>
      <w:lvlText w:val="%1."/>
      <w:lvlJc w:val="left"/>
      <w:pPr>
        <w:tabs>
          <w:tab w:val="num" w:pos="720"/>
        </w:tabs>
        <w:ind w:left="720" w:hanging="36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A7F5F0F"/>
    <w:multiLevelType w:val="multilevel"/>
    <w:tmpl w:val="A2D2BD5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4613"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04B3E6D"/>
    <w:multiLevelType w:val="hybridMultilevel"/>
    <w:tmpl w:val="1A28C0BA"/>
    <w:lvl w:ilvl="0" w:tplc="D0C4659A">
      <w:start w:val="4"/>
      <w:numFmt w:val="lowerLetter"/>
      <w:lvlText w:val="%1)"/>
      <w:lvlJc w:val="left"/>
      <w:pPr>
        <w:ind w:left="81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14F364C0"/>
    <w:multiLevelType w:val="hybridMultilevel"/>
    <w:tmpl w:val="BC1C3228"/>
    <w:lvl w:ilvl="0" w:tplc="A834607E">
      <w:start w:val="18"/>
      <w:numFmt w:val="lowerLetter"/>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8B460C2"/>
    <w:multiLevelType w:val="hybridMultilevel"/>
    <w:tmpl w:val="829AD148"/>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8" w15:restartNumberingAfterBreak="0">
    <w:nsid w:val="1A375F38"/>
    <w:multiLevelType w:val="hybridMultilevel"/>
    <w:tmpl w:val="F23ED86A"/>
    <w:lvl w:ilvl="0" w:tplc="D31ECD0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B82093B"/>
    <w:multiLevelType w:val="hybridMultilevel"/>
    <w:tmpl w:val="0A72296C"/>
    <w:lvl w:ilvl="0" w:tplc="DB9469E4">
      <w:start w:val="1"/>
      <w:numFmt w:val="decimal"/>
      <w:lvlText w:val="(%1)"/>
      <w:lvlJc w:val="left"/>
      <w:pPr>
        <w:ind w:left="7307" w:hanging="360"/>
      </w:pPr>
      <w:rPr>
        <w:rFonts w:hint="default"/>
      </w:rPr>
    </w:lvl>
    <w:lvl w:ilvl="1" w:tplc="041B0019">
      <w:start w:val="1"/>
      <w:numFmt w:val="lowerLetter"/>
      <w:lvlText w:val="%2."/>
      <w:lvlJc w:val="left"/>
      <w:pPr>
        <w:ind w:left="8027" w:hanging="360"/>
      </w:pPr>
    </w:lvl>
    <w:lvl w:ilvl="2" w:tplc="AF70D9C2">
      <w:start w:val="1"/>
      <w:numFmt w:val="lowerLetter"/>
      <w:lvlText w:val="%3)"/>
      <w:lvlJc w:val="left"/>
      <w:pPr>
        <w:ind w:left="9137" w:hanging="570"/>
      </w:pPr>
      <w:rPr>
        <w:rFonts w:cs="Times New Roman" w:hint="default"/>
      </w:rPr>
    </w:lvl>
    <w:lvl w:ilvl="3" w:tplc="041B000F">
      <w:start w:val="1"/>
      <w:numFmt w:val="decimal"/>
      <w:lvlText w:val="%4."/>
      <w:lvlJc w:val="left"/>
      <w:pPr>
        <w:ind w:left="9467" w:hanging="360"/>
      </w:pPr>
    </w:lvl>
    <w:lvl w:ilvl="4" w:tplc="041B0019" w:tentative="1">
      <w:start w:val="1"/>
      <w:numFmt w:val="lowerLetter"/>
      <w:lvlText w:val="%5."/>
      <w:lvlJc w:val="left"/>
      <w:pPr>
        <w:ind w:left="10187" w:hanging="360"/>
      </w:pPr>
    </w:lvl>
    <w:lvl w:ilvl="5" w:tplc="041B001B" w:tentative="1">
      <w:start w:val="1"/>
      <w:numFmt w:val="lowerRoman"/>
      <w:lvlText w:val="%6."/>
      <w:lvlJc w:val="right"/>
      <w:pPr>
        <w:ind w:left="10907" w:hanging="180"/>
      </w:pPr>
    </w:lvl>
    <w:lvl w:ilvl="6" w:tplc="041B000F" w:tentative="1">
      <w:start w:val="1"/>
      <w:numFmt w:val="decimal"/>
      <w:lvlText w:val="%7."/>
      <w:lvlJc w:val="left"/>
      <w:pPr>
        <w:ind w:left="11627" w:hanging="360"/>
      </w:pPr>
    </w:lvl>
    <w:lvl w:ilvl="7" w:tplc="041B0019" w:tentative="1">
      <w:start w:val="1"/>
      <w:numFmt w:val="lowerLetter"/>
      <w:lvlText w:val="%8."/>
      <w:lvlJc w:val="left"/>
      <w:pPr>
        <w:ind w:left="12347" w:hanging="360"/>
      </w:pPr>
    </w:lvl>
    <w:lvl w:ilvl="8" w:tplc="041B001B" w:tentative="1">
      <w:start w:val="1"/>
      <w:numFmt w:val="lowerRoman"/>
      <w:lvlText w:val="%9."/>
      <w:lvlJc w:val="right"/>
      <w:pPr>
        <w:ind w:left="13067" w:hanging="180"/>
      </w:pPr>
    </w:lvl>
  </w:abstractNum>
  <w:abstractNum w:abstractNumId="10" w15:restartNumberingAfterBreak="0">
    <w:nsid w:val="2730221D"/>
    <w:multiLevelType w:val="hybridMultilevel"/>
    <w:tmpl w:val="488801C6"/>
    <w:lvl w:ilvl="0" w:tplc="041B0017">
      <w:start w:val="1"/>
      <w:numFmt w:val="lowerLetter"/>
      <w:lvlText w:val="%1)"/>
      <w:lvlJc w:val="left"/>
      <w:pPr>
        <w:ind w:left="720" w:hanging="360"/>
      </w:pPr>
    </w:lvl>
    <w:lvl w:ilvl="1" w:tplc="3F20FCF8">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27A17289"/>
    <w:multiLevelType w:val="hybridMultilevel"/>
    <w:tmpl w:val="78BC47F6"/>
    <w:lvl w:ilvl="0" w:tplc="38C690E0">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2BAC1F4E"/>
    <w:multiLevelType w:val="hybridMultilevel"/>
    <w:tmpl w:val="51605D62"/>
    <w:lvl w:ilvl="0" w:tplc="CE869EAA">
      <w:start w:val="6"/>
      <w:numFmt w:val="decimal"/>
      <w:lvlText w:val="(%1)"/>
      <w:lvlJc w:val="left"/>
      <w:pPr>
        <w:ind w:left="928"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2E14703B"/>
    <w:multiLevelType w:val="hybridMultilevel"/>
    <w:tmpl w:val="AFBE7824"/>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4" w15:restartNumberingAfterBreak="0">
    <w:nsid w:val="307F3B3B"/>
    <w:multiLevelType w:val="hybridMultilevel"/>
    <w:tmpl w:val="20522E0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32AB7AB7"/>
    <w:multiLevelType w:val="hybridMultilevel"/>
    <w:tmpl w:val="0F381AEA"/>
    <w:lvl w:ilvl="0" w:tplc="B6068E44">
      <w:start w:val="6"/>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331D20B3"/>
    <w:multiLevelType w:val="hybridMultilevel"/>
    <w:tmpl w:val="5D6EE34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3A4351DF"/>
    <w:multiLevelType w:val="hybridMultilevel"/>
    <w:tmpl w:val="575271E4"/>
    <w:lvl w:ilvl="0" w:tplc="041B0017">
      <w:start w:val="1"/>
      <w:numFmt w:val="lowerLetter"/>
      <w:lvlText w:val="%1)"/>
      <w:lvlJc w:val="left"/>
      <w:pPr>
        <w:ind w:left="1570" w:hanging="360"/>
      </w:pPr>
    </w:lvl>
    <w:lvl w:ilvl="1" w:tplc="041B0019" w:tentative="1">
      <w:start w:val="1"/>
      <w:numFmt w:val="lowerLetter"/>
      <w:lvlText w:val="%2."/>
      <w:lvlJc w:val="left"/>
      <w:pPr>
        <w:ind w:left="2290" w:hanging="360"/>
      </w:pPr>
    </w:lvl>
    <w:lvl w:ilvl="2" w:tplc="041B0017">
      <w:start w:val="1"/>
      <w:numFmt w:val="lowerLetter"/>
      <w:lvlText w:val="%3)"/>
      <w:lvlJc w:val="left"/>
      <w:pPr>
        <w:ind w:left="3010" w:hanging="180"/>
      </w:pPr>
    </w:lvl>
    <w:lvl w:ilvl="3" w:tplc="041B000F" w:tentative="1">
      <w:start w:val="1"/>
      <w:numFmt w:val="decimal"/>
      <w:lvlText w:val="%4."/>
      <w:lvlJc w:val="left"/>
      <w:pPr>
        <w:ind w:left="3730" w:hanging="360"/>
      </w:pPr>
    </w:lvl>
    <w:lvl w:ilvl="4" w:tplc="041B0019" w:tentative="1">
      <w:start w:val="1"/>
      <w:numFmt w:val="lowerLetter"/>
      <w:lvlText w:val="%5."/>
      <w:lvlJc w:val="left"/>
      <w:pPr>
        <w:ind w:left="4450" w:hanging="360"/>
      </w:pPr>
    </w:lvl>
    <w:lvl w:ilvl="5" w:tplc="041B001B" w:tentative="1">
      <w:start w:val="1"/>
      <w:numFmt w:val="lowerRoman"/>
      <w:lvlText w:val="%6."/>
      <w:lvlJc w:val="right"/>
      <w:pPr>
        <w:ind w:left="5170" w:hanging="180"/>
      </w:pPr>
    </w:lvl>
    <w:lvl w:ilvl="6" w:tplc="041B000F" w:tentative="1">
      <w:start w:val="1"/>
      <w:numFmt w:val="decimal"/>
      <w:lvlText w:val="%7."/>
      <w:lvlJc w:val="left"/>
      <w:pPr>
        <w:ind w:left="5890" w:hanging="360"/>
      </w:pPr>
    </w:lvl>
    <w:lvl w:ilvl="7" w:tplc="041B0019" w:tentative="1">
      <w:start w:val="1"/>
      <w:numFmt w:val="lowerLetter"/>
      <w:lvlText w:val="%8."/>
      <w:lvlJc w:val="left"/>
      <w:pPr>
        <w:ind w:left="6610" w:hanging="360"/>
      </w:pPr>
    </w:lvl>
    <w:lvl w:ilvl="8" w:tplc="041B001B" w:tentative="1">
      <w:start w:val="1"/>
      <w:numFmt w:val="lowerRoman"/>
      <w:lvlText w:val="%9."/>
      <w:lvlJc w:val="right"/>
      <w:pPr>
        <w:ind w:left="7330" w:hanging="180"/>
      </w:pPr>
    </w:lvl>
  </w:abstractNum>
  <w:abstractNum w:abstractNumId="18" w15:restartNumberingAfterBreak="0">
    <w:nsid w:val="3A6E473A"/>
    <w:multiLevelType w:val="hybridMultilevel"/>
    <w:tmpl w:val="526207CA"/>
    <w:lvl w:ilvl="0" w:tplc="4D5EA1C8">
      <w:start w:val="1"/>
      <w:numFmt w:val="decimal"/>
      <w:lvlText w:val="(%1)"/>
      <w:lvlJc w:val="left"/>
      <w:pPr>
        <w:ind w:left="1080" w:hanging="360"/>
      </w:pPr>
      <w:rPr>
        <w:rFonts w:cs="Times New Roman" w:hint="default"/>
      </w:rPr>
    </w:lvl>
    <w:lvl w:ilvl="1" w:tplc="041B0019">
      <w:start w:val="1"/>
      <w:numFmt w:val="lowerLetter"/>
      <w:lvlText w:val="%2."/>
      <w:lvlJc w:val="left"/>
      <w:pPr>
        <w:ind w:left="1800" w:hanging="360"/>
      </w:pPr>
    </w:lvl>
    <w:lvl w:ilvl="2" w:tplc="AF70D9C2">
      <w:start w:val="1"/>
      <w:numFmt w:val="lowerLetter"/>
      <w:lvlText w:val="%3)"/>
      <w:lvlJc w:val="left"/>
      <w:pPr>
        <w:ind w:left="2910" w:hanging="570"/>
      </w:pPr>
      <w:rPr>
        <w:rFonts w:cs="Times New Roman" w:hint="default"/>
      </w:rPr>
    </w:lvl>
    <w:lvl w:ilvl="3" w:tplc="041B000F">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9" w15:restartNumberingAfterBreak="0">
    <w:nsid w:val="3A742AAB"/>
    <w:multiLevelType w:val="multilevel"/>
    <w:tmpl w:val="BE58AA7A"/>
    <w:lvl w:ilvl="0">
      <w:start w:val="5"/>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4613"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B5D2E9B"/>
    <w:multiLevelType w:val="hybridMultilevel"/>
    <w:tmpl w:val="63CAD1E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482E533F"/>
    <w:multiLevelType w:val="hybridMultilevel"/>
    <w:tmpl w:val="CB3A0A22"/>
    <w:lvl w:ilvl="0" w:tplc="D4FA10C4">
      <w:start w:val="9"/>
      <w:numFmt w:val="decimal"/>
      <w:lvlText w:val="(%1)"/>
      <w:lvlJc w:val="left"/>
      <w:pPr>
        <w:ind w:left="1996"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48C44A80"/>
    <w:multiLevelType w:val="hybridMultilevel"/>
    <w:tmpl w:val="9818348C"/>
    <w:lvl w:ilvl="0" w:tplc="3D8ED2B8">
      <w:start w:val="1"/>
      <w:numFmt w:val="decimal"/>
      <w:pStyle w:val="Nadpis1"/>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8DBCE956">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912E53E">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FF1C9C1A">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058E85B2">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5ACF140">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252F69C">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27CB45E">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AAE36F4">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4FB76CB0"/>
    <w:multiLevelType w:val="hybridMultilevel"/>
    <w:tmpl w:val="2B62B7C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50510C53"/>
    <w:multiLevelType w:val="multilevel"/>
    <w:tmpl w:val="18BE71B4"/>
    <w:lvl w:ilvl="0">
      <w:start w:val="9"/>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4613"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44B15BE"/>
    <w:multiLevelType w:val="hybridMultilevel"/>
    <w:tmpl w:val="83F0031C"/>
    <w:lvl w:ilvl="0" w:tplc="D5DAB29C">
      <w:start w:val="1"/>
      <w:numFmt w:val="decimal"/>
      <w:lvlText w:val="%1."/>
      <w:lvlJc w:val="left"/>
      <w:pPr>
        <w:ind w:left="810" w:hanging="360"/>
      </w:pPr>
      <w:rPr>
        <w:rFonts w:hint="default"/>
      </w:rPr>
    </w:lvl>
    <w:lvl w:ilvl="1" w:tplc="041B0019" w:tentative="1">
      <w:start w:val="1"/>
      <w:numFmt w:val="lowerLetter"/>
      <w:lvlText w:val="%2."/>
      <w:lvlJc w:val="left"/>
      <w:pPr>
        <w:ind w:left="1530" w:hanging="360"/>
      </w:pPr>
    </w:lvl>
    <w:lvl w:ilvl="2" w:tplc="041B001B" w:tentative="1">
      <w:start w:val="1"/>
      <w:numFmt w:val="lowerRoman"/>
      <w:lvlText w:val="%3."/>
      <w:lvlJc w:val="right"/>
      <w:pPr>
        <w:ind w:left="2250" w:hanging="180"/>
      </w:pPr>
    </w:lvl>
    <w:lvl w:ilvl="3" w:tplc="041B000F" w:tentative="1">
      <w:start w:val="1"/>
      <w:numFmt w:val="decimal"/>
      <w:lvlText w:val="%4."/>
      <w:lvlJc w:val="left"/>
      <w:pPr>
        <w:ind w:left="2970" w:hanging="360"/>
      </w:pPr>
    </w:lvl>
    <w:lvl w:ilvl="4" w:tplc="041B0019" w:tentative="1">
      <w:start w:val="1"/>
      <w:numFmt w:val="lowerLetter"/>
      <w:lvlText w:val="%5."/>
      <w:lvlJc w:val="left"/>
      <w:pPr>
        <w:ind w:left="3690" w:hanging="360"/>
      </w:pPr>
    </w:lvl>
    <w:lvl w:ilvl="5" w:tplc="041B001B" w:tentative="1">
      <w:start w:val="1"/>
      <w:numFmt w:val="lowerRoman"/>
      <w:lvlText w:val="%6."/>
      <w:lvlJc w:val="right"/>
      <w:pPr>
        <w:ind w:left="4410" w:hanging="180"/>
      </w:pPr>
    </w:lvl>
    <w:lvl w:ilvl="6" w:tplc="041B000F" w:tentative="1">
      <w:start w:val="1"/>
      <w:numFmt w:val="decimal"/>
      <w:lvlText w:val="%7."/>
      <w:lvlJc w:val="left"/>
      <w:pPr>
        <w:ind w:left="5130" w:hanging="360"/>
      </w:pPr>
    </w:lvl>
    <w:lvl w:ilvl="7" w:tplc="041B0019" w:tentative="1">
      <w:start w:val="1"/>
      <w:numFmt w:val="lowerLetter"/>
      <w:lvlText w:val="%8."/>
      <w:lvlJc w:val="left"/>
      <w:pPr>
        <w:ind w:left="5850" w:hanging="360"/>
      </w:pPr>
    </w:lvl>
    <w:lvl w:ilvl="8" w:tplc="041B001B" w:tentative="1">
      <w:start w:val="1"/>
      <w:numFmt w:val="lowerRoman"/>
      <w:lvlText w:val="%9."/>
      <w:lvlJc w:val="right"/>
      <w:pPr>
        <w:ind w:left="6570" w:hanging="180"/>
      </w:pPr>
    </w:lvl>
  </w:abstractNum>
  <w:abstractNum w:abstractNumId="26" w15:restartNumberingAfterBreak="0">
    <w:nsid w:val="573A0A97"/>
    <w:multiLevelType w:val="hybridMultilevel"/>
    <w:tmpl w:val="E1342A9E"/>
    <w:lvl w:ilvl="0" w:tplc="19DC4B0C">
      <w:start w:val="1"/>
      <w:numFmt w:val="decimal"/>
      <w:lvlText w:val="(%1)"/>
      <w:lvlJc w:val="left"/>
      <w:pPr>
        <w:ind w:left="928" w:hanging="360"/>
      </w:pPr>
      <w:rPr>
        <w:rFonts w:hint="default"/>
      </w:rPr>
    </w:lvl>
    <w:lvl w:ilvl="1" w:tplc="041B0019" w:tentative="1">
      <w:start w:val="1"/>
      <w:numFmt w:val="lowerLetter"/>
      <w:lvlText w:val="%2."/>
      <w:lvlJc w:val="left"/>
      <w:pPr>
        <w:ind w:left="1648" w:hanging="360"/>
      </w:pPr>
    </w:lvl>
    <w:lvl w:ilvl="2" w:tplc="041B001B" w:tentative="1">
      <w:start w:val="1"/>
      <w:numFmt w:val="lowerRoman"/>
      <w:lvlText w:val="%3."/>
      <w:lvlJc w:val="right"/>
      <w:pPr>
        <w:ind w:left="2368" w:hanging="180"/>
      </w:pPr>
    </w:lvl>
    <w:lvl w:ilvl="3" w:tplc="041B000F" w:tentative="1">
      <w:start w:val="1"/>
      <w:numFmt w:val="decimal"/>
      <w:lvlText w:val="%4."/>
      <w:lvlJc w:val="left"/>
      <w:pPr>
        <w:ind w:left="3088" w:hanging="360"/>
      </w:pPr>
    </w:lvl>
    <w:lvl w:ilvl="4" w:tplc="041B0019" w:tentative="1">
      <w:start w:val="1"/>
      <w:numFmt w:val="lowerLetter"/>
      <w:lvlText w:val="%5."/>
      <w:lvlJc w:val="left"/>
      <w:pPr>
        <w:ind w:left="3808" w:hanging="360"/>
      </w:pPr>
    </w:lvl>
    <w:lvl w:ilvl="5" w:tplc="041B001B" w:tentative="1">
      <w:start w:val="1"/>
      <w:numFmt w:val="lowerRoman"/>
      <w:lvlText w:val="%6."/>
      <w:lvlJc w:val="right"/>
      <w:pPr>
        <w:ind w:left="4528" w:hanging="180"/>
      </w:pPr>
    </w:lvl>
    <w:lvl w:ilvl="6" w:tplc="041B000F" w:tentative="1">
      <w:start w:val="1"/>
      <w:numFmt w:val="decimal"/>
      <w:lvlText w:val="%7."/>
      <w:lvlJc w:val="left"/>
      <w:pPr>
        <w:ind w:left="5248" w:hanging="360"/>
      </w:pPr>
    </w:lvl>
    <w:lvl w:ilvl="7" w:tplc="041B0019" w:tentative="1">
      <w:start w:val="1"/>
      <w:numFmt w:val="lowerLetter"/>
      <w:lvlText w:val="%8."/>
      <w:lvlJc w:val="left"/>
      <w:pPr>
        <w:ind w:left="5968" w:hanging="360"/>
      </w:pPr>
    </w:lvl>
    <w:lvl w:ilvl="8" w:tplc="041B001B" w:tentative="1">
      <w:start w:val="1"/>
      <w:numFmt w:val="lowerRoman"/>
      <w:lvlText w:val="%9."/>
      <w:lvlJc w:val="right"/>
      <w:pPr>
        <w:ind w:left="6688" w:hanging="180"/>
      </w:pPr>
    </w:lvl>
  </w:abstractNum>
  <w:abstractNum w:abstractNumId="27" w15:restartNumberingAfterBreak="0">
    <w:nsid w:val="58200920"/>
    <w:multiLevelType w:val="hybridMultilevel"/>
    <w:tmpl w:val="9DB80C8A"/>
    <w:lvl w:ilvl="0" w:tplc="243C680A">
      <w:start w:val="6"/>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58416C2F"/>
    <w:multiLevelType w:val="hybridMultilevel"/>
    <w:tmpl w:val="14BCE30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5A8D0EEB"/>
    <w:multiLevelType w:val="hybridMultilevel"/>
    <w:tmpl w:val="F9F6122C"/>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7">
      <w:start w:val="1"/>
      <w:numFmt w:val="lowerLetter"/>
      <w:lvlText w:val="%3)"/>
      <w:lvlJc w:val="lef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0" w15:restartNumberingAfterBreak="0">
    <w:nsid w:val="5B134033"/>
    <w:multiLevelType w:val="hybridMultilevel"/>
    <w:tmpl w:val="302ED2FA"/>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31" w15:restartNumberingAfterBreak="0">
    <w:nsid w:val="605F5CC8"/>
    <w:multiLevelType w:val="hybridMultilevel"/>
    <w:tmpl w:val="7278CAF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638F3BA2"/>
    <w:multiLevelType w:val="hybridMultilevel"/>
    <w:tmpl w:val="D17C3E12"/>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7">
      <w:start w:val="1"/>
      <w:numFmt w:val="lowerLetter"/>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64513EAE"/>
    <w:multiLevelType w:val="hybridMultilevel"/>
    <w:tmpl w:val="5E5C60BA"/>
    <w:lvl w:ilvl="0" w:tplc="041B000F">
      <w:start w:val="1"/>
      <w:numFmt w:val="decimal"/>
      <w:lvlText w:val="%1."/>
      <w:lvlJc w:val="left"/>
      <w:pPr>
        <w:ind w:left="3577" w:hanging="360"/>
      </w:pPr>
    </w:lvl>
    <w:lvl w:ilvl="1" w:tplc="041B0019" w:tentative="1">
      <w:start w:val="1"/>
      <w:numFmt w:val="lowerLetter"/>
      <w:lvlText w:val="%2."/>
      <w:lvlJc w:val="left"/>
      <w:pPr>
        <w:ind w:left="4297" w:hanging="360"/>
      </w:pPr>
    </w:lvl>
    <w:lvl w:ilvl="2" w:tplc="041B001B" w:tentative="1">
      <w:start w:val="1"/>
      <w:numFmt w:val="lowerRoman"/>
      <w:lvlText w:val="%3."/>
      <w:lvlJc w:val="right"/>
      <w:pPr>
        <w:ind w:left="5017" w:hanging="180"/>
      </w:pPr>
    </w:lvl>
    <w:lvl w:ilvl="3" w:tplc="041B000F" w:tentative="1">
      <w:start w:val="1"/>
      <w:numFmt w:val="decimal"/>
      <w:lvlText w:val="%4."/>
      <w:lvlJc w:val="left"/>
      <w:pPr>
        <w:ind w:left="5737" w:hanging="360"/>
      </w:pPr>
    </w:lvl>
    <w:lvl w:ilvl="4" w:tplc="041B0019" w:tentative="1">
      <w:start w:val="1"/>
      <w:numFmt w:val="lowerLetter"/>
      <w:lvlText w:val="%5."/>
      <w:lvlJc w:val="left"/>
      <w:pPr>
        <w:ind w:left="6457" w:hanging="360"/>
      </w:pPr>
    </w:lvl>
    <w:lvl w:ilvl="5" w:tplc="041B001B" w:tentative="1">
      <w:start w:val="1"/>
      <w:numFmt w:val="lowerRoman"/>
      <w:lvlText w:val="%6."/>
      <w:lvlJc w:val="right"/>
      <w:pPr>
        <w:ind w:left="7177" w:hanging="180"/>
      </w:pPr>
    </w:lvl>
    <w:lvl w:ilvl="6" w:tplc="041B000F" w:tentative="1">
      <w:start w:val="1"/>
      <w:numFmt w:val="decimal"/>
      <w:lvlText w:val="%7."/>
      <w:lvlJc w:val="left"/>
      <w:pPr>
        <w:ind w:left="7897" w:hanging="360"/>
      </w:pPr>
    </w:lvl>
    <w:lvl w:ilvl="7" w:tplc="041B0019" w:tentative="1">
      <w:start w:val="1"/>
      <w:numFmt w:val="lowerLetter"/>
      <w:lvlText w:val="%8."/>
      <w:lvlJc w:val="left"/>
      <w:pPr>
        <w:ind w:left="8617" w:hanging="360"/>
      </w:pPr>
    </w:lvl>
    <w:lvl w:ilvl="8" w:tplc="041B001B" w:tentative="1">
      <w:start w:val="1"/>
      <w:numFmt w:val="lowerRoman"/>
      <w:lvlText w:val="%9."/>
      <w:lvlJc w:val="right"/>
      <w:pPr>
        <w:ind w:left="9337" w:hanging="180"/>
      </w:pPr>
    </w:lvl>
  </w:abstractNum>
  <w:abstractNum w:abstractNumId="34" w15:restartNumberingAfterBreak="0">
    <w:nsid w:val="680F5300"/>
    <w:multiLevelType w:val="multilevel"/>
    <w:tmpl w:val="3B28D26A"/>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4613" w:hanging="360"/>
      </w:pPr>
      <w:rPr>
        <w:rFonts w:hint="default"/>
      </w:rPr>
    </w:lvl>
    <w:lvl w:ilvl="3">
      <w:start w:val="9"/>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6CB10F11"/>
    <w:multiLevelType w:val="hybridMultilevel"/>
    <w:tmpl w:val="7B62CEBC"/>
    <w:lvl w:ilvl="0" w:tplc="AB625536">
      <w:start w:val="1"/>
      <w:numFmt w:val="decimal"/>
      <w:lvlText w:val="%1."/>
      <w:lvlJc w:val="left"/>
      <w:pPr>
        <w:ind w:left="1170" w:hanging="360"/>
      </w:pPr>
    </w:lvl>
    <w:lvl w:ilvl="1" w:tplc="041B0019" w:tentative="1">
      <w:start w:val="1"/>
      <w:numFmt w:val="lowerLetter"/>
      <w:lvlText w:val="%2."/>
      <w:lvlJc w:val="left"/>
      <w:pPr>
        <w:ind w:left="1890" w:hanging="360"/>
      </w:pPr>
    </w:lvl>
    <w:lvl w:ilvl="2" w:tplc="041B001B" w:tentative="1">
      <w:start w:val="1"/>
      <w:numFmt w:val="lowerRoman"/>
      <w:lvlText w:val="%3."/>
      <w:lvlJc w:val="right"/>
      <w:pPr>
        <w:ind w:left="2610" w:hanging="180"/>
      </w:pPr>
    </w:lvl>
    <w:lvl w:ilvl="3" w:tplc="041B000F" w:tentative="1">
      <w:start w:val="1"/>
      <w:numFmt w:val="decimal"/>
      <w:lvlText w:val="%4."/>
      <w:lvlJc w:val="left"/>
      <w:pPr>
        <w:ind w:left="3330" w:hanging="360"/>
      </w:pPr>
    </w:lvl>
    <w:lvl w:ilvl="4" w:tplc="041B0019" w:tentative="1">
      <w:start w:val="1"/>
      <w:numFmt w:val="lowerLetter"/>
      <w:lvlText w:val="%5."/>
      <w:lvlJc w:val="left"/>
      <w:pPr>
        <w:ind w:left="4050" w:hanging="360"/>
      </w:pPr>
    </w:lvl>
    <w:lvl w:ilvl="5" w:tplc="041B001B" w:tentative="1">
      <w:start w:val="1"/>
      <w:numFmt w:val="lowerRoman"/>
      <w:lvlText w:val="%6."/>
      <w:lvlJc w:val="right"/>
      <w:pPr>
        <w:ind w:left="4770" w:hanging="180"/>
      </w:pPr>
    </w:lvl>
    <w:lvl w:ilvl="6" w:tplc="041B000F">
      <w:start w:val="1"/>
      <w:numFmt w:val="decimal"/>
      <w:lvlText w:val="%7."/>
      <w:lvlJc w:val="left"/>
      <w:pPr>
        <w:ind w:left="5490" w:hanging="360"/>
      </w:pPr>
    </w:lvl>
    <w:lvl w:ilvl="7" w:tplc="041B0019" w:tentative="1">
      <w:start w:val="1"/>
      <w:numFmt w:val="lowerLetter"/>
      <w:lvlText w:val="%8."/>
      <w:lvlJc w:val="left"/>
      <w:pPr>
        <w:ind w:left="6210" w:hanging="360"/>
      </w:pPr>
    </w:lvl>
    <w:lvl w:ilvl="8" w:tplc="041B001B" w:tentative="1">
      <w:start w:val="1"/>
      <w:numFmt w:val="lowerRoman"/>
      <w:lvlText w:val="%9."/>
      <w:lvlJc w:val="right"/>
      <w:pPr>
        <w:ind w:left="6930" w:hanging="180"/>
      </w:pPr>
    </w:lvl>
  </w:abstractNum>
  <w:abstractNum w:abstractNumId="36" w15:restartNumberingAfterBreak="0">
    <w:nsid w:val="6E766A35"/>
    <w:multiLevelType w:val="hybridMultilevel"/>
    <w:tmpl w:val="8D1E4104"/>
    <w:lvl w:ilvl="0" w:tplc="041B000F">
      <w:start w:val="1"/>
      <w:numFmt w:val="decimal"/>
      <w:lvlText w:val="%1."/>
      <w:lvlJc w:val="left"/>
      <w:pPr>
        <w:ind w:left="2857" w:hanging="360"/>
      </w:pPr>
    </w:lvl>
    <w:lvl w:ilvl="1" w:tplc="041B0019" w:tentative="1">
      <w:start w:val="1"/>
      <w:numFmt w:val="lowerLetter"/>
      <w:lvlText w:val="%2."/>
      <w:lvlJc w:val="left"/>
      <w:pPr>
        <w:ind w:left="3577" w:hanging="360"/>
      </w:pPr>
    </w:lvl>
    <w:lvl w:ilvl="2" w:tplc="041B001B" w:tentative="1">
      <w:start w:val="1"/>
      <w:numFmt w:val="lowerRoman"/>
      <w:lvlText w:val="%3."/>
      <w:lvlJc w:val="right"/>
      <w:pPr>
        <w:ind w:left="4297" w:hanging="180"/>
      </w:pPr>
    </w:lvl>
    <w:lvl w:ilvl="3" w:tplc="041B000F" w:tentative="1">
      <w:start w:val="1"/>
      <w:numFmt w:val="decimal"/>
      <w:lvlText w:val="%4."/>
      <w:lvlJc w:val="left"/>
      <w:pPr>
        <w:ind w:left="5017" w:hanging="360"/>
      </w:pPr>
    </w:lvl>
    <w:lvl w:ilvl="4" w:tplc="041B0019" w:tentative="1">
      <w:start w:val="1"/>
      <w:numFmt w:val="lowerLetter"/>
      <w:lvlText w:val="%5."/>
      <w:lvlJc w:val="left"/>
      <w:pPr>
        <w:ind w:left="5737" w:hanging="360"/>
      </w:pPr>
    </w:lvl>
    <w:lvl w:ilvl="5" w:tplc="041B001B" w:tentative="1">
      <w:start w:val="1"/>
      <w:numFmt w:val="lowerRoman"/>
      <w:lvlText w:val="%6."/>
      <w:lvlJc w:val="right"/>
      <w:pPr>
        <w:ind w:left="6457" w:hanging="180"/>
      </w:pPr>
    </w:lvl>
    <w:lvl w:ilvl="6" w:tplc="041B000F" w:tentative="1">
      <w:start w:val="1"/>
      <w:numFmt w:val="decimal"/>
      <w:lvlText w:val="%7."/>
      <w:lvlJc w:val="left"/>
      <w:pPr>
        <w:ind w:left="7177" w:hanging="360"/>
      </w:pPr>
    </w:lvl>
    <w:lvl w:ilvl="7" w:tplc="041B0019" w:tentative="1">
      <w:start w:val="1"/>
      <w:numFmt w:val="lowerLetter"/>
      <w:lvlText w:val="%8."/>
      <w:lvlJc w:val="left"/>
      <w:pPr>
        <w:ind w:left="7897" w:hanging="360"/>
      </w:pPr>
    </w:lvl>
    <w:lvl w:ilvl="8" w:tplc="041B001B" w:tentative="1">
      <w:start w:val="1"/>
      <w:numFmt w:val="lowerRoman"/>
      <w:lvlText w:val="%9."/>
      <w:lvlJc w:val="right"/>
      <w:pPr>
        <w:ind w:left="8617" w:hanging="180"/>
      </w:pPr>
    </w:lvl>
  </w:abstractNum>
  <w:abstractNum w:abstractNumId="37" w15:restartNumberingAfterBreak="0">
    <w:nsid w:val="72FB5A73"/>
    <w:multiLevelType w:val="hybridMultilevel"/>
    <w:tmpl w:val="63A40B1C"/>
    <w:lvl w:ilvl="0" w:tplc="A4306E7C">
      <w:start w:val="3"/>
      <w:numFmt w:val="decimal"/>
      <w:lvlText w:val="(%1)"/>
      <w:lvlJc w:val="left"/>
      <w:pPr>
        <w:ind w:left="1429"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75F3307A"/>
    <w:multiLevelType w:val="hybridMultilevel"/>
    <w:tmpl w:val="500C6BCC"/>
    <w:lvl w:ilvl="0" w:tplc="CA6625B0">
      <w:start w:val="4"/>
      <w:numFmt w:val="decimal"/>
      <w:lvlText w:val="(%1)"/>
      <w:lvlJc w:val="left"/>
      <w:pPr>
        <w:ind w:left="928"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762D0116"/>
    <w:multiLevelType w:val="hybridMultilevel"/>
    <w:tmpl w:val="14BCE30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78761248"/>
    <w:multiLevelType w:val="hybridMultilevel"/>
    <w:tmpl w:val="20D010C2"/>
    <w:lvl w:ilvl="0" w:tplc="5D5AE1B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78D009FB"/>
    <w:multiLevelType w:val="hybridMultilevel"/>
    <w:tmpl w:val="47AA97BE"/>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42" w15:restartNumberingAfterBreak="0">
    <w:nsid w:val="7C202E29"/>
    <w:multiLevelType w:val="hybridMultilevel"/>
    <w:tmpl w:val="44A24C72"/>
    <w:lvl w:ilvl="0" w:tplc="8A3EFB0A">
      <w:start w:val="1"/>
      <w:numFmt w:val="lowerLetter"/>
      <w:lvlText w:val="%1)"/>
      <w:lvlJc w:val="left"/>
      <w:pPr>
        <w:ind w:left="720" w:hanging="360"/>
      </w:pPr>
      <w:rPr>
        <w:color w:val="auto"/>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7DDA6397"/>
    <w:multiLevelType w:val="hybridMultilevel"/>
    <w:tmpl w:val="BE20743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7EC76907"/>
    <w:multiLevelType w:val="hybridMultilevel"/>
    <w:tmpl w:val="1B364990"/>
    <w:lvl w:ilvl="0" w:tplc="4F783F26">
      <w:start w:val="2"/>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7ED90E96"/>
    <w:multiLevelType w:val="hybridMultilevel"/>
    <w:tmpl w:val="60C27728"/>
    <w:lvl w:ilvl="0" w:tplc="3682679A">
      <w:start w:val="6"/>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22"/>
  </w:num>
  <w:num w:numId="2">
    <w:abstractNumId w:val="42"/>
  </w:num>
  <w:num w:numId="3">
    <w:abstractNumId w:val="25"/>
  </w:num>
  <w:num w:numId="4">
    <w:abstractNumId w:val="35"/>
  </w:num>
  <w:num w:numId="5">
    <w:abstractNumId w:val="6"/>
  </w:num>
  <w:num w:numId="6">
    <w:abstractNumId w:val="5"/>
  </w:num>
  <w:num w:numId="7">
    <w:abstractNumId w:val="9"/>
  </w:num>
  <w:num w:numId="8">
    <w:abstractNumId w:val="30"/>
  </w:num>
  <w:num w:numId="9">
    <w:abstractNumId w:val="17"/>
  </w:num>
  <w:num w:numId="10">
    <w:abstractNumId w:val="19"/>
  </w:num>
  <w:num w:numId="11">
    <w:abstractNumId w:val="8"/>
  </w:num>
  <w:num w:numId="12">
    <w:abstractNumId w:val="34"/>
  </w:num>
  <w:num w:numId="13">
    <w:abstractNumId w:val="37"/>
  </w:num>
  <w:num w:numId="14">
    <w:abstractNumId w:val="45"/>
  </w:num>
  <w:num w:numId="15">
    <w:abstractNumId w:val="4"/>
  </w:num>
  <w:num w:numId="16">
    <w:abstractNumId w:val="15"/>
  </w:num>
  <w:num w:numId="17">
    <w:abstractNumId w:val="38"/>
  </w:num>
  <w:num w:numId="18">
    <w:abstractNumId w:val="43"/>
  </w:num>
  <w:num w:numId="19">
    <w:abstractNumId w:val="31"/>
  </w:num>
  <w:num w:numId="20">
    <w:abstractNumId w:val="29"/>
  </w:num>
  <w:num w:numId="21">
    <w:abstractNumId w:val="24"/>
  </w:num>
  <w:num w:numId="22">
    <w:abstractNumId w:val="1"/>
  </w:num>
  <w:num w:numId="23">
    <w:abstractNumId w:val="10"/>
  </w:num>
  <w:num w:numId="24">
    <w:abstractNumId w:val="2"/>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16"/>
  </w:num>
  <w:num w:numId="28">
    <w:abstractNumId w:val="39"/>
  </w:num>
  <w:num w:numId="29">
    <w:abstractNumId w:val="14"/>
  </w:num>
  <w:num w:numId="30">
    <w:abstractNumId w:val="41"/>
  </w:num>
  <w:num w:numId="31">
    <w:abstractNumId w:val="13"/>
  </w:num>
  <w:num w:numId="32">
    <w:abstractNumId w:val="32"/>
  </w:num>
  <w:num w:numId="33">
    <w:abstractNumId w:val="44"/>
  </w:num>
  <w:num w:numId="34">
    <w:abstractNumId w:val="12"/>
  </w:num>
  <w:num w:numId="35">
    <w:abstractNumId w:val="18"/>
  </w:num>
  <w:num w:numId="36">
    <w:abstractNumId w:val="21"/>
  </w:num>
  <w:num w:numId="37">
    <w:abstractNumId w:val="36"/>
  </w:num>
  <w:num w:numId="38">
    <w:abstractNumId w:val="33"/>
  </w:num>
  <w:num w:numId="39">
    <w:abstractNumId w:val="20"/>
  </w:num>
  <w:num w:numId="40">
    <w:abstractNumId w:val="0"/>
  </w:num>
  <w:num w:numId="41">
    <w:abstractNumId w:val="26"/>
  </w:num>
  <w:num w:numId="42">
    <w:abstractNumId w:val="27"/>
  </w:num>
  <w:num w:numId="43">
    <w:abstractNumId w:val="40"/>
  </w:num>
  <w:num w:numId="44">
    <w:abstractNumId w:val="23"/>
  </w:num>
  <w:num w:numId="45">
    <w:abstractNumId w:val="11"/>
  </w:num>
  <w:num w:numId="46">
    <w:abstractNumId w:val="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350D"/>
    <w:rsid w:val="0000082D"/>
    <w:rsid w:val="00001493"/>
    <w:rsid w:val="00002579"/>
    <w:rsid w:val="00004613"/>
    <w:rsid w:val="000061BF"/>
    <w:rsid w:val="000064E8"/>
    <w:rsid w:val="00006A77"/>
    <w:rsid w:val="0001036E"/>
    <w:rsid w:val="00010599"/>
    <w:rsid w:val="00011964"/>
    <w:rsid w:val="00014521"/>
    <w:rsid w:val="0001492F"/>
    <w:rsid w:val="00014DD7"/>
    <w:rsid w:val="00014FE8"/>
    <w:rsid w:val="000175E1"/>
    <w:rsid w:val="00017E03"/>
    <w:rsid w:val="0002184A"/>
    <w:rsid w:val="00021F03"/>
    <w:rsid w:val="000222F2"/>
    <w:rsid w:val="0002264E"/>
    <w:rsid w:val="00023D42"/>
    <w:rsid w:val="00024C3E"/>
    <w:rsid w:val="00026F01"/>
    <w:rsid w:val="00027220"/>
    <w:rsid w:val="000317B4"/>
    <w:rsid w:val="00031801"/>
    <w:rsid w:val="00031A7A"/>
    <w:rsid w:val="00034E6C"/>
    <w:rsid w:val="00037234"/>
    <w:rsid w:val="000401E8"/>
    <w:rsid w:val="00040C34"/>
    <w:rsid w:val="00044B06"/>
    <w:rsid w:val="0004611E"/>
    <w:rsid w:val="000469E1"/>
    <w:rsid w:val="0005048C"/>
    <w:rsid w:val="00051167"/>
    <w:rsid w:val="00051A8D"/>
    <w:rsid w:val="00052312"/>
    <w:rsid w:val="00053412"/>
    <w:rsid w:val="000570FF"/>
    <w:rsid w:val="00057DA7"/>
    <w:rsid w:val="000611C0"/>
    <w:rsid w:val="00061D1E"/>
    <w:rsid w:val="00062ED4"/>
    <w:rsid w:val="000661C3"/>
    <w:rsid w:val="00067DA3"/>
    <w:rsid w:val="000704DC"/>
    <w:rsid w:val="00070A6C"/>
    <w:rsid w:val="00071ADE"/>
    <w:rsid w:val="00071C17"/>
    <w:rsid w:val="00073D91"/>
    <w:rsid w:val="00074139"/>
    <w:rsid w:val="000748BE"/>
    <w:rsid w:val="0007491D"/>
    <w:rsid w:val="00074F57"/>
    <w:rsid w:val="00075D80"/>
    <w:rsid w:val="00076392"/>
    <w:rsid w:val="0007718C"/>
    <w:rsid w:val="000806CA"/>
    <w:rsid w:val="0008273E"/>
    <w:rsid w:val="00083F80"/>
    <w:rsid w:val="00084E50"/>
    <w:rsid w:val="000858F3"/>
    <w:rsid w:val="0008774F"/>
    <w:rsid w:val="00090774"/>
    <w:rsid w:val="00091CE1"/>
    <w:rsid w:val="00092854"/>
    <w:rsid w:val="00093552"/>
    <w:rsid w:val="00094015"/>
    <w:rsid w:val="000A5211"/>
    <w:rsid w:val="000A60F1"/>
    <w:rsid w:val="000A70EC"/>
    <w:rsid w:val="000B0BB9"/>
    <w:rsid w:val="000B17CE"/>
    <w:rsid w:val="000B7288"/>
    <w:rsid w:val="000C1BD7"/>
    <w:rsid w:val="000C2555"/>
    <w:rsid w:val="000C283E"/>
    <w:rsid w:val="000C431A"/>
    <w:rsid w:val="000C4EDA"/>
    <w:rsid w:val="000D041D"/>
    <w:rsid w:val="000D09AF"/>
    <w:rsid w:val="000D146A"/>
    <w:rsid w:val="000D3FF2"/>
    <w:rsid w:val="000D57F1"/>
    <w:rsid w:val="000D6AB7"/>
    <w:rsid w:val="000E3BBE"/>
    <w:rsid w:val="000E3F65"/>
    <w:rsid w:val="000E4F36"/>
    <w:rsid w:val="000E6D9E"/>
    <w:rsid w:val="000E7CD6"/>
    <w:rsid w:val="000F0E17"/>
    <w:rsid w:val="000F18DA"/>
    <w:rsid w:val="000F1DBB"/>
    <w:rsid w:val="000F1E7C"/>
    <w:rsid w:val="000F36C2"/>
    <w:rsid w:val="000F3C35"/>
    <w:rsid w:val="00101E68"/>
    <w:rsid w:val="00102920"/>
    <w:rsid w:val="0010302B"/>
    <w:rsid w:val="00106CEB"/>
    <w:rsid w:val="00110C05"/>
    <w:rsid w:val="0011170E"/>
    <w:rsid w:val="00111D88"/>
    <w:rsid w:val="00112A15"/>
    <w:rsid w:val="001154A8"/>
    <w:rsid w:val="00115C03"/>
    <w:rsid w:val="001162A6"/>
    <w:rsid w:val="00117367"/>
    <w:rsid w:val="00117B1C"/>
    <w:rsid w:val="001200E8"/>
    <w:rsid w:val="001241D7"/>
    <w:rsid w:val="0012608F"/>
    <w:rsid w:val="00131B27"/>
    <w:rsid w:val="001321DE"/>
    <w:rsid w:val="001347A8"/>
    <w:rsid w:val="001369BD"/>
    <w:rsid w:val="00137C43"/>
    <w:rsid w:val="001426FF"/>
    <w:rsid w:val="00142A1D"/>
    <w:rsid w:val="00143CC2"/>
    <w:rsid w:val="00144736"/>
    <w:rsid w:val="00150322"/>
    <w:rsid w:val="00150E36"/>
    <w:rsid w:val="00150E5E"/>
    <w:rsid w:val="001515B5"/>
    <w:rsid w:val="00155450"/>
    <w:rsid w:val="001574E7"/>
    <w:rsid w:val="00160BA5"/>
    <w:rsid w:val="00164065"/>
    <w:rsid w:val="00166070"/>
    <w:rsid w:val="00172D3E"/>
    <w:rsid w:val="0017302F"/>
    <w:rsid w:val="00174093"/>
    <w:rsid w:val="00175E3C"/>
    <w:rsid w:val="0018075B"/>
    <w:rsid w:val="00180C34"/>
    <w:rsid w:val="001819B0"/>
    <w:rsid w:val="00182317"/>
    <w:rsid w:val="00182869"/>
    <w:rsid w:val="001837ED"/>
    <w:rsid w:val="00185A3B"/>
    <w:rsid w:val="00187287"/>
    <w:rsid w:val="0018795A"/>
    <w:rsid w:val="001910EF"/>
    <w:rsid w:val="0019127B"/>
    <w:rsid w:val="00192F58"/>
    <w:rsid w:val="00194AA4"/>
    <w:rsid w:val="00196521"/>
    <w:rsid w:val="001A02D4"/>
    <w:rsid w:val="001A037A"/>
    <w:rsid w:val="001A3116"/>
    <w:rsid w:val="001A3680"/>
    <w:rsid w:val="001A3A61"/>
    <w:rsid w:val="001A430D"/>
    <w:rsid w:val="001A7743"/>
    <w:rsid w:val="001B0D5D"/>
    <w:rsid w:val="001B1553"/>
    <w:rsid w:val="001B1EA8"/>
    <w:rsid w:val="001B23EE"/>
    <w:rsid w:val="001B3DAD"/>
    <w:rsid w:val="001B3E0A"/>
    <w:rsid w:val="001C086C"/>
    <w:rsid w:val="001C1A45"/>
    <w:rsid w:val="001C2E26"/>
    <w:rsid w:val="001C377A"/>
    <w:rsid w:val="001C4DB4"/>
    <w:rsid w:val="001C6D31"/>
    <w:rsid w:val="001C70F7"/>
    <w:rsid w:val="001D172E"/>
    <w:rsid w:val="001D2512"/>
    <w:rsid w:val="001D2CD5"/>
    <w:rsid w:val="001D43CA"/>
    <w:rsid w:val="001D61B5"/>
    <w:rsid w:val="001D6F25"/>
    <w:rsid w:val="001E1038"/>
    <w:rsid w:val="001E277B"/>
    <w:rsid w:val="001E43D3"/>
    <w:rsid w:val="001E70AC"/>
    <w:rsid w:val="001E7228"/>
    <w:rsid w:val="001F0B56"/>
    <w:rsid w:val="001F19E9"/>
    <w:rsid w:val="001F48E4"/>
    <w:rsid w:val="001F5607"/>
    <w:rsid w:val="001F723A"/>
    <w:rsid w:val="001F79A5"/>
    <w:rsid w:val="00200CCD"/>
    <w:rsid w:val="00201483"/>
    <w:rsid w:val="00202FDE"/>
    <w:rsid w:val="00204067"/>
    <w:rsid w:val="00204626"/>
    <w:rsid w:val="00205D38"/>
    <w:rsid w:val="00205E34"/>
    <w:rsid w:val="00207072"/>
    <w:rsid w:val="00210771"/>
    <w:rsid w:val="002130B1"/>
    <w:rsid w:val="0021571B"/>
    <w:rsid w:val="002178D2"/>
    <w:rsid w:val="00221AA6"/>
    <w:rsid w:val="00221BA3"/>
    <w:rsid w:val="002223BF"/>
    <w:rsid w:val="00222F15"/>
    <w:rsid w:val="0022513B"/>
    <w:rsid w:val="00230507"/>
    <w:rsid w:val="00230BAE"/>
    <w:rsid w:val="00230E66"/>
    <w:rsid w:val="00233206"/>
    <w:rsid w:val="002353BC"/>
    <w:rsid w:val="00240980"/>
    <w:rsid w:val="00240ACF"/>
    <w:rsid w:val="002427E6"/>
    <w:rsid w:val="002446B9"/>
    <w:rsid w:val="002447F0"/>
    <w:rsid w:val="0024709D"/>
    <w:rsid w:val="002503AD"/>
    <w:rsid w:val="0025040C"/>
    <w:rsid w:val="00251336"/>
    <w:rsid w:val="00251FDF"/>
    <w:rsid w:val="0025261A"/>
    <w:rsid w:val="00252A39"/>
    <w:rsid w:val="00252CB5"/>
    <w:rsid w:val="0025313F"/>
    <w:rsid w:val="0025564D"/>
    <w:rsid w:val="00255FCA"/>
    <w:rsid w:val="0025665A"/>
    <w:rsid w:val="002569BA"/>
    <w:rsid w:val="00256D9A"/>
    <w:rsid w:val="00261228"/>
    <w:rsid w:val="00263290"/>
    <w:rsid w:val="00263CB8"/>
    <w:rsid w:val="00263CE0"/>
    <w:rsid w:val="0026501C"/>
    <w:rsid w:val="00272F45"/>
    <w:rsid w:val="00275404"/>
    <w:rsid w:val="00277BE0"/>
    <w:rsid w:val="0028048F"/>
    <w:rsid w:val="00281BF1"/>
    <w:rsid w:val="00286231"/>
    <w:rsid w:val="002864BE"/>
    <w:rsid w:val="00286BC6"/>
    <w:rsid w:val="002947CE"/>
    <w:rsid w:val="002949F4"/>
    <w:rsid w:val="00295035"/>
    <w:rsid w:val="0029660E"/>
    <w:rsid w:val="002A0565"/>
    <w:rsid w:val="002A11BF"/>
    <w:rsid w:val="002A1B65"/>
    <w:rsid w:val="002A291E"/>
    <w:rsid w:val="002A3F54"/>
    <w:rsid w:val="002A4368"/>
    <w:rsid w:val="002A7B8D"/>
    <w:rsid w:val="002B1720"/>
    <w:rsid w:val="002B205D"/>
    <w:rsid w:val="002B3467"/>
    <w:rsid w:val="002B610E"/>
    <w:rsid w:val="002B61B4"/>
    <w:rsid w:val="002C12D3"/>
    <w:rsid w:val="002C20F5"/>
    <w:rsid w:val="002C3F39"/>
    <w:rsid w:val="002C40C9"/>
    <w:rsid w:val="002C41C4"/>
    <w:rsid w:val="002C4505"/>
    <w:rsid w:val="002C4E52"/>
    <w:rsid w:val="002D0596"/>
    <w:rsid w:val="002D0A3E"/>
    <w:rsid w:val="002D0D63"/>
    <w:rsid w:val="002D1987"/>
    <w:rsid w:val="002D3E0B"/>
    <w:rsid w:val="002D463E"/>
    <w:rsid w:val="002D6022"/>
    <w:rsid w:val="002D6A48"/>
    <w:rsid w:val="002E24E8"/>
    <w:rsid w:val="002E287B"/>
    <w:rsid w:val="002E31AE"/>
    <w:rsid w:val="002E391F"/>
    <w:rsid w:val="002E3F83"/>
    <w:rsid w:val="002E74E7"/>
    <w:rsid w:val="002F2C38"/>
    <w:rsid w:val="002F665E"/>
    <w:rsid w:val="00300CD9"/>
    <w:rsid w:val="00302B22"/>
    <w:rsid w:val="00304CAA"/>
    <w:rsid w:val="0030500F"/>
    <w:rsid w:val="003051AF"/>
    <w:rsid w:val="00314EBE"/>
    <w:rsid w:val="003167AC"/>
    <w:rsid w:val="003167BA"/>
    <w:rsid w:val="00317C2A"/>
    <w:rsid w:val="003218B1"/>
    <w:rsid w:val="00324C04"/>
    <w:rsid w:val="0032616E"/>
    <w:rsid w:val="0032628A"/>
    <w:rsid w:val="00326946"/>
    <w:rsid w:val="00330061"/>
    <w:rsid w:val="003304AA"/>
    <w:rsid w:val="003310DD"/>
    <w:rsid w:val="003322EF"/>
    <w:rsid w:val="003329CD"/>
    <w:rsid w:val="0033419A"/>
    <w:rsid w:val="0033436E"/>
    <w:rsid w:val="003345F9"/>
    <w:rsid w:val="00334ACE"/>
    <w:rsid w:val="00335A1B"/>
    <w:rsid w:val="00337B22"/>
    <w:rsid w:val="003405F2"/>
    <w:rsid w:val="003455E9"/>
    <w:rsid w:val="00346FEB"/>
    <w:rsid w:val="00347C4E"/>
    <w:rsid w:val="00350CEF"/>
    <w:rsid w:val="00351CCF"/>
    <w:rsid w:val="00352A02"/>
    <w:rsid w:val="003608C3"/>
    <w:rsid w:val="00364C01"/>
    <w:rsid w:val="0036602C"/>
    <w:rsid w:val="00366E92"/>
    <w:rsid w:val="0037138B"/>
    <w:rsid w:val="0037144A"/>
    <w:rsid w:val="0037299D"/>
    <w:rsid w:val="00372F15"/>
    <w:rsid w:val="003736DE"/>
    <w:rsid w:val="00373AB8"/>
    <w:rsid w:val="00373DF8"/>
    <w:rsid w:val="00375114"/>
    <w:rsid w:val="00381522"/>
    <w:rsid w:val="00382A37"/>
    <w:rsid w:val="00383102"/>
    <w:rsid w:val="00383414"/>
    <w:rsid w:val="00383F23"/>
    <w:rsid w:val="00384C41"/>
    <w:rsid w:val="003859C4"/>
    <w:rsid w:val="003859ED"/>
    <w:rsid w:val="00385BAC"/>
    <w:rsid w:val="00390BD2"/>
    <w:rsid w:val="00390F2F"/>
    <w:rsid w:val="00391CC2"/>
    <w:rsid w:val="0039469A"/>
    <w:rsid w:val="003963FC"/>
    <w:rsid w:val="00397271"/>
    <w:rsid w:val="00397CF5"/>
    <w:rsid w:val="003A05C5"/>
    <w:rsid w:val="003A1183"/>
    <w:rsid w:val="003A1B1D"/>
    <w:rsid w:val="003A4B56"/>
    <w:rsid w:val="003B0348"/>
    <w:rsid w:val="003B041E"/>
    <w:rsid w:val="003B492A"/>
    <w:rsid w:val="003B4A4B"/>
    <w:rsid w:val="003B5825"/>
    <w:rsid w:val="003B5D2A"/>
    <w:rsid w:val="003B6214"/>
    <w:rsid w:val="003B62C5"/>
    <w:rsid w:val="003B7307"/>
    <w:rsid w:val="003C123C"/>
    <w:rsid w:val="003C2831"/>
    <w:rsid w:val="003D143E"/>
    <w:rsid w:val="003D3231"/>
    <w:rsid w:val="003D350C"/>
    <w:rsid w:val="003D6483"/>
    <w:rsid w:val="003D6E4E"/>
    <w:rsid w:val="003D7157"/>
    <w:rsid w:val="003E0A8D"/>
    <w:rsid w:val="003E1B90"/>
    <w:rsid w:val="003E4723"/>
    <w:rsid w:val="003E53CD"/>
    <w:rsid w:val="003E5419"/>
    <w:rsid w:val="003E689E"/>
    <w:rsid w:val="003F1103"/>
    <w:rsid w:val="003F15E6"/>
    <w:rsid w:val="003F1994"/>
    <w:rsid w:val="003F2FCD"/>
    <w:rsid w:val="003F5BE7"/>
    <w:rsid w:val="003F67A8"/>
    <w:rsid w:val="003F77D7"/>
    <w:rsid w:val="0040229B"/>
    <w:rsid w:val="0040262B"/>
    <w:rsid w:val="0040382E"/>
    <w:rsid w:val="00407283"/>
    <w:rsid w:val="0040776F"/>
    <w:rsid w:val="004138A4"/>
    <w:rsid w:val="00413CEA"/>
    <w:rsid w:val="00413E06"/>
    <w:rsid w:val="0041632E"/>
    <w:rsid w:val="004169B3"/>
    <w:rsid w:val="00417CCF"/>
    <w:rsid w:val="004233EF"/>
    <w:rsid w:val="00423823"/>
    <w:rsid w:val="00423F2D"/>
    <w:rsid w:val="00424E9C"/>
    <w:rsid w:val="00425540"/>
    <w:rsid w:val="00430D26"/>
    <w:rsid w:val="00430EF6"/>
    <w:rsid w:val="0043164E"/>
    <w:rsid w:val="00431DAD"/>
    <w:rsid w:val="00431E27"/>
    <w:rsid w:val="004334C8"/>
    <w:rsid w:val="00433B51"/>
    <w:rsid w:val="004346D4"/>
    <w:rsid w:val="004420E8"/>
    <w:rsid w:val="004428BF"/>
    <w:rsid w:val="004432C9"/>
    <w:rsid w:val="00446426"/>
    <w:rsid w:val="004515C2"/>
    <w:rsid w:val="00453405"/>
    <w:rsid w:val="0045774E"/>
    <w:rsid w:val="00457D08"/>
    <w:rsid w:val="004604B1"/>
    <w:rsid w:val="0046322C"/>
    <w:rsid w:val="00466164"/>
    <w:rsid w:val="004712C6"/>
    <w:rsid w:val="004719A8"/>
    <w:rsid w:val="00475442"/>
    <w:rsid w:val="00476029"/>
    <w:rsid w:val="00477929"/>
    <w:rsid w:val="004803BD"/>
    <w:rsid w:val="00480A99"/>
    <w:rsid w:val="0048152B"/>
    <w:rsid w:val="00482331"/>
    <w:rsid w:val="004832FF"/>
    <w:rsid w:val="00483B39"/>
    <w:rsid w:val="00486EBB"/>
    <w:rsid w:val="004871EB"/>
    <w:rsid w:val="004919CE"/>
    <w:rsid w:val="00491A75"/>
    <w:rsid w:val="0049236D"/>
    <w:rsid w:val="00492EA2"/>
    <w:rsid w:val="0049382A"/>
    <w:rsid w:val="00494693"/>
    <w:rsid w:val="004956AD"/>
    <w:rsid w:val="004963AE"/>
    <w:rsid w:val="0049720F"/>
    <w:rsid w:val="004A221B"/>
    <w:rsid w:val="004A27AC"/>
    <w:rsid w:val="004A3A69"/>
    <w:rsid w:val="004A6283"/>
    <w:rsid w:val="004A6501"/>
    <w:rsid w:val="004A6C10"/>
    <w:rsid w:val="004A6D17"/>
    <w:rsid w:val="004B1CBE"/>
    <w:rsid w:val="004B23E7"/>
    <w:rsid w:val="004B296D"/>
    <w:rsid w:val="004B2B00"/>
    <w:rsid w:val="004B3267"/>
    <w:rsid w:val="004B37BE"/>
    <w:rsid w:val="004B3975"/>
    <w:rsid w:val="004B5C64"/>
    <w:rsid w:val="004C380E"/>
    <w:rsid w:val="004C4932"/>
    <w:rsid w:val="004D0ABB"/>
    <w:rsid w:val="004D1F9F"/>
    <w:rsid w:val="004D270C"/>
    <w:rsid w:val="004D29F5"/>
    <w:rsid w:val="004D41B6"/>
    <w:rsid w:val="004D4232"/>
    <w:rsid w:val="004D4F20"/>
    <w:rsid w:val="004D7274"/>
    <w:rsid w:val="004D7312"/>
    <w:rsid w:val="004D7746"/>
    <w:rsid w:val="004D7755"/>
    <w:rsid w:val="004D7BEC"/>
    <w:rsid w:val="004E05BB"/>
    <w:rsid w:val="004E0688"/>
    <w:rsid w:val="004E06A0"/>
    <w:rsid w:val="004E18AE"/>
    <w:rsid w:val="004E1A30"/>
    <w:rsid w:val="004E32FD"/>
    <w:rsid w:val="004E5D40"/>
    <w:rsid w:val="004E66E1"/>
    <w:rsid w:val="004F685B"/>
    <w:rsid w:val="004F7A9F"/>
    <w:rsid w:val="00503B25"/>
    <w:rsid w:val="00504612"/>
    <w:rsid w:val="005048F9"/>
    <w:rsid w:val="00504943"/>
    <w:rsid w:val="0050762A"/>
    <w:rsid w:val="00511623"/>
    <w:rsid w:val="00511C15"/>
    <w:rsid w:val="00515E25"/>
    <w:rsid w:val="00516B6C"/>
    <w:rsid w:val="00517824"/>
    <w:rsid w:val="0052164F"/>
    <w:rsid w:val="0052257D"/>
    <w:rsid w:val="005245A9"/>
    <w:rsid w:val="00525A0E"/>
    <w:rsid w:val="005266BE"/>
    <w:rsid w:val="005275A7"/>
    <w:rsid w:val="00527AD7"/>
    <w:rsid w:val="00530900"/>
    <w:rsid w:val="00536C96"/>
    <w:rsid w:val="00536D39"/>
    <w:rsid w:val="00540CB0"/>
    <w:rsid w:val="00543D0D"/>
    <w:rsid w:val="00544812"/>
    <w:rsid w:val="00546CF6"/>
    <w:rsid w:val="0055014B"/>
    <w:rsid w:val="0055032D"/>
    <w:rsid w:val="00551A28"/>
    <w:rsid w:val="00553DF0"/>
    <w:rsid w:val="0055452D"/>
    <w:rsid w:val="0055723B"/>
    <w:rsid w:val="0056007E"/>
    <w:rsid w:val="00560EEE"/>
    <w:rsid w:val="00561384"/>
    <w:rsid w:val="00564E87"/>
    <w:rsid w:val="005654BF"/>
    <w:rsid w:val="005671DE"/>
    <w:rsid w:val="00570466"/>
    <w:rsid w:val="00570C2F"/>
    <w:rsid w:val="00571156"/>
    <w:rsid w:val="00572630"/>
    <w:rsid w:val="00572BE9"/>
    <w:rsid w:val="00573B6E"/>
    <w:rsid w:val="00575510"/>
    <w:rsid w:val="00577CB8"/>
    <w:rsid w:val="00584889"/>
    <w:rsid w:val="00584A11"/>
    <w:rsid w:val="00585AE0"/>
    <w:rsid w:val="00586A1F"/>
    <w:rsid w:val="00586B58"/>
    <w:rsid w:val="00586D68"/>
    <w:rsid w:val="00586E77"/>
    <w:rsid w:val="0059074D"/>
    <w:rsid w:val="005938DE"/>
    <w:rsid w:val="005938FC"/>
    <w:rsid w:val="005946C8"/>
    <w:rsid w:val="00595AB4"/>
    <w:rsid w:val="005A018E"/>
    <w:rsid w:val="005A0EA7"/>
    <w:rsid w:val="005A4CA3"/>
    <w:rsid w:val="005A78C4"/>
    <w:rsid w:val="005B11C6"/>
    <w:rsid w:val="005B55E8"/>
    <w:rsid w:val="005B6EF3"/>
    <w:rsid w:val="005B76D0"/>
    <w:rsid w:val="005B76FE"/>
    <w:rsid w:val="005B7EA2"/>
    <w:rsid w:val="005C248C"/>
    <w:rsid w:val="005C294D"/>
    <w:rsid w:val="005C3536"/>
    <w:rsid w:val="005C5D2F"/>
    <w:rsid w:val="005C6C98"/>
    <w:rsid w:val="005C71E2"/>
    <w:rsid w:val="005D17D2"/>
    <w:rsid w:val="005D21E0"/>
    <w:rsid w:val="005D273A"/>
    <w:rsid w:val="005D501C"/>
    <w:rsid w:val="005D614E"/>
    <w:rsid w:val="005D6931"/>
    <w:rsid w:val="005D7F48"/>
    <w:rsid w:val="005E0560"/>
    <w:rsid w:val="005E26CC"/>
    <w:rsid w:val="005E36E3"/>
    <w:rsid w:val="005E380F"/>
    <w:rsid w:val="005E3E28"/>
    <w:rsid w:val="005E5A68"/>
    <w:rsid w:val="005E709E"/>
    <w:rsid w:val="005F3466"/>
    <w:rsid w:val="005F7F5B"/>
    <w:rsid w:val="00601E6D"/>
    <w:rsid w:val="006023AD"/>
    <w:rsid w:val="006023D8"/>
    <w:rsid w:val="00602CEE"/>
    <w:rsid w:val="00603218"/>
    <w:rsid w:val="00603814"/>
    <w:rsid w:val="0060417B"/>
    <w:rsid w:val="006048EE"/>
    <w:rsid w:val="00605D07"/>
    <w:rsid w:val="00606D82"/>
    <w:rsid w:val="0061020B"/>
    <w:rsid w:val="006124D0"/>
    <w:rsid w:val="006126E7"/>
    <w:rsid w:val="0061465F"/>
    <w:rsid w:val="00614816"/>
    <w:rsid w:val="0061744B"/>
    <w:rsid w:val="00617B40"/>
    <w:rsid w:val="00621A68"/>
    <w:rsid w:val="0062229C"/>
    <w:rsid w:val="006229D8"/>
    <w:rsid w:val="00622C82"/>
    <w:rsid w:val="00623913"/>
    <w:rsid w:val="006250E7"/>
    <w:rsid w:val="0062537A"/>
    <w:rsid w:val="00625D20"/>
    <w:rsid w:val="00626A16"/>
    <w:rsid w:val="00626D1D"/>
    <w:rsid w:val="00627FB9"/>
    <w:rsid w:val="00630D2C"/>
    <w:rsid w:val="006313FF"/>
    <w:rsid w:val="00634930"/>
    <w:rsid w:val="00635905"/>
    <w:rsid w:val="00636704"/>
    <w:rsid w:val="00636E0E"/>
    <w:rsid w:val="00637454"/>
    <w:rsid w:val="00637858"/>
    <w:rsid w:val="006412B6"/>
    <w:rsid w:val="00642B2C"/>
    <w:rsid w:val="006473DB"/>
    <w:rsid w:val="00647EC0"/>
    <w:rsid w:val="00651191"/>
    <w:rsid w:val="00652E92"/>
    <w:rsid w:val="00653CB7"/>
    <w:rsid w:val="006568C6"/>
    <w:rsid w:val="006569A5"/>
    <w:rsid w:val="00661309"/>
    <w:rsid w:val="006640E9"/>
    <w:rsid w:val="0066484F"/>
    <w:rsid w:val="00664FA0"/>
    <w:rsid w:val="00665AF4"/>
    <w:rsid w:val="00666D32"/>
    <w:rsid w:val="00667B6D"/>
    <w:rsid w:val="00670ADD"/>
    <w:rsid w:val="00670AF4"/>
    <w:rsid w:val="00670BB5"/>
    <w:rsid w:val="0067103A"/>
    <w:rsid w:val="00671973"/>
    <w:rsid w:val="006740AA"/>
    <w:rsid w:val="00675BF8"/>
    <w:rsid w:val="0067688F"/>
    <w:rsid w:val="0067781F"/>
    <w:rsid w:val="0068019D"/>
    <w:rsid w:val="006829CD"/>
    <w:rsid w:val="00682ACD"/>
    <w:rsid w:val="00683EBC"/>
    <w:rsid w:val="00684761"/>
    <w:rsid w:val="00685AEB"/>
    <w:rsid w:val="00687916"/>
    <w:rsid w:val="00687EA6"/>
    <w:rsid w:val="00691133"/>
    <w:rsid w:val="00692A14"/>
    <w:rsid w:val="006933B9"/>
    <w:rsid w:val="00695B2A"/>
    <w:rsid w:val="00697B75"/>
    <w:rsid w:val="006A23F2"/>
    <w:rsid w:val="006A2F7B"/>
    <w:rsid w:val="006A418A"/>
    <w:rsid w:val="006A57F0"/>
    <w:rsid w:val="006B1674"/>
    <w:rsid w:val="006B1B5D"/>
    <w:rsid w:val="006B5573"/>
    <w:rsid w:val="006B648C"/>
    <w:rsid w:val="006B6C91"/>
    <w:rsid w:val="006C172F"/>
    <w:rsid w:val="006C24E7"/>
    <w:rsid w:val="006C3486"/>
    <w:rsid w:val="006C3CB5"/>
    <w:rsid w:val="006C6B79"/>
    <w:rsid w:val="006D2347"/>
    <w:rsid w:val="006D26E6"/>
    <w:rsid w:val="006D4E5A"/>
    <w:rsid w:val="006D4EC0"/>
    <w:rsid w:val="006E1663"/>
    <w:rsid w:val="006E1FE5"/>
    <w:rsid w:val="006E2954"/>
    <w:rsid w:val="006E33FC"/>
    <w:rsid w:val="006E3714"/>
    <w:rsid w:val="006E4CE9"/>
    <w:rsid w:val="006F04D2"/>
    <w:rsid w:val="006F1428"/>
    <w:rsid w:val="006F781D"/>
    <w:rsid w:val="0070305A"/>
    <w:rsid w:val="007060DC"/>
    <w:rsid w:val="00707D86"/>
    <w:rsid w:val="0071176E"/>
    <w:rsid w:val="00711B74"/>
    <w:rsid w:val="00712C54"/>
    <w:rsid w:val="007152D9"/>
    <w:rsid w:val="007177CF"/>
    <w:rsid w:val="00721237"/>
    <w:rsid w:val="007214A0"/>
    <w:rsid w:val="0072347F"/>
    <w:rsid w:val="00724A08"/>
    <w:rsid w:val="007252C9"/>
    <w:rsid w:val="00726369"/>
    <w:rsid w:val="00727353"/>
    <w:rsid w:val="00737872"/>
    <w:rsid w:val="00740CF8"/>
    <w:rsid w:val="007420B7"/>
    <w:rsid w:val="00746664"/>
    <w:rsid w:val="00746C14"/>
    <w:rsid w:val="00750DB8"/>
    <w:rsid w:val="00751195"/>
    <w:rsid w:val="007517D5"/>
    <w:rsid w:val="00753593"/>
    <w:rsid w:val="00754C91"/>
    <w:rsid w:val="00756413"/>
    <w:rsid w:val="00757B8F"/>
    <w:rsid w:val="00757DFF"/>
    <w:rsid w:val="00762AC5"/>
    <w:rsid w:val="0076504E"/>
    <w:rsid w:val="007656A7"/>
    <w:rsid w:val="00765AE4"/>
    <w:rsid w:val="0076625A"/>
    <w:rsid w:val="00766E76"/>
    <w:rsid w:val="00772DDF"/>
    <w:rsid w:val="007733E2"/>
    <w:rsid w:val="00773BE5"/>
    <w:rsid w:val="00776624"/>
    <w:rsid w:val="007807CB"/>
    <w:rsid w:val="00784ECB"/>
    <w:rsid w:val="00786CA6"/>
    <w:rsid w:val="0079069A"/>
    <w:rsid w:val="007907EE"/>
    <w:rsid w:val="007941C3"/>
    <w:rsid w:val="007A0767"/>
    <w:rsid w:val="007A346A"/>
    <w:rsid w:val="007A355B"/>
    <w:rsid w:val="007A4E82"/>
    <w:rsid w:val="007A528D"/>
    <w:rsid w:val="007A52F2"/>
    <w:rsid w:val="007A5D88"/>
    <w:rsid w:val="007A66C5"/>
    <w:rsid w:val="007A66D6"/>
    <w:rsid w:val="007A77C5"/>
    <w:rsid w:val="007B3AC9"/>
    <w:rsid w:val="007B5461"/>
    <w:rsid w:val="007C5576"/>
    <w:rsid w:val="007C6FC1"/>
    <w:rsid w:val="007C71AB"/>
    <w:rsid w:val="007C7EEA"/>
    <w:rsid w:val="007D03F5"/>
    <w:rsid w:val="007D223C"/>
    <w:rsid w:val="007D2AC1"/>
    <w:rsid w:val="007D3E97"/>
    <w:rsid w:val="007D50B3"/>
    <w:rsid w:val="007D69CA"/>
    <w:rsid w:val="007D710A"/>
    <w:rsid w:val="007D7474"/>
    <w:rsid w:val="007E0004"/>
    <w:rsid w:val="007E0FCE"/>
    <w:rsid w:val="007E3F3E"/>
    <w:rsid w:val="007E63AF"/>
    <w:rsid w:val="007E6B48"/>
    <w:rsid w:val="007E7A0D"/>
    <w:rsid w:val="007F0B7F"/>
    <w:rsid w:val="007F286D"/>
    <w:rsid w:val="007F2F5B"/>
    <w:rsid w:val="007F31DD"/>
    <w:rsid w:val="007F3846"/>
    <w:rsid w:val="007F55C7"/>
    <w:rsid w:val="007F566F"/>
    <w:rsid w:val="007F69A1"/>
    <w:rsid w:val="00801592"/>
    <w:rsid w:val="008051D8"/>
    <w:rsid w:val="008062D0"/>
    <w:rsid w:val="008101E1"/>
    <w:rsid w:val="008110A4"/>
    <w:rsid w:val="008124D0"/>
    <w:rsid w:val="00812D1C"/>
    <w:rsid w:val="00814AD0"/>
    <w:rsid w:val="00814C7A"/>
    <w:rsid w:val="00814CB2"/>
    <w:rsid w:val="00820BCF"/>
    <w:rsid w:val="00821BFD"/>
    <w:rsid w:val="00822C9C"/>
    <w:rsid w:val="00823184"/>
    <w:rsid w:val="0082462C"/>
    <w:rsid w:val="00825DFD"/>
    <w:rsid w:val="00826A2F"/>
    <w:rsid w:val="00832012"/>
    <w:rsid w:val="00832C09"/>
    <w:rsid w:val="008347E4"/>
    <w:rsid w:val="008354A6"/>
    <w:rsid w:val="0083645C"/>
    <w:rsid w:val="00840B2F"/>
    <w:rsid w:val="00840F09"/>
    <w:rsid w:val="0084392D"/>
    <w:rsid w:val="0084729C"/>
    <w:rsid w:val="00847665"/>
    <w:rsid w:val="00847737"/>
    <w:rsid w:val="0084780D"/>
    <w:rsid w:val="00847A38"/>
    <w:rsid w:val="00850C49"/>
    <w:rsid w:val="008522BE"/>
    <w:rsid w:val="00852C5A"/>
    <w:rsid w:val="00853EC8"/>
    <w:rsid w:val="00854967"/>
    <w:rsid w:val="00854B6D"/>
    <w:rsid w:val="008576AB"/>
    <w:rsid w:val="00860DF0"/>
    <w:rsid w:val="00865C3B"/>
    <w:rsid w:val="00865C65"/>
    <w:rsid w:val="008662D5"/>
    <w:rsid w:val="00867B12"/>
    <w:rsid w:val="00870D59"/>
    <w:rsid w:val="00871748"/>
    <w:rsid w:val="00871FBD"/>
    <w:rsid w:val="00872BD1"/>
    <w:rsid w:val="0087305D"/>
    <w:rsid w:val="00875D18"/>
    <w:rsid w:val="00876A94"/>
    <w:rsid w:val="00880D60"/>
    <w:rsid w:val="00881098"/>
    <w:rsid w:val="00883795"/>
    <w:rsid w:val="00883AC2"/>
    <w:rsid w:val="0088777E"/>
    <w:rsid w:val="008909E9"/>
    <w:rsid w:val="00892CB2"/>
    <w:rsid w:val="0089518F"/>
    <w:rsid w:val="00897154"/>
    <w:rsid w:val="008975B8"/>
    <w:rsid w:val="008A0E5A"/>
    <w:rsid w:val="008A14BE"/>
    <w:rsid w:val="008A1657"/>
    <w:rsid w:val="008A2399"/>
    <w:rsid w:val="008A311B"/>
    <w:rsid w:val="008A42CE"/>
    <w:rsid w:val="008A4C69"/>
    <w:rsid w:val="008A4E15"/>
    <w:rsid w:val="008A5BEB"/>
    <w:rsid w:val="008B26FC"/>
    <w:rsid w:val="008B6AFB"/>
    <w:rsid w:val="008C2AFB"/>
    <w:rsid w:val="008C2E79"/>
    <w:rsid w:val="008C3038"/>
    <w:rsid w:val="008C459B"/>
    <w:rsid w:val="008D0889"/>
    <w:rsid w:val="008D52A0"/>
    <w:rsid w:val="008E0038"/>
    <w:rsid w:val="008E0E0A"/>
    <w:rsid w:val="008E17CF"/>
    <w:rsid w:val="008F2D6F"/>
    <w:rsid w:val="008F36E7"/>
    <w:rsid w:val="008F3A6D"/>
    <w:rsid w:val="008F553B"/>
    <w:rsid w:val="009006C4"/>
    <w:rsid w:val="00901818"/>
    <w:rsid w:val="0090251E"/>
    <w:rsid w:val="00903293"/>
    <w:rsid w:val="00903966"/>
    <w:rsid w:val="00905166"/>
    <w:rsid w:val="00906B06"/>
    <w:rsid w:val="0090729C"/>
    <w:rsid w:val="0090735C"/>
    <w:rsid w:val="00907EC9"/>
    <w:rsid w:val="00910B0F"/>
    <w:rsid w:val="00912E53"/>
    <w:rsid w:val="00915E1B"/>
    <w:rsid w:val="009178D8"/>
    <w:rsid w:val="00920B3D"/>
    <w:rsid w:val="009215AA"/>
    <w:rsid w:val="00924D4D"/>
    <w:rsid w:val="009303AB"/>
    <w:rsid w:val="00933E29"/>
    <w:rsid w:val="009345D1"/>
    <w:rsid w:val="00934743"/>
    <w:rsid w:val="009366C6"/>
    <w:rsid w:val="00941900"/>
    <w:rsid w:val="009426B1"/>
    <w:rsid w:val="00943A5D"/>
    <w:rsid w:val="0094710E"/>
    <w:rsid w:val="0095002B"/>
    <w:rsid w:val="00957747"/>
    <w:rsid w:val="009618F6"/>
    <w:rsid w:val="00963921"/>
    <w:rsid w:val="0096651B"/>
    <w:rsid w:val="009677C9"/>
    <w:rsid w:val="009714D3"/>
    <w:rsid w:val="009719E4"/>
    <w:rsid w:val="00973EF5"/>
    <w:rsid w:val="00975691"/>
    <w:rsid w:val="00975F59"/>
    <w:rsid w:val="00981AF5"/>
    <w:rsid w:val="00983148"/>
    <w:rsid w:val="009850F7"/>
    <w:rsid w:val="00985184"/>
    <w:rsid w:val="009869DF"/>
    <w:rsid w:val="009875B3"/>
    <w:rsid w:val="009916AA"/>
    <w:rsid w:val="009920A2"/>
    <w:rsid w:val="00993BF9"/>
    <w:rsid w:val="00993C76"/>
    <w:rsid w:val="00995BBB"/>
    <w:rsid w:val="009A055F"/>
    <w:rsid w:val="009A28F5"/>
    <w:rsid w:val="009A2D9D"/>
    <w:rsid w:val="009A30FB"/>
    <w:rsid w:val="009A339F"/>
    <w:rsid w:val="009A3ED8"/>
    <w:rsid w:val="009A4613"/>
    <w:rsid w:val="009A4B0F"/>
    <w:rsid w:val="009B230D"/>
    <w:rsid w:val="009B2CD0"/>
    <w:rsid w:val="009B43A0"/>
    <w:rsid w:val="009B447A"/>
    <w:rsid w:val="009B463A"/>
    <w:rsid w:val="009B47E5"/>
    <w:rsid w:val="009B5FE2"/>
    <w:rsid w:val="009B75B6"/>
    <w:rsid w:val="009B7F3E"/>
    <w:rsid w:val="009C0922"/>
    <w:rsid w:val="009C291A"/>
    <w:rsid w:val="009C548F"/>
    <w:rsid w:val="009C5BEB"/>
    <w:rsid w:val="009C63D0"/>
    <w:rsid w:val="009C6446"/>
    <w:rsid w:val="009C6D07"/>
    <w:rsid w:val="009D03C9"/>
    <w:rsid w:val="009D2EBC"/>
    <w:rsid w:val="009D38B3"/>
    <w:rsid w:val="009D3940"/>
    <w:rsid w:val="009D5589"/>
    <w:rsid w:val="009D5EC8"/>
    <w:rsid w:val="009D6E4A"/>
    <w:rsid w:val="009D705E"/>
    <w:rsid w:val="009D7422"/>
    <w:rsid w:val="009D7AB3"/>
    <w:rsid w:val="009E10F1"/>
    <w:rsid w:val="009E1672"/>
    <w:rsid w:val="009E21E9"/>
    <w:rsid w:val="009E6330"/>
    <w:rsid w:val="009F11E3"/>
    <w:rsid w:val="009F129A"/>
    <w:rsid w:val="009F1DAC"/>
    <w:rsid w:val="009F51AA"/>
    <w:rsid w:val="009F5F1B"/>
    <w:rsid w:val="009F5F8F"/>
    <w:rsid w:val="00A019D3"/>
    <w:rsid w:val="00A03546"/>
    <w:rsid w:val="00A04F3F"/>
    <w:rsid w:val="00A0530B"/>
    <w:rsid w:val="00A05BBB"/>
    <w:rsid w:val="00A06505"/>
    <w:rsid w:val="00A06974"/>
    <w:rsid w:val="00A102D6"/>
    <w:rsid w:val="00A11F1E"/>
    <w:rsid w:val="00A1379B"/>
    <w:rsid w:val="00A14179"/>
    <w:rsid w:val="00A14403"/>
    <w:rsid w:val="00A14CC0"/>
    <w:rsid w:val="00A151CB"/>
    <w:rsid w:val="00A153AC"/>
    <w:rsid w:val="00A15BDF"/>
    <w:rsid w:val="00A16433"/>
    <w:rsid w:val="00A16D00"/>
    <w:rsid w:val="00A203B7"/>
    <w:rsid w:val="00A25A33"/>
    <w:rsid w:val="00A26682"/>
    <w:rsid w:val="00A27B9D"/>
    <w:rsid w:val="00A30301"/>
    <w:rsid w:val="00A315AB"/>
    <w:rsid w:val="00A32004"/>
    <w:rsid w:val="00A32121"/>
    <w:rsid w:val="00A4471E"/>
    <w:rsid w:val="00A44732"/>
    <w:rsid w:val="00A51936"/>
    <w:rsid w:val="00A5350D"/>
    <w:rsid w:val="00A53559"/>
    <w:rsid w:val="00A53BF8"/>
    <w:rsid w:val="00A55659"/>
    <w:rsid w:val="00A55E40"/>
    <w:rsid w:val="00A6049D"/>
    <w:rsid w:val="00A60A2E"/>
    <w:rsid w:val="00A610DA"/>
    <w:rsid w:val="00A62CDA"/>
    <w:rsid w:val="00A64DE9"/>
    <w:rsid w:val="00A711F7"/>
    <w:rsid w:val="00A725A0"/>
    <w:rsid w:val="00A73812"/>
    <w:rsid w:val="00A7406E"/>
    <w:rsid w:val="00A7600D"/>
    <w:rsid w:val="00A81645"/>
    <w:rsid w:val="00A82034"/>
    <w:rsid w:val="00A82837"/>
    <w:rsid w:val="00A8383C"/>
    <w:rsid w:val="00A84C98"/>
    <w:rsid w:val="00A85713"/>
    <w:rsid w:val="00A86943"/>
    <w:rsid w:val="00A87FAD"/>
    <w:rsid w:val="00A93764"/>
    <w:rsid w:val="00A9398F"/>
    <w:rsid w:val="00A97861"/>
    <w:rsid w:val="00AA2057"/>
    <w:rsid w:val="00AA287B"/>
    <w:rsid w:val="00AA2D17"/>
    <w:rsid w:val="00AA35EB"/>
    <w:rsid w:val="00AA4F08"/>
    <w:rsid w:val="00AA5F89"/>
    <w:rsid w:val="00AA69E2"/>
    <w:rsid w:val="00AA7BD6"/>
    <w:rsid w:val="00AB04EC"/>
    <w:rsid w:val="00AB05D8"/>
    <w:rsid w:val="00AB1757"/>
    <w:rsid w:val="00AB38DE"/>
    <w:rsid w:val="00AB41CD"/>
    <w:rsid w:val="00AB4BB1"/>
    <w:rsid w:val="00AB5653"/>
    <w:rsid w:val="00AC074B"/>
    <w:rsid w:val="00AC12D3"/>
    <w:rsid w:val="00AC18F4"/>
    <w:rsid w:val="00AC19A9"/>
    <w:rsid w:val="00AC2041"/>
    <w:rsid w:val="00AC24F5"/>
    <w:rsid w:val="00AC2E65"/>
    <w:rsid w:val="00AC6444"/>
    <w:rsid w:val="00AC68F0"/>
    <w:rsid w:val="00AC7DEB"/>
    <w:rsid w:val="00AD164D"/>
    <w:rsid w:val="00AD1D5D"/>
    <w:rsid w:val="00AD2A67"/>
    <w:rsid w:val="00AD310A"/>
    <w:rsid w:val="00AD768A"/>
    <w:rsid w:val="00AD7F89"/>
    <w:rsid w:val="00AE0CC3"/>
    <w:rsid w:val="00AE0D69"/>
    <w:rsid w:val="00AE30DD"/>
    <w:rsid w:val="00AE3FD1"/>
    <w:rsid w:val="00AE479C"/>
    <w:rsid w:val="00AE5374"/>
    <w:rsid w:val="00AF0D11"/>
    <w:rsid w:val="00AF1BBD"/>
    <w:rsid w:val="00AF21FB"/>
    <w:rsid w:val="00AF2601"/>
    <w:rsid w:val="00AF323A"/>
    <w:rsid w:val="00AF5558"/>
    <w:rsid w:val="00AF557B"/>
    <w:rsid w:val="00AF60A2"/>
    <w:rsid w:val="00AF6786"/>
    <w:rsid w:val="00B00A76"/>
    <w:rsid w:val="00B028D1"/>
    <w:rsid w:val="00B0354E"/>
    <w:rsid w:val="00B048C4"/>
    <w:rsid w:val="00B10ABF"/>
    <w:rsid w:val="00B148AA"/>
    <w:rsid w:val="00B15D0E"/>
    <w:rsid w:val="00B15DA0"/>
    <w:rsid w:val="00B1645A"/>
    <w:rsid w:val="00B17575"/>
    <w:rsid w:val="00B17AF2"/>
    <w:rsid w:val="00B21113"/>
    <w:rsid w:val="00B26DB3"/>
    <w:rsid w:val="00B27C5C"/>
    <w:rsid w:val="00B3046D"/>
    <w:rsid w:val="00B30C4D"/>
    <w:rsid w:val="00B32FBC"/>
    <w:rsid w:val="00B3362C"/>
    <w:rsid w:val="00B3497F"/>
    <w:rsid w:val="00B34F92"/>
    <w:rsid w:val="00B3549A"/>
    <w:rsid w:val="00B35D5C"/>
    <w:rsid w:val="00B367E1"/>
    <w:rsid w:val="00B374D2"/>
    <w:rsid w:val="00B40731"/>
    <w:rsid w:val="00B40D65"/>
    <w:rsid w:val="00B40D66"/>
    <w:rsid w:val="00B4144D"/>
    <w:rsid w:val="00B41458"/>
    <w:rsid w:val="00B44F4B"/>
    <w:rsid w:val="00B452BB"/>
    <w:rsid w:val="00B47B9C"/>
    <w:rsid w:val="00B500AE"/>
    <w:rsid w:val="00B50E1E"/>
    <w:rsid w:val="00B51063"/>
    <w:rsid w:val="00B5173A"/>
    <w:rsid w:val="00B51F1B"/>
    <w:rsid w:val="00B527A0"/>
    <w:rsid w:val="00B54777"/>
    <w:rsid w:val="00B55A32"/>
    <w:rsid w:val="00B56D5B"/>
    <w:rsid w:val="00B623BA"/>
    <w:rsid w:val="00B62F3A"/>
    <w:rsid w:val="00B640E9"/>
    <w:rsid w:val="00B6797E"/>
    <w:rsid w:val="00B67FB8"/>
    <w:rsid w:val="00B7003C"/>
    <w:rsid w:val="00B70499"/>
    <w:rsid w:val="00B711CE"/>
    <w:rsid w:val="00B714AA"/>
    <w:rsid w:val="00B717AC"/>
    <w:rsid w:val="00B72078"/>
    <w:rsid w:val="00B745EC"/>
    <w:rsid w:val="00B84FA0"/>
    <w:rsid w:val="00B85DC5"/>
    <w:rsid w:val="00B86FF9"/>
    <w:rsid w:val="00B879F7"/>
    <w:rsid w:val="00B90C60"/>
    <w:rsid w:val="00B90FFB"/>
    <w:rsid w:val="00B92031"/>
    <w:rsid w:val="00B92D2B"/>
    <w:rsid w:val="00B951FD"/>
    <w:rsid w:val="00B95CDD"/>
    <w:rsid w:val="00B96510"/>
    <w:rsid w:val="00BA00C5"/>
    <w:rsid w:val="00BA1FEB"/>
    <w:rsid w:val="00BA3A3F"/>
    <w:rsid w:val="00BA4F21"/>
    <w:rsid w:val="00BA5B08"/>
    <w:rsid w:val="00BA6975"/>
    <w:rsid w:val="00BA6CEA"/>
    <w:rsid w:val="00BA6F0B"/>
    <w:rsid w:val="00BA7092"/>
    <w:rsid w:val="00BB0995"/>
    <w:rsid w:val="00BB1031"/>
    <w:rsid w:val="00BB4783"/>
    <w:rsid w:val="00BB4D4D"/>
    <w:rsid w:val="00BB60F4"/>
    <w:rsid w:val="00BB6DC4"/>
    <w:rsid w:val="00BB7890"/>
    <w:rsid w:val="00BC0628"/>
    <w:rsid w:val="00BC268B"/>
    <w:rsid w:val="00BC52CF"/>
    <w:rsid w:val="00BC65D9"/>
    <w:rsid w:val="00BC6E2A"/>
    <w:rsid w:val="00BC7ED4"/>
    <w:rsid w:val="00BD1171"/>
    <w:rsid w:val="00BD11E4"/>
    <w:rsid w:val="00BD21AF"/>
    <w:rsid w:val="00BD2AF4"/>
    <w:rsid w:val="00BD4035"/>
    <w:rsid w:val="00BD77D7"/>
    <w:rsid w:val="00BD78C7"/>
    <w:rsid w:val="00BE029B"/>
    <w:rsid w:val="00BE0D7E"/>
    <w:rsid w:val="00BE2C6F"/>
    <w:rsid w:val="00BE51FC"/>
    <w:rsid w:val="00BE681F"/>
    <w:rsid w:val="00BF05F1"/>
    <w:rsid w:val="00BF266A"/>
    <w:rsid w:val="00BF286D"/>
    <w:rsid w:val="00BF5FED"/>
    <w:rsid w:val="00BF6192"/>
    <w:rsid w:val="00BF65A3"/>
    <w:rsid w:val="00BF6A13"/>
    <w:rsid w:val="00C004F9"/>
    <w:rsid w:val="00C010F9"/>
    <w:rsid w:val="00C05105"/>
    <w:rsid w:val="00C053EF"/>
    <w:rsid w:val="00C06A47"/>
    <w:rsid w:val="00C127B4"/>
    <w:rsid w:val="00C1327D"/>
    <w:rsid w:val="00C13B88"/>
    <w:rsid w:val="00C13DA1"/>
    <w:rsid w:val="00C163C4"/>
    <w:rsid w:val="00C21E7F"/>
    <w:rsid w:val="00C21FB1"/>
    <w:rsid w:val="00C2374E"/>
    <w:rsid w:val="00C24FE8"/>
    <w:rsid w:val="00C250BD"/>
    <w:rsid w:val="00C2566F"/>
    <w:rsid w:val="00C27279"/>
    <w:rsid w:val="00C27498"/>
    <w:rsid w:val="00C328F7"/>
    <w:rsid w:val="00C33307"/>
    <w:rsid w:val="00C347A3"/>
    <w:rsid w:val="00C34ECD"/>
    <w:rsid w:val="00C35A7E"/>
    <w:rsid w:val="00C36897"/>
    <w:rsid w:val="00C42480"/>
    <w:rsid w:val="00C426DD"/>
    <w:rsid w:val="00C443A3"/>
    <w:rsid w:val="00C444DA"/>
    <w:rsid w:val="00C46B08"/>
    <w:rsid w:val="00C47913"/>
    <w:rsid w:val="00C47FD2"/>
    <w:rsid w:val="00C51314"/>
    <w:rsid w:val="00C52221"/>
    <w:rsid w:val="00C53E60"/>
    <w:rsid w:val="00C54324"/>
    <w:rsid w:val="00C5657B"/>
    <w:rsid w:val="00C6125A"/>
    <w:rsid w:val="00C62662"/>
    <w:rsid w:val="00C62F23"/>
    <w:rsid w:val="00C63AFE"/>
    <w:rsid w:val="00C6520B"/>
    <w:rsid w:val="00C65381"/>
    <w:rsid w:val="00C67F6F"/>
    <w:rsid w:val="00C70995"/>
    <w:rsid w:val="00C70BAA"/>
    <w:rsid w:val="00C748F5"/>
    <w:rsid w:val="00C74A3C"/>
    <w:rsid w:val="00C77B1B"/>
    <w:rsid w:val="00C77ED9"/>
    <w:rsid w:val="00C8156C"/>
    <w:rsid w:val="00C83BE5"/>
    <w:rsid w:val="00C8652B"/>
    <w:rsid w:val="00C90355"/>
    <w:rsid w:val="00C9190D"/>
    <w:rsid w:val="00C924BF"/>
    <w:rsid w:val="00C9254A"/>
    <w:rsid w:val="00C92C9D"/>
    <w:rsid w:val="00C94121"/>
    <w:rsid w:val="00C94FB8"/>
    <w:rsid w:val="00C966D2"/>
    <w:rsid w:val="00CA2062"/>
    <w:rsid w:val="00CA21F7"/>
    <w:rsid w:val="00CA2E6A"/>
    <w:rsid w:val="00CA3AFF"/>
    <w:rsid w:val="00CA41C3"/>
    <w:rsid w:val="00CA48FE"/>
    <w:rsid w:val="00CA5DBE"/>
    <w:rsid w:val="00CA7458"/>
    <w:rsid w:val="00CB0035"/>
    <w:rsid w:val="00CB0430"/>
    <w:rsid w:val="00CB2730"/>
    <w:rsid w:val="00CB2BF0"/>
    <w:rsid w:val="00CB2C8C"/>
    <w:rsid w:val="00CB34A2"/>
    <w:rsid w:val="00CB3618"/>
    <w:rsid w:val="00CB57E5"/>
    <w:rsid w:val="00CB5C4B"/>
    <w:rsid w:val="00CB6928"/>
    <w:rsid w:val="00CB72C3"/>
    <w:rsid w:val="00CB733D"/>
    <w:rsid w:val="00CC17CC"/>
    <w:rsid w:val="00CC2250"/>
    <w:rsid w:val="00CC2962"/>
    <w:rsid w:val="00CC3815"/>
    <w:rsid w:val="00CC47D2"/>
    <w:rsid w:val="00CC5F45"/>
    <w:rsid w:val="00CC6844"/>
    <w:rsid w:val="00CC760B"/>
    <w:rsid w:val="00CD3C15"/>
    <w:rsid w:val="00CD4B80"/>
    <w:rsid w:val="00CD4BBA"/>
    <w:rsid w:val="00CD4D6E"/>
    <w:rsid w:val="00CD587A"/>
    <w:rsid w:val="00CD5E9E"/>
    <w:rsid w:val="00CD70A5"/>
    <w:rsid w:val="00CE0A3C"/>
    <w:rsid w:val="00CE28BB"/>
    <w:rsid w:val="00CE36D0"/>
    <w:rsid w:val="00CE4490"/>
    <w:rsid w:val="00CE5D3B"/>
    <w:rsid w:val="00CE63A2"/>
    <w:rsid w:val="00CE6447"/>
    <w:rsid w:val="00CE6D97"/>
    <w:rsid w:val="00CE7B87"/>
    <w:rsid w:val="00CF0E47"/>
    <w:rsid w:val="00CF4E26"/>
    <w:rsid w:val="00CF551F"/>
    <w:rsid w:val="00CF6BEC"/>
    <w:rsid w:val="00D01A69"/>
    <w:rsid w:val="00D02171"/>
    <w:rsid w:val="00D02392"/>
    <w:rsid w:val="00D0415D"/>
    <w:rsid w:val="00D042C5"/>
    <w:rsid w:val="00D04B83"/>
    <w:rsid w:val="00D04F72"/>
    <w:rsid w:val="00D06DB4"/>
    <w:rsid w:val="00D10126"/>
    <w:rsid w:val="00D107A9"/>
    <w:rsid w:val="00D109EC"/>
    <w:rsid w:val="00D113AB"/>
    <w:rsid w:val="00D123C6"/>
    <w:rsid w:val="00D131F6"/>
    <w:rsid w:val="00D168A4"/>
    <w:rsid w:val="00D20DAE"/>
    <w:rsid w:val="00D21FC0"/>
    <w:rsid w:val="00D2365D"/>
    <w:rsid w:val="00D2369D"/>
    <w:rsid w:val="00D23FFD"/>
    <w:rsid w:val="00D252A4"/>
    <w:rsid w:val="00D2603F"/>
    <w:rsid w:val="00D26AF5"/>
    <w:rsid w:val="00D27081"/>
    <w:rsid w:val="00D306D8"/>
    <w:rsid w:val="00D324C1"/>
    <w:rsid w:val="00D328CD"/>
    <w:rsid w:val="00D34177"/>
    <w:rsid w:val="00D366D3"/>
    <w:rsid w:val="00D372E2"/>
    <w:rsid w:val="00D42F15"/>
    <w:rsid w:val="00D44E03"/>
    <w:rsid w:val="00D45398"/>
    <w:rsid w:val="00D4596D"/>
    <w:rsid w:val="00D46A5D"/>
    <w:rsid w:val="00D50619"/>
    <w:rsid w:val="00D515C5"/>
    <w:rsid w:val="00D51622"/>
    <w:rsid w:val="00D53EED"/>
    <w:rsid w:val="00D546C9"/>
    <w:rsid w:val="00D54F30"/>
    <w:rsid w:val="00D5525E"/>
    <w:rsid w:val="00D56000"/>
    <w:rsid w:val="00D56D02"/>
    <w:rsid w:val="00D73809"/>
    <w:rsid w:val="00D73CDE"/>
    <w:rsid w:val="00D741D9"/>
    <w:rsid w:val="00D74E0E"/>
    <w:rsid w:val="00D776D5"/>
    <w:rsid w:val="00D815C0"/>
    <w:rsid w:val="00D82005"/>
    <w:rsid w:val="00D82CC0"/>
    <w:rsid w:val="00D82D00"/>
    <w:rsid w:val="00D86494"/>
    <w:rsid w:val="00D86755"/>
    <w:rsid w:val="00D86DF7"/>
    <w:rsid w:val="00D87543"/>
    <w:rsid w:val="00D879B8"/>
    <w:rsid w:val="00D919E9"/>
    <w:rsid w:val="00D91F6E"/>
    <w:rsid w:val="00D92A57"/>
    <w:rsid w:val="00D93795"/>
    <w:rsid w:val="00D93D48"/>
    <w:rsid w:val="00D96A1A"/>
    <w:rsid w:val="00D96C94"/>
    <w:rsid w:val="00D97D6D"/>
    <w:rsid w:val="00DA2DCD"/>
    <w:rsid w:val="00DA3578"/>
    <w:rsid w:val="00DA4779"/>
    <w:rsid w:val="00DA4ECE"/>
    <w:rsid w:val="00DA5153"/>
    <w:rsid w:val="00DA7202"/>
    <w:rsid w:val="00DB19B7"/>
    <w:rsid w:val="00DB5AA0"/>
    <w:rsid w:val="00DB7F55"/>
    <w:rsid w:val="00DC02C9"/>
    <w:rsid w:val="00DC0C85"/>
    <w:rsid w:val="00DC1652"/>
    <w:rsid w:val="00DC2277"/>
    <w:rsid w:val="00DC2BF7"/>
    <w:rsid w:val="00DC581E"/>
    <w:rsid w:val="00DC64E4"/>
    <w:rsid w:val="00DC652C"/>
    <w:rsid w:val="00DD005C"/>
    <w:rsid w:val="00DD231C"/>
    <w:rsid w:val="00DD4DB5"/>
    <w:rsid w:val="00DD6944"/>
    <w:rsid w:val="00DD72F1"/>
    <w:rsid w:val="00DE03AC"/>
    <w:rsid w:val="00DE120E"/>
    <w:rsid w:val="00DE3507"/>
    <w:rsid w:val="00DE52EE"/>
    <w:rsid w:val="00DE5999"/>
    <w:rsid w:val="00DE7514"/>
    <w:rsid w:val="00DF11B9"/>
    <w:rsid w:val="00DF1C29"/>
    <w:rsid w:val="00DF3821"/>
    <w:rsid w:val="00DF3D0A"/>
    <w:rsid w:val="00DF48DA"/>
    <w:rsid w:val="00DF6D40"/>
    <w:rsid w:val="00DF7D3B"/>
    <w:rsid w:val="00DF7D6D"/>
    <w:rsid w:val="00E0195D"/>
    <w:rsid w:val="00E022BC"/>
    <w:rsid w:val="00E028C7"/>
    <w:rsid w:val="00E05576"/>
    <w:rsid w:val="00E078B4"/>
    <w:rsid w:val="00E10456"/>
    <w:rsid w:val="00E10792"/>
    <w:rsid w:val="00E12F38"/>
    <w:rsid w:val="00E139DB"/>
    <w:rsid w:val="00E17384"/>
    <w:rsid w:val="00E17B6A"/>
    <w:rsid w:val="00E21833"/>
    <w:rsid w:val="00E220DB"/>
    <w:rsid w:val="00E2219B"/>
    <w:rsid w:val="00E2251D"/>
    <w:rsid w:val="00E26940"/>
    <w:rsid w:val="00E27A2D"/>
    <w:rsid w:val="00E315D0"/>
    <w:rsid w:val="00E324E8"/>
    <w:rsid w:val="00E32533"/>
    <w:rsid w:val="00E33D19"/>
    <w:rsid w:val="00E3407B"/>
    <w:rsid w:val="00E355D7"/>
    <w:rsid w:val="00E36BCE"/>
    <w:rsid w:val="00E36C99"/>
    <w:rsid w:val="00E4043B"/>
    <w:rsid w:val="00E40738"/>
    <w:rsid w:val="00E42F17"/>
    <w:rsid w:val="00E43F19"/>
    <w:rsid w:val="00E4449E"/>
    <w:rsid w:val="00E46473"/>
    <w:rsid w:val="00E4667A"/>
    <w:rsid w:val="00E46EC5"/>
    <w:rsid w:val="00E478FF"/>
    <w:rsid w:val="00E515FB"/>
    <w:rsid w:val="00E53562"/>
    <w:rsid w:val="00E548E6"/>
    <w:rsid w:val="00E55177"/>
    <w:rsid w:val="00E55D86"/>
    <w:rsid w:val="00E56627"/>
    <w:rsid w:val="00E56AE9"/>
    <w:rsid w:val="00E56B10"/>
    <w:rsid w:val="00E65AA1"/>
    <w:rsid w:val="00E7329D"/>
    <w:rsid w:val="00E73849"/>
    <w:rsid w:val="00E7547A"/>
    <w:rsid w:val="00E761DA"/>
    <w:rsid w:val="00E90DB1"/>
    <w:rsid w:val="00E923E2"/>
    <w:rsid w:val="00E92525"/>
    <w:rsid w:val="00E92667"/>
    <w:rsid w:val="00E92D12"/>
    <w:rsid w:val="00E93319"/>
    <w:rsid w:val="00E935D2"/>
    <w:rsid w:val="00E94CC9"/>
    <w:rsid w:val="00EA180A"/>
    <w:rsid w:val="00EA1CA5"/>
    <w:rsid w:val="00EA3F48"/>
    <w:rsid w:val="00EA4713"/>
    <w:rsid w:val="00EA4D4C"/>
    <w:rsid w:val="00EA64A6"/>
    <w:rsid w:val="00EB17B9"/>
    <w:rsid w:val="00EB1ADC"/>
    <w:rsid w:val="00EB1E3B"/>
    <w:rsid w:val="00EB3115"/>
    <w:rsid w:val="00EB329C"/>
    <w:rsid w:val="00EB3881"/>
    <w:rsid w:val="00EB477A"/>
    <w:rsid w:val="00EB48DA"/>
    <w:rsid w:val="00EB69C9"/>
    <w:rsid w:val="00EC092B"/>
    <w:rsid w:val="00EC24D5"/>
    <w:rsid w:val="00EC2DE0"/>
    <w:rsid w:val="00EC3F66"/>
    <w:rsid w:val="00EC4070"/>
    <w:rsid w:val="00EC593F"/>
    <w:rsid w:val="00ED1E14"/>
    <w:rsid w:val="00ED2DEC"/>
    <w:rsid w:val="00ED39FE"/>
    <w:rsid w:val="00ED50E5"/>
    <w:rsid w:val="00ED5711"/>
    <w:rsid w:val="00ED63EB"/>
    <w:rsid w:val="00EE053E"/>
    <w:rsid w:val="00EE326E"/>
    <w:rsid w:val="00EE5271"/>
    <w:rsid w:val="00EF16C4"/>
    <w:rsid w:val="00EF31AB"/>
    <w:rsid w:val="00EF418B"/>
    <w:rsid w:val="00EF4512"/>
    <w:rsid w:val="00EF51B7"/>
    <w:rsid w:val="00EF7B70"/>
    <w:rsid w:val="00EF7FBC"/>
    <w:rsid w:val="00F01054"/>
    <w:rsid w:val="00F03C20"/>
    <w:rsid w:val="00F041A9"/>
    <w:rsid w:val="00F07B24"/>
    <w:rsid w:val="00F110BC"/>
    <w:rsid w:val="00F11E0B"/>
    <w:rsid w:val="00F14D5F"/>
    <w:rsid w:val="00F14EB7"/>
    <w:rsid w:val="00F153FC"/>
    <w:rsid w:val="00F16E66"/>
    <w:rsid w:val="00F16F1C"/>
    <w:rsid w:val="00F23CF9"/>
    <w:rsid w:val="00F23F49"/>
    <w:rsid w:val="00F26542"/>
    <w:rsid w:val="00F307F4"/>
    <w:rsid w:val="00F34AE7"/>
    <w:rsid w:val="00F34D77"/>
    <w:rsid w:val="00F35854"/>
    <w:rsid w:val="00F361F0"/>
    <w:rsid w:val="00F37B34"/>
    <w:rsid w:val="00F44AA9"/>
    <w:rsid w:val="00F45FAD"/>
    <w:rsid w:val="00F468D3"/>
    <w:rsid w:val="00F4713C"/>
    <w:rsid w:val="00F47899"/>
    <w:rsid w:val="00F51F1B"/>
    <w:rsid w:val="00F552A6"/>
    <w:rsid w:val="00F561CB"/>
    <w:rsid w:val="00F571FB"/>
    <w:rsid w:val="00F6149B"/>
    <w:rsid w:val="00F639D7"/>
    <w:rsid w:val="00F662C9"/>
    <w:rsid w:val="00F665D7"/>
    <w:rsid w:val="00F67F72"/>
    <w:rsid w:val="00F70C4D"/>
    <w:rsid w:val="00F73E91"/>
    <w:rsid w:val="00F740DC"/>
    <w:rsid w:val="00F7695B"/>
    <w:rsid w:val="00F77F05"/>
    <w:rsid w:val="00F82BA3"/>
    <w:rsid w:val="00F8431B"/>
    <w:rsid w:val="00F92B09"/>
    <w:rsid w:val="00F93090"/>
    <w:rsid w:val="00F94494"/>
    <w:rsid w:val="00F95105"/>
    <w:rsid w:val="00F95278"/>
    <w:rsid w:val="00F957B6"/>
    <w:rsid w:val="00F96E69"/>
    <w:rsid w:val="00FA013C"/>
    <w:rsid w:val="00FA0C91"/>
    <w:rsid w:val="00FA456B"/>
    <w:rsid w:val="00FA49DE"/>
    <w:rsid w:val="00FA4F75"/>
    <w:rsid w:val="00FA548E"/>
    <w:rsid w:val="00FB49C9"/>
    <w:rsid w:val="00FB767C"/>
    <w:rsid w:val="00FC1003"/>
    <w:rsid w:val="00FC170E"/>
    <w:rsid w:val="00FC4A97"/>
    <w:rsid w:val="00FC5479"/>
    <w:rsid w:val="00FC6E1A"/>
    <w:rsid w:val="00FC6F12"/>
    <w:rsid w:val="00FC792A"/>
    <w:rsid w:val="00FC7D7C"/>
    <w:rsid w:val="00FD1989"/>
    <w:rsid w:val="00FE05A7"/>
    <w:rsid w:val="00FE2069"/>
    <w:rsid w:val="00FE3B8F"/>
    <w:rsid w:val="00FE426A"/>
    <w:rsid w:val="00FE464F"/>
    <w:rsid w:val="00FE4D3D"/>
    <w:rsid w:val="00FE560D"/>
    <w:rsid w:val="00FE670B"/>
    <w:rsid w:val="00FF2A5E"/>
    <w:rsid w:val="00FF42DE"/>
  </w:rsids>
  <m:mathPr>
    <m:mathFont m:val="Cambria Math"/>
    <m:brkBin m:val="before"/>
    <m:brkBinSub m:val="--"/>
    <m:smallFrac m:val="0"/>
    <m:dispDef/>
    <m:lMargin m:val="0"/>
    <m:rMargin m:val="0"/>
    <m:defJc m:val="centerGroup"/>
    <m:wrapIndent m:val="1440"/>
    <m:intLim m:val="subSup"/>
    <m:naryLim m:val="undOvr"/>
  </m:mathPr>
  <w:themeFontLang w:val="sk-SK" w:bidi="as-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08D06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727353"/>
    <w:pPr>
      <w:spacing w:after="5" w:line="267" w:lineRule="auto"/>
      <w:ind w:left="10" w:right="37" w:hanging="10"/>
      <w:jc w:val="both"/>
    </w:pPr>
    <w:rPr>
      <w:rFonts w:ascii="Times New Roman" w:eastAsia="Times New Roman" w:hAnsi="Times New Roman" w:cs="Times New Roman"/>
      <w:color w:val="000000"/>
      <w:sz w:val="20"/>
      <w:lang w:eastAsia="sk-SK"/>
    </w:rPr>
  </w:style>
  <w:style w:type="paragraph" w:styleId="Nadpis1">
    <w:name w:val="heading 1"/>
    <w:next w:val="Normlny"/>
    <w:link w:val="Nadpis1Char"/>
    <w:uiPriority w:val="9"/>
    <w:unhideWhenUsed/>
    <w:qFormat/>
    <w:rsid w:val="00A5350D"/>
    <w:pPr>
      <w:keepNext/>
      <w:keepLines/>
      <w:numPr>
        <w:numId w:val="1"/>
      </w:numPr>
      <w:spacing w:after="3"/>
      <w:ind w:left="10" w:right="43" w:hanging="10"/>
      <w:outlineLvl w:val="0"/>
    </w:pPr>
    <w:rPr>
      <w:rFonts w:ascii="Times New Roman" w:eastAsia="Times New Roman" w:hAnsi="Times New Roman" w:cs="Times New Roman"/>
      <w:b/>
      <w:color w:val="000000"/>
      <w:sz w:val="24"/>
      <w:lang w:eastAsia="sk-SK"/>
    </w:rPr>
  </w:style>
  <w:style w:type="paragraph" w:styleId="Nadpis4">
    <w:name w:val="heading 4"/>
    <w:basedOn w:val="Normlny"/>
    <w:next w:val="Normlny"/>
    <w:link w:val="Nadpis4Char"/>
    <w:uiPriority w:val="9"/>
    <w:semiHidden/>
    <w:unhideWhenUsed/>
    <w:qFormat/>
    <w:rsid w:val="003B492A"/>
    <w:pPr>
      <w:keepNext/>
      <w:keepLines/>
      <w:spacing w:before="40" w:after="0"/>
      <w:outlineLvl w:val="3"/>
    </w:pPr>
    <w:rPr>
      <w:rFonts w:asciiTheme="majorHAnsi" w:eastAsiaTheme="majorEastAsia" w:hAnsiTheme="majorHAnsi" w:cstheme="majorBidi"/>
      <w:i/>
      <w:iCs/>
      <w:color w:val="2E74B5" w:themeColor="accent1" w:themeShade="BF"/>
      <w:sz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A5350D"/>
    <w:rPr>
      <w:rFonts w:ascii="Times New Roman" w:eastAsia="Times New Roman" w:hAnsi="Times New Roman" w:cs="Times New Roman"/>
      <w:b/>
      <w:color w:val="000000"/>
      <w:sz w:val="24"/>
      <w:lang w:eastAsia="sk-SK"/>
    </w:rPr>
  </w:style>
  <w:style w:type="table" w:customStyle="1" w:styleId="TableGrid">
    <w:name w:val="TableGrid"/>
    <w:rsid w:val="00A5350D"/>
    <w:pPr>
      <w:spacing w:after="0" w:line="240" w:lineRule="auto"/>
    </w:pPr>
    <w:rPr>
      <w:rFonts w:eastAsiaTheme="minorEastAsia"/>
      <w:lang w:eastAsia="sk-SK"/>
    </w:rPr>
    <w:tblPr>
      <w:tblCellMar>
        <w:top w:w="0" w:type="dxa"/>
        <w:left w:w="0" w:type="dxa"/>
        <w:bottom w:w="0" w:type="dxa"/>
        <w:right w:w="0" w:type="dxa"/>
      </w:tblCellMar>
    </w:tblPr>
  </w:style>
  <w:style w:type="paragraph" w:styleId="Hlavika">
    <w:name w:val="header"/>
    <w:basedOn w:val="Normlny"/>
    <w:link w:val="HlavikaChar"/>
    <w:uiPriority w:val="99"/>
    <w:unhideWhenUsed/>
    <w:rsid w:val="00753593"/>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753593"/>
    <w:rPr>
      <w:rFonts w:ascii="Times New Roman" w:eastAsia="Times New Roman" w:hAnsi="Times New Roman" w:cs="Times New Roman"/>
      <w:color w:val="000000"/>
      <w:sz w:val="24"/>
      <w:lang w:eastAsia="sk-SK"/>
    </w:rPr>
  </w:style>
  <w:style w:type="paragraph" w:styleId="Pta">
    <w:name w:val="footer"/>
    <w:basedOn w:val="Normlny"/>
    <w:link w:val="PtaChar"/>
    <w:uiPriority w:val="99"/>
    <w:unhideWhenUsed/>
    <w:rsid w:val="00753593"/>
    <w:pPr>
      <w:tabs>
        <w:tab w:val="center" w:pos="4536"/>
        <w:tab w:val="right" w:pos="9072"/>
      </w:tabs>
      <w:spacing w:after="0" w:line="240" w:lineRule="auto"/>
    </w:pPr>
  </w:style>
  <w:style w:type="character" w:customStyle="1" w:styleId="PtaChar">
    <w:name w:val="Päta Char"/>
    <w:basedOn w:val="Predvolenpsmoodseku"/>
    <w:link w:val="Pta"/>
    <w:uiPriority w:val="99"/>
    <w:rsid w:val="00753593"/>
    <w:rPr>
      <w:rFonts w:ascii="Times New Roman" w:eastAsia="Times New Roman" w:hAnsi="Times New Roman" w:cs="Times New Roman"/>
      <w:color w:val="000000"/>
      <w:sz w:val="24"/>
      <w:lang w:eastAsia="sk-SK"/>
    </w:rPr>
  </w:style>
  <w:style w:type="table" w:styleId="Mriekatabuky">
    <w:name w:val="Table Grid"/>
    <w:basedOn w:val="Normlnatabuka"/>
    <w:uiPriority w:val="39"/>
    <w:rsid w:val="007535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ekzoznamu">
    <w:name w:val="List Paragraph"/>
    <w:aliases w:val="Odstavec_muj,Conclusion de partie,References,Odstavec se seznamem2,Nad,Odstavec cíl se seznamem,Odstavec se seznamem1,List Paragraph,Odstavec_muj1,Odstavec_muj2,Odstavec_muj3,Nad1,List Paragraph1,Odstavec_muj4,Nad2,List Paragraph2,body"/>
    <w:basedOn w:val="Normlny"/>
    <w:link w:val="OdsekzoznamuChar"/>
    <w:uiPriority w:val="34"/>
    <w:qFormat/>
    <w:rsid w:val="00EA1CA5"/>
    <w:pPr>
      <w:spacing w:after="160" w:line="259" w:lineRule="auto"/>
      <w:ind w:left="720" w:right="0" w:firstLine="0"/>
      <w:contextualSpacing/>
      <w:jc w:val="left"/>
    </w:pPr>
    <w:rPr>
      <w:rFonts w:asciiTheme="minorHAnsi" w:eastAsiaTheme="minorHAnsi" w:hAnsiTheme="minorHAnsi" w:cstheme="minorBidi"/>
      <w:color w:val="auto"/>
      <w:sz w:val="22"/>
      <w:lang w:eastAsia="en-US"/>
    </w:rPr>
  </w:style>
  <w:style w:type="character" w:customStyle="1" w:styleId="OdsekzoznamuChar">
    <w:name w:val="Odsek zoznamu Char"/>
    <w:aliases w:val="Odstavec_muj Char,Conclusion de partie Char,References Char,Odstavec se seznamem2 Char,Nad Char,Odstavec cíl se seznamem Char,Odstavec se seznamem1 Char,List Paragraph Char,Odstavec_muj1 Char,Odstavec_muj2 Char,Odstavec_muj3 Char"/>
    <w:link w:val="Odsekzoznamu"/>
    <w:uiPriority w:val="34"/>
    <w:qFormat/>
    <w:rsid w:val="00EA1CA5"/>
  </w:style>
  <w:style w:type="paragraph" w:customStyle="1" w:styleId="ManualNumPar1">
    <w:name w:val="Manual NumPar 1"/>
    <w:basedOn w:val="Normlny"/>
    <w:next w:val="Normlny"/>
    <w:rsid w:val="00347C4E"/>
    <w:pPr>
      <w:spacing w:before="120" w:after="120" w:line="360" w:lineRule="auto"/>
      <w:ind w:left="850" w:right="0" w:hanging="850"/>
      <w:jc w:val="left"/>
    </w:pPr>
    <w:rPr>
      <w:rFonts w:eastAsiaTheme="minorHAnsi"/>
      <w:color w:val="auto"/>
      <w:lang w:val="en-GB" w:eastAsia="en-US"/>
    </w:rPr>
  </w:style>
  <w:style w:type="paragraph" w:customStyle="1" w:styleId="Point0">
    <w:name w:val="Point 0"/>
    <w:basedOn w:val="Normlny"/>
    <w:rsid w:val="00347C4E"/>
    <w:pPr>
      <w:spacing w:before="120" w:after="120" w:line="360" w:lineRule="auto"/>
      <w:ind w:left="850" w:right="0" w:hanging="850"/>
      <w:jc w:val="left"/>
    </w:pPr>
    <w:rPr>
      <w:rFonts w:eastAsiaTheme="minorHAnsi"/>
      <w:color w:val="auto"/>
      <w:lang w:val="en-GB" w:eastAsia="en-US"/>
    </w:rPr>
  </w:style>
  <w:style w:type="paragraph" w:customStyle="1" w:styleId="Point1">
    <w:name w:val="Point 1"/>
    <w:basedOn w:val="Normlny"/>
    <w:rsid w:val="00DB5AA0"/>
    <w:pPr>
      <w:spacing w:before="120" w:after="120" w:line="360" w:lineRule="auto"/>
      <w:ind w:left="1417" w:right="0" w:hanging="567"/>
      <w:jc w:val="left"/>
    </w:pPr>
    <w:rPr>
      <w:rFonts w:eastAsiaTheme="minorHAnsi"/>
      <w:color w:val="auto"/>
      <w:lang w:val="en-GB" w:eastAsia="en-US"/>
    </w:rPr>
  </w:style>
  <w:style w:type="paragraph" w:customStyle="1" w:styleId="Point2">
    <w:name w:val="Point 2"/>
    <w:basedOn w:val="Normlny"/>
    <w:rsid w:val="00DB5AA0"/>
    <w:pPr>
      <w:spacing w:before="120" w:after="120" w:line="360" w:lineRule="auto"/>
      <w:ind w:left="1984" w:right="0" w:hanging="567"/>
      <w:jc w:val="left"/>
    </w:pPr>
    <w:rPr>
      <w:rFonts w:eastAsiaTheme="minorHAnsi"/>
      <w:color w:val="auto"/>
      <w:lang w:val="en-GB" w:eastAsia="en-US"/>
    </w:rPr>
  </w:style>
  <w:style w:type="paragraph" w:customStyle="1" w:styleId="Titrearticle">
    <w:name w:val="Titre article"/>
    <w:basedOn w:val="Normlny"/>
    <w:next w:val="Normlny"/>
    <w:qFormat/>
    <w:rsid w:val="000D041D"/>
    <w:pPr>
      <w:keepNext/>
      <w:spacing w:before="360" w:after="120" w:line="240" w:lineRule="auto"/>
      <w:ind w:left="0" w:right="0" w:firstLine="0"/>
      <w:jc w:val="center"/>
    </w:pPr>
    <w:rPr>
      <w:rFonts w:eastAsiaTheme="minorHAnsi"/>
      <w:i/>
      <w:color w:val="auto"/>
      <w:lang w:val="en-GB" w:eastAsia="en-US"/>
    </w:rPr>
  </w:style>
  <w:style w:type="paragraph" w:customStyle="1" w:styleId="Text1">
    <w:name w:val="Text 1"/>
    <w:basedOn w:val="Normlny"/>
    <w:rsid w:val="001D172E"/>
    <w:pPr>
      <w:spacing w:before="120" w:after="120" w:line="360" w:lineRule="auto"/>
      <w:ind w:left="850" w:right="0" w:firstLine="0"/>
      <w:jc w:val="left"/>
    </w:pPr>
    <w:rPr>
      <w:rFonts w:eastAsiaTheme="minorHAnsi"/>
      <w:color w:val="auto"/>
      <w:lang w:val="en-GB" w:eastAsia="en-US"/>
    </w:rPr>
  </w:style>
  <w:style w:type="paragraph" w:customStyle="1" w:styleId="ChapterTitle">
    <w:name w:val="ChapterTitle"/>
    <w:basedOn w:val="Normlny"/>
    <w:next w:val="Normlny"/>
    <w:rsid w:val="00F95278"/>
    <w:pPr>
      <w:keepNext/>
      <w:spacing w:before="120" w:after="360" w:line="360" w:lineRule="auto"/>
      <w:ind w:left="0" w:right="0" w:firstLine="0"/>
      <w:jc w:val="center"/>
    </w:pPr>
    <w:rPr>
      <w:rFonts w:eastAsiaTheme="minorHAnsi"/>
      <w:b/>
      <w:color w:val="auto"/>
      <w:sz w:val="32"/>
      <w:lang w:val="en-GB" w:eastAsia="en-US"/>
    </w:rPr>
  </w:style>
  <w:style w:type="character" w:styleId="Zvraznenie">
    <w:name w:val="Emphasis"/>
    <w:basedOn w:val="Predvolenpsmoodseku"/>
    <w:uiPriority w:val="20"/>
    <w:qFormat/>
    <w:rsid w:val="0002264E"/>
    <w:rPr>
      <w:i/>
      <w:iCs/>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lny"/>
    <w:link w:val="Odkaznapoznmkupodiarou"/>
    <w:uiPriority w:val="99"/>
    <w:rsid w:val="009345D1"/>
    <w:pPr>
      <w:spacing w:after="160" w:line="240" w:lineRule="exact"/>
      <w:ind w:left="0" w:right="0" w:firstLine="0"/>
    </w:pPr>
    <w:rPr>
      <w:rFonts w:asciiTheme="minorHAnsi" w:eastAsiaTheme="minorHAnsi" w:hAnsiTheme="minorHAnsi" w:cstheme="minorBidi"/>
      <w:b/>
      <w:color w:val="auto"/>
      <w:sz w:val="22"/>
      <w:vertAlign w:val="superscript"/>
      <w:lang w:val="en-US" w:eastAsia="en-US"/>
    </w:rPr>
  </w:style>
  <w:style w:type="paragraph" w:styleId="Textpoznmkypodiarou">
    <w:name w:val="footnote text"/>
    <w:basedOn w:val="Normlny"/>
    <w:link w:val="TextpoznmkypodiarouChar"/>
    <w:uiPriority w:val="99"/>
    <w:unhideWhenUsed/>
    <w:rsid w:val="009345D1"/>
    <w:pPr>
      <w:spacing w:after="0" w:line="240" w:lineRule="auto"/>
      <w:ind w:left="720" w:right="0" w:hanging="720"/>
      <w:jc w:val="left"/>
    </w:pPr>
    <w:rPr>
      <w:rFonts w:eastAsiaTheme="minorHAnsi"/>
      <w:color w:val="auto"/>
      <w:szCs w:val="20"/>
      <w:lang w:val="en-GB" w:eastAsia="en-US"/>
    </w:rPr>
  </w:style>
  <w:style w:type="character" w:customStyle="1" w:styleId="TextpoznmkypodiarouChar">
    <w:name w:val="Text poznámky pod čiarou Char"/>
    <w:basedOn w:val="Predvolenpsmoodseku"/>
    <w:link w:val="Textpoznmkypodiarou"/>
    <w:uiPriority w:val="99"/>
    <w:rsid w:val="009345D1"/>
    <w:rPr>
      <w:rFonts w:ascii="Times New Roman" w:hAnsi="Times New Roman" w:cs="Times New Roman"/>
      <w:sz w:val="24"/>
      <w:szCs w:val="20"/>
      <w:lang w:val="en-GB"/>
    </w:rPr>
  </w:style>
  <w:style w:type="character" w:styleId="Odkaznapoznmkupodiarou">
    <w:name w:val="footnote reference"/>
    <w:basedOn w:val="Predvolenpsmoodseku"/>
    <w:link w:val="FootnotesymbolCarZchn"/>
    <w:uiPriority w:val="99"/>
    <w:unhideWhenUsed/>
    <w:rsid w:val="009345D1"/>
    <w:rPr>
      <w:b/>
      <w:vertAlign w:val="superscript"/>
      <w:lang w:val="en-US"/>
    </w:rPr>
  </w:style>
  <w:style w:type="paragraph" w:styleId="Textbubliny">
    <w:name w:val="Balloon Text"/>
    <w:basedOn w:val="Normlny"/>
    <w:link w:val="TextbublinyChar"/>
    <w:uiPriority w:val="99"/>
    <w:semiHidden/>
    <w:unhideWhenUsed/>
    <w:rsid w:val="00BC0628"/>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BC0628"/>
    <w:rPr>
      <w:rFonts w:ascii="Segoe UI" w:eastAsia="Times New Roman" w:hAnsi="Segoe UI" w:cs="Segoe UI"/>
      <w:color w:val="000000"/>
      <w:sz w:val="18"/>
      <w:szCs w:val="18"/>
      <w:lang w:eastAsia="sk-SK"/>
    </w:rPr>
  </w:style>
  <w:style w:type="character" w:styleId="Odkaznakomentr">
    <w:name w:val="annotation reference"/>
    <w:basedOn w:val="Predvolenpsmoodseku"/>
    <w:uiPriority w:val="99"/>
    <w:semiHidden/>
    <w:unhideWhenUsed/>
    <w:rsid w:val="009E10F1"/>
    <w:rPr>
      <w:sz w:val="16"/>
      <w:szCs w:val="16"/>
    </w:rPr>
  </w:style>
  <w:style w:type="paragraph" w:styleId="Textkomentra">
    <w:name w:val="annotation text"/>
    <w:basedOn w:val="Normlny"/>
    <w:link w:val="TextkomentraChar"/>
    <w:uiPriority w:val="99"/>
    <w:semiHidden/>
    <w:unhideWhenUsed/>
    <w:rsid w:val="009E10F1"/>
    <w:pPr>
      <w:spacing w:line="240" w:lineRule="auto"/>
    </w:pPr>
    <w:rPr>
      <w:szCs w:val="20"/>
    </w:rPr>
  </w:style>
  <w:style w:type="character" w:customStyle="1" w:styleId="TextkomentraChar">
    <w:name w:val="Text komentára Char"/>
    <w:basedOn w:val="Predvolenpsmoodseku"/>
    <w:link w:val="Textkomentra"/>
    <w:uiPriority w:val="99"/>
    <w:semiHidden/>
    <w:rsid w:val="009E10F1"/>
    <w:rPr>
      <w:rFonts w:ascii="Times New Roman" w:eastAsia="Times New Roman" w:hAnsi="Times New Roman" w:cs="Times New Roman"/>
      <w:color w:val="000000"/>
      <w:sz w:val="20"/>
      <w:szCs w:val="20"/>
      <w:lang w:eastAsia="sk-SK"/>
    </w:rPr>
  </w:style>
  <w:style w:type="paragraph" w:styleId="Predmetkomentra">
    <w:name w:val="annotation subject"/>
    <w:basedOn w:val="Textkomentra"/>
    <w:next w:val="Textkomentra"/>
    <w:link w:val="PredmetkomentraChar"/>
    <w:uiPriority w:val="99"/>
    <w:semiHidden/>
    <w:unhideWhenUsed/>
    <w:rsid w:val="009E10F1"/>
    <w:rPr>
      <w:b/>
      <w:bCs/>
    </w:rPr>
  </w:style>
  <w:style w:type="character" w:customStyle="1" w:styleId="PredmetkomentraChar">
    <w:name w:val="Predmet komentára Char"/>
    <w:basedOn w:val="TextkomentraChar"/>
    <w:link w:val="Predmetkomentra"/>
    <w:uiPriority w:val="99"/>
    <w:semiHidden/>
    <w:rsid w:val="009E10F1"/>
    <w:rPr>
      <w:rFonts w:ascii="Times New Roman" w:eastAsia="Times New Roman" w:hAnsi="Times New Roman" w:cs="Times New Roman"/>
      <w:b/>
      <w:bCs/>
      <w:color w:val="000000"/>
      <w:sz w:val="20"/>
      <w:szCs w:val="20"/>
      <w:lang w:eastAsia="sk-SK"/>
    </w:rPr>
  </w:style>
  <w:style w:type="paragraph" w:customStyle="1" w:styleId="Dl">
    <w:name w:val="Díl"/>
    <w:basedOn w:val="Normlny"/>
    <w:next w:val="Normlny"/>
    <w:rsid w:val="00584A11"/>
    <w:pPr>
      <w:keepNext/>
      <w:keepLines/>
      <w:spacing w:before="240" w:after="0" w:line="240" w:lineRule="auto"/>
      <w:ind w:left="0" w:right="0" w:firstLine="0"/>
      <w:jc w:val="center"/>
      <w:outlineLvl w:val="3"/>
    </w:pPr>
    <w:rPr>
      <w:color w:val="auto"/>
      <w:szCs w:val="20"/>
      <w:lang w:val="cs-CZ" w:eastAsia="cs-CZ"/>
    </w:rPr>
  </w:style>
  <w:style w:type="paragraph" w:customStyle="1" w:styleId="CELEX">
    <w:name w:val="CELEX"/>
    <w:basedOn w:val="Normlny"/>
    <w:next w:val="Normlny"/>
    <w:rsid w:val="00EA4D4C"/>
    <w:pPr>
      <w:spacing w:before="60" w:after="0" w:line="240" w:lineRule="auto"/>
      <w:ind w:left="0" w:right="0" w:firstLine="0"/>
    </w:pPr>
    <w:rPr>
      <w:i/>
      <w:color w:val="auto"/>
      <w:szCs w:val="20"/>
      <w:lang w:val="cs-CZ" w:eastAsia="cs-CZ"/>
    </w:rPr>
  </w:style>
  <w:style w:type="paragraph" w:customStyle="1" w:styleId="Default">
    <w:name w:val="Default"/>
    <w:rsid w:val="00C34ECD"/>
    <w:pPr>
      <w:autoSpaceDE w:val="0"/>
      <w:autoSpaceDN w:val="0"/>
      <w:adjustRightInd w:val="0"/>
      <w:spacing w:after="0" w:line="240" w:lineRule="auto"/>
    </w:pPr>
    <w:rPr>
      <w:rFonts w:ascii="Times New Roman" w:hAnsi="Times New Roman" w:cs="Times New Roman"/>
      <w:color w:val="000000"/>
      <w:sz w:val="24"/>
      <w:szCs w:val="24"/>
    </w:rPr>
  </w:style>
  <w:style w:type="character" w:styleId="Hypertextovprepojenie">
    <w:name w:val="Hyperlink"/>
    <w:basedOn w:val="Predvolenpsmoodseku"/>
    <w:uiPriority w:val="99"/>
    <w:unhideWhenUsed/>
    <w:rsid w:val="00C34ECD"/>
    <w:rPr>
      <w:color w:val="0000FF"/>
      <w:u w:val="single"/>
    </w:rPr>
  </w:style>
  <w:style w:type="paragraph" w:styleId="Bezriadkovania">
    <w:name w:val="No Spacing"/>
    <w:uiPriority w:val="1"/>
    <w:qFormat/>
    <w:rsid w:val="00351CCF"/>
    <w:pPr>
      <w:spacing w:after="0" w:line="240" w:lineRule="auto"/>
    </w:pPr>
    <w:rPr>
      <w:rFonts w:ascii="Times New Roman" w:eastAsia="Times New Roman" w:hAnsi="Times New Roman" w:cs="Times New Roman"/>
      <w:sz w:val="24"/>
      <w:szCs w:val="24"/>
      <w:lang w:eastAsia="sk-SK"/>
    </w:rPr>
  </w:style>
  <w:style w:type="character" w:customStyle="1" w:styleId="Nadpis4Char">
    <w:name w:val="Nadpis 4 Char"/>
    <w:basedOn w:val="Predvolenpsmoodseku"/>
    <w:link w:val="Nadpis4"/>
    <w:uiPriority w:val="9"/>
    <w:semiHidden/>
    <w:rsid w:val="003B492A"/>
    <w:rPr>
      <w:rFonts w:asciiTheme="majorHAnsi" w:eastAsiaTheme="majorEastAsia" w:hAnsiTheme="majorHAnsi" w:cstheme="majorBidi"/>
      <w:i/>
      <w:iCs/>
      <w:color w:val="2E74B5" w:themeColor="accent1" w:themeShade="BF"/>
      <w:sz w:val="24"/>
      <w:lang w:eastAsia="sk-SK"/>
    </w:rPr>
  </w:style>
  <w:style w:type="paragraph" w:customStyle="1" w:styleId="Normlny0">
    <w:name w:val="_Normálny"/>
    <w:basedOn w:val="Normlny"/>
    <w:uiPriority w:val="99"/>
    <w:rsid w:val="00061D1E"/>
    <w:pPr>
      <w:autoSpaceDE w:val="0"/>
      <w:autoSpaceDN w:val="0"/>
      <w:spacing w:after="0" w:line="240" w:lineRule="auto"/>
      <w:ind w:left="0" w:right="0" w:firstLine="0"/>
      <w:jc w:val="left"/>
    </w:pPr>
    <w:rPr>
      <w:color w:val="auto"/>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85677">
      <w:bodyDiv w:val="1"/>
      <w:marLeft w:val="0"/>
      <w:marRight w:val="0"/>
      <w:marTop w:val="0"/>
      <w:marBottom w:val="0"/>
      <w:divBdr>
        <w:top w:val="none" w:sz="0" w:space="0" w:color="auto"/>
        <w:left w:val="none" w:sz="0" w:space="0" w:color="auto"/>
        <w:bottom w:val="none" w:sz="0" w:space="0" w:color="auto"/>
        <w:right w:val="none" w:sz="0" w:space="0" w:color="auto"/>
      </w:divBdr>
    </w:div>
    <w:div w:id="149761767">
      <w:bodyDiv w:val="1"/>
      <w:marLeft w:val="0"/>
      <w:marRight w:val="0"/>
      <w:marTop w:val="0"/>
      <w:marBottom w:val="0"/>
      <w:divBdr>
        <w:top w:val="none" w:sz="0" w:space="0" w:color="auto"/>
        <w:left w:val="none" w:sz="0" w:space="0" w:color="auto"/>
        <w:bottom w:val="none" w:sz="0" w:space="0" w:color="auto"/>
        <w:right w:val="none" w:sz="0" w:space="0" w:color="auto"/>
      </w:divBdr>
    </w:div>
    <w:div w:id="149829072">
      <w:bodyDiv w:val="1"/>
      <w:marLeft w:val="0"/>
      <w:marRight w:val="0"/>
      <w:marTop w:val="0"/>
      <w:marBottom w:val="0"/>
      <w:divBdr>
        <w:top w:val="none" w:sz="0" w:space="0" w:color="auto"/>
        <w:left w:val="none" w:sz="0" w:space="0" w:color="auto"/>
        <w:bottom w:val="none" w:sz="0" w:space="0" w:color="auto"/>
        <w:right w:val="none" w:sz="0" w:space="0" w:color="auto"/>
      </w:divBdr>
    </w:div>
    <w:div w:id="270819844">
      <w:bodyDiv w:val="1"/>
      <w:marLeft w:val="0"/>
      <w:marRight w:val="0"/>
      <w:marTop w:val="0"/>
      <w:marBottom w:val="0"/>
      <w:divBdr>
        <w:top w:val="none" w:sz="0" w:space="0" w:color="auto"/>
        <w:left w:val="none" w:sz="0" w:space="0" w:color="auto"/>
        <w:bottom w:val="none" w:sz="0" w:space="0" w:color="auto"/>
        <w:right w:val="none" w:sz="0" w:space="0" w:color="auto"/>
      </w:divBdr>
    </w:div>
    <w:div w:id="359018785">
      <w:bodyDiv w:val="1"/>
      <w:marLeft w:val="0"/>
      <w:marRight w:val="0"/>
      <w:marTop w:val="0"/>
      <w:marBottom w:val="0"/>
      <w:divBdr>
        <w:top w:val="none" w:sz="0" w:space="0" w:color="auto"/>
        <w:left w:val="none" w:sz="0" w:space="0" w:color="auto"/>
        <w:bottom w:val="none" w:sz="0" w:space="0" w:color="auto"/>
        <w:right w:val="none" w:sz="0" w:space="0" w:color="auto"/>
      </w:divBdr>
    </w:div>
    <w:div w:id="375476059">
      <w:bodyDiv w:val="1"/>
      <w:marLeft w:val="0"/>
      <w:marRight w:val="0"/>
      <w:marTop w:val="0"/>
      <w:marBottom w:val="0"/>
      <w:divBdr>
        <w:top w:val="none" w:sz="0" w:space="0" w:color="auto"/>
        <w:left w:val="none" w:sz="0" w:space="0" w:color="auto"/>
        <w:bottom w:val="none" w:sz="0" w:space="0" w:color="auto"/>
        <w:right w:val="none" w:sz="0" w:space="0" w:color="auto"/>
      </w:divBdr>
    </w:div>
    <w:div w:id="454251927">
      <w:bodyDiv w:val="1"/>
      <w:marLeft w:val="0"/>
      <w:marRight w:val="0"/>
      <w:marTop w:val="0"/>
      <w:marBottom w:val="0"/>
      <w:divBdr>
        <w:top w:val="none" w:sz="0" w:space="0" w:color="auto"/>
        <w:left w:val="none" w:sz="0" w:space="0" w:color="auto"/>
        <w:bottom w:val="none" w:sz="0" w:space="0" w:color="auto"/>
        <w:right w:val="none" w:sz="0" w:space="0" w:color="auto"/>
      </w:divBdr>
    </w:div>
    <w:div w:id="568079222">
      <w:bodyDiv w:val="1"/>
      <w:marLeft w:val="0"/>
      <w:marRight w:val="0"/>
      <w:marTop w:val="0"/>
      <w:marBottom w:val="0"/>
      <w:divBdr>
        <w:top w:val="none" w:sz="0" w:space="0" w:color="auto"/>
        <w:left w:val="none" w:sz="0" w:space="0" w:color="auto"/>
        <w:bottom w:val="none" w:sz="0" w:space="0" w:color="auto"/>
        <w:right w:val="none" w:sz="0" w:space="0" w:color="auto"/>
      </w:divBdr>
    </w:div>
    <w:div w:id="672954130">
      <w:bodyDiv w:val="1"/>
      <w:marLeft w:val="0"/>
      <w:marRight w:val="0"/>
      <w:marTop w:val="0"/>
      <w:marBottom w:val="0"/>
      <w:divBdr>
        <w:top w:val="none" w:sz="0" w:space="0" w:color="auto"/>
        <w:left w:val="none" w:sz="0" w:space="0" w:color="auto"/>
        <w:bottom w:val="none" w:sz="0" w:space="0" w:color="auto"/>
        <w:right w:val="none" w:sz="0" w:space="0" w:color="auto"/>
      </w:divBdr>
    </w:div>
    <w:div w:id="702288616">
      <w:bodyDiv w:val="1"/>
      <w:marLeft w:val="0"/>
      <w:marRight w:val="0"/>
      <w:marTop w:val="0"/>
      <w:marBottom w:val="0"/>
      <w:divBdr>
        <w:top w:val="none" w:sz="0" w:space="0" w:color="auto"/>
        <w:left w:val="none" w:sz="0" w:space="0" w:color="auto"/>
        <w:bottom w:val="none" w:sz="0" w:space="0" w:color="auto"/>
        <w:right w:val="none" w:sz="0" w:space="0" w:color="auto"/>
      </w:divBdr>
    </w:div>
    <w:div w:id="725685557">
      <w:bodyDiv w:val="1"/>
      <w:marLeft w:val="0"/>
      <w:marRight w:val="0"/>
      <w:marTop w:val="0"/>
      <w:marBottom w:val="0"/>
      <w:divBdr>
        <w:top w:val="none" w:sz="0" w:space="0" w:color="auto"/>
        <w:left w:val="none" w:sz="0" w:space="0" w:color="auto"/>
        <w:bottom w:val="none" w:sz="0" w:space="0" w:color="auto"/>
        <w:right w:val="none" w:sz="0" w:space="0" w:color="auto"/>
      </w:divBdr>
    </w:div>
    <w:div w:id="1075589260">
      <w:bodyDiv w:val="1"/>
      <w:marLeft w:val="0"/>
      <w:marRight w:val="0"/>
      <w:marTop w:val="0"/>
      <w:marBottom w:val="0"/>
      <w:divBdr>
        <w:top w:val="none" w:sz="0" w:space="0" w:color="auto"/>
        <w:left w:val="none" w:sz="0" w:space="0" w:color="auto"/>
        <w:bottom w:val="none" w:sz="0" w:space="0" w:color="auto"/>
        <w:right w:val="none" w:sz="0" w:space="0" w:color="auto"/>
      </w:divBdr>
    </w:div>
    <w:div w:id="1150713733">
      <w:bodyDiv w:val="1"/>
      <w:marLeft w:val="0"/>
      <w:marRight w:val="0"/>
      <w:marTop w:val="0"/>
      <w:marBottom w:val="0"/>
      <w:divBdr>
        <w:top w:val="none" w:sz="0" w:space="0" w:color="auto"/>
        <w:left w:val="none" w:sz="0" w:space="0" w:color="auto"/>
        <w:bottom w:val="none" w:sz="0" w:space="0" w:color="auto"/>
        <w:right w:val="none" w:sz="0" w:space="0" w:color="auto"/>
      </w:divBdr>
    </w:div>
    <w:div w:id="1169910028">
      <w:bodyDiv w:val="1"/>
      <w:marLeft w:val="0"/>
      <w:marRight w:val="0"/>
      <w:marTop w:val="0"/>
      <w:marBottom w:val="0"/>
      <w:divBdr>
        <w:top w:val="none" w:sz="0" w:space="0" w:color="auto"/>
        <w:left w:val="none" w:sz="0" w:space="0" w:color="auto"/>
        <w:bottom w:val="none" w:sz="0" w:space="0" w:color="auto"/>
        <w:right w:val="none" w:sz="0" w:space="0" w:color="auto"/>
      </w:divBdr>
    </w:div>
    <w:div w:id="1182861050">
      <w:bodyDiv w:val="1"/>
      <w:marLeft w:val="0"/>
      <w:marRight w:val="0"/>
      <w:marTop w:val="0"/>
      <w:marBottom w:val="0"/>
      <w:divBdr>
        <w:top w:val="none" w:sz="0" w:space="0" w:color="auto"/>
        <w:left w:val="none" w:sz="0" w:space="0" w:color="auto"/>
        <w:bottom w:val="none" w:sz="0" w:space="0" w:color="auto"/>
        <w:right w:val="none" w:sz="0" w:space="0" w:color="auto"/>
      </w:divBdr>
    </w:div>
    <w:div w:id="1205682004">
      <w:bodyDiv w:val="1"/>
      <w:marLeft w:val="0"/>
      <w:marRight w:val="0"/>
      <w:marTop w:val="0"/>
      <w:marBottom w:val="0"/>
      <w:divBdr>
        <w:top w:val="none" w:sz="0" w:space="0" w:color="auto"/>
        <w:left w:val="none" w:sz="0" w:space="0" w:color="auto"/>
        <w:bottom w:val="none" w:sz="0" w:space="0" w:color="auto"/>
        <w:right w:val="none" w:sz="0" w:space="0" w:color="auto"/>
      </w:divBdr>
    </w:div>
    <w:div w:id="1263874747">
      <w:bodyDiv w:val="1"/>
      <w:marLeft w:val="0"/>
      <w:marRight w:val="0"/>
      <w:marTop w:val="0"/>
      <w:marBottom w:val="0"/>
      <w:divBdr>
        <w:top w:val="none" w:sz="0" w:space="0" w:color="auto"/>
        <w:left w:val="none" w:sz="0" w:space="0" w:color="auto"/>
        <w:bottom w:val="none" w:sz="0" w:space="0" w:color="auto"/>
        <w:right w:val="none" w:sz="0" w:space="0" w:color="auto"/>
      </w:divBdr>
    </w:div>
    <w:div w:id="1547765106">
      <w:bodyDiv w:val="1"/>
      <w:marLeft w:val="0"/>
      <w:marRight w:val="0"/>
      <w:marTop w:val="0"/>
      <w:marBottom w:val="0"/>
      <w:divBdr>
        <w:top w:val="none" w:sz="0" w:space="0" w:color="auto"/>
        <w:left w:val="none" w:sz="0" w:space="0" w:color="auto"/>
        <w:bottom w:val="none" w:sz="0" w:space="0" w:color="auto"/>
        <w:right w:val="none" w:sz="0" w:space="0" w:color="auto"/>
      </w:divBdr>
    </w:div>
    <w:div w:id="1550916437">
      <w:bodyDiv w:val="1"/>
      <w:marLeft w:val="0"/>
      <w:marRight w:val="0"/>
      <w:marTop w:val="0"/>
      <w:marBottom w:val="0"/>
      <w:divBdr>
        <w:top w:val="none" w:sz="0" w:space="0" w:color="auto"/>
        <w:left w:val="none" w:sz="0" w:space="0" w:color="auto"/>
        <w:bottom w:val="none" w:sz="0" w:space="0" w:color="auto"/>
        <w:right w:val="none" w:sz="0" w:space="0" w:color="auto"/>
      </w:divBdr>
    </w:div>
    <w:div w:id="1834876953">
      <w:bodyDiv w:val="1"/>
      <w:marLeft w:val="0"/>
      <w:marRight w:val="0"/>
      <w:marTop w:val="0"/>
      <w:marBottom w:val="0"/>
      <w:divBdr>
        <w:top w:val="none" w:sz="0" w:space="0" w:color="auto"/>
        <w:left w:val="none" w:sz="0" w:space="0" w:color="auto"/>
        <w:bottom w:val="none" w:sz="0" w:space="0" w:color="auto"/>
        <w:right w:val="none" w:sz="0" w:space="0" w:color="auto"/>
      </w:divBdr>
    </w:div>
    <w:div w:id="1870685037">
      <w:bodyDiv w:val="1"/>
      <w:marLeft w:val="0"/>
      <w:marRight w:val="0"/>
      <w:marTop w:val="0"/>
      <w:marBottom w:val="0"/>
      <w:divBdr>
        <w:top w:val="none" w:sz="0" w:space="0" w:color="auto"/>
        <w:left w:val="none" w:sz="0" w:space="0" w:color="auto"/>
        <w:bottom w:val="none" w:sz="0" w:space="0" w:color="auto"/>
        <w:right w:val="none" w:sz="0" w:space="0" w:color="auto"/>
      </w:divBdr>
    </w:div>
    <w:div w:id="1893733703">
      <w:bodyDiv w:val="1"/>
      <w:marLeft w:val="0"/>
      <w:marRight w:val="0"/>
      <w:marTop w:val="0"/>
      <w:marBottom w:val="0"/>
      <w:divBdr>
        <w:top w:val="none" w:sz="0" w:space="0" w:color="auto"/>
        <w:left w:val="none" w:sz="0" w:space="0" w:color="auto"/>
        <w:bottom w:val="none" w:sz="0" w:space="0" w:color="auto"/>
        <w:right w:val="none" w:sz="0" w:space="0" w:color="auto"/>
      </w:divBdr>
    </w:div>
    <w:div w:id="2050059874">
      <w:bodyDiv w:val="1"/>
      <w:marLeft w:val="0"/>
      <w:marRight w:val="0"/>
      <w:marTop w:val="0"/>
      <w:marBottom w:val="0"/>
      <w:divBdr>
        <w:top w:val="none" w:sz="0" w:space="0" w:color="auto"/>
        <w:left w:val="none" w:sz="0" w:space="0" w:color="auto"/>
        <w:bottom w:val="none" w:sz="0" w:space="0" w:color="auto"/>
        <w:right w:val="none" w:sz="0" w:space="0" w:color="auto"/>
      </w:divBdr>
    </w:div>
    <w:div w:id="2076927922">
      <w:bodyDiv w:val="1"/>
      <w:marLeft w:val="0"/>
      <w:marRight w:val="0"/>
      <w:marTop w:val="0"/>
      <w:marBottom w:val="0"/>
      <w:divBdr>
        <w:top w:val="none" w:sz="0" w:space="0" w:color="auto"/>
        <w:left w:val="none" w:sz="0" w:space="0" w:color="auto"/>
        <w:bottom w:val="none" w:sz="0" w:space="0" w:color="auto"/>
        <w:right w:val="none" w:sz="0" w:space="0" w:color="auto"/>
      </w:divBdr>
    </w:div>
    <w:div w:id="2103791016">
      <w:bodyDiv w:val="1"/>
      <w:marLeft w:val="0"/>
      <w:marRight w:val="0"/>
      <w:marTop w:val="0"/>
      <w:marBottom w:val="0"/>
      <w:divBdr>
        <w:top w:val="none" w:sz="0" w:space="0" w:color="auto"/>
        <w:left w:val="none" w:sz="0" w:space="0" w:color="auto"/>
        <w:bottom w:val="none" w:sz="0" w:space="0" w:color="auto"/>
        <w:right w:val="none" w:sz="0" w:space="0" w:color="auto"/>
      </w:divBdr>
    </w:div>
    <w:div w:id="2106030813">
      <w:bodyDiv w:val="1"/>
      <w:marLeft w:val="0"/>
      <w:marRight w:val="0"/>
      <w:marTop w:val="0"/>
      <w:marBottom w:val="0"/>
      <w:divBdr>
        <w:top w:val="none" w:sz="0" w:space="0" w:color="auto"/>
        <w:left w:val="none" w:sz="0" w:space="0" w:color="auto"/>
        <w:bottom w:val="none" w:sz="0" w:space="0" w:color="auto"/>
        <w:right w:val="none" w:sz="0" w:space="0" w:color="auto"/>
      </w:divBdr>
    </w:div>
    <w:div w:id="210889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WKX3UHSAJ2R6-2-1441136</_dlc_DocId>
    <_dlc_DocIdUrl xmlns="e60a29af-d413-48d4-bd90-fe9d2a897e4b">
      <Url>https://ovdmasv601/sites/DMS/_layouts/15/DocIdRedir.aspx?ID=WKX3UHSAJ2R6-2-1441136</Url>
      <Description>WKX3UHSAJ2R6-2-1441136</Description>
    </_dlc_DocIdUrl>
  </documentManagement>
</p:properties>
</file>

<file path=customXml/itemProps1.xml><?xml version="1.0" encoding="utf-8"?>
<ds:datastoreItem xmlns:ds="http://schemas.openxmlformats.org/officeDocument/2006/customXml" ds:itemID="{4A00502C-3337-489A-BC32-B07AAB131083}">
  <ds:schemaRefs>
    <ds:schemaRef ds:uri="http://schemas.openxmlformats.org/officeDocument/2006/bibliography"/>
  </ds:schemaRefs>
</ds:datastoreItem>
</file>

<file path=customXml/itemProps2.xml><?xml version="1.0" encoding="utf-8"?>
<ds:datastoreItem xmlns:ds="http://schemas.openxmlformats.org/officeDocument/2006/customXml" ds:itemID="{9BA2769E-03BF-4559-8D03-9BF94DACB5C7}"/>
</file>

<file path=customXml/itemProps3.xml><?xml version="1.0" encoding="utf-8"?>
<ds:datastoreItem xmlns:ds="http://schemas.openxmlformats.org/officeDocument/2006/customXml" ds:itemID="{85D64B4D-ED16-43F3-A4F1-C3A3EF853176}"/>
</file>

<file path=customXml/itemProps4.xml><?xml version="1.0" encoding="utf-8"?>
<ds:datastoreItem xmlns:ds="http://schemas.openxmlformats.org/officeDocument/2006/customXml" ds:itemID="{538456A8-362A-490F-A473-46E8FA6885E0}"/>
</file>

<file path=customXml/itemProps5.xml><?xml version="1.0" encoding="utf-8"?>
<ds:datastoreItem xmlns:ds="http://schemas.openxmlformats.org/officeDocument/2006/customXml" ds:itemID="{71A059D6-1C4B-42A4-A056-B6019D97DB5A}"/>
</file>

<file path=docProps/app.xml><?xml version="1.0" encoding="utf-8"?>
<Properties xmlns="http://schemas.openxmlformats.org/officeDocument/2006/extended-properties" xmlns:vt="http://schemas.openxmlformats.org/officeDocument/2006/docPropsVTypes">
  <Template>Normal</Template>
  <TotalTime>0</TotalTime>
  <Pages>1</Pages>
  <Words>5331</Words>
  <Characters>30390</Characters>
  <Application>Microsoft Office Word</Application>
  <DocSecurity>0</DocSecurity>
  <Lines>253</Lines>
  <Paragraphs>71</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35650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2026-03-26T10:49:00Z</dcterms:created>
  <dcterms:modified xsi:type="dcterms:W3CDTF">2026-03-26T18:56:00Z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2242a374-6e45-4b82-926a-a16f2bc207e0</vt:lpwstr>
  </property>
</Properties>
</file>