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88D" w:rsidRDefault="0099488D" w:rsidP="0099488D">
      <w:pPr>
        <w:pStyle w:val="Bezriadkovania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9488D" w:rsidRDefault="0099488D" w:rsidP="0099488D">
      <w:pPr>
        <w:pStyle w:val="Bezriadkovani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Komuniké</w:t>
      </w:r>
    </w:p>
    <w:p w:rsidR="0099488D" w:rsidRDefault="0099488D" w:rsidP="0099488D">
      <w:pPr>
        <w:pStyle w:val="Bezriadkovania"/>
        <w:rPr>
          <w:rFonts w:ascii="Times New Roman" w:hAnsi="Times New Roman"/>
          <w:b/>
          <w:sz w:val="24"/>
          <w:szCs w:val="24"/>
        </w:rPr>
      </w:pPr>
    </w:p>
    <w:p w:rsidR="0099488D" w:rsidRDefault="0099488D" w:rsidP="0099488D">
      <w:pPr>
        <w:pStyle w:val="Bezriadkovania"/>
        <w:rPr>
          <w:rFonts w:ascii="Times New Roman" w:hAnsi="Times New Roman"/>
          <w:b/>
          <w:sz w:val="24"/>
          <w:szCs w:val="24"/>
        </w:rPr>
      </w:pPr>
    </w:p>
    <w:p w:rsidR="0099488D" w:rsidRPr="00A03C11" w:rsidRDefault="0099488D" w:rsidP="0099488D">
      <w:pPr>
        <w:pStyle w:val="Bezriadkovani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Vláda Slovenskej republiky na svojom zasadnutí dňa ................ 201</w:t>
      </w:r>
      <w:r w:rsidR="00B3272E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prerokovala a schválila náv</w:t>
      </w:r>
      <w:r w:rsidR="00A03C11">
        <w:rPr>
          <w:rFonts w:ascii="Times New Roman" w:hAnsi="Times New Roman"/>
          <w:sz w:val="24"/>
          <w:szCs w:val="24"/>
        </w:rPr>
        <w:t xml:space="preserve">rh </w:t>
      </w:r>
      <w:r w:rsidR="00A03C11" w:rsidRPr="00A03C11">
        <w:rPr>
          <w:rFonts w:ascii="Times New Roman" w:hAnsi="Times New Roman"/>
          <w:bCs/>
          <w:sz w:val="24"/>
          <w:szCs w:val="24"/>
          <w:lang w:eastAsia="sk-SK"/>
        </w:rPr>
        <w:t xml:space="preserve">zmien a doplnení </w:t>
      </w:r>
      <w:r w:rsidR="006B64B7">
        <w:rPr>
          <w:rFonts w:ascii="Times New Roman" w:hAnsi="Times New Roman"/>
          <w:bCs/>
          <w:sz w:val="24"/>
          <w:szCs w:val="24"/>
          <w:lang w:eastAsia="sk-SK"/>
        </w:rPr>
        <w:t>Jednotnej metodiky na posudzovanie vybraných vplyvov</w:t>
      </w:r>
      <w:r w:rsidR="006A4D50">
        <w:rPr>
          <w:rFonts w:ascii="Times New Roman" w:hAnsi="Times New Roman"/>
          <w:bCs/>
          <w:sz w:val="24"/>
          <w:szCs w:val="24"/>
          <w:lang w:eastAsia="sk-SK"/>
        </w:rPr>
        <w:t xml:space="preserve"> a </w:t>
      </w:r>
      <w:r w:rsidR="006A4D50" w:rsidRPr="006A4D50">
        <w:rPr>
          <w:rFonts w:ascii="Times New Roman" w:hAnsi="Times New Roman"/>
          <w:bCs/>
          <w:sz w:val="24"/>
          <w:szCs w:val="24"/>
          <w:lang w:eastAsia="sk-SK"/>
        </w:rPr>
        <w:t>zmien Systému tvorby stanovísk k návrhom aktov EÚ a stav</w:t>
      </w:r>
      <w:r w:rsidR="00783494">
        <w:rPr>
          <w:rFonts w:ascii="Times New Roman" w:hAnsi="Times New Roman"/>
          <w:bCs/>
          <w:sz w:val="24"/>
          <w:szCs w:val="24"/>
          <w:lang w:eastAsia="sk-SK"/>
        </w:rPr>
        <w:t>u</w:t>
      </w:r>
      <w:r w:rsidR="006A4D50" w:rsidRPr="006A4D50">
        <w:rPr>
          <w:rFonts w:ascii="Times New Roman" w:hAnsi="Times New Roman"/>
          <w:bCs/>
          <w:sz w:val="24"/>
          <w:szCs w:val="24"/>
          <w:lang w:eastAsia="sk-SK"/>
        </w:rPr>
        <w:t xml:space="preserve"> koordinácie realizácie politík EÚ</w:t>
      </w:r>
      <w:r w:rsidR="00C117D2">
        <w:rPr>
          <w:rFonts w:ascii="Times New Roman" w:hAnsi="Times New Roman"/>
          <w:bCs/>
          <w:sz w:val="24"/>
          <w:szCs w:val="24"/>
          <w:lang w:eastAsia="sk-SK"/>
        </w:rPr>
        <w:t>.</w:t>
      </w:r>
    </w:p>
    <w:p w:rsidR="0099488D" w:rsidRDefault="0099488D" w:rsidP="0099488D">
      <w:pPr>
        <w:jc w:val="both"/>
      </w:pPr>
    </w:p>
    <w:p w:rsidR="0099488D" w:rsidRDefault="0099488D" w:rsidP="0099488D"/>
    <w:p w:rsidR="00032F7F" w:rsidRDefault="00442557"/>
    <w:p w:rsidR="0099488D" w:rsidRDefault="0099488D"/>
    <w:p w:rsidR="0099488D" w:rsidRDefault="0099488D"/>
    <w:p w:rsidR="0099488D" w:rsidRDefault="0099488D"/>
    <w:p w:rsidR="0099488D" w:rsidRDefault="0099488D"/>
    <w:p w:rsidR="0099488D" w:rsidRDefault="0099488D"/>
    <w:p w:rsidR="0099488D" w:rsidRDefault="0099488D"/>
    <w:p w:rsidR="0099488D" w:rsidRDefault="0099488D"/>
    <w:sectPr w:rsidR="009948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88D"/>
    <w:rsid w:val="003876C1"/>
    <w:rsid w:val="0043414A"/>
    <w:rsid w:val="00442557"/>
    <w:rsid w:val="006A4D50"/>
    <w:rsid w:val="006B64B7"/>
    <w:rsid w:val="00783494"/>
    <w:rsid w:val="008D38EC"/>
    <w:rsid w:val="0099488D"/>
    <w:rsid w:val="009D7E4E"/>
    <w:rsid w:val="00A03C11"/>
    <w:rsid w:val="00AC304D"/>
    <w:rsid w:val="00B3272E"/>
    <w:rsid w:val="00C117D2"/>
    <w:rsid w:val="00E30960"/>
    <w:rsid w:val="00E6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9488D"/>
    <w:pPr>
      <w:widowControl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uiPriority w:val="1"/>
    <w:qFormat/>
    <w:rsid w:val="0099488D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9488D"/>
    <w:pPr>
      <w:widowControl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uiPriority w:val="1"/>
    <w:qFormat/>
    <w:rsid w:val="0099488D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7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customXml" Target="../customXml/item4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WKX3UHSAJ2R6-2-436276</_dlc_DocId>
    <_dlc_DocIdUrl xmlns="e60a29af-d413-48d4-bd90-fe9d2a897e4b">
      <Url>https://ovdmasv601/sites/DMS/_layouts/15/DocIdRedir.aspx?ID=WKX3UHSAJ2R6-2-436276</Url>
      <Description>WKX3UHSAJ2R6-2-436276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73A6187-0FC9-4764-988E-FA41B59C5A84}"/>
</file>

<file path=customXml/itemProps2.xml><?xml version="1.0" encoding="utf-8"?>
<ds:datastoreItem xmlns:ds="http://schemas.openxmlformats.org/officeDocument/2006/customXml" ds:itemID="{B77205AE-EDFE-4BCD-A5B0-C75FA6B581CE}"/>
</file>

<file path=customXml/itemProps3.xml><?xml version="1.0" encoding="utf-8"?>
<ds:datastoreItem xmlns:ds="http://schemas.openxmlformats.org/officeDocument/2006/customXml" ds:itemID="{88B20904-68F9-44EF-A13A-E6B087BB5B96}"/>
</file>

<file path=customXml/itemProps4.xml><?xml version="1.0" encoding="utf-8"?>
<ds:datastoreItem xmlns:ds="http://schemas.openxmlformats.org/officeDocument/2006/customXml" ds:itemID="{3535A28F-677F-40D3-AAF9-D08B3E2DA8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247</Characters>
  <Application>Microsoft Office Word</Application>
  <DocSecurity>4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Kanka Pavel</dc:creator>
  <cp:lastModifiedBy>Mikulova Andrea</cp:lastModifiedBy>
  <cp:revision>2</cp:revision>
  <dcterms:created xsi:type="dcterms:W3CDTF">2016-02-15T14:14:00Z</dcterms:created>
  <dcterms:modified xsi:type="dcterms:W3CDTF">2016-02-15T14:14:00Z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b24ebd8d-d34c-4891-9a11-59ef750792f9</vt:lpwstr>
  </property>
</Properties>
</file>