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3A4" w:rsidRDefault="009903A4" w:rsidP="009903A4">
      <w:pPr>
        <w:pStyle w:val="Nadpis2"/>
        <w:spacing w:before="0" w:after="0"/>
        <w:jc w:val="right"/>
        <w:rPr>
          <w:rFonts w:ascii="Times New Roman" w:hAnsi="Times New Roman" w:cs="Times New Roman"/>
          <w:i w:val="0"/>
          <w:sz w:val="24"/>
        </w:rPr>
      </w:pPr>
      <w:r>
        <w:rPr>
          <w:rFonts w:ascii="Times New Roman" w:hAnsi="Times New Roman" w:cs="Times New Roman"/>
          <w:i w:val="0"/>
          <w:sz w:val="24"/>
        </w:rPr>
        <w:t>MOŽNO SPRÍSTUPNIŤ</w:t>
      </w:r>
    </w:p>
    <w:p w:rsidR="009903A4" w:rsidRDefault="009903A4" w:rsidP="009903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03A4" w:rsidRDefault="00C6094D" w:rsidP="009903A4">
      <w:pPr>
        <w:pStyle w:val="Nadpis2"/>
        <w:jc w:val="center"/>
        <w:rPr>
          <w:rFonts w:ascii="Times New Roman" w:hAnsi="Times New Roman" w:cs="Times New Roman"/>
          <w:b w:val="0"/>
          <w:i w:val="0"/>
        </w:rPr>
      </w:pPr>
      <w:r>
        <w:rPr>
          <w:rFonts w:ascii="Times New Roman" w:hAnsi="Times New Roman" w:cs="Times New Roman"/>
          <w:sz w:val="22"/>
          <w:lang w:eastAsia="en-U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8.3pt;margin-top:35.6pt;width:57pt;height:61.5pt;z-index:251658240;visibility:visible;mso-wrap-edited:f" o:allowincell="f">
            <v:imagedata r:id="rId5" o:title=""/>
            <w10:wrap type="topAndBottom"/>
          </v:shape>
          <o:OLEObject Type="Embed" ProgID="Word.Picture.8" ShapeID="_x0000_s1026" DrawAspect="Content" ObjectID="_1615013493" r:id="rId6"/>
        </w:object>
      </w:r>
      <w:r w:rsidR="009903A4">
        <w:rPr>
          <w:rFonts w:ascii="Times New Roman" w:hAnsi="Times New Roman" w:cs="Times New Roman"/>
          <w:b w:val="0"/>
          <w:i w:val="0"/>
        </w:rPr>
        <w:t>VLÁDA SLOVENSKEJ  REPUBLIKY</w:t>
      </w:r>
    </w:p>
    <w:p w:rsidR="009903A4" w:rsidRPr="00692CCB" w:rsidRDefault="009903A4" w:rsidP="00692CCB">
      <w:pPr>
        <w:jc w:val="center"/>
        <w:rPr>
          <w:rFonts w:ascii="Times New Roman" w:hAnsi="Times New Roman" w:cs="Times New Roman"/>
          <w:sz w:val="28"/>
        </w:rPr>
      </w:pPr>
      <w:r w:rsidRPr="00692CCB">
        <w:rPr>
          <w:rFonts w:ascii="Times New Roman" w:hAnsi="Times New Roman" w:cs="Times New Roman"/>
          <w:sz w:val="28"/>
        </w:rPr>
        <w:t>(návrh)</w:t>
      </w:r>
    </w:p>
    <w:p w:rsidR="009903A4" w:rsidRDefault="009903A4" w:rsidP="009903A4">
      <w:pPr>
        <w:pStyle w:val="Zakladnystyl"/>
        <w:jc w:val="center"/>
        <w:rPr>
          <w:sz w:val="32"/>
          <w:szCs w:val="32"/>
        </w:rPr>
      </w:pPr>
      <w:r>
        <w:rPr>
          <w:sz w:val="32"/>
          <w:szCs w:val="32"/>
        </w:rPr>
        <w:t>UZNESENIE VLÁDY SLOVENSKEJ REPUBLIKY</w:t>
      </w:r>
    </w:p>
    <w:p w:rsidR="009903A4" w:rsidRDefault="009903A4" w:rsidP="009903A4">
      <w:pPr>
        <w:pStyle w:val="Zakladnystyl"/>
        <w:jc w:val="center"/>
        <w:rPr>
          <w:b/>
          <w:sz w:val="32"/>
        </w:rPr>
      </w:pPr>
      <w:r>
        <w:rPr>
          <w:b/>
          <w:sz w:val="32"/>
        </w:rPr>
        <w:t xml:space="preserve">č. </w:t>
      </w:r>
    </w:p>
    <w:p w:rsidR="009903A4" w:rsidRDefault="009903A4" w:rsidP="009903A4">
      <w:pPr>
        <w:pStyle w:val="Zakladnystyl"/>
        <w:jc w:val="center"/>
        <w:rPr>
          <w:sz w:val="28"/>
        </w:rPr>
      </w:pPr>
      <w:r>
        <w:rPr>
          <w:sz w:val="28"/>
        </w:rPr>
        <w:t xml:space="preserve">z  </w:t>
      </w:r>
      <w:r w:rsidR="00692CCB">
        <w:rPr>
          <w:sz w:val="28"/>
        </w:rPr>
        <w:t>.....   2019</w:t>
      </w:r>
    </w:p>
    <w:p w:rsidR="00692CCB" w:rsidRDefault="00692CCB" w:rsidP="009903A4">
      <w:pPr>
        <w:pStyle w:val="Zakladnystyl"/>
        <w:jc w:val="center"/>
        <w:rPr>
          <w:sz w:val="28"/>
        </w:rPr>
      </w:pPr>
    </w:p>
    <w:p w:rsidR="00692CCB" w:rsidRPr="00692CCB" w:rsidRDefault="009903A4" w:rsidP="00692C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 </w:t>
      </w:r>
      <w:r w:rsidR="00692CCB">
        <w:rPr>
          <w:rFonts w:ascii="Times New Roman" w:hAnsi="Times New Roman" w:cs="Times New Roman"/>
          <w:b/>
          <w:sz w:val="28"/>
          <w:szCs w:val="28"/>
        </w:rPr>
        <w:t>v</w:t>
      </w:r>
      <w:r w:rsidR="00692CCB" w:rsidRPr="00692CCB">
        <w:rPr>
          <w:rFonts w:ascii="Times New Roman" w:hAnsi="Times New Roman" w:cs="Times New Roman"/>
          <w:b/>
          <w:sz w:val="28"/>
          <w:szCs w:val="28"/>
        </w:rPr>
        <w:t>zdani</w:t>
      </w:r>
      <w:r w:rsidR="00692CCB">
        <w:rPr>
          <w:rFonts w:ascii="Times New Roman" w:hAnsi="Times New Roman" w:cs="Times New Roman"/>
          <w:b/>
          <w:sz w:val="28"/>
          <w:szCs w:val="28"/>
        </w:rPr>
        <w:t>u</w:t>
      </w:r>
      <w:r w:rsidR="00692CCB" w:rsidRPr="00692CCB">
        <w:rPr>
          <w:rFonts w:ascii="Times New Roman" w:hAnsi="Times New Roman" w:cs="Times New Roman"/>
          <w:b/>
          <w:sz w:val="28"/>
          <w:szCs w:val="28"/>
        </w:rPr>
        <w:t xml:space="preserve"> sa funkcie prednostu Okresného úradu Piešťany, </w:t>
      </w:r>
    </w:p>
    <w:p w:rsidR="00692CCB" w:rsidRPr="00692CCB" w:rsidRDefault="00C6094D" w:rsidP="00692C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k </w:t>
      </w:r>
      <w:r w:rsidR="00692CCB" w:rsidRPr="00692CCB">
        <w:rPr>
          <w:rFonts w:ascii="Times New Roman" w:hAnsi="Times New Roman" w:cs="Times New Roman"/>
          <w:b/>
          <w:sz w:val="28"/>
          <w:szCs w:val="28"/>
        </w:rPr>
        <w:t>návrh</w:t>
      </w:r>
      <w:r>
        <w:rPr>
          <w:rFonts w:ascii="Times New Roman" w:hAnsi="Times New Roman" w:cs="Times New Roman"/>
          <w:b/>
          <w:sz w:val="28"/>
          <w:szCs w:val="28"/>
        </w:rPr>
        <w:t>u</w:t>
      </w:r>
      <w:r w:rsidR="00692CCB" w:rsidRPr="00692CCB">
        <w:rPr>
          <w:rFonts w:ascii="Times New Roman" w:hAnsi="Times New Roman" w:cs="Times New Roman"/>
          <w:b/>
          <w:sz w:val="28"/>
          <w:szCs w:val="28"/>
        </w:rPr>
        <w:t xml:space="preserve"> na odvolanie prednostky Okresného úradu Prievidza, </w:t>
      </w:r>
    </w:p>
    <w:p w:rsidR="00692CCB" w:rsidRPr="00692CCB" w:rsidRDefault="00C6094D" w:rsidP="00692C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k </w:t>
      </w:r>
      <w:r w:rsidRPr="00692CCB">
        <w:rPr>
          <w:rFonts w:ascii="Times New Roman" w:hAnsi="Times New Roman" w:cs="Times New Roman"/>
          <w:b/>
          <w:sz w:val="28"/>
          <w:szCs w:val="28"/>
        </w:rPr>
        <w:t>návrh</w:t>
      </w:r>
      <w:r>
        <w:rPr>
          <w:rFonts w:ascii="Times New Roman" w:hAnsi="Times New Roman" w:cs="Times New Roman"/>
          <w:b/>
          <w:sz w:val="28"/>
          <w:szCs w:val="28"/>
        </w:rPr>
        <w:t>u</w:t>
      </w:r>
      <w:r w:rsidR="00692CCB" w:rsidRPr="00692C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2CCB" w:rsidRPr="00692CCB">
        <w:rPr>
          <w:rFonts w:ascii="Times New Roman" w:hAnsi="Times New Roman" w:cs="Times New Roman"/>
          <w:b/>
          <w:sz w:val="28"/>
          <w:szCs w:val="28"/>
        </w:rPr>
        <w:t xml:space="preserve">na vymenovanie prednostu Okresného úradu Prievidza </w:t>
      </w:r>
    </w:p>
    <w:p w:rsidR="009903A4" w:rsidRDefault="00692CCB" w:rsidP="00692C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2CCB">
        <w:rPr>
          <w:rFonts w:ascii="Times New Roman" w:hAnsi="Times New Roman" w:cs="Times New Roman"/>
          <w:b/>
          <w:sz w:val="28"/>
          <w:szCs w:val="28"/>
        </w:rPr>
        <w:t xml:space="preserve">a </w:t>
      </w:r>
      <w:r w:rsidR="00C6094D">
        <w:rPr>
          <w:rFonts w:ascii="Times New Roman" w:hAnsi="Times New Roman" w:cs="Times New Roman"/>
          <w:b/>
          <w:sz w:val="28"/>
          <w:szCs w:val="28"/>
        </w:rPr>
        <w:t xml:space="preserve">k </w:t>
      </w:r>
      <w:r w:rsidR="00C6094D" w:rsidRPr="00692CCB">
        <w:rPr>
          <w:rFonts w:ascii="Times New Roman" w:hAnsi="Times New Roman" w:cs="Times New Roman"/>
          <w:b/>
          <w:sz w:val="28"/>
          <w:szCs w:val="28"/>
        </w:rPr>
        <w:t>návrh</w:t>
      </w:r>
      <w:r w:rsidR="00C6094D">
        <w:rPr>
          <w:rFonts w:ascii="Times New Roman" w:hAnsi="Times New Roman" w:cs="Times New Roman"/>
          <w:b/>
          <w:sz w:val="28"/>
          <w:szCs w:val="28"/>
        </w:rPr>
        <w:t>u</w:t>
      </w:r>
      <w:r w:rsidR="00C6094D" w:rsidRPr="00692CCB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Pr="00692CCB">
        <w:rPr>
          <w:rFonts w:ascii="Times New Roman" w:hAnsi="Times New Roman" w:cs="Times New Roman"/>
          <w:b/>
          <w:sz w:val="28"/>
          <w:szCs w:val="28"/>
        </w:rPr>
        <w:t>na vymenovanie prednostky Okresného úradu Piešťany</w:t>
      </w:r>
    </w:p>
    <w:p w:rsidR="00692CCB" w:rsidRPr="00692CCB" w:rsidRDefault="00692CCB" w:rsidP="00692C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03A4" w:rsidRDefault="009903A4" w:rsidP="00990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Číslo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materiálu:</w:t>
      </w:r>
    </w:p>
    <w:p w:rsidR="009903A4" w:rsidRDefault="009903A4" w:rsidP="009903A4">
      <w:pPr>
        <w:tabs>
          <w:tab w:val="left" w:pos="1701"/>
        </w:tabs>
        <w:spacing w:after="12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4"/>
          <w:szCs w:val="24"/>
        </w:rPr>
        <w:t>Predkladateľ:</w:t>
      </w:r>
      <w:r>
        <w:rPr>
          <w:rFonts w:ascii="Times New Roman" w:hAnsi="Times New Roman" w:cs="Times New Roman"/>
          <w:sz w:val="24"/>
          <w:szCs w:val="24"/>
        </w:rPr>
        <w:tab/>
        <w:t>minister</w:t>
      </w:r>
      <w:r w:rsidR="0059362E">
        <w:rPr>
          <w:rFonts w:ascii="Times New Roman" w:hAnsi="Times New Roman" w:cs="Times New Roman"/>
          <w:sz w:val="24"/>
          <w:szCs w:val="24"/>
        </w:rPr>
        <w:t>ka</w:t>
      </w:r>
      <w:r>
        <w:rPr>
          <w:rFonts w:ascii="Times New Roman" w:hAnsi="Times New Roman" w:cs="Times New Roman"/>
          <w:sz w:val="24"/>
          <w:szCs w:val="24"/>
        </w:rPr>
        <w:t xml:space="preserve"> vnútra </w:t>
      </w:r>
      <w:r>
        <w:rPr>
          <w:rFonts w:ascii="Times New Roman" w:hAnsi="Times New Roman" w:cs="Times New Roman"/>
        </w:rPr>
        <w:tab/>
      </w:r>
    </w:p>
    <w:p w:rsidR="009903A4" w:rsidRDefault="009903A4" w:rsidP="00692CCB">
      <w:pPr>
        <w:pBdr>
          <w:top w:val="single" w:sz="6" w:space="1" w:color="auto"/>
        </w:pBdr>
        <w:spacing w:after="0" w:line="240" w:lineRule="auto"/>
        <w:jc w:val="both"/>
        <w:rPr>
          <w:rFonts w:ascii="Times New Roman" w:hAnsi="Times New Roman" w:cs="Times New Roman"/>
        </w:rPr>
      </w:pPr>
    </w:p>
    <w:p w:rsidR="009903A4" w:rsidRDefault="009903A4" w:rsidP="00692CCB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24"/>
        </w:rPr>
      </w:pPr>
      <w:r w:rsidRPr="00692CCB">
        <w:rPr>
          <w:rFonts w:ascii="Times New Roman" w:hAnsi="Times New Roman" w:cs="Times New Roman"/>
          <w:b/>
          <w:sz w:val="32"/>
          <w:szCs w:val="24"/>
        </w:rPr>
        <w:t>Vláda</w:t>
      </w:r>
    </w:p>
    <w:p w:rsidR="00692CCB" w:rsidRPr="00692CCB" w:rsidRDefault="00692CCB" w:rsidP="00692CCB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24"/>
        </w:rPr>
      </w:pPr>
    </w:p>
    <w:p w:rsidR="00692CCB" w:rsidRPr="00692CCB" w:rsidRDefault="00692CCB" w:rsidP="00692CCB">
      <w:pPr>
        <w:pStyle w:val="Nadpis1"/>
        <w:keepLines w:val="0"/>
        <w:numPr>
          <w:ilvl w:val="0"/>
          <w:numId w:val="1"/>
        </w:numPr>
        <w:tabs>
          <w:tab w:val="left" w:pos="567"/>
        </w:tabs>
        <w:spacing w:before="0" w:line="240" w:lineRule="auto"/>
        <w:ind w:left="540" w:hanging="540"/>
        <w:rPr>
          <w:rFonts w:ascii="Times New Roman" w:hAnsi="Times New Roman" w:cs="Times New Roman"/>
          <w:color w:val="000000" w:themeColor="text1"/>
        </w:rPr>
      </w:pPr>
      <w:r w:rsidRPr="00692CCB">
        <w:rPr>
          <w:rFonts w:ascii="Times New Roman" w:hAnsi="Times New Roman" w:cs="Times New Roman"/>
          <w:color w:val="000000" w:themeColor="text1"/>
        </w:rPr>
        <w:t>berie na vedomie</w:t>
      </w:r>
    </w:p>
    <w:p w:rsidR="00692CCB" w:rsidRDefault="00692CCB" w:rsidP="00692CCB">
      <w:pPr>
        <w:tabs>
          <w:tab w:val="left" w:pos="1276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692CCB" w:rsidRPr="00692CCB" w:rsidRDefault="00692CCB" w:rsidP="00692CCB">
      <w:pPr>
        <w:tabs>
          <w:tab w:val="left" w:pos="1276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92CCB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92CCB">
        <w:rPr>
          <w:rFonts w:ascii="Times New Roman" w:hAnsi="Times New Roman" w:cs="Times New Roman"/>
          <w:sz w:val="24"/>
          <w:szCs w:val="24"/>
        </w:rPr>
        <w:t xml:space="preserve">1.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692CCB">
        <w:rPr>
          <w:rFonts w:ascii="Times New Roman" w:hAnsi="Times New Roman" w:cs="Times New Roman"/>
          <w:sz w:val="24"/>
          <w:szCs w:val="24"/>
        </w:rPr>
        <w:t xml:space="preserve">vzdanie sa Igora </w:t>
      </w:r>
      <w:proofErr w:type="spellStart"/>
      <w:r w:rsidRPr="00692CCB">
        <w:rPr>
          <w:rFonts w:ascii="Times New Roman" w:hAnsi="Times New Roman" w:cs="Times New Roman"/>
          <w:sz w:val="24"/>
          <w:szCs w:val="24"/>
        </w:rPr>
        <w:t>Nicáka</w:t>
      </w:r>
      <w:proofErr w:type="spellEnd"/>
    </w:p>
    <w:p w:rsidR="00692CCB" w:rsidRPr="00692CCB" w:rsidRDefault="00692CCB" w:rsidP="00692CCB">
      <w:p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692CCB">
        <w:rPr>
          <w:rFonts w:ascii="Times New Roman" w:hAnsi="Times New Roman" w:cs="Times New Roman"/>
          <w:sz w:val="24"/>
          <w:szCs w:val="24"/>
        </w:rPr>
        <w:t>funkcie prednostu Okresného úradu Piešťany;</w:t>
      </w:r>
    </w:p>
    <w:p w:rsidR="00692CCB" w:rsidRPr="00692CCB" w:rsidRDefault="00692CCB" w:rsidP="00692CCB">
      <w:pPr>
        <w:tabs>
          <w:tab w:val="left" w:pos="1276"/>
        </w:tabs>
        <w:spacing w:before="240"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92CCB">
        <w:rPr>
          <w:rFonts w:ascii="Times New Roman" w:hAnsi="Times New Roman" w:cs="Times New Roman"/>
          <w:i/>
          <w:sz w:val="24"/>
          <w:szCs w:val="24"/>
        </w:rPr>
        <w:t>dňom 31. marca 2019</w:t>
      </w:r>
    </w:p>
    <w:p w:rsidR="00692CCB" w:rsidRPr="00692CCB" w:rsidRDefault="00692CCB" w:rsidP="00692C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2CCB" w:rsidRPr="00692CCB" w:rsidRDefault="00692CCB" w:rsidP="00692CCB">
      <w:pPr>
        <w:pStyle w:val="Nadpis1"/>
        <w:keepLines w:val="0"/>
        <w:numPr>
          <w:ilvl w:val="0"/>
          <w:numId w:val="1"/>
        </w:numPr>
        <w:tabs>
          <w:tab w:val="left" w:pos="567"/>
        </w:tabs>
        <w:spacing w:before="0" w:line="240" w:lineRule="auto"/>
        <w:ind w:left="540" w:hanging="540"/>
        <w:rPr>
          <w:rFonts w:ascii="Times New Roman" w:hAnsi="Times New Roman" w:cs="Times New Roman"/>
          <w:color w:val="000000" w:themeColor="text1"/>
        </w:rPr>
      </w:pPr>
      <w:r w:rsidRPr="00692CCB">
        <w:rPr>
          <w:rFonts w:ascii="Times New Roman" w:hAnsi="Times New Roman" w:cs="Times New Roman"/>
          <w:color w:val="000000" w:themeColor="text1"/>
        </w:rPr>
        <w:t>odvoláva</w:t>
      </w:r>
    </w:p>
    <w:p w:rsidR="009903A4" w:rsidRPr="00692CCB" w:rsidRDefault="009903A4" w:rsidP="00692CCB">
      <w:pPr>
        <w:pStyle w:val="Nadpis1"/>
        <w:keepLines w:val="0"/>
        <w:tabs>
          <w:tab w:val="left" w:pos="567"/>
        </w:tabs>
        <w:spacing w:before="0" w:line="240" w:lineRule="auto"/>
        <w:ind w:left="54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903A4" w:rsidRPr="00692CCB" w:rsidRDefault="00692CCB" w:rsidP="00692CCB">
      <w:pPr>
        <w:tabs>
          <w:tab w:val="left" w:pos="1276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92CCB">
        <w:rPr>
          <w:rFonts w:ascii="Times New Roman" w:hAnsi="Times New Roman" w:cs="Times New Roman"/>
          <w:sz w:val="24"/>
          <w:szCs w:val="24"/>
        </w:rPr>
        <w:t xml:space="preserve">B.1. </w:t>
      </w:r>
      <w:r>
        <w:rPr>
          <w:rFonts w:ascii="Times New Roman" w:hAnsi="Times New Roman" w:cs="Times New Roman"/>
          <w:sz w:val="24"/>
          <w:szCs w:val="24"/>
        </w:rPr>
        <w:tab/>
      </w:r>
      <w:r w:rsidR="00642BC3" w:rsidRPr="00692CCB">
        <w:rPr>
          <w:rFonts w:ascii="Times New Roman" w:hAnsi="Times New Roman" w:cs="Times New Roman"/>
          <w:sz w:val="24"/>
          <w:szCs w:val="24"/>
        </w:rPr>
        <w:t xml:space="preserve">Silviu Nemcovú </w:t>
      </w:r>
    </w:p>
    <w:p w:rsidR="009903A4" w:rsidRPr="00692CCB" w:rsidRDefault="00692CCB" w:rsidP="00692CCB">
      <w:pPr>
        <w:tabs>
          <w:tab w:val="left" w:pos="1276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903A4" w:rsidRPr="00692CCB">
        <w:rPr>
          <w:rFonts w:ascii="Times New Roman" w:hAnsi="Times New Roman" w:cs="Times New Roman"/>
          <w:sz w:val="24"/>
          <w:szCs w:val="24"/>
        </w:rPr>
        <w:t>z funkcie prednost</w:t>
      </w:r>
      <w:r w:rsidR="00445B8B" w:rsidRPr="00692CCB">
        <w:rPr>
          <w:rFonts w:ascii="Times New Roman" w:hAnsi="Times New Roman" w:cs="Times New Roman"/>
          <w:sz w:val="24"/>
          <w:szCs w:val="24"/>
        </w:rPr>
        <w:t>ky</w:t>
      </w:r>
      <w:r w:rsidR="009903A4" w:rsidRPr="00692CCB">
        <w:rPr>
          <w:rFonts w:ascii="Times New Roman" w:hAnsi="Times New Roman" w:cs="Times New Roman"/>
          <w:sz w:val="24"/>
          <w:szCs w:val="24"/>
        </w:rPr>
        <w:t xml:space="preserve"> Okresného úradu </w:t>
      </w:r>
      <w:r w:rsidR="00642BC3" w:rsidRPr="00692CCB">
        <w:rPr>
          <w:rFonts w:ascii="Times New Roman" w:hAnsi="Times New Roman" w:cs="Times New Roman"/>
          <w:sz w:val="24"/>
          <w:szCs w:val="24"/>
        </w:rPr>
        <w:t>Prievidza</w:t>
      </w:r>
      <w:r w:rsidR="00445B8B" w:rsidRPr="00692CCB">
        <w:rPr>
          <w:rFonts w:ascii="Times New Roman" w:hAnsi="Times New Roman" w:cs="Times New Roman"/>
          <w:sz w:val="24"/>
          <w:szCs w:val="24"/>
        </w:rPr>
        <w:t>;</w:t>
      </w:r>
    </w:p>
    <w:p w:rsidR="009903A4" w:rsidRPr="00692CCB" w:rsidRDefault="00692CCB" w:rsidP="00692CCB">
      <w:pPr>
        <w:tabs>
          <w:tab w:val="left" w:pos="1260"/>
        </w:tabs>
        <w:spacing w:before="240" w:after="0" w:line="240" w:lineRule="auto"/>
        <w:ind w:left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2CCB">
        <w:rPr>
          <w:rFonts w:ascii="Times New Roman" w:hAnsi="Times New Roman" w:cs="Times New Roman"/>
          <w:i/>
          <w:sz w:val="24"/>
          <w:szCs w:val="24"/>
        </w:rPr>
        <w:tab/>
      </w:r>
      <w:r w:rsidR="009903A4" w:rsidRPr="00692CCB">
        <w:rPr>
          <w:rFonts w:ascii="Times New Roman" w:hAnsi="Times New Roman" w:cs="Times New Roman"/>
          <w:i/>
          <w:sz w:val="24"/>
          <w:szCs w:val="24"/>
        </w:rPr>
        <w:t xml:space="preserve">dňom </w:t>
      </w:r>
      <w:r w:rsidR="00642BC3" w:rsidRPr="00692CCB">
        <w:rPr>
          <w:rFonts w:ascii="Times New Roman" w:hAnsi="Times New Roman" w:cs="Times New Roman"/>
          <w:i/>
          <w:sz w:val="24"/>
          <w:szCs w:val="24"/>
        </w:rPr>
        <w:t>31</w:t>
      </w:r>
      <w:r w:rsidR="009903A4" w:rsidRPr="00692CCB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642BC3" w:rsidRPr="00692CCB">
        <w:rPr>
          <w:rFonts w:ascii="Times New Roman" w:hAnsi="Times New Roman" w:cs="Times New Roman"/>
          <w:i/>
          <w:sz w:val="24"/>
          <w:szCs w:val="24"/>
        </w:rPr>
        <w:t>marca</w:t>
      </w:r>
      <w:r w:rsidR="009903A4" w:rsidRPr="00692CCB">
        <w:rPr>
          <w:rFonts w:ascii="Times New Roman" w:hAnsi="Times New Roman" w:cs="Times New Roman"/>
          <w:i/>
          <w:sz w:val="24"/>
          <w:szCs w:val="24"/>
        </w:rPr>
        <w:t xml:space="preserve"> 201</w:t>
      </w:r>
      <w:r w:rsidR="0059362E" w:rsidRPr="00692CCB">
        <w:rPr>
          <w:rFonts w:ascii="Times New Roman" w:hAnsi="Times New Roman" w:cs="Times New Roman"/>
          <w:i/>
          <w:sz w:val="24"/>
          <w:szCs w:val="24"/>
        </w:rPr>
        <w:t>9</w:t>
      </w:r>
    </w:p>
    <w:p w:rsidR="00642BC3" w:rsidRPr="00692CCB" w:rsidRDefault="00642BC3" w:rsidP="00692CCB">
      <w:pPr>
        <w:pStyle w:val="Nadpis1"/>
        <w:keepLines w:val="0"/>
        <w:tabs>
          <w:tab w:val="left" w:pos="567"/>
          <w:tab w:val="left" w:pos="851"/>
        </w:tabs>
        <w:spacing w:before="0" w:line="240" w:lineRule="auto"/>
        <w:ind w:left="930"/>
        <w:rPr>
          <w:rFonts w:ascii="Times New Roman" w:hAnsi="Times New Roman" w:cs="Times New Roman"/>
          <w:sz w:val="24"/>
          <w:szCs w:val="24"/>
        </w:rPr>
      </w:pPr>
    </w:p>
    <w:p w:rsidR="00692CCB" w:rsidRPr="00692CCB" w:rsidRDefault="009903A4" w:rsidP="00692CCB">
      <w:pPr>
        <w:pStyle w:val="Nadpis1"/>
        <w:keepLines w:val="0"/>
        <w:numPr>
          <w:ilvl w:val="0"/>
          <w:numId w:val="1"/>
        </w:numPr>
        <w:tabs>
          <w:tab w:val="left" w:pos="567"/>
          <w:tab w:val="left" w:pos="851"/>
        </w:tabs>
        <w:spacing w:before="0" w:line="240" w:lineRule="auto"/>
        <w:ind w:hanging="930"/>
        <w:rPr>
          <w:rFonts w:ascii="Times New Roman" w:hAnsi="Times New Roman" w:cs="Times New Roman"/>
        </w:rPr>
      </w:pPr>
      <w:r w:rsidRPr="00692CCB">
        <w:rPr>
          <w:rFonts w:ascii="Times New Roman" w:hAnsi="Times New Roman" w:cs="Times New Roman"/>
          <w:color w:val="000000" w:themeColor="text1"/>
        </w:rPr>
        <w:t>vymenúva</w:t>
      </w:r>
    </w:p>
    <w:p w:rsidR="009903A4" w:rsidRPr="00692CCB" w:rsidRDefault="009903A4" w:rsidP="00692CCB">
      <w:pPr>
        <w:pStyle w:val="Nadpis1"/>
        <w:keepLines w:val="0"/>
        <w:tabs>
          <w:tab w:val="left" w:pos="567"/>
          <w:tab w:val="left" w:pos="851"/>
        </w:tabs>
        <w:spacing w:before="0" w:line="240" w:lineRule="auto"/>
        <w:ind w:left="930"/>
        <w:rPr>
          <w:rFonts w:ascii="Times New Roman" w:hAnsi="Times New Roman" w:cs="Times New Roman"/>
        </w:rPr>
      </w:pPr>
      <w:r w:rsidRPr="00692CCB">
        <w:rPr>
          <w:rFonts w:ascii="Times New Roman" w:hAnsi="Times New Roman" w:cs="Times New Roman"/>
        </w:rPr>
        <w:t xml:space="preserve"> </w:t>
      </w:r>
    </w:p>
    <w:p w:rsidR="009903A4" w:rsidRPr="00692CCB" w:rsidRDefault="00642BC3" w:rsidP="00692CCB">
      <w:pPr>
        <w:tabs>
          <w:tab w:val="left" w:pos="1276"/>
        </w:tabs>
        <w:spacing w:after="0" w:line="240" w:lineRule="auto"/>
        <w:ind w:left="2682" w:hanging="2115"/>
        <w:jc w:val="both"/>
        <w:rPr>
          <w:rFonts w:ascii="Times New Roman" w:hAnsi="Times New Roman" w:cs="Times New Roman"/>
          <w:sz w:val="24"/>
          <w:szCs w:val="24"/>
        </w:rPr>
      </w:pPr>
      <w:r w:rsidRPr="00692CCB">
        <w:rPr>
          <w:rFonts w:ascii="Times New Roman" w:hAnsi="Times New Roman" w:cs="Times New Roman"/>
          <w:sz w:val="24"/>
          <w:szCs w:val="24"/>
        </w:rPr>
        <w:t>C</w:t>
      </w:r>
      <w:r w:rsidR="009903A4" w:rsidRPr="00692CCB">
        <w:rPr>
          <w:rFonts w:ascii="Times New Roman" w:hAnsi="Times New Roman" w:cs="Times New Roman"/>
          <w:sz w:val="24"/>
          <w:szCs w:val="24"/>
        </w:rPr>
        <w:t xml:space="preserve">.1.   </w:t>
      </w:r>
      <w:r w:rsidRPr="00692CCB">
        <w:rPr>
          <w:rFonts w:ascii="Times New Roman" w:hAnsi="Times New Roman" w:cs="Times New Roman"/>
          <w:sz w:val="24"/>
          <w:szCs w:val="24"/>
        </w:rPr>
        <w:t>Igora Vavra</w:t>
      </w:r>
    </w:p>
    <w:p w:rsidR="009903A4" w:rsidRDefault="009903A4" w:rsidP="00692CCB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692CCB">
        <w:rPr>
          <w:rFonts w:ascii="Times New Roman" w:hAnsi="Times New Roman" w:cs="Times New Roman"/>
          <w:sz w:val="24"/>
          <w:szCs w:val="24"/>
        </w:rPr>
        <w:t xml:space="preserve"> do funkcie prednost</w:t>
      </w:r>
      <w:r w:rsidR="00513B70" w:rsidRPr="00692CCB">
        <w:rPr>
          <w:rFonts w:ascii="Times New Roman" w:hAnsi="Times New Roman" w:cs="Times New Roman"/>
          <w:sz w:val="24"/>
          <w:szCs w:val="24"/>
        </w:rPr>
        <w:t>u</w:t>
      </w:r>
      <w:r w:rsidRPr="00692CCB">
        <w:rPr>
          <w:rFonts w:ascii="Times New Roman" w:hAnsi="Times New Roman" w:cs="Times New Roman"/>
          <w:sz w:val="24"/>
          <w:szCs w:val="24"/>
        </w:rPr>
        <w:t xml:space="preserve"> Okresného úradu </w:t>
      </w:r>
      <w:r w:rsidR="00642BC3" w:rsidRPr="00692CCB">
        <w:rPr>
          <w:rFonts w:ascii="Times New Roman" w:hAnsi="Times New Roman" w:cs="Times New Roman"/>
          <w:sz w:val="24"/>
          <w:szCs w:val="24"/>
        </w:rPr>
        <w:t>Prievidza</w:t>
      </w:r>
      <w:r w:rsidR="0050070F" w:rsidRPr="00692CCB">
        <w:rPr>
          <w:rFonts w:ascii="Times New Roman" w:hAnsi="Times New Roman" w:cs="Times New Roman"/>
          <w:sz w:val="24"/>
          <w:szCs w:val="24"/>
        </w:rPr>
        <w:t>,</w:t>
      </w:r>
    </w:p>
    <w:p w:rsidR="00692CCB" w:rsidRPr="00692CCB" w:rsidRDefault="00692CCB" w:rsidP="00692CCB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642BC3" w:rsidRPr="00692CCB" w:rsidRDefault="00642BC3" w:rsidP="00692CCB">
      <w:pPr>
        <w:tabs>
          <w:tab w:val="left" w:pos="1276"/>
        </w:tabs>
        <w:spacing w:after="0" w:line="240" w:lineRule="auto"/>
        <w:ind w:left="2682" w:hanging="2115"/>
        <w:jc w:val="both"/>
        <w:rPr>
          <w:rFonts w:ascii="Times New Roman" w:hAnsi="Times New Roman" w:cs="Times New Roman"/>
          <w:sz w:val="24"/>
          <w:szCs w:val="24"/>
        </w:rPr>
      </w:pPr>
      <w:r w:rsidRPr="00692CCB">
        <w:rPr>
          <w:rFonts w:ascii="Times New Roman" w:hAnsi="Times New Roman" w:cs="Times New Roman"/>
          <w:sz w:val="24"/>
          <w:szCs w:val="24"/>
        </w:rPr>
        <w:t xml:space="preserve">C.2.   </w:t>
      </w:r>
      <w:r w:rsidR="0050070F" w:rsidRPr="00692CCB">
        <w:rPr>
          <w:rFonts w:ascii="Times New Roman" w:hAnsi="Times New Roman" w:cs="Times New Roman"/>
          <w:sz w:val="24"/>
          <w:szCs w:val="24"/>
        </w:rPr>
        <w:t xml:space="preserve">Vanesu </w:t>
      </w:r>
      <w:proofErr w:type="spellStart"/>
      <w:r w:rsidR="0050070F" w:rsidRPr="00692CCB">
        <w:rPr>
          <w:rFonts w:ascii="Times New Roman" w:hAnsi="Times New Roman" w:cs="Times New Roman"/>
          <w:sz w:val="24"/>
          <w:szCs w:val="24"/>
        </w:rPr>
        <w:t>Šteinerovú</w:t>
      </w:r>
      <w:proofErr w:type="spellEnd"/>
    </w:p>
    <w:p w:rsidR="00642BC3" w:rsidRPr="00692CCB" w:rsidRDefault="00642BC3" w:rsidP="00692CCB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692CCB">
        <w:rPr>
          <w:rFonts w:ascii="Times New Roman" w:hAnsi="Times New Roman" w:cs="Times New Roman"/>
          <w:sz w:val="24"/>
          <w:szCs w:val="24"/>
        </w:rPr>
        <w:t xml:space="preserve"> do funkcie prednost</w:t>
      </w:r>
      <w:r w:rsidR="0050070F" w:rsidRPr="00692CCB">
        <w:rPr>
          <w:rFonts w:ascii="Times New Roman" w:hAnsi="Times New Roman" w:cs="Times New Roman"/>
          <w:sz w:val="24"/>
          <w:szCs w:val="24"/>
        </w:rPr>
        <w:t>ky</w:t>
      </w:r>
      <w:r w:rsidRPr="00692CCB">
        <w:rPr>
          <w:rFonts w:ascii="Times New Roman" w:hAnsi="Times New Roman" w:cs="Times New Roman"/>
          <w:sz w:val="24"/>
          <w:szCs w:val="24"/>
        </w:rPr>
        <w:t xml:space="preserve"> Okresného úradu Piešťany</w:t>
      </w:r>
    </w:p>
    <w:p w:rsidR="009903A4" w:rsidRPr="00692CCB" w:rsidRDefault="009903A4" w:rsidP="00692CCB">
      <w:pPr>
        <w:tabs>
          <w:tab w:val="left" w:pos="1276"/>
        </w:tabs>
        <w:spacing w:before="240" w:after="0" w:line="240" w:lineRule="auto"/>
        <w:ind w:left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92CCB">
        <w:rPr>
          <w:rFonts w:ascii="Times New Roman" w:hAnsi="Times New Roman" w:cs="Times New Roman"/>
          <w:sz w:val="24"/>
          <w:szCs w:val="24"/>
        </w:rPr>
        <w:t xml:space="preserve">   </w:t>
      </w:r>
      <w:r w:rsidR="00692CCB"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Pr="00692CCB">
        <w:rPr>
          <w:rFonts w:ascii="Times New Roman" w:hAnsi="Times New Roman" w:cs="Times New Roman"/>
          <w:i/>
          <w:sz w:val="24"/>
          <w:szCs w:val="24"/>
        </w:rPr>
        <w:t xml:space="preserve">dňom </w:t>
      </w:r>
      <w:r w:rsidR="0059362E" w:rsidRPr="00692CCB">
        <w:rPr>
          <w:rFonts w:ascii="Times New Roman" w:hAnsi="Times New Roman" w:cs="Times New Roman"/>
          <w:i/>
          <w:sz w:val="24"/>
          <w:szCs w:val="24"/>
        </w:rPr>
        <w:t>1</w:t>
      </w:r>
      <w:r w:rsidR="00642BC3" w:rsidRPr="00692CCB">
        <w:rPr>
          <w:rFonts w:ascii="Times New Roman" w:hAnsi="Times New Roman" w:cs="Times New Roman"/>
          <w:i/>
          <w:sz w:val="24"/>
          <w:szCs w:val="24"/>
        </w:rPr>
        <w:t>. apríla</w:t>
      </w:r>
      <w:r w:rsidR="00600560" w:rsidRPr="00692CC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92CCB">
        <w:rPr>
          <w:rFonts w:ascii="Times New Roman" w:hAnsi="Times New Roman" w:cs="Times New Roman"/>
          <w:i/>
          <w:sz w:val="24"/>
          <w:szCs w:val="24"/>
        </w:rPr>
        <w:t>201</w:t>
      </w:r>
      <w:r w:rsidR="0059362E" w:rsidRPr="00692CCB">
        <w:rPr>
          <w:rFonts w:ascii="Times New Roman" w:hAnsi="Times New Roman" w:cs="Times New Roman"/>
          <w:i/>
          <w:sz w:val="24"/>
          <w:szCs w:val="24"/>
        </w:rPr>
        <w:t>9</w:t>
      </w:r>
      <w:r w:rsidRPr="00692CCB">
        <w:rPr>
          <w:rFonts w:ascii="Times New Roman" w:hAnsi="Times New Roman" w:cs="Times New Roman"/>
          <w:i/>
          <w:sz w:val="24"/>
          <w:szCs w:val="24"/>
        </w:rPr>
        <w:t>.</w:t>
      </w:r>
    </w:p>
    <w:p w:rsidR="00692CCB" w:rsidRDefault="00692CCB" w:rsidP="00692CCB">
      <w:pPr>
        <w:pStyle w:val="Normlnywebov"/>
        <w:spacing w:before="0" w:beforeAutospacing="0" w:after="0" w:afterAutospacing="0"/>
        <w:ind w:left="1225" w:hanging="1225"/>
        <w:jc w:val="both"/>
      </w:pPr>
    </w:p>
    <w:p w:rsidR="00692CCB" w:rsidRDefault="00692CCB" w:rsidP="00692CCB">
      <w:pPr>
        <w:pStyle w:val="Normlnywebov"/>
        <w:spacing w:before="0" w:beforeAutospacing="0" w:after="0" w:afterAutospacing="0"/>
        <w:ind w:left="1225" w:hanging="1225"/>
        <w:jc w:val="both"/>
      </w:pPr>
    </w:p>
    <w:p w:rsidR="009903A4" w:rsidRPr="00692CCB" w:rsidRDefault="009903A4" w:rsidP="00692CCB">
      <w:pPr>
        <w:pStyle w:val="Normlnywebov"/>
        <w:spacing w:before="0" w:beforeAutospacing="0" w:after="0" w:afterAutospacing="0"/>
        <w:ind w:left="1225" w:hanging="1225"/>
        <w:jc w:val="both"/>
      </w:pPr>
      <w:r w:rsidRPr="00692CCB">
        <w:t>V</w:t>
      </w:r>
      <w:r w:rsidRPr="00692CCB">
        <w:rPr>
          <w:b/>
        </w:rPr>
        <w:t>ykonajú:</w:t>
      </w:r>
      <w:r w:rsidRPr="00692CCB">
        <w:t xml:space="preserve"> </w:t>
      </w:r>
      <w:r w:rsidRPr="00692CCB">
        <w:tab/>
        <w:t>predseda vlády</w:t>
      </w:r>
    </w:p>
    <w:p w:rsidR="009903A4" w:rsidRPr="00692CCB" w:rsidRDefault="009903A4" w:rsidP="00692CC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2CCB">
        <w:rPr>
          <w:rFonts w:ascii="Times New Roman" w:hAnsi="Times New Roman" w:cs="Times New Roman"/>
          <w:sz w:val="24"/>
          <w:szCs w:val="24"/>
        </w:rPr>
        <w:tab/>
        <w:t xml:space="preserve"> minister</w:t>
      </w:r>
      <w:r w:rsidR="0059362E" w:rsidRPr="00692CCB">
        <w:rPr>
          <w:rFonts w:ascii="Times New Roman" w:hAnsi="Times New Roman" w:cs="Times New Roman"/>
          <w:sz w:val="24"/>
          <w:szCs w:val="24"/>
        </w:rPr>
        <w:t>ka</w:t>
      </w:r>
      <w:r w:rsidRPr="00692CCB">
        <w:rPr>
          <w:rFonts w:ascii="Times New Roman" w:hAnsi="Times New Roman" w:cs="Times New Roman"/>
          <w:sz w:val="24"/>
          <w:szCs w:val="24"/>
        </w:rPr>
        <w:t xml:space="preserve"> vnútra</w:t>
      </w:r>
    </w:p>
    <w:sectPr w:rsidR="009903A4" w:rsidRPr="00692CCB" w:rsidSect="00692CCB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1685A"/>
    <w:multiLevelType w:val="hybridMultilevel"/>
    <w:tmpl w:val="3A2AC9DA"/>
    <w:lvl w:ilvl="0" w:tplc="041B000F">
      <w:start w:val="1"/>
      <w:numFmt w:val="decimal"/>
      <w:lvlText w:val="%1."/>
      <w:lvlJc w:val="left"/>
      <w:pPr>
        <w:ind w:left="1287" w:hanging="360"/>
      </w:p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315836FE"/>
    <w:multiLevelType w:val="hybridMultilevel"/>
    <w:tmpl w:val="70B2E34E"/>
    <w:lvl w:ilvl="0" w:tplc="EE2EE2F8">
      <w:start w:val="1"/>
      <w:numFmt w:val="upperLetter"/>
      <w:lvlText w:val="%1."/>
      <w:lvlJc w:val="left"/>
      <w:pPr>
        <w:tabs>
          <w:tab w:val="num" w:pos="930"/>
        </w:tabs>
        <w:ind w:left="930" w:hanging="570"/>
      </w:pPr>
      <w:rPr>
        <w:rFonts w:cs="Times New Roman"/>
        <w:color w:val="000000" w:themeColor="text1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49E81BE0"/>
    <w:multiLevelType w:val="hybridMultilevel"/>
    <w:tmpl w:val="689233F8"/>
    <w:lvl w:ilvl="0" w:tplc="F326AE34">
      <w:start w:val="1"/>
      <w:numFmt w:val="decimal"/>
      <w:lvlText w:val="A.%1."/>
      <w:lvlJc w:val="left"/>
      <w:pPr>
        <w:tabs>
          <w:tab w:val="num" w:pos="928"/>
        </w:tabs>
        <w:ind w:left="928" w:hanging="360"/>
      </w:pPr>
      <w:rPr>
        <w:rFonts w:cs="Times New Roman"/>
        <w:b w:val="0"/>
      </w:rPr>
    </w:lvl>
    <w:lvl w:ilvl="1" w:tplc="041B0019">
      <w:start w:val="1"/>
      <w:numFmt w:val="decimal"/>
      <w:lvlText w:val="%2."/>
      <w:lvlJc w:val="left"/>
      <w:pPr>
        <w:tabs>
          <w:tab w:val="num" w:pos="1299"/>
        </w:tabs>
        <w:ind w:left="1299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019"/>
        </w:tabs>
        <w:ind w:left="2019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459"/>
        </w:tabs>
        <w:ind w:left="3459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179"/>
        </w:tabs>
        <w:ind w:left="4179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619"/>
        </w:tabs>
        <w:ind w:left="5619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339"/>
        </w:tabs>
        <w:ind w:left="6339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3A4"/>
    <w:rsid w:val="00022479"/>
    <w:rsid w:val="0007186C"/>
    <w:rsid w:val="000A427F"/>
    <w:rsid w:val="00120B98"/>
    <w:rsid w:val="00224747"/>
    <w:rsid w:val="002D47C1"/>
    <w:rsid w:val="003A2821"/>
    <w:rsid w:val="00445B8B"/>
    <w:rsid w:val="004700FF"/>
    <w:rsid w:val="0050070F"/>
    <w:rsid w:val="00513B70"/>
    <w:rsid w:val="0059362E"/>
    <w:rsid w:val="00600560"/>
    <w:rsid w:val="00610C61"/>
    <w:rsid w:val="00642BC3"/>
    <w:rsid w:val="00692CCB"/>
    <w:rsid w:val="008B19CD"/>
    <w:rsid w:val="008C3865"/>
    <w:rsid w:val="009903A4"/>
    <w:rsid w:val="00B62470"/>
    <w:rsid w:val="00C6094D"/>
    <w:rsid w:val="00C74630"/>
    <w:rsid w:val="00CC3399"/>
    <w:rsid w:val="00D40D80"/>
    <w:rsid w:val="00D473E0"/>
    <w:rsid w:val="00DE0001"/>
    <w:rsid w:val="00EE6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989ACC3"/>
  <w15:docId w15:val="{6CA59154-4D3A-4524-ADA4-7E0E97CD6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903A4"/>
  </w:style>
  <w:style w:type="paragraph" w:styleId="Nadpis1">
    <w:name w:val="heading 1"/>
    <w:basedOn w:val="Normlny"/>
    <w:next w:val="Normlny"/>
    <w:link w:val="Nadpis1Char"/>
    <w:uiPriority w:val="9"/>
    <w:qFormat/>
    <w:rsid w:val="009903A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9903A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pacing w:val="-20"/>
      <w:sz w:val="28"/>
      <w:szCs w:val="28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903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9903A4"/>
    <w:rPr>
      <w:rFonts w:ascii="Arial" w:eastAsia="Times New Roman" w:hAnsi="Arial" w:cs="Arial"/>
      <w:b/>
      <w:bCs/>
      <w:i/>
      <w:iCs/>
      <w:spacing w:val="-20"/>
      <w:sz w:val="28"/>
      <w:szCs w:val="28"/>
      <w:lang w:eastAsia="sk-SK"/>
    </w:rPr>
  </w:style>
  <w:style w:type="paragraph" w:styleId="Normlnywebov">
    <w:name w:val="Normal (Web)"/>
    <w:basedOn w:val="Normlny"/>
    <w:uiPriority w:val="99"/>
    <w:semiHidden/>
    <w:unhideWhenUsed/>
    <w:rsid w:val="00990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9903A4"/>
    <w:pPr>
      <w:tabs>
        <w:tab w:val="left" w:pos="851"/>
      </w:tabs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9903A4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9903A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pacing w:val="-20"/>
      <w:sz w:val="24"/>
      <w:szCs w:val="20"/>
      <w:lang w:eastAsia="sk-SK"/>
    </w:rPr>
  </w:style>
  <w:style w:type="paragraph" w:customStyle="1" w:styleId="Zakladnystyl">
    <w:name w:val="Zakladny styl"/>
    <w:uiPriority w:val="99"/>
    <w:semiHidden/>
    <w:rsid w:val="009903A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83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WKX3UHSAJ2R6-2-896448</_dlc_DocId>
    <_dlc_DocIdUrl xmlns="e60a29af-d413-48d4-bd90-fe9d2a897e4b">
      <Url>https://ovdmasv601/sites/DMS/_layouts/15/DocIdRedir.aspx?ID=WKX3UHSAJ2R6-2-896448</Url>
      <Description>WKX3UHSAJ2R6-2-896448</Description>
    </_dlc_DocIdUrl>
  </documentManagement>
</p:properties>
</file>

<file path=customXml/itemProps1.xml><?xml version="1.0" encoding="utf-8"?>
<ds:datastoreItem xmlns:ds="http://schemas.openxmlformats.org/officeDocument/2006/customXml" ds:itemID="{8040E9EB-F4F2-4C74-BA00-7293F39466BC}"/>
</file>

<file path=customXml/itemProps2.xml><?xml version="1.0" encoding="utf-8"?>
<ds:datastoreItem xmlns:ds="http://schemas.openxmlformats.org/officeDocument/2006/customXml" ds:itemID="{8395A9DB-4210-4345-B703-9FC90FAE0B8E}"/>
</file>

<file path=customXml/itemProps3.xml><?xml version="1.0" encoding="utf-8"?>
<ds:datastoreItem xmlns:ds="http://schemas.openxmlformats.org/officeDocument/2006/customXml" ds:itemID="{1DF475C9-7FB1-422B-9BE8-B20115A13018}"/>
</file>

<file path=customXml/itemProps4.xml><?xml version="1.0" encoding="utf-8"?>
<ds:datastoreItem xmlns:ds="http://schemas.openxmlformats.org/officeDocument/2006/customXml" ds:itemID="{42B5B7D0-D244-4D2A-ACE3-E20A2F992D2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 SR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Marianna Ferancova</cp:lastModifiedBy>
  <cp:revision>28</cp:revision>
  <cp:lastPrinted>2019-03-25T06:13:00Z</cp:lastPrinted>
  <dcterms:created xsi:type="dcterms:W3CDTF">2016-12-02T08:22:00Z</dcterms:created>
  <dcterms:modified xsi:type="dcterms:W3CDTF">2019-03-25T09:05:00Z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acba45bc-19f7-472d-b1c9-e2fc44c761a4</vt:lpwstr>
  </property>
</Properties>
</file>