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ECE" w:rsidRDefault="00032ECE" w:rsidP="00032ECE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62CDB593" wp14:editId="08BBB6ED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032ECE" w:rsidTr="00B96E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2ECE" w:rsidRDefault="00032ECE" w:rsidP="00B96E7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032ECE" w:rsidTr="00B96E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2ECE" w:rsidRDefault="00032ECE" w:rsidP="00B96E7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032ECE" w:rsidTr="00B96E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032ECE" w:rsidTr="00B96E7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ECE" w:rsidRDefault="00032ECE" w:rsidP="00B96E78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032ECE" w:rsidTr="00B96E7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ECE" w:rsidRDefault="00032ECE" w:rsidP="00B96E78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032ECE" w:rsidRDefault="00032ECE" w:rsidP="00B96E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32ECE" w:rsidTr="00B96E7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032ECE" w:rsidTr="00B96E7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ECE" w:rsidRPr="00CA6E29" w:rsidRDefault="00E04A8E" w:rsidP="00E04A8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zákona </w:t>
                  </w:r>
                  <w:r w:rsidR="00E835DC" w:rsidRPr="00E835D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o niektorých opatreniach v pôsobnosti Ministerstva vnútra Slovenskej republiky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E835DC" w:rsidRPr="00E835D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 súvislosti s ochorením COVID-19</w:t>
                  </w:r>
                </w:p>
              </w:tc>
            </w:tr>
          </w:tbl>
          <w:p w:rsidR="00032ECE" w:rsidRDefault="00032ECE" w:rsidP="00B96E7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032ECE" w:rsidRPr="009636A8" w:rsidRDefault="00032ECE" w:rsidP="00032ECE">
      <w:pPr>
        <w:jc w:val="center"/>
        <w:rPr>
          <w:rFonts w:ascii="Times New Roman" w:hAnsi="Times New Roman"/>
          <w:sz w:val="24"/>
          <w:szCs w:val="24"/>
        </w:rPr>
      </w:pPr>
    </w:p>
    <w:p w:rsidR="00032ECE" w:rsidRPr="009636A8" w:rsidRDefault="00032ECE" w:rsidP="00032ECE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032ECE" w:rsidTr="00B96E78">
        <w:trPr>
          <w:tblCellSpacing w:w="15" w:type="dxa"/>
        </w:trPr>
        <w:tc>
          <w:tcPr>
            <w:tcW w:w="1697" w:type="dxa"/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032ECE" w:rsidRPr="00CA6E29" w:rsidRDefault="00032ECE" w:rsidP="00B96E7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32ECE" w:rsidTr="00B96E78">
        <w:trPr>
          <w:tblCellSpacing w:w="15" w:type="dxa"/>
        </w:trPr>
        <w:tc>
          <w:tcPr>
            <w:tcW w:w="1697" w:type="dxa"/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032ECE" w:rsidRPr="00ED412E" w:rsidRDefault="00032ECE" w:rsidP="00E04A8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9636A8">
              <w:rPr>
                <w:rFonts w:ascii="Times New Roman" w:hAnsi="Times New Roman" w:cs="Times New Roman"/>
                <w:sz w:val="25"/>
                <w:szCs w:val="25"/>
              </w:rPr>
              <w:t xml:space="preserve">minister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vnútra</w:t>
            </w:r>
            <w:r w:rsidRPr="009636A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</w:tbl>
    <w:p w:rsidR="00032ECE" w:rsidRDefault="0088709C" w:rsidP="00032ECE">
      <w:r>
        <w:pict>
          <v:rect id="_x0000_i1025" style="width:0;height:1.5pt" o:hralign="center" o:hrstd="t" o:hr="t" fillcolor="gray" stroked="f"/>
        </w:pict>
      </w:r>
    </w:p>
    <w:p w:rsidR="00032ECE" w:rsidRDefault="00032ECE" w:rsidP="00032ECE"/>
    <w:p w:rsidR="00032ECE" w:rsidRPr="009C4F6D" w:rsidRDefault="00032ECE" w:rsidP="00032ECE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032ECE" w:rsidRDefault="00032ECE" w:rsidP="00032ECE"/>
    <w:p w:rsidR="00032ECE" w:rsidRDefault="00032ECE" w:rsidP="00032ECE">
      <w:bookmarkStart w:id="0" w:name="_GoBack"/>
      <w:bookmarkEnd w:id="0"/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032ECE" w:rsidTr="00B96E7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32ECE" w:rsidTr="00B96E7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E835DC" w:rsidP="00E835D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</w:t>
            </w:r>
            <w:r w:rsidR="00032ECE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E835DC">
              <w:rPr>
                <w:rFonts w:ascii="Times" w:hAnsi="Times" w:cs="Times"/>
                <w:sz w:val="25"/>
                <w:szCs w:val="25"/>
              </w:rPr>
              <w:t>o niektorých opatreniach v pôsobnosti Ministerstva vnútra Slovenskej republiky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E835DC">
              <w:rPr>
                <w:rFonts w:ascii="Times" w:hAnsi="Times" w:cs="Times"/>
                <w:sz w:val="25"/>
                <w:szCs w:val="25"/>
              </w:rPr>
              <w:t>v súvislosti s ochorením COVID-19</w:t>
            </w:r>
            <w:r w:rsidR="00032ECE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032ECE" w:rsidTr="00B96E7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32ECE" w:rsidTr="00B96E7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032ECE" w:rsidTr="00B96E7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E04A8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032ECE" w:rsidTr="00B96E7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032ECE" w:rsidTr="00B96E7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32ECE" w:rsidTr="00B96E7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E04A8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vnútra </w:t>
            </w:r>
          </w:p>
        </w:tc>
      </w:tr>
      <w:tr w:rsidR="00032ECE" w:rsidTr="00B96E7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</w:t>
            </w:r>
            <w:r w:rsidR="00EE5419">
              <w:rPr>
                <w:rFonts w:ascii="Times" w:hAnsi="Times" w:cs="Times"/>
                <w:sz w:val="25"/>
                <w:szCs w:val="25"/>
              </w:rPr>
              <w:t>odnej rade Slovenskej republiky.</w:t>
            </w:r>
          </w:p>
        </w:tc>
      </w:tr>
      <w:tr w:rsidR="00032ECE" w:rsidTr="00B96E7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032ECE" w:rsidRDefault="00032ECE" w:rsidP="00032ECE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032ECE" w:rsidTr="00B96E78">
        <w:trPr>
          <w:cantSplit/>
        </w:trPr>
        <w:tc>
          <w:tcPr>
            <w:tcW w:w="1668" w:type="dxa"/>
          </w:tcPr>
          <w:p w:rsidR="00032ECE" w:rsidRPr="00557779" w:rsidRDefault="00032ECE" w:rsidP="00B96E7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032ECE" w:rsidRDefault="00032ECE" w:rsidP="00B96E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predseda vlády </w:t>
            </w:r>
          </w:p>
          <w:p w:rsidR="00032ECE" w:rsidRPr="00557779" w:rsidRDefault="00032ECE" w:rsidP="0088709C">
            <w:r>
              <w:rPr>
                <w:rFonts w:ascii="Times" w:hAnsi="Times" w:cs="Times"/>
                <w:sz w:val="25"/>
                <w:szCs w:val="25"/>
              </w:rPr>
              <w:t xml:space="preserve">minister vnútra </w:t>
            </w:r>
          </w:p>
        </w:tc>
      </w:tr>
      <w:tr w:rsidR="00032ECE" w:rsidTr="00B96E78">
        <w:trPr>
          <w:cantSplit/>
        </w:trPr>
        <w:tc>
          <w:tcPr>
            <w:tcW w:w="1668" w:type="dxa"/>
          </w:tcPr>
          <w:p w:rsidR="00032ECE" w:rsidRPr="00557779" w:rsidRDefault="00032ECE" w:rsidP="00B96E7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032ECE" w:rsidRDefault="00032ECE" w:rsidP="00B96E78"/>
        </w:tc>
      </w:tr>
      <w:tr w:rsidR="00032ECE" w:rsidTr="00B96E78">
        <w:trPr>
          <w:cantSplit/>
        </w:trPr>
        <w:tc>
          <w:tcPr>
            <w:tcW w:w="1668" w:type="dxa"/>
          </w:tcPr>
          <w:p w:rsidR="00032ECE" w:rsidRPr="0010780A" w:rsidRDefault="00032ECE" w:rsidP="00B96E7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032ECE" w:rsidRDefault="00032ECE" w:rsidP="00B96E78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032ECE" w:rsidRDefault="00032ECE" w:rsidP="00032ECE"/>
    <w:p w:rsidR="000B4377" w:rsidRDefault="000B4377"/>
    <w:sectPr w:rsidR="000B4377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DA"/>
    <w:rsid w:val="00032ECE"/>
    <w:rsid w:val="000B4377"/>
    <w:rsid w:val="003B5AA6"/>
    <w:rsid w:val="005A6DDA"/>
    <w:rsid w:val="0088709C"/>
    <w:rsid w:val="00983620"/>
    <w:rsid w:val="00E04A8E"/>
    <w:rsid w:val="00E835DC"/>
    <w:rsid w:val="00EE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731D1"/>
  <w15:docId w15:val="{9EDB856D-4785-477C-9EB0-EF0BFED6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32E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032ECE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32E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2ECE"/>
    <w:rPr>
      <w:rFonts w:ascii="Tahoma" w:eastAsia="Arial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WKX3UHSAJ2R6-2-962916</_dlc_DocId>
    <_dlc_DocIdUrl xmlns="e60a29af-d413-48d4-bd90-fe9d2a897e4b">
      <Url>https://ovdmasv601/sites/DMS/_layouts/15/DocIdRedir.aspx?ID=WKX3UHSAJ2R6-2-962916</Url>
      <Description>WKX3UHSAJ2R6-2-962916</Description>
    </_dlc_DocIdUrl>
  </documentManagement>
</p:properties>
</file>

<file path=customXml/itemProps1.xml><?xml version="1.0" encoding="utf-8"?>
<ds:datastoreItem xmlns:ds="http://schemas.openxmlformats.org/officeDocument/2006/customXml" ds:itemID="{13D85659-A32D-4B1C-9993-F329F9B7D033}"/>
</file>

<file path=customXml/itemProps2.xml><?xml version="1.0" encoding="utf-8"?>
<ds:datastoreItem xmlns:ds="http://schemas.openxmlformats.org/officeDocument/2006/customXml" ds:itemID="{AC90B38A-A194-405D-8914-E4C71C176935}"/>
</file>

<file path=customXml/itemProps3.xml><?xml version="1.0" encoding="utf-8"?>
<ds:datastoreItem xmlns:ds="http://schemas.openxmlformats.org/officeDocument/2006/customXml" ds:itemID="{0A37EBB0-4AF9-4CC8-9B5D-6BBDD028F079}"/>
</file>

<file path=customXml/itemProps4.xml><?xml version="1.0" encoding="utf-8"?>
<ds:datastoreItem xmlns:ds="http://schemas.openxmlformats.org/officeDocument/2006/customXml" ds:itemID="{6D2F0C1B-18BE-4D58-93EF-41D6FF4EF8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Gregušová</dc:creator>
  <cp:keywords/>
  <dc:description/>
  <cp:lastModifiedBy>Marianna Ferancova</cp:lastModifiedBy>
  <cp:revision>8</cp:revision>
  <dcterms:created xsi:type="dcterms:W3CDTF">2020-03-26T12:41:00Z</dcterms:created>
  <dcterms:modified xsi:type="dcterms:W3CDTF">2020-03-31T09:22:00Z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e157f51c-4037-41a5-9178-84542f2606b3</vt:lpwstr>
  </property>
</Properties>
</file>