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 wp14:anchorId="6F15F468" wp14:editId="384E266E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č. </w:t>
      </w: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>z ...........</w:t>
      </w: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3A43EA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 návrhu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na </w:t>
      </w:r>
      <w:r w:rsidR="0090560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odvolanie</w:t>
      </w:r>
      <w:r w:rsidR="005F1AF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a vymenovanie</w:t>
      </w:r>
      <w:r w:rsidR="0090560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generálneho tajomníka služobného úradu</w:t>
      </w: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Ministerstva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pôdohospodárstva a rozvoja vidieka</w:t>
      </w: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Slovenskej republiky </w:t>
      </w:r>
    </w:p>
    <w:p w:rsidR="003A43EA" w:rsidRPr="00684C53" w:rsidRDefault="003A43EA" w:rsidP="003A4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43EA" w:rsidRPr="00684C53" w:rsidTr="00EE5C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A43EA" w:rsidRPr="00684C53" w:rsidRDefault="003A43EA" w:rsidP="00EE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A43EA" w:rsidRPr="00684C53" w:rsidRDefault="00901194" w:rsidP="00EE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......................./2020</w:t>
            </w:r>
          </w:p>
        </w:tc>
      </w:tr>
      <w:tr w:rsidR="003A43EA" w:rsidRPr="00684C53" w:rsidTr="00EE5C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3EA" w:rsidRPr="00684C53" w:rsidRDefault="003A43EA" w:rsidP="00EE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84C5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43EA" w:rsidRPr="00684C53" w:rsidRDefault="00905603" w:rsidP="00EE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</w:t>
            </w:r>
            <w:r w:rsidR="003A43EA" w:rsidRPr="00DE6F3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pôdohospodárstva a rozvoja vidieka Slovenskej republiky </w:t>
            </w:r>
          </w:p>
          <w:p w:rsidR="003A43EA" w:rsidRPr="00684C53" w:rsidRDefault="003A43EA" w:rsidP="00EE5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3A43EA" w:rsidRPr="007E6B5A" w:rsidRDefault="003A43EA" w:rsidP="003A43EA">
      <w:pPr>
        <w:spacing w:before="480" w:after="12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</w:pPr>
      <w:r w:rsidRPr="007E6B5A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3A43EA" w:rsidRPr="007E6B5A" w:rsidRDefault="003A43EA" w:rsidP="003A43E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7E6B5A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A.        odvoláva</w:t>
      </w:r>
    </w:p>
    <w:p w:rsidR="003A43EA" w:rsidRPr="00684C53" w:rsidRDefault="003A43EA" w:rsidP="003A43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A43EA" w:rsidRDefault="003A43EA" w:rsidP="003A43EA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A.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 w:rsidR="0090560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Jaroslava </w:t>
      </w:r>
      <w:proofErr w:type="spellStart"/>
      <w:r w:rsidR="00905603">
        <w:rPr>
          <w:rFonts w:ascii="Times New Roman" w:eastAsia="Times New Roman" w:hAnsi="Times New Roman" w:cs="Times New Roman"/>
          <w:sz w:val="24"/>
          <w:szCs w:val="24"/>
          <w:lang w:eastAsia="cs-CZ"/>
        </w:rPr>
        <w:t>Regeca</w:t>
      </w:r>
      <w:proofErr w:type="spellEnd"/>
    </w:p>
    <w:p w:rsidR="003A43EA" w:rsidRPr="00684C53" w:rsidRDefault="003A43EA" w:rsidP="003A43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A43EA" w:rsidRPr="00684C53" w:rsidRDefault="003A43EA" w:rsidP="003A43EA">
      <w:pPr>
        <w:keepNext/>
        <w:spacing w:after="0" w:line="240" w:lineRule="auto"/>
        <w:ind w:left="14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funkcie </w:t>
      </w:r>
      <w:r w:rsidR="00905603">
        <w:rPr>
          <w:rFonts w:ascii="Times New Roman" w:eastAsia="Times New Roman" w:hAnsi="Times New Roman" w:cs="Times New Roman"/>
          <w:sz w:val="24"/>
          <w:szCs w:val="24"/>
          <w:lang w:eastAsia="cs-CZ"/>
        </w:rPr>
        <w:t>generálneho tajomníka služobného úradu</w:t>
      </w:r>
      <w:r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 w:rsidRPr="00DE6F3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pôdohospodárstva a rozvoja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Pr="00DE6F35">
        <w:rPr>
          <w:rFonts w:ascii="Times New Roman" w:eastAsia="Times New Roman" w:hAnsi="Times New Roman" w:cs="Times New Roman"/>
          <w:sz w:val="24"/>
          <w:szCs w:val="24"/>
          <w:lang w:eastAsia="sk-SK"/>
        </w:rPr>
        <w:t>vidieka Slovenskej republiky</w:t>
      </w:r>
      <w:r w:rsidR="00377D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3A43EA" w:rsidRPr="00684C53" w:rsidRDefault="003A43EA" w:rsidP="003A43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     </w:t>
      </w:r>
    </w:p>
    <w:p w:rsidR="003A43EA" w:rsidRDefault="003A43EA" w:rsidP="003A43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</w:t>
      </w:r>
      <w:r w:rsidRPr="001A51A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 </w:t>
      </w:r>
      <w:r w:rsidR="00785DCC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16. apríla</w:t>
      </w:r>
      <w:r w:rsidR="00901194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2020</w:t>
      </w:r>
    </w:p>
    <w:p w:rsidR="0031128E" w:rsidRDefault="0031128E" w:rsidP="003A43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31128E" w:rsidRPr="00B04C83" w:rsidRDefault="0031128E" w:rsidP="003A43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:rsidR="003A43EA" w:rsidRDefault="003A43EA" w:rsidP="003A43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E6B5A" w:rsidRPr="007E6B5A" w:rsidRDefault="007E6B5A" w:rsidP="007E6B5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7E6B5A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B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.        vymenúva</w:t>
      </w:r>
    </w:p>
    <w:p w:rsidR="007E6B5A" w:rsidRPr="00684C53" w:rsidRDefault="007E6B5A" w:rsidP="007E6B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E6B5A" w:rsidRDefault="005E6A5B" w:rsidP="007E6B5A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</w:t>
      </w:r>
      <w:r w:rsidR="007E6B5A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7E6B5A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1.    </w:t>
      </w:r>
      <w:r w:rsidR="00785DC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Vladimíru </w:t>
      </w:r>
      <w:proofErr w:type="spellStart"/>
      <w:r w:rsidR="00785DCC">
        <w:rPr>
          <w:rFonts w:ascii="Times New Roman" w:eastAsia="Times New Roman" w:hAnsi="Times New Roman" w:cs="Times New Roman"/>
          <w:sz w:val="24"/>
          <w:szCs w:val="24"/>
          <w:lang w:eastAsia="cs-CZ"/>
        </w:rPr>
        <w:t>Fabriciusovú</w:t>
      </w:r>
      <w:proofErr w:type="spellEnd"/>
    </w:p>
    <w:p w:rsidR="007E6B5A" w:rsidRPr="00684C53" w:rsidRDefault="007E6B5A" w:rsidP="007E6B5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E6B5A" w:rsidRPr="00684C53" w:rsidRDefault="005E6A5B" w:rsidP="007E6B5A">
      <w:pPr>
        <w:keepNext/>
        <w:spacing w:after="0" w:line="240" w:lineRule="auto"/>
        <w:ind w:left="141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do</w:t>
      </w:r>
      <w:r w:rsidR="007E6B5A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funkcie </w:t>
      </w:r>
      <w:r w:rsidR="00785DCC">
        <w:rPr>
          <w:rFonts w:ascii="Times New Roman" w:eastAsia="Times New Roman" w:hAnsi="Times New Roman" w:cs="Times New Roman"/>
          <w:sz w:val="24"/>
          <w:szCs w:val="24"/>
          <w:lang w:eastAsia="cs-CZ"/>
        </w:rPr>
        <w:t>generálnej tajomníčky</w:t>
      </w:r>
      <w:r w:rsidR="007E6B5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služobného úradu</w:t>
      </w:r>
      <w:r w:rsidR="007E6B5A" w:rsidRPr="00684C5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Ministerstva </w:t>
      </w:r>
      <w:r w:rsidR="007E6B5A" w:rsidRPr="00DE6F3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pôdohospodárstva a rozvoja </w:t>
      </w:r>
      <w:r w:rsidR="007E6B5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="007E6B5A" w:rsidRPr="00DE6F35">
        <w:rPr>
          <w:rFonts w:ascii="Times New Roman" w:eastAsia="Times New Roman" w:hAnsi="Times New Roman" w:cs="Times New Roman"/>
          <w:sz w:val="24"/>
          <w:szCs w:val="24"/>
          <w:lang w:eastAsia="sk-SK"/>
        </w:rPr>
        <w:t>vidieka Slovenskej republiky</w:t>
      </w:r>
      <w:r w:rsidR="007E6B5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7E6B5A" w:rsidRPr="00684C53" w:rsidRDefault="007E6B5A" w:rsidP="007E6B5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      </w:t>
      </w:r>
    </w:p>
    <w:p w:rsidR="007E6B5A" w:rsidRPr="00B04C83" w:rsidRDefault="007E6B5A" w:rsidP="007E6B5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         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ab/>
      </w:r>
      <w:r w:rsidRPr="00684C53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cs-CZ"/>
        </w:rPr>
        <w:t xml:space="preserve"> </w:t>
      </w:r>
      <w:r w:rsidRPr="001A51AB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dňom  </w:t>
      </w:r>
      <w:r w:rsidR="00785DCC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17. apríla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2020</w:t>
      </w:r>
    </w:p>
    <w:p w:rsidR="007E6B5A" w:rsidRDefault="007E6B5A" w:rsidP="007E6B5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A43EA" w:rsidRDefault="003A43EA" w:rsidP="003A43EA">
      <w:pPr>
        <w:keepNext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3A43EA" w:rsidRDefault="003A43EA" w:rsidP="003A43EA">
      <w:pPr>
        <w:keepNext/>
        <w:spacing w:before="36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3A43EA" w:rsidRPr="00B04C83" w:rsidRDefault="003A43EA" w:rsidP="003A43EA">
      <w:pPr>
        <w:keepNext/>
        <w:spacing w:before="36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84C5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Vykoná:  </w:t>
      </w:r>
      <w:r w:rsidRPr="00684C5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vlády</w:t>
      </w:r>
    </w:p>
    <w:p w:rsidR="003A43EA" w:rsidRDefault="003A43EA" w:rsidP="003A43EA"/>
    <w:p w:rsidR="005F1146" w:rsidRDefault="005F1146"/>
    <w:sectPr w:rsidR="005F11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2C3" w:rsidRDefault="00BC32C3" w:rsidP="003775ED">
      <w:pPr>
        <w:spacing w:after="0" w:line="240" w:lineRule="auto"/>
      </w:pPr>
      <w:r>
        <w:separator/>
      </w:r>
    </w:p>
  </w:endnote>
  <w:endnote w:type="continuationSeparator" w:id="0">
    <w:p w:rsidR="00BC32C3" w:rsidRDefault="00BC32C3" w:rsidP="00377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ED" w:rsidRDefault="003775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ED" w:rsidRDefault="003775E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ED" w:rsidRDefault="003775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2C3" w:rsidRDefault="00BC32C3" w:rsidP="003775ED">
      <w:pPr>
        <w:spacing w:after="0" w:line="240" w:lineRule="auto"/>
      </w:pPr>
      <w:r>
        <w:separator/>
      </w:r>
    </w:p>
  </w:footnote>
  <w:footnote w:type="continuationSeparator" w:id="0">
    <w:p w:rsidR="00BC32C3" w:rsidRDefault="00BC32C3" w:rsidP="00377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ED" w:rsidRDefault="003775E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ED" w:rsidRDefault="003775ED" w:rsidP="003775ED">
    <w:pPr>
      <w:pStyle w:val="Hlavika"/>
      <w:jc w:val="both"/>
      <w:rPr>
        <w:b/>
      </w:rPr>
    </w:pPr>
    <w:r>
      <w:rPr>
        <w:b/>
      </w:rPr>
      <w:tab/>
    </w:r>
    <w:r>
      <w:rPr>
        <w:b/>
      </w:rPr>
      <w:tab/>
    </w:r>
    <w:bookmarkStart w:id="0" w:name="_GoBack"/>
    <w:bookmarkEnd w:id="0"/>
    <w:r>
      <w:rPr>
        <w:b/>
      </w:rPr>
      <w:t>SPRÍSTUPNIŤ</w:t>
    </w:r>
  </w:p>
  <w:p w:rsidR="003775ED" w:rsidRDefault="003775ED" w:rsidP="003775ED">
    <w:pPr>
      <w:pStyle w:val="Hlavik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5ED" w:rsidRDefault="003775E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3EA"/>
    <w:rsid w:val="00116DA9"/>
    <w:rsid w:val="00123F10"/>
    <w:rsid w:val="0031128E"/>
    <w:rsid w:val="00317CF8"/>
    <w:rsid w:val="003775ED"/>
    <w:rsid w:val="00377D8F"/>
    <w:rsid w:val="003A43EA"/>
    <w:rsid w:val="0046008C"/>
    <w:rsid w:val="005E6A5B"/>
    <w:rsid w:val="005F1146"/>
    <w:rsid w:val="005F1AFF"/>
    <w:rsid w:val="006A6186"/>
    <w:rsid w:val="00785DCC"/>
    <w:rsid w:val="007B5F5C"/>
    <w:rsid w:val="007E6B5A"/>
    <w:rsid w:val="00831088"/>
    <w:rsid w:val="00901194"/>
    <w:rsid w:val="00905603"/>
    <w:rsid w:val="00BC32C3"/>
    <w:rsid w:val="00D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72112"/>
  <w15:docId w15:val="{6CE3BA2C-7BB9-480A-8306-A624FD03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43EA"/>
    <w:pPr>
      <w:spacing w:after="200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97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9761A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377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775ED"/>
  </w:style>
  <w:style w:type="paragraph" w:styleId="Pta">
    <w:name w:val="footer"/>
    <w:basedOn w:val="Normlny"/>
    <w:link w:val="PtaChar"/>
    <w:uiPriority w:val="99"/>
    <w:unhideWhenUsed/>
    <w:rsid w:val="00377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7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WKX3UHSAJ2R6-2-966205</_dlc_DocId>
    <_dlc_DocIdUrl xmlns="e60a29af-d413-48d4-bd90-fe9d2a897e4b">
      <Url>https://ovdmasv601/sites/DMS/_layouts/15/DocIdRedir.aspx?ID=WKX3UHSAJ2R6-2-966205</Url>
      <Description>WKX3UHSAJ2R6-2-966205</Description>
    </_dlc_DocIdUrl>
  </documentManagement>
</p:properties>
</file>

<file path=customXml/itemProps1.xml><?xml version="1.0" encoding="utf-8"?>
<ds:datastoreItem xmlns:ds="http://schemas.openxmlformats.org/officeDocument/2006/customXml" ds:itemID="{194FC7B4-9D2E-4B7B-B123-6427335A9700}"/>
</file>

<file path=customXml/itemProps2.xml><?xml version="1.0" encoding="utf-8"?>
<ds:datastoreItem xmlns:ds="http://schemas.openxmlformats.org/officeDocument/2006/customXml" ds:itemID="{864ACC83-6D1F-432A-B6BD-A536E8D37850}"/>
</file>

<file path=customXml/itemProps3.xml><?xml version="1.0" encoding="utf-8"?>
<ds:datastoreItem xmlns:ds="http://schemas.openxmlformats.org/officeDocument/2006/customXml" ds:itemID="{863DE706-1125-40AE-9A45-C33001A07FAE}"/>
</file>

<file path=customXml/itemProps4.xml><?xml version="1.0" encoding="utf-8"?>
<ds:datastoreItem xmlns:ds="http://schemas.openxmlformats.org/officeDocument/2006/customXml" ds:itemID="{22DD9E1A-A220-4194-BEED-9089373F29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Egyedová Andrea</dc:creator>
  <cp:lastModifiedBy>Turkotová Ľubica</cp:lastModifiedBy>
  <cp:revision>9</cp:revision>
  <cp:lastPrinted>2020-03-17T08:42:00Z</cp:lastPrinted>
  <dcterms:created xsi:type="dcterms:W3CDTF">2020-03-30T06:19:00Z</dcterms:created>
  <dcterms:modified xsi:type="dcterms:W3CDTF">2020-04-14T11:49:00Z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14f80332-d844-428a-9ec1-a8cd26c0df47</vt:lpwstr>
  </property>
</Properties>
</file>