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351" w:rsidRDefault="0021386A" w:rsidP="00A94351">
      <w:pPr>
        <w:pStyle w:val="Zakladnystyl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>
            <v:imagedata r:id="rId7" o:title=""/>
            <w10:wrap type="topAndBottom"/>
          </v:shape>
          <o:OLEObject Type="Embed" ProgID="Word.Picture.8" ShapeID="_x0000_s1026" DrawAspect="Content" ObjectID="_1663578918" r:id="rId8"/>
        </w:object>
      </w:r>
    </w:p>
    <w:p w:rsidR="00130306" w:rsidRDefault="00DC5985" w:rsidP="00A9435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</w:t>
      </w:r>
      <w:r w:rsidR="00130306">
        <w:rPr>
          <w:sz w:val="28"/>
          <w:szCs w:val="28"/>
        </w:rPr>
        <w:t>VRH</w:t>
      </w:r>
    </w:p>
    <w:p w:rsidR="00A94351" w:rsidRDefault="00A94351" w:rsidP="00A9435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A94351" w:rsidRDefault="00A94351" w:rsidP="00A94351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130306">
        <w:rPr>
          <w:b/>
          <w:bCs/>
          <w:sz w:val="32"/>
          <w:szCs w:val="32"/>
        </w:rPr>
        <w:t>...</w:t>
      </w:r>
    </w:p>
    <w:p w:rsidR="00A94351" w:rsidRDefault="00130306" w:rsidP="00A9435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A94351" w:rsidRDefault="00A94351" w:rsidP="00A94351">
      <w:pPr>
        <w:pStyle w:val="Zakladnystyl"/>
        <w:jc w:val="center"/>
        <w:rPr>
          <w:sz w:val="28"/>
          <w:szCs w:val="28"/>
        </w:rPr>
      </w:pPr>
    </w:p>
    <w:p w:rsidR="00A94351" w:rsidRPr="008B022E" w:rsidRDefault="00A94351" w:rsidP="00A94351">
      <w:pPr>
        <w:pStyle w:val="Zakladnystyl"/>
        <w:tabs>
          <w:tab w:val="left" w:pos="3765"/>
        </w:tabs>
        <w:jc w:val="center"/>
        <w:rPr>
          <w:b/>
          <w:bCs/>
        </w:rPr>
      </w:pPr>
      <w:r w:rsidRPr="008B022E">
        <w:rPr>
          <w:b/>
        </w:rPr>
        <w:t xml:space="preserve">k </w:t>
      </w:r>
      <w:r w:rsidR="00576B15">
        <w:rPr>
          <w:b/>
        </w:rPr>
        <w:t>n</w:t>
      </w:r>
      <w:r w:rsidR="00576B15" w:rsidRPr="00576B15">
        <w:rPr>
          <w:b/>
        </w:rPr>
        <w:t>á</w:t>
      </w:r>
      <w:r w:rsidR="00EF62A9">
        <w:rPr>
          <w:b/>
        </w:rPr>
        <w:t>vrh</w:t>
      </w:r>
      <w:r w:rsidR="007B3DF2">
        <w:rPr>
          <w:b/>
        </w:rPr>
        <w:t>u</w:t>
      </w:r>
      <w:r w:rsidR="00EF62A9">
        <w:rPr>
          <w:b/>
        </w:rPr>
        <w:t xml:space="preserve"> na udelenie súhlasu Národnej rady</w:t>
      </w:r>
      <w:r w:rsidR="00576B15" w:rsidRPr="00576B15">
        <w:rPr>
          <w:b/>
        </w:rPr>
        <w:t xml:space="preserve"> Slovenskej republiky pre ministra financií pred hlasovaním o aktualizácii kľúča na určenie príspevkov v Rade guvernérov Európskeho mechanizmu pre stabilitu</w:t>
      </w:r>
    </w:p>
    <w:p w:rsidR="00A94351" w:rsidRDefault="00A94351" w:rsidP="00A94351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94351" w:rsidTr="0099175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94351" w:rsidRDefault="00A94351" w:rsidP="0099175C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94351" w:rsidRDefault="00A94351" w:rsidP="0099175C">
            <w:pPr>
              <w:pStyle w:val="Zakladnystyl"/>
            </w:pPr>
          </w:p>
        </w:tc>
      </w:tr>
      <w:tr w:rsidR="00A94351" w:rsidTr="0099175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351" w:rsidRDefault="00A94351" w:rsidP="0099175C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351" w:rsidRDefault="00A94351" w:rsidP="0099175C">
            <w:pPr>
              <w:pStyle w:val="Zakladnystyl"/>
            </w:pPr>
            <w:r>
              <w:t>podpredseda vlády a minister financií</w:t>
            </w:r>
          </w:p>
        </w:tc>
      </w:tr>
    </w:tbl>
    <w:p w:rsidR="00A94351" w:rsidRPr="007B3DF2" w:rsidRDefault="00A94351" w:rsidP="00A94351">
      <w:pPr>
        <w:pStyle w:val="Vlada"/>
      </w:pPr>
      <w:r>
        <w:t>Vláda</w:t>
      </w:r>
    </w:p>
    <w:p w:rsidR="00A94351" w:rsidRPr="00DB023D" w:rsidRDefault="003B0171" w:rsidP="00A94351">
      <w:pPr>
        <w:pStyle w:val="Nadpis1"/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schvaľuje </w:t>
      </w:r>
    </w:p>
    <w:p w:rsidR="00A94351" w:rsidRPr="00DB023D" w:rsidRDefault="00A94351" w:rsidP="00A94351">
      <w:pPr>
        <w:pStyle w:val="Nadpis2"/>
        <w:numPr>
          <w:ilvl w:val="0"/>
          <w:numId w:val="0"/>
        </w:numPr>
        <w:spacing w:before="0"/>
        <w:ind w:left="1418"/>
      </w:pPr>
    </w:p>
    <w:p w:rsidR="00A94351" w:rsidRDefault="003B0171" w:rsidP="003B0171">
      <w:pPr>
        <w:pStyle w:val="Nadpis2"/>
      </w:pPr>
      <w:r w:rsidRPr="003B0171">
        <w:t>návrh na udelenie súhlasu Národnej rady Slovenskej republiky pre ministra financií pred hlasovaním o aktualizácii kľúča na určenie príspevkov v Rade gu</w:t>
      </w:r>
      <w:bookmarkStart w:id="0" w:name="_GoBack"/>
      <w:bookmarkEnd w:id="0"/>
      <w:r w:rsidRPr="003B0171">
        <w:t>vernérov Eur</w:t>
      </w:r>
      <w:r>
        <w:t>ópskeho mechanizmu pre stabilitu.</w:t>
      </w:r>
      <w:r w:rsidRPr="003B0171">
        <w:t xml:space="preserve"> </w:t>
      </w:r>
    </w:p>
    <w:p w:rsidR="007B3DF2" w:rsidRDefault="007B3DF2" w:rsidP="007B3DF2">
      <w:pPr>
        <w:pStyle w:val="Nadpis2"/>
        <w:numPr>
          <w:ilvl w:val="0"/>
          <w:numId w:val="0"/>
        </w:numPr>
        <w:ind w:left="1418"/>
      </w:pPr>
    </w:p>
    <w:p w:rsidR="00A94351" w:rsidRDefault="00A94351" w:rsidP="00A94351">
      <w:pPr>
        <w:pStyle w:val="Nadpis2"/>
        <w:numPr>
          <w:ilvl w:val="0"/>
          <w:numId w:val="0"/>
        </w:numPr>
        <w:spacing w:before="0"/>
        <w:ind w:left="1418"/>
      </w:pPr>
    </w:p>
    <w:p w:rsidR="00A94351" w:rsidRPr="00A66A8B" w:rsidRDefault="003B0171" w:rsidP="00A94351">
      <w:pPr>
        <w:pStyle w:val="Nadpis1"/>
        <w:spacing w:before="0"/>
        <w:rPr>
          <w:sz w:val="24"/>
          <w:szCs w:val="24"/>
        </w:rPr>
      </w:pPr>
      <w:r w:rsidRPr="00A66A8B">
        <w:rPr>
          <w:sz w:val="24"/>
          <w:szCs w:val="24"/>
        </w:rPr>
        <w:t>poveruje</w:t>
      </w:r>
    </w:p>
    <w:p w:rsidR="00A94351" w:rsidRPr="00A66A8B" w:rsidRDefault="003B0171" w:rsidP="007B3DF2">
      <w:pPr>
        <w:pStyle w:val="Nosite"/>
      </w:pPr>
      <w:r w:rsidRPr="00A66A8B">
        <w:t>predsedu vlády</w:t>
      </w:r>
    </w:p>
    <w:p w:rsidR="00A66A8B" w:rsidRPr="00A66A8B" w:rsidRDefault="00A66A8B" w:rsidP="00A66A8B">
      <w:pPr>
        <w:pStyle w:val="Heading2loha"/>
        <w:tabs>
          <w:tab w:val="clear" w:pos="1418"/>
          <w:tab w:val="left" w:pos="708"/>
        </w:tabs>
        <w:ind w:left="1440" w:hanging="720"/>
        <w:rPr>
          <w:rFonts w:eastAsiaTheme="minorEastAsia"/>
          <w:lang w:eastAsia="sk-SK"/>
        </w:rPr>
      </w:pPr>
      <w:r>
        <w:t>B.1.    </w:t>
      </w:r>
      <w:r w:rsidR="007B3DF2">
        <w:t xml:space="preserve"> </w:t>
      </w:r>
      <w:r w:rsidRPr="00A66A8B">
        <w:rPr>
          <w:rFonts w:eastAsiaTheme="minorEastAsia"/>
          <w:lang w:eastAsia="sk-SK"/>
        </w:rPr>
        <w:t xml:space="preserve">predložiť návrh na udelenie súhlasu Národnej rady Slovenskej republiky pre ministra financií pred hlasovaním o aktualizácii kľúča na určenie príspevkov v Rade guvernérov Európskeho mechanizmu pre stabilitu predsedovi Národnej rady </w:t>
      </w:r>
      <w:r w:rsidR="007B3DF2">
        <w:rPr>
          <w:rFonts w:eastAsiaTheme="minorEastAsia"/>
          <w:lang w:eastAsia="sk-SK"/>
        </w:rPr>
        <w:t>Slovenskej republiky</w:t>
      </w:r>
      <w:r w:rsidRPr="00A66A8B">
        <w:rPr>
          <w:rFonts w:eastAsiaTheme="minorEastAsia"/>
          <w:lang w:eastAsia="sk-SK"/>
        </w:rPr>
        <w:t xml:space="preserve"> na ďalšie ústavné prerokovanie,</w:t>
      </w:r>
    </w:p>
    <w:p w:rsidR="00A66A8B" w:rsidRDefault="00A66A8B" w:rsidP="007B3DF2">
      <w:pPr>
        <w:pStyle w:val="Nosite"/>
      </w:pPr>
      <w:r>
        <w:t>podpredsedu vlády a ministra financií</w:t>
      </w:r>
    </w:p>
    <w:p w:rsidR="00A66A8B" w:rsidRDefault="00A66A8B" w:rsidP="00A66A8B">
      <w:pPr>
        <w:pStyle w:val="Heading2loha"/>
        <w:tabs>
          <w:tab w:val="clear" w:pos="1418"/>
          <w:tab w:val="left" w:pos="708"/>
        </w:tabs>
        <w:ind w:left="1440" w:hanging="720"/>
        <w:rPr>
          <w:rFonts w:eastAsiaTheme="minorEastAsia"/>
          <w:lang w:eastAsia="sk-SK"/>
        </w:rPr>
      </w:pPr>
      <w:r>
        <w:t>B.2.    </w:t>
      </w:r>
      <w:r w:rsidRPr="00A66A8B">
        <w:rPr>
          <w:rFonts w:eastAsiaTheme="minorEastAsia"/>
          <w:lang w:eastAsia="sk-SK"/>
        </w:rPr>
        <w:t xml:space="preserve">uviesť a odôvodniť návrh na udelenie súhlasu Národnej rady Slovenskej republiky pre ministra financií pred hlasovaním o aktualizácii kľúča na určenie príspevkov v Rade guvernérov Európskeho mechanizmu pre stabilitu v Národnej rade </w:t>
      </w:r>
      <w:r w:rsidR="007B3DF2">
        <w:rPr>
          <w:rFonts w:eastAsiaTheme="minorEastAsia"/>
          <w:lang w:eastAsia="sk-SK"/>
        </w:rPr>
        <w:t>Slovenskej republiky</w:t>
      </w:r>
      <w:r w:rsidRPr="00A66A8B">
        <w:rPr>
          <w:rFonts w:eastAsiaTheme="minorEastAsia"/>
          <w:lang w:eastAsia="sk-SK"/>
        </w:rPr>
        <w:t>.</w:t>
      </w:r>
    </w:p>
    <w:p w:rsidR="007B3DF2" w:rsidRPr="00A66A8B" w:rsidRDefault="007B3DF2" w:rsidP="00A66A8B">
      <w:pPr>
        <w:pStyle w:val="Heading2loha"/>
        <w:tabs>
          <w:tab w:val="clear" w:pos="1418"/>
          <w:tab w:val="left" w:pos="708"/>
        </w:tabs>
        <w:ind w:left="1440" w:hanging="720"/>
        <w:rPr>
          <w:rFonts w:eastAsiaTheme="minorEastAsia"/>
          <w:lang w:eastAsia="sk-SK"/>
        </w:rPr>
      </w:pPr>
    </w:p>
    <w:p w:rsidR="00A66A8B" w:rsidRDefault="00A66A8B" w:rsidP="00A66A8B">
      <w:pPr>
        <w:rPr>
          <w:rFonts w:ascii="Arial Narrow" w:hAnsi="Arial Narrow"/>
          <w:color w:val="1F497D"/>
        </w:rPr>
      </w:pPr>
    </w:p>
    <w:p w:rsidR="00A66A8B" w:rsidRPr="00A66A8B" w:rsidRDefault="007B3DF2" w:rsidP="00A66A8B">
      <w:pPr>
        <w:pStyle w:val="Nadpis1"/>
        <w:spacing w:before="0"/>
        <w:rPr>
          <w:sz w:val="24"/>
          <w:szCs w:val="24"/>
        </w:rPr>
      </w:pPr>
      <w:r>
        <w:rPr>
          <w:sz w:val="24"/>
          <w:szCs w:val="24"/>
        </w:rPr>
        <w:t>ukladá</w:t>
      </w:r>
    </w:p>
    <w:p w:rsidR="0024675D" w:rsidRPr="007B3DF2" w:rsidRDefault="007B3DF2" w:rsidP="007B3DF2">
      <w:pPr>
        <w:pStyle w:val="Nosite"/>
      </w:pPr>
      <w:r>
        <w:t>podpredsedovi vlády a ministrovi</w:t>
      </w:r>
      <w:r w:rsidR="00A66A8B">
        <w:t xml:space="preserve"> financií</w:t>
      </w:r>
    </w:p>
    <w:p w:rsidR="00A6783B" w:rsidRPr="00A66A8B" w:rsidRDefault="007B3DF2" w:rsidP="00A94351">
      <w:pPr>
        <w:pStyle w:val="Nadpis2"/>
        <w:numPr>
          <w:ilvl w:val="0"/>
          <w:numId w:val="0"/>
        </w:numPr>
        <w:spacing w:before="0"/>
        <w:ind w:left="1418" w:hanging="851"/>
      </w:pPr>
      <w:r>
        <w:lastRenderedPageBreak/>
        <w:t>C.1</w:t>
      </w:r>
      <w:r w:rsidR="0024675D" w:rsidRPr="00A66A8B">
        <w:t xml:space="preserve"> </w:t>
      </w:r>
      <w:r w:rsidR="0024675D" w:rsidRPr="00A66A8B">
        <w:tab/>
      </w:r>
      <w:r w:rsidR="00F954A6" w:rsidRPr="00A66A8B">
        <w:t xml:space="preserve">použiť štátne finančné aktíva na navýšenie podielu </w:t>
      </w:r>
      <w:r w:rsidR="0024675D" w:rsidRPr="00A66A8B">
        <w:t>Slovenskej republiky na základnom imaní Európskeho mech</w:t>
      </w:r>
      <w:r w:rsidR="002474E7" w:rsidRPr="00A66A8B">
        <w:t>anizmu pre stabilitu</w:t>
      </w:r>
      <w:r w:rsidR="00841EEE" w:rsidRPr="00A66A8B">
        <w:t xml:space="preserve"> vo výške 134,150 mil. eur</w:t>
      </w:r>
      <w:r w:rsidR="002474E7" w:rsidRPr="00A66A8B">
        <w:t xml:space="preserve">, ktorý vyplýva </w:t>
      </w:r>
      <w:r w:rsidR="0024675D" w:rsidRPr="00A66A8B">
        <w:t xml:space="preserve">z ukončenia platnosti dočasnej výnimky pre Slovenskú republiku. </w:t>
      </w:r>
    </w:p>
    <w:p w:rsidR="0024675D" w:rsidRPr="0024675D" w:rsidRDefault="0024675D" w:rsidP="00A94351">
      <w:pPr>
        <w:pStyle w:val="Nadpis2"/>
        <w:numPr>
          <w:ilvl w:val="0"/>
          <w:numId w:val="0"/>
        </w:numPr>
        <w:spacing w:before="0"/>
        <w:ind w:left="1418" w:hanging="851"/>
        <w:rPr>
          <w:i/>
        </w:rPr>
      </w:pPr>
      <w:r w:rsidRPr="00A66A8B">
        <w:tab/>
      </w:r>
      <w:r w:rsidRPr="00A66A8B">
        <w:rPr>
          <w:i/>
        </w:rPr>
        <w:t xml:space="preserve">do </w:t>
      </w:r>
      <w:r w:rsidR="00576B15" w:rsidRPr="00A66A8B">
        <w:rPr>
          <w:i/>
        </w:rPr>
        <w:t>31</w:t>
      </w:r>
      <w:r w:rsidRPr="00A66A8B">
        <w:rPr>
          <w:i/>
        </w:rPr>
        <w:t>.decembra 2020</w:t>
      </w:r>
    </w:p>
    <w:p w:rsidR="00A94351" w:rsidRDefault="00A94351" w:rsidP="00A94351">
      <w:pPr>
        <w:pStyle w:val="Vykonajzoznam"/>
      </w:pPr>
    </w:p>
    <w:p w:rsidR="00A94351" w:rsidRDefault="00A94351" w:rsidP="00A94351">
      <w:pPr>
        <w:pStyle w:val="Vykonajzoznam"/>
      </w:pPr>
    </w:p>
    <w:p w:rsidR="007B3DF2" w:rsidRDefault="007B3DF2" w:rsidP="00A94351">
      <w:pPr>
        <w:pStyle w:val="Vykonajzoznam"/>
      </w:pPr>
    </w:p>
    <w:p w:rsidR="007B3DF2" w:rsidRDefault="007B3DF2" w:rsidP="00A94351">
      <w:pPr>
        <w:pStyle w:val="Vykonajzoznam"/>
      </w:pPr>
    </w:p>
    <w:p w:rsidR="007B3DF2" w:rsidRDefault="007B3DF2" w:rsidP="00A94351">
      <w:pPr>
        <w:pStyle w:val="Vykonajzoznam"/>
      </w:pPr>
    </w:p>
    <w:p w:rsidR="00A94351" w:rsidRDefault="00A94351" w:rsidP="00A94351">
      <w:pPr>
        <w:pStyle w:val="Vykonajzoznam"/>
      </w:pPr>
    </w:p>
    <w:p w:rsidR="00A94351" w:rsidRPr="00DB023D" w:rsidRDefault="00A94351" w:rsidP="00A94351">
      <w:pPr>
        <w:pStyle w:val="Vykonajzoznam"/>
      </w:pPr>
    </w:p>
    <w:p w:rsidR="00A66A8B" w:rsidRDefault="00A66A8B" w:rsidP="00A66A8B">
      <w:pPr>
        <w:pStyle w:val="Vykonaj"/>
        <w:spacing w:before="240"/>
        <w:rPr>
          <w:b w:val="0"/>
          <w:bCs w:val="0"/>
        </w:rPr>
      </w:pPr>
      <w:r>
        <w:t xml:space="preserve"> Vykonajú:    </w:t>
      </w:r>
      <w:r>
        <w:rPr>
          <w:b w:val="0"/>
          <w:bCs w:val="0"/>
        </w:rPr>
        <w:t>predseda vlády</w:t>
      </w:r>
    </w:p>
    <w:p w:rsidR="00A66A8B" w:rsidRDefault="007B3DF2" w:rsidP="00A66A8B">
      <w:pPr>
        <w:pStyle w:val="Vykonajzoznam"/>
        <w:spacing w:after="120"/>
      </w:pPr>
      <w:r>
        <w:t>podpredseda vlády a </w:t>
      </w:r>
      <w:r w:rsidR="00A66A8B">
        <w:t xml:space="preserve">minister financií </w:t>
      </w:r>
    </w:p>
    <w:p w:rsidR="00A66A8B" w:rsidRDefault="00A66A8B" w:rsidP="00A66A8B">
      <w:pPr>
        <w:pStyle w:val="Vykonajzoznam"/>
        <w:ind w:left="0"/>
        <w:rPr>
          <w:b/>
          <w:bCs/>
        </w:rPr>
      </w:pPr>
    </w:p>
    <w:p w:rsidR="00A66A8B" w:rsidRDefault="00A66A8B" w:rsidP="00A66A8B">
      <w:pPr>
        <w:pStyle w:val="Vykonajzoznam"/>
        <w:ind w:left="0"/>
      </w:pPr>
      <w:r>
        <w:rPr>
          <w:b/>
          <w:bCs/>
        </w:rPr>
        <w:t>Na vedomie:</w:t>
      </w:r>
      <w:r>
        <w:t xml:space="preserve">  predseda Národnej rady </w:t>
      </w:r>
      <w:r w:rsidR="007B3DF2">
        <w:t>Slovenskej republiky</w:t>
      </w:r>
    </w:p>
    <w:p w:rsidR="00A94351" w:rsidRDefault="00A94351" w:rsidP="00A94351">
      <w:pPr>
        <w:pStyle w:val="Navedomie"/>
      </w:pPr>
    </w:p>
    <w:p w:rsidR="00A94351" w:rsidRDefault="00A94351" w:rsidP="00A94351">
      <w:pPr>
        <w:pStyle w:val="Vykonajzoznam"/>
      </w:pPr>
    </w:p>
    <w:p w:rsidR="00DB1845" w:rsidRDefault="0021386A"/>
    <w:sectPr w:rsidR="00DB18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86A" w:rsidRDefault="0021386A">
      <w:r>
        <w:separator/>
      </w:r>
    </w:p>
  </w:endnote>
  <w:endnote w:type="continuationSeparator" w:id="0">
    <w:p w:rsidR="0021386A" w:rsidRDefault="0021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 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BCB" w:rsidRDefault="0021386A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FE0BCB" w:rsidRDefault="00A94351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7B3DF2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86A" w:rsidRDefault="0021386A">
      <w:r>
        <w:separator/>
      </w:r>
    </w:p>
  </w:footnote>
  <w:footnote w:type="continuationSeparator" w:id="0">
    <w:p w:rsidR="0021386A" w:rsidRDefault="00213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BCB" w:rsidRDefault="00A94351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51"/>
    <w:rsid w:val="00020D99"/>
    <w:rsid w:val="000D224F"/>
    <w:rsid w:val="000F438D"/>
    <w:rsid w:val="00130306"/>
    <w:rsid w:val="0021386A"/>
    <w:rsid w:val="0024675D"/>
    <w:rsid w:val="002474E7"/>
    <w:rsid w:val="002E6E61"/>
    <w:rsid w:val="003B0171"/>
    <w:rsid w:val="004C59DD"/>
    <w:rsid w:val="00576B15"/>
    <w:rsid w:val="00667B5E"/>
    <w:rsid w:val="007229D7"/>
    <w:rsid w:val="007B3DF2"/>
    <w:rsid w:val="00813DB8"/>
    <w:rsid w:val="00841EEE"/>
    <w:rsid w:val="008A6711"/>
    <w:rsid w:val="008C1699"/>
    <w:rsid w:val="00A66A8B"/>
    <w:rsid w:val="00A6783B"/>
    <w:rsid w:val="00A94351"/>
    <w:rsid w:val="00BD3A44"/>
    <w:rsid w:val="00D354A6"/>
    <w:rsid w:val="00DC5985"/>
    <w:rsid w:val="00E45E1D"/>
    <w:rsid w:val="00EF62A9"/>
    <w:rsid w:val="00F9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D4710C5-06A6-45FA-9FD6-C09EF64E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9435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A9435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A9435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A9435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A9435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A943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A9435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A9435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A9435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A943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A94351"/>
    <w:rPr>
      <w:rFonts w:ascii="Times New Roman" w:eastAsiaTheme="minorEastAsia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A94351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A94351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A94351"/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A94351"/>
    <w:rPr>
      <w:rFonts w:ascii="Times New Roman" w:eastAsiaTheme="minorEastAsia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A94351"/>
    <w:rPr>
      <w:rFonts w:ascii="Times New Roman" w:eastAsiaTheme="minorEastAsia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A94351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A94351"/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A94351"/>
    <w:rPr>
      <w:rFonts w:ascii="Arial" w:eastAsiaTheme="minorEastAsia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A94351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A94351"/>
    <w:rPr>
      <w:rFonts w:ascii="Times New Roman" w:eastAsiaTheme="minorEastAsia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A9435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94351"/>
    <w:rPr>
      <w:rFonts w:ascii="Times New Roman" w:eastAsiaTheme="minorEastAsia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A9435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A94351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A94351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uiPriority w:val="99"/>
    <w:rsid w:val="00A94351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rsid w:val="00A9435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A94351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sid w:val="00A94351"/>
    <w:rPr>
      <w:rFonts w:cs="Times New Roman"/>
    </w:rPr>
  </w:style>
  <w:style w:type="paragraph" w:customStyle="1" w:styleId="Heading1orobas">
    <w:name w:val="Heading 1.Čo robí (časť)"/>
    <w:basedOn w:val="Normlny"/>
    <w:uiPriority w:val="99"/>
    <w:rsid w:val="00A66A8B"/>
    <w:pPr>
      <w:keepNext/>
      <w:tabs>
        <w:tab w:val="num" w:pos="567"/>
      </w:tabs>
      <w:spacing w:before="360"/>
      <w:ind w:left="567" w:hanging="567"/>
    </w:pPr>
    <w:rPr>
      <w:rFonts w:eastAsiaTheme="minorHAnsi"/>
      <w:b/>
      <w:bCs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A66A8B"/>
    <w:pPr>
      <w:tabs>
        <w:tab w:val="num" w:pos="1418"/>
      </w:tabs>
      <w:spacing w:before="120"/>
      <w:ind w:left="1418" w:hanging="851"/>
      <w:jc w:val="both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WKX3UHSAJ2R6-2-1000363</_dlc_DocId>
    <_dlc_DocIdUrl xmlns="e60a29af-d413-48d4-bd90-fe9d2a897e4b">
      <Url>https://ovdmasv601/sites/DMS/_layouts/15/DocIdRedir.aspx?ID=WKX3UHSAJ2R6-2-1000363</Url>
      <Description>WKX3UHSAJ2R6-2-1000363</Description>
    </_dlc_DocIdUrl>
  </documentManagement>
</p:properties>
</file>

<file path=customXml/itemProps1.xml><?xml version="1.0" encoding="utf-8"?>
<ds:datastoreItem xmlns:ds="http://schemas.openxmlformats.org/officeDocument/2006/customXml" ds:itemID="{915A4462-6AF7-4254-AE88-62C5DA462846}"/>
</file>

<file path=customXml/itemProps2.xml><?xml version="1.0" encoding="utf-8"?>
<ds:datastoreItem xmlns:ds="http://schemas.openxmlformats.org/officeDocument/2006/customXml" ds:itemID="{18C66AF2-24BD-4095-AA8B-04D95723345B}"/>
</file>

<file path=customXml/itemProps3.xml><?xml version="1.0" encoding="utf-8"?>
<ds:datastoreItem xmlns:ds="http://schemas.openxmlformats.org/officeDocument/2006/customXml" ds:itemID="{77D59A51-D75F-4E12-A123-88ABD50C07A3}"/>
</file>

<file path=customXml/itemProps4.xml><?xml version="1.0" encoding="utf-8"?>
<ds:datastoreItem xmlns:ds="http://schemas.openxmlformats.org/officeDocument/2006/customXml" ds:itemID="{70638B0D-04DD-47A2-BDE2-6B23C7CDF8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Grajcarova Ema</dc:creator>
  <cp:keywords/>
  <dc:description/>
  <cp:lastModifiedBy>Grajcarova Ema</cp:lastModifiedBy>
  <cp:revision>12</cp:revision>
  <dcterms:created xsi:type="dcterms:W3CDTF">2020-09-30T15:08:00Z</dcterms:created>
  <dcterms:modified xsi:type="dcterms:W3CDTF">2020-10-07T10:29:00Z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c9e05e83-cc15-4360-914d-59c6d455e4b3</vt:lpwstr>
  </property>
</Properties>
</file>