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FD3" w:rsidRDefault="008B7674">
      <w:pPr>
        <w:pStyle w:val="Zakladnystyl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19050" t="0" r="381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6FD3" w:rsidRDefault="007C6FD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C6FD3" w:rsidRDefault="007C6FD3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7C6FD3" w:rsidRDefault="007C6FD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227D1F">
        <w:rPr>
          <w:sz w:val="28"/>
          <w:szCs w:val="28"/>
        </w:rPr>
        <w:t>... 2021</w:t>
      </w:r>
    </w:p>
    <w:p w:rsidR="007C6FD3" w:rsidRDefault="007C6FD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C6FD3" w:rsidRDefault="007C6FD3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5C2212">
        <w:rPr>
          <w:b/>
          <w:bCs/>
          <w:sz w:val="28"/>
          <w:szCs w:val="28"/>
        </w:rPr>
        <w:t>Dodat</w:t>
      </w:r>
      <w:r w:rsidR="005C2212" w:rsidRPr="005C2212">
        <w:rPr>
          <w:b/>
          <w:bCs/>
          <w:sz w:val="28"/>
          <w:szCs w:val="28"/>
        </w:rPr>
        <w:t>k</w:t>
      </w:r>
      <w:r w:rsidR="005C2212">
        <w:rPr>
          <w:b/>
          <w:bCs/>
          <w:sz w:val="28"/>
          <w:szCs w:val="28"/>
        </w:rPr>
        <w:t>u</w:t>
      </w:r>
      <w:r w:rsidR="005C2212" w:rsidRPr="005C2212">
        <w:rPr>
          <w:b/>
          <w:bCs/>
          <w:sz w:val="28"/>
          <w:szCs w:val="28"/>
        </w:rPr>
        <w:t xml:space="preserve"> č. 1 k Štatútu Rady vlády Slovenskej republiky pre odborné vzdelávanie a prípravu</w:t>
      </w:r>
    </w:p>
    <w:p w:rsidR="007C6FD3" w:rsidRDefault="007C6FD3">
      <w:pPr>
        <w:pStyle w:val="Zakladnystyl"/>
        <w:jc w:val="center"/>
      </w:pPr>
      <w:r>
        <w:t> 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C6FD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C6FD3" w:rsidRDefault="007C6FD3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C6FD3" w:rsidRDefault="007C6FD3">
            <w:pPr>
              <w:pStyle w:val="Zakladnystyl"/>
            </w:pPr>
          </w:p>
        </w:tc>
      </w:tr>
      <w:tr w:rsidR="007C6FD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FD3" w:rsidRDefault="007C6FD3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FD3" w:rsidRDefault="00227D1F" w:rsidP="00227D1F">
            <w:pPr>
              <w:pStyle w:val="Zakladnystyl"/>
            </w:pPr>
            <w:r>
              <w:t>minister</w:t>
            </w:r>
            <w:r w:rsidR="007C6FD3">
              <w:t xml:space="preserve"> </w:t>
            </w:r>
            <w:r>
              <w:t>školstva, vedy, výskumu a športu</w:t>
            </w:r>
          </w:p>
        </w:tc>
      </w:tr>
    </w:tbl>
    <w:p w:rsidR="007C6FD3" w:rsidRDefault="007C6FD3">
      <w:pPr>
        <w:pStyle w:val="Vlada"/>
        <w:rPr>
          <w:sz w:val="24"/>
          <w:szCs w:val="24"/>
        </w:rPr>
      </w:pPr>
      <w:r>
        <w:t>Vláda</w:t>
      </w:r>
    </w:p>
    <w:p w:rsidR="007C6FD3" w:rsidRDefault="007C6FD3">
      <w:pPr>
        <w:pStyle w:val="Nadpis1"/>
      </w:pPr>
      <w:r>
        <w:rPr>
          <w:sz w:val="14"/>
          <w:szCs w:val="14"/>
        </w:rPr>
        <w:t xml:space="preserve"> </w:t>
      </w:r>
      <w:r>
        <w:t>schvaľuje</w:t>
      </w:r>
    </w:p>
    <w:p w:rsidR="007C6FD3" w:rsidRDefault="005C2212">
      <w:pPr>
        <w:pStyle w:val="Nadpis2"/>
      </w:pPr>
      <w:r>
        <w:t>n</w:t>
      </w:r>
      <w:r w:rsidR="007C6FD3">
        <w:t>ávrh</w:t>
      </w:r>
      <w:r>
        <w:t xml:space="preserve"> Dodatku č. 1 k</w:t>
      </w:r>
      <w:r w:rsidR="007C6FD3">
        <w:t xml:space="preserve"> </w:t>
      </w:r>
      <w:r w:rsidR="00227D1F">
        <w:t>Štatútu Rady vlády Slovenskej republiky pre odborné vzdelávanie a prípravu</w:t>
      </w:r>
      <w:r w:rsidR="007C6FD3">
        <w:t>;</w:t>
      </w:r>
    </w:p>
    <w:p w:rsidR="004114D0" w:rsidRPr="004114D0" w:rsidRDefault="00064BCD" w:rsidP="00064BCD">
      <w:pPr>
        <w:pStyle w:val="Navedomie"/>
        <w:rPr>
          <w:b w:val="0"/>
        </w:rPr>
      </w:pPr>
      <w:r w:rsidRPr="00064BCD">
        <w:t>Na vedomie:</w:t>
      </w:r>
      <w:r w:rsidRPr="00064BCD">
        <w:tab/>
      </w:r>
      <w:r w:rsidR="004114D0" w:rsidRPr="004114D0">
        <w:rPr>
          <w:b w:val="0"/>
        </w:rPr>
        <w:t>minister školstva, vedy, výskumu a športu</w:t>
      </w:r>
    </w:p>
    <w:p w:rsidR="00064BCD" w:rsidRPr="004114D0" w:rsidRDefault="00064BCD" w:rsidP="004114D0">
      <w:pPr>
        <w:pStyle w:val="Navedomie"/>
        <w:spacing w:before="0"/>
        <w:ind w:left="709" w:firstLine="709"/>
        <w:rPr>
          <w:b w:val="0"/>
        </w:rPr>
      </w:pPr>
      <w:r w:rsidRPr="004114D0">
        <w:rPr>
          <w:rFonts w:ascii="Times" w:hAnsi="Times" w:cs="Times"/>
          <w:b w:val="0"/>
        </w:rPr>
        <w:t>podpredseda vlády</w:t>
      </w:r>
      <w:r w:rsidRPr="004114D0">
        <w:rPr>
          <w:b w:val="0"/>
        </w:rPr>
        <w:t xml:space="preserve"> a minister hospodárstva</w:t>
      </w:r>
    </w:p>
    <w:p w:rsidR="00064BCD" w:rsidRPr="00CA2FEA" w:rsidRDefault="00064BCD" w:rsidP="00064BCD">
      <w:pPr>
        <w:pStyle w:val="Navedomiezoznam"/>
      </w:pPr>
      <w:r w:rsidRPr="00CA2FEA">
        <w:t>minister dopravy a výstavby</w:t>
      </w:r>
    </w:p>
    <w:p w:rsidR="00064BCD" w:rsidRPr="00064BCD" w:rsidRDefault="00064BCD" w:rsidP="00064BCD">
      <w:pPr>
        <w:pStyle w:val="Navedomiezoznam"/>
      </w:pPr>
      <w:r w:rsidRPr="00064BCD">
        <w:t>minister pôdohospodárstva a rozvoja vidieka</w:t>
      </w:r>
    </w:p>
    <w:p w:rsidR="00064BCD" w:rsidRDefault="00064BCD" w:rsidP="00064BCD">
      <w:pPr>
        <w:pStyle w:val="Navedomiezoznam"/>
      </w:pPr>
      <w:bookmarkStart w:id="0" w:name="_GoBack"/>
      <w:bookmarkEnd w:id="0"/>
      <w:r w:rsidRPr="00064BCD">
        <w:t xml:space="preserve">minister </w:t>
      </w:r>
      <w:r>
        <w:t>práce, sociálnych vecí a rodiny</w:t>
      </w:r>
    </w:p>
    <w:p w:rsidR="00064BCD" w:rsidRDefault="00064BCD" w:rsidP="00064BCD">
      <w:pPr>
        <w:pStyle w:val="Navedomiezoznam"/>
      </w:pPr>
      <w:r w:rsidRPr="00645384">
        <w:t>minister životného prostredia</w:t>
      </w:r>
    </w:p>
    <w:p w:rsidR="00CA2FEA" w:rsidRPr="00064BCD" w:rsidRDefault="00CA2FEA" w:rsidP="00CA2FEA">
      <w:pPr>
        <w:pStyle w:val="Navedomiezoznam"/>
      </w:pPr>
      <w:r w:rsidRPr="00064BCD">
        <w:t>minister</w:t>
      </w:r>
      <w:r>
        <w:t>ka</w:t>
      </w:r>
      <w:r w:rsidRPr="00064BCD">
        <w:t xml:space="preserve"> kultúry</w:t>
      </w:r>
    </w:p>
    <w:p w:rsidR="00064BCD" w:rsidRPr="00064BCD" w:rsidRDefault="00CA2FEA" w:rsidP="00CA2FEA">
      <w:pPr>
        <w:pStyle w:val="Navedomiezoznam"/>
      </w:pPr>
      <w:r>
        <w:t>minister zdravotníctva</w:t>
      </w:r>
    </w:p>
    <w:p w:rsidR="00064BCD" w:rsidRPr="00064BCD" w:rsidRDefault="00064BCD" w:rsidP="00064BCD">
      <w:pPr>
        <w:pStyle w:val="Navedomiezoznam"/>
      </w:pPr>
      <w:r w:rsidRPr="00064BCD">
        <w:t>predsedovia samosprávnych krajov</w:t>
      </w:r>
    </w:p>
    <w:p w:rsidR="00064BCD" w:rsidRPr="00064BCD" w:rsidRDefault="00064BCD" w:rsidP="00064BCD">
      <w:pPr>
        <w:pStyle w:val="Navedomiezoznam"/>
      </w:pPr>
      <w:r w:rsidRPr="00064BCD">
        <w:t>predseda Slovenskej obchodnej a priemyselnej komory</w:t>
      </w:r>
    </w:p>
    <w:p w:rsidR="00064BCD" w:rsidRPr="00064BCD" w:rsidRDefault="00064BCD" w:rsidP="00064BCD">
      <w:pPr>
        <w:pStyle w:val="Navedomiezoznam"/>
      </w:pPr>
      <w:r w:rsidRPr="00064BCD">
        <w:t>predseda Slovenskej živnostenskej komory</w:t>
      </w:r>
    </w:p>
    <w:p w:rsidR="00064BCD" w:rsidRPr="00064BCD" w:rsidRDefault="00064BCD" w:rsidP="00064BCD">
      <w:pPr>
        <w:pStyle w:val="Navedomiezoznam"/>
      </w:pPr>
      <w:r w:rsidRPr="00064BCD">
        <w:t>predseda Slovenskej poľnohospodárskej a potravinárskej komory</w:t>
      </w:r>
    </w:p>
    <w:p w:rsidR="00064BCD" w:rsidRPr="00064BCD" w:rsidRDefault="00064BCD" w:rsidP="00064BCD">
      <w:pPr>
        <w:pStyle w:val="Navedomiezoznam"/>
      </w:pPr>
      <w:r w:rsidRPr="00064BCD">
        <w:t>predseda Slovenskej lesníckej komory</w:t>
      </w:r>
    </w:p>
    <w:p w:rsidR="00064BCD" w:rsidRPr="00064BCD" w:rsidRDefault="00064BCD" w:rsidP="00064BCD">
      <w:pPr>
        <w:pStyle w:val="Navedomiezoznam"/>
      </w:pPr>
      <w:r w:rsidRPr="00064BCD">
        <w:t>predseda Slovenskej banskej komory</w:t>
      </w:r>
    </w:p>
    <w:p w:rsidR="00064BCD" w:rsidRPr="00064BCD" w:rsidRDefault="00064BCD" w:rsidP="00064BCD">
      <w:pPr>
        <w:pStyle w:val="Navedomiezoznam"/>
      </w:pPr>
      <w:r w:rsidRPr="00064BCD">
        <w:t>prezident Asociácie zamestnávateľských zväzov a združení SR</w:t>
      </w:r>
    </w:p>
    <w:p w:rsidR="00064BCD" w:rsidRDefault="00064BCD" w:rsidP="00064BCD">
      <w:pPr>
        <w:pStyle w:val="Navedomiezoznam"/>
      </w:pPr>
      <w:r w:rsidRPr="00064BCD">
        <w:t>prezident Republikovej únie zamestnávateľov</w:t>
      </w:r>
    </w:p>
    <w:p w:rsidR="00064BCD" w:rsidRPr="00CA2FEA" w:rsidRDefault="00064BCD" w:rsidP="00064BCD">
      <w:pPr>
        <w:pStyle w:val="Navedomiezoznam"/>
      </w:pPr>
      <w:r w:rsidRPr="00CA2FEA">
        <w:t>prezident Asociácie priemyselných zväzov</w:t>
      </w:r>
    </w:p>
    <w:p w:rsidR="00064BCD" w:rsidRPr="00064BCD" w:rsidRDefault="00064BCD" w:rsidP="00064BCD">
      <w:pPr>
        <w:pStyle w:val="Navedomiezoznam"/>
      </w:pPr>
      <w:r w:rsidRPr="00064BCD">
        <w:t>prezident Konfederácie odborových zväzov SR</w:t>
      </w:r>
    </w:p>
    <w:p w:rsidR="006C3B69" w:rsidRPr="00064BCD" w:rsidRDefault="00064BCD" w:rsidP="00BA63C7">
      <w:pPr>
        <w:pStyle w:val="Navedomiezoznam"/>
      </w:pPr>
      <w:r w:rsidRPr="00064BCD">
        <w:t>predseda Odborového zväzu pracovníkov školstva a vedy na Slovensku</w:t>
      </w:r>
    </w:p>
    <w:sectPr w:rsidR="006C3B69" w:rsidRPr="00064BCD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7372"/>
        </w:tabs>
        <w:ind w:left="7372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D1F"/>
    <w:rsid w:val="00055A93"/>
    <w:rsid w:val="00064BCD"/>
    <w:rsid w:val="00175FAA"/>
    <w:rsid w:val="00227D1F"/>
    <w:rsid w:val="003010DB"/>
    <w:rsid w:val="004114D0"/>
    <w:rsid w:val="0043528C"/>
    <w:rsid w:val="00452D0D"/>
    <w:rsid w:val="004D6204"/>
    <w:rsid w:val="00516B9D"/>
    <w:rsid w:val="005C2212"/>
    <w:rsid w:val="00645384"/>
    <w:rsid w:val="006C3B69"/>
    <w:rsid w:val="007C6FD3"/>
    <w:rsid w:val="008B7674"/>
    <w:rsid w:val="00B25EBC"/>
    <w:rsid w:val="00B55162"/>
    <w:rsid w:val="00BA63C7"/>
    <w:rsid w:val="00C55741"/>
    <w:rsid w:val="00CA2FEA"/>
    <w:rsid w:val="00E92789"/>
    <w:rsid w:val="00E9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8C4448-EC74-4780-8EAA-3DA35B74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basedOn w:val="Normlny"/>
    <w:next w:val="Nosite"/>
    <w:link w:val="Nadpis1Char"/>
    <w:uiPriority w:val="99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basedOn w:val="Normlny"/>
    <w:link w:val="Nadpis2Char"/>
    <w:uiPriority w:val="99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link w:val="Nadpis3Char"/>
    <w:uiPriority w:val="99"/>
    <w:qFormat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basedOn w:val="Normlny"/>
    <w:next w:val="Nadpis2"/>
    <w:link w:val="Nadpis4Char"/>
    <w:uiPriority w:val="99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paragraph" w:styleId="Zkladntext">
    <w:name w:val="Body Text"/>
    <w:basedOn w:val="Normlny"/>
    <w:link w:val="ZkladntextChar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table" w:styleId="Mriekatabuky">
    <w:name w:val="Table Grid"/>
    <w:basedOn w:val="Normlnatabuka"/>
    <w:uiPriority w:val="99"/>
    <w:unhideWhenUsed/>
    <w:rsid w:val="008B7674"/>
    <w:pPr>
      <w:spacing w:after="0" w:line="240" w:lineRule="auto"/>
    </w:pPr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edomie">
    <w:name w:val="Na vedomie"/>
    <w:basedOn w:val="Normlny"/>
    <w:next w:val="Navedomiezoznam"/>
    <w:rsid w:val="00064BCD"/>
    <w:pPr>
      <w:spacing w:before="360"/>
    </w:pPr>
    <w:rPr>
      <w:rFonts w:eastAsia="Times New Roman"/>
      <w:b/>
      <w:bCs/>
      <w:sz w:val="24"/>
      <w:szCs w:val="24"/>
    </w:rPr>
  </w:style>
  <w:style w:type="paragraph" w:customStyle="1" w:styleId="Navedomiezoznam">
    <w:name w:val="Na vedomie_zoznam"/>
    <w:basedOn w:val="Navedomie"/>
    <w:rsid w:val="00064BCD"/>
    <w:pPr>
      <w:spacing w:before="0"/>
      <w:ind w:left="1418"/>
    </w:pPr>
    <w:rPr>
      <w:b w:val="0"/>
      <w:bCs w:val="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10D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10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Návrh_uznesenia"/>
    <f:field ref="objsubject" par="" edit="true" text=""/>
    <f:field ref="objcreatedby" par="" text="Jakubik, Karol, Mgr."/>
    <f:field ref="objcreatedat" par="" text="19.2.2021 14:00:09"/>
    <f:field ref="objchangedby" par="" text="Administrator, System"/>
    <f:field ref="objmodifiedat" par="" text="19.2.2021 14:00:0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https://ovdmasv601/sites/DMS/_layouts/15/DocIdRedir.aspx?ID=WKX3UHSAJ2R6-2-1029574</Url>
      <Description>WKX3UHSAJ2R6-2-1029574</Description>
    </_dlc_DocIdUrl>
    <_dlc_DocId xmlns="e60a29af-d413-48d4-bd90-fe9d2a897e4b">WKX3UHSAJ2R6-2-1029574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65FE1CC-F52E-4DC8-AFAD-55EB14C47D43}"/>
</file>

<file path=customXml/itemProps3.xml><?xml version="1.0" encoding="utf-8"?>
<ds:datastoreItem xmlns:ds="http://schemas.openxmlformats.org/officeDocument/2006/customXml" ds:itemID="{C348ABD4-0B63-424A-ACD7-0AD07D8CDE43}"/>
</file>

<file path=customXml/itemProps4.xml><?xml version="1.0" encoding="utf-8"?>
<ds:datastoreItem xmlns:ds="http://schemas.openxmlformats.org/officeDocument/2006/customXml" ds:itemID="{86D72F22-B9E0-4A8E-8220-26DEF4701D32}"/>
</file>

<file path=customXml/itemProps5.xml><?xml version="1.0" encoding="utf-8"?>
<ds:datastoreItem xmlns:ds="http://schemas.openxmlformats.org/officeDocument/2006/customXml" ds:itemID="{F3553491-91CE-4319-82DD-FD11E58DB1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Priesol František</cp:lastModifiedBy>
  <cp:revision>2</cp:revision>
  <cp:lastPrinted>2021-02-22T08:30:00Z</cp:lastPrinted>
  <dcterms:created xsi:type="dcterms:W3CDTF">2021-02-22T14:48:00Z</dcterms:created>
  <dcterms:modified xsi:type="dcterms:W3CDTF">2021-02-22T14:48:00Z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Pred rokovaním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Školstvo a vzdelávanie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Karol Jakubik</vt:lpwstr>
  </property>
  <property fmtid="{D5CDD505-2E9C-101B-9397-08002B2CF9AE}" pid="12" name="FSC#SKEDITIONSLOVLEX@103.510:zodppredkladatel">
    <vt:lpwstr>Mgr. Branislav Gröhling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Dodatku č. 1 k Štatútu Rady vlády Slovenskej republiky pre odborné vzdelávanie a prípravu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školstva, vedy, výskumu a športu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Návrh Dodatku č. 1 k Štatútu Rady vlády Slovenskej republiky pre odborné vzdelávanie a prípravu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2021/9681-A2220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LP/2021/25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>Alternatívnym riešením je nulový variant, t. j. neschválenie návrhu dodatku č. 1 Štatútu Rady vlády Slovenskej republiky pre odborné vzdelávanie a prípravu, čo by znamenalo ponechanie štatútu v doterajšej podobe. Štatút by neobsahoval členstvo Asociácie p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školstva, vedy, výskumu a športu SR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riaditeľ odboru</vt:lpwstr>
  </property>
  <property fmtid="{D5CDD505-2E9C-101B-9397-08002B2CF9AE}" pid="139" name="FSC#SKEDITIONSLOVLEX@103.510:funkciaPredAkuzativ">
    <vt:lpwstr>riaditeľa odboru</vt:lpwstr>
  </property>
  <property fmtid="{D5CDD505-2E9C-101B-9397-08002B2CF9AE}" pid="140" name="FSC#SKEDITIONSLOVLEX@103.510:funkciaPredDativ">
    <vt:lpwstr>riaditeľovi odboru</vt:lpwstr>
  </property>
  <property fmtid="{D5CDD505-2E9C-101B-9397-08002B2CF9AE}" pid="141" name="FSC#SKEDITIONSLOVLEX@103.510:funkciaZodpPred">
    <vt:lpwstr>minister školstva, vedy, výskumu a športu SR</vt:lpwstr>
  </property>
  <property fmtid="{D5CDD505-2E9C-101B-9397-08002B2CF9AE}" pid="142" name="FSC#SKEDITIONSLOVLEX@103.510:funkciaZodpPredAkuzativ">
    <vt:lpwstr>ministra školstva, vedy, výskumu a športu SR</vt:lpwstr>
  </property>
  <property fmtid="{D5CDD505-2E9C-101B-9397-08002B2CF9AE}" pid="143" name="FSC#SKEDITIONSLOVLEX@103.510:funkciaZodpPredDativ">
    <vt:lpwstr>ministrovi školstva, vedy, výskumu a športu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Mgr. Branislav Gröhling_x000d_
minister školstva, vedy, výskumu a športu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justify;"&gt;Ministerstvo školstva, vedy, výskumu a&amp;nbsp;športu Slovenskej republiky predkladá návrh dodatku č.&amp;nbsp;1 k Štatútu Rady vlády Slovenskej republiky pre odborné vzdelávanie a&amp;nbsp;prípravu (ďalej len „návrh dodatku“) schvále</vt:lpwstr>
  </property>
  <property fmtid="{D5CDD505-2E9C-101B-9397-08002B2CF9AE}" pid="150" name="FSC#SKEDITIONSLOVLEX@103.510:vytvorenedna">
    <vt:lpwstr>19. 2. 2021</vt:lpwstr>
  </property>
  <property fmtid="{D5CDD505-2E9C-101B-9397-08002B2CF9AE}" pid="151" name="FSC#COOSYSTEM@1.1:Container">
    <vt:lpwstr>COO.2145.1000.3.4256498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bf69ac80-7a3f-4621-9606-e8dec24cfa2d</vt:lpwstr>
  </property>
</Properties>
</file>