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9A1B83" w14:textId="77777777" w:rsidR="00A66957" w:rsidRDefault="003D1ED5" w:rsidP="00A66957">
      <w:pPr>
        <w:pStyle w:val="Zakladnystyl"/>
        <w:rPr>
          <w:sz w:val="28"/>
          <w:szCs w:val="28"/>
        </w:rPr>
      </w:pPr>
      <w:bookmarkStart w:id="0" w:name="_GoBack"/>
      <w:bookmarkEnd w:id="0"/>
      <w:r>
        <w:rPr>
          <w:noProof/>
          <w:lang w:eastAsia="sk-SK"/>
        </w:rPr>
        <w:pict w14:anchorId="52A741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682746229" r:id="rId7"/>
        </w:pict>
      </w:r>
    </w:p>
    <w:p w14:paraId="3E1E1934" w14:textId="77777777" w:rsidR="0024114A" w:rsidRPr="00B5575A" w:rsidRDefault="0024114A" w:rsidP="00A66957">
      <w:pPr>
        <w:pStyle w:val="Zakladnystyl"/>
        <w:jc w:val="center"/>
        <w:rPr>
          <w:sz w:val="28"/>
          <w:szCs w:val="28"/>
        </w:rPr>
      </w:pPr>
      <w:r w:rsidRPr="00B5575A">
        <w:rPr>
          <w:sz w:val="28"/>
          <w:szCs w:val="28"/>
        </w:rPr>
        <w:t>N</w:t>
      </w:r>
      <w:r w:rsidR="00637485" w:rsidRPr="00B5575A">
        <w:rPr>
          <w:sz w:val="28"/>
          <w:szCs w:val="28"/>
        </w:rPr>
        <w:t>ávrh</w:t>
      </w:r>
    </w:p>
    <w:p w14:paraId="23B9A49A" w14:textId="77777777" w:rsidR="00C86AD4" w:rsidRPr="00B5575A" w:rsidRDefault="00C86AD4" w:rsidP="0024114A">
      <w:pPr>
        <w:pStyle w:val="Zakladnystyl"/>
        <w:jc w:val="center"/>
        <w:rPr>
          <w:sz w:val="28"/>
          <w:szCs w:val="28"/>
        </w:rPr>
      </w:pPr>
    </w:p>
    <w:p w14:paraId="23EC7114" w14:textId="77777777" w:rsidR="0024114A" w:rsidRPr="00B5575A" w:rsidRDefault="0024114A" w:rsidP="0024114A">
      <w:pPr>
        <w:pStyle w:val="Zakladnystyl"/>
        <w:jc w:val="center"/>
        <w:rPr>
          <w:sz w:val="28"/>
          <w:szCs w:val="28"/>
        </w:rPr>
      </w:pPr>
      <w:r w:rsidRPr="00B5575A">
        <w:rPr>
          <w:sz w:val="28"/>
          <w:szCs w:val="28"/>
        </w:rPr>
        <w:t>UZNESENIE VLÁDY SLOVENSKEJ REPUBLIKY</w:t>
      </w:r>
    </w:p>
    <w:p w14:paraId="40BACA88" w14:textId="77777777" w:rsidR="00C86AD4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14:paraId="58F89B12" w14:textId="77777777" w:rsidR="00A66957" w:rsidRPr="00B5575A" w:rsidRDefault="00A66957" w:rsidP="0024114A">
      <w:pPr>
        <w:pStyle w:val="Zakladnystyl"/>
        <w:jc w:val="center"/>
        <w:rPr>
          <w:b/>
          <w:bCs/>
          <w:sz w:val="32"/>
          <w:szCs w:val="32"/>
        </w:rPr>
      </w:pPr>
    </w:p>
    <w:p w14:paraId="5461EF4F" w14:textId="77777777" w:rsidR="0024114A" w:rsidRPr="00B5575A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B5575A">
        <w:rPr>
          <w:bCs/>
          <w:sz w:val="32"/>
          <w:szCs w:val="32"/>
        </w:rPr>
        <w:t xml:space="preserve">č. </w:t>
      </w:r>
      <w:r w:rsidR="00A45D7F" w:rsidRPr="00B5575A">
        <w:rPr>
          <w:bCs/>
          <w:sz w:val="32"/>
          <w:szCs w:val="32"/>
        </w:rPr>
        <w:t>....</w:t>
      </w:r>
    </w:p>
    <w:p w14:paraId="4C268782" w14:textId="77777777" w:rsidR="0024114A" w:rsidRPr="00B5575A" w:rsidRDefault="00A973F2" w:rsidP="0024114A">
      <w:pPr>
        <w:pStyle w:val="Zakladnystyl"/>
        <w:jc w:val="center"/>
        <w:rPr>
          <w:sz w:val="28"/>
          <w:szCs w:val="28"/>
        </w:rPr>
      </w:pPr>
      <w:r w:rsidRPr="00B5575A">
        <w:rPr>
          <w:sz w:val="28"/>
          <w:szCs w:val="28"/>
        </w:rPr>
        <w:t>z</w:t>
      </w:r>
      <w:r w:rsidR="003973B1" w:rsidRPr="00B5575A">
        <w:rPr>
          <w:sz w:val="28"/>
          <w:szCs w:val="28"/>
        </w:rPr>
        <w:t xml:space="preserve"> ...</w:t>
      </w:r>
      <w:r w:rsidR="00C86AD4" w:rsidRPr="00B5575A">
        <w:rPr>
          <w:sz w:val="28"/>
          <w:szCs w:val="28"/>
        </w:rPr>
        <w:t>................</w:t>
      </w:r>
      <w:r w:rsidR="003973B1" w:rsidRPr="00B5575A">
        <w:rPr>
          <w:sz w:val="28"/>
          <w:szCs w:val="28"/>
        </w:rPr>
        <w:t xml:space="preserve"> </w:t>
      </w:r>
    </w:p>
    <w:p w14:paraId="7D296FF2" w14:textId="77777777" w:rsidR="0024114A" w:rsidRDefault="0024114A" w:rsidP="0024114A">
      <w:pPr>
        <w:pStyle w:val="Zakladnystyl"/>
        <w:jc w:val="center"/>
        <w:rPr>
          <w:sz w:val="28"/>
          <w:szCs w:val="28"/>
        </w:rPr>
      </w:pPr>
    </w:p>
    <w:p w14:paraId="39B8A26E" w14:textId="77777777" w:rsidR="00A66957" w:rsidRPr="00B5575A" w:rsidRDefault="00A66957" w:rsidP="0024114A">
      <w:pPr>
        <w:pStyle w:val="Zakladnystyl"/>
        <w:jc w:val="center"/>
        <w:rPr>
          <w:sz w:val="28"/>
          <w:szCs w:val="28"/>
        </w:rPr>
      </w:pPr>
    </w:p>
    <w:p w14:paraId="7B3C3830" w14:textId="35FA35CB" w:rsidR="00A66957" w:rsidRPr="00A66957" w:rsidRDefault="00912896" w:rsidP="00A66957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A66957">
        <w:rPr>
          <w:rFonts w:ascii="Times New Roman" w:hAnsi="Times New Roman" w:cs="Times New Roman"/>
          <w:b/>
          <w:bCs/>
          <w:sz w:val="24"/>
          <w:szCs w:val="24"/>
        </w:rPr>
        <w:t xml:space="preserve">k návrhu </w:t>
      </w:r>
      <w:r w:rsidR="00A66957" w:rsidRPr="00A66957">
        <w:rPr>
          <w:rFonts w:ascii="Times New Roman" w:hAnsi="Times New Roman" w:cs="Times New Roman"/>
          <w:b/>
          <w:bCs/>
          <w:sz w:val="24"/>
          <w:szCs w:val="24"/>
        </w:rPr>
        <w:t>nariadeni</w:t>
      </w:r>
      <w:r w:rsidR="001C7CA3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A66957" w:rsidRPr="00A66957">
        <w:rPr>
          <w:rFonts w:ascii="Times New Roman" w:hAnsi="Times New Roman" w:cs="Times New Roman"/>
          <w:b/>
          <w:bCs/>
          <w:sz w:val="24"/>
          <w:szCs w:val="24"/>
        </w:rPr>
        <w:t xml:space="preserve"> vlády Slovenskej republiky</w:t>
      </w:r>
      <w:r w:rsidR="00EB6CA7" w:rsidRPr="00EB6CA7">
        <w:rPr>
          <w:rFonts w:ascii="Times New Roman" w:hAnsi="Times New Roman" w:cs="Times New Roman"/>
          <w:b/>
          <w:bCs/>
          <w:sz w:val="24"/>
          <w:szCs w:val="24"/>
        </w:rPr>
        <w:t xml:space="preserve">, ktorým sa </w:t>
      </w:r>
      <w:r w:rsidR="00980833">
        <w:rPr>
          <w:rFonts w:ascii="Times New Roman" w:hAnsi="Times New Roman" w:cs="Times New Roman"/>
          <w:b/>
          <w:bCs/>
          <w:sz w:val="24"/>
          <w:szCs w:val="24"/>
        </w:rPr>
        <w:t xml:space="preserve">mení a </w:t>
      </w:r>
      <w:r w:rsidR="00EB6CA7" w:rsidRPr="00EB6CA7">
        <w:rPr>
          <w:rFonts w:ascii="Times New Roman" w:hAnsi="Times New Roman" w:cs="Times New Roman"/>
          <w:b/>
          <w:bCs/>
          <w:sz w:val="24"/>
          <w:szCs w:val="24"/>
        </w:rPr>
        <w:t xml:space="preserve">dopĺňa nariadenie vlády Slovenskej republiky </w:t>
      </w:r>
      <w:r w:rsidR="00E53BDF" w:rsidRPr="00E53BDF">
        <w:rPr>
          <w:rFonts w:ascii="Times New Roman" w:hAnsi="Times New Roman" w:cs="Times New Roman"/>
          <w:b/>
          <w:bCs/>
          <w:sz w:val="24"/>
          <w:szCs w:val="24"/>
        </w:rPr>
        <w:t xml:space="preserve">č. 131/2020 Z. z. o splatnosti poistného na sociálne poistenie v čase mimoriadnej situácie, núdzového stavu alebo </w:t>
      </w:r>
      <w:r w:rsidR="00E53BDF">
        <w:rPr>
          <w:rFonts w:ascii="Times New Roman" w:hAnsi="Times New Roman" w:cs="Times New Roman"/>
          <w:b/>
          <w:bCs/>
          <w:sz w:val="24"/>
          <w:szCs w:val="24"/>
        </w:rPr>
        <w:t>výnimočného stavu vyhláseného v </w:t>
      </w:r>
      <w:r w:rsidR="00E53BDF" w:rsidRPr="00E53BDF">
        <w:rPr>
          <w:rFonts w:ascii="Times New Roman" w:hAnsi="Times New Roman" w:cs="Times New Roman"/>
          <w:b/>
          <w:bCs/>
          <w:sz w:val="24"/>
          <w:szCs w:val="24"/>
        </w:rPr>
        <w:t>súvislosti s ochorením COVID-19</w:t>
      </w:r>
      <w:r w:rsidR="00EC4A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C4A23" w:rsidRPr="00EC4A23">
        <w:rPr>
          <w:rFonts w:ascii="Times New Roman" w:hAnsi="Times New Roman" w:cs="Times New Roman"/>
          <w:b/>
          <w:bCs/>
          <w:sz w:val="24"/>
          <w:szCs w:val="24"/>
        </w:rPr>
        <w:t xml:space="preserve">v znení </w:t>
      </w:r>
      <w:r w:rsidR="00FA60FA" w:rsidRPr="00FA60FA">
        <w:rPr>
          <w:rFonts w:ascii="Times New Roman" w:hAnsi="Times New Roman" w:cs="Times New Roman"/>
          <w:b/>
          <w:bCs/>
          <w:sz w:val="24"/>
          <w:szCs w:val="24"/>
        </w:rPr>
        <w:t>neskorších predpisov</w:t>
      </w:r>
    </w:p>
    <w:p w14:paraId="50448EA9" w14:textId="77777777" w:rsidR="00C972DA" w:rsidRPr="00A66957" w:rsidRDefault="00C972DA" w:rsidP="00A66957">
      <w:pPr>
        <w:ind w:firstLine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5575A" w:rsidRPr="00B5575A" w14:paraId="64E06775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121C1BB" w14:textId="77777777" w:rsidR="00130EA2" w:rsidRPr="00B5575A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14:paraId="3712290E" w14:textId="77777777" w:rsidR="0024114A" w:rsidRPr="00B5575A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2805CE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EBDDD52" w14:textId="77777777" w:rsidR="0024114A" w:rsidRPr="00B5575A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B5575A" w14:paraId="548E84C1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DD716" w14:textId="77777777" w:rsidR="0024114A" w:rsidRPr="00550C2F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550C2F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129D4" w14:textId="39C72992" w:rsidR="0024114A" w:rsidRPr="00550C2F" w:rsidRDefault="009751CE" w:rsidP="00864DAF">
            <w:pPr>
              <w:pStyle w:val="Zakladnystyl"/>
              <w:rPr>
                <w:sz w:val="24"/>
                <w:szCs w:val="24"/>
              </w:rPr>
            </w:pPr>
            <w:r w:rsidRPr="00550C2F">
              <w:rPr>
                <w:sz w:val="24"/>
                <w:szCs w:val="24"/>
              </w:rPr>
              <w:t>minister</w:t>
            </w:r>
            <w:r w:rsidR="0024114A" w:rsidRPr="00550C2F">
              <w:rPr>
                <w:sz w:val="24"/>
                <w:szCs w:val="24"/>
              </w:rPr>
              <w:t xml:space="preserve"> práce, sociálnych vecí a</w:t>
            </w:r>
            <w:r w:rsidRPr="00550C2F">
              <w:rPr>
                <w:sz w:val="24"/>
                <w:szCs w:val="24"/>
              </w:rPr>
              <w:t> </w:t>
            </w:r>
            <w:r w:rsidR="0024114A" w:rsidRPr="00550C2F">
              <w:rPr>
                <w:sz w:val="24"/>
                <w:szCs w:val="24"/>
              </w:rPr>
              <w:t>rodiny</w:t>
            </w:r>
            <w:r w:rsidRPr="00550C2F">
              <w:rPr>
                <w:sz w:val="24"/>
                <w:szCs w:val="24"/>
              </w:rPr>
              <w:t xml:space="preserve"> </w:t>
            </w:r>
          </w:p>
        </w:tc>
      </w:tr>
    </w:tbl>
    <w:p w14:paraId="7A87B8AD" w14:textId="77777777" w:rsidR="0024114A" w:rsidRPr="00B5575A" w:rsidRDefault="0024114A" w:rsidP="0024114A">
      <w:pPr>
        <w:pStyle w:val="Nadpis1"/>
        <w:rPr>
          <w:rFonts w:ascii="Times New Roman" w:hAnsi="Times New Roman" w:cs="Times New Roman"/>
        </w:rPr>
      </w:pPr>
    </w:p>
    <w:p w14:paraId="43C4B983" w14:textId="77777777" w:rsidR="0024114A" w:rsidRPr="00B5575A" w:rsidRDefault="0024114A" w:rsidP="00F07E6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B5575A">
        <w:rPr>
          <w:rFonts w:ascii="Times New Roman" w:hAnsi="Times New Roman" w:cs="Times New Roman"/>
          <w:sz w:val="28"/>
          <w:szCs w:val="28"/>
        </w:rPr>
        <w:t xml:space="preserve">Vláda </w:t>
      </w:r>
    </w:p>
    <w:p w14:paraId="6D0DA962" w14:textId="77777777" w:rsidR="0024114A" w:rsidRPr="00B5575A" w:rsidRDefault="0024114A" w:rsidP="00F07E6C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02809CA" w14:textId="77777777" w:rsidR="0024114A" w:rsidRPr="00B5575A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B5575A">
        <w:rPr>
          <w:rFonts w:ascii="Times New Roman" w:hAnsi="Times New Roman" w:cs="Times New Roman"/>
          <w:b/>
          <w:bCs/>
          <w:sz w:val="28"/>
          <w:szCs w:val="28"/>
        </w:rPr>
        <w:t>A.     schvaľuje</w:t>
      </w:r>
    </w:p>
    <w:p w14:paraId="5B0C6784" w14:textId="77777777" w:rsidR="001C74C2" w:rsidRPr="00B5575A" w:rsidRDefault="001C74C2" w:rsidP="001C74C2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14:paraId="05EC2AB1" w14:textId="63DD2CC1" w:rsidR="00A66957" w:rsidRPr="00A66957" w:rsidRDefault="00C972DA" w:rsidP="00AE40F2">
      <w:pPr>
        <w:ind w:left="1134" w:hanging="113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         </w:t>
      </w:r>
      <w:r w:rsidR="00C029F3" w:rsidRPr="00B5575A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A.1. </w:t>
      </w:r>
      <w:r w:rsidR="00912896" w:rsidRPr="00B5575A">
        <w:rPr>
          <w:rFonts w:ascii="Times New Roman" w:hAnsi="Times New Roman" w:cs="Times New Roman"/>
          <w:bCs/>
          <w:sz w:val="24"/>
          <w:szCs w:val="24"/>
        </w:rPr>
        <w:t xml:space="preserve">návrh </w:t>
      </w:r>
      <w:r w:rsidR="00A66957" w:rsidRPr="00A66957">
        <w:rPr>
          <w:rFonts w:ascii="Times New Roman" w:hAnsi="Times New Roman" w:cs="Times New Roman"/>
          <w:bCs/>
          <w:sz w:val="24"/>
          <w:szCs w:val="24"/>
        </w:rPr>
        <w:t>nariadeni</w:t>
      </w:r>
      <w:r w:rsidR="001C7CA3">
        <w:rPr>
          <w:rFonts w:ascii="Times New Roman" w:hAnsi="Times New Roman" w:cs="Times New Roman"/>
          <w:bCs/>
          <w:sz w:val="24"/>
          <w:szCs w:val="24"/>
        </w:rPr>
        <w:t>a</w:t>
      </w:r>
      <w:r w:rsidR="00A66957" w:rsidRPr="00A669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6CA7" w:rsidRPr="00EB6CA7">
        <w:rPr>
          <w:rFonts w:ascii="Times New Roman" w:hAnsi="Times New Roman" w:cs="Times New Roman"/>
          <w:bCs/>
          <w:sz w:val="24"/>
          <w:szCs w:val="24"/>
        </w:rPr>
        <w:t xml:space="preserve">vlády Slovenskej republiky, ktorým sa </w:t>
      </w:r>
      <w:r w:rsidR="00980833">
        <w:rPr>
          <w:rFonts w:ascii="Times New Roman" w:hAnsi="Times New Roman" w:cs="Times New Roman"/>
          <w:bCs/>
          <w:sz w:val="24"/>
          <w:szCs w:val="24"/>
        </w:rPr>
        <w:t xml:space="preserve">mení a </w:t>
      </w:r>
      <w:r w:rsidR="00EB6CA7" w:rsidRPr="00EB6CA7">
        <w:rPr>
          <w:rFonts w:ascii="Times New Roman" w:hAnsi="Times New Roman" w:cs="Times New Roman"/>
          <w:bCs/>
          <w:sz w:val="24"/>
          <w:szCs w:val="24"/>
        </w:rPr>
        <w:t xml:space="preserve">dopĺňa nariadenie vlády Slovenskej republiky </w:t>
      </w:r>
      <w:r w:rsidR="00E53BDF" w:rsidRPr="00E53BDF">
        <w:rPr>
          <w:rFonts w:ascii="Times New Roman" w:hAnsi="Times New Roman" w:cs="Times New Roman"/>
          <w:bCs/>
          <w:sz w:val="24"/>
          <w:szCs w:val="24"/>
        </w:rPr>
        <w:t>č. 131/2020 Z. z. o splatnosti poistného na sociálne poistenie v čase mimoriadnej situácie, núdzového stavu alebo výnimočného stavu vyhláseného v súvislosti s ochorením COVID-19</w:t>
      </w:r>
      <w:r w:rsidR="00EC4A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4A23" w:rsidRPr="00EC4A23">
        <w:rPr>
          <w:rFonts w:ascii="Times New Roman" w:hAnsi="Times New Roman" w:cs="Times New Roman"/>
          <w:bCs/>
          <w:sz w:val="24"/>
          <w:szCs w:val="24"/>
        </w:rPr>
        <w:t>v znení</w:t>
      </w:r>
      <w:r w:rsidR="00FA60FA" w:rsidRPr="00FA60FA">
        <w:t xml:space="preserve"> </w:t>
      </w:r>
      <w:r w:rsidR="00FA60FA" w:rsidRPr="00FA60FA">
        <w:rPr>
          <w:rFonts w:ascii="Times New Roman" w:hAnsi="Times New Roman" w:cs="Times New Roman"/>
          <w:bCs/>
          <w:sz w:val="24"/>
          <w:szCs w:val="24"/>
        </w:rPr>
        <w:t>neskorších predpisov</w:t>
      </w:r>
      <w:r w:rsidR="00A66957">
        <w:rPr>
          <w:rFonts w:ascii="Times New Roman" w:hAnsi="Times New Roman" w:cs="Times New Roman"/>
          <w:bCs/>
          <w:sz w:val="24"/>
          <w:szCs w:val="24"/>
        </w:rPr>
        <w:t>,</w:t>
      </w:r>
      <w:r w:rsidR="00A66957" w:rsidRPr="00A6695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02E85D1" w14:textId="77777777" w:rsidR="00A66957" w:rsidRPr="00A66957" w:rsidRDefault="00A66957" w:rsidP="00A66957">
      <w:pPr>
        <w:ind w:firstLine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3D081A3" w14:textId="77777777" w:rsidR="00B825F5" w:rsidRPr="00B5575A" w:rsidRDefault="00762F92" w:rsidP="00BF6FB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 w:rsidRPr="00B5575A">
        <w:rPr>
          <w:rFonts w:ascii="Times New Roman" w:hAnsi="Times New Roman"/>
          <w:kern w:val="32"/>
          <w:sz w:val="28"/>
          <w:szCs w:val="28"/>
        </w:rPr>
        <w:t>B.</w:t>
      </w:r>
      <w:r w:rsidRPr="00B5575A">
        <w:rPr>
          <w:rFonts w:ascii="Times New Roman" w:hAnsi="Times New Roman"/>
          <w:kern w:val="32"/>
          <w:sz w:val="28"/>
          <w:szCs w:val="28"/>
        </w:rPr>
        <w:tab/>
      </w:r>
      <w:r w:rsidR="00A66957">
        <w:rPr>
          <w:rFonts w:ascii="Times New Roman" w:hAnsi="Times New Roman"/>
          <w:kern w:val="32"/>
          <w:sz w:val="28"/>
          <w:szCs w:val="28"/>
        </w:rPr>
        <w:t>ukladá</w:t>
      </w:r>
    </w:p>
    <w:p w14:paraId="110A1479" w14:textId="77777777" w:rsidR="0024114A" w:rsidRPr="00B5575A" w:rsidRDefault="00B825F5" w:rsidP="00F07E6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B5575A">
        <w:rPr>
          <w:rFonts w:ascii="Times New Roman" w:hAnsi="Times New Roman"/>
          <w:b/>
          <w:sz w:val="24"/>
          <w:szCs w:val="24"/>
        </w:rPr>
        <w:t>predsed</w:t>
      </w:r>
      <w:r w:rsidR="00A66957">
        <w:rPr>
          <w:rFonts w:ascii="Times New Roman" w:hAnsi="Times New Roman"/>
          <w:b/>
          <w:sz w:val="24"/>
          <w:szCs w:val="24"/>
        </w:rPr>
        <w:t>ovi</w:t>
      </w:r>
      <w:r w:rsidRPr="00B5575A">
        <w:rPr>
          <w:rFonts w:ascii="Times New Roman" w:hAnsi="Times New Roman"/>
          <w:b/>
          <w:sz w:val="24"/>
          <w:szCs w:val="24"/>
        </w:rPr>
        <w:t xml:space="preserve"> vlády </w:t>
      </w:r>
    </w:p>
    <w:p w14:paraId="4AC019A8" w14:textId="77777777" w:rsidR="00586D11" w:rsidRPr="00B5575A" w:rsidRDefault="00F07E6C" w:rsidP="00C86AD4">
      <w:pPr>
        <w:ind w:left="1134" w:hanging="594"/>
        <w:rPr>
          <w:rFonts w:ascii="Times New Roman" w:hAnsi="Times New Roman" w:cs="Times New Roman"/>
          <w:sz w:val="24"/>
          <w:szCs w:val="24"/>
          <w:lang w:eastAsia="cs-CZ"/>
        </w:rPr>
      </w:pPr>
      <w:r w:rsidRPr="00B5575A">
        <w:rPr>
          <w:rFonts w:ascii="Times New Roman" w:hAnsi="Times New Roman" w:cs="Times New Roman"/>
          <w:sz w:val="24"/>
          <w:szCs w:val="24"/>
          <w:lang w:eastAsia="cs-CZ"/>
        </w:rPr>
        <w:t xml:space="preserve">B. 1. </w:t>
      </w:r>
      <w:r w:rsidR="00A66957">
        <w:rPr>
          <w:rFonts w:ascii="Times New Roman" w:hAnsi="Times New Roman" w:cs="Times New Roman"/>
          <w:sz w:val="24"/>
          <w:szCs w:val="24"/>
          <w:lang w:eastAsia="cs-CZ"/>
        </w:rPr>
        <w:t>zabezpečiť uverejnenie nariadenia vlády Slovenskej republiky v Zbierke zákonov Slovenskej republiky.</w:t>
      </w:r>
      <w:r w:rsidR="00586D11" w:rsidRPr="00B5575A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</w:p>
    <w:p w14:paraId="46A5289C" w14:textId="77777777" w:rsidR="00F07E6C" w:rsidRDefault="00586D11" w:rsidP="00A66957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B5575A">
        <w:rPr>
          <w:rFonts w:ascii="Times New Roman" w:hAnsi="Times New Roman" w:cs="Times New Roman"/>
          <w:b w:val="0"/>
          <w:bCs w:val="0"/>
          <w:lang w:eastAsia="cs-CZ"/>
        </w:rPr>
        <w:tab/>
      </w:r>
    </w:p>
    <w:p w14:paraId="4913B5B3" w14:textId="77777777" w:rsidR="00A66957" w:rsidRPr="00B5575A" w:rsidRDefault="00A66957" w:rsidP="00A66957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142E6361" w14:textId="77777777" w:rsidR="00C86AD4" w:rsidRPr="00B5575A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5575A">
        <w:rPr>
          <w:rFonts w:ascii="Times New Roman" w:hAnsi="Times New Roman" w:cs="Times New Roman"/>
          <w:bCs w:val="0"/>
          <w:lang w:eastAsia="cs-CZ"/>
        </w:rPr>
        <w:t>Vykon</w:t>
      </w:r>
      <w:r w:rsidR="00A66957">
        <w:rPr>
          <w:rFonts w:ascii="Times New Roman" w:hAnsi="Times New Roman" w:cs="Times New Roman"/>
          <w:bCs w:val="0"/>
          <w:lang w:eastAsia="cs-CZ"/>
        </w:rPr>
        <w:t>á</w:t>
      </w:r>
      <w:r w:rsidRPr="00B5575A">
        <w:rPr>
          <w:rFonts w:ascii="Times New Roman" w:hAnsi="Times New Roman" w:cs="Times New Roman"/>
          <w:bCs w:val="0"/>
          <w:lang w:eastAsia="cs-CZ"/>
        </w:rPr>
        <w:t>:</w:t>
      </w:r>
      <w:r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AE40F2">
        <w:rPr>
          <w:rFonts w:ascii="Times New Roman" w:hAnsi="Times New Roman" w:cs="Times New Roman"/>
          <w:b w:val="0"/>
          <w:bCs w:val="0"/>
          <w:lang w:eastAsia="cs-CZ"/>
        </w:rPr>
        <w:t xml:space="preserve">  </w:t>
      </w:r>
      <w:r w:rsidR="00C86AD4" w:rsidRPr="00B5575A">
        <w:rPr>
          <w:rFonts w:ascii="Times New Roman" w:hAnsi="Times New Roman" w:cs="Times New Roman"/>
          <w:b w:val="0"/>
          <w:bCs w:val="0"/>
          <w:lang w:eastAsia="cs-CZ"/>
        </w:rPr>
        <w:t>p</w:t>
      </w:r>
      <w:r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redseda vlády </w:t>
      </w:r>
    </w:p>
    <w:sectPr w:rsidR="00C86AD4" w:rsidRPr="00B5575A" w:rsidSect="00DB0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14A"/>
    <w:rsid w:val="0003076A"/>
    <w:rsid w:val="00043C85"/>
    <w:rsid w:val="00056857"/>
    <w:rsid w:val="00060232"/>
    <w:rsid w:val="00077424"/>
    <w:rsid w:val="00082433"/>
    <w:rsid w:val="000B1D2E"/>
    <w:rsid w:val="00104C1F"/>
    <w:rsid w:val="00130EA2"/>
    <w:rsid w:val="00145FBA"/>
    <w:rsid w:val="00175922"/>
    <w:rsid w:val="00182D70"/>
    <w:rsid w:val="001A51F4"/>
    <w:rsid w:val="001C74C2"/>
    <w:rsid w:val="001C7CA3"/>
    <w:rsid w:val="001E311C"/>
    <w:rsid w:val="001E735F"/>
    <w:rsid w:val="00223DA9"/>
    <w:rsid w:val="0024114A"/>
    <w:rsid w:val="00267DE1"/>
    <w:rsid w:val="00271275"/>
    <w:rsid w:val="002805CE"/>
    <w:rsid w:val="002C1D6A"/>
    <w:rsid w:val="002E757C"/>
    <w:rsid w:val="00300FBF"/>
    <w:rsid w:val="00311184"/>
    <w:rsid w:val="003168F5"/>
    <w:rsid w:val="00320BF0"/>
    <w:rsid w:val="003456B6"/>
    <w:rsid w:val="00353E29"/>
    <w:rsid w:val="00363B33"/>
    <w:rsid w:val="00364453"/>
    <w:rsid w:val="00364D2F"/>
    <w:rsid w:val="003669B5"/>
    <w:rsid w:val="0038409E"/>
    <w:rsid w:val="0038531E"/>
    <w:rsid w:val="003973B1"/>
    <w:rsid w:val="003C7CDD"/>
    <w:rsid w:val="003D1ED5"/>
    <w:rsid w:val="003D725C"/>
    <w:rsid w:val="00411518"/>
    <w:rsid w:val="00433F0B"/>
    <w:rsid w:val="00434CDF"/>
    <w:rsid w:val="004413F4"/>
    <w:rsid w:val="0044468D"/>
    <w:rsid w:val="004459EE"/>
    <w:rsid w:val="00474704"/>
    <w:rsid w:val="00477745"/>
    <w:rsid w:val="004B1F96"/>
    <w:rsid w:val="004B62C7"/>
    <w:rsid w:val="004D2DEE"/>
    <w:rsid w:val="004D3C27"/>
    <w:rsid w:val="004E6705"/>
    <w:rsid w:val="004F2DFA"/>
    <w:rsid w:val="00516FE9"/>
    <w:rsid w:val="00542A45"/>
    <w:rsid w:val="00550C2F"/>
    <w:rsid w:val="005707E3"/>
    <w:rsid w:val="00583F5B"/>
    <w:rsid w:val="00586D11"/>
    <w:rsid w:val="00591031"/>
    <w:rsid w:val="005B34A2"/>
    <w:rsid w:val="005B3C00"/>
    <w:rsid w:val="00632086"/>
    <w:rsid w:val="00632A12"/>
    <w:rsid w:val="00633195"/>
    <w:rsid w:val="00635ED1"/>
    <w:rsid w:val="00637485"/>
    <w:rsid w:val="006460C5"/>
    <w:rsid w:val="006530B0"/>
    <w:rsid w:val="0065569E"/>
    <w:rsid w:val="006755E9"/>
    <w:rsid w:val="00691A76"/>
    <w:rsid w:val="00694019"/>
    <w:rsid w:val="006A36FE"/>
    <w:rsid w:val="006F11AA"/>
    <w:rsid w:val="007150DA"/>
    <w:rsid w:val="00760F5C"/>
    <w:rsid w:val="00762F92"/>
    <w:rsid w:val="00773237"/>
    <w:rsid w:val="007755B0"/>
    <w:rsid w:val="00782C2F"/>
    <w:rsid w:val="007A6F21"/>
    <w:rsid w:val="007F1966"/>
    <w:rsid w:val="00801557"/>
    <w:rsid w:val="0082637F"/>
    <w:rsid w:val="00860DD6"/>
    <w:rsid w:val="00864DAF"/>
    <w:rsid w:val="00874B0F"/>
    <w:rsid w:val="00891522"/>
    <w:rsid w:val="00891F62"/>
    <w:rsid w:val="008D0FB6"/>
    <w:rsid w:val="008D282C"/>
    <w:rsid w:val="008F27C8"/>
    <w:rsid w:val="008F7998"/>
    <w:rsid w:val="0090231A"/>
    <w:rsid w:val="009033AB"/>
    <w:rsid w:val="00903F75"/>
    <w:rsid w:val="00912896"/>
    <w:rsid w:val="00925C53"/>
    <w:rsid w:val="009751CE"/>
    <w:rsid w:val="00980833"/>
    <w:rsid w:val="00996B09"/>
    <w:rsid w:val="009A30B5"/>
    <w:rsid w:val="009A586A"/>
    <w:rsid w:val="009E43F2"/>
    <w:rsid w:val="009F7615"/>
    <w:rsid w:val="00A0055F"/>
    <w:rsid w:val="00A45D7F"/>
    <w:rsid w:val="00A57851"/>
    <w:rsid w:val="00A66957"/>
    <w:rsid w:val="00A70478"/>
    <w:rsid w:val="00A837E4"/>
    <w:rsid w:val="00A9029C"/>
    <w:rsid w:val="00A973F2"/>
    <w:rsid w:val="00AB4DC7"/>
    <w:rsid w:val="00AE40F2"/>
    <w:rsid w:val="00AE43AD"/>
    <w:rsid w:val="00B0467A"/>
    <w:rsid w:val="00B21792"/>
    <w:rsid w:val="00B52618"/>
    <w:rsid w:val="00B5575A"/>
    <w:rsid w:val="00B5673B"/>
    <w:rsid w:val="00B76B75"/>
    <w:rsid w:val="00B825F5"/>
    <w:rsid w:val="00BA156A"/>
    <w:rsid w:val="00BC3E17"/>
    <w:rsid w:val="00BF6FBB"/>
    <w:rsid w:val="00C029F3"/>
    <w:rsid w:val="00C12EE8"/>
    <w:rsid w:val="00C54231"/>
    <w:rsid w:val="00C76141"/>
    <w:rsid w:val="00C86AD4"/>
    <w:rsid w:val="00C972DA"/>
    <w:rsid w:val="00CA2B5C"/>
    <w:rsid w:val="00CD17E5"/>
    <w:rsid w:val="00CD2FD2"/>
    <w:rsid w:val="00CD56C7"/>
    <w:rsid w:val="00CD6F93"/>
    <w:rsid w:val="00CE39D7"/>
    <w:rsid w:val="00D2666F"/>
    <w:rsid w:val="00D42DF7"/>
    <w:rsid w:val="00D45CA2"/>
    <w:rsid w:val="00D76354"/>
    <w:rsid w:val="00D910BB"/>
    <w:rsid w:val="00DA03EA"/>
    <w:rsid w:val="00DA6C65"/>
    <w:rsid w:val="00DB040F"/>
    <w:rsid w:val="00DB4902"/>
    <w:rsid w:val="00DC2C60"/>
    <w:rsid w:val="00DC7264"/>
    <w:rsid w:val="00DE0DB1"/>
    <w:rsid w:val="00DF49D7"/>
    <w:rsid w:val="00E13202"/>
    <w:rsid w:val="00E21B3A"/>
    <w:rsid w:val="00E40C91"/>
    <w:rsid w:val="00E51C53"/>
    <w:rsid w:val="00E532F7"/>
    <w:rsid w:val="00E53BDF"/>
    <w:rsid w:val="00E61287"/>
    <w:rsid w:val="00E97010"/>
    <w:rsid w:val="00EB0F26"/>
    <w:rsid w:val="00EB6CA7"/>
    <w:rsid w:val="00EB74AB"/>
    <w:rsid w:val="00EC3465"/>
    <w:rsid w:val="00EC4A23"/>
    <w:rsid w:val="00ED0618"/>
    <w:rsid w:val="00EF48AA"/>
    <w:rsid w:val="00F07E6C"/>
    <w:rsid w:val="00F12F5D"/>
    <w:rsid w:val="00F15AC5"/>
    <w:rsid w:val="00F15B08"/>
    <w:rsid w:val="00F16D96"/>
    <w:rsid w:val="00F458B3"/>
    <w:rsid w:val="00FA60FA"/>
    <w:rsid w:val="00FA71D6"/>
    <w:rsid w:val="00FB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61421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0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WKX3UHSAJ2R6-2-1046618</_dlc_DocId>
    <_dlc_DocIdUrl xmlns="e60a29af-d413-48d4-bd90-fe9d2a897e4b">
      <Url>https://ovdmasv601/sites/DMS/_layouts/15/DocIdRedir.aspx?ID=WKX3UHSAJ2R6-2-1046618</Url>
      <Description>WKX3UHSAJ2R6-2-1046618</Description>
    </_dlc_DocIdUrl>
  </documentManagement>
</p:properties>
</file>

<file path=customXml/itemProps1.xml><?xml version="1.0" encoding="utf-8"?>
<ds:datastoreItem xmlns:ds="http://schemas.openxmlformats.org/officeDocument/2006/customXml" ds:itemID="{AC636A47-35B3-4CEE-A2F1-B7A4F8BBF9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B08408-4A0B-4D21-851B-9F123A19E222}"/>
</file>

<file path=customXml/itemProps3.xml><?xml version="1.0" encoding="utf-8"?>
<ds:datastoreItem xmlns:ds="http://schemas.openxmlformats.org/officeDocument/2006/customXml" ds:itemID="{FBD5CF4D-E55C-489D-A760-74726F225F88}"/>
</file>

<file path=customXml/itemProps4.xml><?xml version="1.0" encoding="utf-8"?>
<ds:datastoreItem xmlns:ds="http://schemas.openxmlformats.org/officeDocument/2006/customXml" ds:itemID="{FA0A36EE-64A4-467C-B3A8-85344F271C9A}"/>
</file>

<file path=customXml/itemProps5.xml><?xml version="1.0" encoding="utf-8"?>
<ds:datastoreItem xmlns:ds="http://schemas.openxmlformats.org/officeDocument/2006/customXml" ds:itemID="{CE05C629-2309-4446-8FB3-E93C723A03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kunovska</dc:creator>
  <cp:lastModifiedBy>Kolesárová Jana</cp:lastModifiedBy>
  <cp:revision>2</cp:revision>
  <cp:lastPrinted>2020-04-08T09:49:00Z</cp:lastPrinted>
  <dcterms:created xsi:type="dcterms:W3CDTF">2021-05-17T06:44:00Z</dcterms:created>
  <dcterms:modified xsi:type="dcterms:W3CDTF">2021-05-17T06:44:00Z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d04203a6-df97-4785-b382-149ad7319b44</vt:lpwstr>
  </property>
</Properties>
</file>