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298D3DDD" w:rsidR="0081708C" w:rsidRDefault="0092702E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(</w:t>
            </w:r>
            <w:r w:rsidR="0081708C">
              <w:rPr>
                <w:rFonts w:ascii="Times" w:hAnsi="Times" w:cs="Times"/>
                <w:sz w:val="28"/>
                <w:szCs w:val="28"/>
              </w:rPr>
              <w:t>NÁVRH</w:t>
            </w:r>
            <w:r>
              <w:rPr>
                <w:rFonts w:ascii="Times" w:hAnsi="Times" w:cs="Times"/>
                <w:sz w:val="28"/>
                <w:szCs w:val="28"/>
              </w:rPr>
              <w:t>)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A7775B8" w:rsidR="0081708C" w:rsidRPr="00CA6E29" w:rsidRDefault="00C0662A" w:rsidP="0092702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CB4D1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na zrušenie niektorých úloh z uznesení vlády Slovenskej republiky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31C8A3" w:rsidR="0081708C" w:rsidRPr="00ED412E" w:rsidRDefault="009270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minister vnútra</w:t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9F2689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A2C88B7" w14:textId="6B6F44A6" w:rsidR="00CB4D1F" w:rsidRDefault="00CB4D1F" w:rsidP="0081708C"/>
    <w:tbl>
      <w:tblPr>
        <w:tblW w:w="5107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947"/>
        <w:gridCol w:w="7907"/>
      </w:tblGrid>
      <w:tr w:rsidR="00CB4D1F" w14:paraId="2D25956B" w14:textId="77777777" w:rsidTr="005D34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CA9DFD" w14:textId="77777777" w:rsidR="00CB4D1F" w:rsidRDefault="00CB4D1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1BDE22" w14:textId="77777777" w:rsidR="00CB4D1F" w:rsidRDefault="00CB4D1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zrušuje</w:t>
            </w:r>
          </w:p>
        </w:tc>
      </w:tr>
      <w:tr w:rsidR="00CB4D1F" w14:paraId="5DA2250C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E20643" w14:textId="77777777" w:rsidR="00CB4D1F" w:rsidRDefault="00CB4D1F" w:rsidP="005D3403">
            <w:pPr>
              <w:jc w:val="both"/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16EA65" w14:textId="77777777" w:rsidR="00CB4D1F" w:rsidRDefault="00CB4D1F" w:rsidP="005D34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2AE50E" w14:textId="39733F72" w:rsidR="00CB4D1F" w:rsidRDefault="00CB4D1F" w:rsidP="005D34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C.4. uznesenia vlády SR č. 206 zo 4. marca 2001 pre ministra vnútra</w:t>
            </w:r>
            <w:r w:rsidR="005D3403">
              <w:rPr>
                <w:rFonts w:ascii="Times" w:hAnsi="Times" w:cs="Times"/>
                <w:sz w:val="25"/>
                <w:szCs w:val="25"/>
              </w:rPr>
              <w:t xml:space="preserve">, </w:t>
            </w:r>
            <w:r w:rsidR="005D3403" w:rsidRPr="005D3403">
              <w:rPr>
                <w:rFonts w:ascii="Times" w:hAnsi="Times" w:cs="Times"/>
                <w:sz w:val="25"/>
                <w:szCs w:val="25"/>
              </w:rPr>
              <w:t>ministra životného prostredia, ministra pôdohospodárstva a rozvoja vidieka, podpredsedu vlády a ministra hospodárstva</w:t>
            </w:r>
            <w:r w:rsidR="001B19A1">
              <w:rPr>
                <w:rFonts w:ascii="Times" w:hAnsi="Times" w:cs="Times"/>
                <w:sz w:val="25"/>
                <w:szCs w:val="25"/>
              </w:rPr>
              <w:t xml:space="preserve">, </w:t>
            </w:r>
            <w:r w:rsidR="001B19A1" w:rsidRPr="007F47F5">
              <w:rPr>
                <w:rFonts w:ascii="Times" w:hAnsi="Times" w:cs="Times"/>
                <w:sz w:val="25"/>
                <w:szCs w:val="25"/>
              </w:rPr>
              <w:t>ministerku spravodlivosti</w:t>
            </w:r>
            <w:r w:rsidRPr="007F47F5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>- vytvoriť vo svojej pôsobnosti podmienky na uplatnenie zákona o verejnej službe najneskôr dňom účinnosti zákona,</w:t>
            </w:r>
          </w:p>
        </w:tc>
      </w:tr>
      <w:tr w:rsidR="00CB4D1F" w14:paraId="3877C699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38CA45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49CCB" w14:textId="77777777" w:rsidR="00CB4D1F" w:rsidRDefault="00CB4D1F" w:rsidP="005D34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F00EE1" w14:textId="38019019" w:rsidR="00CB4D1F" w:rsidRDefault="00CB4D1F" w:rsidP="009345A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uzneseni</w:t>
            </w:r>
            <w:r w:rsidR="005D3403">
              <w:rPr>
                <w:rFonts w:ascii="Times" w:hAnsi="Times" w:cs="Times"/>
                <w:sz w:val="25"/>
                <w:szCs w:val="25"/>
              </w:rPr>
              <w:t>e</w:t>
            </w:r>
            <w:r>
              <w:rPr>
                <w:rFonts w:ascii="Times" w:hAnsi="Times" w:cs="Times"/>
                <w:sz w:val="25"/>
                <w:szCs w:val="25"/>
              </w:rPr>
              <w:t xml:space="preserve"> vlády SR č. </w:t>
            </w:r>
            <w:r w:rsidR="005D3403">
              <w:rPr>
                <w:rFonts w:ascii="Times" w:hAnsi="Times" w:cs="Times"/>
                <w:sz w:val="25"/>
                <w:szCs w:val="25"/>
              </w:rPr>
              <w:t xml:space="preserve">132 z 27. februára 2008 </w:t>
            </w:r>
            <w:r w:rsidR="009345A2" w:rsidRPr="00086712">
              <w:rPr>
                <w:rFonts w:ascii="Times" w:hAnsi="Times" w:cs="Times"/>
                <w:sz w:val="25"/>
                <w:szCs w:val="25"/>
              </w:rPr>
              <w:t>k určeniu orgánu zodpovedného za predkladanie ročných súhrnov dostupných auditov a</w:t>
            </w:r>
            <w:r w:rsidR="009345A2">
              <w:rPr>
                <w:rFonts w:ascii="Times" w:hAnsi="Times" w:cs="Times"/>
                <w:sz w:val="25"/>
                <w:szCs w:val="25"/>
              </w:rPr>
              <w:t> </w:t>
            </w:r>
            <w:r w:rsidR="009345A2" w:rsidRPr="00086712">
              <w:rPr>
                <w:rFonts w:ascii="Times" w:hAnsi="Times" w:cs="Times"/>
                <w:sz w:val="25"/>
                <w:szCs w:val="25"/>
              </w:rPr>
              <w:t>vyhlásení Európskej komisii</w:t>
            </w:r>
            <w:r w:rsidR="009345A2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5D3403">
              <w:rPr>
                <w:rFonts w:ascii="Times" w:hAnsi="Times" w:cs="Times"/>
                <w:sz w:val="25"/>
                <w:szCs w:val="25"/>
              </w:rPr>
              <w:t>v znení uznesenia vlády SR č.</w:t>
            </w:r>
            <w:r w:rsidR="00C2572A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 xml:space="preserve">106 zo </w:t>
            </w:r>
            <w:r w:rsidR="009345A2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4.</w:t>
            </w:r>
            <w:r w:rsidR="009345A2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februára 2009</w:t>
            </w:r>
            <w:r w:rsidR="00086712"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CB4D1F" w14:paraId="5F0DE821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389A8F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8E3F8E" w14:textId="59B7034F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A. </w:t>
            </w:r>
            <w:r w:rsidR="00875903">
              <w:rPr>
                <w:rFonts w:ascii="Times" w:hAnsi="Times" w:cs="Times"/>
                <w:sz w:val="25"/>
                <w:szCs w:val="25"/>
              </w:rPr>
              <w:t>3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292218" w14:textId="47D33A4F" w:rsidR="00CB4D1F" w:rsidRDefault="00CB4D1F" w:rsidP="00C2572A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úlohu v bode C.2. uznesenia vlády SR č. 622 z 3. decembra 2014 </w:t>
            </w:r>
            <w:r w:rsidR="00C2572A">
              <w:rPr>
                <w:rFonts w:ascii="Times" w:hAnsi="Times" w:cs="Times"/>
                <w:sz w:val="25"/>
                <w:szCs w:val="25"/>
              </w:rPr>
              <w:t>v</w:t>
            </w:r>
            <w:r w:rsidR="00CE257E">
              <w:rPr>
                <w:rFonts w:ascii="Times" w:hAnsi="Times" w:cs="Times"/>
                <w:sz w:val="25"/>
                <w:szCs w:val="25"/>
              </w:rPr>
              <w:t> </w:t>
            </w:r>
            <w:r w:rsidR="00C2572A">
              <w:rPr>
                <w:rFonts w:ascii="Times" w:hAnsi="Times" w:cs="Times"/>
                <w:sz w:val="25"/>
                <w:szCs w:val="25"/>
              </w:rPr>
              <w:t>znení</w:t>
            </w:r>
            <w:r w:rsidR="00CE257E">
              <w:rPr>
                <w:rFonts w:ascii="Times" w:hAnsi="Times" w:cs="Times"/>
                <w:sz w:val="25"/>
                <w:szCs w:val="25"/>
              </w:rPr>
              <w:t xml:space="preserve"> bodu B.2.</w:t>
            </w:r>
            <w:r w:rsidR="00C2572A">
              <w:rPr>
                <w:rFonts w:ascii="Times" w:hAnsi="Times" w:cs="Times"/>
                <w:sz w:val="25"/>
                <w:szCs w:val="25"/>
              </w:rPr>
              <w:t xml:space="preserve"> uznesenia vlády SR č. 9 z </w:t>
            </w:r>
            <w:r w:rsidR="00C2572A" w:rsidRPr="00225986">
              <w:rPr>
                <w:rFonts w:ascii="Times" w:hAnsi="Times" w:cs="Times"/>
                <w:sz w:val="25"/>
                <w:szCs w:val="25"/>
              </w:rPr>
              <w:t>13. januára 2016</w:t>
            </w:r>
            <w:r w:rsidR="00C2572A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>pre ministra vnútra</w:t>
            </w:r>
            <w:r w:rsidR="00C2572A">
              <w:rPr>
                <w:rFonts w:ascii="Times" w:hAnsi="Times" w:cs="Times"/>
                <w:sz w:val="25"/>
                <w:szCs w:val="25"/>
              </w:rPr>
              <w:t xml:space="preserve">, ministra dopravy a výstavby, </w:t>
            </w:r>
            <w:r w:rsidR="00C2572A" w:rsidRPr="007F47F5">
              <w:rPr>
                <w:rFonts w:ascii="Times" w:hAnsi="Times" w:cs="Times"/>
                <w:sz w:val="25"/>
                <w:szCs w:val="25"/>
              </w:rPr>
              <w:t>minist</w:t>
            </w:r>
            <w:r w:rsidR="001B19A1" w:rsidRPr="007F47F5">
              <w:rPr>
                <w:rFonts w:ascii="Times" w:hAnsi="Times" w:cs="Times"/>
                <w:sz w:val="25"/>
                <w:szCs w:val="25"/>
              </w:rPr>
              <w:t>erku</w:t>
            </w:r>
            <w:r w:rsidR="00C2572A">
              <w:rPr>
                <w:rFonts w:ascii="Times" w:hAnsi="Times" w:cs="Times"/>
                <w:sz w:val="25"/>
                <w:szCs w:val="25"/>
              </w:rPr>
              <w:t xml:space="preserve"> spravodlivosti, podpredsedu vlády a ministra hospodárstva, ministra zdravotníctva, ministra práce, sociálnych vecí a rodiny</w:t>
            </w:r>
            <w:r>
              <w:rPr>
                <w:rFonts w:ascii="Times" w:hAnsi="Times" w:cs="Times"/>
                <w:sz w:val="25"/>
                <w:szCs w:val="25"/>
              </w:rPr>
              <w:t xml:space="preserve"> - rešpektovať v rámci nimi riadených rezortov Značku kvality SK ako jediný štátom podporovaný komunikačný a propagačný nástroj na podporu predaja slovenských poľnohospodárskych a potravinárskych výrobkov,</w:t>
            </w:r>
          </w:p>
        </w:tc>
      </w:tr>
      <w:tr w:rsidR="00CB4D1F" w14:paraId="527F6B0D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D23D04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7B703D" w14:textId="6B270804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A. </w:t>
            </w:r>
            <w:r w:rsidR="00875903">
              <w:rPr>
                <w:rFonts w:ascii="Times" w:hAnsi="Times" w:cs="Times"/>
                <w:sz w:val="25"/>
                <w:szCs w:val="25"/>
              </w:rPr>
              <w:t>4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8D86F6" w14:textId="1C368A00" w:rsidR="00CB4D1F" w:rsidRDefault="00CB4D1F" w:rsidP="007F47F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D.1. uznesenia vlády SR č. 57 zo 4. februára 2015 pre ministra vnútra - po podpise dohody požiadať podpredsedu vlády a ministra zahraničných vecí a európskych záležitostí vykonať príslušné opatrenia spojené s nadobudnutím platnosti dohody,</w:t>
            </w:r>
          </w:p>
        </w:tc>
      </w:tr>
      <w:tr w:rsidR="00CB4D1F" w14:paraId="10A6D6C0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AB0D86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32C09E" w14:textId="592137FD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A. </w:t>
            </w:r>
            <w:r w:rsidR="00875903">
              <w:rPr>
                <w:rFonts w:ascii="Times" w:hAnsi="Times" w:cs="Times"/>
                <w:sz w:val="25"/>
                <w:szCs w:val="25"/>
              </w:rPr>
              <w:t>5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145FAB" w14:textId="7358F35F" w:rsidR="00CB4D1F" w:rsidRDefault="00CB4D1F" w:rsidP="007F47F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D.2. uznesenia vlády SR č. 57 zo 4. februára 2015 pre</w:t>
            </w:r>
            <w:r w:rsidR="002C6A70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>ministra vnútra - požiadať podpredsedu vlády a ministra zahraničných vecí a európskych záležitostí zabezpečiť uverejnenie oznámenia o uzavretí dohody v Zbierke zákonov Slovenskej republiky,</w:t>
            </w:r>
          </w:p>
        </w:tc>
      </w:tr>
      <w:tr w:rsidR="00CB4D1F" w14:paraId="3D6D1DB3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CA9512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C59F37" w14:textId="10F92961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A. </w:t>
            </w:r>
            <w:r w:rsidR="00875903">
              <w:rPr>
                <w:rFonts w:ascii="Times" w:hAnsi="Times" w:cs="Times"/>
                <w:sz w:val="25"/>
                <w:szCs w:val="25"/>
              </w:rPr>
              <w:t>6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79EC5B" w14:textId="367D6764" w:rsidR="00CB4D1F" w:rsidRDefault="00CB4D1F" w:rsidP="007F47F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B.1. uznesenia vlády SR č. 86 z 2. marca 2016 pre</w:t>
            </w:r>
            <w:r w:rsidR="002C6A70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 xml:space="preserve">ministra vnútra - zabezpečiť postupné, systematické a pravidelné vzdelávanie z oblasti jazykovej kultúry </w:t>
            </w:r>
            <w:r w:rsidR="002C6A70">
              <w:rPr>
                <w:rFonts w:ascii="Times" w:hAnsi="Times" w:cs="Times"/>
                <w:sz w:val="25"/>
                <w:szCs w:val="25"/>
              </w:rPr>
              <w:t xml:space="preserve">pre </w:t>
            </w:r>
            <w:r>
              <w:rPr>
                <w:rFonts w:ascii="Times" w:hAnsi="Times" w:cs="Times"/>
                <w:sz w:val="25"/>
                <w:szCs w:val="25"/>
              </w:rPr>
              <w:t xml:space="preserve">zamestnancov okresných úradov v sídle príslušného kraja, </w:t>
            </w:r>
          </w:p>
        </w:tc>
      </w:tr>
      <w:tr w:rsidR="00CB4D1F" w14:paraId="30EAB619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D71AB3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2832CC" w14:textId="5ECC84C7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A. </w:t>
            </w:r>
            <w:r w:rsidR="00875903">
              <w:rPr>
                <w:rFonts w:ascii="Times" w:hAnsi="Times" w:cs="Times"/>
                <w:sz w:val="25"/>
                <w:szCs w:val="25"/>
              </w:rPr>
              <w:t>7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3199EB" w14:textId="03F4461E" w:rsidR="00CB4D1F" w:rsidRDefault="00CB4D1F" w:rsidP="007F47F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B.4. uznesenia vlády SR č. 513 zo 16. novembra 2016 pre</w:t>
            </w:r>
            <w:r w:rsidR="00230FBC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>ministra vnútra</w:t>
            </w:r>
            <w:r w:rsidR="00230FBC">
              <w:rPr>
                <w:rFonts w:ascii="Times" w:hAnsi="Times" w:cs="Times"/>
                <w:sz w:val="25"/>
                <w:szCs w:val="25"/>
              </w:rPr>
              <w:t xml:space="preserve"> a predsedu Rady vlády pre prevenciu kriminality</w:t>
            </w:r>
            <w:r>
              <w:rPr>
                <w:rFonts w:ascii="Times" w:hAnsi="Times" w:cs="Times"/>
                <w:sz w:val="25"/>
                <w:szCs w:val="25"/>
              </w:rPr>
              <w:t xml:space="preserve"> - organizačne zabezpečovať predkladanie správ o plnení úloh vyplývajúcich zo stratégie za predchádzajúci kalendárny rok na rokovanie Rady vlády SR pre prevenciu kriminality, </w:t>
            </w:r>
          </w:p>
        </w:tc>
      </w:tr>
      <w:tr w:rsidR="00CB4D1F" w14:paraId="69064443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5115A4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B81502" w14:textId="39750F41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A. </w:t>
            </w:r>
            <w:r w:rsidR="00875903">
              <w:rPr>
                <w:rFonts w:ascii="Times" w:hAnsi="Times" w:cs="Times"/>
                <w:sz w:val="25"/>
                <w:szCs w:val="25"/>
              </w:rPr>
              <w:t>8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0AE52A" w14:textId="194D5629" w:rsidR="00CB4D1F" w:rsidRDefault="00CB4D1F" w:rsidP="007F47F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úlohu v bode B.5. uznesenia vlády SR č. 513 zo 16. novembra 2016 </w:t>
            </w:r>
            <w:r w:rsidR="007F47F5" w:rsidRPr="007F47F5">
              <w:rPr>
                <w:rFonts w:ascii="Times" w:hAnsi="Times" w:cs="Times"/>
                <w:sz w:val="25"/>
                <w:szCs w:val="25"/>
              </w:rPr>
              <w:t>pre</w:t>
            </w:r>
            <w:r w:rsidR="00230FBC" w:rsidRPr="007F47F5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230FBC">
              <w:rPr>
                <w:rFonts w:ascii="Times" w:hAnsi="Times" w:cs="Times"/>
                <w:sz w:val="25"/>
                <w:szCs w:val="25"/>
              </w:rPr>
              <w:t>ministra vnútra a predsedu Rady vlády pre prevenciu kriminality</w:t>
            </w:r>
            <w:r>
              <w:rPr>
                <w:rFonts w:ascii="Times" w:hAnsi="Times" w:cs="Times"/>
                <w:sz w:val="25"/>
                <w:szCs w:val="25"/>
              </w:rPr>
              <w:t xml:space="preserve"> - predkladať na rokovanie vlády hodnotiacu správu o plnení úloh vyplývajúcich zo stratégie za predchádzajúci kalendárny rok, </w:t>
            </w:r>
          </w:p>
        </w:tc>
      </w:tr>
      <w:tr w:rsidR="00CB4D1F" w14:paraId="4D181BED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38E1D4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3C6E49" w14:textId="054BC63E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A. </w:t>
            </w:r>
            <w:r w:rsidR="00875903">
              <w:rPr>
                <w:rFonts w:ascii="Times" w:hAnsi="Times" w:cs="Times"/>
                <w:sz w:val="25"/>
                <w:szCs w:val="25"/>
              </w:rPr>
              <w:t>9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5FD26A" w14:textId="77777777" w:rsidR="00CB4D1F" w:rsidRDefault="00CB4D1F" w:rsidP="005D34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B.8. uznesenia vlády SR č. 257 z 28. apríla 2020 pre ministra vnútra - vyhlásiť výzvu/vyzvanie v rámci Operačného programu Efektívna verejná správa, ktorej účelom je zabezpečenie podpory kapacít ozbrojených a bezpečnostných zborov SR pri realizovaní preventívnych opatrení, zabezpečovania verejného poriadku, ochrany štátnej hranice a civilnej ochrany vrátane realizácie súvisiacich informačných aktivít v nadväznosti na vyhlásenie mimoriadnej situácie/núdzového stavu s cieľom spolupôsobiť proti šíreniu pandémie COVID-19,</w:t>
            </w:r>
          </w:p>
        </w:tc>
      </w:tr>
      <w:tr w:rsidR="00CB4D1F" w14:paraId="67E9236B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D01DBC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1196A2" w14:textId="074B461E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</w:t>
            </w:r>
            <w:r w:rsidR="00875903">
              <w:rPr>
                <w:rFonts w:ascii="Times" w:hAnsi="Times" w:cs="Times"/>
                <w:sz w:val="25"/>
                <w:szCs w:val="25"/>
              </w:rPr>
              <w:t>0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CC7674" w14:textId="5E47F256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B.3. uznesenia vlády SR č. 645 z 12. októbra 2020 - prijímať opatrenia, ktoré umožnia odvolať zákaz podľa bodu A.1 tohto uznesenia v čo najkratšom čase,</w:t>
            </w:r>
          </w:p>
        </w:tc>
      </w:tr>
      <w:tr w:rsidR="00CB4D1F" w14:paraId="4A4FF665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86973A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6466E3" w14:textId="063AA148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</w:t>
            </w:r>
            <w:r w:rsidR="00875903">
              <w:rPr>
                <w:rFonts w:ascii="Times" w:hAnsi="Times" w:cs="Times"/>
                <w:sz w:val="25"/>
                <w:szCs w:val="25"/>
              </w:rPr>
              <w:t>1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CBCBA2" w14:textId="0928AF54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úlohu v bode B.3. uznesenia vlády SR č. 678 z 22. októbra 2020 - prijímať opatrenia, ktoré umožnia odvolať zákaz podľa bodu A.1 a A.2 tohto uznesenia v čo najkratšom čase, </w:t>
            </w:r>
          </w:p>
        </w:tc>
      </w:tr>
      <w:tr w:rsidR="00CB4D1F" w14:paraId="43E41F55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B4CF7F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890E02" w14:textId="3B09EB8F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</w:t>
            </w:r>
            <w:r w:rsidR="00875903">
              <w:rPr>
                <w:rFonts w:ascii="Times" w:hAnsi="Times" w:cs="Times"/>
                <w:sz w:val="25"/>
                <w:szCs w:val="25"/>
              </w:rPr>
              <w:t>2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EB3884" w14:textId="78DAD412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B.3. uznesenia vlády SR č. 693 z 28. októbra 2020 - prijímať opatrenia, ktoré umožnia odvolať zákaz podľa bodu A.1 tohto uznesenia v čo najkratšom čase,</w:t>
            </w:r>
          </w:p>
        </w:tc>
      </w:tr>
      <w:tr w:rsidR="00CB4D1F" w14:paraId="721E6A73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71AA27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99664B" w14:textId="0E912F25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</w:t>
            </w:r>
            <w:r w:rsidR="00875903">
              <w:rPr>
                <w:rFonts w:ascii="Times" w:hAnsi="Times" w:cs="Times"/>
                <w:sz w:val="25"/>
                <w:szCs w:val="25"/>
              </w:rPr>
              <w:t>3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F63A11" w14:textId="7E06BD55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B.3. uznesenia vlády SR č. 704 zo 4. novembra 2020 - prijímať opatrenia, ktoré umožnia odvolať zákaz podľa bodov A.1 a A.2 tohto uznesenia v čo najkratšom čase,</w:t>
            </w:r>
          </w:p>
        </w:tc>
      </w:tr>
      <w:tr w:rsidR="00CB4D1F" w14:paraId="1D58FC0D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E2DEDA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8C0A11" w14:textId="58D1DDBA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</w:t>
            </w:r>
            <w:r w:rsidR="00875903">
              <w:rPr>
                <w:rFonts w:ascii="Times" w:hAnsi="Times" w:cs="Times"/>
                <w:sz w:val="25"/>
                <w:szCs w:val="25"/>
              </w:rPr>
              <w:t>4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6B02D8" w14:textId="639A5D63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D.3. uznesenia vlády SR č. 718 z 11. novembra 2020 - prijímať opatrenia, ktoré umožnia odvolať núdzový stav v čo najkratšom čase,</w:t>
            </w:r>
          </w:p>
        </w:tc>
      </w:tr>
      <w:tr w:rsidR="00CB4D1F" w14:paraId="294985FC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156993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802809" w14:textId="3401B9B5" w:rsidR="00CB4D1F" w:rsidRDefault="00875903" w:rsidP="005D34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15</w:t>
            </w:r>
            <w:r w:rsidR="00CB4D1F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8CB005" w14:textId="33FD9461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D.4. uznesenia vlády SR č. 718 z 11. novembra 2020 - prijímať opatrenia, ktoré umožnia odvolať zákaz podľa bodu C.1 tohto uznesenia v čo najkratšom čase,</w:t>
            </w:r>
          </w:p>
        </w:tc>
      </w:tr>
      <w:tr w:rsidR="00CB4D1F" w14:paraId="376F9C20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04D1F2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70FD8" w14:textId="07B9C3F9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</w:t>
            </w:r>
            <w:r w:rsidR="00875903">
              <w:rPr>
                <w:rFonts w:ascii="Times" w:hAnsi="Times" w:cs="Times"/>
                <w:sz w:val="25"/>
                <w:szCs w:val="25"/>
              </w:rPr>
              <w:t>6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27D6FD" w14:textId="223218EB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C.3. uznesenia vlády SR č. 804 zo 16. decembra 2020 - prijímať opatrenia, ktoré umožnia odvolať obmedzenia podľa tohto uznesenia v čo najkratšom čase,</w:t>
            </w:r>
          </w:p>
        </w:tc>
      </w:tr>
      <w:tr w:rsidR="00CB4D1F" w14:paraId="1CD12D59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2D759D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05EE89" w14:textId="1E7BD385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</w:t>
            </w:r>
            <w:r w:rsidR="00875903">
              <w:rPr>
                <w:rFonts w:ascii="Times" w:hAnsi="Times" w:cs="Times"/>
                <w:sz w:val="25"/>
                <w:szCs w:val="25"/>
              </w:rPr>
              <w:t>7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9CEA32" w14:textId="76F2B461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D.3. uznesenia vlády SR č. 807 z 29. decembra 2020 - prijímať opatrenia, ktoré umožnia odvolať núdzový stav a prijaté obmedzenia v čo najkratšom čase,</w:t>
            </w:r>
          </w:p>
        </w:tc>
      </w:tr>
      <w:tr w:rsidR="00CB4D1F" w14:paraId="179B5D4B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BD0CC6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9FC898" w14:textId="185AFDD9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</w:t>
            </w:r>
            <w:r w:rsidR="00875903">
              <w:rPr>
                <w:rFonts w:ascii="Times" w:hAnsi="Times" w:cs="Times"/>
                <w:sz w:val="25"/>
                <w:szCs w:val="25"/>
              </w:rPr>
              <w:t>8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DF3FB2" w14:textId="57FED23E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C.3. uznesenia vlády SR č. 808 z 31. decembra 2020 - prijímať opatrenia, ktoré umožnia odvolať núdzový stav a prijaté obmedzenia v čo najkratšom čase,</w:t>
            </w:r>
          </w:p>
        </w:tc>
      </w:tr>
      <w:tr w:rsidR="00CB4D1F" w14:paraId="7D87CCAA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5F0212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DF36DE" w14:textId="3326260D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A. </w:t>
            </w:r>
            <w:r w:rsidR="00875903">
              <w:rPr>
                <w:rFonts w:ascii="Times" w:hAnsi="Times" w:cs="Times"/>
                <w:sz w:val="25"/>
                <w:szCs w:val="25"/>
              </w:rPr>
              <w:t>19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48C3AE" w14:textId="65D468AA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B.2. uznesenia vlády SR č. 122 z 28. februára 2021 - informovať vládu o plnení opatrení vo svojej pôsobnosti obsiahnutých v návrhu aktualizácie opatrení s cieľom zastaviť nárast hospitalizácií a spomaliť šírenie infekcie koronavírusu,</w:t>
            </w:r>
          </w:p>
        </w:tc>
      </w:tr>
      <w:tr w:rsidR="00CB4D1F" w14:paraId="4513E6A6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001F0C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B3C1A2" w14:textId="4E481DEF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</w:t>
            </w:r>
            <w:r w:rsidR="00875903">
              <w:rPr>
                <w:rFonts w:ascii="Times" w:hAnsi="Times" w:cs="Times"/>
                <w:sz w:val="25"/>
                <w:szCs w:val="25"/>
              </w:rPr>
              <w:t>0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185F7B" w14:textId="7521AEE5" w:rsidR="00CB4D1F" w:rsidRDefault="00CB4D1F" w:rsidP="0043241F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C.7. uznesenia vlády SR č. 123 z 28. februára 2021 - predkladať na rokovanie vlády informáciu o kontrole dodržiavania opatrení podľa tohto uznesenia a nadväzujúcich opatrení,</w:t>
            </w:r>
          </w:p>
        </w:tc>
      </w:tr>
      <w:tr w:rsidR="00CB4D1F" w14:paraId="10148040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EC4E9E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90ECAD" w14:textId="0BB05717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</w:t>
            </w:r>
            <w:r w:rsidR="00875903">
              <w:rPr>
                <w:rFonts w:ascii="Times" w:hAnsi="Times" w:cs="Times"/>
                <w:sz w:val="25"/>
                <w:szCs w:val="25"/>
              </w:rPr>
              <w:t>1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D46432" w14:textId="20C0414A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C.9. uznesenia vlády SR č. 123 z 28. februára 2021 - prijímať opatrenia, ktoré umožnia odvolať núdzový stav a prijaté obmedzenia v čo najkratšom čase,</w:t>
            </w:r>
          </w:p>
        </w:tc>
      </w:tr>
      <w:tr w:rsidR="00CB4D1F" w14:paraId="718612A3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B16948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20B2E6" w14:textId="1B62C6A0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</w:t>
            </w:r>
            <w:r w:rsidR="00875903">
              <w:rPr>
                <w:rFonts w:ascii="Times" w:hAnsi="Times" w:cs="Times"/>
                <w:sz w:val="25"/>
                <w:szCs w:val="25"/>
              </w:rPr>
              <w:t>2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7BCD76" w14:textId="1F6553BE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D.7. uznesenia vlády SR č. 160 zo 17. marca 2021 - predkladať na rokovanie vlády informáciu o kontrole dodržiavania opatrení podľa tohto uznesenia a nadväzujúcich opatrení,</w:t>
            </w:r>
          </w:p>
        </w:tc>
      </w:tr>
      <w:tr w:rsidR="00CB4D1F" w14:paraId="6AA6E5D4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AE79F7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89A7DD" w14:textId="0F8438C2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</w:t>
            </w:r>
            <w:r w:rsidR="00875903">
              <w:rPr>
                <w:rFonts w:ascii="Times" w:hAnsi="Times" w:cs="Times"/>
                <w:sz w:val="25"/>
                <w:szCs w:val="25"/>
              </w:rPr>
              <w:t>3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F9866D" w14:textId="0D4A57A0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D.7. uznesenia vlády SR č. 203 zo 16. apríla 2021 - predkladať na rokovanie vlády informáciu o kontrole dodržiavania opatrení podľa tohto uznesenia a nadväzujúcich opatrení,</w:t>
            </w:r>
          </w:p>
        </w:tc>
      </w:tr>
      <w:tr w:rsidR="00CB4D1F" w14:paraId="4E50995A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22257E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056077" w14:textId="43368F1F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</w:t>
            </w:r>
            <w:r w:rsidR="00875903">
              <w:rPr>
                <w:rFonts w:ascii="Times" w:hAnsi="Times" w:cs="Times"/>
                <w:sz w:val="25"/>
                <w:szCs w:val="25"/>
              </w:rPr>
              <w:t>4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527B4A" w14:textId="0A956D35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D.8. uznesenia vlády SR č. 203 zo 16. apríla 2021 - prijímať opatrenia, ktoré umožnia odvolať núdzový stav a prijaté obmedzenia v čo najkratšom čase,</w:t>
            </w:r>
          </w:p>
        </w:tc>
      </w:tr>
      <w:tr w:rsidR="00CB4D1F" w14:paraId="5CB22442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AD40FB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A2A15D" w14:textId="4536BD92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</w:t>
            </w:r>
            <w:r w:rsidR="00875903">
              <w:rPr>
                <w:rFonts w:ascii="Times" w:hAnsi="Times" w:cs="Times"/>
                <w:sz w:val="25"/>
                <w:szCs w:val="25"/>
              </w:rPr>
              <w:t>5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15783B" w14:textId="0F75A25D" w:rsidR="00CB4D1F" w:rsidRDefault="00CB4D1F" w:rsidP="00C17E28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D.5. uznesenia vlády SR č. 214 z 21. apríla 2021 - predkladať na rokovanie vlády informáciu o kontrole dodržiavania opatrení podľa tohto uznesenia a nadväzujúcich opatrení,</w:t>
            </w:r>
          </w:p>
        </w:tc>
      </w:tr>
      <w:tr w:rsidR="00CB4D1F" w14:paraId="48A51790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5695CD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BDB2B7" w14:textId="60BDD97F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</w:t>
            </w:r>
            <w:r w:rsidR="00875903">
              <w:rPr>
                <w:rFonts w:ascii="Times" w:hAnsi="Times" w:cs="Times"/>
                <w:sz w:val="25"/>
                <w:szCs w:val="25"/>
              </w:rPr>
              <w:t>6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7DD6C4" w14:textId="218B3C02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D.6. uznesenia vlády SR č. 214 z 21. apríla 2021 - prijímať opatrenia, ktoré umožnia odvolať núdzový stav a prijaté obmedzenia v čo najkratšom čase,</w:t>
            </w:r>
          </w:p>
        </w:tc>
      </w:tr>
      <w:tr w:rsidR="00CB4D1F" w14:paraId="7A2A2C8A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1E08B5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40E586" w14:textId="3B342FA9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</w:t>
            </w:r>
            <w:r w:rsidR="00875903">
              <w:rPr>
                <w:rFonts w:ascii="Times" w:hAnsi="Times" w:cs="Times"/>
                <w:sz w:val="25"/>
                <w:szCs w:val="25"/>
              </w:rPr>
              <w:t>7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B23F10" w14:textId="2EE27851" w:rsidR="00CB4D1F" w:rsidRDefault="00CB4D1F" w:rsidP="00C17E28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D.7. uznesenia vlády SR č. 215 z 26. apríla 2021 - predkladať na rokovanie vlády informáciu o kontrole dodržiavania opatrení podľa tohto uznesenia a nadväzujúcich opatrení,</w:t>
            </w:r>
          </w:p>
        </w:tc>
      </w:tr>
      <w:tr w:rsidR="00CB4D1F" w14:paraId="6ECFDDAE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167B5E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87AA86" w14:textId="331DB433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</w:t>
            </w:r>
            <w:r w:rsidR="00875903">
              <w:rPr>
                <w:rFonts w:ascii="Times" w:hAnsi="Times" w:cs="Times"/>
                <w:sz w:val="25"/>
                <w:szCs w:val="25"/>
              </w:rPr>
              <w:t>8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A5CDAB" w14:textId="7589E394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D.8. uznesenia vlády SR č. 215 z 26. apríla 2021 - prijímať opatrenia, ktoré umožnia odvolať núdzový stav a prijaté obmedzenia v čo najkratšom čase,</w:t>
            </w:r>
          </w:p>
        </w:tc>
      </w:tr>
      <w:tr w:rsidR="00CB4D1F" w14:paraId="37942524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2BF090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B88A86" w14:textId="4596F6E3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A. </w:t>
            </w:r>
            <w:r w:rsidR="00875903">
              <w:rPr>
                <w:rFonts w:ascii="Times" w:hAnsi="Times" w:cs="Times"/>
                <w:sz w:val="25"/>
                <w:szCs w:val="25"/>
              </w:rPr>
              <w:t>29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A6F1B8" w14:textId="412E8D8C" w:rsidR="00CB4D1F" w:rsidRDefault="00CB4D1F" w:rsidP="00C17E28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C.7. uznesenia vlády SR č. 229 z 28. apríla 2021 - predkladať na rokovanie vlády informáciu o kontrole dodržiavania opatrení podľa tohto uznesenia a nadväzujúcich opatrení,</w:t>
            </w:r>
          </w:p>
        </w:tc>
      </w:tr>
      <w:tr w:rsidR="00CB4D1F" w14:paraId="237936D4" w14:textId="77777777" w:rsidTr="00875903">
        <w:trPr>
          <w:divId w:val="1788769448"/>
          <w:trHeight w:val="450"/>
          <w:jc w:val="center"/>
        </w:trPr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8AF383" w14:textId="77777777" w:rsidR="00CB4D1F" w:rsidRDefault="00CB4D1F" w:rsidP="005D3403">
            <w:pPr>
              <w:jc w:val="both"/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ACD1CB" w14:textId="123DE23E" w:rsidR="00CB4D1F" w:rsidRDefault="00CB4D1F" w:rsidP="0087590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3</w:t>
            </w:r>
            <w:r w:rsidR="00875903">
              <w:rPr>
                <w:rFonts w:ascii="Times" w:hAnsi="Times" w:cs="Times"/>
                <w:sz w:val="25"/>
                <w:szCs w:val="25"/>
              </w:rPr>
              <w:t>0</w:t>
            </w:r>
            <w:r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1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F90D1F" w14:textId="45EC9036" w:rsidR="00CB4D1F" w:rsidRDefault="00CB4D1F" w:rsidP="001C253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v bode C.8. uznesenia vlády SR č. 229 z 28. apríla 2021 - prijímať opatrenia, ktoré umožnia odvolať núdzový stav a prijaté obmedzenia v čo najkratšom čase.</w:t>
            </w:r>
          </w:p>
        </w:tc>
      </w:tr>
    </w:tbl>
    <w:p w14:paraId="58EF137F" w14:textId="164AEB13" w:rsidR="00596D02" w:rsidRDefault="00596D02" w:rsidP="005D3403">
      <w:pPr>
        <w:jc w:val="both"/>
      </w:pPr>
    </w:p>
    <w:p w14:paraId="53290813" w14:textId="77777777" w:rsidR="00EA21B8" w:rsidRDefault="00EA21B8" w:rsidP="005D3403">
      <w:pPr>
        <w:jc w:val="both"/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8"/>
        <w:gridCol w:w="7748"/>
      </w:tblGrid>
      <w:tr w:rsidR="00557779" w14:paraId="2E92D592" w14:textId="77777777" w:rsidTr="005D3403">
        <w:trPr>
          <w:cantSplit/>
        </w:trPr>
        <w:tc>
          <w:tcPr>
            <w:tcW w:w="1658" w:type="dxa"/>
          </w:tcPr>
          <w:p w14:paraId="27A57D39" w14:textId="06659568" w:rsidR="00557779" w:rsidRPr="0010780A" w:rsidRDefault="00CB4D1F" w:rsidP="00CB4D1F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748" w:type="dxa"/>
          </w:tcPr>
          <w:p w14:paraId="0E7207A9" w14:textId="77777777" w:rsidR="00CB4D1F" w:rsidRDefault="00CB4D1F">
            <w:pPr>
              <w:divId w:val="3948113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členovia vlády</w:t>
            </w:r>
          </w:p>
          <w:p w14:paraId="5C8029C5" w14:textId="6062B96C" w:rsidR="00CB4D1F" w:rsidRDefault="00CB4D1F">
            <w:pPr>
              <w:divId w:val="3948113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predsedovia ostatných ústredných orgánov štátnej správy </w:t>
            </w:r>
          </w:p>
          <w:p w14:paraId="12C1C442" w14:textId="51913681" w:rsidR="00557779" w:rsidRPr="009F2689" w:rsidRDefault="00CB4D1F" w:rsidP="009F2689">
            <w:pPr>
              <w:divId w:val="3948113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prednostovia krajských úradov</w:t>
            </w:r>
            <w:bookmarkStart w:id="0" w:name="_GoBack"/>
            <w:bookmarkEnd w:id="0"/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86712"/>
    <w:rsid w:val="0010780A"/>
    <w:rsid w:val="00175B8A"/>
    <w:rsid w:val="001B19A1"/>
    <w:rsid w:val="001C2533"/>
    <w:rsid w:val="001D495F"/>
    <w:rsid w:val="00225986"/>
    <w:rsid w:val="00230FBC"/>
    <w:rsid w:val="00266B00"/>
    <w:rsid w:val="00270C1D"/>
    <w:rsid w:val="002B0D08"/>
    <w:rsid w:val="002C6A70"/>
    <w:rsid w:val="00356199"/>
    <w:rsid w:val="00372BCE"/>
    <w:rsid w:val="00376D2B"/>
    <w:rsid w:val="003A42DB"/>
    <w:rsid w:val="00402F32"/>
    <w:rsid w:val="0043241F"/>
    <w:rsid w:val="00456D57"/>
    <w:rsid w:val="00473BFF"/>
    <w:rsid w:val="005151A4"/>
    <w:rsid w:val="005433C2"/>
    <w:rsid w:val="00557779"/>
    <w:rsid w:val="00596D02"/>
    <w:rsid w:val="005D3403"/>
    <w:rsid w:val="005E1E88"/>
    <w:rsid w:val="006740F9"/>
    <w:rsid w:val="006A2A39"/>
    <w:rsid w:val="006B6F58"/>
    <w:rsid w:val="006F2EA0"/>
    <w:rsid w:val="006F3C1D"/>
    <w:rsid w:val="006F6506"/>
    <w:rsid w:val="00720393"/>
    <w:rsid w:val="007C2AD6"/>
    <w:rsid w:val="007F47F5"/>
    <w:rsid w:val="0081708C"/>
    <w:rsid w:val="008462F5"/>
    <w:rsid w:val="00875903"/>
    <w:rsid w:val="008C3A96"/>
    <w:rsid w:val="008F4B68"/>
    <w:rsid w:val="0092640A"/>
    <w:rsid w:val="0092702E"/>
    <w:rsid w:val="009345A2"/>
    <w:rsid w:val="00976A51"/>
    <w:rsid w:val="009964F3"/>
    <w:rsid w:val="009C4F6D"/>
    <w:rsid w:val="009F2689"/>
    <w:rsid w:val="00A3474E"/>
    <w:rsid w:val="00AB0C3A"/>
    <w:rsid w:val="00AC03E2"/>
    <w:rsid w:val="00B07CB6"/>
    <w:rsid w:val="00B736AA"/>
    <w:rsid w:val="00BB5BA6"/>
    <w:rsid w:val="00BD2459"/>
    <w:rsid w:val="00BD562D"/>
    <w:rsid w:val="00BE47B1"/>
    <w:rsid w:val="00BE77FD"/>
    <w:rsid w:val="00C0662A"/>
    <w:rsid w:val="00C17E28"/>
    <w:rsid w:val="00C2572A"/>
    <w:rsid w:val="00C604FB"/>
    <w:rsid w:val="00C82652"/>
    <w:rsid w:val="00C858E5"/>
    <w:rsid w:val="00CB3CE0"/>
    <w:rsid w:val="00CB4D1F"/>
    <w:rsid w:val="00CB510C"/>
    <w:rsid w:val="00CC3A18"/>
    <w:rsid w:val="00CE257E"/>
    <w:rsid w:val="00D26F72"/>
    <w:rsid w:val="00D30B43"/>
    <w:rsid w:val="00D912E3"/>
    <w:rsid w:val="00E22B67"/>
    <w:rsid w:val="00EA21B8"/>
    <w:rsid w:val="00EA65D1"/>
    <w:rsid w:val="00EB7696"/>
    <w:rsid w:val="00ED412E"/>
    <w:rsid w:val="00F724D6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6D98E82D-7BD4-4DB1-B35A-39E2B9802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lny"/>
    <w:rsid w:val="00086712"/>
    <w:pPr>
      <w:widowControl/>
      <w:autoSpaceDE/>
      <w:autoSpaceDN/>
      <w:adjustRightInd/>
      <w:spacing w:after="160" w:line="240" w:lineRule="exact"/>
    </w:pPr>
    <w:rPr>
      <w:rFonts w:ascii="Tahoma" w:eastAsia="Times New Roman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2.8.2021 10:55:22"/>
    <f:field ref="objchangedby" par="" text="Administrator, System"/>
    <f:field ref="objmodifiedat" par="" text="12.8.2021 10:55:25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https://ovdmasv601/sites/DMS/_layouts/15/DocIdRedir.aspx?ID=WKX3UHSAJ2R6-2-1074255</Url>
      <Description>WKX3UHSAJ2R6-2-1074255</Description>
    </_dlc_DocIdUrl>
    <_dlc_DocId xmlns="e60a29af-d413-48d4-bd90-fe9d2a897e4b">WKX3UHSAJ2R6-2-1074255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E4A938B-2851-4101-B659-43CF536199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9BC3DF-D8B9-4B08-819A-E8B583CE335F}"/>
</file>

<file path=customXml/itemProps4.xml><?xml version="1.0" encoding="utf-8"?>
<ds:datastoreItem xmlns:ds="http://schemas.openxmlformats.org/officeDocument/2006/customXml" ds:itemID="{8C2AD276-545E-4C65-B956-6ACA645C22D8}"/>
</file>

<file path=customXml/itemProps5.xml><?xml version="1.0" encoding="utf-8"?>
<ds:datastoreItem xmlns:ds="http://schemas.openxmlformats.org/officeDocument/2006/customXml" ds:itemID="{121F9BE2-D778-488D-A7C8-7DD719A5AB73}"/>
</file>

<file path=customXml/itemProps6.xml><?xml version="1.0" encoding="utf-8"?>
<ds:datastoreItem xmlns:ds="http://schemas.openxmlformats.org/officeDocument/2006/customXml" ds:itemID="{D4DFCF98-E82A-4454-9A04-89E83B3B1A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1081</Words>
  <Characters>6167</Characters>
  <Application>Microsoft Office Word</Application>
  <DocSecurity>0</DocSecurity>
  <Lines>51</Lines>
  <Paragraphs>14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Denisa Pechová</cp:lastModifiedBy>
  <cp:revision>30</cp:revision>
  <dcterms:created xsi:type="dcterms:W3CDTF">2021-08-23T11:56:00Z</dcterms:created>
  <dcterms:modified xsi:type="dcterms:W3CDTF">2021-09-07T06:53:00Z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COO.2145.1000.3.4505682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Denisa Pechová</vt:lpwstr>
  </property>
  <property fmtid="{D5CDD505-2E9C-101B-9397-08002B2CF9AE}" pid="11" name="FSC#SKEDITIONSLOVLEX@103.510:zodppredkladatel">
    <vt:lpwstr>Ing. Roman Mikulec</vt:lpwstr>
  </property>
  <property fmtid="{D5CDD505-2E9C-101B-9397-08002B2CF9AE}" pid="12" name="FSC#SKEDITIONSLOVLEX@103.510:nazovpredpis">
    <vt:lpwstr> Návrh na zrušenie niektorých úloh z uznesení vlády Slovenskej republiky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vnútra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Návrh na zrušenie niektorých úloh z uznesení vlády Slovenskej republiky </vt:lpwstr>
  </property>
  <property fmtid="{D5CDD505-2E9C-101B-9397-08002B2CF9AE}" pid="19" name="FSC#SKEDITIONSLOVLEX@103.510:rezortcislopredpis">
    <vt:lpwstr>KM-OPVA-2021/003488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LP/2021/448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>prezidentka SR _x000d_
predseda Národnej rady SR _x000d_
členovia vlády_x000d_
ministri _x000d_
hlavný hygienik SR _x000d_
predseda Správy štátnych hmotných rezerv SR_x000d_
predseda Združenia miest a obcí Slovenska_x000d_
prednostovia okresných úradov_x000d_
predsedovia ostatných ústredných orgánov št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&lt;p&gt;Návrh na zrušenie niektorých úloh z uznesení vlády Slovenskej republiky predkladá Ministerstvo vnútra Slovenskej republiky na rokovanie vlády Slovenskej republiky ako iniciatívny materiál.&lt;/p&gt;&lt;p&gt;Ministerstvo vnútra Slovenskej republiky prehodnotilo z&amp;n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vnútra Slovenskej republiky</vt:lpwstr>
  </property>
  <property fmtid="{D5CDD505-2E9C-101B-9397-08002B2CF9AE}" pid="137" name="FSC#SKEDITIONSLOVLEX@103.510:funkciaZodpPredAkuzativ">
    <vt:lpwstr>Ministra vnútra Slovenskej republiky</vt:lpwstr>
  </property>
  <property fmtid="{D5CDD505-2E9C-101B-9397-08002B2CF9AE}" pid="138" name="FSC#SKEDITIONSLOVLEX@103.510:funkciaZodpPredDativ">
    <vt:lpwstr>Ministrovi vnútra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Roman Mikulec_x000d_
minister vnútra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12. 8. 2021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3a4c0e8a-7962-4d2d-b847-19b068aebb32</vt:lpwstr>
  </property>
</Properties>
</file>