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4B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7E1F4B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5pt;height:62pt" o:ole="">
            <v:imagedata r:id="rId4" o:title=""/>
          </v:shape>
          <o:OLEObject Type="Embed" ProgID="Word.Picture.8" ShapeID="_x0000_i1025" DrawAspect="Content" ObjectID="_1711370667" r:id="rId5"/>
        </w:objec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(</w:t>
      </w: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)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č. ...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z  ... 2022</w:t>
      </w:r>
    </w:p>
    <w:p w:rsidR="007E1F4B" w:rsidRPr="004271FD" w:rsidRDefault="007E1F4B" w:rsidP="007E1F4B">
      <w:pPr>
        <w:tabs>
          <w:tab w:val="num" w:pos="1440"/>
          <w:tab w:val="left" w:pos="376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B2B95" w:rsidRDefault="00AE12C3" w:rsidP="008B2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E02">
        <w:rPr>
          <w:rFonts w:ascii="Times New Roman" w:hAnsi="Times New Roman" w:cs="Times New Roman"/>
          <w:b/>
          <w:sz w:val="24"/>
          <w:szCs w:val="24"/>
        </w:rPr>
        <w:t>k n</w:t>
      </w:r>
      <w:r w:rsidR="008B2B95" w:rsidRPr="00026E02">
        <w:rPr>
          <w:rFonts w:ascii="Times New Roman" w:hAnsi="Times New Roman" w:cs="Times New Roman"/>
          <w:b/>
          <w:sz w:val="24"/>
          <w:szCs w:val="24"/>
        </w:rPr>
        <w:t>ávrh</w:t>
      </w:r>
      <w:r w:rsidRPr="00026E02">
        <w:rPr>
          <w:rFonts w:ascii="Times New Roman" w:hAnsi="Times New Roman" w:cs="Times New Roman"/>
          <w:b/>
          <w:sz w:val="24"/>
          <w:szCs w:val="24"/>
        </w:rPr>
        <w:t>u</w:t>
      </w:r>
      <w:r w:rsidR="008B2B95">
        <w:rPr>
          <w:rFonts w:ascii="Times New Roman" w:hAnsi="Times New Roman" w:cs="Times New Roman"/>
          <w:b/>
          <w:sz w:val="24"/>
          <w:szCs w:val="24"/>
        </w:rPr>
        <w:t xml:space="preserve"> na vyslanie príslušníkov ozbrojených síl Slovenskej republiky do stálej námornej skupiny </w:t>
      </w:r>
      <w:r w:rsidR="008B2B95" w:rsidRPr="00064F01">
        <w:rPr>
          <w:rFonts w:ascii="Times New Roman" w:hAnsi="Times New Roman" w:cs="Times New Roman"/>
          <w:b/>
          <w:sz w:val="24"/>
          <w:szCs w:val="24"/>
        </w:rPr>
        <w:t>NATO SNMG1</w:t>
      </w:r>
    </w:p>
    <w:p w:rsidR="007E1F4B" w:rsidRDefault="007E1F4B" w:rsidP="008B2B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A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7E1F4B" w:rsidRPr="004271FD" w:rsidTr="00B25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F4B" w:rsidRPr="004271FD" w:rsidTr="00B25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minister obrany SR </w:t>
            </w:r>
          </w:p>
        </w:tc>
      </w:tr>
    </w:tbl>
    <w:p w:rsidR="007E1F4B" w:rsidRPr="00076F96" w:rsidRDefault="007E1F4B" w:rsidP="007E1F4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E1F4B" w:rsidRPr="00076F96" w:rsidRDefault="007E1F4B" w:rsidP="007E1F4B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:rsidR="007E1F4B" w:rsidRPr="00076F96" w:rsidRDefault="007E1F4B" w:rsidP="007E1F4B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>
        <w:rPr>
          <w:rFonts w:ascii="Times New Roman" w:hAnsi="Times New Roman" w:cs="Times New Roman"/>
          <w:b/>
          <w:bCs/>
          <w:sz w:val="28"/>
          <w:szCs w:val="28"/>
        </w:rPr>
        <w:t>súhlasí</w:t>
      </w: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1F4B" w:rsidRPr="00076F96" w:rsidRDefault="007E1F4B" w:rsidP="007E1F4B">
      <w:pPr>
        <w:ind w:left="1418" w:right="-283" w:hanging="126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   A.1.  </w:t>
      </w:r>
      <w:r w:rsidRPr="00076F96">
        <w:rPr>
          <w:rFonts w:ascii="Times New Roman" w:hAnsi="Times New Roman" w:cs="Times New Roman"/>
        </w:rPr>
        <w:tab/>
      </w:r>
      <w:r w:rsidR="00FB20AD">
        <w:rPr>
          <w:rFonts w:ascii="Times New Roman" w:hAnsi="Times New Roman" w:cs="Times New Roman"/>
        </w:rPr>
        <w:t xml:space="preserve">s </w:t>
      </w:r>
      <w:r w:rsidR="008B2B95">
        <w:rPr>
          <w:rFonts w:ascii="Times New Roman" w:hAnsi="Times New Roman" w:cs="Times New Roman"/>
          <w:sz w:val="24"/>
          <w:szCs w:val="24"/>
        </w:rPr>
        <w:t>n</w:t>
      </w:r>
      <w:r w:rsidR="008B2B95" w:rsidRPr="008B2B95">
        <w:rPr>
          <w:rFonts w:ascii="Times New Roman" w:hAnsi="Times New Roman" w:cs="Times New Roman"/>
          <w:sz w:val="24"/>
          <w:szCs w:val="24"/>
        </w:rPr>
        <w:t>ávrh</w:t>
      </w:r>
      <w:r w:rsidR="008B2B95">
        <w:rPr>
          <w:rFonts w:ascii="Times New Roman" w:hAnsi="Times New Roman" w:cs="Times New Roman"/>
          <w:sz w:val="24"/>
          <w:szCs w:val="24"/>
        </w:rPr>
        <w:t>om</w:t>
      </w:r>
      <w:r w:rsidR="008B2B95" w:rsidRPr="008B2B95">
        <w:rPr>
          <w:rFonts w:ascii="Times New Roman" w:hAnsi="Times New Roman" w:cs="Times New Roman"/>
          <w:sz w:val="24"/>
          <w:szCs w:val="24"/>
        </w:rPr>
        <w:t xml:space="preserve"> na vyslanie príslušníkov ozbrojených síl Slovenskej republiky do stálej námornej skupiny NATO SNMG1</w:t>
      </w:r>
      <w:r w:rsidR="00FA2305">
        <w:rPr>
          <w:rFonts w:ascii="Times New Roman" w:hAnsi="Times New Roman" w:cs="Times New Roman"/>
          <w:sz w:val="24"/>
          <w:szCs w:val="24"/>
        </w:rPr>
        <w:t>;</w:t>
      </w:r>
    </w:p>
    <w:p w:rsidR="007E1F4B" w:rsidRPr="00076F96" w:rsidRDefault="007E1F4B" w:rsidP="007E1F4B">
      <w:pPr>
        <w:ind w:left="1418" w:right="-283" w:hanging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>B. p</w:t>
      </w:r>
      <w:r>
        <w:rPr>
          <w:rFonts w:ascii="Times New Roman" w:hAnsi="Times New Roman" w:cs="Times New Roman"/>
          <w:b/>
          <w:bCs/>
          <w:sz w:val="28"/>
          <w:szCs w:val="28"/>
        </w:rPr>
        <w:t>overuje</w:t>
      </w:r>
    </w:p>
    <w:p w:rsidR="007E1F4B" w:rsidRPr="00076F96" w:rsidRDefault="007E1F4B" w:rsidP="007E1F4B">
      <w:pPr>
        <w:ind w:left="1418" w:right="-283" w:hanging="12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predsedu vlády</w:t>
      </w:r>
    </w:p>
    <w:p w:rsidR="007E1F4B" w:rsidRPr="00076F96" w:rsidRDefault="007E1F4B" w:rsidP="007E1F4B">
      <w:pPr>
        <w:ind w:left="1416" w:right="-283" w:hanging="99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B.1. </w:t>
      </w:r>
      <w:r w:rsidRPr="00076F96">
        <w:rPr>
          <w:rFonts w:ascii="Times New Roman" w:hAnsi="Times New Roman" w:cs="Times New Roman"/>
        </w:rPr>
        <w:tab/>
      </w:r>
      <w:r w:rsidRPr="00076F96">
        <w:rPr>
          <w:rFonts w:ascii="Times New Roman" w:hAnsi="Times New Roman" w:cs="Times New Roman"/>
          <w:sz w:val="24"/>
          <w:szCs w:val="24"/>
        </w:rPr>
        <w:t xml:space="preserve">predložiť Národnej rade Slovenskej republiky </w:t>
      </w:r>
      <w:r w:rsidR="008B2B95" w:rsidRPr="008B2B95">
        <w:rPr>
          <w:rFonts w:ascii="Times New Roman" w:hAnsi="Times New Roman" w:cs="Times New Roman"/>
          <w:sz w:val="24"/>
          <w:szCs w:val="24"/>
        </w:rPr>
        <w:t>Návrh na vyslanie príslušníkov ozbrojených síl Slovenskej republiky do stálej námornej skupiny NATO SNMG1</w:t>
      </w:r>
      <w:r w:rsidR="00FA2305">
        <w:rPr>
          <w:rFonts w:ascii="Times New Roman" w:hAnsi="Times New Roman" w:cs="Times New Roman"/>
          <w:sz w:val="24"/>
          <w:szCs w:val="24"/>
        </w:rPr>
        <w:t>,</w:t>
      </w:r>
    </w:p>
    <w:p w:rsidR="007E1F4B" w:rsidRPr="00076F96" w:rsidRDefault="007E1F4B" w:rsidP="007E1F4B">
      <w:pPr>
        <w:ind w:left="426" w:right="-28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ministra obrany</w:t>
      </w:r>
    </w:p>
    <w:p w:rsidR="007E1F4B" w:rsidRPr="00076F96" w:rsidRDefault="007E1F4B" w:rsidP="007E1F4B">
      <w:pPr>
        <w:ind w:left="1416" w:right="-283" w:hanging="990"/>
        <w:jc w:val="both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B.2. </w:t>
      </w:r>
      <w:r w:rsidRPr="00076F96">
        <w:rPr>
          <w:rFonts w:ascii="Times New Roman" w:hAnsi="Times New Roman" w:cs="Times New Roman"/>
          <w:sz w:val="24"/>
          <w:szCs w:val="24"/>
        </w:rPr>
        <w:tab/>
        <w:t xml:space="preserve">odôvodniť </w:t>
      </w:r>
      <w:r w:rsidR="0047517F">
        <w:rPr>
          <w:rFonts w:ascii="Times New Roman" w:hAnsi="Times New Roman" w:cs="Times New Roman"/>
          <w:sz w:val="24"/>
          <w:szCs w:val="24"/>
        </w:rPr>
        <w:t>v </w:t>
      </w:r>
      <w:r w:rsidR="0047517F" w:rsidRPr="00026E02">
        <w:rPr>
          <w:rFonts w:ascii="Times New Roman" w:hAnsi="Times New Roman" w:cs="Times New Roman"/>
          <w:sz w:val="24"/>
          <w:szCs w:val="24"/>
        </w:rPr>
        <w:t>Národnej rade Slovenskej republiky</w:t>
      </w:r>
      <w:r w:rsidR="0047517F">
        <w:rPr>
          <w:rFonts w:ascii="Times New Roman" w:hAnsi="Times New Roman" w:cs="Times New Roman"/>
          <w:sz w:val="24"/>
          <w:szCs w:val="24"/>
        </w:rPr>
        <w:t xml:space="preserve"> </w:t>
      </w:r>
      <w:r w:rsidR="008B2B95">
        <w:rPr>
          <w:rFonts w:ascii="Times New Roman" w:hAnsi="Times New Roman" w:cs="Times New Roman"/>
          <w:sz w:val="24"/>
          <w:szCs w:val="24"/>
        </w:rPr>
        <w:t>n</w:t>
      </w:r>
      <w:r w:rsidR="008B2B95" w:rsidRPr="008B2B95">
        <w:rPr>
          <w:rFonts w:ascii="Times New Roman" w:hAnsi="Times New Roman" w:cs="Times New Roman"/>
          <w:sz w:val="24"/>
          <w:szCs w:val="24"/>
        </w:rPr>
        <w:t>ávrh na vyslanie príslušníkov ozbrojených síl Slovenskej republiky do stálej námornej skupiny NATO SNMG1</w:t>
      </w:r>
      <w:r w:rsidR="00FA2305">
        <w:rPr>
          <w:rFonts w:ascii="Times New Roman" w:hAnsi="Times New Roman" w:cs="Times New Roman"/>
          <w:sz w:val="24"/>
          <w:szCs w:val="24"/>
        </w:rPr>
        <w:t>.</w:t>
      </w:r>
    </w:p>
    <w:p w:rsidR="007E1F4B" w:rsidRPr="00076F96" w:rsidRDefault="007E1F4B" w:rsidP="007E1F4B">
      <w:pPr>
        <w:spacing w:before="36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6F96">
        <w:rPr>
          <w:rFonts w:ascii="Times New Roman" w:hAnsi="Times New Roman" w:cs="Times New Roman"/>
          <w:b/>
          <w:bCs/>
          <w:sz w:val="24"/>
          <w:szCs w:val="24"/>
        </w:rPr>
        <w:t xml:space="preserve">Vykonajú: </w:t>
      </w:r>
      <w:r w:rsidRPr="00076F96">
        <w:rPr>
          <w:rFonts w:ascii="Times New Roman" w:hAnsi="Times New Roman" w:cs="Times New Roman"/>
          <w:bCs/>
          <w:sz w:val="24"/>
          <w:szCs w:val="24"/>
        </w:rPr>
        <w:t>predseda vlády SR</w:t>
      </w:r>
      <w:r w:rsidRPr="00076F9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7E1F4B" w:rsidRPr="00076F96" w:rsidRDefault="007E1F4B" w:rsidP="007E1F4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       minister obrany SR</w:t>
      </w:r>
      <w:bookmarkStart w:id="0" w:name="_GoBack"/>
      <w:bookmarkEnd w:id="0"/>
    </w:p>
    <w:p w:rsidR="007E1F4B" w:rsidRDefault="007E1F4B" w:rsidP="007E1F4B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b/>
          <w:bCs/>
          <w:sz w:val="24"/>
          <w:szCs w:val="24"/>
        </w:rPr>
        <w:t>Na vedomie:  </w:t>
      </w:r>
      <w:r w:rsidRPr="00076F96">
        <w:rPr>
          <w:rFonts w:ascii="Times New Roman" w:hAnsi="Times New Roman" w:cs="Times New Roman"/>
          <w:sz w:val="24"/>
          <w:szCs w:val="24"/>
        </w:rPr>
        <w:t>predseda Národnej rady SR</w:t>
      </w:r>
    </w:p>
    <w:p w:rsidR="003A13A5" w:rsidRDefault="00FA2305"/>
    <w:sectPr w:rsidR="003A1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4B"/>
    <w:rsid w:val="00026E02"/>
    <w:rsid w:val="002A6C50"/>
    <w:rsid w:val="0047517F"/>
    <w:rsid w:val="007E1F4B"/>
    <w:rsid w:val="00871BAC"/>
    <w:rsid w:val="008B2B95"/>
    <w:rsid w:val="00AE12C3"/>
    <w:rsid w:val="00FA2305"/>
    <w:rsid w:val="00FB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253C7"/>
  <w15:chartTrackingRefBased/>
  <w15:docId w15:val="{A003B0CF-B2FE-44F6-B851-8FA84084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E1F4B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WKX3UHSAJ2R6-2-1131556</_dlc_DocId>
    <_dlc_DocIdUrl xmlns="e60a29af-d413-48d4-bd90-fe9d2a897e4b">
      <Url>https://ovdmasv601/sites/DMS/_layouts/15/DocIdRedir.aspx?ID=WKX3UHSAJ2R6-2-1131556</Url>
      <Description>WKX3UHSAJ2R6-2-1131556</Description>
    </_dlc_DocIdUrl>
  </documentManagement>
</p:properties>
</file>

<file path=customXml/itemProps1.xml><?xml version="1.0" encoding="utf-8"?>
<ds:datastoreItem xmlns:ds="http://schemas.openxmlformats.org/officeDocument/2006/customXml" ds:itemID="{707841EF-3F64-4DA3-9D20-C6AAA032167C}"/>
</file>

<file path=customXml/itemProps2.xml><?xml version="1.0" encoding="utf-8"?>
<ds:datastoreItem xmlns:ds="http://schemas.openxmlformats.org/officeDocument/2006/customXml" ds:itemID="{47C01B44-BCD9-4E81-9052-A4FF776AFE8C}"/>
</file>

<file path=customXml/itemProps3.xml><?xml version="1.0" encoding="utf-8"?>
<ds:datastoreItem xmlns:ds="http://schemas.openxmlformats.org/officeDocument/2006/customXml" ds:itemID="{EAA7B246-353B-48D4-960E-D35EB2F06B8F}"/>
</file>

<file path=customXml/itemProps4.xml><?xml version="1.0" encoding="utf-8"?>
<ds:datastoreItem xmlns:ds="http://schemas.openxmlformats.org/officeDocument/2006/customXml" ds:itemID="{DCA7E8C6-29FE-4255-99DE-BA3F8B5CCE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VALACHYOVA Martina</dc:creator>
  <cp:keywords/>
  <dc:description/>
  <cp:lastModifiedBy>GULA Peter</cp:lastModifiedBy>
  <cp:revision>8</cp:revision>
  <dcterms:created xsi:type="dcterms:W3CDTF">2022-03-31T13:19:00Z</dcterms:created>
  <dcterms:modified xsi:type="dcterms:W3CDTF">2022-04-13T13:58:00Z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87caeede-0c93-48ee-9716-80d678ebca4c</vt:lpwstr>
  </property>
</Properties>
</file>