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2DA" w:rsidRDefault="005C12DA" w:rsidP="005C12DA">
      <w:pPr>
        <w:pStyle w:val="Zakladnystyl"/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2466340</wp:posOffset>
            </wp:positionH>
            <wp:positionV relativeFrom="paragraph">
              <wp:posOffset>-97155</wp:posOffset>
            </wp:positionV>
            <wp:extent cx="701040" cy="800100"/>
            <wp:effectExtent l="0" t="0" r="3810" b="0"/>
            <wp:wrapTopAndBottom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D70C0">
        <w:t>NÁVRH</w:t>
      </w:r>
    </w:p>
    <w:p w:rsidR="00D667E0" w:rsidRPr="009D70C0" w:rsidRDefault="00D667E0" w:rsidP="005C12DA">
      <w:pPr>
        <w:pStyle w:val="Zakladnystyl"/>
        <w:jc w:val="center"/>
      </w:pPr>
    </w:p>
    <w:p w:rsidR="005C12DA" w:rsidRPr="00296C02" w:rsidRDefault="005C12DA" w:rsidP="005C12DA">
      <w:pPr>
        <w:pStyle w:val="Zakladnystyl"/>
        <w:jc w:val="center"/>
      </w:pPr>
      <w:r w:rsidRPr="00296C02">
        <w:t>UZNESENIE VLÁDY SLOVENSKEJ REPUBLIKY</w:t>
      </w:r>
    </w:p>
    <w:p w:rsidR="00431F3A" w:rsidRDefault="005C12DA" w:rsidP="005C12DA">
      <w:pPr>
        <w:pStyle w:val="Zakladnystyl"/>
        <w:jc w:val="center"/>
        <w:rPr>
          <w:bCs/>
        </w:rPr>
      </w:pPr>
      <w:r w:rsidRPr="00431F3A">
        <w:rPr>
          <w:bCs/>
        </w:rPr>
        <w:t xml:space="preserve">č. </w:t>
      </w:r>
      <w:r w:rsidR="00431F3A" w:rsidRPr="00431F3A">
        <w:rPr>
          <w:bCs/>
        </w:rPr>
        <w:t>..</w:t>
      </w:r>
    </w:p>
    <w:p w:rsidR="005C12DA" w:rsidRPr="00431F3A" w:rsidRDefault="00DA5323" w:rsidP="005C12DA">
      <w:pPr>
        <w:pStyle w:val="Zakladnystyl"/>
        <w:jc w:val="center"/>
        <w:rPr>
          <w:bCs/>
        </w:rPr>
      </w:pPr>
      <w:r w:rsidRPr="00431F3A">
        <w:t xml:space="preserve">z </w:t>
      </w:r>
      <w:r w:rsidR="00431F3A" w:rsidRPr="00431F3A">
        <w:t>.</w:t>
      </w:r>
      <w:r w:rsidR="00431F3A">
        <w:t>.</w:t>
      </w:r>
      <w:r w:rsidR="00431F3A" w:rsidRPr="00431F3A">
        <w:t xml:space="preserve">. </w:t>
      </w:r>
    </w:p>
    <w:p w:rsidR="005C12DA" w:rsidRPr="00296C02" w:rsidRDefault="005C12DA" w:rsidP="005C12DA">
      <w:pPr>
        <w:pStyle w:val="Zakladnystyl"/>
        <w:jc w:val="center"/>
      </w:pPr>
    </w:p>
    <w:p w:rsidR="005C12DA" w:rsidRPr="00296C02" w:rsidRDefault="00DA5323" w:rsidP="005C12DA">
      <w:pPr>
        <w:pStyle w:val="Zakladnystyl"/>
        <w:jc w:val="center"/>
        <w:rPr>
          <w:b/>
          <w:bCs/>
        </w:rPr>
      </w:pPr>
      <w:r>
        <w:rPr>
          <w:b/>
        </w:rPr>
        <w:t xml:space="preserve">k </w:t>
      </w:r>
      <w:r w:rsidR="005C12DA" w:rsidRPr="00D7676E">
        <w:rPr>
          <w:b/>
        </w:rPr>
        <w:t>návrhu</w:t>
      </w:r>
      <w:r w:rsidR="005C12DA">
        <w:t xml:space="preserve"> </w:t>
      </w:r>
      <w:r w:rsidR="005C12DA" w:rsidRPr="00296C02">
        <w:t xml:space="preserve"> </w:t>
      </w:r>
      <w:r w:rsidR="005C12DA" w:rsidRPr="00296C02">
        <w:rPr>
          <w:b/>
          <w:bCs/>
        </w:rPr>
        <w:t xml:space="preserve">na </w:t>
      </w:r>
      <w:r w:rsidR="005C12DA" w:rsidRPr="00FB1476">
        <w:rPr>
          <w:b/>
          <w:bCs/>
        </w:rPr>
        <w:t xml:space="preserve">odvolanie </w:t>
      </w:r>
      <w:r w:rsidR="005C12DA">
        <w:rPr>
          <w:b/>
          <w:bCs/>
        </w:rPr>
        <w:t>štátn</w:t>
      </w:r>
      <w:r w:rsidR="00D418C3">
        <w:rPr>
          <w:b/>
          <w:bCs/>
        </w:rPr>
        <w:t>eho</w:t>
      </w:r>
      <w:r w:rsidR="005C12DA">
        <w:rPr>
          <w:b/>
          <w:bCs/>
        </w:rPr>
        <w:t xml:space="preserve"> tajomník</w:t>
      </w:r>
      <w:r w:rsidR="00D418C3">
        <w:rPr>
          <w:b/>
          <w:bCs/>
        </w:rPr>
        <w:t>a</w:t>
      </w:r>
      <w:r>
        <w:rPr>
          <w:b/>
          <w:bCs/>
        </w:rPr>
        <w:t xml:space="preserve"> </w:t>
      </w:r>
      <w:r w:rsidR="005C12DA">
        <w:rPr>
          <w:b/>
          <w:bCs/>
        </w:rPr>
        <w:t xml:space="preserve">Ministerstva </w:t>
      </w:r>
      <w:r>
        <w:rPr>
          <w:b/>
          <w:bCs/>
        </w:rPr>
        <w:t>obrany</w:t>
      </w:r>
      <w:r w:rsidR="005C12DA" w:rsidRPr="00296C02">
        <w:rPr>
          <w:b/>
          <w:bCs/>
        </w:rPr>
        <w:t xml:space="preserve"> Slovenskej republiky </w:t>
      </w:r>
    </w:p>
    <w:p w:rsidR="005C12DA" w:rsidRPr="00296C02" w:rsidRDefault="005C12DA" w:rsidP="005C12DA">
      <w:pPr>
        <w:pStyle w:val="Zkladntext"/>
        <w:spacing w:line="240" w:lineRule="auto"/>
        <w:jc w:val="center"/>
        <w:rPr>
          <w:sz w:val="24"/>
          <w:szCs w:val="24"/>
        </w:rPr>
      </w:pPr>
    </w:p>
    <w:p w:rsidR="005C12DA" w:rsidRPr="00296C02" w:rsidRDefault="005C12DA" w:rsidP="005C12DA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5C12DA" w:rsidRPr="00296C02" w:rsidTr="00894A7C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5C12DA" w:rsidRPr="00296C02" w:rsidRDefault="005C12DA" w:rsidP="00894A7C">
            <w:pPr>
              <w:pStyle w:val="Zakladnystyl"/>
            </w:pPr>
            <w:r w:rsidRPr="00296C02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5C12DA" w:rsidRPr="00296C02" w:rsidRDefault="005C12DA" w:rsidP="00012AA7">
            <w:pPr>
              <w:pStyle w:val="Zakladnystyl"/>
            </w:pPr>
          </w:p>
        </w:tc>
      </w:tr>
      <w:tr w:rsidR="005C12DA" w:rsidRPr="00296C02" w:rsidTr="00894A7C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12DA" w:rsidRPr="00296C02" w:rsidRDefault="005C12DA" w:rsidP="00894A7C">
            <w:pPr>
              <w:pStyle w:val="Zakladnystyl"/>
            </w:pPr>
            <w:r w:rsidRPr="00296C02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12DA" w:rsidRPr="002B579E" w:rsidRDefault="005C12DA" w:rsidP="00894A7C">
            <w:pPr>
              <w:pStyle w:val="Zakladnystyl"/>
            </w:pPr>
            <w:r w:rsidRPr="002B579E">
              <w:t xml:space="preserve">minister </w:t>
            </w:r>
            <w:r w:rsidR="00DA5323">
              <w:t>obrany Slovenskej republiky</w:t>
            </w:r>
          </w:p>
          <w:p w:rsidR="005C12DA" w:rsidRPr="00296C02" w:rsidRDefault="005C12DA" w:rsidP="00894A7C">
            <w:pPr>
              <w:pStyle w:val="Zakladnystyl"/>
            </w:pPr>
          </w:p>
          <w:p w:rsidR="005C12DA" w:rsidRPr="00296C02" w:rsidRDefault="005C12DA" w:rsidP="00894A7C">
            <w:pPr>
              <w:pStyle w:val="Zakladnystyl"/>
            </w:pPr>
          </w:p>
        </w:tc>
      </w:tr>
    </w:tbl>
    <w:p w:rsidR="005C12DA" w:rsidRPr="00296C02" w:rsidRDefault="005C12DA" w:rsidP="005C12DA">
      <w:pPr>
        <w:pStyle w:val="Vlada"/>
        <w:rPr>
          <w:sz w:val="24"/>
          <w:szCs w:val="24"/>
        </w:rPr>
      </w:pPr>
      <w:r w:rsidRPr="00296C02">
        <w:rPr>
          <w:sz w:val="24"/>
          <w:szCs w:val="24"/>
        </w:rPr>
        <w:t>Vláda</w:t>
      </w:r>
    </w:p>
    <w:p w:rsidR="005C12DA" w:rsidRPr="00296C02" w:rsidRDefault="005C12DA" w:rsidP="005C12DA">
      <w:pPr>
        <w:pStyle w:val="Nadpis1"/>
        <w:jc w:val="left"/>
        <w:rPr>
          <w:b/>
          <w:bCs/>
        </w:rPr>
      </w:pPr>
      <w:r w:rsidRPr="00296C02">
        <w:rPr>
          <w:b/>
          <w:bCs/>
        </w:rPr>
        <w:t xml:space="preserve">A. </w:t>
      </w:r>
      <w:r>
        <w:rPr>
          <w:b/>
          <w:bCs/>
        </w:rPr>
        <w:t xml:space="preserve">       o</w:t>
      </w:r>
      <w:r w:rsidRPr="00296C02">
        <w:rPr>
          <w:b/>
          <w:bCs/>
        </w:rPr>
        <w:t>dvoláva</w:t>
      </w:r>
    </w:p>
    <w:p w:rsidR="005C12DA" w:rsidRPr="00296C02" w:rsidRDefault="005C12DA" w:rsidP="005C12DA">
      <w:pPr>
        <w:rPr>
          <w:lang w:eastAsia="cs-CZ"/>
        </w:rPr>
      </w:pPr>
    </w:p>
    <w:p w:rsidR="005C12DA" w:rsidRDefault="005C12DA" w:rsidP="005C12DA">
      <w:pPr>
        <w:pStyle w:val="Nadpis2"/>
      </w:pPr>
      <w:r w:rsidRPr="00296C02">
        <w:t xml:space="preserve">A. 1.  </w:t>
      </w:r>
      <w:r>
        <w:t xml:space="preserve">  </w:t>
      </w:r>
      <w:r w:rsidR="00D418C3">
        <w:t>Maria</w:t>
      </w:r>
      <w:r w:rsidR="001020BB">
        <w:t xml:space="preserve">na </w:t>
      </w:r>
      <w:r w:rsidR="00D418C3">
        <w:t>Majera</w:t>
      </w:r>
      <w:r>
        <w:t xml:space="preserve"> </w:t>
      </w:r>
    </w:p>
    <w:p w:rsidR="005C12DA" w:rsidRDefault="005C12DA" w:rsidP="005C12DA">
      <w:pPr>
        <w:rPr>
          <w:bCs/>
        </w:rPr>
      </w:pPr>
      <w:r>
        <w:rPr>
          <w:lang w:eastAsia="cs-CZ"/>
        </w:rPr>
        <w:t xml:space="preserve">            </w:t>
      </w:r>
      <w:r w:rsidRPr="00296C02">
        <w:t xml:space="preserve">z funkcie </w:t>
      </w:r>
      <w:r>
        <w:t xml:space="preserve">štátneho tajomníka Ministerstva </w:t>
      </w:r>
      <w:r w:rsidR="001020BB">
        <w:t>obrany</w:t>
      </w:r>
      <w:r>
        <w:t xml:space="preserve"> </w:t>
      </w:r>
      <w:r w:rsidRPr="00296C02">
        <w:rPr>
          <w:bCs/>
        </w:rPr>
        <w:t xml:space="preserve">Slovenskej republiky </w:t>
      </w:r>
    </w:p>
    <w:p w:rsidR="005C12DA" w:rsidRPr="001020BB" w:rsidRDefault="005C12DA" w:rsidP="005C12DA">
      <w:pPr>
        <w:rPr>
          <w:bCs/>
          <w:i/>
        </w:rPr>
      </w:pPr>
    </w:p>
    <w:p w:rsidR="005C12DA" w:rsidRPr="001020BB" w:rsidRDefault="005C12DA" w:rsidP="005C12DA">
      <w:pPr>
        <w:pStyle w:val="Nadpis2"/>
        <w:rPr>
          <w:i/>
        </w:rPr>
      </w:pPr>
      <w:r w:rsidRPr="001020BB">
        <w:rPr>
          <w:bCs/>
          <w:i/>
        </w:rPr>
        <w:t xml:space="preserve">            </w:t>
      </w:r>
      <w:r w:rsidR="003736B9">
        <w:rPr>
          <w:i/>
        </w:rPr>
        <w:t>dňom 18</w:t>
      </w:r>
      <w:r w:rsidR="00DC68A3">
        <w:rPr>
          <w:i/>
        </w:rPr>
        <w:t xml:space="preserve"> </w:t>
      </w:r>
      <w:r w:rsidRPr="001020BB">
        <w:rPr>
          <w:i/>
        </w:rPr>
        <w:t xml:space="preserve">. </w:t>
      </w:r>
      <w:r w:rsidR="00DC68A3">
        <w:rPr>
          <w:i/>
        </w:rPr>
        <w:t>októbra</w:t>
      </w:r>
      <w:r w:rsidRPr="001020BB">
        <w:rPr>
          <w:i/>
        </w:rPr>
        <w:t xml:space="preserve"> 20</w:t>
      </w:r>
      <w:r w:rsidR="00DC68A3">
        <w:rPr>
          <w:i/>
        </w:rPr>
        <w:t>23</w:t>
      </w:r>
    </w:p>
    <w:p w:rsidR="005C12DA" w:rsidRDefault="005C12DA" w:rsidP="00D418C3">
      <w:pPr>
        <w:pStyle w:val="Nzov"/>
        <w:jc w:val="left"/>
      </w:pPr>
    </w:p>
    <w:p w:rsidR="005C12DA" w:rsidRPr="009E2352" w:rsidRDefault="005C12DA" w:rsidP="005C12DA">
      <w:pPr>
        <w:rPr>
          <w:bCs/>
        </w:rPr>
      </w:pPr>
      <w:bookmarkStart w:id="0" w:name="_GoBack"/>
      <w:bookmarkEnd w:id="0"/>
    </w:p>
    <w:p w:rsidR="005C12DA" w:rsidRPr="002B579E" w:rsidRDefault="005C12DA" w:rsidP="005C12DA">
      <w:pPr>
        <w:pStyle w:val="Vykonaj"/>
        <w:rPr>
          <w:b w:val="0"/>
        </w:rPr>
      </w:pPr>
      <w:r>
        <w:t xml:space="preserve">Vykoná: </w:t>
      </w:r>
      <w:r>
        <w:rPr>
          <w:b w:val="0"/>
        </w:rPr>
        <w:t>predseda</w:t>
      </w:r>
      <w:r w:rsidRPr="002B579E">
        <w:rPr>
          <w:b w:val="0"/>
        </w:rPr>
        <w:t xml:space="preserve"> vlády</w:t>
      </w:r>
    </w:p>
    <w:p w:rsidR="005C12DA" w:rsidRDefault="005C12DA" w:rsidP="005C12DA">
      <w:pPr>
        <w:pStyle w:val="Nzov"/>
      </w:pPr>
    </w:p>
    <w:p w:rsidR="005C12DA" w:rsidRDefault="005C12DA" w:rsidP="005C12DA">
      <w:pPr>
        <w:pStyle w:val="Nzov"/>
      </w:pPr>
    </w:p>
    <w:p w:rsidR="005C12DA" w:rsidRDefault="005C12DA" w:rsidP="005C12DA">
      <w:pPr>
        <w:pStyle w:val="Nzov"/>
      </w:pPr>
    </w:p>
    <w:p w:rsidR="00A8025E" w:rsidRDefault="00A8025E"/>
    <w:sectPr w:rsidR="00A8025E" w:rsidSect="00D3362A">
      <w:headerReference w:type="defaul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5534" w:rsidRDefault="00FB5534" w:rsidP="00D667E0">
      <w:r>
        <w:separator/>
      </w:r>
    </w:p>
  </w:endnote>
  <w:endnote w:type="continuationSeparator" w:id="0">
    <w:p w:rsidR="00FB5534" w:rsidRDefault="00FB5534" w:rsidP="00D66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5534" w:rsidRDefault="00FB5534" w:rsidP="00D667E0">
      <w:r>
        <w:separator/>
      </w:r>
    </w:p>
  </w:footnote>
  <w:footnote w:type="continuationSeparator" w:id="0">
    <w:p w:rsidR="00FB5534" w:rsidRDefault="00FB5534" w:rsidP="00D66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67E0" w:rsidRDefault="00D667E0" w:rsidP="00D667E0">
    <w:pPr>
      <w:pStyle w:val="Zakladnystyl"/>
      <w:jc w:val="center"/>
    </w:pPr>
    <w:r>
      <w:t>VLÁDA SLOVENSKEJ REPUBLIKY</w:t>
    </w:r>
  </w:p>
  <w:p w:rsidR="00D667E0" w:rsidRDefault="00D667E0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2DA"/>
    <w:rsid w:val="00012AA7"/>
    <w:rsid w:val="000260F6"/>
    <w:rsid w:val="000343AE"/>
    <w:rsid w:val="001020BB"/>
    <w:rsid w:val="003736B9"/>
    <w:rsid w:val="00431F3A"/>
    <w:rsid w:val="004E36B2"/>
    <w:rsid w:val="005A45E6"/>
    <w:rsid w:val="005B169D"/>
    <w:rsid w:val="005C12DA"/>
    <w:rsid w:val="006C5593"/>
    <w:rsid w:val="007B709D"/>
    <w:rsid w:val="00A8025E"/>
    <w:rsid w:val="00B112B6"/>
    <w:rsid w:val="00CB731E"/>
    <w:rsid w:val="00D3362A"/>
    <w:rsid w:val="00D418C3"/>
    <w:rsid w:val="00D667E0"/>
    <w:rsid w:val="00DA5323"/>
    <w:rsid w:val="00DC68A3"/>
    <w:rsid w:val="00FB5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03421"/>
  <w15:docId w15:val="{A7FE09E1-F6B8-40C0-9070-005C89D1D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Narrow" w:eastAsiaTheme="minorHAnsi" w:hAnsi="Arial Narrow" w:cstheme="minorBidi"/>
        <w:sz w:val="22"/>
        <w:szCs w:val="36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C12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aliases w:val="Čo robí (časť)"/>
    <w:basedOn w:val="Normlny"/>
    <w:next w:val="Normlny"/>
    <w:link w:val="Nadpis1Char"/>
    <w:qFormat/>
    <w:rsid w:val="005C12DA"/>
    <w:pPr>
      <w:keepNext/>
      <w:jc w:val="center"/>
      <w:outlineLvl w:val="0"/>
    </w:pPr>
    <w:rPr>
      <w:lang w:eastAsia="cs-CZ"/>
    </w:rPr>
  </w:style>
  <w:style w:type="paragraph" w:styleId="Nadpis2">
    <w:name w:val="heading 2"/>
    <w:aliases w:val="Úloha"/>
    <w:basedOn w:val="Normlny"/>
    <w:next w:val="Normlny"/>
    <w:link w:val="Nadpis2Char"/>
    <w:qFormat/>
    <w:rsid w:val="005C12DA"/>
    <w:pPr>
      <w:keepNext/>
      <w:outlineLvl w:val="1"/>
    </w:pPr>
    <w:rPr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rsid w:val="005C12D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2Char">
    <w:name w:val="Nadpis 2 Char"/>
    <w:aliases w:val="Úloha Char"/>
    <w:basedOn w:val="Predvolenpsmoodseku"/>
    <w:link w:val="Nadpis2"/>
    <w:rsid w:val="005C12D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akladnystyl">
    <w:name w:val="Zakladny styl"/>
    <w:rsid w:val="005C12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">
    <w:name w:val="Body Text"/>
    <w:basedOn w:val="Normlny"/>
    <w:link w:val="ZkladntextChar"/>
    <w:rsid w:val="005C12DA"/>
    <w:pPr>
      <w:spacing w:line="360" w:lineRule="auto"/>
    </w:pPr>
    <w:rPr>
      <w:b/>
      <w:bCs/>
      <w:sz w:val="22"/>
      <w:szCs w:val="22"/>
    </w:rPr>
  </w:style>
  <w:style w:type="character" w:customStyle="1" w:styleId="ZkladntextChar">
    <w:name w:val="Základný text Char"/>
    <w:basedOn w:val="Predvolenpsmoodseku"/>
    <w:link w:val="Zkladntext"/>
    <w:rsid w:val="005C12DA"/>
    <w:rPr>
      <w:rFonts w:ascii="Times New Roman" w:eastAsia="Times New Roman" w:hAnsi="Times New Roman" w:cs="Times New Roman"/>
      <w:b/>
      <w:bCs/>
      <w:szCs w:val="22"/>
      <w:lang w:eastAsia="sk-SK"/>
    </w:rPr>
  </w:style>
  <w:style w:type="paragraph" w:customStyle="1" w:styleId="Vlada">
    <w:name w:val="Vlada"/>
    <w:basedOn w:val="Normlny"/>
    <w:rsid w:val="005C12DA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Normlny"/>
    <w:rsid w:val="005C12DA"/>
    <w:pPr>
      <w:keepNext/>
      <w:spacing w:before="360"/>
    </w:pPr>
    <w:rPr>
      <w:b/>
      <w:bCs/>
    </w:rPr>
  </w:style>
  <w:style w:type="paragraph" w:styleId="Nzov">
    <w:name w:val="Title"/>
    <w:basedOn w:val="Normlny"/>
    <w:link w:val="NzovChar"/>
    <w:qFormat/>
    <w:rsid w:val="005C12DA"/>
    <w:pPr>
      <w:jc w:val="center"/>
    </w:pPr>
    <w:rPr>
      <w:b/>
      <w:bCs/>
    </w:rPr>
  </w:style>
  <w:style w:type="character" w:customStyle="1" w:styleId="NzovChar">
    <w:name w:val="Názov Char"/>
    <w:basedOn w:val="Predvolenpsmoodseku"/>
    <w:link w:val="Nzov"/>
    <w:rsid w:val="005C12DA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B731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B731E"/>
    <w:rPr>
      <w:rFonts w:ascii="Segoe UI" w:eastAsia="Times New Roman" w:hAnsi="Segoe UI" w:cs="Segoe UI"/>
      <w:sz w:val="18"/>
      <w:szCs w:val="18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D667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D667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D667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D667E0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WKX3UHSAJ2R6-2-1252794</_dlc_DocId>
    <_dlc_DocIdUrl xmlns="e60a29af-d413-48d4-bd90-fe9d2a897e4b">
      <Url>https://ovdmasv601/sites/DMS/_layouts/15/DocIdRedir.aspx?ID=WKX3UHSAJ2R6-2-1252794</Url>
      <Description>WKX3UHSAJ2R6-2-1252794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982B8C-8C44-4D77-91B2-00BA8D89C2F7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2.xml><?xml version="1.0" encoding="utf-8"?>
<ds:datastoreItem xmlns:ds="http://schemas.openxmlformats.org/officeDocument/2006/customXml" ds:itemID="{F18A1D54-DC86-4AF2-9ABC-026E665DF5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C75D3C-4E59-4961-AF2E-538F60025AC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A50234F-C712-4841-9215-B21855318D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MF SR</Company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Wittgruberova Adriana</dc:creator>
  <cp:lastModifiedBy>GULA Peter</cp:lastModifiedBy>
  <cp:revision>7</cp:revision>
  <cp:lastPrinted>2019-10-07T10:36:00Z</cp:lastPrinted>
  <dcterms:created xsi:type="dcterms:W3CDTF">2023-10-05T08:00:00Z</dcterms:created>
  <dcterms:modified xsi:type="dcterms:W3CDTF">2023-10-12T06:53:00Z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c7ee1d73-3137-471f-bd6d-f165a331580e</vt:lpwstr>
  </property>
</Properties>
</file>