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9C990" w14:textId="77777777" w:rsidR="00503EEC" w:rsidRDefault="00503EEC" w:rsidP="00503EEC">
      <w:pPr>
        <w:jc w:val="center"/>
        <w:rPr>
          <w:rFonts w:ascii="Times New Roman" w:hAnsi="Times New Roman" w:cs="Times New Roman"/>
          <w:sz w:val="24"/>
          <w:szCs w:val="24"/>
        </w:rPr>
      </w:pPr>
      <w:r w:rsidRPr="009832D4">
        <w:rPr>
          <w:rFonts w:ascii="Times New Roman" w:hAnsi="Times New Roman" w:cs="Times New Roman"/>
          <w:sz w:val="24"/>
          <w:szCs w:val="24"/>
        </w:rPr>
        <w:t>VLÁDA SLOVENSKEJ REPUBLIKY</w:t>
      </w:r>
    </w:p>
    <w:p w14:paraId="3036843D" w14:textId="77777777" w:rsidR="00503EEC" w:rsidRPr="005D0545" w:rsidRDefault="00503EEC" w:rsidP="00503EEC">
      <w:pPr>
        <w:jc w:val="center"/>
        <w:rPr>
          <w:rFonts w:ascii="Times New Roman" w:hAnsi="Times New Roman" w:cs="Times New Roman"/>
          <w:sz w:val="24"/>
          <w:szCs w:val="24"/>
        </w:rPr>
      </w:pPr>
      <w:r w:rsidRPr="005D0545">
        <w:rPr>
          <w:rFonts w:ascii="Times New Roman" w:hAnsi="Times New Roman" w:cs="Times New Roman"/>
          <w:sz w:val="24"/>
          <w:szCs w:val="24"/>
        </w:rPr>
        <w:t> </w:t>
      </w:r>
    </w:p>
    <w:p w14:paraId="367BD35B" w14:textId="77777777" w:rsidR="00503EEC" w:rsidRPr="005D0545" w:rsidRDefault="00503EEC" w:rsidP="00503EEC">
      <w:pPr>
        <w:jc w:val="center"/>
        <w:rPr>
          <w:rFonts w:ascii="Times New Roman" w:hAnsi="Times New Roman" w:cs="Times New Roman"/>
          <w:sz w:val="24"/>
          <w:szCs w:val="24"/>
        </w:rPr>
      </w:pPr>
      <w:r w:rsidRPr="005D054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5AFFAB0" wp14:editId="4B30EA82">
            <wp:extent cx="707390" cy="802005"/>
            <wp:effectExtent l="0" t="0" r="0" b="0"/>
            <wp:docPr id="2" name="Obrázok 2" descr="http://www.rokovania.sk/html/u_Uznesenie-1517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5171.00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81091" w14:textId="77777777" w:rsidR="00503EEC" w:rsidRPr="005D0545" w:rsidRDefault="00503EEC" w:rsidP="00503EEC">
      <w:pPr>
        <w:jc w:val="center"/>
        <w:rPr>
          <w:rFonts w:ascii="Times New Roman" w:hAnsi="Times New Roman" w:cs="Times New Roman"/>
          <w:sz w:val="24"/>
          <w:szCs w:val="24"/>
        </w:rPr>
      </w:pPr>
      <w:r w:rsidRPr="005D0545">
        <w:rPr>
          <w:rFonts w:ascii="Times New Roman" w:hAnsi="Times New Roman" w:cs="Times New Roman"/>
          <w:sz w:val="24"/>
          <w:szCs w:val="24"/>
        </w:rPr>
        <w:t> </w:t>
      </w:r>
    </w:p>
    <w:p w14:paraId="7E506197" w14:textId="77777777" w:rsidR="00503EEC" w:rsidRPr="005D0545" w:rsidRDefault="00503EEC" w:rsidP="00503EEC">
      <w:pPr>
        <w:jc w:val="center"/>
        <w:rPr>
          <w:rFonts w:ascii="Times New Roman" w:hAnsi="Times New Roman" w:cs="Times New Roman"/>
          <w:szCs w:val="24"/>
        </w:rPr>
      </w:pPr>
      <w:r w:rsidRPr="005D0545">
        <w:rPr>
          <w:rFonts w:ascii="Times New Roman" w:hAnsi="Times New Roman" w:cs="Times New Roman"/>
          <w:sz w:val="24"/>
          <w:szCs w:val="28"/>
        </w:rPr>
        <w:t>NÁVRH</w:t>
      </w:r>
    </w:p>
    <w:p w14:paraId="6CBCD2AB" w14:textId="77777777" w:rsidR="00503EEC" w:rsidRPr="005D0545" w:rsidRDefault="00503EEC" w:rsidP="00503EEC">
      <w:pPr>
        <w:jc w:val="center"/>
        <w:rPr>
          <w:rFonts w:ascii="Times New Roman" w:hAnsi="Times New Roman" w:cs="Times New Roman"/>
          <w:sz w:val="24"/>
          <w:szCs w:val="24"/>
        </w:rPr>
      </w:pPr>
      <w:r w:rsidRPr="005D0545">
        <w:rPr>
          <w:rFonts w:ascii="Times New Roman" w:hAnsi="Times New Roman" w:cs="Times New Roman"/>
          <w:sz w:val="24"/>
          <w:szCs w:val="24"/>
        </w:rPr>
        <w:t>UZNESENIE VLÁDY SLOVENSKEJ REPUBLIKY</w:t>
      </w:r>
    </w:p>
    <w:p w14:paraId="22EACADB" w14:textId="77777777" w:rsidR="00503EEC" w:rsidRPr="005D0545" w:rsidRDefault="00503EEC" w:rsidP="00503E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545">
        <w:rPr>
          <w:rFonts w:ascii="Times New Roman" w:hAnsi="Times New Roman" w:cs="Times New Roman"/>
          <w:b/>
          <w:bCs/>
          <w:sz w:val="24"/>
          <w:szCs w:val="24"/>
        </w:rPr>
        <w:t>č. ...</w:t>
      </w:r>
    </w:p>
    <w:p w14:paraId="2474FA38" w14:textId="77777777" w:rsidR="00503EEC" w:rsidRPr="005D0545" w:rsidRDefault="00503EEC" w:rsidP="00503EEC">
      <w:pPr>
        <w:jc w:val="center"/>
        <w:rPr>
          <w:rFonts w:ascii="Times New Roman" w:hAnsi="Times New Roman" w:cs="Times New Roman"/>
          <w:sz w:val="24"/>
          <w:szCs w:val="24"/>
        </w:rPr>
      </w:pPr>
      <w:r w:rsidRPr="005D0545">
        <w:rPr>
          <w:rFonts w:ascii="Times New Roman" w:hAnsi="Times New Roman" w:cs="Times New Roman"/>
          <w:sz w:val="24"/>
          <w:szCs w:val="24"/>
        </w:rPr>
        <w:t xml:space="preserve">z  ... </w:t>
      </w:r>
    </w:p>
    <w:p w14:paraId="36AFF4D6" w14:textId="77777777" w:rsidR="00503EEC" w:rsidRDefault="00503EEC" w:rsidP="00503EEC">
      <w:pPr>
        <w:jc w:val="center"/>
        <w:rPr>
          <w:rFonts w:ascii="Times New Roman" w:hAnsi="Times New Roman"/>
          <w:sz w:val="24"/>
          <w:szCs w:val="24"/>
        </w:rPr>
      </w:pPr>
    </w:p>
    <w:p w14:paraId="76C7A379" w14:textId="77777777" w:rsidR="005D0C4F" w:rsidRPr="002D24F0" w:rsidRDefault="005D0C4F" w:rsidP="00503EEC">
      <w:pPr>
        <w:jc w:val="center"/>
        <w:rPr>
          <w:rFonts w:ascii="Times New Roman" w:hAnsi="Times New Roman"/>
          <w:sz w:val="24"/>
          <w:szCs w:val="24"/>
        </w:rPr>
      </w:pPr>
    </w:p>
    <w:p w14:paraId="17507BF4" w14:textId="42277DBD" w:rsidR="00503EEC" w:rsidRPr="001D3202" w:rsidRDefault="00503EEC" w:rsidP="00503EEC">
      <w:pPr>
        <w:pStyle w:val="Zkladntext2"/>
        <w:ind w:left="60"/>
        <w:rPr>
          <w:b/>
          <w:bCs/>
          <w:sz w:val="28"/>
          <w:szCs w:val="28"/>
        </w:rPr>
      </w:pPr>
      <w:r w:rsidRPr="008A257D">
        <w:rPr>
          <w:b/>
          <w:sz w:val="28"/>
          <w:szCs w:val="28"/>
        </w:rPr>
        <w:t>k </w:t>
      </w:r>
      <w:r w:rsidR="00360496">
        <w:rPr>
          <w:b/>
          <w:bCs/>
          <w:sz w:val="28"/>
          <w:szCs w:val="28"/>
        </w:rPr>
        <w:t>N</w:t>
      </w:r>
      <w:r w:rsidRPr="00224945">
        <w:rPr>
          <w:b/>
          <w:bCs/>
          <w:sz w:val="28"/>
          <w:szCs w:val="28"/>
        </w:rPr>
        <w:t xml:space="preserve">ávrhu </w:t>
      </w:r>
      <w:r w:rsidR="00D4665D" w:rsidRPr="00D4665D">
        <w:rPr>
          <w:b/>
          <w:bCs/>
          <w:sz w:val="28"/>
          <w:szCs w:val="28"/>
        </w:rPr>
        <w:t>procesu</w:t>
      </w:r>
      <w:r w:rsidR="00703C5D" w:rsidRPr="00D4665D">
        <w:rPr>
          <w:b/>
          <w:bCs/>
          <w:sz w:val="32"/>
          <w:szCs w:val="32"/>
        </w:rPr>
        <w:t xml:space="preserve"> </w:t>
      </w:r>
      <w:r w:rsidR="00703C5D" w:rsidRPr="00703C5D">
        <w:rPr>
          <w:b/>
          <w:bCs/>
          <w:sz w:val="28"/>
          <w:szCs w:val="28"/>
        </w:rPr>
        <w:t>príprav</w:t>
      </w:r>
      <w:r w:rsidR="00FA5802">
        <w:rPr>
          <w:b/>
          <w:bCs/>
          <w:sz w:val="28"/>
          <w:szCs w:val="28"/>
        </w:rPr>
        <w:t>y</w:t>
      </w:r>
      <w:r w:rsidR="00703C5D" w:rsidRPr="00703C5D">
        <w:rPr>
          <w:b/>
          <w:bCs/>
          <w:sz w:val="28"/>
          <w:szCs w:val="28"/>
        </w:rPr>
        <w:t xml:space="preserve"> Národného a regionálneho partnerského plánu</w:t>
      </w:r>
    </w:p>
    <w:p w14:paraId="20EBD1B9" w14:textId="77777777" w:rsidR="0081708C" w:rsidRPr="005B1D7D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5B1D7D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C87CD4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760608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608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79FF6707" w:rsidR="0081708C" w:rsidRPr="00760608" w:rsidRDefault="009C0D4E" w:rsidP="00027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......./202</w:t>
            </w:r>
            <w:r w:rsidR="008779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1708C" w14:paraId="58F703CE" w14:textId="77777777" w:rsidTr="00C87CD4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760608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608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5C0E647D" w14:textId="07F002D6" w:rsidR="0081708C" w:rsidRDefault="00AC5A71" w:rsidP="005B1D7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6060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minister investícií, regionálneho rozvoja a</w:t>
            </w:r>
            <w:r w:rsidR="0077147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6060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informatizácie</w:t>
            </w:r>
          </w:p>
          <w:p w14:paraId="368CF746" w14:textId="03CD8A26" w:rsidR="00771473" w:rsidRPr="00760608" w:rsidRDefault="00771473" w:rsidP="005B1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59EBB3" w14:textId="4B94582F" w:rsidR="0081708C" w:rsidRDefault="0081708C" w:rsidP="0081708C"/>
    <w:p w14:paraId="6FB40126" w14:textId="108DE322" w:rsidR="0081708C" w:rsidRDefault="0081708C" w:rsidP="0081708C"/>
    <w:p w14:paraId="74DD388F" w14:textId="77777777" w:rsidR="004F0CCC" w:rsidRDefault="004F0CCC" w:rsidP="0081708C"/>
    <w:p w14:paraId="28C3DD38" w14:textId="4A583F05" w:rsidR="009C4F6D" w:rsidRPr="00503EEC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503EEC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55022B01" w:rsidR="009C4F6D" w:rsidRPr="00B668F1" w:rsidRDefault="009C4F6D" w:rsidP="0081708C">
      <w:pPr>
        <w:rPr>
          <w:rFonts w:ascii="Times New Roman" w:hAnsi="Times New Roman" w:cs="Times New Roman"/>
        </w:rPr>
      </w:pPr>
    </w:p>
    <w:p w14:paraId="4F38A3FF" w14:textId="77777777" w:rsidR="003A0B4C" w:rsidRPr="00B668F1" w:rsidRDefault="003A0B4C" w:rsidP="0081708C">
      <w:pPr>
        <w:rPr>
          <w:rFonts w:ascii="Times New Roman" w:hAnsi="Times New Roman" w:cs="Times New Roman"/>
        </w:rPr>
      </w:pPr>
    </w:p>
    <w:p w14:paraId="33799152" w14:textId="0A8E7340" w:rsidR="003A0B4C" w:rsidRPr="00B668F1" w:rsidRDefault="00462E51" w:rsidP="003A0B4C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4"/>
        </w:rPr>
      </w:pPr>
      <w:r w:rsidRPr="00B668F1">
        <w:rPr>
          <w:rFonts w:ascii="Times New Roman" w:hAnsi="Times New Roman" w:cs="Times New Roman"/>
          <w:b/>
          <w:sz w:val="28"/>
          <w:szCs w:val="24"/>
        </w:rPr>
        <w:t>A</w:t>
      </w:r>
      <w:r w:rsidR="003A0B4C" w:rsidRPr="00B668F1">
        <w:rPr>
          <w:rFonts w:ascii="Times New Roman" w:hAnsi="Times New Roman" w:cs="Times New Roman"/>
          <w:b/>
          <w:sz w:val="28"/>
          <w:szCs w:val="24"/>
        </w:rPr>
        <w:t>.</w:t>
      </w:r>
      <w:r w:rsidR="003A0B4C" w:rsidRPr="00B668F1">
        <w:rPr>
          <w:rFonts w:ascii="Times New Roman" w:hAnsi="Times New Roman" w:cs="Times New Roman"/>
          <w:b/>
          <w:sz w:val="28"/>
          <w:szCs w:val="24"/>
        </w:rPr>
        <w:tab/>
        <w:t>schvaľuje</w:t>
      </w:r>
    </w:p>
    <w:p w14:paraId="4121AB01" w14:textId="77777777" w:rsidR="003A0B4C" w:rsidRPr="00B668F1" w:rsidRDefault="003A0B4C" w:rsidP="003A0B4C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4"/>
        </w:rPr>
      </w:pPr>
    </w:p>
    <w:p w14:paraId="21C04E6E" w14:textId="64C69FB9" w:rsidR="00503EEC" w:rsidRDefault="00462E51" w:rsidP="00B668F1">
      <w:p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B668F1">
        <w:rPr>
          <w:rFonts w:ascii="Times New Roman" w:hAnsi="Times New Roman" w:cs="Times New Roman"/>
          <w:sz w:val="24"/>
        </w:rPr>
        <w:t>A</w:t>
      </w:r>
      <w:r w:rsidR="003A0B4C" w:rsidRPr="00B668F1">
        <w:rPr>
          <w:rFonts w:ascii="Times New Roman" w:hAnsi="Times New Roman" w:cs="Times New Roman"/>
          <w:sz w:val="24"/>
        </w:rPr>
        <w:t>.1.</w:t>
      </w:r>
      <w:r w:rsidR="003A0B4C" w:rsidRPr="00B668F1">
        <w:rPr>
          <w:rFonts w:ascii="Times New Roman" w:hAnsi="Times New Roman" w:cs="Times New Roman"/>
          <w:sz w:val="24"/>
        </w:rPr>
        <w:tab/>
      </w:r>
      <w:r w:rsidR="00877977">
        <w:rPr>
          <w:rFonts w:ascii="Times New Roman" w:hAnsi="Times New Roman" w:cs="Times New Roman"/>
          <w:sz w:val="24"/>
        </w:rPr>
        <w:t>návrh</w:t>
      </w:r>
      <w:r w:rsidR="00877977" w:rsidRPr="00726C88">
        <w:rPr>
          <w:rFonts w:ascii="Times New Roman" w:hAnsi="Times New Roman" w:cs="Times New Roman"/>
          <w:sz w:val="24"/>
        </w:rPr>
        <w:t xml:space="preserve"> procesu prípravy Národného a regionálneho partnerského plánu</w:t>
      </w:r>
      <w:r w:rsidR="003A0B4C" w:rsidRPr="00503EEC">
        <w:rPr>
          <w:rFonts w:ascii="Times New Roman" w:hAnsi="Times New Roman" w:cs="Times New Roman"/>
          <w:sz w:val="24"/>
          <w:szCs w:val="24"/>
        </w:rPr>
        <w:t>;</w:t>
      </w:r>
    </w:p>
    <w:p w14:paraId="1C930E77" w14:textId="77777777" w:rsidR="002131BD" w:rsidRDefault="002131BD" w:rsidP="00B668F1">
      <w:pPr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65C76AAB" w14:textId="77777777" w:rsidR="00771473" w:rsidRDefault="00771473" w:rsidP="0077147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64C9E1" w14:textId="1A81F080" w:rsidR="00771473" w:rsidRPr="00B054DA" w:rsidRDefault="00771473" w:rsidP="00771473">
      <w:pPr>
        <w:jc w:val="both"/>
        <w:rPr>
          <w:rFonts w:ascii="Times New Roman" w:hAnsi="Times New Roman" w:cs="Times New Roman"/>
          <w:b/>
          <w:strike/>
          <w:sz w:val="28"/>
          <w:szCs w:val="24"/>
        </w:rPr>
      </w:pPr>
      <w:r w:rsidRPr="00771473">
        <w:rPr>
          <w:rFonts w:ascii="Times New Roman" w:hAnsi="Times New Roman" w:cs="Times New Roman"/>
          <w:b/>
          <w:sz w:val="28"/>
          <w:szCs w:val="24"/>
        </w:rPr>
        <w:t xml:space="preserve">B.  </w:t>
      </w:r>
      <w:r w:rsidRPr="00B054DA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B054DA" w:rsidRPr="00B054DA">
        <w:rPr>
          <w:rFonts w:ascii="Times New Roman" w:hAnsi="Times New Roman" w:cs="Times New Roman"/>
          <w:b/>
          <w:sz w:val="28"/>
          <w:szCs w:val="24"/>
        </w:rPr>
        <w:t>ukladá</w:t>
      </w:r>
    </w:p>
    <w:p w14:paraId="21EC9882" w14:textId="77777777" w:rsidR="00B054DA" w:rsidRDefault="00B054DA" w:rsidP="00B054DA">
      <w:pPr>
        <w:ind w:left="1276" w:hanging="709"/>
        <w:jc w:val="both"/>
        <w:rPr>
          <w:rFonts w:ascii="Times New Roman" w:hAnsi="Times New Roman" w:cs="Times New Roman"/>
          <w:b/>
          <w:bCs/>
          <w:sz w:val="24"/>
          <w:szCs w:val="25"/>
        </w:rPr>
      </w:pPr>
    </w:p>
    <w:p w14:paraId="3A07B78F" w14:textId="57CE5701" w:rsidR="00B054DA" w:rsidRDefault="00B054DA" w:rsidP="00B054DA">
      <w:pPr>
        <w:ind w:left="1276" w:hanging="709"/>
        <w:jc w:val="both"/>
        <w:rPr>
          <w:rFonts w:ascii="Times New Roman" w:hAnsi="Times New Roman" w:cs="Times New Roman"/>
          <w:b/>
          <w:bCs/>
          <w:sz w:val="24"/>
          <w:szCs w:val="25"/>
        </w:rPr>
      </w:pPr>
      <w:r>
        <w:rPr>
          <w:rFonts w:ascii="Times New Roman" w:hAnsi="Times New Roman" w:cs="Times New Roman"/>
          <w:b/>
          <w:bCs/>
          <w:sz w:val="24"/>
          <w:szCs w:val="25"/>
        </w:rPr>
        <w:t xml:space="preserve">členom vlády </w:t>
      </w:r>
    </w:p>
    <w:p w14:paraId="5519BF57" w14:textId="77777777" w:rsidR="00B054DA" w:rsidRDefault="00B054DA" w:rsidP="00B054DA">
      <w:pPr>
        <w:widowControl/>
        <w:autoSpaceDE/>
        <w:autoSpaceDN/>
        <w:adjustRightInd/>
        <w:ind w:left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42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vedúcemu Úradu vlády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SR</w:t>
      </w:r>
    </w:p>
    <w:p w14:paraId="7D216AE9" w14:textId="77777777" w:rsidR="00B054DA" w:rsidRPr="00B054DA" w:rsidRDefault="00B054DA" w:rsidP="00B054DA">
      <w:pPr>
        <w:ind w:left="567"/>
        <w:jc w:val="both"/>
        <w:rPr>
          <w:rFonts w:ascii="Times New Roman" w:hAnsi="Times New Roman" w:cs="Times New Roman"/>
          <w:b/>
          <w:bCs/>
          <w:sz w:val="24"/>
          <w:szCs w:val="25"/>
        </w:rPr>
      </w:pPr>
      <w:r w:rsidRPr="00B054DA">
        <w:rPr>
          <w:rFonts w:ascii="Times New Roman" w:hAnsi="Times New Roman" w:cs="Times New Roman"/>
          <w:b/>
          <w:bCs/>
          <w:sz w:val="24"/>
          <w:szCs w:val="25"/>
        </w:rPr>
        <w:t>predsedovi Protimonopolného úradu SR</w:t>
      </w:r>
    </w:p>
    <w:p w14:paraId="060F632F" w14:textId="77777777" w:rsidR="00B054DA" w:rsidRDefault="00B054DA" w:rsidP="00B054DA">
      <w:pPr>
        <w:ind w:left="567"/>
        <w:jc w:val="both"/>
        <w:rPr>
          <w:rFonts w:ascii="Times New Roman" w:hAnsi="Times New Roman" w:cs="Times New Roman"/>
          <w:b/>
          <w:bCs/>
          <w:sz w:val="24"/>
          <w:szCs w:val="25"/>
        </w:rPr>
      </w:pPr>
      <w:r w:rsidRPr="00B054DA">
        <w:rPr>
          <w:rFonts w:ascii="Times New Roman" w:hAnsi="Times New Roman" w:cs="Times New Roman"/>
          <w:b/>
          <w:bCs/>
          <w:sz w:val="24"/>
          <w:szCs w:val="25"/>
        </w:rPr>
        <w:t>predsedovi Úradu pre verejné obstarávanie</w:t>
      </w:r>
    </w:p>
    <w:p w14:paraId="07D0007D" w14:textId="3712DF40" w:rsidR="00CA02A8" w:rsidRPr="00CA02A8" w:rsidRDefault="00CA02A8" w:rsidP="00CA02A8">
      <w:pPr>
        <w:ind w:left="1418" w:hanging="851"/>
        <w:rPr>
          <w:rFonts w:ascii="Times New Roman" w:hAnsi="Times New Roman" w:cs="Times New Roman"/>
          <w:b/>
          <w:sz w:val="24"/>
        </w:rPr>
      </w:pPr>
      <w:r w:rsidRPr="00CA02A8">
        <w:rPr>
          <w:rFonts w:ascii="Times New Roman" w:hAnsi="Times New Roman" w:cs="Times New Roman"/>
          <w:b/>
          <w:sz w:val="24"/>
        </w:rPr>
        <w:t>predsedovi Úradu pre územné plánovanie a výstavbu SR</w:t>
      </w:r>
    </w:p>
    <w:p w14:paraId="175CC357" w14:textId="77777777" w:rsidR="00B054DA" w:rsidRPr="00B054DA" w:rsidRDefault="00B054DA" w:rsidP="00B054DA">
      <w:pPr>
        <w:ind w:left="567"/>
        <w:jc w:val="both"/>
        <w:rPr>
          <w:rFonts w:ascii="Times New Roman" w:hAnsi="Times New Roman" w:cs="Times New Roman"/>
          <w:b/>
          <w:bCs/>
          <w:sz w:val="24"/>
          <w:szCs w:val="25"/>
        </w:rPr>
      </w:pPr>
      <w:r w:rsidRPr="00B054DA">
        <w:rPr>
          <w:rFonts w:ascii="Times New Roman" w:hAnsi="Times New Roman" w:cs="Times New Roman"/>
          <w:b/>
          <w:bCs/>
          <w:sz w:val="24"/>
          <w:szCs w:val="25"/>
        </w:rPr>
        <w:t>riaditeľovi Národného bezpečnostného úradu</w:t>
      </w:r>
    </w:p>
    <w:p w14:paraId="73CB0DB4" w14:textId="77777777" w:rsidR="00B054DA" w:rsidRPr="00B57A48" w:rsidRDefault="00B054DA" w:rsidP="00B054DA">
      <w:pPr>
        <w:ind w:left="1134" w:hanging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57A48">
        <w:rPr>
          <w:rFonts w:ascii="Times New Roman" w:hAnsi="Times New Roman" w:cs="Times New Roman"/>
          <w:b/>
          <w:bCs/>
          <w:iCs/>
          <w:sz w:val="24"/>
          <w:szCs w:val="24"/>
        </w:rPr>
        <w:t>splnomocnencovi vlády Slovenskej republiky pre sociálny dialóg</w:t>
      </w:r>
    </w:p>
    <w:p w14:paraId="722B7609" w14:textId="77777777" w:rsidR="0045337A" w:rsidRPr="00B57A48" w:rsidRDefault="0045337A" w:rsidP="0045337A">
      <w:pPr>
        <w:ind w:left="1276" w:hanging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5F61">
        <w:rPr>
          <w:rFonts w:ascii="Times New Roman" w:hAnsi="Times New Roman" w:cs="Times New Roman"/>
          <w:b/>
          <w:bCs/>
          <w:sz w:val="24"/>
          <w:szCs w:val="24"/>
        </w:rPr>
        <w:t>splnomocnenkyni vlády Slovenskej republiky pre rozvoj občianskej spoločnosti</w:t>
      </w:r>
    </w:p>
    <w:p w14:paraId="1E4E276E" w14:textId="6104E552" w:rsidR="00B57A48" w:rsidRPr="00B57A48" w:rsidRDefault="00B57A48" w:rsidP="0045337A">
      <w:pPr>
        <w:ind w:left="1276" w:hanging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</w:rPr>
        <w:t>s</w:t>
      </w:r>
      <w:r w:rsidRPr="001A3D44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</w:rPr>
        <w:t>plnomocn</w:t>
      </w:r>
      <w:r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</w:rPr>
        <w:t>encovi</w:t>
      </w:r>
      <w:r w:rsidRPr="001A3D44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</w:rPr>
        <w:t xml:space="preserve"> vlády S</w:t>
      </w:r>
      <w:r w:rsidR="000F63A2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</w:rPr>
        <w:t>lovenskej republiky</w:t>
      </w:r>
      <w:r w:rsidRPr="001A3D44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</w:rPr>
        <w:t xml:space="preserve"> pre územnú samosprávu</w:t>
      </w:r>
    </w:p>
    <w:p w14:paraId="56E394A9" w14:textId="77777777" w:rsidR="00B054DA" w:rsidRPr="00726C88" w:rsidRDefault="00B054DA" w:rsidP="00B054DA">
      <w:pPr>
        <w:ind w:left="567"/>
        <w:jc w:val="both"/>
        <w:rPr>
          <w:rFonts w:ascii="Times New Roman" w:hAnsi="Times New Roman" w:cs="Times New Roman"/>
          <w:b/>
          <w:bCs/>
          <w:sz w:val="24"/>
          <w:szCs w:val="25"/>
        </w:rPr>
      </w:pPr>
    </w:p>
    <w:p w14:paraId="0A586B84" w14:textId="29709C96" w:rsidR="00B054DA" w:rsidRDefault="001705BE" w:rsidP="0044142B">
      <w:pPr>
        <w:widowControl/>
        <w:autoSpaceDE/>
        <w:autoSpaceDN/>
        <w:adjustRightInd/>
        <w:ind w:left="1134" w:hanging="567"/>
        <w:jc w:val="both"/>
        <w:rPr>
          <w:rFonts w:ascii="Times New Roman" w:hAnsi="Times New Roman" w:cs="Times New Roman"/>
          <w:sz w:val="24"/>
        </w:rPr>
      </w:pPr>
      <w:r w:rsidRPr="001705BE">
        <w:rPr>
          <w:rFonts w:ascii="Times New Roman" w:eastAsia="Times New Roman" w:hAnsi="Times New Roman" w:cs="Times New Roman"/>
          <w:sz w:val="24"/>
          <w:szCs w:val="24"/>
        </w:rPr>
        <w:t>B.1. plniť úlohy uvedené</w:t>
      </w:r>
      <w:r w:rsidR="0044142B">
        <w:rPr>
          <w:rFonts w:ascii="Times New Roman" w:eastAsia="Times New Roman" w:hAnsi="Times New Roman" w:cs="Times New Roman"/>
          <w:sz w:val="24"/>
          <w:szCs w:val="24"/>
        </w:rPr>
        <w:t xml:space="preserve"> v </w:t>
      </w:r>
      <w:r w:rsidR="0044142B">
        <w:rPr>
          <w:rFonts w:ascii="Times New Roman" w:hAnsi="Times New Roman" w:cs="Times New Roman"/>
          <w:sz w:val="24"/>
        </w:rPr>
        <w:t>návrhu</w:t>
      </w:r>
      <w:r w:rsidR="0044142B" w:rsidRPr="00726C88">
        <w:rPr>
          <w:rFonts w:ascii="Times New Roman" w:hAnsi="Times New Roman" w:cs="Times New Roman"/>
          <w:sz w:val="24"/>
        </w:rPr>
        <w:t xml:space="preserve"> procesu prípravy Národného a regionálneho</w:t>
      </w:r>
      <w:r w:rsidR="0044142B">
        <w:rPr>
          <w:rFonts w:ascii="Times New Roman" w:hAnsi="Times New Roman" w:cs="Times New Roman"/>
          <w:sz w:val="24"/>
        </w:rPr>
        <w:t xml:space="preserve">  </w:t>
      </w:r>
      <w:r w:rsidR="0044142B" w:rsidRPr="00726C88">
        <w:rPr>
          <w:rFonts w:ascii="Times New Roman" w:hAnsi="Times New Roman" w:cs="Times New Roman"/>
          <w:sz w:val="24"/>
        </w:rPr>
        <w:t>partnerského plánu</w:t>
      </w:r>
      <w:r w:rsidR="0044142B">
        <w:rPr>
          <w:rFonts w:ascii="Times New Roman" w:hAnsi="Times New Roman" w:cs="Times New Roman"/>
          <w:sz w:val="24"/>
        </w:rPr>
        <w:t>;</w:t>
      </w:r>
    </w:p>
    <w:p w14:paraId="0944FCEB" w14:textId="77777777" w:rsidR="0044142B" w:rsidRDefault="0044142B" w:rsidP="0044142B">
      <w:pPr>
        <w:widowControl/>
        <w:autoSpaceDE/>
        <w:autoSpaceDN/>
        <w:adjustRightInd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14:paraId="6BB07E1C" w14:textId="539BA447" w:rsidR="0044142B" w:rsidRPr="0044142B" w:rsidRDefault="0044142B" w:rsidP="009E7ECC">
      <w:pPr>
        <w:widowControl/>
        <w:autoSpaceDE/>
        <w:autoSpaceDN/>
        <w:adjustRightInd/>
        <w:ind w:left="1134" w:hanging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4414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priebežne</w:t>
      </w:r>
    </w:p>
    <w:p w14:paraId="2021BE09" w14:textId="77777777" w:rsidR="001705BE" w:rsidRDefault="001705BE" w:rsidP="001A3D44">
      <w:pPr>
        <w:widowControl/>
        <w:autoSpaceDE/>
        <w:autoSpaceDN/>
        <w:adjustRightInd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3DD9AB" w14:textId="77777777" w:rsidR="0044142B" w:rsidRDefault="0044142B" w:rsidP="001A3D44">
      <w:pPr>
        <w:widowControl/>
        <w:autoSpaceDE/>
        <w:autoSpaceDN/>
        <w:adjustRightInd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6CD845" w14:textId="3F35234A" w:rsidR="003A0B4C" w:rsidRPr="00B668F1" w:rsidRDefault="00771473" w:rsidP="001A3D44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C</w:t>
      </w:r>
      <w:r w:rsidR="003A0B4C" w:rsidRPr="00B668F1">
        <w:rPr>
          <w:rFonts w:ascii="Times New Roman" w:hAnsi="Times New Roman" w:cs="Times New Roman"/>
          <w:b/>
          <w:sz w:val="28"/>
          <w:szCs w:val="24"/>
        </w:rPr>
        <w:t>.</w:t>
      </w:r>
      <w:r w:rsidR="003A0B4C" w:rsidRPr="00B668F1">
        <w:rPr>
          <w:rFonts w:ascii="Times New Roman" w:hAnsi="Times New Roman" w:cs="Times New Roman"/>
          <w:b/>
          <w:sz w:val="28"/>
          <w:szCs w:val="24"/>
        </w:rPr>
        <w:tab/>
      </w:r>
      <w:r w:rsidR="00B054DA">
        <w:rPr>
          <w:rFonts w:ascii="Times New Roman" w:hAnsi="Times New Roman" w:cs="Times New Roman"/>
          <w:b/>
          <w:sz w:val="28"/>
          <w:szCs w:val="24"/>
        </w:rPr>
        <w:t>odporúča</w:t>
      </w:r>
    </w:p>
    <w:p w14:paraId="356701B7" w14:textId="77777777" w:rsidR="003A0B4C" w:rsidRPr="00B668F1" w:rsidRDefault="003A0B4C" w:rsidP="001A3D44">
      <w:pPr>
        <w:tabs>
          <w:tab w:val="left" w:pos="567"/>
        </w:tabs>
        <w:ind w:left="1134"/>
        <w:rPr>
          <w:rFonts w:ascii="Times New Roman" w:hAnsi="Times New Roman" w:cs="Times New Roman"/>
          <w:b/>
          <w:sz w:val="28"/>
          <w:szCs w:val="24"/>
        </w:rPr>
      </w:pPr>
    </w:p>
    <w:p w14:paraId="55616FF3" w14:textId="0184B3ED" w:rsidR="00B054DA" w:rsidRDefault="001705BE" w:rsidP="001A3D44">
      <w:pPr>
        <w:ind w:left="1134" w:hanging="567"/>
        <w:jc w:val="both"/>
        <w:rPr>
          <w:rFonts w:ascii="Times New Roman" w:hAnsi="Times New Roman" w:cs="Times New Roman"/>
          <w:b/>
          <w:bCs/>
          <w:sz w:val="24"/>
          <w:szCs w:val="25"/>
        </w:rPr>
      </w:pPr>
      <w:bookmarkStart w:id="0" w:name="_Hlk205814720"/>
      <w:r>
        <w:rPr>
          <w:rFonts w:ascii="Times New Roman" w:hAnsi="Times New Roman" w:cs="Times New Roman"/>
          <w:b/>
          <w:bCs/>
          <w:sz w:val="24"/>
          <w:szCs w:val="25"/>
        </w:rPr>
        <w:t>predsedovi združenia Samosprávne kraje Slovenska</w:t>
      </w:r>
    </w:p>
    <w:p w14:paraId="45F41B11" w14:textId="77777777" w:rsidR="001A3D44" w:rsidRDefault="001A3D44" w:rsidP="001A3D44">
      <w:pPr>
        <w:ind w:left="1134" w:hanging="709"/>
        <w:jc w:val="both"/>
        <w:rPr>
          <w:rFonts w:ascii="Times New Roman" w:hAnsi="Times New Roman" w:cs="Times New Roman"/>
          <w:b/>
          <w:bCs/>
          <w:sz w:val="24"/>
          <w:szCs w:val="25"/>
        </w:rPr>
      </w:pPr>
    </w:p>
    <w:p w14:paraId="7FAA0B6B" w14:textId="77777777" w:rsidR="001A3D44" w:rsidRDefault="001A3D44" w:rsidP="001A3D44">
      <w:pPr>
        <w:ind w:left="1134" w:hanging="709"/>
        <w:jc w:val="both"/>
        <w:rPr>
          <w:rFonts w:ascii="Times New Roman" w:hAnsi="Times New Roman" w:cs="Times New Roman"/>
          <w:b/>
          <w:bCs/>
          <w:sz w:val="24"/>
          <w:szCs w:val="25"/>
        </w:rPr>
      </w:pPr>
    </w:p>
    <w:p w14:paraId="4F94D8C2" w14:textId="3F7C93AF" w:rsidR="0044142B" w:rsidRDefault="001A3D44" w:rsidP="001A3D44">
      <w:pPr>
        <w:ind w:left="1134" w:hanging="709"/>
        <w:jc w:val="both"/>
        <w:rPr>
          <w:rFonts w:ascii="Times New Roman" w:hAnsi="Times New Roman" w:cs="Times New Roman"/>
          <w:b/>
          <w:bCs/>
          <w:sz w:val="24"/>
          <w:szCs w:val="25"/>
        </w:rPr>
      </w:pPr>
      <w:r>
        <w:rPr>
          <w:rFonts w:ascii="Times New Roman" w:hAnsi="Times New Roman" w:cs="Times New Roman"/>
          <w:b/>
          <w:bCs/>
          <w:sz w:val="24"/>
          <w:szCs w:val="25"/>
        </w:rPr>
        <w:t xml:space="preserve">  </w:t>
      </w:r>
      <w:r w:rsidR="0044142B">
        <w:rPr>
          <w:rFonts w:ascii="Times New Roman" w:hAnsi="Times New Roman" w:cs="Times New Roman"/>
          <w:b/>
          <w:bCs/>
          <w:sz w:val="24"/>
          <w:szCs w:val="25"/>
        </w:rPr>
        <w:t xml:space="preserve">predsedovi </w:t>
      </w:r>
      <w:r w:rsidR="0044142B" w:rsidRPr="0044142B">
        <w:rPr>
          <w:rFonts w:ascii="Times New Roman" w:hAnsi="Times New Roman" w:cs="Times New Roman"/>
          <w:b/>
          <w:bCs/>
          <w:sz w:val="24"/>
          <w:szCs w:val="25"/>
        </w:rPr>
        <w:t>Združeni</w:t>
      </w:r>
      <w:r w:rsidR="0044142B">
        <w:rPr>
          <w:rFonts w:ascii="Times New Roman" w:hAnsi="Times New Roman" w:cs="Times New Roman"/>
          <w:b/>
          <w:bCs/>
          <w:sz w:val="24"/>
          <w:szCs w:val="25"/>
        </w:rPr>
        <w:t>a</w:t>
      </w:r>
      <w:r w:rsidR="0044142B" w:rsidRPr="0044142B">
        <w:rPr>
          <w:rFonts w:ascii="Times New Roman" w:hAnsi="Times New Roman" w:cs="Times New Roman"/>
          <w:b/>
          <w:bCs/>
          <w:sz w:val="24"/>
          <w:szCs w:val="25"/>
        </w:rPr>
        <w:t xml:space="preserve"> miest a obcí Slovenska</w:t>
      </w:r>
    </w:p>
    <w:p w14:paraId="4B7A453E" w14:textId="4C4BDFB0" w:rsidR="0044142B" w:rsidRDefault="0044142B" w:rsidP="00027F11">
      <w:pPr>
        <w:ind w:left="1276" w:hanging="709"/>
        <w:jc w:val="both"/>
        <w:rPr>
          <w:rFonts w:ascii="Times New Roman" w:hAnsi="Times New Roman" w:cs="Times New Roman"/>
          <w:b/>
          <w:bCs/>
          <w:sz w:val="24"/>
          <w:szCs w:val="25"/>
        </w:rPr>
      </w:pPr>
      <w:r>
        <w:rPr>
          <w:rFonts w:ascii="Times New Roman" w:hAnsi="Times New Roman" w:cs="Times New Roman"/>
          <w:b/>
          <w:bCs/>
          <w:sz w:val="24"/>
          <w:szCs w:val="25"/>
        </w:rPr>
        <w:t xml:space="preserve">prezidentovi </w:t>
      </w:r>
      <w:r w:rsidRPr="0044142B">
        <w:rPr>
          <w:rFonts w:ascii="Times New Roman" w:hAnsi="Times New Roman" w:cs="Times New Roman"/>
          <w:b/>
          <w:bCs/>
          <w:sz w:val="24"/>
          <w:szCs w:val="25"/>
        </w:rPr>
        <w:t>Úni</w:t>
      </w:r>
      <w:r>
        <w:rPr>
          <w:rFonts w:ascii="Times New Roman" w:hAnsi="Times New Roman" w:cs="Times New Roman"/>
          <w:b/>
          <w:bCs/>
          <w:sz w:val="24"/>
          <w:szCs w:val="25"/>
        </w:rPr>
        <w:t>e</w:t>
      </w:r>
      <w:r w:rsidRPr="0044142B">
        <w:rPr>
          <w:rFonts w:ascii="Times New Roman" w:hAnsi="Times New Roman" w:cs="Times New Roman"/>
          <w:b/>
          <w:bCs/>
          <w:sz w:val="24"/>
          <w:szCs w:val="25"/>
        </w:rPr>
        <w:t xml:space="preserve"> miest Slovenska</w:t>
      </w:r>
    </w:p>
    <w:bookmarkEnd w:id="0"/>
    <w:p w14:paraId="5B3E770A" w14:textId="77777777" w:rsidR="00FA5802" w:rsidRDefault="00FA5802" w:rsidP="00027F11">
      <w:pPr>
        <w:ind w:left="1276" w:hanging="709"/>
        <w:jc w:val="both"/>
        <w:rPr>
          <w:rFonts w:ascii="Times New Roman" w:hAnsi="Times New Roman" w:cs="Times New Roman"/>
          <w:b/>
          <w:bCs/>
          <w:sz w:val="24"/>
          <w:szCs w:val="25"/>
        </w:rPr>
      </w:pPr>
    </w:p>
    <w:p w14:paraId="09F636D0" w14:textId="57AD1406" w:rsidR="00024D34" w:rsidRPr="00726C88" w:rsidRDefault="00771473" w:rsidP="00024D34">
      <w:pPr>
        <w:ind w:left="1134" w:hanging="567"/>
        <w:jc w:val="both"/>
        <w:rPr>
          <w:rFonts w:ascii="Times New Roman" w:hAnsi="Times New Roman" w:cs="Times New Roman"/>
          <w:sz w:val="24"/>
          <w:szCs w:val="25"/>
        </w:rPr>
      </w:pPr>
      <w:bookmarkStart w:id="1" w:name="_Hlk205814736"/>
      <w:bookmarkStart w:id="2" w:name="_Hlk205814697"/>
      <w:r>
        <w:rPr>
          <w:rFonts w:ascii="Times New Roman" w:hAnsi="Times New Roman" w:cs="Times New Roman"/>
          <w:sz w:val="24"/>
        </w:rPr>
        <w:t>C</w:t>
      </w:r>
      <w:r w:rsidR="00024D34" w:rsidRPr="00726C8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</w:t>
      </w:r>
      <w:r w:rsidR="00024D34" w:rsidRPr="00726C88">
        <w:rPr>
          <w:rFonts w:ascii="Times New Roman" w:hAnsi="Times New Roman" w:cs="Times New Roman"/>
          <w:sz w:val="24"/>
        </w:rPr>
        <w:t>.</w:t>
      </w:r>
      <w:r w:rsidR="00024D34" w:rsidRPr="00726C88">
        <w:rPr>
          <w:rFonts w:ascii="Times New Roman" w:hAnsi="Times New Roman" w:cs="Times New Roman"/>
          <w:sz w:val="24"/>
        </w:rPr>
        <w:tab/>
      </w:r>
      <w:r w:rsidR="0044142B" w:rsidRPr="00726C88">
        <w:rPr>
          <w:rFonts w:ascii="Times New Roman" w:hAnsi="Times New Roman" w:cs="Times New Roman"/>
          <w:sz w:val="24"/>
          <w:szCs w:val="25"/>
        </w:rPr>
        <w:t xml:space="preserve">poskytovať potrebnú </w:t>
      </w:r>
      <w:r w:rsidR="0044142B" w:rsidRPr="0044142B">
        <w:rPr>
          <w:rFonts w:ascii="Times New Roman" w:hAnsi="Times New Roman" w:cs="Times New Roman"/>
          <w:sz w:val="24"/>
          <w:szCs w:val="25"/>
        </w:rPr>
        <w:t xml:space="preserve">súčinnosť </w:t>
      </w:r>
      <w:r w:rsidR="0044142B">
        <w:rPr>
          <w:rFonts w:ascii="Times New Roman" w:hAnsi="Times New Roman" w:cs="Times New Roman"/>
          <w:sz w:val="24"/>
          <w:szCs w:val="25"/>
        </w:rPr>
        <w:t>subjektom uvedený</w:t>
      </w:r>
      <w:r w:rsidR="00CA02A8">
        <w:rPr>
          <w:rFonts w:ascii="Times New Roman" w:hAnsi="Times New Roman" w:cs="Times New Roman"/>
          <w:sz w:val="24"/>
          <w:szCs w:val="25"/>
        </w:rPr>
        <w:t>m</w:t>
      </w:r>
      <w:r w:rsidR="0044142B">
        <w:rPr>
          <w:rFonts w:ascii="Times New Roman" w:hAnsi="Times New Roman" w:cs="Times New Roman"/>
          <w:sz w:val="24"/>
          <w:szCs w:val="25"/>
        </w:rPr>
        <w:t xml:space="preserve"> v </w:t>
      </w:r>
      <w:r w:rsidR="0044142B">
        <w:rPr>
          <w:rFonts w:ascii="Times New Roman" w:hAnsi="Times New Roman" w:cs="Times New Roman"/>
          <w:sz w:val="24"/>
        </w:rPr>
        <w:t>návrhu</w:t>
      </w:r>
      <w:r w:rsidR="0044142B" w:rsidRPr="00726C88">
        <w:rPr>
          <w:rFonts w:ascii="Times New Roman" w:hAnsi="Times New Roman" w:cs="Times New Roman"/>
          <w:sz w:val="24"/>
        </w:rPr>
        <w:t xml:space="preserve"> procesu prípravy Národného a</w:t>
      </w:r>
      <w:r w:rsidR="0044142B">
        <w:rPr>
          <w:rFonts w:ascii="Times New Roman" w:hAnsi="Times New Roman" w:cs="Times New Roman"/>
          <w:sz w:val="24"/>
        </w:rPr>
        <w:t> </w:t>
      </w:r>
      <w:r w:rsidR="0044142B" w:rsidRPr="00726C88">
        <w:rPr>
          <w:rFonts w:ascii="Times New Roman" w:hAnsi="Times New Roman" w:cs="Times New Roman"/>
          <w:sz w:val="24"/>
        </w:rPr>
        <w:t>regionálneho</w:t>
      </w:r>
      <w:r w:rsidR="0044142B">
        <w:rPr>
          <w:rFonts w:ascii="Times New Roman" w:hAnsi="Times New Roman" w:cs="Times New Roman"/>
          <w:sz w:val="24"/>
        </w:rPr>
        <w:t xml:space="preserve"> </w:t>
      </w:r>
      <w:r w:rsidR="0044142B" w:rsidRPr="00726C88">
        <w:rPr>
          <w:rFonts w:ascii="Times New Roman" w:hAnsi="Times New Roman" w:cs="Times New Roman"/>
          <w:sz w:val="24"/>
        </w:rPr>
        <w:t>partnerského plánu</w:t>
      </w:r>
      <w:r w:rsidR="00852D3F">
        <w:rPr>
          <w:rFonts w:ascii="Times New Roman" w:hAnsi="Times New Roman" w:cs="Times New Roman"/>
          <w:sz w:val="24"/>
        </w:rPr>
        <w:t>.</w:t>
      </w:r>
    </w:p>
    <w:p w14:paraId="45A182BC" w14:textId="77777777" w:rsidR="00024D34" w:rsidRPr="00726C88" w:rsidRDefault="00024D34" w:rsidP="00024D34">
      <w:pPr>
        <w:ind w:left="1134" w:hanging="567"/>
        <w:jc w:val="both"/>
        <w:rPr>
          <w:rFonts w:ascii="Times New Roman" w:hAnsi="Times New Roman" w:cs="Times New Roman"/>
        </w:rPr>
      </w:pPr>
    </w:p>
    <w:p w14:paraId="1B694FFC" w14:textId="25E60153" w:rsidR="00FA5802" w:rsidRPr="00726C88" w:rsidRDefault="00024D34" w:rsidP="00024D34">
      <w:pPr>
        <w:ind w:left="1134" w:hanging="567"/>
        <w:jc w:val="both"/>
        <w:rPr>
          <w:rFonts w:ascii="Times New Roman" w:hAnsi="Times New Roman" w:cs="Times New Roman"/>
          <w:i/>
          <w:sz w:val="24"/>
        </w:rPr>
      </w:pPr>
      <w:r w:rsidRPr="00726C88">
        <w:rPr>
          <w:rFonts w:ascii="Times New Roman" w:hAnsi="Times New Roman" w:cs="Times New Roman"/>
          <w:i/>
          <w:sz w:val="24"/>
        </w:rPr>
        <w:t xml:space="preserve">          </w:t>
      </w:r>
      <w:r w:rsidR="004D62BB" w:rsidRPr="00726C88">
        <w:rPr>
          <w:rFonts w:ascii="Times New Roman" w:hAnsi="Times New Roman" w:cs="Times New Roman"/>
          <w:i/>
          <w:sz w:val="24"/>
        </w:rPr>
        <w:t xml:space="preserve"> </w:t>
      </w:r>
    </w:p>
    <w:p w14:paraId="0784CE53" w14:textId="77777777" w:rsidR="00771473" w:rsidRPr="00E84294" w:rsidRDefault="00771473" w:rsidP="00771473">
      <w:pPr>
        <w:ind w:left="1134" w:hanging="567"/>
        <w:jc w:val="both"/>
        <w:rPr>
          <w:rFonts w:ascii="Times New Roman" w:hAnsi="Times New Roman" w:cs="Times New Roman"/>
          <w:b/>
          <w:bCs/>
          <w:iCs/>
          <w:sz w:val="24"/>
        </w:rPr>
      </w:pPr>
      <w:bookmarkStart w:id="3" w:name="_Hlk205279022"/>
      <w:bookmarkEnd w:id="1"/>
      <w:bookmarkEnd w:id="2"/>
    </w:p>
    <w:bookmarkEnd w:id="3"/>
    <w:p w14:paraId="023D5037" w14:textId="5CED0A98" w:rsidR="00503EEC" w:rsidRPr="00726C88" w:rsidRDefault="00027F11" w:rsidP="001C6E91">
      <w:pPr>
        <w:ind w:left="1985" w:hanging="1985"/>
        <w:rPr>
          <w:rFonts w:ascii="Times New Roman" w:hAnsi="Times New Roman" w:cs="Times New Roman"/>
          <w:sz w:val="24"/>
        </w:rPr>
      </w:pPr>
      <w:r w:rsidRPr="00726C88">
        <w:rPr>
          <w:rFonts w:ascii="Times New Roman" w:hAnsi="Times New Roman" w:cs="Times New Roman"/>
          <w:b/>
          <w:sz w:val="24"/>
        </w:rPr>
        <w:t>Vykonajú</w:t>
      </w:r>
      <w:r w:rsidR="00A354EA" w:rsidRPr="00726C88">
        <w:rPr>
          <w:rFonts w:ascii="Times New Roman" w:hAnsi="Times New Roman" w:cs="Times New Roman"/>
          <w:b/>
          <w:sz w:val="24"/>
        </w:rPr>
        <w:t xml:space="preserve">: </w:t>
      </w:r>
      <w:r w:rsidR="001C6E91" w:rsidRPr="00726C88">
        <w:rPr>
          <w:rFonts w:ascii="Times New Roman" w:hAnsi="Times New Roman" w:cs="Times New Roman"/>
          <w:b/>
          <w:sz w:val="24"/>
        </w:rPr>
        <w:t xml:space="preserve">    </w:t>
      </w:r>
      <w:r w:rsidR="00503EEC" w:rsidRPr="004F0CCC">
        <w:rPr>
          <w:rFonts w:ascii="Times New Roman" w:hAnsi="Times New Roman" w:cs="Times New Roman"/>
          <w:sz w:val="24"/>
        </w:rPr>
        <w:t>predseda vlády</w:t>
      </w:r>
    </w:p>
    <w:p w14:paraId="323FE339" w14:textId="77777777" w:rsidR="00C50254" w:rsidRDefault="00806F9F" w:rsidP="00A820B2">
      <w:pPr>
        <w:ind w:left="3403" w:hanging="1985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členovia vlády </w:t>
      </w:r>
    </w:p>
    <w:p w14:paraId="00D76105" w14:textId="05FF67DB" w:rsidR="00E10CE8" w:rsidRPr="00726C88" w:rsidRDefault="00E10CE8" w:rsidP="00A820B2">
      <w:pPr>
        <w:ind w:left="3403" w:hanging="1985"/>
        <w:rPr>
          <w:rFonts w:ascii="Times New Roman" w:hAnsi="Times New Roman" w:cs="Times New Roman"/>
          <w:bCs/>
          <w:sz w:val="24"/>
        </w:rPr>
      </w:pPr>
      <w:r w:rsidRPr="00726C88">
        <w:rPr>
          <w:rFonts w:ascii="Times New Roman" w:hAnsi="Times New Roman" w:cs="Times New Roman"/>
          <w:bCs/>
          <w:sz w:val="24"/>
        </w:rPr>
        <w:t xml:space="preserve">vedúci Úradu vlády </w:t>
      </w:r>
      <w:r w:rsidR="002131BD">
        <w:rPr>
          <w:rFonts w:ascii="Times New Roman" w:hAnsi="Times New Roman" w:cs="Times New Roman"/>
          <w:bCs/>
          <w:sz w:val="24"/>
        </w:rPr>
        <w:t>SR</w:t>
      </w:r>
    </w:p>
    <w:p w14:paraId="7B805A60" w14:textId="777A4801" w:rsidR="00E10CE8" w:rsidRDefault="00E10CE8" w:rsidP="00A820B2">
      <w:pPr>
        <w:ind w:left="1418"/>
        <w:rPr>
          <w:rFonts w:ascii="Times New Roman" w:hAnsi="Times New Roman" w:cs="Times New Roman"/>
          <w:bCs/>
          <w:sz w:val="24"/>
        </w:rPr>
      </w:pPr>
      <w:r w:rsidRPr="00726C88">
        <w:rPr>
          <w:rFonts w:ascii="Times New Roman" w:hAnsi="Times New Roman" w:cs="Times New Roman"/>
          <w:bCs/>
          <w:sz w:val="24"/>
        </w:rPr>
        <w:t>vedúci Úradu podpredsedu vlády Slovenskej republiky pre Plán obnovy</w:t>
      </w:r>
      <w:r w:rsidR="001C6E91" w:rsidRPr="00726C88">
        <w:rPr>
          <w:rFonts w:ascii="Times New Roman" w:hAnsi="Times New Roman" w:cs="Times New Roman"/>
          <w:bCs/>
          <w:sz w:val="24"/>
        </w:rPr>
        <w:t xml:space="preserve"> </w:t>
      </w:r>
      <w:r w:rsidRPr="00726C88">
        <w:rPr>
          <w:rFonts w:ascii="Times New Roman" w:hAnsi="Times New Roman" w:cs="Times New Roman"/>
          <w:bCs/>
          <w:sz w:val="24"/>
        </w:rPr>
        <w:t>a znalostnú ekonomiku</w:t>
      </w:r>
    </w:p>
    <w:p w14:paraId="1EC42CBA" w14:textId="55BDC28D" w:rsidR="00CA02A8" w:rsidRDefault="00CA02A8" w:rsidP="00A820B2">
      <w:pPr>
        <w:ind w:left="1418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predseda </w:t>
      </w:r>
      <w:r w:rsidRPr="00CA02A8">
        <w:rPr>
          <w:rFonts w:ascii="Times New Roman" w:hAnsi="Times New Roman" w:cs="Times New Roman"/>
          <w:bCs/>
          <w:sz w:val="24"/>
        </w:rPr>
        <w:t>Úrad</w:t>
      </w:r>
      <w:r>
        <w:rPr>
          <w:rFonts w:ascii="Times New Roman" w:hAnsi="Times New Roman" w:cs="Times New Roman"/>
          <w:bCs/>
          <w:sz w:val="24"/>
        </w:rPr>
        <w:t>u</w:t>
      </w:r>
      <w:r w:rsidRPr="00CA02A8">
        <w:rPr>
          <w:rFonts w:ascii="Times New Roman" w:hAnsi="Times New Roman" w:cs="Times New Roman"/>
          <w:bCs/>
          <w:sz w:val="24"/>
        </w:rPr>
        <w:t xml:space="preserve"> pre územné plánovanie a výstavbu SR</w:t>
      </w:r>
    </w:p>
    <w:p w14:paraId="2CE846B1" w14:textId="280C61FD" w:rsidR="0035713F" w:rsidRPr="0035713F" w:rsidRDefault="0035713F" w:rsidP="0035713F">
      <w:pPr>
        <w:ind w:left="567" w:firstLine="851"/>
        <w:jc w:val="both"/>
        <w:rPr>
          <w:rFonts w:ascii="Times New Roman" w:hAnsi="Times New Roman" w:cs="Times New Roman"/>
          <w:sz w:val="24"/>
          <w:szCs w:val="25"/>
        </w:rPr>
      </w:pPr>
      <w:r w:rsidRPr="0035713F">
        <w:rPr>
          <w:rFonts w:ascii="Times New Roman" w:hAnsi="Times New Roman" w:cs="Times New Roman"/>
          <w:sz w:val="24"/>
          <w:szCs w:val="25"/>
        </w:rPr>
        <w:t>predseda Protimonopolného úradu</w:t>
      </w:r>
      <w:r w:rsidR="000C1D4B">
        <w:rPr>
          <w:rFonts w:ascii="Times New Roman" w:hAnsi="Times New Roman" w:cs="Times New Roman"/>
          <w:sz w:val="24"/>
          <w:szCs w:val="25"/>
        </w:rPr>
        <w:t xml:space="preserve"> </w:t>
      </w:r>
      <w:r w:rsidR="002131BD">
        <w:rPr>
          <w:rFonts w:ascii="Times New Roman" w:hAnsi="Times New Roman" w:cs="Times New Roman"/>
          <w:sz w:val="24"/>
          <w:szCs w:val="25"/>
        </w:rPr>
        <w:t>SR</w:t>
      </w:r>
    </w:p>
    <w:p w14:paraId="65ECC72B" w14:textId="70F1B7C1" w:rsidR="0035713F" w:rsidRPr="0035713F" w:rsidRDefault="0035713F" w:rsidP="0035713F">
      <w:pPr>
        <w:ind w:left="567" w:firstLine="851"/>
        <w:jc w:val="both"/>
        <w:rPr>
          <w:rFonts w:ascii="Times New Roman" w:hAnsi="Times New Roman" w:cs="Times New Roman"/>
          <w:sz w:val="24"/>
          <w:szCs w:val="25"/>
        </w:rPr>
      </w:pPr>
      <w:r w:rsidRPr="0035713F">
        <w:rPr>
          <w:rFonts w:ascii="Times New Roman" w:hAnsi="Times New Roman" w:cs="Times New Roman"/>
          <w:sz w:val="24"/>
          <w:szCs w:val="25"/>
        </w:rPr>
        <w:t>predseda Úradu pre verejné obstarávanie</w:t>
      </w:r>
    </w:p>
    <w:p w14:paraId="10306D92" w14:textId="5F669448" w:rsidR="0035713F" w:rsidRDefault="00771473" w:rsidP="00A820B2">
      <w:pPr>
        <w:ind w:left="1418"/>
        <w:rPr>
          <w:rFonts w:ascii="Times New Roman" w:hAnsi="Times New Roman" w:cs="Times New Roman"/>
          <w:bCs/>
          <w:sz w:val="24"/>
        </w:rPr>
      </w:pPr>
      <w:r w:rsidRPr="00771473">
        <w:rPr>
          <w:rFonts w:ascii="Times New Roman" w:hAnsi="Times New Roman" w:cs="Times New Roman"/>
          <w:bCs/>
          <w:sz w:val="24"/>
        </w:rPr>
        <w:t>riaditeľ Národného bezpečnostného úradu</w:t>
      </w:r>
    </w:p>
    <w:p w14:paraId="541D8DF8" w14:textId="77777777" w:rsidR="00A57C25" w:rsidRDefault="00A57C25" w:rsidP="00A57C25">
      <w:pPr>
        <w:ind w:left="1418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splnomocnenec vlády Slovenskej republiky pre sociálny dialóg</w:t>
      </w:r>
    </w:p>
    <w:p w14:paraId="393C05F5" w14:textId="77777777" w:rsidR="0045337A" w:rsidRPr="00B57A48" w:rsidRDefault="0045337A" w:rsidP="0045337A">
      <w:p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57A48">
        <w:rPr>
          <w:rFonts w:ascii="Times New Roman" w:hAnsi="Times New Roman" w:cs="Times New Roman"/>
          <w:sz w:val="24"/>
          <w:szCs w:val="24"/>
        </w:rPr>
        <w:t>splnomocnenkyňa vlády Slovenskej republiky pre rozvoj občianskej spoločnosti</w:t>
      </w:r>
    </w:p>
    <w:p w14:paraId="2D847391" w14:textId="27B71362" w:rsidR="00B57A48" w:rsidRPr="001A3D44" w:rsidRDefault="00B57A48" w:rsidP="0045337A">
      <w:p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A3D44">
        <w:rPr>
          <w:rFonts w:ascii="Times New Roman" w:eastAsia="Times New Roman" w:hAnsi="Times New Roman" w:cs="Times New Roman"/>
          <w:color w:val="1F1F1F"/>
          <w:sz w:val="24"/>
          <w:szCs w:val="24"/>
          <w:bdr w:val="none" w:sz="0" w:space="0" w:color="auto" w:frame="1"/>
        </w:rPr>
        <w:t>splnomocnenec vlády S</w:t>
      </w:r>
      <w:r w:rsidR="000F63A2">
        <w:rPr>
          <w:rFonts w:ascii="Times New Roman" w:eastAsia="Times New Roman" w:hAnsi="Times New Roman" w:cs="Times New Roman"/>
          <w:color w:val="1F1F1F"/>
          <w:sz w:val="24"/>
          <w:szCs w:val="24"/>
          <w:bdr w:val="none" w:sz="0" w:space="0" w:color="auto" w:frame="1"/>
        </w:rPr>
        <w:t>lovenskej republiky</w:t>
      </w:r>
      <w:r w:rsidRPr="001A3D44">
        <w:rPr>
          <w:rFonts w:ascii="Times New Roman" w:eastAsia="Times New Roman" w:hAnsi="Times New Roman" w:cs="Times New Roman"/>
          <w:color w:val="1F1F1F"/>
          <w:sz w:val="24"/>
          <w:szCs w:val="24"/>
          <w:bdr w:val="none" w:sz="0" w:space="0" w:color="auto" w:frame="1"/>
        </w:rPr>
        <w:t xml:space="preserve"> pre územnú samosprávu</w:t>
      </w:r>
    </w:p>
    <w:p w14:paraId="4EBD69C9" w14:textId="77777777" w:rsidR="0045337A" w:rsidRDefault="0045337A" w:rsidP="0045337A">
      <w:pPr>
        <w:ind w:left="1276" w:hanging="709"/>
        <w:jc w:val="both"/>
        <w:rPr>
          <w:rFonts w:ascii="Times New Roman" w:hAnsi="Times New Roman" w:cs="Times New Roman"/>
          <w:sz w:val="24"/>
          <w:szCs w:val="25"/>
        </w:rPr>
      </w:pPr>
    </w:p>
    <w:p w14:paraId="4EB1D044" w14:textId="77777777" w:rsidR="0045337A" w:rsidRDefault="0045337A" w:rsidP="00A820B2">
      <w:pPr>
        <w:ind w:left="1418"/>
        <w:rPr>
          <w:rFonts w:ascii="Times New Roman" w:hAnsi="Times New Roman" w:cs="Times New Roman"/>
          <w:bCs/>
          <w:sz w:val="24"/>
        </w:rPr>
      </w:pPr>
    </w:p>
    <w:p w14:paraId="58F982B2" w14:textId="77777777" w:rsidR="00852D3F" w:rsidRDefault="00852D3F" w:rsidP="00A820B2">
      <w:pPr>
        <w:ind w:left="1418"/>
        <w:rPr>
          <w:rFonts w:ascii="Times New Roman" w:hAnsi="Times New Roman" w:cs="Times New Roman"/>
          <w:bCs/>
          <w:sz w:val="24"/>
        </w:rPr>
      </w:pPr>
    </w:p>
    <w:p w14:paraId="123FEFFA" w14:textId="2722095D" w:rsidR="00852D3F" w:rsidRDefault="00852D3F" w:rsidP="00852D3F">
      <w:pPr>
        <w:jc w:val="both"/>
        <w:rPr>
          <w:rFonts w:ascii="Times New Roman" w:hAnsi="Times New Roman" w:cs="Times New Roman"/>
          <w:sz w:val="24"/>
          <w:szCs w:val="25"/>
        </w:rPr>
      </w:pPr>
      <w:r w:rsidRPr="00852D3F">
        <w:rPr>
          <w:rFonts w:ascii="Times New Roman" w:hAnsi="Times New Roman" w:cs="Times New Roman"/>
          <w:b/>
          <w:sz w:val="24"/>
        </w:rPr>
        <w:t>Na vedomie</w:t>
      </w:r>
      <w:r>
        <w:rPr>
          <w:rFonts w:ascii="Times New Roman" w:hAnsi="Times New Roman" w:cs="Times New Roman"/>
          <w:bCs/>
          <w:sz w:val="24"/>
        </w:rPr>
        <w:t xml:space="preserve">:  </w:t>
      </w:r>
      <w:r w:rsidRPr="00852D3F">
        <w:rPr>
          <w:rFonts w:ascii="Times New Roman" w:hAnsi="Times New Roman" w:cs="Times New Roman"/>
          <w:sz w:val="24"/>
          <w:szCs w:val="25"/>
        </w:rPr>
        <w:t>predseda združenia Samosprávne kraje Slovenska</w:t>
      </w:r>
    </w:p>
    <w:p w14:paraId="24B8E79E" w14:textId="48B2378B" w:rsidR="00852D3F" w:rsidRPr="00852D3F" w:rsidRDefault="00852D3F" w:rsidP="00852D3F">
      <w:pPr>
        <w:jc w:val="both"/>
        <w:rPr>
          <w:rFonts w:ascii="Times New Roman" w:hAnsi="Times New Roman" w:cs="Times New Roman"/>
          <w:sz w:val="24"/>
          <w:szCs w:val="25"/>
        </w:rPr>
      </w:pPr>
      <w:r>
        <w:rPr>
          <w:rFonts w:ascii="Times New Roman" w:hAnsi="Times New Roman" w:cs="Times New Roman"/>
          <w:sz w:val="24"/>
          <w:szCs w:val="25"/>
        </w:rPr>
        <w:t xml:space="preserve">                       </w:t>
      </w:r>
      <w:r w:rsidRPr="00852D3F">
        <w:rPr>
          <w:rFonts w:ascii="Times New Roman" w:hAnsi="Times New Roman" w:cs="Times New Roman"/>
          <w:sz w:val="24"/>
          <w:szCs w:val="25"/>
        </w:rPr>
        <w:t>predseda Združenia miest a obcí Slovenska</w:t>
      </w:r>
    </w:p>
    <w:p w14:paraId="4F09B162" w14:textId="77777777" w:rsidR="009E7ECC" w:rsidRDefault="00852D3F" w:rsidP="009E7ECC">
      <w:pPr>
        <w:ind w:left="1276" w:hanging="709"/>
        <w:jc w:val="both"/>
        <w:rPr>
          <w:rFonts w:ascii="Times New Roman" w:hAnsi="Times New Roman" w:cs="Times New Roman"/>
          <w:sz w:val="24"/>
          <w:szCs w:val="25"/>
        </w:rPr>
      </w:pPr>
      <w:r w:rsidRPr="00852D3F">
        <w:rPr>
          <w:rFonts w:ascii="Times New Roman" w:hAnsi="Times New Roman" w:cs="Times New Roman"/>
          <w:sz w:val="24"/>
          <w:szCs w:val="25"/>
        </w:rPr>
        <w:t xml:space="preserve">              prezident Únie miest Slovenska</w:t>
      </w:r>
    </w:p>
    <w:p w14:paraId="3485AFBC" w14:textId="77777777" w:rsidR="009E7ECC" w:rsidRPr="00852D3F" w:rsidRDefault="009E7ECC" w:rsidP="00852D3F">
      <w:pPr>
        <w:ind w:left="1276" w:hanging="709"/>
        <w:jc w:val="both"/>
        <w:rPr>
          <w:rFonts w:ascii="Times New Roman" w:hAnsi="Times New Roman" w:cs="Times New Roman"/>
          <w:sz w:val="24"/>
          <w:szCs w:val="25"/>
        </w:rPr>
      </w:pPr>
    </w:p>
    <w:p w14:paraId="00B9FEDD" w14:textId="13E10E0D" w:rsidR="00852D3F" w:rsidRPr="00503EEC" w:rsidRDefault="00852D3F" w:rsidP="00852D3F">
      <w:pPr>
        <w:rPr>
          <w:rFonts w:ascii="Times New Roman" w:hAnsi="Times New Roman" w:cs="Times New Roman"/>
          <w:bCs/>
          <w:sz w:val="24"/>
        </w:rPr>
      </w:pPr>
    </w:p>
    <w:p w14:paraId="33707685" w14:textId="77777777" w:rsidR="00A354EA" w:rsidRPr="00B668F1" w:rsidRDefault="00A354EA" w:rsidP="0081708C">
      <w:pPr>
        <w:rPr>
          <w:rFonts w:ascii="Times New Roman" w:hAnsi="Times New Roman" w:cs="Times New Roman"/>
        </w:rPr>
      </w:pPr>
    </w:p>
    <w:sectPr w:rsidR="00A354EA" w:rsidRPr="00B668F1" w:rsidSect="001A649F">
      <w:footerReference w:type="default" r:id="rId13"/>
      <w:pgSz w:w="11906" w:h="16838" w:code="9"/>
      <w:pgMar w:top="709" w:right="1417" w:bottom="1276" w:left="1417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CCAB5" w14:textId="77777777" w:rsidR="007F0EFC" w:rsidRDefault="007F0EFC" w:rsidP="009442B3">
      <w:r>
        <w:separator/>
      </w:r>
    </w:p>
  </w:endnote>
  <w:endnote w:type="continuationSeparator" w:id="0">
    <w:p w14:paraId="6C3A2E80" w14:textId="77777777" w:rsidR="007F0EFC" w:rsidRDefault="007F0EFC" w:rsidP="0094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CF8E2" w14:textId="65400C28" w:rsidR="00287E42" w:rsidRDefault="00287E42" w:rsidP="0019707A">
    <w:pPr>
      <w:pStyle w:val="Pta"/>
      <w:pBdr>
        <w:bottom w:val="single" w:sz="12" w:space="1" w:color="auto"/>
      </w:pBdr>
      <w:jc w:val="left"/>
      <w:rPr>
        <w:rFonts w:ascii="Times New Roman" w:hAnsi="Times New Roman"/>
        <w:i/>
        <w:iCs/>
        <w:szCs w:val="24"/>
      </w:rPr>
    </w:pPr>
  </w:p>
  <w:p w14:paraId="25C4D783" w14:textId="5CDE9AB3" w:rsidR="00287E42" w:rsidRPr="007B0FDA" w:rsidRDefault="00287E42" w:rsidP="00287E42">
    <w:pPr>
      <w:pStyle w:val="Pta"/>
      <w:tabs>
        <w:tab w:val="clear" w:pos="9072"/>
        <w:tab w:val="right" w:pos="9356"/>
      </w:tabs>
    </w:pPr>
    <w:r w:rsidRPr="007B0FDA">
      <w:rPr>
        <w:rFonts w:ascii="Times New Roman" w:hAnsi="Times New Roman"/>
        <w:i/>
        <w:iCs/>
        <w:szCs w:val="24"/>
      </w:rPr>
      <w:t xml:space="preserve">Uznesenie vlády </w:t>
    </w:r>
    <w:r>
      <w:rPr>
        <w:rFonts w:ascii="Times New Roman" w:hAnsi="Times New Roman"/>
        <w:i/>
        <w:iCs/>
        <w:szCs w:val="24"/>
      </w:rPr>
      <w:t>Slovenskej republiky</w:t>
    </w:r>
    <w:r w:rsidRPr="007B0FDA">
      <w:rPr>
        <w:rFonts w:ascii="Times New Roman" w:hAnsi="Times New Roman"/>
        <w:i/>
        <w:iCs/>
        <w:szCs w:val="24"/>
      </w:rPr>
      <w:t xml:space="preserve"> číslo </w:t>
    </w:r>
    <w:r>
      <w:rPr>
        <w:rFonts w:ascii="Times New Roman" w:hAnsi="Times New Roman"/>
        <w:i/>
        <w:iCs/>
        <w:szCs w:val="24"/>
      </w:rPr>
      <w:t>.../202</w:t>
    </w:r>
    <w:r w:rsidR="00D4665D">
      <w:rPr>
        <w:rFonts w:ascii="Times New Roman" w:hAnsi="Times New Roman"/>
        <w:i/>
        <w:iCs/>
        <w:szCs w:val="24"/>
      </w:rPr>
      <w:t>6</w:t>
    </w:r>
    <w:r w:rsidRPr="007B0FDA">
      <w:rPr>
        <w:rFonts w:ascii="Times New Roman" w:hAnsi="Times New Roman"/>
        <w:i/>
        <w:iCs/>
        <w:szCs w:val="24"/>
      </w:rPr>
      <w:tab/>
    </w:r>
    <w:r>
      <w:rPr>
        <w:rFonts w:ascii="Times New Roman" w:hAnsi="Times New Roman"/>
        <w:i/>
        <w:iCs/>
        <w:szCs w:val="24"/>
      </w:rPr>
      <w:t xml:space="preserve"> </w:t>
    </w:r>
    <w:r w:rsidRPr="007B0FDA">
      <w:rPr>
        <w:rFonts w:ascii="Times New Roman" w:hAnsi="Times New Roman"/>
        <w:i/>
        <w:iCs/>
        <w:szCs w:val="24"/>
      </w:rPr>
      <w:t xml:space="preserve">strana </w:t>
    </w:r>
    <w:r w:rsidRPr="007B0FDA">
      <w:rPr>
        <w:rStyle w:val="slostrany"/>
        <w:rFonts w:ascii="Times New Roman" w:hAnsi="Times New Roman"/>
        <w:i/>
        <w:iCs/>
        <w:szCs w:val="24"/>
      </w:rPr>
      <w:fldChar w:fldCharType="begin"/>
    </w:r>
    <w:r w:rsidRPr="007B0FDA">
      <w:rPr>
        <w:rStyle w:val="slostrany"/>
        <w:rFonts w:ascii="Times New Roman" w:hAnsi="Times New Roman"/>
        <w:i/>
        <w:iCs/>
        <w:szCs w:val="24"/>
      </w:rPr>
      <w:instrText xml:space="preserve"> PAGE </w:instrText>
    </w:r>
    <w:r w:rsidRPr="007B0FDA">
      <w:rPr>
        <w:rStyle w:val="slostrany"/>
        <w:rFonts w:ascii="Times New Roman" w:hAnsi="Times New Roman"/>
        <w:i/>
        <w:iCs/>
        <w:szCs w:val="24"/>
      </w:rPr>
      <w:fldChar w:fldCharType="separate"/>
    </w:r>
    <w:r w:rsidR="00703C5D">
      <w:rPr>
        <w:rStyle w:val="slostrany"/>
        <w:rFonts w:ascii="Times New Roman" w:hAnsi="Times New Roman"/>
        <w:i/>
        <w:iCs/>
        <w:noProof/>
        <w:szCs w:val="24"/>
      </w:rPr>
      <w:t>1</w:t>
    </w:r>
    <w:r w:rsidRPr="007B0FDA">
      <w:rPr>
        <w:rStyle w:val="slostrany"/>
        <w:rFonts w:ascii="Times New Roman" w:hAnsi="Times New Roman"/>
        <w:i/>
        <w:iCs/>
        <w:szCs w:val="24"/>
      </w:rPr>
      <w:fldChar w:fldCharType="end"/>
    </w:r>
  </w:p>
  <w:p w14:paraId="54E349CC" w14:textId="77777777" w:rsidR="009442B3" w:rsidRDefault="009442B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46CB7" w14:textId="77777777" w:rsidR="007F0EFC" w:rsidRDefault="007F0EFC" w:rsidP="009442B3">
      <w:r>
        <w:separator/>
      </w:r>
    </w:p>
  </w:footnote>
  <w:footnote w:type="continuationSeparator" w:id="0">
    <w:p w14:paraId="1CBA8617" w14:textId="77777777" w:rsidR="007F0EFC" w:rsidRDefault="007F0EFC" w:rsidP="009442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B67"/>
    <w:rsid w:val="00006A08"/>
    <w:rsid w:val="00017778"/>
    <w:rsid w:val="00024D34"/>
    <w:rsid w:val="00027F11"/>
    <w:rsid w:val="00044394"/>
    <w:rsid w:val="00061FED"/>
    <w:rsid w:val="00071E73"/>
    <w:rsid w:val="00074658"/>
    <w:rsid w:val="00076BA7"/>
    <w:rsid w:val="00081E77"/>
    <w:rsid w:val="000854F3"/>
    <w:rsid w:val="0009080F"/>
    <w:rsid w:val="000928D2"/>
    <w:rsid w:val="00094227"/>
    <w:rsid w:val="000B2C84"/>
    <w:rsid w:val="000C1D4B"/>
    <w:rsid w:val="000E752D"/>
    <w:rsid w:val="000F1E8A"/>
    <w:rsid w:val="000F63A2"/>
    <w:rsid w:val="0010497A"/>
    <w:rsid w:val="0010780A"/>
    <w:rsid w:val="001152B0"/>
    <w:rsid w:val="001272B7"/>
    <w:rsid w:val="00141E60"/>
    <w:rsid w:val="00161C8C"/>
    <w:rsid w:val="001650C2"/>
    <w:rsid w:val="001705BE"/>
    <w:rsid w:val="00175B8A"/>
    <w:rsid w:val="00195E26"/>
    <w:rsid w:val="0019707A"/>
    <w:rsid w:val="001976BC"/>
    <w:rsid w:val="001A1DE3"/>
    <w:rsid w:val="001A3D44"/>
    <w:rsid w:val="001A649F"/>
    <w:rsid w:val="001C6E91"/>
    <w:rsid w:val="001D495F"/>
    <w:rsid w:val="001D59F6"/>
    <w:rsid w:val="001E086E"/>
    <w:rsid w:val="001E08CD"/>
    <w:rsid w:val="001E42C1"/>
    <w:rsid w:val="001F11FB"/>
    <w:rsid w:val="002131BD"/>
    <w:rsid w:val="002330F5"/>
    <w:rsid w:val="00235D66"/>
    <w:rsid w:val="0024048C"/>
    <w:rsid w:val="00252BBD"/>
    <w:rsid w:val="0025580C"/>
    <w:rsid w:val="00266B00"/>
    <w:rsid w:val="00271766"/>
    <w:rsid w:val="00285E60"/>
    <w:rsid w:val="00287E42"/>
    <w:rsid w:val="00291673"/>
    <w:rsid w:val="002B0D08"/>
    <w:rsid w:val="002E23F2"/>
    <w:rsid w:val="002E3D45"/>
    <w:rsid w:val="002F2DD9"/>
    <w:rsid w:val="0030163A"/>
    <w:rsid w:val="00323559"/>
    <w:rsid w:val="00356199"/>
    <w:rsid w:val="0035713F"/>
    <w:rsid w:val="003600EF"/>
    <w:rsid w:val="00360496"/>
    <w:rsid w:val="00362C77"/>
    <w:rsid w:val="0037105E"/>
    <w:rsid w:val="00372BCE"/>
    <w:rsid w:val="00376D2B"/>
    <w:rsid w:val="0038041F"/>
    <w:rsid w:val="00393773"/>
    <w:rsid w:val="00397D58"/>
    <w:rsid w:val="003A0B4C"/>
    <w:rsid w:val="003A7AFB"/>
    <w:rsid w:val="003B13BA"/>
    <w:rsid w:val="003D053B"/>
    <w:rsid w:val="003D6C71"/>
    <w:rsid w:val="003E3909"/>
    <w:rsid w:val="003E3FC9"/>
    <w:rsid w:val="00402F32"/>
    <w:rsid w:val="0041490C"/>
    <w:rsid w:val="00421F87"/>
    <w:rsid w:val="0042428E"/>
    <w:rsid w:val="0044090C"/>
    <w:rsid w:val="0044142B"/>
    <w:rsid w:val="00445801"/>
    <w:rsid w:val="00446FE8"/>
    <w:rsid w:val="0045337A"/>
    <w:rsid w:val="00456D57"/>
    <w:rsid w:val="00462E51"/>
    <w:rsid w:val="00491774"/>
    <w:rsid w:val="00493F4E"/>
    <w:rsid w:val="004B1805"/>
    <w:rsid w:val="004B37FB"/>
    <w:rsid w:val="004C1729"/>
    <w:rsid w:val="004C64F5"/>
    <w:rsid w:val="004D5D75"/>
    <w:rsid w:val="004D62BB"/>
    <w:rsid w:val="004E633C"/>
    <w:rsid w:val="004F0CCC"/>
    <w:rsid w:val="004F0F87"/>
    <w:rsid w:val="00503EEC"/>
    <w:rsid w:val="005151A4"/>
    <w:rsid w:val="00525E12"/>
    <w:rsid w:val="0055280E"/>
    <w:rsid w:val="005537C4"/>
    <w:rsid w:val="00557779"/>
    <w:rsid w:val="00566446"/>
    <w:rsid w:val="0056792E"/>
    <w:rsid w:val="0057017B"/>
    <w:rsid w:val="00596D02"/>
    <w:rsid w:val="005B1D7D"/>
    <w:rsid w:val="005B24B0"/>
    <w:rsid w:val="005D0C4F"/>
    <w:rsid w:val="005E1440"/>
    <w:rsid w:val="005E1E88"/>
    <w:rsid w:val="005F72DB"/>
    <w:rsid w:val="00620825"/>
    <w:rsid w:val="00653557"/>
    <w:rsid w:val="00671543"/>
    <w:rsid w:val="006740F9"/>
    <w:rsid w:val="00696C76"/>
    <w:rsid w:val="00697DC4"/>
    <w:rsid w:val="006A2A39"/>
    <w:rsid w:val="006B696A"/>
    <w:rsid w:val="006B6F58"/>
    <w:rsid w:val="006C2C43"/>
    <w:rsid w:val="006D6FC2"/>
    <w:rsid w:val="006F0321"/>
    <w:rsid w:val="006F2EA0"/>
    <w:rsid w:val="006F3C1D"/>
    <w:rsid w:val="006F4D9A"/>
    <w:rsid w:val="006F6506"/>
    <w:rsid w:val="007022E0"/>
    <w:rsid w:val="00702F36"/>
    <w:rsid w:val="00703BE2"/>
    <w:rsid w:val="00703C5D"/>
    <w:rsid w:val="00726C88"/>
    <w:rsid w:val="00746E20"/>
    <w:rsid w:val="0075431B"/>
    <w:rsid w:val="00760608"/>
    <w:rsid w:val="00771473"/>
    <w:rsid w:val="0078795F"/>
    <w:rsid w:val="007B369D"/>
    <w:rsid w:val="007B42AD"/>
    <w:rsid w:val="007B68EA"/>
    <w:rsid w:val="007C2AD6"/>
    <w:rsid w:val="007E3219"/>
    <w:rsid w:val="007E5A4D"/>
    <w:rsid w:val="007F0EFC"/>
    <w:rsid w:val="007F1AA2"/>
    <w:rsid w:val="00803813"/>
    <w:rsid w:val="00803BE6"/>
    <w:rsid w:val="00806F9F"/>
    <w:rsid w:val="00812E63"/>
    <w:rsid w:val="0081708C"/>
    <w:rsid w:val="008462F5"/>
    <w:rsid w:val="00852D3F"/>
    <w:rsid w:val="00877977"/>
    <w:rsid w:val="00880DEF"/>
    <w:rsid w:val="00887E78"/>
    <w:rsid w:val="008A10AC"/>
    <w:rsid w:val="008C3A96"/>
    <w:rsid w:val="008C6351"/>
    <w:rsid w:val="008E0121"/>
    <w:rsid w:val="008E33F0"/>
    <w:rsid w:val="00914282"/>
    <w:rsid w:val="0092640A"/>
    <w:rsid w:val="009442B3"/>
    <w:rsid w:val="009635C3"/>
    <w:rsid w:val="009723C6"/>
    <w:rsid w:val="00976A51"/>
    <w:rsid w:val="009774C9"/>
    <w:rsid w:val="00982FF5"/>
    <w:rsid w:val="009834FC"/>
    <w:rsid w:val="009964F3"/>
    <w:rsid w:val="009A0AC5"/>
    <w:rsid w:val="009A6C68"/>
    <w:rsid w:val="009C0D4E"/>
    <w:rsid w:val="009C4F6D"/>
    <w:rsid w:val="009D434A"/>
    <w:rsid w:val="009E4103"/>
    <w:rsid w:val="009E7ECC"/>
    <w:rsid w:val="009F74A9"/>
    <w:rsid w:val="00A051FE"/>
    <w:rsid w:val="00A17F86"/>
    <w:rsid w:val="00A2224E"/>
    <w:rsid w:val="00A3474E"/>
    <w:rsid w:val="00A354EA"/>
    <w:rsid w:val="00A423B8"/>
    <w:rsid w:val="00A4535A"/>
    <w:rsid w:val="00A5453F"/>
    <w:rsid w:val="00A57C25"/>
    <w:rsid w:val="00A70369"/>
    <w:rsid w:val="00A75575"/>
    <w:rsid w:val="00A820B2"/>
    <w:rsid w:val="00A95572"/>
    <w:rsid w:val="00AC253F"/>
    <w:rsid w:val="00AC5525"/>
    <w:rsid w:val="00AC5A71"/>
    <w:rsid w:val="00AF2917"/>
    <w:rsid w:val="00AF34CF"/>
    <w:rsid w:val="00B01F22"/>
    <w:rsid w:val="00B03FF1"/>
    <w:rsid w:val="00B054DA"/>
    <w:rsid w:val="00B05FC4"/>
    <w:rsid w:val="00B07CB6"/>
    <w:rsid w:val="00B31A19"/>
    <w:rsid w:val="00B40927"/>
    <w:rsid w:val="00B442D9"/>
    <w:rsid w:val="00B45AEB"/>
    <w:rsid w:val="00B57A48"/>
    <w:rsid w:val="00B668F1"/>
    <w:rsid w:val="00B75409"/>
    <w:rsid w:val="00B77A29"/>
    <w:rsid w:val="00B82757"/>
    <w:rsid w:val="00B86D40"/>
    <w:rsid w:val="00B940D1"/>
    <w:rsid w:val="00B959F1"/>
    <w:rsid w:val="00B95B14"/>
    <w:rsid w:val="00BA3123"/>
    <w:rsid w:val="00BA6340"/>
    <w:rsid w:val="00BB5B8C"/>
    <w:rsid w:val="00BC2EFC"/>
    <w:rsid w:val="00BD0337"/>
    <w:rsid w:val="00BD229C"/>
    <w:rsid w:val="00BD2459"/>
    <w:rsid w:val="00BD4DDC"/>
    <w:rsid w:val="00BD562D"/>
    <w:rsid w:val="00BE47B1"/>
    <w:rsid w:val="00C0662A"/>
    <w:rsid w:val="00C23D82"/>
    <w:rsid w:val="00C303DF"/>
    <w:rsid w:val="00C50254"/>
    <w:rsid w:val="00C50E4F"/>
    <w:rsid w:val="00C604FB"/>
    <w:rsid w:val="00C805FC"/>
    <w:rsid w:val="00C82652"/>
    <w:rsid w:val="00C836C3"/>
    <w:rsid w:val="00C858E5"/>
    <w:rsid w:val="00C87846"/>
    <w:rsid w:val="00C87CD4"/>
    <w:rsid w:val="00C97374"/>
    <w:rsid w:val="00CA02A8"/>
    <w:rsid w:val="00CC3A18"/>
    <w:rsid w:val="00CC7AEC"/>
    <w:rsid w:val="00CE0C0E"/>
    <w:rsid w:val="00CE585B"/>
    <w:rsid w:val="00CF6474"/>
    <w:rsid w:val="00D02AFE"/>
    <w:rsid w:val="00D12E64"/>
    <w:rsid w:val="00D1495A"/>
    <w:rsid w:val="00D24A72"/>
    <w:rsid w:val="00D26F72"/>
    <w:rsid w:val="00D30B43"/>
    <w:rsid w:val="00D46608"/>
    <w:rsid w:val="00D4665D"/>
    <w:rsid w:val="00D84BA3"/>
    <w:rsid w:val="00D912E3"/>
    <w:rsid w:val="00D91A52"/>
    <w:rsid w:val="00D93B3F"/>
    <w:rsid w:val="00E005E3"/>
    <w:rsid w:val="00E10CE8"/>
    <w:rsid w:val="00E11C58"/>
    <w:rsid w:val="00E22B67"/>
    <w:rsid w:val="00E33C8D"/>
    <w:rsid w:val="00E403F6"/>
    <w:rsid w:val="00E447FB"/>
    <w:rsid w:val="00E61D28"/>
    <w:rsid w:val="00E813DD"/>
    <w:rsid w:val="00E83D69"/>
    <w:rsid w:val="00E84294"/>
    <w:rsid w:val="00E87379"/>
    <w:rsid w:val="00E92B7C"/>
    <w:rsid w:val="00EA65D1"/>
    <w:rsid w:val="00EB7696"/>
    <w:rsid w:val="00EC4D46"/>
    <w:rsid w:val="00ED412E"/>
    <w:rsid w:val="00ED63F5"/>
    <w:rsid w:val="00F04061"/>
    <w:rsid w:val="00F15C6C"/>
    <w:rsid w:val="00F37DEF"/>
    <w:rsid w:val="00F6075C"/>
    <w:rsid w:val="00F94F2B"/>
    <w:rsid w:val="00F9721E"/>
    <w:rsid w:val="00FA5802"/>
    <w:rsid w:val="00FC1CD9"/>
    <w:rsid w:val="00FD78A0"/>
    <w:rsid w:val="00FF4CB6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1DC25B32-F1B1-4CCD-BE83-5989AE7DA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12E64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3D6C71"/>
    <w:pPr>
      <w:spacing w:after="0" w:line="240" w:lineRule="auto"/>
    </w:pPr>
    <w:rPr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9442B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442B3"/>
    <w:rPr>
      <w:sz w:val="20"/>
      <w:szCs w:val="20"/>
    </w:rPr>
  </w:style>
  <w:style w:type="character" w:styleId="slostrany">
    <w:name w:val="page number"/>
    <w:rsid w:val="009442B3"/>
    <w:rPr>
      <w:rFonts w:cs="Times New Roman"/>
    </w:rPr>
  </w:style>
  <w:style w:type="paragraph" w:customStyle="1" w:styleId="Nosite">
    <w:name w:val="Nositeľ"/>
    <w:basedOn w:val="Normlny"/>
    <w:next w:val="Normlny"/>
    <w:rsid w:val="003A0B4C"/>
    <w:pPr>
      <w:widowControl/>
      <w:adjustRightInd/>
      <w:spacing w:before="240" w:after="120"/>
      <w:ind w:left="567"/>
    </w:pPr>
    <w:rPr>
      <w:rFonts w:ascii="Times New Roman" w:eastAsiaTheme="minorEastAsia" w:hAnsi="Times New Roman" w:cs="Times New Roman"/>
      <w:b/>
      <w:bCs/>
      <w:lang w:eastAsia="en-US"/>
    </w:rPr>
  </w:style>
  <w:style w:type="paragraph" w:styleId="Odsekzoznamu">
    <w:name w:val="List Paragraph"/>
    <w:basedOn w:val="Normlny"/>
    <w:uiPriority w:val="99"/>
    <w:qFormat/>
    <w:rsid w:val="003A0B4C"/>
    <w:pPr>
      <w:ind w:left="720"/>
      <w:contextualSpacing/>
    </w:pPr>
  </w:style>
  <w:style w:type="paragraph" w:styleId="Zkladntext2">
    <w:name w:val="Body Text 2"/>
    <w:basedOn w:val="Normlny"/>
    <w:link w:val="Zkladntext2Char"/>
    <w:uiPriority w:val="99"/>
    <w:rsid w:val="00503EEC"/>
    <w:pPr>
      <w:widowControl/>
      <w:adjustRightInd/>
      <w:jc w:val="center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503EEC"/>
    <w:rPr>
      <w:rFonts w:ascii="Times New Roman" w:eastAsiaTheme="minorEastAsia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6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01._Návrh_uznesenia_vlády"/>
    <f:field ref="objsubject" par="" edit="true" text=""/>
    <f:field ref="objcreatedby" par="" text="Keliarova Feninová, Jana"/>
    <f:field ref="objcreatedat" par="" text="31.1.2024 9:25:33"/>
    <f:field ref="objchangedby" par="" text="Administrator, System"/>
    <f:field ref="objmodifiedat" par="" text="31.1.2024 9:25:33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https://ovdmasv601/sites/DMS/_layouts/15/DocIdRedir.aspx?ID=WKX3UHSAJ2R6-2-1431215</Url>
      <Description>WKX3UHSAJ2R6-2-1431215</Description>
    </_dlc_DocIdUrl>
    <_dlc_DocId xmlns="e60a29af-d413-48d4-bd90-fe9d2a897e4b">WKX3UHSAJ2R6-2-1431215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E7D8011-1E17-4BA5-9A07-01C90B715E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F0CCA5-AD66-481D-B198-98779D1AEA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DFEB7E-0915-48E4-8E48-9735217EE1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C10928-921D-433B-BD50-35E52C21B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B8CB8F7-E233-4BAE-AF54-52700F53B256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221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MIRRI SR</cp:lastModifiedBy>
  <cp:revision>9</cp:revision>
  <cp:lastPrinted>2026-01-29T08:31:00Z</cp:lastPrinted>
  <dcterms:created xsi:type="dcterms:W3CDTF">2026-01-12T09:11:00Z</dcterms:created>
  <dcterms:modified xsi:type="dcterms:W3CDTF">2026-01-29T15:51:00Z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COO.2145.1000.3.6045809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Jana Keliarova Feninová</vt:lpwstr>
  </property>
  <property fmtid="{D5CDD505-2E9C-101B-9397-08002B2CF9AE}" pid="11" name="FSC#SKEDITIONSLOVLEX@103.510:zodppredkladatel">
    <vt:lpwstr>MUDr. Richard Raši</vt:lpwstr>
  </property>
  <property fmtid="{D5CDD505-2E9C-101B-9397-08002B2CF9AE}" pid="12" name="FSC#SKEDITIONSLOVLEX@103.510:nazovpredpis">
    <vt:lpwstr> Návrh Štatútu Rady vlády Slovenskej republiky pre regionálny rozvoj a politiku súdržnosti Európskej únie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investícií, regionálneho rozvoja a informatizácie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Návrh Štatútu Rady vlády Slovenskej republiky pre regionálny rozvoj a politiku súdržnosti Európskej únie </vt:lpwstr>
  </property>
  <property fmtid="{D5CDD505-2E9C-101B-9397-08002B2CF9AE}" pid="19" name="FSC#SKEDITIONSLOVLEX@103.510:rezortcislopredpis">
    <vt:lpwstr>018300/2024/oSPS-1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LP/2024/39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investícií, regionálneho rozvoja a informatizácie Slovenskej republiky</vt:lpwstr>
  </property>
  <property fmtid="{D5CDD505-2E9C-101B-9397-08002B2CF9AE}" pid="137" name="FSC#SKEDITIONSLOVLEX@103.510:funkciaZodpPredAkuzativ">
    <vt:lpwstr>Ministra investícií, regionálneho rozvoja a informatizácie Slovenskej republiky</vt:lpwstr>
  </property>
  <property fmtid="{D5CDD505-2E9C-101B-9397-08002B2CF9AE}" pid="138" name="FSC#SKEDITIONSLOVLEX@103.510:funkciaZodpPredDativ">
    <vt:lpwstr>Ministrovi investícií, regionálneho rozvoja a informatizácie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MUDr. Richard Raši_x000d_
Minister investícií, regionálneho rozvoja a informatizácie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2024</vt:lpwstr>
  </property>
  <property fmtid="{D5CDD505-2E9C-101B-9397-08002B2CF9AE}" pid="152" name="FSC#SKEDITIONSLOVLEX@103.510:vytvorenedna">
    <vt:lpwstr>31. 1. 2024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a2bf2c63-f124-4355-aab5-ef992c910fa9</vt:lpwstr>
  </property>
</Properties>
</file>