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F4" w:rsidRDefault="006046F4" w:rsidP="006046F4">
      <w:pPr>
        <w:widowControl/>
        <w:jc w:val="center"/>
        <w:rPr>
          <w:color w:val="000000"/>
          <w:spacing w:val="30"/>
        </w:rPr>
      </w:pPr>
      <w:r>
        <w:rPr>
          <w:color w:val="000000"/>
          <w:spacing w:val="30"/>
        </w:rPr>
        <w:t>(Návrh)</w:t>
      </w:r>
    </w:p>
    <w:p w:rsidR="006046F4" w:rsidRDefault="006046F4" w:rsidP="006046F4">
      <w:pPr>
        <w:widowControl/>
        <w:jc w:val="center"/>
        <w:rPr>
          <w:color w:val="000000"/>
        </w:rPr>
      </w:pPr>
    </w:p>
    <w:p w:rsidR="006046F4" w:rsidRDefault="006046F4" w:rsidP="006046F4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Komuniké</w:t>
      </w:r>
    </w:p>
    <w:p w:rsidR="006046F4" w:rsidRDefault="006046F4" w:rsidP="006046F4">
      <w:pPr>
        <w:widowControl/>
        <w:jc w:val="center"/>
        <w:rPr>
          <w:b/>
          <w:caps/>
          <w:color w:val="000000"/>
          <w:spacing w:val="30"/>
        </w:rPr>
      </w:pPr>
    </w:p>
    <w:p w:rsidR="006046F4" w:rsidRDefault="006046F4" w:rsidP="006046F4">
      <w:pPr>
        <w:widowControl/>
        <w:tabs>
          <w:tab w:val="left" w:pos="851"/>
        </w:tabs>
        <w:jc w:val="both"/>
        <w:rPr>
          <w:b/>
          <w:caps/>
          <w:color w:val="000000"/>
          <w:spacing w:val="30"/>
          <w:lang w:val="en-US"/>
        </w:rPr>
      </w:pPr>
      <w:r>
        <w:rPr>
          <w:b/>
          <w:caps/>
          <w:color w:val="000000"/>
          <w:spacing w:val="30"/>
        </w:rPr>
        <w:tab/>
      </w:r>
      <w:r>
        <w:rPr>
          <w:color w:val="000000"/>
        </w:rPr>
        <w:t xml:space="preserve">Vláda Slovenskej republiky na svojom rokovaní dňa ... prerokovala a vzala             na vedomie materiál </w:t>
      </w:r>
      <w:r w:rsidRPr="00830C03">
        <w:rPr>
          <w:i/>
          <w:color w:val="000000"/>
        </w:rPr>
        <w:t xml:space="preserve">Hodnotiaca správa o stave implementácie úloh vyplývajúcich                zo Stratégie rozvoja miestnej a regionálnej kultúry </w:t>
      </w:r>
      <w:r w:rsidR="004A1434" w:rsidRPr="00830C03">
        <w:rPr>
          <w:i/>
          <w:color w:val="000000"/>
        </w:rPr>
        <w:t xml:space="preserve">za obdobie </w:t>
      </w:r>
      <w:r w:rsidRPr="00830C03">
        <w:rPr>
          <w:i/>
          <w:color w:val="000000"/>
        </w:rPr>
        <w:t>2010 – 2015</w:t>
      </w:r>
      <w:r>
        <w:rPr>
          <w:color w:val="000000"/>
        </w:rPr>
        <w:t>. </w:t>
      </w:r>
    </w:p>
    <w:p w:rsidR="002107B1" w:rsidRDefault="002107B1">
      <w:bookmarkStart w:id="0" w:name="_GoBack"/>
      <w:bookmarkEnd w:id="0"/>
    </w:p>
    <w:sectPr w:rsidR="00210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6F4"/>
    <w:rsid w:val="002107B1"/>
    <w:rsid w:val="004A1434"/>
    <w:rsid w:val="006046F4"/>
    <w:rsid w:val="0083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046F4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046F4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WKX3UHSAJ2R6-2-433252</_dlc_DocId>
    <_dlc_DocIdUrl xmlns="e60a29af-d413-48d4-bd90-fe9d2a897e4b">
      <Url>https://ovdmasv601/sites/DMS/_layouts/15/DocIdRedir.aspx?ID=WKX3UHSAJ2R6-2-433252</Url>
      <Description>WKX3UHSAJ2R6-2-433252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022CBF-6FAA-41A5-8753-F9A3F0C36E45}"/>
</file>

<file path=customXml/itemProps2.xml><?xml version="1.0" encoding="utf-8"?>
<ds:datastoreItem xmlns:ds="http://schemas.openxmlformats.org/officeDocument/2006/customXml" ds:itemID="{C0CD3325-A75B-44F1-B5AB-E97AA93E133C}"/>
</file>

<file path=customXml/itemProps3.xml><?xml version="1.0" encoding="utf-8"?>
<ds:datastoreItem xmlns:ds="http://schemas.openxmlformats.org/officeDocument/2006/customXml" ds:itemID="{7291DBED-11A7-4924-BD73-DFB71748F3D8}"/>
</file>

<file path=customXml/itemProps4.xml><?xml version="1.0" encoding="utf-8"?>
<ds:datastoreItem xmlns:ds="http://schemas.openxmlformats.org/officeDocument/2006/customXml" ds:itemID="{0B2BDF78-83B0-43FE-AB69-AD8A689A55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Bajtayová Eva</dc:creator>
  <cp:lastModifiedBy>Bajtayová Eva</cp:lastModifiedBy>
  <cp:revision>6</cp:revision>
  <cp:lastPrinted>2015-12-16T09:38:00Z</cp:lastPrinted>
  <dcterms:created xsi:type="dcterms:W3CDTF">2015-12-11T15:20:00Z</dcterms:created>
  <dcterms:modified xsi:type="dcterms:W3CDTF">2015-12-16T09:38:00Z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9b5cea45-35b9-46bc-b326-7c96a77a908b</vt:lpwstr>
  </property>
</Properties>
</file>