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1F192" w14:textId="77777777" w:rsidR="00E039E8" w:rsidRPr="008B7EC2" w:rsidRDefault="00E039E8" w:rsidP="00E039E8">
      <w:pPr>
        <w:jc w:val="center"/>
        <w:rPr>
          <w:rFonts w:ascii="Times New Roman" w:hAnsi="Times New Roman"/>
          <w:sz w:val="24"/>
          <w:szCs w:val="24"/>
        </w:rPr>
      </w:pPr>
      <w:r w:rsidRPr="008B7EC2">
        <w:rPr>
          <w:noProof/>
          <w:szCs w:val="24"/>
          <w:lang w:eastAsia="sk-SK"/>
        </w:rPr>
        <w:drawing>
          <wp:inline distT="0" distB="0" distL="0" distR="0" wp14:anchorId="22920134" wp14:editId="5644DE5D">
            <wp:extent cx="609600" cy="781050"/>
            <wp:effectExtent l="0" t="0" r="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D7656" w14:textId="77777777" w:rsidR="00E039E8" w:rsidRPr="008B7EC2" w:rsidRDefault="00E039E8" w:rsidP="00E039E8">
      <w:pPr>
        <w:spacing w:after="0" w:line="240" w:lineRule="auto"/>
        <w:jc w:val="center"/>
        <w:rPr>
          <w:rFonts w:ascii="Times New Roman" w:hAnsi="Times New Roman"/>
          <w:caps/>
          <w:sz w:val="28"/>
          <w:szCs w:val="24"/>
        </w:rPr>
      </w:pPr>
      <w:r w:rsidRPr="008B7EC2">
        <w:rPr>
          <w:rFonts w:ascii="Times New Roman" w:hAnsi="Times New Roman"/>
          <w:caps/>
          <w:sz w:val="28"/>
          <w:szCs w:val="24"/>
        </w:rPr>
        <w:t>Návrh</w:t>
      </w:r>
    </w:p>
    <w:p w14:paraId="0E11844E" w14:textId="77777777" w:rsidR="00E039E8" w:rsidRPr="008B7EC2" w:rsidRDefault="00E039E8" w:rsidP="00E039E8">
      <w:pPr>
        <w:spacing w:after="0" w:line="240" w:lineRule="auto"/>
        <w:jc w:val="center"/>
        <w:rPr>
          <w:rFonts w:ascii="Times New Roman" w:hAnsi="Times New Roman"/>
          <w:caps/>
          <w:sz w:val="28"/>
          <w:szCs w:val="24"/>
        </w:rPr>
      </w:pPr>
      <w:r w:rsidRPr="008B7EC2">
        <w:rPr>
          <w:rFonts w:ascii="Times New Roman" w:hAnsi="Times New Roman"/>
          <w:caps/>
          <w:sz w:val="28"/>
          <w:szCs w:val="24"/>
        </w:rPr>
        <w:t>Uznesenie vlády Slovenskej republiky</w:t>
      </w:r>
    </w:p>
    <w:p w14:paraId="510D6D9D" w14:textId="77777777" w:rsidR="00E039E8" w:rsidRPr="008B7EC2" w:rsidRDefault="00E039E8" w:rsidP="00E039E8">
      <w:pPr>
        <w:spacing w:after="0" w:line="240" w:lineRule="auto"/>
        <w:jc w:val="center"/>
        <w:rPr>
          <w:rFonts w:ascii="Times New Roman" w:hAnsi="Times New Roman"/>
          <w:b/>
          <w:sz w:val="32"/>
          <w:szCs w:val="24"/>
        </w:rPr>
      </w:pPr>
      <w:r w:rsidRPr="008B7EC2">
        <w:rPr>
          <w:rFonts w:ascii="Times New Roman" w:hAnsi="Times New Roman"/>
          <w:b/>
          <w:sz w:val="32"/>
          <w:szCs w:val="24"/>
        </w:rPr>
        <w:t>č. ...</w:t>
      </w:r>
    </w:p>
    <w:p w14:paraId="0B33129B" w14:textId="77777777" w:rsidR="00E039E8" w:rsidRPr="008B7EC2" w:rsidRDefault="00E039E8" w:rsidP="00E039E8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 w:rsidRPr="008B7EC2">
        <w:rPr>
          <w:rFonts w:ascii="Times New Roman" w:hAnsi="Times New Roman"/>
          <w:sz w:val="28"/>
          <w:szCs w:val="24"/>
        </w:rPr>
        <w:t>z ...</w:t>
      </w:r>
    </w:p>
    <w:p w14:paraId="415D6D5F" w14:textId="77777777" w:rsidR="00E039E8" w:rsidRPr="008B7EC2" w:rsidRDefault="00E039E8" w:rsidP="00E039E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8399DAB" w14:textId="29FFE23D" w:rsidR="00976EB7" w:rsidRPr="00976EB7" w:rsidRDefault="00E039E8" w:rsidP="00A47C97">
      <w:pPr>
        <w:tabs>
          <w:tab w:val="center" w:pos="4703"/>
          <w:tab w:val="center" w:pos="6510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008A3">
        <w:rPr>
          <w:rFonts w:ascii="Times New Roman" w:hAnsi="Times New Roman"/>
          <w:b/>
          <w:sz w:val="28"/>
          <w:szCs w:val="28"/>
        </w:rPr>
        <w:t>k</w:t>
      </w:r>
      <w:r w:rsidR="00D61376">
        <w:rPr>
          <w:rFonts w:ascii="Times New Roman" w:hAnsi="Times New Roman"/>
          <w:b/>
          <w:sz w:val="28"/>
          <w:szCs w:val="28"/>
        </w:rPr>
        <w:t xml:space="preserve"> </w:t>
      </w:r>
      <w:r w:rsidR="00976EB7" w:rsidRPr="00976EB7">
        <w:rPr>
          <w:rFonts w:ascii="Times New Roman" w:hAnsi="Times New Roman"/>
          <w:b/>
          <w:bCs/>
          <w:color w:val="000000"/>
          <w:sz w:val="28"/>
          <w:szCs w:val="28"/>
        </w:rPr>
        <w:t>Akčn</w:t>
      </w:r>
      <w:r w:rsidR="009D1A56">
        <w:rPr>
          <w:rFonts w:ascii="Times New Roman" w:hAnsi="Times New Roman"/>
          <w:b/>
          <w:bCs/>
          <w:color w:val="000000"/>
          <w:sz w:val="28"/>
          <w:szCs w:val="28"/>
        </w:rPr>
        <w:t>ému</w:t>
      </w:r>
      <w:r w:rsidR="00976EB7" w:rsidRPr="00976EB7">
        <w:rPr>
          <w:rFonts w:ascii="Times New Roman" w:hAnsi="Times New Roman"/>
          <w:b/>
          <w:bCs/>
          <w:color w:val="000000"/>
          <w:sz w:val="28"/>
          <w:szCs w:val="28"/>
        </w:rPr>
        <w:t xml:space="preserve"> plán</w:t>
      </w:r>
      <w:r w:rsidR="009D1A56">
        <w:rPr>
          <w:rFonts w:ascii="Times New Roman" w:hAnsi="Times New Roman"/>
          <w:b/>
          <w:bCs/>
          <w:color w:val="000000"/>
          <w:sz w:val="28"/>
          <w:szCs w:val="28"/>
        </w:rPr>
        <w:t>u</w:t>
      </w:r>
      <w:r w:rsidR="002B1A3A">
        <w:rPr>
          <w:rFonts w:ascii="Times New Roman" w:hAnsi="Times New Roman"/>
          <w:b/>
          <w:bCs/>
          <w:color w:val="000000"/>
          <w:sz w:val="28"/>
          <w:szCs w:val="28"/>
        </w:rPr>
        <w:t xml:space="preserve"> pre</w:t>
      </w:r>
      <w:r w:rsidR="00976EB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2B1A3A">
        <w:rPr>
          <w:rFonts w:ascii="Times New Roman" w:hAnsi="Times New Roman"/>
          <w:b/>
          <w:bCs/>
          <w:color w:val="000000"/>
          <w:sz w:val="28"/>
          <w:szCs w:val="28"/>
        </w:rPr>
        <w:t>otvorenú vedu</w:t>
      </w:r>
      <w:r w:rsidR="00976EB7" w:rsidRPr="00976EB7">
        <w:rPr>
          <w:rFonts w:ascii="Times New Roman" w:hAnsi="Times New Roman"/>
          <w:b/>
          <w:bCs/>
          <w:color w:val="000000"/>
          <w:sz w:val="28"/>
          <w:szCs w:val="28"/>
        </w:rPr>
        <w:t xml:space="preserve"> na roky 202</w:t>
      </w:r>
      <w:r w:rsidR="00F754FB"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="00976EB7" w:rsidRPr="00976EB7">
        <w:rPr>
          <w:rFonts w:ascii="Times New Roman" w:hAnsi="Times New Roman"/>
          <w:b/>
          <w:bCs/>
          <w:color w:val="000000"/>
          <w:sz w:val="28"/>
          <w:szCs w:val="28"/>
        </w:rPr>
        <w:t xml:space="preserve"> - 202</w:t>
      </w:r>
      <w:r w:rsidR="00F754FB">
        <w:rPr>
          <w:rFonts w:ascii="Times New Roman" w:hAnsi="Times New Roman"/>
          <w:b/>
          <w:bCs/>
          <w:color w:val="000000"/>
          <w:sz w:val="28"/>
          <w:szCs w:val="28"/>
        </w:rPr>
        <w:t>8</w:t>
      </w:r>
    </w:p>
    <w:p w14:paraId="15627FE4" w14:textId="77777777" w:rsidR="00E039E8" w:rsidRDefault="00E039E8" w:rsidP="00E039E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639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7512"/>
      </w:tblGrid>
      <w:tr w:rsidR="00E039E8" w:rsidRPr="008B7EC2" w14:paraId="28F32218" w14:textId="77777777" w:rsidTr="001A57BA">
        <w:trPr>
          <w:trHeight w:val="397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ED10E56" w14:textId="77777777" w:rsidR="00E039E8" w:rsidRPr="00F25BF2" w:rsidRDefault="00E039E8" w:rsidP="001A57BA">
            <w:pPr>
              <w:rPr>
                <w:rFonts w:ascii="Times New Roman" w:hAnsi="Times New Roman"/>
                <w:sz w:val="24"/>
                <w:szCs w:val="24"/>
              </w:rPr>
            </w:pPr>
            <w:r w:rsidRPr="00F25BF2">
              <w:rPr>
                <w:rFonts w:ascii="Times New Roman" w:hAnsi="Times New Roman"/>
                <w:sz w:val="24"/>
                <w:szCs w:val="24"/>
              </w:rPr>
              <w:t xml:space="preserve">Číslo materiálu: </w:t>
            </w:r>
          </w:p>
        </w:tc>
        <w:tc>
          <w:tcPr>
            <w:tcW w:w="7512" w:type="dxa"/>
            <w:tcBorders>
              <w:top w:val="nil"/>
              <w:left w:val="nil"/>
              <w:bottom w:val="nil"/>
              <w:right w:val="nil"/>
            </w:tcBorders>
          </w:tcPr>
          <w:p w14:paraId="35200882" w14:textId="41BCCB66" w:rsidR="00E039E8" w:rsidRPr="00197244" w:rsidRDefault="00263F01" w:rsidP="001A57BA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63F01">
              <w:rPr>
                <w:rFonts w:ascii="Times New Roman" w:hAnsi="Times New Roman"/>
              </w:rPr>
              <w:t>...</w:t>
            </w:r>
          </w:p>
        </w:tc>
      </w:tr>
      <w:tr w:rsidR="00E039E8" w:rsidRPr="008B7EC2" w14:paraId="2854EBF0" w14:textId="77777777" w:rsidTr="001A57BA">
        <w:trPr>
          <w:trHeight w:val="397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6FB568" w14:textId="77777777" w:rsidR="00E039E8" w:rsidRPr="008B7EC2" w:rsidRDefault="00E039E8" w:rsidP="001A57BA">
            <w:pPr>
              <w:rPr>
                <w:rFonts w:ascii="Times New Roman" w:hAnsi="Times New Roman"/>
                <w:sz w:val="24"/>
                <w:szCs w:val="24"/>
              </w:rPr>
            </w:pPr>
            <w:r w:rsidRPr="008B7EC2">
              <w:rPr>
                <w:rFonts w:ascii="Times New Roman" w:hAnsi="Times New Roman"/>
                <w:sz w:val="24"/>
                <w:szCs w:val="24"/>
              </w:rPr>
              <w:t>Predkladateľ: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8F2395" w14:textId="6B6EB3F4" w:rsidR="00E039E8" w:rsidRPr="008B7EC2" w:rsidRDefault="00E039E8" w:rsidP="00E039E8">
            <w:pPr>
              <w:rPr>
                <w:rFonts w:ascii="Times New Roman" w:hAnsi="Times New Roman"/>
                <w:sz w:val="24"/>
                <w:szCs w:val="24"/>
              </w:rPr>
            </w:pPr>
            <w:r w:rsidRPr="008B7EC2">
              <w:rPr>
                <w:rFonts w:ascii="Times New Roman" w:hAnsi="Times New Roman"/>
                <w:sz w:val="24"/>
                <w:szCs w:val="24"/>
              </w:rPr>
              <w:t xml:space="preserve">minister </w:t>
            </w:r>
            <w:r w:rsidR="00E76404" w:rsidRPr="00E76404">
              <w:rPr>
                <w:rFonts w:ascii="Times New Roman" w:hAnsi="Times New Roman"/>
                <w:sz w:val="24"/>
                <w:szCs w:val="24"/>
              </w:rPr>
              <w:t>školstva, výskumu, vývoja a mládeže</w:t>
            </w:r>
          </w:p>
        </w:tc>
      </w:tr>
    </w:tbl>
    <w:p w14:paraId="5CEC23BD" w14:textId="77777777" w:rsidR="00D61376" w:rsidRDefault="00D61376" w:rsidP="00E039E8">
      <w:pPr>
        <w:jc w:val="both"/>
        <w:rPr>
          <w:rFonts w:ascii="Times New Roman" w:hAnsi="Times New Roman"/>
          <w:b/>
          <w:sz w:val="32"/>
          <w:szCs w:val="24"/>
        </w:rPr>
      </w:pPr>
    </w:p>
    <w:p w14:paraId="6A23E36C" w14:textId="77777777" w:rsidR="00E039E8" w:rsidRDefault="00E039E8" w:rsidP="00E039E8">
      <w:pPr>
        <w:jc w:val="both"/>
        <w:rPr>
          <w:rFonts w:ascii="Times New Roman" w:hAnsi="Times New Roman"/>
          <w:b/>
          <w:sz w:val="32"/>
          <w:szCs w:val="24"/>
        </w:rPr>
      </w:pPr>
      <w:r w:rsidRPr="008B7EC2">
        <w:rPr>
          <w:rFonts w:ascii="Times New Roman" w:hAnsi="Times New Roman"/>
          <w:b/>
          <w:sz w:val="32"/>
          <w:szCs w:val="24"/>
        </w:rPr>
        <w:t>Vláda</w:t>
      </w:r>
    </w:p>
    <w:p w14:paraId="7DD8974C" w14:textId="77777777" w:rsidR="00E039E8" w:rsidRPr="00C30DF4" w:rsidRDefault="00E039E8" w:rsidP="00E039E8">
      <w:pPr>
        <w:pStyle w:val="Nadpis1"/>
        <w:numPr>
          <w:ilvl w:val="0"/>
          <w:numId w:val="0"/>
        </w:numPr>
        <w:spacing w:before="0"/>
        <w:ind w:left="567" w:hanging="567"/>
        <w:rPr>
          <w:szCs w:val="24"/>
        </w:rPr>
      </w:pPr>
      <w:r w:rsidRPr="00C30DF4">
        <w:rPr>
          <w:szCs w:val="24"/>
        </w:rPr>
        <w:t>A. </w:t>
      </w:r>
      <w:r w:rsidRPr="00C30DF4">
        <w:rPr>
          <w:szCs w:val="24"/>
        </w:rPr>
        <w:tab/>
        <w:t>schvaľuje </w:t>
      </w:r>
    </w:p>
    <w:p w14:paraId="7931427B" w14:textId="77777777" w:rsidR="00E039E8" w:rsidRPr="008B7EC2" w:rsidRDefault="00E039E8" w:rsidP="00E039E8">
      <w:pPr>
        <w:spacing w:after="0"/>
        <w:ind w:left="567"/>
        <w:rPr>
          <w:rFonts w:ascii="Times New Roman" w:hAnsi="Times New Roman"/>
          <w:b/>
          <w:sz w:val="24"/>
          <w:szCs w:val="24"/>
        </w:rPr>
      </w:pPr>
      <w:r w:rsidRPr="008B7EC2">
        <w:rPr>
          <w:rFonts w:ascii="Times New Roman" w:hAnsi="Times New Roman"/>
          <w:b/>
          <w:sz w:val="24"/>
          <w:szCs w:val="24"/>
        </w:rPr>
        <w:t> </w:t>
      </w:r>
    </w:p>
    <w:p w14:paraId="71D05CE5" w14:textId="08AE5225" w:rsidR="00894B5A" w:rsidRPr="00C30DF4" w:rsidRDefault="00E039E8" w:rsidP="002F4884">
      <w:pPr>
        <w:pStyle w:val="Nadpis2"/>
        <w:numPr>
          <w:ilvl w:val="0"/>
          <w:numId w:val="0"/>
        </w:numPr>
        <w:spacing w:before="0"/>
        <w:ind w:left="1418" w:hanging="851"/>
      </w:pPr>
      <w:r w:rsidRPr="008B7EC2">
        <w:t>A. 1. </w:t>
      </w:r>
      <w:r w:rsidRPr="008B7EC2">
        <w:tab/>
      </w:r>
      <w:r w:rsidR="00894B5A">
        <w:t xml:space="preserve">Akčný plán </w:t>
      </w:r>
      <w:r w:rsidR="002B1A3A">
        <w:t xml:space="preserve">pre </w:t>
      </w:r>
      <w:r w:rsidR="00894B5A">
        <w:t>otvoren</w:t>
      </w:r>
      <w:r w:rsidR="002B1A3A">
        <w:t>ú vedu</w:t>
      </w:r>
      <w:r w:rsidR="00894B5A">
        <w:t xml:space="preserve"> na roky 202</w:t>
      </w:r>
      <w:r w:rsidR="00F754FB">
        <w:t>6</w:t>
      </w:r>
      <w:r w:rsidR="00894B5A">
        <w:t xml:space="preserve"> – 202</w:t>
      </w:r>
      <w:r w:rsidR="00F754FB">
        <w:t>8</w:t>
      </w:r>
    </w:p>
    <w:p w14:paraId="6188B2E7" w14:textId="77777777" w:rsidR="00E039E8" w:rsidRPr="00C30DF4" w:rsidRDefault="00E039E8" w:rsidP="00E039E8">
      <w:pPr>
        <w:pStyle w:val="Nadpis1"/>
        <w:numPr>
          <w:ilvl w:val="0"/>
          <w:numId w:val="0"/>
        </w:numPr>
        <w:ind w:left="567" w:hanging="567"/>
        <w:rPr>
          <w:szCs w:val="24"/>
        </w:rPr>
      </w:pPr>
      <w:r w:rsidRPr="00C30DF4">
        <w:rPr>
          <w:szCs w:val="24"/>
        </w:rPr>
        <w:t>B. </w:t>
      </w:r>
      <w:r w:rsidRPr="00C30DF4">
        <w:rPr>
          <w:szCs w:val="24"/>
        </w:rPr>
        <w:tab/>
        <w:t>ukladá </w:t>
      </w:r>
    </w:p>
    <w:p w14:paraId="54442F8B" w14:textId="77777777" w:rsidR="00353A56" w:rsidRDefault="00353A56" w:rsidP="00353A56">
      <w:pPr>
        <w:spacing w:after="0" w:line="240" w:lineRule="auto"/>
        <w:ind w:firstLine="567"/>
        <w:rPr>
          <w:rFonts w:ascii="Times New Roman" w:eastAsia="Times New Roman" w:hAnsi="Times New Roman"/>
          <w:b/>
          <w:sz w:val="24"/>
          <w:szCs w:val="24"/>
          <w:lang w:eastAsia="sk-SK"/>
        </w:rPr>
      </w:pPr>
    </w:p>
    <w:p w14:paraId="08996414" w14:textId="0CBEDFE7" w:rsidR="00353A56" w:rsidRPr="00EF5220" w:rsidRDefault="00353A56" w:rsidP="00EF5220">
      <w:pPr>
        <w:ind w:firstLine="567"/>
        <w:rPr>
          <w:rFonts w:ascii="Times New Roman" w:hAnsi="Times New Roman"/>
          <w:b/>
        </w:rPr>
      </w:pPr>
      <w:r w:rsidRPr="00182B8A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ministrovi </w:t>
      </w:r>
      <w:r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školstva, </w:t>
      </w:r>
      <w:r w:rsidR="00EB32C6" w:rsidRPr="00E76404">
        <w:rPr>
          <w:rFonts w:ascii="Times New Roman" w:hAnsi="Times New Roman"/>
          <w:b/>
        </w:rPr>
        <w:t>výskumu, vývoja a mládeže</w:t>
      </w:r>
    </w:p>
    <w:p w14:paraId="7FA119B2" w14:textId="3CA1F275" w:rsidR="00353A56" w:rsidRPr="00C30DF4" w:rsidRDefault="00353A56" w:rsidP="00353A56">
      <w:pPr>
        <w:pStyle w:val="Nadpis2"/>
        <w:numPr>
          <w:ilvl w:val="1"/>
          <w:numId w:val="0"/>
        </w:numPr>
        <w:spacing w:before="0"/>
        <w:ind w:left="1418" w:hanging="851"/>
      </w:pPr>
      <w:r>
        <w:t xml:space="preserve">B. </w:t>
      </w:r>
      <w:r w:rsidR="00916AF7">
        <w:t>1</w:t>
      </w:r>
      <w:r>
        <w:t>. </w:t>
      </w:r>
      <w:r>
        <w:tab/>
        <w:t xml:space="preserve">zabezpečiť plnenie </w:t>
      </w:r>
      <w:r w:rsidR="008062F5">
        <w:t>úloh</w:t>
      </w:r>
      <w:r>
        <w:t xml:space="preserve"> Akčného plánu </w:t>
      </w:r>
      <w:r w:rsidR="002B1A3A">
        <w:t>pre otvorenú vedu</w:t>
      </w:r>
      <w:r>
        <w:t xml:space="preserve"> na roky 202</w:t>
      </w:r>
      <w:r w:rsidR="004D36AF">
        <w:t>6</w:t>
      </w:r>
      <w:r>
        <w:t xml:space="preserve"> - 202</w:t>
      </w:r>
      <w:r w:rsidR="004D36AF">
        <w:t>8</w:t>
      </w:r>
      <w:r>
        <w:t xml:space="preserve"> </w:t>
      </w:r>
    </w:p>
    <w:p w14:paraId="6263B7F9" w14:textId="77777777" w:rsidR="004A542F" w:rsidRDefault="00353A56" w:rsidP="00353A56">
      <w:pPr>
        <w:keepNext/>
        <w:spacing w:before="120" w:after="0" w:line="240" w:lineRule="auto"/>
        <w:ind w:left="1418" w:hanging="851"/>
        <w:jc w:val="both"/>
        <w:outlineLvl w:val="1"/>
        <w:rPr>
          <w:rFonts w:ascii="Times New Roman" w:eastAsia="Times New Roman" w:hAnsi="Times New Roman"/>
          <w:i/>
          <w:sz w:val="24"/>
          <w:szCs w:val="24"/>
          <w:lang w:eastAsia="sk-SK"/>
        </w:rPr>
      </w:pPr>
      <w:r w:rsidRPr="00182B8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sk-SK"/>
        </w:rPr>
        <w:t> 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sk-SK"/>
        </w:rPr>
        <w:tab/>
      </w:r>
      <w:r>
        <w:rPr>
          <w:rFonts w:ascii="Times New Roman" w:eastAsia="Times New Roman" w:hAnsi="Times New Roman"/>
          <w:i/>
          <w:sz w:val="24"/>
          <w:szCs w:val="24"/>
          <w:lang w:eastAsia="sk-SK"/>
        </w:rPr>
        <w:t xml:space="preserve">priebežne </w:t>
      </w:r>
    </w:p>
    <w:p w14:paraId="2695C478" w14:textId="77777777" w:rsidR="00E039E8" w:rsidRDefault="00E039E8" w:rsidP="00E039E8">
      <w:pPr>
        <w:pStyle w:val="Nadpis1"/>
        <w:numPr>
          <w:ilvl w:val="0"/>
          <w:numId w:val="0"/>
        </w:numPr>
        <w:spacing w:before="0"/>
        <w:ind w:left="567" w:hanging="567"/>
        <w:rPr>
          <w:b w:val="0"/>
          <w:sz w:val="24"/>
          <w:szCs w:val="24"/>
        </w:rPr>
      </w:pPr>
    </w:p>
    <w:p w14:paraId="5A9EF07B" w14:textId="2D677801" w:rsidR="004A542F" w:rsidRPr="008B7EC2" w:rsidRDefault="004A542F" w:rsidP="004A542F">
      <w:pPr>
        <w:pStyle w:val="Nadpis2"/>
        <w:numPr>
          <w:ilvl w:val="0"/>
          <w:numId w:val="0"/>
        </w:numPr>
        <w:spacing w:before="0"/>
        <w:ind w:left="1418" w:hanging="851"/>
      </w:pPr>
      <w:r>
        <w:t>B. 2</w:t>
      </w:r>
      <w:r w:rsidRPr="008B7EC2">
        <w:t>. </w:t>
      </w:r>
      <w:r w:rsidRPr="008B7EC2">
        <w:tab/>
      </w:r>
      <w:r w:rsidR="00D668DB">
        <w:t xml:space="preserve">vypracovať a </w:t>
      </w:r>
      <w:r w:rsidRPr="00182B8A">
        <w:rPr>
          <w:color w:val="000000"/>
        </w:rPr>
        <w:t xml:space="preserve">predložiť na rokovanie vlády </w:t>
      </w:r>
      <w:r w:rsidR="009B3CB1" w:rsidRPr="009B3CB1">
        <w:rPr>
          <w:color w:val="000000"/>
        </w:rPr>
        <w:t xml:space="preserve">vyhodnotenie </w:t>
      </w:r>
      <w:r w:rsidR="00D668DB" w:rsidRPr="009B3CB1">
        <w:t>plnen</w:t>
      </w:r>
      <w:r w:rsidR="009B3CB1" w:rsidRPr="009B3CB1">
        <w:t>ia</w:t>
      </w:r>
      <w:r w:rsidR="00D668DB" w:rsidRPr="009B3CB1">
        <w:t xml:space="preserve"> úloh</w:t>
      </w:r>
      <w:r>
        <w:t xml:space="preserve"> Akčného plánu </w:t>
      </w:r>
      <w:r w:rsidR="002B1A3A">
        <w:t>pre otvorenú vedu</w:t>
      </w:r>
      <w:r>
        <w:t xml:space="preserve"> na roky 202</w:t>
      </w:r>
      <w:r w:rsidR="00360B2E">
        <w:t>6</w:t>
      </w:r>
      <w:r>
        <w:t xml:space="preserve"> – 202</w:t>
      </w:r>
      <w:r w:rsidR="00360B2E">
        <w:t>8</w:t>
      </w:r>
      <w:r>
        <w:t xml:space="preserve"> </w:t>
      </w:r>
    </w:p>
    <w:p w14:paraId="1E7C8410" w14:textId="41EAAA21" w:rsidR="004A542F" w:rsidRDefault="004A542F" w:rsidP="004A542F">
      <w:pPr>
        <w:pStyle w:val="Nadpis2"/>
        <w:numPr>
          <w:ilvl w:val="0"/>
          <w:numId w:val="0"/>
        </w:numPr>
        <w:ind w:left="1418"/>
        <w:rPr>
          <w:i/>
        </w:rPr>
      </w:pPr>
      <w:r>
        <w:rPr>
          <w:i/>
        </w:rPr>
        <w:t xml:space="preserve">do </w:t>
      </w:r>
      <w:r w:rsidR="002C0699">
        <w:rPr>
          <w:i/>
        </w:rPr>
        <w:t xml:space="preserve">31. </w:t>
      </w:r>
      <w:r w:rsidR="00AD13CD">
        <w:rPr>
          <w:i/>
        </w:rPr>
        <w:t>marca</w:t>
      </w:r>
      <w:r w:rsidR="002C0699">
        <w:rPr>
          <w:i/>
        </w:rPr>
        <w:t xml:space="preserve"> 2029</w:t>
      </w:r>
    </w:p>
    <w:p w14:paraId="23C570A2" w14:textId="77777777" w:rsidR="00DC798C" w:rsidRDefault="00DC798C" w:rsidP="00D74D9E">
      <w:pPr>
        <w:pStyle w:val="Nadpis2"/>
        <w:numPr>
          <w:ilvl w:val="0"/>
          <w:numId w:val="0"/>
        </w:numPr>
        <w:spacing w:before="0"/>
        <w:ind w:left="1418" w:hanging="851"/>
      </w:pPr>
    </w:p>
    <w:p w14:paraId="687EBD6F" w14:textId="77777777" w:rsidR="00DC798C" w:rsidRPr="00C30DF4" w:rsidRDefault="00DC798C" w:rsidP="00D74D9E">
      <w:pPr>
        <w:pStyle w:val="Nadpis2"/>
        <w:numPr>
          <w:ilvl w:val="0"/>
          <w:numId w:val="0"/>
        </w:numPr>
        <w:spacing w:before="0"/>
        <w:ind w:left="1418" w:hanging="851"/>
      </w:pPr>
      <w:r>
        <w:tab/>
      </w:r>
    </w:p>
    <w:p w14:paraId="61362935" w14:textId="1DB7B24F" w:rsidR="00AD00D6" w:rsidRPr="00A47C97" w:rsidRDefault="00D23187" w:rsidP="00A47C97">
      <w:pPr>
        <w:pStyle w:val="Nadpis2"/>
        <w:numPr>
          <w:ilvl w:val="0"/>
          <w:numId w:val="0"/>
        </w:numPr>
        <w:rPr>
          <w:b/>
        </w:rPr>
      </w:pPr>
      <w:r w:rsidRPr="00FD2509">
        <w:rPr>
          <w:b/>
        </w:rPr>
        <w:t>V</w:t>
      </w:r>
      <w:r w:rsidR="00E039E8" w:rsidRPr="00FD2509">
        <w:rPr>
          <w:b/>
        </w:rPr>
        <w:t>ykon</w:t>
      </w:r>
      <w:r w:rsidR="0068146A" w:rsidRPr="00FD2509">
        <w:rPr>
          <w:b/>
        </w:rPr>
        <w:t>á</w:t>
      </w:r>
      <w:r w:rsidR="00E039E8" w:rsidRPr="00FD2509">
        <w:rPr>
          <w:b/>
        </w:rPr>
        <w:t xml:space="preserve">: </w:t>
      </w:r>
      <w:r w:rsidR="00AD00D6" w:rsidRPr="00FD2509">
        <w:rPr>
          <w:b/>
        </w:rPr>
        <w:tab/>
      </w:r>
      <w:r w:rsidR="00AD00D6" w:rsidRPr="00FD2509">
        <w:t>minister školstva</w:t>
      </w:r>
      <w:r w:rsidR="00D7476B" w:rsidRPr="00FD2509">
        <w:t>, výskumu</w:t>
      </w:r>
      <w:r w:rsidR="00777BBD">
        <w:t>,</w:t>
      </w:r>
      <w:r w:rsidR="00D7476B" w:rsidRPr="00FD2509">
        <w:t xml:space="preserve"> </w:t>
      </w:r>
      <w:r w:rsidR="00777BBD">
        <w:t>vývoja a mládeže</w:t>
      </w:r>
    </w:p>
    <w:p w14:paraId="75D7C6F1" w14:textId="77777777" w:rsidR="00E039E8" w:rsidRDefault="00E039E8" w:rsidP="00E039E8">
      <w:pPr>
        <w:spacing w:after="160" w:line="259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cs-CZ"/>
        </w:rPr>
      </w:pPr>
    </w:p>
    <w:sectPr w:rsidR="00E039E8" w:rsidSect="00DC798C">
      <w:pgSz w:w="11906" w:h="16838" w:code="9"/>
      <w:pgMar w:top="1418" w:right="1418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 w16cid:durableId="169376792">
    <w:abstractNumId w:val="0"/>
  </w:num>
  <w:num w:numId="2" w16cid:durableId="15578195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3267"/>
    <w:rsid w:val="00027126"/>
    <w:rsid w:val="000749E0"/>
    <w:rsid w:val="00076BC7"/>
    <w:rsid w:val="00076EFB"/>
    <w:rsid w:val="000A2754"/>
    <w:rsid w:val="000B7F47"/>
    <w:rsid w:val="000D5AAC"/>
    <w:rsid w:val="00113714"/>
    <w:rsid w:val="00194508"/>
    <w:rsid w:val="00197244"/>
    <w:rsid w:val="001C3B84"/>
    <w:rsid w:val="001C511F"/>
    <w:rsid w:val="001D3620"/>
    <w:rsid w:val="001D36E0"/>
    <w:rsid w:val="00222926"/>
    <w:rsid w:val="00226E6A"/>
    <w:rsid w:val="00263F01"/>
    <w:rsid w:val="002B1A3A"/>
    <w:rsid w:val="002C0699"/>
    <w:rsid w:val="002F4884"/>
    <w:rsid w:val="003113A5"/>
    <w:rsid w:val="00325462"/>
    <w:rsid w:val="00335210"/>
    <w:rsid w:val="00353A56"/>
    <w:rsid w:val="00360B2E"/>
    <w:rsid w:val="00360E8C"/>
    <w:rsid w:val="00391FB5"/>
    <w:rsid w:val="003943E6"/>
    <w:rsid w:val="00394FAB"/>
    <w:rsid w:val="00397584"/>
    <w:rsid w:val="003E4A37"/>
    <w:rsid w:val="00413267"/>
    <w:rsid w:val="004664A5"/>
    <w:rsid w:val="00495F7D"/>
    <w:rsid w:val="004A542F"/>
    <w:rsid w:val="004B4169"/>
    <w:rsid w:val="004D36AF"/>
    <w:rsid w:val="004E2C0F"/>
    <w:rsid w:val="004F2BBC"/>
    <w:rsid w:val="005242A4"/>
    <w:rsid w:val="00573D83"/>
    <w:rsid w:val="005E4993"/>
    <w:rsid w:val="006301CD"/>
    <w:rsid w:val="00665EA0"/>
    <w:rsid w:val="0068146A"/>
    <w:rsid w:val="006A56E0"/>
    <w:rsid w:val="006D35A2"/>
    <w:rsid w:val="006F454B"/>
    <w:rsid w:val="00723E89"/>
    <w:rsid w:val="00744EF1"/>
    <w:rsid w:val="00777BBD"/>
    <w:rsid w:val="00780A56"/>
    <w:rsid w:val="00787FBE"/>
    <w:rsid w:val="0080446D"/>
    <w:rsid w:val="008062F5"/>
    <w:rsid w:val="0081031D"/>
    <w:rsid w:val="00894B5A"/>
    <w:rsid w:val="008C6C8C"/>
    <w:rsid w:val="008F66A0"/>
    <w:rsid w:val="00902D3A"/>
    <w:rsid w:val="00916AF7"/>
    <w:rsid w:val="00922FA9"/>
    <w:rsid w:val="00927959"/>
    <w:rsid w:val="00946CF2"/>
    <w:rsid w:val="00976EB7"/>
    <w:rsid w:val="00983522"/>
    <w:rsid w:val="009B3CB1"/>
    <w:rsid w:val="009D1A56"/>
    <w:rsid w:val="00A47C97"/>
    <w:rsid w:val="00A63BB9"/>
    <w:rsid w:val="00AA7829"/>
    <w:rsid w:val="00AB6570"/>
    <w:rsid w:val="00AD00D6"/>
    <w:rsid w:val="00AD13CD"/>
    <w:rsid w:val="00AF3669"/>
    <w:rsid w:val="00B1475C"/>
    <w:rsid w:val="00B41B05"/>
    <w:rsid w:val="00B43F91"/>
    <w:rsid w:val="00B66CBC"/>
    <w:rsid w:val="00BA01F2"/>
    <w:rsid w:val="00BD444E"/>
    <w:rsid w:val="00BD6377"/>
    <w:rsid w:val="00BE459A"/>
    <w:rsid w:val="00C157AC"/>
    <w:rsid w:val="00C44657"/>
    <w:rsid w:val="00C55ADC"/>
    <w:rsid w:val="00C65B71"/>
    <w:rsid w:val="00CE3167"/>
    <w:rsid w:val="00D23187"/>
    <w:rsid w:val="00D338F9"/>
    <w:rsid w:val="00D61376"/>
    <w:rsid w:val="00D668DB"/>
    <w:rsid w:val="00D7476B"/>
    <w:rsid w:val="00D74D9E"/>
    <w:rsid w:val="00D94992"/>
    <w:rsid w:val="00DC798C"/>
    <w:rsid w:val="00DD118E"/>
    <w:rsid w:val="00E039E8"/>
    <w:rsid w:val="00E76404"/>
    <w:rsid w:val="00E76521"/>
    <w:rsid w:val="00E771D7"/>
    <w:rsid w:val="00EA718D"/>
    <w:rsid w:val="00EB32C6"/>
    <w:rsid w:val="00EB7D48"/>
    <w:rsid w:val="00EF5220"/>
    <w:rsid w:val="00F3546F"/>
    <w:rsid w:val="00F36A21"/>
    <w:rsid w:val="00F37DAC"/>
    <w:rsid w:val="00F754FB"/>
    <w:rsid w:val="00F757A1"/>
    <w:rsid w:val="00F821EF"/>
    <w:rsid w:val="00FB7D88"/>
    <w:rsid w:val="00FD2509"/>
    <w:rsid w:val="00FF17E2"/>
    <w:rsid w:val="03DA96EE"/>
    <w:rsid w:val="060CB02C"/>
    <w:rsid w:val="0B8534D0"/>
    <w:rsid w:val="0CA38A19"/>
    <w:rsid w:val="1B0ED600"/>
    <w:rsid w:val="28435271"/>
    <w:rsid w:val="340734CA"/>
    <w:rsid w:val="401448E8"/>
    <w:rsid w:val="445EB42B"/>
    <w:rsid w:val="4F4B2D91"/>
    <w:rsid w:val="4FDE094E"/>
    <w:rsid w:val="5494D4C8"/>
    <w:rsid w:val="5E228EB1"/>
    <w:rsid w:val="63A5FAC8"/>
    <w:rsid w:val="6D512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3EF14"/>
  <w15:docId w15:val="{961F3BEF-5163-4A6B-90B5-A39673AE9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039E8"/>
    <w:pPr>
      <w:spacing w:after="200" w:line="276" w:lineRule="auto"/>
    </w:pPr>
    <w:rPr>
      <w:rFonts w:ascii="Calibri" w:eastAsia="Calibri" w:hAnsi="Calibri" w:cs="Times New Roman"/>
    </w:rPr>
  </w:style>
  <w:style w:type="paragraph" w:styleId="Nadpis1">
    <w:name w:val="heading 1"/>
    <w:aliases w:val="Čo robí (časť)"/>
    <w:basedOn w:val="Normlny"/>
    <w:next w:val="Normlny"/>
    <w:link w:val="Nadpis1Char"/>
    <w:uiPriority w:val="99"/>
    <w:qFormat/>
    <w:rsid w:val="00E039E8"/>
    <w:pPr>
      <w:keepNext/>
      <w:numPr>
        <w:numId w:val="1"/>
      </w:numPr>
      <w:spacing w:before="360" w:after="0" w:line="240" w:lineRule="auto"/>
      <w:outlineLvl w:val="0"/>
    </w:pPr>
    <w:rPr>
      <w:rFonts w:ascii="Times New Roman" w:eastAsia="Times New Roman" w:hAnsi="Times New Roman"/>
      <w:b/>
      <w:bCs/>
      <w:kern w:val="32"/>
      <w:sz w:val="28"/>
      <w:szCs w:val="28"/>
      <w:lang w:eastAsia="sk-SK"/>
    </w:rPr>
  </w:style>
  <w:style w:type="paragraph" w:styleId="Nadpis2">
    <w:name w:val="heading 2"/>
    <w:aliases w:val="Úloha"/>
    <w:basedOn w:val="Normlny"/>
    <w:link w:val="Nadpis2Char"/>
    <w:uiPriority w:val="99"/>
    <w:qFormat/>
    <w:rsid w:val="00E039E8"/>
    <w:pPr>
      <w:numPr>
        <w:ilvl w:val="1"/>
        <w:numId w:val="1"/>
      </w:numPr>
      <w:spacing w:before="120" w:after="0" w:line="240" w:lineRule="auto"/>
      <w:jc w:val="both"/>
      <w:outlineLvl w:val="1"/>
    </w:pPr>
    <w:rPr>
      <w:rFonts w:ascii="Times New Roman" w:eastAsia="Times New Roman" w:hAnsi="Times New Roman"/>
      <w:sz w:val="24"/>
      <w:szCs w:val="24"/>
      <w:lang w:eastAsia="sk-SK"/>
    </w:rPr>
  </w:style>
  <w:style w:type="paragraph" w:styleId="Nadpis3">
    <w:name w:val="heading 3"/>
    <w:aliases w:val="Podúloha"/>
    <w:basedOn w:val="Normlny"/>
    <w:link w:val="Nadpis3Char"/>
    <w:uiPriority w:val="99"/>
    <w:qFormat/>
    <w:rsid w:val="00E039E8"/>
    <w:pPr>
      <w:keepNext/>
      <w:numPr>
        <w:ilvl w:val="2"/>
        <w:numId w:val="1"/>
      </w:numPr>
      <w:spacing w:before="120" w:after="0" w:line="240" w:lineRule="auto"/>
      <w:ind w:left="2269"/>
      <w:outlineLvl w:val="2"/>
    </w:pPr>
    <w:rPr>
      <w:rFonts w:ascii="Times New Roman" w:eastAsia="Times New Roman" w:hAnsi="Times New Roman"/>
      <w:sz w:val="24"/>
      <w:szCs w:val="24"/>
      <w:lang w:eastAsia="sk-SK"/>
    </w:rPr>
  </w:style>
  <w:style w:type="paragraph" w:styleId="Nadpis4">
    <w:name w:val="heading 4"/>
    <w:aliases w:val="Termín"/>
    <w:basedOn w:val="Normlny"/>
    <w:next w:val="Nadpis2"/>
    <w:link w:val="Nadpis4Char"/>
    <w:uiPriority w:val="99"/>
    <w:qFormat/>
    <w:rsid w:val="00E039E8"/>
    <w:pPr>
      <w:numPr>
        <w:ilvl w:val="3"/>
        <w:numId w:val="1"/>
      </w:numPr>
      <w:spacing w:before="120" w:after="120" w:line="240" w:lineRule="auto"/>
      <w:outlineLvl w:val="3"/>
    </w:pPr>
    <w:rPr>
      <w:rFonts w:ascii="Times New Roman" w:eastAsia="Times New Roman" w:hAnsi="Times New Roman"/>
      <w:i/>
      <w:iCs/>
      <w:sz w:val="24"/>
      <w:szCs w:val="24"/>
      <w:lang w:eastAsia="sk-SK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039E8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sk-SK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039E8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sk-SK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039E8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k-SK"/>
    </w:rPr>
  </w:style>
  <w:style w:type="paragraph" w:styleId="Nadpis8">
    <w:name w:val="heading 8"/>
    <w:basedOn w:val="Normlny"/>
    <w:next w:val="Normlny"/>
    <w:link w:val="Nadpis8Char"/>
    <w:uiPriority w:val="99"/>
    <w:qFormat/>
    <w:rsid w:val="00E039E8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eastAsia="sk-SK"/>
    </w:rPr>
  </w:style>
  <w:style w:type="paragraph" w:styleId="Nadpis9">
    <w:name w:val="heading 9"/>
    <w:basedOn w:val="Normlny"/>
    <w:next w:val="Normlny"/>
    <w:link w:val="Nadpis9Char"/>
    <w:uiPriority w:val="99"/>
    <w:qFormat/>
    <w:rsid w:val="00E039E8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Čo robí (časť) Char"/>
    <w:basedOn w:val="Predvolenpsmoodseku"/>
    <w:link w:val="Nadpis1"/>
    <w:uiPriority w:val="99"/>
    <w:rsid w:val="00E039E8"/>
    <w:rPr>
      <w:rFonts w:ascii="Times New Roman" w:eastAsia="Times New Roman" w:hAnsi="Times New Roman" w:cs="Times New Roman"/>
      <w:b/>
      <w:bCs/>
      <w:kern w:val="32"/>
      <w:sz w:val="28"/>
      <w:szCs w:val="28"/>
      <w:lang w:eastAsia="sk-SK"/>
    </w:rPr>
  </w:style>
  <w:style w:type="character" w:customStyle="1" w:styleId="Nadpis2Char">
    <w:name w:val="Nadpis 2 Char"/>
    <w:aliases w:val="Úloha Char"/>
    <w:basedOn w:val="Predvolenpsmoodseku"/>
    <w:link w:val="Nadpis2"/>
    <w:uiPriority w:val="99"/>
    <w:rsid w:val="00E039E8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3Char">
    <w:name w:val="Nadpis 3 Char"/>
    <w:aliases w:val="Podúloha Char"/>
    <w:basedOn w:val="Predvolenpsmoodseku"/>
    <w:link w:val="Nadpis3"/>
    <w:uiPriority w:val="99"/>
    <w:rsid w:val="00E039E8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4Char">
    <w:name w:val="Nadpis 4 Char"/>
    <w:aliases w:val="Termín Char"/>
    <w:basedOn w:val="Predvolenpsmoodseku"/>
    <w:link w:val="Nadpis4"/>
    <w:uiPriority w:val="99"/>
    <w:rsid w:val="00E039E8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5Char">
    <w:name w:val="Nadpis 5 Char"/>
    <w:basedOn w:val="Predvolenpsmoodseku"/>
    <w:link w:val="Nadpis5"/>
    <w:uiPriority w:val="99"/>
    <w:rsid w:val="00E039E8"/>
    <w:rPr>
      <w:rFonts w:ascii="Times New Roman" w:eastAsia="Times New Roman" w:hAnsi="Times New Roman" w:cs="Times New Roman"/>
      <w:b/>
      <w:bCs/>
      <w:i/>
      <w:iCs/>
      <w:sz w:val="26"/>
      <w:szCs w:val="26"/>
      <w:lang w:eastAsia="sk-SK"/>
    </w:rPr>
  </w:style>
  <w:style w:type="character" w:customStyle="1" w:styleId="Nadpis6Char">
    <w:name w:val="Nadpis 6 Char"/>
    <w:basedOn w:val="Predvolenpsmoodseku"/>
    <w:link w:val="Nadpis6"/>
    <w:uiPriority w:val="99"/>
    <w:rsid w:val="00E039E8"/>
    <w:rPr>
      <w:rFonts w:ascii="Times New Roman" w:eastAsia="Times New Roman" w:hAnsi="Times New Roman" w:cs="Times New Roman"/>
      <w:b/>
      <w:bCs/>
      <w:lang w:eastAsia="sk-SK"/>
    </w:rPr>
  </w:style>
  <w:style w:type="character" w:customStyle="1" w:styleId="Nadpis7Char">
    <w:name w:val="Nadpis 7 Char"/>
    <w:basedOn w:val="Predvolenpsmoodseku"/>
    <w:link w:val="Nadpis7"/>
    <w:uiPriority w:val="99"/>
    <w:rsid w:val="00E039E8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uiPriority w:val="99"/>
    <w:rsid w:val="00E039E8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9Char">
    <w:name w:val="Nadpis 9 Char"/>
    <w:basedOn w:val="Predvolenpsmoodseku"/>
    <w:link w:val="Nadpis9"/>
    <w:uiPriority w:val="99"/>
    <w:rsid w:val="00E039E8"/>
    <w:rPr>
      <w:rFonts w:ascii="Arial" w:eastAsia="Times New Roman" w:hAnsi="Arial" w:cs="Arial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C5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C511F"/>
    <w:rPr>
      <w:rFonts w:ascii="Tahoma" w:eastAsia="Calibri" w:hAnsi="Tahoma" w:cs="Tahoma"/>
      <w:sz w:val="16"/>
      <w:szCs w:val="16"/>
    </w:rPr>
  </w:style>
  <w:style w:type="character" w:styleId="Vrazn">
    <w:name w:val="Strong"/>
    <w:basedOn w:val="Predvolenpsmoodseku"/>
    <w:uiPriority w:val="22"/>
    <w:qFormat/>
    <w:rsid w:val="0068146A"/>
    <w:rPr>
      <w:b/>
      <w:bCs/>
    </w:rPr>
  </w:style>
  <w:style w:type="character" w:customStyle="1" w:styleId="apple-converted-space">
    <w:name w:val="apple-converted-space"/>
    <w:basedOn w:val="Predvolenpsmoodseku"/>
    <w:rsid w:val="0068146A"/>
  </w:style>
  <w:style w:type="paragraph" w:styleId="Normlnywebov">
    <w:name w:val="Normal (Web)"/>
    <w:basedOn w:val="Normlny"/>
    <w:uiPriority w:val="99"/>
    <w:semiHidden/>
    <w:unhideWhenUsed/>
    <w:rsid w:val="003113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character" w:styleId="Zvraznenie">
    <w:name w:val="Emphasis"/>
    <w:basedOn w:val="Predvolenpsmoodseku"/>
    <w:uiPriority w:val="20"/>
    <w:qFormat/>
    <w:rsid w:val="003113A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4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WKX3UHSAJ2R6-2-1434871</_dlc_DocId>
    <_dlc_DocIdUrl xmlns="e60a29af-d413-48d4-bd90-fe9d2a897e4b">
      <Url>https://ovdmasv601/sites/DMS/_layouts/15/DocIdRedir.aspx?ID=WKX3UHSAJ2R6-2-1434871</Url>
      <Description>WKX3UHSAJ2R6-2-1434871</Description>
    </_dlc_DocIdUrl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3436960-77B5-4FD9-9B7E-164E05F9E8B8}"/>
</file>

<file path=customXml/itemProps2.xml><?xml version="1.0" encoding="utf-8"?>
<ds:datastoreItem xmlns:ds="http://schemas.openxmlformats.org/officeDocument/2006/customXml" ds:itemID="{2B995D98-57C8-4D70-8964-512499A7ED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C29FEE6-EDB2-498C-BBCD-6ADB3810F68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780E748-3ADE-45DE-859F-99965FF1E93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BD5EFDB-D3BC-4581-9E6A-162D5CACC26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Magyarová Ester</dc:creator>
  <cp:lastModifiedBy>Šponiar Martin</cp:lastModifiedBy>
  <cp:revision>40</cp:revision>
  <cp:lastPrinted>2021-05-27T12:22:00Z</cp:lastPrinted>
  <dcterms:created xsi:type="dcterms:W3CDTF">2021-02-09T09:00:00Z</dcterms:created>
  <dcterms:modified xsi:type="dcterms:W3CDTF">2026-02-13T12:45:00Z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d90f3439-7c78-4360-9336-33a2235a258c</vt:lpwstr>
  </property>
</Properties>
</file>