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FAFE" w14:textId="48548F20" w:rsidR="00A841C6" w:rsidRPr="007F3E80" w:rsidRDefault="00A841C6" w:rsidP="007F3E80">
      <w:pPr>
        <w:pStyle w:val="Nadpis1"/>
      </w:pPr>
      <w:r w:rsidRPr="00165DCB">
        <w:t>V Y H L Á Š K A</w:t>
      </w:r>
    </w:p>
    <w:p w14:paraId="2C47CE66" w14:textId="77777777" w:rsidR="00A841C6" w:rsidRPr="00165DCB" w:rsidRDefault="00D50BE2" w:rsidP="00A841C6">
      <w:pPr>
        <w:pStyle w:val="Nadpis2"/>
        <w:rPr>
          <w:rFonts w:cs="Times New Roman"/>
        </w:rPr>
      </w:pPr>
      <w:r w:rsidRPr="00165DCB">
        <w:rPr>
          <w:rFonts w:cs="Times New Roman"/>
        </w:rPr>
        <w:t>Ministerstva hospodárstva Slovenskej republiky</w:t>
      </w:r>
    </w:p>
    <w:p w14:paraId="59C5D6A6" w14:textId="77777777" w:rsidR="00A841C6" w:rsidRPr="00165DCB" w:rsidRDefault="00A841C6" w:rsidP="00A841C6">
      <w:pPr>
        <w:pStyle w:val="Nadpis2"/>
        <w:rPr>
          <w:rFonts w:cs="Times New Roman"/>
        </w:rPr>
      </w:pPr>
      <w:r w:rsidRPr="00165DCB">
        <w:rPr>
          <w:rFonts w:cs="Times New Roman"/>
        </w:rPr>
        <w:t>z </w:t>
      </w:r>
      <w:r w:rsidR="009649FE" w:rsidRPr="00165DCB">
        <w:rPr>
          <w:rFonts w:cs="Times New Roman"/>
        </w:rPr>
        <w:t>.......20</w:t>
      </w:r>
      <w:r w:rsidR="00D50BE2" w:rsidRPr="00165DCB">
        <w:rPr>
          <w:rFonts w:cs="Times New Roman"/>
        </w:rPr>
        <w:t>2</w:t>
      </w:r>
      <w:r w:rsidR="009D46A4">
        <w:rPr>
          <w:rFonts w:cs="Times New Roman"/>
        </w:rPr>
        <w:t>6</w:t>
      </w:r>
      <w:r w:rsidRPr="00165DCB">
        <w:rPr>
          <w:rFonts w:cs="Times New Roman"/>
        </w:rPr>
        <w:t>,</w:t>
      </w:r>
    </w:p>
    <w:p w14:paraId="15C895F8" w14:textId="77777777" w:rsidR="00A841C6" w:rsidRPr="00165DCB" w:rsidRDefault="002D3BA7" w:rsidP="00A841C6">
      <w:pPr>
        <w:pStyle w:val="Nadpis2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>o účinnom centralizovanom zásobovaní teplom</w:t>
      </w:r>
    </w:p>
    <w:p w14:paraId="4B2E01A4" w14:textId="77777777" w:rsidR="00A841C6" w:rsidRPr="00165DCB" w:rsidRDefault="00A841C6" w:rsidP="00A841C6"/>
    <w:p w14:paraId="3F01D369" w14:textId="77777777" w:rsidR="00A841C6" w:rsidRPr="00165DCB" w:rsidRDefault="00D50BE2" w:rsidP="002470B8">
      <w:pPr>
        <w:pStyle w:val="odsek"/>
        <w:spacing w:before="0" w:after="0"/>
        <w:rPr>
          <w:szCs w:val="24"/>
        </w:rPr>
      </w:pPr>
      <w:r w:rsidRPr="00165DCB">
        <w:rPr>
          <w:szCs w:val="24"/>
        </w:rPr>
        <w:t>Ministerstvo hospodárstva Slovenskej republiky</w:t>
      </w:r>
      <w:r w:rsidR="00AC199F" w:rsidRPr="00165DCB">
        <w:rPr>
          <w:szCs w:val="24"/>
        </w:rPr>
        <w:t xml:space="preserve"> podľa § 18b</w:t>
      </w:r>
      <w:r w:rsidR="00A841C6" w:rsidRPr="00165DCB">
        <w:rPr>
          <w:szCs w:val="24"/>
        </w:rPr>
        <w:t xml:space="preserve"> zákona č. 657/2004 Z. z. o tepelnej energetike</w:t>
      </w:r>
      <w:r w:rsidRPr="00165DCB">
        <w:rPr>
          <w:szCs w:val="24"/>
        </w:rPr>
        <w:t xml:space="preserve"> (ďalej len „zákon“)</w:t>
      </w:r>
      <w:r w:rsidR="00A841C6" w:rsidRPr="00165DCB">
        <w:rPr>
          <w:szCs w:val="24"/>
        </w:rPr>
        <w:t xml:space="preserve"> ustanovuje:</w:t>
      </w:r>
    </w:p>
    <w:p w14:paraId="44182D06" w14:textId="77777777" w:rsidR="00A841C6" w:rsidRPr="00165DCB" w:rsidRDefault="00A841C6" w:rsidP="002470B8">
      <w:pPr>
        <w:pStyle w:val="odsek"/>
        <w:spacing w:before="0" w:after="0"/>
        <w:rPr>
          <w:szCs w:val="24"/>
        </w:rPr>
      </w:pPr>
    </w:p>
    <w:p w14:paraId="6E841CC3" w14:textId="77777777" w:rsidR="002470B8" w:rsidRPr="00165DCB" w:rsidRDefault="002470B8" w:rsidP="002470B8">
      <w:pPr>
        <w:pStyle w:val="odsek"/>
        <w:spacing w:before="0" w:after="0"/>
        <w:rPr>
          <w:szCs w:val="24"/>
        </w:rPr>
      </w:pPr>
    </w:p>
    <w:p w14:paraId="5D506005" w14:textId="77777777" w:rsidR="00A841C6" w:rsidRPr="00165DCB" w:rsidRDefault="00A841C6" w:rsidP="002470B8">
      <w:pPr>
        <w:pStyle w:val="a"/>
        <w:spacing w:before="0" w:after="0"/>
        <w:rPr>
          <w:rFonts w:cs="Times New Roman"/>
          <w:color w:val="auto"/>
          <w:szCs w:val="24"/>
        </w:rPr>
      </w:pPr>
    </w:p>
    <w:p w14:paraId="6F809155" w14:textId="77777777" w:rsidR="00A841C6" w:rsidRPr="00165DCB" w:rsidRDefault="00A841C6" w:rsidP="00A841C6">
      <w:pPr>
        <w:pStyle w:val="Nadpis2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 xml:space="preserve">Predmet úpravy </w:t>
      </w:r>
    </w:p>
    <w:p w14:paraId="32544AD6" w14:textId="77777777" w:rsidR="00A841C6" w:rsidRPr="00165DCB" w:rsidRDefault="00A841C6" w:rsidP="00E20335">
      <w:pPr>
        <w:pStyle w:val="odsek"/>
      </w:pPr>
      <w:r w:rsidRPr="00165DCB">
        <w:rPr>
          <w:szCs w:val="24"/>
        </w:rPr>
        <w:t>Táto vyhláška upravuje</w:t>
      </w:r>
      <w:r w:rsidR="00C85F40" w:rsidRPr="00165DCB">
        <w:rPr>
          <w:szCs w:val="24"/>
        </w:rPr>
        <w:t xml:space="preserve"> postup pri výpočte preukazujúcom splnenie podmienky</w:t>
      </w:r>
      <w:r w:rsidR="005B2CC5" w:rsidRPr="00165DCB">
        <w:t xml:space="preserve"> </w:t>
      </w:r>
      <w:r w:rsidRPr="00165DCB">
        <w:t xml:space="preserve">účinného centralizovaného </w:t>
      </w:r>
      <w:r w:rsidR="007748EB" w:rsidRPr="00165DCB">
        <w:t>zásobovania teplom</w:t>
      </w:r>
      <w:r w:rsidR="005B2CC5" w:rsidRPr="00165DCB">
        <w:t>.</w:t>
      </w:r>
    </w:p>
    <w:p w14:paraId="66C7CF61" w14:textId="77777777" w:rsidR="002470B8" w:rsidRPr="00165DCB" w:rsidRDefault="002470B8" w:rsidP="002470B8"/>
    <w:p w14:paraId="1A6B9BB3" w14:textId="77777777" w:rsidR="00A841C6" w:rsidRPr="00165DCB" w:rsidRDefault="00A841C6" w:rsidP="002470B8">
      <w:pPr>
        <w:pStyle w:val="a"/>
        <w:spacing w:before="0" w:after="0"/>
        <w:rPr>
          <w:rFonts w:cs="Times New Roman"/>
          <w:color w:val="auto"/>
          <w:szCs w:val="24"/>
        </w:rPr>
      </w:pPr>
    </w:p>
    <w:p w14:paraId="2D40E53D" w14:textId="77777777" w:rsidR="00A841C6" w:rsidRPr="00165DCB" w:rsidRDefault="00A841C6" w:rsidP="00A841C6">
      <w:pPr>
        <w:pStyle w:val="Nadpis2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>Základné pojmy</w:t>
      </w:r>
    </w:p>
    <w:p w14:paraId="2DA72C61" w14:textId="77777777" w:rsidR="00A841C6" w:rsidRPr="00165DCB" w:rsidRDefault="00070628" w:rsidP="00070628">
      <w:pPr>
        <w:ind w:firstLine="360"/>
      </w:pPr>
      <w:r w:rsidRPr="00165DCB">
        <w:t xml:space="preserve">(1) </w:t>
      </w:r>
      <w:r w:rsidR="00A841C6" w:rsidRPr="00165DCB">
        <w:t>Na účely tejto vyhlášky sa rozumie</w:t>
      </w:r>
    </w:p>
    <w:p w14:paraId="015E4934" w14:textId="77777777" w:rsidR="00944B74" w:rsidRPr="00165DCB" w:rsidRDefault="00944B74" w:rsidP="007F3399">
      <w:pPr>
        <w:keepNext/>
        <w:numPr>
          <w:ilvl w:val="0"/>
          <w:numId w:val="3"/>
        </w:numPr>
        <w:autoSpaceDE w:val="0"/>
        <w:autoSpaceDN w:val="0"/>
        <w:adjustRightInd w:val="0"/>
        <w:spacing w:before="60"/>
        <w:jc w:val="both"/>
      </w:pPr>
      <w:r w:rsidRPr="00165DCB">
        <w:t xml:space="preserve">dodávateľom </w:t>
      </w:r>
      <w:r w:rsidR="007F3399" w:rsidRPr="00165DCB">
        <w:t>d</w:t>
      </w:r>
      <w:r w:rsidRPr="00165DCB">
        <w:t>odávateľ tepla, ktorý je držiteľom povolenia na výrobu tepla a rozvod tepla alebo rozvod tepla</w:t>
      </w:r>
      <w:r w:rsidR="007F3399" w:rsidRPr="00165DCB">
        <w:t xml:space="preserve"> povinný zabezpečiť preukázanie splnenia podmienky účinného centralizovaného zásobovania teplom,</w:t>
      </w:r>
    </w:p>
    <w:p w14:paraId="192AF9B4" w14:textId="77777777" w:rsidR="00A86211" w:rsidRPr="00165DCB" w:rsidRDefault="00A841C6" w:rsidP="009649FE">
      <w:pPr>
        <w:keepNext/>
        <w:numPr>
          <w:ilvl w:val="0"/>
          <w:numId w:val="3"/>
        </w:numPr>
        <w:autoSpaceDE w:val="0"/>
        <w:autoSpaceDN w:val="0"/>
        <w:adjustRightInd w:val="0"/>
        <w:spacing w:before="60"/>
        <w:jc w:val="both"/>
      </w:pPr>
      <w:r w:rsidRPr="00165DCB">
        <w:t>teplom vyroben</w:t>
      </w:r>
      <w:r w:rsidR="000E20BE" w:rsidRPr="00165DCB">
        <w:t>ým</w:t>
      </w:r>
      <w:r w:rsidRPr="00165DCB">
        <w:t xml:space="preserve"> kombinovanou výrobou </w:t>
      </w:r>
      <w:r w:rsidR="00A94E26" w:rsidRPr="00165DCB">
        <w:t xml:space="preserve">využiteľné teplo </w:t>
      </w:r>
      <w:r w:rsidRPr="00165DCB">
        <w:t>vyrobené v procese kombinovanej výroby elektriny a</w:t>
      </w:r>
      <w:r w:rsidR="000E20BE" w:rsidRPr="00165DCB">
        <w:t> </w:t>
      </w:r>
      <w:r w:rsidRPr="00165DCB">
        <w:t>tepla</w:t>
      </w:r>
      <w:r w:rsidR="000E20BE" w:rsidRPr="00165DCB">
        <w:t>,</w:t>
      </w:r>
      <w:r w:rsidR="000E20BE" w:rsidRPr="00165DCB">
        <w:rPr>
          <w:rStyle w:val="Odkaznapoznmkupodiarou"/>
        </w:rPr>
        <w:footnoteReference w:id="1"/>
      </w:r>
      <w:r w:rsidRPr="00165DCB">
        <w:t>)</w:t>
      </w:r>
      <w:r w:rsidR="00A86211" w:rsidRPr="00165DCB">
        <w:t xml:space="preserve"> určené na uspokojenie ekonomicky </w:t>
      </w:r>
      <w:r w:rsidR="00142B5C" w:rsidRPr="00165DCB">
        <w:t>zdôvodneného</w:t>
      </w:r>
      <w:r w:rsidR="007F4CBE" w:rsidRPr="00165DCB">
        <w:t xml:space="preserve"> dopytu po teple alebo chlade,</w:t>
      </w:r>
    </w:p>
    <w:p w14:paraId="20BA2F82" w14:textId="77777777" w:rsidR="000846C0" w:rsidRPr="00165DCB" w:rsidRDefault="00774DA2" w:rsidP="00E20335">
      <w:pPr>
        <w:keepNext/>
        <w:numPr>
          <w:ilvl w:val="0"/>
          <w:numId w:val="3"/>
        </w:numPr>
        <w:autoSpaceDE w:val="0"/>
        <w:autoSpaceDN w:val="0"/>
        <w:adjustRightInd w:val="0"/>
        <w:spacing w:before="60"/>
        <w:jc w:val="both"/>
      </w:pPr>
      <w:r w:rsidRPr="00165DCB">
        <w:t>centralizovaným zásobovaním teplom rozvod tepla prostredníctvom verejného rozvodu tepla z jedného alebo viacerých zariadení na výrobu tepla</w:t>
      </w:r>
      <w:r w:rsidR="008C5029" w:rsidRPr="00165DCB">
        <w:t xml:space="preserve">. V prípade </w:t>
      </w:r>
      <w:r w:rsidR="002C367D" w:rsidRPr="00165DCB">
        <w:t>rozvod</w:t>
      </w:r>
      <w:r w:rsidR="008C5029" w:rsidRPr="00165DCB">
        <w:t>u</w:t>
      </w:r>
      <w:r w:rsidR="002C367D" w:rsidRPr="00165DCB">
        <w:t xml:space="preserve"> tepla prostredníctvom sústavy vzájomne prepojených verejných rozvodov tepla</w:t>
      </w:r>
      <w:r w:rsidR="00070628" w:rsidRPr="00165DCB">
        <w:t xml:space="preserve"> viacerých držiteľov povolenia na rozvod tepla</w:t>
      </w:r>
      <w:r w:rsidR="002C367D" w:rsidRPr="00165DCB">
        <w:t xml:space="preserve"> z jedného alebo viacerých zariadení na výrobu tepla</w:t>
      </w:r>
      <w:r w:rsidR="008C5029" w:rsidRPr="00165DCB">
        <w:t xml:space="preserve"> sa podmienka účinného centralizovaného zásobovania teplom preukazuje </w:t>
      </w:r>
      <w:r w:rsidR="00D7034C" w:rsidRPr="00165DCB">
        <w:t xml:space="preserve">pre </w:t>
      </w:r>
      <w:r w:rsidR="008C5029" w:rsidRPr="00165DCB">
        <w:t xml:space="preserve">rozvod tepla </w:t>
      </w:r>
      <w:r w:rsidR="00070628" w:rsidRPr="00165DCB">
        <w:t>každého držiteľa povolenia na rozvod tepla samostatne,</w:t>
      </w:r>
    </w:p>
    <w:p w14:paraId="21BD4749" w14:textId="77777777" w:rsidR="00774DA2" w:rsidRPr="00165DCB" w:rsidRDefault="000846C0" w:rsidP="00EB11B0">
      <w:pPr>
        <w:keepNext/>
        <w:numPr>
          <w:ilvl w:val="0"/>
          <w:numId w:val="3"/>
        </w:numPr>
        <w:autoSpaceDE w:val="0"/>
        <w:autoSpaceDN w:val="0"/>
        <w:adjustRightInd w:val="0"/>
        <w:spacing w:before="60"/>
        <w:jc w:val="both"/>
      </w:pPr>
      <w:r w:rsidRPr="00165DCB">
        <w:t>bilančn</w:t>
      </w:r>
      <w:r w:rsidR="00EB11B0" w:rsidRPr="00165DCB">
        <w:t>é</w:t>
      </w:r>
      <w:r w:rsidRPr="00165DCB">
        <w:t xml:space="preserve"> obdob</w:t>
      </w:r>
      <w:r w:rsidR="00EB11B0" w:rsidRPr="00165DCB">
        <w:t xml:space="preserve">ie </w:t>
      </w:r>
      <w:r w:rsidR="008D4850" w:rsidRPr="00165DCB">
        <w:t xml:space="preserve">je </w:t>
      </w:r>
      <w:r w:rsidR="00AB3B4D" w:rsidRPr="00165DCB">
        <w:t>obdobie</w:t>
      </w:r>
      <w:r w:rsidR="008D4850" w:rsidRPr="00165DCB">
        <w:t>, ktor</w:t>
      </w:r>
      <w:r w:rsidR="00AB3B4D" w:rsidRPr="00165DCB">
        <w:t>é</w:t>
      </w:r>
      <w:r w:rsidR="008D4850" w:rsidRPr="00165DCB">
        <w:t xml:space="preserve"> zahŕňa </w:t>
      </w:r>
      <w:r w:rsidR="00EB11B0" w:rsidRPr="00165DCB">
        <w:t xml:space="preserve">priemerné hodnoty za </w:t>
      </w:r>
      <w:r w:rsidR="00AB3B4D" w:rsidRPr="00165DCB">
        <w:t>zvolený časový úsek</w:t>
      </w:r>
      <w:r w:rsidR="007450E9" w:rsidRPr="00165DCB">
        <w:t>,</w:t>
      </w:r>
      <w:r w:rsidR="00EB11B0" w:rsidRPr="00165DCB">
        <w:t xml:space="preserve"> pričom bilančné obdobie trvá najmenej jeden kalendárny rok, najviac však štyri kalendárne roky</w:t>
      </w:r>
      <w:r w:rsidR="00EF72AF" w:rsidRPr="00165DCB">
        <w:t>,</w:t>
      </w:r>
    </w:p>
    <w:p w14:paraId="75648E6D" w14:textId="77777777" w:rsidR="000227F4" w:rsidRPr="00165DCB" w:rsidRDefault="000227F4" w:rsidP="00625843">
      <w:pPr>
        <w:keepNext/>
        <w:numPr>
          <w:ilvl w:val="0"/>
          <w:numId w:val="3"/>
        </w:numPr>
        <w:autoSpaceDE w:val="0"/>
        <w:autoSpaceDN w:val="0"/>
        <w:adjustRightInd w:val="0"/>
        <w:spacing w:before="60"/>
        <w:jc w:val="both"/>
      </w:pPr>
      <w:r w:rsidRPr="00165DCB">
        <w:t xml:space="preserve">mimoriadnym bilančným obdobím </w:t>
      </w:r>
      <w:r w:rsidR="0046020A" w:rsidRPr="00165DCB">
        <w:t>obdobie od vykonania opatrení, ktoré prispejú k plneniu podmienky účinného centralizovaného zásobovania teplom do konca kalendárneho roka</w:t>
      </w:r>
      <w:r w:rsidR="00DF583C" w:rsidRPr="00165DCB">
        <w:t xml:space="preserve"> bezprostredne predchádzajúceho roku, v ktorom dodávateľ </w:t>
      </w:r>
      <w:r w:rsidR="00DF583C" w:rsidRPr="00165DCB">
        <w:lastRenderedPageBreak/>
        <w:t>zabezpečil preukázanie splnenia podmienky účinného centralizovaného zásobovania teplom</w:t>
      </w:r>
      <w:r w:rsidR="0046020A" w:rsidRPr="00165DCB">
        <w:t xml:space="preserve">. Mimoriadne bilančné obdobie nesmie byť kratšie ako </w:t>
      </w:r>
      <w:r w:rsidR="00277C98" w:rsidRPr="00165DCB">
        <w:t>4</w:t>
      </w:r>
      <w:r w:rsidR="0046020A" w:rsidRPr="00165DCB">
        <w:t xml:space="preserve"> mesiacov.</w:t>
      </w:r>
    </w:p>
    <w:p w14:paraId="2DB8D80F" w14:textId="77777777" w:rsidR="00CF2B42" w:rsidRPr="00165DCB" w:rsidRDefault="00CF2B42" w:rsidP="002C5927">
      <w:pPr>
        <w:keepNext/>
        <w:autoSpaceDE w:val="0"/>
        <w:autoSpaceDN w:val="0"/>
        <w:adjustRightInd w:val="0"/>
        <w:spacing w:before="60"/>
        <w:ind w:left="720"/>
        <w:jc w:val="both"/>
      </w:pPr>
    </w:p>
    <w:p w14:paraId="27457B43" w14:textId="77777777" w:rsidR="003C5983" w:rsidRPr="00165DCB" w:rsidRDefault="000227F4" w:rsidP="002470B8">
      <w:pPr>
        <w:keepNext/>
        <w:autoSpaceDE w:val="0"/>
        <w:autoSpaceDN w:val="0"/>
        <w:adjustRightInd w:val="0"/>
        <w:jc w:val="both"/>
      </w:pPr>
      <w:r w:rsidRPr="00165DCB" w:rsidDel="000227F4">
        <w:t xml:space="preserve"> </w:t>
      </w:r>
      <w:r w:rsidR="00070628" w:rsidRPr="00165DCB">
        <w:t xml:space="preserve">(2) </w:t>
      </w:r>
      <w:r w:rsidR="006F05E9" w:rsidRPr="00165DCB">
        <w:t>Obnoviteľné z</w:t>
      </w:r>
      <w:r w:rsidR="002001C1" w:rsidRPr="00165DCB">
        <w:t>droj</w:t>
      </w:r>
      <w:r w:rsidR="006F05E9" w:rsidRPr="00165DCB">
        <w:t xml:space="preserve">e </w:t>
      </w:r>
      <w:r w:rsidR="002001C1" w:rsidRPr="00165DCB">
        <w:t>e</w:t>
      </w:r>
      <w:r w:rsidR="006F05E9" w:rsidRPr="00165DCB">
        <w:t>nergie</w:t>
      </w:r>
      <w:r w:rsidR="00847917" w:rsidRPr="00165DCB">
        <w:t>,</w:t>
      </w:r>
      <w:r w:rsidR="00CF2B42" w:rsidRPr="00165DCB">
        <w:t xml:space="preserve"> </w:t>
      </w:r>
      <w:r w:rsidR="00772782" w:rsidRPr="00165DCB">
        <w:rPr>
          <w:rStyle w:val="Odkaznapoznmkupodiarou"/>
        </w:rPr>
        <w:footnoteReference w:id="2"/>
      </w:r>
      <w:r w:rsidR="00847917" w:rsidRPr="00165DCB">
        <w:t>)</w:t>
      </w:r>
      <w:r w:rsidR="002001C1" w:rsidRPr="00165DCB">
        <w:t xml:space="preserve"> ktoré sú podľa osobitného predpisu</w:t>
      </w:r>
      <w:r w:rsidR="001A4936" w:rsidRPr="00165DCB">
        <w:rPr>
          <w:rStyle w:val="Odkaznapoznmkupodiarou"/>
        </w:rPr>
        <w:footnoteReference w:id="3"/>
      </w:r>
      <w:r w:rsidR="00847917" w:rsidRPr="00165DCB">
        <w:t xml:space="preserve">) </w:t>
      </w:r>
      <w:r w:rsidR="002001C1" w:rsidRPr="00165DCB">
        <w:t xml:space="preserve">palivom z biomasy musia pre účely preukazovania splnenia podmienky účinného centralizovaného zásobovania </w:t>
      </w:r>
      <w:r w:rsidR="00277C98" w:rsidRPr="00165DCB">
        <w:t>t</w:t>
      </w:r>
      <w:r w:rsidR="002001C1" w:rsidRPr="00165DCB">
        <w:t>eplom spĺňať kritériá udržateľnosti a úspor emisií skleníkových plynov podľa osobitného predpis</w:t>
      </w:r>
      <w:r w:rsidR="003C5983" w:rsidRPr="00165DCB">
        <w:t>u</w:t>
      </w:r>
      <w:r w:rsidR="00847917" w:rsidRPr="00165DCB">
        <w:t>.</w:t>
      </w:r>
      <w:bookmarkStart w:id="0" w:name="_Ref193120575"/>
      <w:r w:rsidR="00D84E78" w:rsidRPr="00165DCB">
        <w:rPr>
          <w:rStyle w:val="Odkaznapoznmkupodiarou"/>
        </w:rPr>
        <w:footnoteReference w:id="4"/>
      </w:r>
      <w:bookmarkEnd w:id="0"/>
      <w:r w:rsidR="00847917" w:rsidRPr="00165DCB">
        <w:t>)</w:t>
      </w:r>
    </w:p>
    <w:p w14:paraId="2F967B94" w14:textId="77777777" w:rsidR="00A841C6" w:rsidRPr="00165DCB" w:rsidRDefault="00A841C6" w:rsidP="002470B8">
      <w:pPr>
        <w:keepNext/>
        <w:autoSpaceDE w:val="0"/>
        <w:autoSpaceDN w:val="0"/>
        <w:adjustRightInd w:val="0"/>
        <w:jc w:val="both"/>
      </w:pPr>
      <w:r w:rsidRPr="00165DCB">
        <w:t xml:space="preserve"> </w:t>
      </w:r>
    </w:p>
    <w:p w14:paraId="3B0FA61F" w14:textId="77777777" w:rsidR="00A841C6" w:rsidRPr="00165DCB" w:rsidRDefault="00A841C6" w:rsidP="002470B8">
      <w:pPr>
        <w:pStyle w:val="Nadpis2"/>
        <w:spacing w:before="0" w:after="0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>§ 3</w:t>
      </w:r>
      <w:r w:rsidR="00A9762A" w:rsidRPr="00165DCB">
        <w:rPr>
          <w:rFonts w:cs="Times New Roman"/>
          <w:szCs w:val="24"/>
        </w:rPr>
        <w:t xml:space="preserve"> </w:t>
      </w:r>
    </w:p>
    <w:p w14:paraId="6264C66E" w14:textId="77777777" w:rsidR="00A841C6" w:rsidRPr="00165DCB" w:rsidRDefault="00A841C6" w:rsidP="00A841C6">
      <w:pPr>
        <w:pStyle w:val="Nadpis2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 xml:space="preserve">Postup </w:t>
      </w:r>
      <w:r w:rsidR="00640A8E" w:rsidRPr="00165DCB">
        <w:rPr>
          <w:rFonts w:cs="Times New Roman"/>
          <w:szCs w:val="24"/>
        </w:rPr>
        <w:t>na preukázanie splnenia podmienky</w:t>
      </w:r>
      <w:r w:rsidR="00FB214D" w:rsidRPr="00165DCB">
        <w:rPr>
          <w:rFonts w:cs="Times New Roman"/>
          <w:szCs w:val="24"/>
        </w:rPr>
        <w:t xml:space="preserve"> </w:t>
      </w:r>
      <w:r w:rsidR="001C7F18" w:rsidRPr="00165DCB">
        <w:rPr>
          <w:rFonts w:cs="Times New Roman"/>
          <w:szCs w:val="24"/>
        </w:rPr>
        <w:t xml:space="preserve">účinného systému centrálneho zásobovania teplom pomocou kritéria </w:t>
      </w:r>
      <w:r w:rsidR="00FB214D" w:rsidRPr="00165DCB">
        <w:rPr>
          <w:rFonts w:cs="Times New Roman"/>
          <w:szCs w:val="24"/>
        </w:rPr>
        <w:t>podielu zdrojov</w:t>
      </w:r>
    </w:p>
    <w:p w14:paraId="4F1D5BA0" w14:textId="77777777" w:rsidR="009C07AF" w:rsidRPr="00165DCB" w:rsidRDefault="009C07AF" w:rsidP="009C07AF">
      <w:pPr>
        <w:pStyle w:val="odsek"/>
        <w:spacing w:before="120" w:after="0"/>
        <w:ind w:firstLine="0"/>
        <w:rPr>
          <w:szCs w:val="24"/>
        </w:rPr>
      </w:pPr>
      <w:r w:rsidRPr="00165DCB">
        <w:rPr>
          <w:szCs w:val="24"/>
        </w:rPr>
        <w:t>(</w:t>
      </w:r>
      <w:r w:rsidR="00B67840" w:rsidRPr="00165DCB">
        <w:rPr>
          <w:szCs w:val="24"/>
        </w:rPr>
        <w:t>1</w:t>
      </w:r>
      <w:r w:rsidRPr="00165DCB">
        <w:rPr>
          <w:szCs w:val="24"/>
        </w:rPr>
        <w:t xml:space="preserve">) Na </w:t>
      </w:r>
      <w:r w:rsidR="00CE2BE6" w:rsidRPr="00165DCB">
        <w:rPr>
          <w:szCs w:val="24"/>
        </w:rPr>
        <w:t xml:space="preserve">preukázanie splnenia podmienky </w:t>
      </w:r>
      <w:r w:rsidRPr="00165DCB">
        <w:rPr>
          <w:szCs w:val="24"/>
        </w:rPr>
        <w:t xml:space="preserve">účinného </w:t>
      </w:r>
      <w:r w:rsidR="00CE2BE6" w:rsidRPr="00165DCB">
        <w:rPr>
          <w:szCs w:val="24"/>
        </w:rPr>
        <w:t>c</w:t>
      </w:r>
      <w:r w:rsidRPr="00165DCB">
        <w:rPr>
          <w:szCs w:val="24"/>
        </w:rPr>
        <w:t>entralizovaného zásobovania teplom</w:t>
      </w:r>
      <w:r w:rsidR="00885245" w:rsidRPr="00165DCB">
        <w:rPr>
          <w:szCs w:val="24"/>
        </w:rPr>
        <w:t xml:space="preserve"> </w:t>
      </w:r>
      <w:r w:rsidR="000D057A" w:rsidRPr="00165DCB">
        <w:rPr>
          <w:szCs w:val="24"/>
        </w:rPr>
        <w:t xml:space="preserve">podľa § 18b odseku 1 zákona </w:t>
      </w:r>
      <w:r w:rsidRPr="00165DCB">
        <w:rPr>
          <w:szCs w:val="24"/>
        </w:rPr>
        <w:t xml:space="preserve">sa </w:t>
      </w:r>
      <w:r w:rsidR="00957CA6" w:rsidRPr="00165DCB">
        <w:rPr>
          <w:szCs w:val="24"/>
        </w:rPr>
        <w:t>z </w:t>
      </w:r>
      <w:r w:rsidRPr="00165DCB">
        <w:rPr>
          <w:szCs w:val="24"/>
        </w:rPr>
        <w:t>nameran</w:t>
      </w:r>
      <w:r w:rsidR="00957CA6" w:rsidRPr="00165DCB">
        <w:rPr>
          <w:szCs w:val="24"/>
        </w:rPr>
        <w:t xml:space="preserve">ých </w:t>
      </w:r>
      <w:r w:rsidRPr="00165DCB">
        <w:rPr>
          <w:szCs w:val="24"/>
        </w:rPr>
        <w:t>alebo vypočítan</w:t>
      </w:r>
      <w:r w:rsidR="00957CA6" w:rsidRPr="00165DCB">
        <w:rPr>
          <w:szCs w:val="24"/>
        </w:rPr>
        <w:t xml:space="preserve">ých údajov </w:t>
      </w:r>
      <w:r w:rsidR="00B0495A" w:rsidRPr="00165DCB">
        <w:rPr>
          <w:szCs w:val="24"/>
        </w:rPr>
        <w:t>za bilančné obdobie</w:t>
      </w:r>
      <w:r w:rsidR="00AD6554" w:rsidRPr="00165DCB">
        <w:rPr>
          <w:szCs w:val="24"/>
        </w:rPr>
        <w:t xml:space="preserve"> alebo mimoriadne bilančné obdobie</w:t>
      </w:r>
      <w:r w:rsidR="00B0495A" w:rsidRPr="00165DCB">
        <w:rPr>
          <w:szCs w:val="24"/>
        </w:rPr>
        <w:t xml:space="preserve"> </w:t>
      </w:r>
      <w:r w:rsidR="0001395A" w:rsidRPr="00165DCB">
        <w:rPr>
          <w:szCs w:val="24"/>
        </w:rPr>
        <w:t>určia</w:t>
      </w:r>
      <w:r w:rsidR="00957CA6" w:rsidRPr="00165DCB">
        <w:rPr>
          <w:szCs w:val="24"/>
        </w:rPr>
        <w:t xml:space="preserve"> </w:t>
      </w:r>
      <w:r w:rsidR="00585056" w:rsidRPr="00165DCB">
        <w:rPr>
          <w:szCs w:val="24"/>
        </w:rPr>
        <w:t xml:space="preserve">podiely </w:t>
      </w:r>
      <w:r w:rsidRPr="00165DCB">
        <w:rPr>
          <w:szCs w:val="24"/>
        </w:rPr>
        <w:t>dodan</w:t>
      </w:r>
      <w:r w:rsidR="00585056" w:rsidRPr="00165DCB">
        <w:rPr>
          <w:szCs w:val="24"/>
        </w:rPr>
        <w:t>ého tepla do rozvodu pre</w:t>
      </w:r>
      <w:r w:rsidR="00FB214D" w:rsidRPr="00165DCB">
        <w:rPr>
          <w:szCs w:val="24"/>
        </w:rPr>
        <w:t>:</w:t>
      </w:r>
      <w:r w:rsidR="00585056" w:rsidRPr="00165DCB">
        <w:rPr>
          <w:szCs w:val="24"/>
        </w:rPr>
        <w:t xml:space="preserve"> </w:t>
      </w:r>
    </w:p>
    <w:p w14:paraId="3450F805" w14:textId="77777777" w:rsidR="00585056" w:rsidRPr="00165DCB" w:rsidRDefault="00585056" w:rsidP="00C1380F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 xml:space="preserve">a) teplo vyrobené s využitím </w:t>
      </w:r>
      <w:r w:rsidR="004A7AE0" w:rsidRPr="00165DCB">
        <w:rPr>
          <w:szCs w:val="24"/>
        </w:rPr>
        <w:t>o</w:t>
      </w:r>
      <w:r w:rsidR="00FB214D" w:rsidRPr="00165DCB">
        <w:rPr>
          <w:szCs w:val="24"/>
        </w:rPr>
        <w:t>bnoviteľných</w:t>
      </w:r>
      <w:r w:rsidR="004A7AE0" w:rsidRPr="00165DCB">
        <w:rPr>
          <w:szCs w:val="24"/>
        </w:rPr>
        <w:t xml:space="preserve"> zdroj</w:t>
      </w:r>
      <w:r w:rsidR="00FB214D" w:rsidRPr="00165DCB">
        <w:rPr>
          <w:szCs w:val="24"/>
        </w:rPr>
        <w:t>ov</w:t>
      </w:r>
      <w:r w:rsidRPr="00165DCB">
        <w:rPr>
          <w:szCs w:val="24"/>
        </w:rPr>
        <w:t xml:space="preserve"> energie</w:t>
      </w:r>
      <w:r w:rsidR="00FB214D" w:rsidRPr="00165DCB">
        <w:rPr>
          <w:rStyle w:val="Odkaznapoznmkupodiarou"/>
        </w:rPr>
        <w:t>2</w:t>
      </w:r>
      <w:r w:rsidR="00847917" w:rsidRPr="00165DCB">
        <w:rPr>
          <w:szCs w:val="24"/>
        </w:rPr>
        <w:t>)</w:t>
      </w:r>
      <w:r w:rsidR="00CF2B42" w:rsidRPr="00165DCB">
        <w:rPr>
          <w:szCs w:val="24"/>
        </w:rPr>
        <w:t xml:space="preserve"> </w:t>
      </w:r>
      <w:r w:rsidR="00FC7FC7" w:rsidRPr="00165DCB">
        <w:rPr>
          <w:szCs w:val="24"/>
        </w:rPr>
        <w:t xml:space="preserve">alebo </w:t>
      </w:r>
      <w:r w:rsidR="002F0256" w:rsidRPr="00165DCB">
        <w:rPr>
          <w:szCs w:val="24"/>
        </w:rPr>
        <w:t xml:space="preserve">teplo vyrobené z </w:t>
      </w:r>
      <w:r w:rsidR="00FC7FC7" w:rsidRPr="00165DCB">
        <w:rPr>
          <w:szCs w:val="24"/>
        </w:rPr>
        <w:t>elektriny vyrobenej z obnoviteľn</w:t>
      </w:r>
      <w:r w:rsidR="00FB214D" w:rsidRPr="00165DCB">
        <w:rPr>
          <w:szCs w:val="24"/>
        </w:rPr>
        <w:t>ých</w:t>
      </w:r>
      <w:r w:rsidR="00FC7FC7" w:rsidRPr="00165DCB">
        <w:rPr>
          <w:szCs w:val="24"/>
        </w:rPr>
        <w:t xml:space="preserve"> zdroj</w:t>
      </w:r>
      <w:r w:rsidR="00FB214D" w:rsidRPr="00165DCB">
        <w:rPr>
          <w:szCs w:val="24"/>
        </w:rPr>
        <w:t>ov</w:t>
      </w:r>
      <w:r w:rsidR="00FC7FC7" w:rsidRPr="00165DCB">
        <w:rPr>
          <w:szCs w:val="24"/>
        </w:rPr>
        <w:t xml:space="preserve"> energie</w:t>
      </w:r>
      <w:r w:rsidRPr="00165DCB">
        <w:rPr>
          <w:szCs w:val="24"/>
        </w:rPr>
        <w:t>,</w:t>
      </w:r>
    </w:p>
    <w:p w14:paraId="2147AB10" w14:textId="77777777" w:rsidR="00585056" w:rsidRPr="00165DCB" w:rsidRDefault="00585056" w:rsidP="00C1380F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 xml:space="preserve">b) </w:t>
      </w:r>
      <w:r w:rsidR="00FC7FC7" w:rsidRPr="00165DCB">
        <w:rPr>
          <w:szCs w:val="24"/>
        </w:rPr>
        <w:t xml:space="preserve">odpadové </w:t>
      </w:r>
      <w:r w:rsidRPr="00165DCB">
        <w:rPr>
          <w:szCs w:val="24"/>
        </w:rPr>
        <w:t>teplo</w:t>
      </w:r>
      <w:r w:rsidR="00847917" w:rsidRPr="00165DCB">
        <w:rPr>
          <w:szCs w:val="24"/>
        </w:rPr>
        <w:t>,</w:t>
      </w:r>
      <w:r w:rsidR="00CF2B42" w:rsidRPr="00165DCB">
        <w:rPr>
          <w:szCs w:val="24"/>
        </w:rPr>
        <w:t xml:space="preserve"> </w:t>
      </w:r>
      <w:r w:rsidR="00FB214D" w:rsidRPr="00165DCB">
        <w:rPr>
          <w:rStyle w:val="Odkaznapoznmkupodiarou"/>
          <w:szCs w:val="24"/>
        </w:rPr>
        <w:footnoteReference w:id="5"/>
      </w:r>
      <w:r w:rsidR="00847917" w:rsidRPr="00165DCB">
        <w:rPr>
          <w:szCs w:val="24"/>
        </w:rPr>
        <w:t>)</w:t>
      </w:r>
      <w:r w:rsidRPr="00165DCB">
        <w:rPr>
          <w:szCs w:val="24"/>
        </w:rPr>
        <w:t xml:space="preserve"> ktoré pochádza z priemyselných procesov</w:t>
      </w:r>
      <w:r w:rsidR="006143AB" w:rsidRPr="00165DCB">
        <w:rPr>
          <w:szCs w:val="24"/>
        </w:rPr>
        <w:t>, energetických zariadení alebo z terciárneho sektora</w:t>
      </w:r>
      <w:r w:rsidRPr="00165DCB">
        <w:rPr>
          <w:szCs w:val="24"/>
        </w:rPr>
        <w:t>,</w:t>
      </w:r>
    </w:p>
    <w:p w14:paraId="557A5715" w14:textId="77777777" w:rsidR="00450895" w:rsidRPr="00165DCB" w:rsidRDefault="00585056" w:rsidP="00450895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>c) teplo vyrobené kombinovanou výrobou</w:t>
      </w:r>
      <w:r w:rsidR="00450895" w:rsidRPr="00165DCB">
        <w:rPr>
          <w:szCs w:val="24"/>
        </w:rPr>
        <w:t xml:space="preserve">, ktorá nespĺňa kritéria vysoko účinnej kombinovanej výroby podľa osobitného predpisu, </w:t>
      </w:r>
      <w:bookmarkStart w:id="1" w:name="_Ref193205685"/>
      <w:r w:rsidR="00450895" w:rsidRPr="00165DCB">
        <w:rPr>
          <w:rStyle w:val="Odkaznapoznmkupodiarou"/>
          <w:szCs w:val="24"/>
        </w:rPr>
        <w:footnoteReference w:id="6"/>
      </w:r>
      <w:bookmarkEnd w:id="1"/>
      <w:r w:rsidR="00450895" w:rsidRPr="00165DCB">
        <w:rPr>
          <w:szCs w:val="24"/>
        </w:rPr>
        <w:t>)</w:t>
      </w:r>
    </w:p>
    <w:p w14:paraId="516BAB67" w14:textId="77777777" w:rsidR="00640A8E" w:rsidRPr="00165DCB" w:rsidRDefault="00640A8E" w:rsidP="00957CA6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>d) teplo vyrobené vysoko účinnou kombinovanou výrobou,</w:t>
      </w:r>
      <w:r w:rsidR="00450895" w:rsidRPr="00165DCB">
        <w:rPr>
          <w:szCs w:val="24"/>
        </w:rPr>
        <w:t xml:space="preserve"> </w:t>
      </w:r>
      <w:r w:rsidR="00450895" w:rsidRPr="00165DCB">
        <w:rPr>
          <w:szCs w:val="24"/>
          <w:vertAlign w:val="superscript"/>
        </w:rPr>
        <w:fldChar w:fldCharType="begin"/>
      </w:r>
      <w:r w:rsidR="00450895" w:rsidRPr="00165DCB">
        <w:rPr>
          <w:szCs w:val="24"/>
          <w:vertAlign w:val="superscript"/>
        </w:rPr>
        <w:instrText xml:space="preserve"> NOTEREF _Ref193205685 \h  \* MERGEFORMAT </w:instrText>
      </w:r>
      <w:r w:rsidR="00450895" w:rsidRPr="00165DCB">
        <w:rPr>
          <w:szCs w:val="24"/>
          <w:vertAlign w:val="superscript"/>
        </w:rPr>
      </w:r>
      <w:r w:rsidR="00450895" w:rsidRPr="00165DCB">
        <w:rPr>
          <w:szCs w:val="24"/>
          <w:vertAlign w:val="superscript"/>
        </w:rPr>
        <w:fldChar w:fldCharType="separate"/>
      </w:r>
      <w:r w:rsidR="005C1C30" w:rsidRPr="00165DCB">
        <w:rPr>
          <w:szCs w:val="24"/>
          <w:vertAlign w:val="superscript"/>
        </w:rPr>
        <w:t>6</w:t>
      </w:r>
      <w:r w:rsidR="00450895" w:rsidRPr="00165DCB">
        <w:rPr>
          <w:szCs w:val="24"/>
          <w:vertAlign w:val="superscript"/>
        </w:rPr>
        <w:fldChar w:fldCharType="end"/>
      </w:r>
      <w:r w:rsidR="00847917" w:rsidRPr="00165DCB">
        <w:rPr>
          <w:szCs w:val="24"/>
        </w:rPr>
        <w:t>)</w:t>
      </w:r>
    </w:p>
    <w:p w14:paraId="2A9B620A" w14:textId="77777777" w:rsidR="00585056" w:rsidRPr="00165DCB" w:rsidRDefault="00483074" w:rsidP="00957CA6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>e</w:t>
      </w:r>
      <w:r w:rsidR="00585056" w:rsidRPr="00165DCB">
        <w:rPr>
          <w:szCs w:val="24"/>
        </w:rPr>
        <w:t>)</w:t>
      </w:r>
      <w:r w:rsidR="003040A2" w:rsidRPr="00165DCB">
        <w:rPr>
          <w:szCs w:val="24"/>
        </w:rPr>
        <w:t xml:space="preserve"> </w:t>
      </w:r>
      <w:r w:rsidR="00585056" w:rsidRPr="00165DCB">
        <w:rPr>
          <w:szCs w:val="24"/>
        </w:rPr>
        <w:t>teplo vyrobené z jadrovej energie alebo z fosílnych palív</w:t>
      </w:r>
      <w:bookmarkStart w:id="2" w:name="_Hlk503438"/>
      <w:r w:rsidR="00D84E78" w:rsidRPr="00165DCB">
        <w:rPr>
          <w:szCs w:val="24"/>
        </w:rPr>
        <w:t>,</w:t>
      </w:r>
      <w:r w:rsidR="00FC7FC7" w:rsidRPr="00165DCB">
        <w:rPr>
          <w:szCs w:val="24"/>
        </w:rPr>
        <w:t> teplo vyrobené z elektriny s výnimkou elektriny vyrobenej z</w:t>
      </w:r>
      <w:r w:rsidR="00FB214D" w:rsidRPr="00165DCB">
        <w:rPr>
          <w:szCs w:val="24"/>
        </w:rPr>
        <w:t> </w:t>
      </w:r>
      <w:r w:rsidR="00FC7FC7" w:rsidRPr="00165DCB">
        <w:rPr>
          <w:szCs w:val="24"/>
        </w:rPr>
        <w:t>obnoviteľn</w:t>
      </w:r>
      <w:r w:rsidR="00FB214D" w:rsidRPr="00165DCB">
        <w:rPr>
          <w:szCs w:val="24"/>
        </w:rPr>
        <w:t xml:space="preserve">ých </w:t>
      </w:r>
      <w:r w:rsidR="00FC7FC7" w:rsidRPr="00165DCB">
        <w:rPr>
          <w:szCs w:val="24"/>
        </w:rPr>
        <w:t xml:space="preserve"> zdroj</w:t>
      </w:r>
      <w:r w:rsidR="00FB214D" w:rsidRPr="00165DCB">
        <w:rPr>
          <w:szCs w:val="24"/>
        </w:rPr>
        <w:t>ov</w:t>
      </w:r>
      <w:r w:rsidR="00FC7FC7" w:rsidRPr="00165DCB">
        <w:rPr>
          <w:szCs w:val="24"/>
        </w:rPr>
        <w:t xml:space="preserve"> energie</w:t>
      </w:r>
      <w:r w:rsidR="00D84E78" w:rsidRPr="00165DCB">
        <w:rPr>
          <w:szCs w:val="24"/>
        </w:rPr>
        <w:t xml:space="preserve"> a teplo vyrobené z palív z biomasy, ktoré nespĺňajú </w:t>
      </w:r>
      <w:r w:rsidR="00D84E78" w:rsidRPr="00165DCB">
        <w:t>kritériá udržateľnosti a úspor emisií skleníkových plynov podľa osobitného predpisu</w:t>
      </w:r>
      <w:r w:rsidR="00847917" w:rsidRPr="00165DCB">
        <w:t>.</w:t>
      </w:r>
      <w:r w:rsidR="00D84E78" w:rsidRPr="00165DCB">
        <w:rPr>
          <w:vertAlign w:val="superscript"/>
        </w:rPr>
        <w:fldChar w:fldCharType="begin"/>
      </w:r>
      <w:r w:rsidR="00D84E78" w:rsidRPr="00165DCB">
        <w:rPr>
          <w:vertAlign w:val="superscript"/>
        </w:rPr>
        <w:instrText xml:space="preserve"> NOTEREF _Ref193120575 \h  \* MERGEFORMAT </w:instrText>
      </w:r>
      <w:r w:rsidR="00D84E78" w:rsidRPr="00165DCB">
        <w:rPr>
          <w:vertAlign w:val="superscript"/>
        </w:rPr>
      </w:r>
      <w:r w:rsidR="00D84E78" w:rsidRPr="00165DCB">
        <w:rPr>
          <w:vertAlign w:val="superscript"/>
        </w:rPr>
        <w:fldChar w:fldCharType="separate"/>
      </w:r>
      <w:r w:rsidR="005C1C30" w:rsidRPr="00165DCB">
        <w:rPr>
          <w:vertAlign w:val="superscript"/>
        </w:rPr>
        <w:t>4</w:t>
      </w:r>
      <w:r w:rsidR="00D84E78" w:rsidRPr="00165DCB">
        <w:rPr>
          <w:vertAlign w:val="superscript"/>
        </w:rPr>
        <w:fldChar w:fldCharType="end"/>
      </w:r>
      <w:r w:rsidR="00847917" w:rsidRPr="00165DCB">
        <w:rPr>
          <w:szCs w:val="24"/>
        </w:rPr>
        <w:t>)</w:t>
      </w:r>
    </w:p>
    <w:p w14:paraId="260CE862" w14:textId="77777777" w:rsidR="00B0495A" w:rsidRPr="00165DCB" w:rsidRDefault="00B0495A" w:rsidP="00957CA6">
      <w:pPr>
        <w:pStyle w:val="odsek"/>
        <w:spacing w:before="0" w:after="0"/>
        <w:ind w:firstLine="0"/>
        <w:rPr>
          <w:szCs w:val="24"/>
        </w:rPr>
      </w:pPr>
    </w:p>
    <w:p w14:paraId="583BCDC5" w14:textId="77777777" w:rsidR="00023FE1" w:rsidRPr="00165DCB" w:rsidRDefault="00D556A9" w:rsidP="00D556A9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 xml:space="preserve">(2) </w:t>
      </w:r>
      <w:r w:rsidR="00AB3B4D" w:rsidRPr="00165DCB">
        <w:rPr>
          <w:szCs w:val="24"/>
        </w:rPr>
        <w:t xml:space="preserve">Dodávateľ pre </w:t>
      </w:r>
      <w:r w:rsidR="00DF583C" w:rsidRPr="00165DCB">
        <w:t>splneni</w:t>
      </w:r>
      <w:r w:rsidR="00031626" w:rsidRPr="00165DCB">
        <w:t>e</w:t>
      </w:r>
      <w:r w:rsidR="00DF583C" w:rsidRPr="00165DCB">
        <w:t xml:space="preserve"> podmienky účinného centralizovaného zásobovania teplom</w:t>
      </w:r>
      <w:r w:rsidR="00DF583C" w:rsidRPr="00165DCB">
        <w:rPr>
          <w:szCs w:val="24"/>
        </w:rPr>
        <w:t xml:space="preserve"> </w:t>
      </w:r>
      <w:r w:rsidR="00031626" w:rsidRPr="00165DCB">
        <w:rPr>
          <w:szCs w:val="24"/>
        </w:rPr>
        <w:t xml:space="preserve">doručí </w:t>
      </w:r>
      <w:r w:rsidR="00AB3B4D" w:rsidRPr="00165DCB">
        <w:rPr>
          <w:szCs w:val="24"/>
        </w:rPr>
        <w:t>vyplnenú</w:t>
      </w:r>
      <w:r w:rsidR="00031626" w:rsidRPr="00165DCB">
        <w:rPr>
          <w:szCs w:val="24"/>
        </w:rPr>
        <w:t xml:space="preserve"> žiadosť</w:t>
      </w:r>
      <w:r w:rsidR="00031626" w:rsidRPr="00165DCB" w:rsidDel="00031626">
        <w:rPr>
          <w:szCs w:val="24"/>
        </w:rPr>
        <w:t xml:space="preserve"> </w:t>
      </w:r>
      <w:r w:rsidR="00244E70" w:rsidRPr="00165DCB">
        <w:rPr>
          <w:szCs w:val="24"/>
        </w:rPr>
        <w:t>podľa</w:t>
      </w:r>
      <w:r w:rsidR="008043FF" w:rsidRPr="00165DCB">
        <w:rPr>
          <w:szCs w:val="24"/>
        </w:rPr>
        <w:t xml:space="preserve"> </w:t>
      </w:r>
      <w:r w:rsidR="00023FE1" w:rsidRPr="00165DCB">
        <w:rPr>
          <w:szCs w:val="24"/>
        </w:rPr>
        <w:t>prílo</w:t>
      </w:r>
      <w:r w:rsidR="00244E70" w:rsidRPr="00165DCB">
        <w:rPr>
          <w:szCs w:val="24"/>
        </w:rPr>
        <w:t>hy</w:t>
      </w:r>
      <w:r w:rsidR="00023FE1" w:rsidRPr="00165DCB">
        <w:rPr>
          <w:szCs w:val="24"/>
        </w:rPr>
        <w:t xml:space="preserve"> č. </w:t>
      </w:r>
      <w:r w:rsidR="00EB11B0" w:rsidRPr="00165DCB">
        <w:rPr>
          <w:szCs w:val="24"/>
        </w:rPr>
        <w:t>4</w:t>
      </w:r>
      <w:r w:rsidR="004C73F6" w:rsidRPr="00165DCB">
        <w:rPr>
          <w:szCs w:val="24"/>
        </w:rPr>
        <w:t xml:space="preserve"> </w:t>
      </w:r>
      <w:r w:rsidR="008043FF" w:rsidRPr="00165DCB">
        <w:rPr>
          <w:szCs w:val="24"/>
        </w:rPr>
        <w:t xml:space="preserve">príspevkovej organizácií </w:t>
      </w:r>
      <w:r w:rsidR="00132FAE" w:rsidRPr="00165DCB">
        <w:rPr>
          <w:iCs/>
          <w:szCs w:val="24"/>
        </w:rPr>
        <w:t xml:space="preserve">podľa § </w:t>
      </w:r>
      <w:r w:rsidR="00031626" w:rsidRPr="00165DCB">
        <w:rPr>
          <w:iCs/>
          <w:szCs w:val="24"/>
        </w:rPr>
        <w:t>18b</w:t>
      </w:r>
      <w:r w:rsidR="00132FAE" w:rsidRPr="00165DCB">
        <w:rPr>
          <w:iCs/>
          <w:szCs w:val="24"/>
        </w:rPr>
        <w:t xml:space="preserve"> zákona</w:t>
      </w:r>
      <w:r w:rsidR="00132FAE" w:rsidRPr="00165DCB">
        <w:rPr>
          <w:szCs w:val="24"/>
        </w:rPr>
        <w:t xml:space="preserve"> (ďalej len „príspevková organizácia“) </w:t>
      </w:r>
      <w:r w:rsidR="0020291A" w:rsidRPr="00165DCB">
        <w:rPr>
          <w:szCs w:val="24"/>
        </w:rPr>
        <w:t>spôsobom zverejneným</w:t>
      </w:r>
      <w:r w:rsidR="00031626" w:rsidRPr="00165DCB">
        <w:rPr>
          <w:szCs w:val="24"/>
        </w:rPr>
        <w:t xml:space="preserve"> na</w:t>
      </w:r>
      <w:r w:rsidR="0020291A" w:rsidRPr="00165DCB">
        <w:rPr>
          <w:szCs w:val="24"/>
        </w:rPr>
        <w:t xml:space="preserve"> </w:t>
      </w:r>
      <w:r w:rsidR="0009670D" w:rsidRPr="00165DCB">
        <w:rPr>
          <w:szCs w:val="24"/>
        </w:rPr>
        <w:t xml:space="preserve">jej </w:t>
      </w:r>
      <w:r w:rsidR="00B23A6F" w:rsidRPr="00165DCB">
        <w:rPr>
          <w:szCs w:val="24"/>
        </w:rPr>
        <w:t>webovom sídl</w:t>
      </w:r>
      <w:r w:rsidR="00031626" w:rsidRPr="00165DCB">
        <w:rPr>
          <w:szCs w:val="24"/>
        </w:rPr>
        <w:t>e</w:t>
      </w:r>
      <w:r w:rsidR="0009670D" w:rsidRPr="00165DCB">
        <w:rPr>
          <w:szCs w:val="24"/>
        </w:rPr>
        <w:t>.</w:t>
      </w:r>
    </w:p>
    <w:p w14:paraId="0951D410" w14:textId="77777777" w:rsidR="00D556A9" w:rsidRPr="00165DCB" w:rsidRDefault="00D556A9" w:rsidP="00D556A9">
      <w:pPr>
        <w:pStyle w:val="odsek"/>
        <w:spacing w:before="0" w:after="0"/>
        <w:ind w:firstLine="0"/>
        <w:rPr>
          <w:szCs w:val="24"/>
        </w:rPr>
      </w:pPr>
    </w:p>
    <w:bookmarkEnd w:id="2"/>
    <w:p w14:paraId="234126F5" w14:textId="77777777" w:rsidR="00DF5784" w:rsidRPr="00165DCB" w:rsidRDefault="00C70B13" w:rsidP="00A841C6">
      <w:pPr>
        <w:pStyle w:val="odsek"/>
        <w:spacing w:before="120" w:after="0"/>
        <w:ind w:firstLine="0"/>
        <w:rPr>
          <w:szCs w:val="24"/>
        </w:rPr>
      </w:pPr>
      <w:r w:rsidRPr="00165DCB">
        <w:rPr>
          <w:szCs w:val="24"/>
        </w:rPr>
        <w:t>(</w:t>
      </w:r>
      <w:r w:rsidR="009F25F3" w:rsidRPr="00165DCB">
        <w:rPr>
          <w:szCs w:val="24"/>
        </w:rPr>
        <w:t>3</w:t>
      </w:r>
      <w:r w:rsidRPr="00165DCB">
        <w:rPr>
          <w:szCs w:val="24"/>
        </w:rPr>
        <w:t xml:space="preserve">) Výpočet podielu tepla podľa odseku </w:t>
      </w:r>
      <w:r w:rsidR="009D4222" w:rsidRPr="00165DCB">
        <w:rPr>
          <w:szCs w:val="24"/>
        </w:rPr>
        <w:t>1</w:t>
      </w:r>
      <w:r w:rsidRPr="00165DCB">
        <w:rPr>
          <w:szCs w:val="24"/>
        </w:rPr>
        <w:t xml:space="preserve"> je uvedený v prílohe č. </w:t>
      </w:r>
      <w:r w:rsidR="00EB11B0" w:rsidRPr="00165DCB">
        <w:rPr>
          <w:szCs w:val="24"/>
        </w:rPr>
        <w:t>2</w:t>
      </w:r>
      <w:r w:rsidR="00D43C20" w:rsidRPr="00165DCB">
        <w:rPr>
          <w:szCs w:val="24"/>
        </w:rPr>
        <w:t>.</w:t>
      </w:r>
    </w:p>
    <w:p w14:paraId="158040E0" w14:textId="77777777" w:rsidR="00AB63A6" w:rsidRPr="00165DCB" w:rsidRDefault="00AB63A6" w:rsidP="00AB63A6">
      <w:pPr>
        <w:pStyle w:val="Nadpis2"/>
        <w:spacing w:before="0" w:after="0"/>
        <w:rPr>
          <w:rFonts w:cs="Times New Roman"/>
          <w:szCs w:val="24"/>
        </w:rPr>
      </w:pPr>
    </w:p>
    <w:p w14:paraId="744589DE" w14:textId="77777777" w:rsidR="00AB63A6" w:rsidRPr="00165DCB" w:rsidRDefault="00AB63A6" w:rsidP="00AB63A6">
      <w:pPr>
        <w:pStyle w:val="Nadpis2"/>
        <w:spacing w:before="0" w:after="0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 xml:space="preserve">§ </w:t>
      </w:r>
      <w:r w:rsidR="00AB3B4D" w:rsidRPr="00165DCB">
        <w:rPr>
          <w:rFonts w:cs="Times New Roman"/>
          <w:szCs w:val="24"/>
        </w:rPr>
        <w:t>4</w:t>
      </w:r>
    </w:p>
    <w:p w14:paraId="2AC70834" w14:textId="77777777" w:rsidR="000D057A" w:rsidRPr="00165DCB" w:rsidRDefault="00244E70" w:rsidP="000D057A">
      <w:pPr>
        <w:pStyle w:val="Nadpis2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 xml:space="preserve">Postup </w:t>
      </w:r>
      <w:r w:rsidR="00640A8E" w:rsidRPr="00165DCB">
        <w:rPr>
          <w:rFonts w:cs="Times New Roman"/>
          <w:szCs w:val="24"/>
        </w:rPr>
        <w:t xml:space="preserve">na preukázanie splnenia podmienky </w:t>
      </w:r>
      <w:r w:rsidRPr="00165DCB">
        <w:rPr>
          <w:rFonts w:cs="Times New Roman"/>
          <w:szCs w:val="24"/>
        </w:rPr>
        <w:t xml:space="preserve"> </w:t>
      </w:r>
      <w:r w:rsidR="001C7F18" w:rsidRPr="00165DCB">
        <w:rPr>
          <w:rFonts w:cs="Times New Roman"/>
          <w:szCs w:val="24"/>
        </w:rPr>
        <w:t xml:space="preserve">účinného systému centrálneho zásobovania teplom pomocou kritéria </w:t>
      </w:r>
      <w:r w:rsidRPr="00165DCB">
        <w:rPr>
          <w:rFonts w:cs="Times New Roman"/>
          <w:szCs w:val="24"/>
        </w:rPr>
        <w:t>množstva emisií</w:t>
      </w:r>
      <w:r w:rsidR="001C7F18" w:rsidRPr="00165DCB">
        <w:rPr>
          <w:rFonts w:cs="Times New Roman"/>
          <w:szCs w:val="24"/>
        </w:rPr>
        <w:t xml:space="preserve"> skleníkových plynov</w:t>
      </w:r>
    </w:p>
    <w:p w14:paraId="309284CA" w14:textId="77777777" w:rsidR="000D057A" w:rsidRPr="00165DCB" w:rsidRDefault="000D057A" w:rsidP="000D057A">
      <w:pPr>
        <w:pStyle w:val="odsek"/>
        <w:spacing w:before="120" w:after="0"/>
        <w:ind w:firstLine="0"/>
        <w:rPr>
          <w:szCs w:val="24"/>
        </w:rPr>
      </w:pPr>
      <w:r w:rsidRPr="00165DCB">
        <w:rPr>
          <w:szCs w:val="24"/>
        </w:rPr>
        <w:t xml:space="preserve">(1) Na preukázanie splnenia </w:t>
      </w:r>
      <w:r w:rsidR="00F02C79" w:rsidRPr="00165DCB">
        <w:rPr>
          <w:szCs w:val="24"/>
        </w:rPr>
        <w:t>kritéria</w:t>
      </w:r>
      <w:r w:rsidRPr="00165DCB">
        <w:rPr>
          <w:szCs w:val="24"/>
        </w:rPr>
        <w:t xml:space="preserve"> účinného centr</w:t>
      </w:r>
      <w:r w:rsidR="00F02C79" w:rsidRPr="00165DCB">
        <w:rPr>
          <w:szCs w:val="24"/>
        </w:rPr>
        <w:t>ál</w:t>
      </w:r>
      <w:r w:rsidRPr="00165DCB">
        <w:rPr>
          <w:szCs w:val="24"/>
        </w:rPr>
        <w:t>n</w:t>
      </w:r>
      <w:r w:rsidR="00F02C79" w:rsidRPr="00165DCB">
        <w:rPr>
          <w:szCs w:val="24"/>
        </w:rPr>
        <w:t>e</w:t>
      </w:r>
      <w:r w:rsidRPr="00165DCB">
        <w:rPr>
          <w:szCs w:val="24"/>
        </w:rPr>
        <w:t>ho zásobovania teplom podľa § 18b odseku 3 zákona sa z nameraných alebo vypočítaných údajov za bilančné obdobie</w:t>
      </w:r>
      <w:r w:rsidR="00AD6554" w:rsidRPr="00165DCB">
        <w:rPr>
          <w:szCs w:val="24"/>
        </w:rPr>
        <w:t xml:space="preserve"> alebo </w:t>
      </w:r>
      <w:r w:rsidR="00AD6554" w:rsidRPr="00165DCB">
        <w:rPr>
          <w:szCs w:val="24"/>
        </w:rPr>
        <w:lastRenderedPageBreak/>
        <w:t>mimoriadne bilančné obdobie</w:t>
      </w:r>
      <w:r w:rsidRPr="00165DCB">
        <w:rPr>
          <w:szCs w:val="24"/>
        </w:rPr>
        <w:t xml:space="preserve"> určí maximálne množstvo emisií skleníkových plynov na jednotku tepla dodaného koncovým odberateľom</w:t>
      </w:r>
      <w:r w:rsidR="00024F5C" w:rsidRPr="00165DCB">
        <w:rPr>
          <w:szCs w:val="24"/>
        </w:rPr>
        <w:t>.</w:t>
      </w:r>
      <w:r w:rsidR="00107863" w:rsidRPr="00165DCB">
        <w:rPr>
          <w:szCs w:val="24"/>
        </w:rPr>
        <w:t xml:space="preserve"> </w:t>
      </w:r>
    </w:p>
    <w:p w14:paraId="7FFD014F" w14:textId="77777777" w:rsidR="001C7F18" w:rsidRPr="00165DCB" w:rsidRDefault="001C7F18" w:rsidP="000D057A">
      <w:pPr>
        <w:pStyle w:val="odsek"/>
        <w:spacing w:before="120" w:after="0"/>
        <w:ind w:firstLine="0"/>
        <w:rPr>
          <w:szCs w:val="24"/>
        </w:rPr>
      </w:pPr>
    </w:p>
    <w:p w14:paraId="2828424A" w14:textId="77777777" w:rsidR="001C7F18" w:rsidRPr="00165DCB" w:rsidRDefault="001C7F18" w:rsidP="001C7F18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>(2) </w:t>
      </w:r>
      <w:r w:rsidR="00AB3B4D" w:rsidRPr="00165DCB">
        <w:rPr>
          <w:szCs w:val="24"/>
        </w:rPr>
        <w:t xml:space="preserve">Dodávateľ pre </w:t>
      </w:r>
      <w:r w:rsidR="00AB3B4D" w:rsidRPr="00165DCB">
        <w:t>splnenie podmienky účinného centralizovaného zásobovania teplom</w:t>
      </w:r>
      <w:r w:rsidR="00AB3B4D" w:rsidRPr="00165DCB">
        <w:rPr>
          <w:szCs w:val="24"/>
        </w:rPr>
        <w:t xml:space="preserve"> doručí vyplnenú žiadosť</w:t>
      </w:r>
      <w:r w:rsidR="00AB3B4D" w:rsidRPr="00165DCB" w:rsidDel="00031626">
        <w:rPr>
          <w:szCs w:val="24"/>
        </w:rPr>
        <w:t xml:space="preserve"> </w:t>
      </w:r>
      <w:r w:rsidR="00AB3B4D" w:rsidRPr="00165DCB">
        <w:rPr>
          <w:szCs w:val="24"/>
        </w:rPr>
        <w:t xml:space="preserve">podľa prílohy č. 5 príspevkovej organizácií </w:t>
      </w:r>
      <w:r w:rsidR="00AB3B4D" w:rsidRPr="00165DCB">
        <w:rPr>
          <w:iCs/>
          <w:szCs w:val="24"/>
        </w:rPr>
        <w:t>podľa § 18b zákona</w:t>
      </w:r>
      <w:r w:rsidR="00AB3B4D" w:rsidRPr="00165DCB">
        <w:rPr>
          <w:szCs w:val="24"/>
        </w:rPr>
        <w:t xml:space="preserve"> (ďalej len „príspevková organizácia“) spôsobom zverejneným na jej webovom sídle.</w:t>
      </w:r>
    </w:p>
    <w:p w14:paraId="2B83DDD6" w14:textId="77777777" w:rsidR="001C7F18" w:rsidRPr="00165DCB" w:rsidRDefault="001C7F18" w:rsidP="001C7F18">
      <w:pPr>
        <w:pStyle w:val="odsek"/>
        <w:spacing w:before="0" w:after="0"/>
        <w:ind w:firstLine="0"/>
        <w:rPr>
          <w:szCs w:val="24"/>
        </w:rPr>
      </w:pPr>
    </w:p>
    <w:p w14:paraId="7CE2231F" w14:textId="77777777" w:rsidR="001C7F18" w:rsidRPr="00165DCB" w:rsidRDefault="00A57678" w:rsidP="00853BB6">
      <w:pPr>
        <w:pStyle w:val="odsek"/>
        <w:spacing w:before="0" w:after="0"/>
        <w:ind w:firstLine="0"/>
        <w:rPr>
          <w:szCs w:val="24"/>
        </w:rPr>
      </w:pPr>
      <w:r w:rsidRPr="00165DCB">
        <w:rPr>
          <w:szCs w:val="24"/>
        </w:rPr>
        <w:t>(3</w:t>
      </w:r>
      <w:r w:rsidR="001C7F18" w:rsidRPr="00165DCB">
        <w:rPr>
          <w:szCs w:val="24"/>
        </w:rPr>
        <w:t xml:space="preserve">) Výpočet </w:t>
      </w:r>
      <w:r w:rsidR="00024F5C" w:rsidRPr="00165DCB">
        <w:rPr>
          <w:szCs w:val="24"/>
        </w:rPr>
        <w:t xml:space="preserve">množstva emisií skleníkových plynov na jednotku tepla dodaného koncovým odberateľom </w:t>
      </w:r>
      <w:r w:rsidR="001C7F18" w:rsidRPr="00165DCB">
        <w:rPr>
          <w:szCs w:val="24"/>
        </w:rPr>
        <w:t>podľa odseku 1</w:t>
      </w:r>
      <w:r w:rsidR="000F2BDC" w:rsidRPr="00165DCB">
        <w:rPr>
          <w:szCs w:val="24"/>
        </w:rPr>
        <w:t xml:space="preserve"> je uvedený v prílohe č. </w:t>
      </w:r>
      <w:r w:rsidR="00EB11B0" w:rsidRPr="00165DCB">
        <w:rPr>
          <w:szCs w:val="24"/>
        </w:rPr>
        <w:t>3</w:t>
      </w:r>
      <w:r w:rsidR="00211253" w:rsidRPr="00165DCB">
        <w:rPr>
          <w:rStyle w:val="Odkaznapoznmkupodiarou"/>
          <w:szCs w:val="24"/>
        </w:rPr>
        <w:footnoteReference w:id="7"/>
      </w:r>
      <w:r w:rsidR="00D43C20" w:rsidRPr="00165DCB">
        <w:rPr>
          <w:szCs w:val="24"/>
        </w:rPr>
        <w:t>.</w:t>
      </w:r>
    </w:p>
    <w:p w14:paraId="0A6A47F0" w14:textId="77777777" w:rsidR="00107863" w:rsidRPr="00165DCB" w:rsidRDefault="00107863" w:rsidP="009649FE">
      <w:pPr>
        <w:pStyle w:val="Odsekzoznamu"/>
        <w:tabs>
          <w:tab w:val="left" w:pos="142"/>
          <w:tab w:val="left" w:pos="851"/>
        </w:tabs>
        <w:autoSpaceDE w:val="0"/>
        <w:autoSpaceDN w:val="0"/>
        <w:adjustRightInd w:val="0"/>
        <w:spacing w:after="120" w:line="240" w:lineRule="auto"/>
        <w:jc w:val="both"/>
        <w:rPr>
          <w:rFonts w:cs="Times New Roman"/>
          <w:szCs w:val="24"/>
        </w:rPr>
      </w:pPr>
    </w:p>
    <w:p w14:paraId="2A56766A" w14:textId="77777777" w:rsidR="00107863" w:rsidRPr="00165DCB" w:rsidRDefault="00107863" w:rsidP="00107863">
      <w:pPr>
        <w:pStyle w:val="Nadpis2"/>
        <w:spacing w:before="0" w:after="0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 xml:space="preserve">§ </w:t>
      </w:r>
      <w:r w:rsidR="00AB3B4D" w:rsidRPr="00165DCB">
        <w:rPr>
          <w:rFonts w:cs="Times New Roman"/>
          <w:szCs w:val="24"/>
        </w:rPr>
        <w:t>5</w:t>
      </w:r>
    </w:p>
    <w:p w14:paraId="52098B23" w14:textId="77777777" w:rsidR="00AB63A6" w:rsidRPr="00165DCB" w:rsidRDefault="00964F4C" w:rsidP="0030745F">
      <w:pPr>
        <w:pStyle w:val="Odsekzoznamu"/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165D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Vydávanie </w:t>
      </w:r>
      <w:r w:rsidR="002D3BA7" w:rsidRPr="00165DCB">
        <w:rPr>
          <w:rFonts w:ascii="Times New Roman" w:hAnsi="Times New Roman" w:cs="Times New Roman"/>
          <w:b/>
          <w:bCs/>
          <w:iCs/>
          <w:sz w:val="24"/>
          <w:szCs w:val="24"/>
        </w:rPr>
        <w:t>potvrdenia</w:t>
      </w:r>
    </w:p>
    <w:p w14:paraId="532B9442" w14:textId="77777777" w:rsidR="00F02C79" w:rsidRPr="00165DCB" w:rsidRDefault="000E47A2" w:rsidP="002D3BA7">
      <w:pPr>
        <w:pStyle w:val="odsek"/>
        <w:spacing w:before="120" w:after="0"/>
        <w:ind w:firstLine="0"/>
        <w:rPr>
          <w:szCs w:val="24"/>
        </w:rPr>
      </w:pPr>
      <w:r w:rsidRPr="00165DCB">
        <w:rPr>
          <w:szCs w:val="24"/>
        </w:rPr>
        <w:t>(</w:t>
      </w:r>
      <w:r w:rsidR="00107863" w:rsidRPr="00165DCB">
        <w:rPr>
          <w:szCs w:val="24"/>
        </w:rPr>
        <w:t>1</w:t>
      </w:r>
      <w:r w:rsidRPr="00165DCB">
        <w:rPr>
          <w:szCs w:val="24"/>
        </w:rPr>
        <w:t xml:space="preserve">) </w:t>
      </w:r>
      <w:r w:rsidR="00F02C79" w:rsidRPr="00165DCB">
        <w:rPr>
          <w:szCs w:val="24"/>
        </w:rPr>
        <w:t xml:space="preserve">Dodávateľ tepla </w:t>
      </w:r>
      <w:r w:rsidR="007450E9" w:rsidRPr="00165DCB">
        <w:rPr>
          <w:szCs w:val="24"/>
        </w:rPr>
        <w:t>uplatní postup podľa § 3 alebo môže rozhodn</w:t>
      </w:r>
      <w:r w:rsidR="00F02C79" w:rsidRPr="00165DCB">
        <w:rPr>
          <w:szCs w:val="24"/>
        </w:rPr>
        <w:t>úť o uplatnení postupu podľa § 4 a požiadať o zmenu uplatnenia postupu preukázania splnenia podmienky účinného systému centrálneho zásobovania teplom.</w:t>
      </w:r>
    </w:p>
    <w:p w14:paraId="49E379F3" w14:textId="77777777" w:rsidR="00A57678" w:rsidRPr="00165DCB" w:rsidRDefault="00F02C79" w:rsidP="002D3BA7">
      <w:pPr>
        <w:pStyle w:val="odsek"/>
        <w:spacing w:before="120" w:after="0"/>
        <w:ind w:firstLine="0"/>
      </w:pPr>
      <w:r w:rsidRPr="00165DCB">
        <w:rPr>
          <w:szCs w:val="24"/>
        </w:rPr>
        <w:t xml:space="preserve">(2) </w:t>
      </w:r>
      <w:r w:rsidR="007450E9" w:rsidRPr="00165DCB">
        <w:t>Ak dodávateľ tepla nesplnil podmienky účinného systému centrálneho zásobovania teplom podľa § 3 príspevková organizácia vyzve dodávateľa v určenej lehote na doplnenie žiadosti  podľa prílohy č. 3 a uplatní sa postup podľa § 4.</w:t>
      </w:r>
    </w:p>
    <w:p w14:paraId="36CA2E2D" w14:textId="77777777" w:rsidR="002D3BA7" w:rsidRPr="00165DCB" w:rsidRDefault="007450E9" w:rsidP="002D3BA7">
      <w:pPr>
        <w:pStyle w:val="odsek"/>
        <w:spacing w:before="120" w:after="0"/>
        <w:ind w:firstLine="0"/>
        <w:rPr>
          <w:iCs/>
          <w:szCs w:val="24"/>
        </w:rPr>
      </w:pPr>
      <w:r w:rsidRPr="00165DCB">
        <w:rPr>
          <w:szCs w:val="24"/>
        </w:rPr>
        <w:t xml:space="preserve">(3) </w:t>
      </w:r>
      <w:r w:rsidR="002D3BA7" w:rsidRPr="00165DCB">
        <w:rPr>
          <w:szCs w:val="24"/>
        </w:rPr>
        <w:t xml:space="preserve">Splnenie alebo nesplnenie podmienky </w:t>
      </w:r>
      <w:r w:rsidR="002D3BA7" w:rsidRPr="00165DCB">
        <w:rPr>
          <w:iCs/>
          <w:szCs w:val="24"/>
        </w:rPr>
        <w:t>účinného centralizovaného zásobovania teplom sa uvedie v potvrdení, ktor</w:t>
      </w:r>
      <w:r w:rsidRPr="00165DCB">
        <w:rPr>
          <w:iCs/>
          <w:szCs w:val="24"/>
        </w:rPr>
        <w:t>é</w:t>
      </w:r>
      <w:r w:rsidR="002D3BA7" w:rsidRPr="00165DCB">
        <w:rPr>
          <w:iCs/>
          <w:szCs w:val="24"/>
        </w:rPr>
        <w:t xml:space="preserve"> vydá príspevková organizácia (ďalej len „potvrdenie“). </w:t>
      </w:r>
    </w:p>
    <w:p w14:paraId="055A5875" w14:textId="77777777" w:rsidR="00ED100D" w:rsidRPr="00165DCB" w:rsidRDefault="007450E9" w:rsidP="002D3BA7">
      <w:pPr>
        <w:pStyle w:val="odsek"/>
        <w:spacing w:before="120" w:after="0"/>
        <w:ind w:firstLine="0"/>
        <w:rPr>
          <w:iCs/>
          <w:szCs w:val="24"/>
        </w:rPr>
      </w:pPr>
      <w:r w:rsidRPr="00165DCB">
        <w:rPr>
          <w:iCs/>
          <w:szCs w:val="24"/>
        </w:rPr>
        <w:t>(4</w:t>
      </w:r>
      <w:r w:rsidR="002D3BA7" w:rsidRPr="00165DCB">
        <w:rPr>
          <w:iCs/>
          <w:szCs w:val="24"/>
        </w:rPr>
        <w:t>) Doručenie kompletných podkladov podľa prílohy č. 3 a</w:t>
      </w:r>
      <w:r w:rsidR="002F66CC" w:rsidRPr="00165DCB">
        <w:rPr>
          <w:iCs/>
          <w:szCs w:val="24"/>
        </w:rPr>
        <w:t>lebo</w:t>
      </w:r>
      <w:r w:rsidR="002D3BA7" w:rsidRPr="00165DCB">
        <w:rPr>
          <w:iCs/>
          <w:szCs w:val="24"/>
        </w:rPr>
        <w:t xml:space="preserve"> prílohy  č. 4 je nevyhnutnou podmienkou na vydanie potvrdenia. Ak nie sú podklady podľa prílohy č. 3 a</w:t>
      </w:r>
      <w:r w:rsidR="002F66CC" w:rsidRPr="00165DCB">
        <w:rPr>
          <w:iCs/>
          <w:szCs w:val="24"/>
        </w:rPr>
        <w:t>lebo</w:t>
      </w:r>
      <w:r w:rsidR="002D3BA7" w:rsidRPr="00165DCB">
        <w:rPr>
          <w:iCs/>
          <w:szCs w:val="24"/>
        </w:rPr>
        <w:t xml:space="preserve"> prílohy č. 4 kompletné, príspevková organizácia vyzve dodávateľa na </w:t>
      </w:r>
      <w:r w:rsidR="002F66CC" w:rsidRPr="00165DCB">
        <w:rPr>
          <w:iCs/>
          <w:szCs w:val="24"/>
        </w:rPr>
        <w:t xml:space="preserve">ich </w:t>
      </w:r>
      <w:r w:rsidR="002D3BA7" w:rsidRPr="00165DCB">
        <w:rPr>
          <w:iCs/>
          <w:szCs w:val="24"/>
        </w:rPr>
        <w:t>doplnenie v primeranej lehote. Ak sú podklady podľa prílohy č. 3 a</w:t>
      </w:r>
      <w:r w:rsidR="002F66CC" w:rsidRPr="00165DCB">
        <w:rPr>
          <w:iCs/>
          <w:szCs w:val="24"/>
        </w:rPr>
        <w:t>lebo</w:t>
      </w:r>
      <w:r w:rsidR="002D3BA7" w:rsidRPr="00165DCB">
        <w:rPr>
          <w:iCs/>
          <w:szCs w:val="24"/>
        </w:rPr>
        <w:t> prílohy č. 4 kompletné, príspevková organizácia vydá potvrdenie v lehote 30 dní od predloženia požadovaných podkladov.</w:t>
      </w:r>
    </w:p>
    <w:p w14:paraId="76002764" w14:textId="77777777" w:rsidR="00B67840" w:rsidRPr="00165DCB" w:rsidRDefault="00B67840" w:rsidP="00A841C6">
      <w:pPr>
        <w:pStyle w:val="odsek"/>
        <w:spacing w:before="120" w:after="0"/>
        <w:ind w:firstLine="0"/>
        <w:rPr>
          <w:szCs w:val="24"/>
        </w:rPr>
      </w:pPr>
    </w:p>
    <w:p w14:paraId="7EF40B94" w14:textId="77777777" w:rsidR="00A57678" w:rsidRPr="00165DCB" w:rsidRDefault="00A57678" w:rsidP="00A841C6">
      <w:pPr>
        <w:pStyle w:val="odsek"/>
        <w:spacing w:before="120" w:after="0"/>
        <w:ind w:firstLine="0"/>
        <w:rPr>
          <w:szCs w:val="24"/>
        </w:rPr>
      </w:pPr>
      <w:r w:rsidRPr="00165DCB">
        <w:rPr>
          <w:szCs w:val="24"/>
        </w:rPr>
        <w:t>(5) Ak dodávka tepla alebo chladu je na báze jadrového paliva, uplatní sa postup podľa § 4.</w:t>
      </w:r>
    </w:p>
    <w:p w14:paraId="736D2E77" w14:textId="77777777" w:rsidR="00A57678" w:rsidRPr="00165DCB" w:rsidRDefault="00A57678" w:rsidP="00A841C6">
      <w:pPr>
        <w:pStyle w:val="odsek"/>
        <w:spacing w:before="120" w:after="0"/>
        <w:ind w:firstLine="0"/>
        <w:rPr>
          <w:szCs w:val="24"/>
        </w:rPr>
      </w:pPr>
    </w:p>
    <w:p w14:paraId="3E9C7541" w14:textId="77777777" w:rsidR="001802B0" w:rsidRPr="00165DCB" w:rsidRDefault="001802B0" w:rsidP="001802B0">
      <w:pPr>
        <w:pStyle w:val="Nadpis2"/>
        <w:spacing w:before="0" w:after="0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 xml:space="preserve">§ </w:t>
      </w:r>
      <w:r w:rsidR="00AB3B4D" w:rsidRPr="00165DCB">
        <w:rPr>
          <w:rFonts w:cs="Times New Roman"/>
          <w:szCs w:val="24"/>
        </w:rPr>
        <w:t>6</w:t>
      </w:r>
      <w:r w:rsidR="00A74877" w:rsidRPr="00165DCB">
        <w:rPr>
          <w:rFonts w:cs="Times New Roman"/>
          <w:szCs w:val="24"/>
        </w:rPr>
        <w:t xml:space="preserve"> </w:t>
      </w:r>
    </w:p>
    <w:p w14:paraId="134B195B" w14:textId="77777777" w:rsidR="001802B0" w:rsidRPr="00165DCB" w:rsidRDefault="00A74877" w:rsidP="001802B0">
      <w:pPr>
        <w:pStyle w:val="Nadpis2"/>
        <w:rPr>
          <w:rFonts w:cs="Times New Roman"/>
          <w:szCs w:val="24"/>
        </w:rPr>
      </w:pPr>
      <w:r w:rsidRPr="00165DCB">
        <w:rPr>
          <w:rFonts w:cs="Times New Roman"/>
          <w:szCs w:val="24"/>
        </w:rPr>
        <w:t>Účinnosť</w:t>
      </w:r>
      <w:r w:rsidR="001802B0" w:rsidRPr="00165DCB">
        <w:rPr>
          <w:rFonts w:cs="Times New Roman"/>
          <w:szCs w:val="24"/>
        </w:rPr>
        <w:t xml:space="preserve"> </w:t>
      </w:r>
    </w:p>
    <w:p w14:paraId="43186A43" w14:textId="77777777" w:rsidR="001153D5" w:rsidRPr="00165DCB" w:rsidRDefault="001153D5" w:rsidP="00EE32D5">
      <w:pPr>
        <w:jc w:val="both"/>
      </w:pPr>
    </w:p>
    <w:p w14:paraId="1AB15AA4" w14:textId="1A703EAC" w:rsidR="00A74877" w:rsidRPr="00165DCB" w:rsidRDefault="00A74877" w:rsidP="00EE32D5">
      <w:pPr>
        <w:jc w:val="both"/>
      </w:pPr>
      <w:r w:rsidRPr="00165DCB">
        <w:t xml:space="preserve">Táto vyhláška nadobúda účinnosť </w:t>
      </w:r>
      <w:r w:rsidR="00595143">
        <w:t xml:space="preserve">1. januára </w:t>
      </w:r>
      <w:r w:rsidR="006143AB" w:rsidRPr="00165DCB">
        <w:t>202</w:t>
      </w:r>
      <w:r w:rsidR="00595143">
        <w:t>7</w:t>
      </w:r>
      <w:r w:rsidRPr="00165DCB">
        <w:t>.</w:t>
      </w:r>
    </w:p>
    <w:p w14:paraId="20EF184D" w14:textId="77777777" w:rsidR="00A841C6" w:rsidRPr="00165DCB" w:rsidRDefault="00A841C6" w:rsidP="0061171D">
      <w:pPr>
        <w:rPr>
          <w:rFonts w:eastAsiaTheme="minorEastAsia"/>
        </w:rPr>
      </w:pPr>
    </w:p>
    <w:p w14:paraId="0F8409D5" w14:textId="77777777" w:rsidR="00AB63A6" w:rsidRPr="00165DCB" w:rsidRDefault="00AB63A6">
      <w:pPr>
        <w:rPr>
          <w:rFonts w:eastAsiaTheme="minorEastAsia"/>
        </w:rPr>
      </w:pPr>
      <w:r w:rsidRPr="00165DCB">
        <w:rPr>
          <w:rFonts w:eastAsiaTheme="minorEastAsia"/>
        </w:rPr>
        <w:br w:type="page"/>
      </w:r>
    </w:p>
    <w:p w14:paraId="5779EB45" w14:textId="77777777" w:rsidR="00A841C6" w:rsidRPr="00165DCB" w:rsidRDefault="00A841C6" w:rsidP="0061171D">
      <w:pPr>
        <w:rPr>
          <w:rFonts w:eastAsiaTheme="minorEastAsia"/>
        </w:rPr>
      </w:pPr>
    </w:p>
    <w:p w14:paraId="7B43AD6D" w14:textId="77777777" w:rsidR="00433F95" w:rsidRPr="00165DCB" w:rsidRDefault="00433F95" w:rsidP="00433F95">
      <w:pPr>
        <w:jc w:val="right"/>
        <w:rPr>
          <w:iCs/>
        </w:rPr>
      </w:pPr>
      <w:r w:rsidRPr="00165DCB">
        <w:rPr>
          <w:b/>
          <w:iCs/>
        </w:rPr>
        <w:t xml:space="preserve">                        </w:t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  <w:t xml:space="preserve"> </w:t>
      </w:r>
      <w:r w:rsidRPr="00165DCB">
        <w:rPr>
          <w:iCs/>
        </w:rPr>
        <w:t xml:space="preserve">Príloha č. 1 </w:t>
      </w:r>
    </w:p>
    <w:p w14:paraId="6E6115FF" w14:textId="77777777" w:rsidR="00433F95" w:rsidRPr="00165DCB" w:rsidRDefault="00433F95" w:rsidP="00433F95">
      <w:pPr>
        <w:autoSpaceDE w:val="0"/>
        <w:autoSpaceDN w:val="0"/>
        <w:adjustRightInd w:val="0"/>
        <w:ind w:left="5664" w:firstLine="708"/>
        <w:jc w:val="right"/>
        <w:rPr>
          <w:iCs/>
        </w:rPr>
      </w:pPr>
      <w:r w:rsidRPr="00165DCB">
        <w:rPr>
          <w:iCs/>
        </w:rPr>
        <w:t>k vyhláške č. .../20</w:t>
      </w:r>
      <w:r w:rsidR="006143AB" w:rsidRPr="00165DCB">
        <w:rPr>
          <w:iCs/>
        </w:rPr>
        <w:t>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1D95CAF4" w14:textId="77777777" w:rsidR="00EB11B0" w:rsidRPr="00165DCB" w:rsidRDefault="00EB11B0" w:rsidP="00433F95">
      <w:pPr>
        <w:jc w:val="center"/>
        <w:rPr>
          <w:b/>
          <w:bCs/>
        </w:rPr>
      </w:pPr>
    </w:p>
    <w:p w14:paraId="1697BB19" w14:textId="77777777" w:rsidR="00433F95" w:rsidRPr="00165DCB" w:rsidRDefault="00EB11B0" w:rsidP="00433F95">
      <w:pPr>
        <w:jc w:val="center"/>
        <w:rPr>
          <w:b/>
          <w:bCs/>
        </w:rPr>
      </w:pPr>
      <w:r w:rsidRPr="00165DCB">
        <w:rPr>
          <w:b/>
          <w:bCs/>
        </w:rPr>
        <w:t>Z</w:t>
      </w:r>
      <w:r w:rsidR="002F66CC" w:rsidRPr="00165DCB">
        <w:rPr>
          <w:b/>
          <w:bCs/>
        </w:rPr>
        <w:t xml:space="preserve">ohľadnenie </w:t>
      </w:r>
      <w:r w:rsidR="00F77187" w:rsidRPr="00165DCB">
        <w:rPr>
          <w:b/>
          <w:bCs/>
        </w:rPr>
        <w:t>potvrdenia o</w:t>
      </w:r>
      <w:r w:rsidRPr="00165DCB">
        <w:rPr>
          <w:b/>
          <w:bCs/>
        </w:rPr>
        <w:t xml:space="preserve"> záruk</w:t>
      </w:r>
      <w:r w:rsidR="002F66CC" w:rsidRPr="00165DCB">
        <w:rPr>
          <w:b/>
          <w:bCs/>
        </w:rPr>
        <w:t>ách</w:t>
      </w:r>
      <w:r w:rsidRPr="00165DCB">
        <w:rPr>
          <w:b/>
          <w:bCs/>
        </w:rPr>
        <w:t xml:space="preserve"> pôvodu pre splnenie podmienky kritéria účinného centralizovaného zásobovania teplom</w:t>
      </w:r>
    </w:p>
    <w:p w14:paraId="55F17A5C" w14:textId="77777777" w:rsidR="00EB11B0" w:rsidRPr="00165DCB" w:rsidRDefault="00EB11B0" w:rsidP="00433F95">
      <w:pPr>
        <w:jc w:val="center"/>
        <w:rPr>
          <w:b/>
          <w:bCs/>
        </w:rPr>
      </w:pPr>
    </w:p>
    <w:p w14:paraId="2BEFF1D1" w14:textId="77777777" w:rsidR="00A57678" w:rsidRPr="00165DCB" w:rsidRDefault="00A57678" w:rsidP="00433F95">
      <w:pPr>
        <w:jc w:val="center"/>
        <w:rPr>
          <w:b/>
          <w:bCs/>
        </w:rPr>
      </w:pPr>
    </w:p>
    <w:p w14:paraId="2F1CA2F6" w14:textId="77777777" w:rsidR="00A57678" w:rsidRPr="00165DCB" w:rsidRDefault="00A57678" w:rsidP="00433F95">
      <w:pPr>
        <w:jc w:val="center"/>
        <w:rPr>
          <w:b/>
          <w:bCs/>
        </w:rPr>
      </w:pPr>
    </w:p>
    <w:p w14:paraId="78A48E81" w14:textId="77777777" w:rsidR="004F13CB" w:rsidRPr="00165DCB" w:rsidRDefault="00A57678" w:rsidP="00853BB6">
      <w:pPr>
        <w:jc w:val="both"/>
      </w:pPr>
      <w:r w:rsidRPr="00165DCB">
        <w:rPr>
          <w:bCs/>
        </w:rPr>
        <w:t xml:space="preserve">1. </w:t>
      </w:r>
      <w:r w:rsidR="004F13CB" w:rsidRPr="00165DCB">
        <w:rPr>
          <w:bCs/>
        </w:rPr>
        <w:t xml:space="preserve">Dodávateľ </w:t>
      </w:r>
      <w:r w:rsidR="007C3901" w:rsidRPr="00165DCB">
        <w:rPr>
          <w:bCs/>
        </w:rPr>
        <w:t xml:space="preserve">tepla </w:t>
      </w:r>
      <w:r w:rsidR="004F13CB" w:rsidRPr="00165DCB">
        <w:rPr>
          <w:bCs/>
        </w:rPr>
        <w:t>môže z</w:t>
      </w:r>
      <w:r w:rsidR="007C3901" w:rsidRPr="00165DCB">
        <w:rPr>
          <w:bCs/>
        </w:rPr>
        <w:t>ahrnúť</w:t>
      </w:r>
      <w:r w:rsidR="004F13CB" w:rsidRPr="00165DCB">
        <w:rPr>
          <w:bCs/>
        </w:rPr>
        <w:t xml:space="preserve"> z</w:t>
      </w:r>
      <w:r w:rsidR="007648B1" w:rsidRPr="00165DCB">
        <w:rPr>
          <w:bCs/>
        </w:rPr>
        <w:t xml:space="preserve">áruky pôvodu </w:t>
      </w:r>
      <w:r w:rsidR="007C3901" w:rsidRPr="00165DCB">
        <w:rPr>
          <w:bCs/>
        </w:rPr>
        <w:t xml:space="preserve">podľa potvrdenia od organizátora krátkodobého trhu s elektrinou na </w:t>
      </w:r>
      <w:r w:rsidR="004F13CB" w:rsidRPr="00165DCB">
        <w:rPr>
          <w:bCs/>
        </w:rPr>
        <w:t>m</w:t>
      </w:r>
      <w:r w:rsidRPr="00165DCB">
        <w:rPr>
          <w:bCs/>
        </w:rPr>
        <w:t xml:space="preserve">nožstvo </w:t>
      </w:r>
      <w:r w:rsidR="004F13CB" w:rsidRPr="00165DCB">
        <w:t xml:space="preserve">tepla alebo chladu vyrobené z obnoviteľných zdrojov energie </w:t>
      </w:r>
      <w:r w:rsidR="007C3901" w:rsidRPr="00165DCB">
        <w:t xml:space="preserve">alebo na časť množstva tepla </w:t>
      </w:r>
      <w:r w:rsidR="00862F67" w:rsidRPr="00165DCB">
        <w:t>alebo chladu vyrobené z obnoviteľných zdrojov p</w:t>
      </w:r>
      <w:r w:rsidR="007C3901" w:rsidRPr="00165DCB">
        <w:t>odľa vzťahu:</w:t>
      </w:r>
    </w:p>
    <w:p w14:paraId="5BFBF495" w14:textId="77777777" w:rsidR="007C3901" w:rsidRPr="00165DCB" w:rsidRDefault="007C3901" w:rsidP="00853BB6"/>
    <w:p w14:paraId="6BE2CC92" w14:textId="77777777" w:rsidR="007C3901" w:rsidRPr="00165DCB" w:rsidRDefault="00000000" w:rsidP="00853BB6"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ZPD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RT-VSTUP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ZPV</m:t>
              </m:r>
            </m:sub>
          </m:sSub>
        </m:oMath>
      </m:oMathPara>
    </w:p>
    <w:p w14:paraId="76CEF213" w14:textId="77777777" w:rsidR="004F13CB" w:rsidRPr="00165DCB" w:rsidRDefault="004F13CB" w:rsidP="00853BB6"/>
    <w:p w14:paraId="7C29B89D" w14:textId="77777777" w:rsidR="00862F67" w:rsidRPr="00165DCB" w:rsidRDefault="00862F67" w:rsidP="00853BB6">
      <w:r w:rsidRPr="00165DCB">
        <w:t>kde</w:t>
      </w:r>
    </w:p>
    <w:p w14:paraId="679C46A9" w14:textId="77777777" w:rsidR="00862F67" w:rsidRPr="00165DCB" w:rsidRDefault="00862F67" w:rsidP="00853BB6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340244" w:rsidRPr="00165DCB" w14:paraId="16696754" w14:textId="77777777" w:rsidTr="003B7514">
        <w:tc>
          <w:tcPr>
            <w:tcW w:w="1272" w:type="dxa"/>
          </w:tcPr>
          <w:p w14:paraId="714FA353" w14:textId="77777777" w:rsidR="00340244" w:rsidRPr="00165DCB" w:rsidRDefault="00000000" w:rsidP="003B7514">
            <w:pPr>
              <w:rPr>
                <w:bCs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ZPD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17399081" w14:textId="77777777" w:rsidR="00340244" w:rsidRPr="00165DCB" w:rsidRDefault="00340244" w:rsidP="003B7514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množstvo tepla alebo chladu </w:t>
            </w:r>
          </w:p>
        </w:tc>
      </w:tr>
      <w:tr w:rsidR="00862F67" w:rsidRPr="00165DCB" w14:paraId="0A9395DB" w14:textId="77777777" w:rsidTr="003B7514">
        <w:tc>
          <w:tcPr>
            <w:tcW w:w="1272" w:type="dxa"/>
          </w:tcPr>
          <w:p w14:paraId="64ADB969" w14:textId="77777777" w:rsidR="00862F67" w:rsidRPr="00165DCB" w:rsidRDefault="00000000" w:rsidP="003B7514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77AEDE50" w14:textId="77777777" w:rsidR="00862F67" w:rsidRPr="00165DCB" w:rsidRDefault="00862F67" w:rsidP="003B7514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celkové množstvo tepla dodané do rozvodu tepla vyjadrené v MWh,</w:t>
            </w:r>
          </w:p>
        </w:tc>
      </w:tr>
      <w:tr w:rsidR="00862F67" w:rsidRPr="00165DCB" w14:paraId="554C77A2" w14:textId="77777777" w:rsidTr="003B7514">
        <w:tc>
          <w:tcPr>
            <w:tcW w:w="1272" w:type="dxa"/>
          </w:tcPr>
          <w:p w14:paraId="5AE8B086" w14:textId="77777777" w:rsidR="00862F67" w:rsidRPr="00165DCB" w:rsidRDefault="00000000" w:rsidP="007648B1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ZPV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2BC8E6D6" w14:textId="77777777" w:rsidR="00862F67" w:rsidRPr="00165DCB" w:rsidRDefault="00862F67" w:rsidP="003B7514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z obnoviteľných zdrojov energie alebo tepla vyrobeného z elektriny vyrobenej z obnoviteľných z</w:t>
            </w:r>
            <w:r w:rsidR="001722E6" w:rsidRPr="00165DCB">
              <w:rPr>
                <w:bCs/>
                <w:iCs/>
              </w:rPr>
              <w:t>drojov energie,</w:t>
            </w:r>
          </w:p>
        </w:tc>
      </w:tr>
      <w:tr w:rsidR="00862F67" w:rsidRPr="00165DCB" w14:paraId="1BB6DE51" w14:textId="77777777" w:rsidTr="003B7514">
        <w:tc>
          <w:tcPr>
            <w:tcW w:w="1272" w:type="dxa"/>
          </w:tcPr>
          <w:p w14:paraId="71965E29" w14:textId="77777777" w:rsidR="00862F67" w:rsidRPr="00165DCB" w:rsidRDefault="00862F67" w:rsidP="003B7514">
            <w:pPr>
              <w:rPr>
                <w:bCs/>
                <w:iCs/>
              </w:rPr>
            </w:pPr>
          </w:p>
        </w:tc>
        <w:tc>
          <w:tcPr>
            <w:tcW w:w="7800" w:type="dxa"/>
          </w:tcPr>
          <w:p w14:paraId="30A742B5" w14:textId="77777777" w:rsidR="00862F67" w:rsidRPr="00165DCB" w:rsidRDefault="00862F67" w:rsidP="003B7514">
            <w:pPr>
              <w:rPr>
                <w:bCs/>
                <w:iCs/>
              </w:rPr>
            </w:pPr>
          </w:p>
        </w:tc>
      </w:tr>
    </w:tbl>
    <w:p w14:paraId="517B849E" w14:textId="77777777" w:rsidR="004F13CB" w:rsidRPr="00165DCB" w:rsidRDefault="004F13CB" w:rsidP="00853BB6"/>
    <w:p w14:paraId="0A9B8E46" w14:textId="77777777" w:rsidR="007C3901" w:rsidRPr="00165DCB" w:rsidRDefault="007C3901" w:rsidP="00853BB6">
      <w:r w:rsidRPr="00165DCB">
        <w:t xml:space="preserve">2. Držiteľ účtu má právo </w:t>
      </w:r>
      <w:r w:rsidR="00862F67" w:rsidRPr="00165DCB">
        <w:t xml:space="preserve">previesť </w:t>
      </w:r>
      <w:r w:rsidRPr="00165DCB">
        <w:t xml:space="preserve">prostredníctvom obchodu uskutočneného na trhu so zárukami pôvodu </w:t>
      </w:r>
      <w:r w:rsidR="00862F67" w:rsidRPr="00165DCB">
        <w:t xml:space="preserve">záruku pôvodu alebo jej časť na množstvo tepla alebo chladu </w:t>
      </w:r>
      <w:r w:rsidRPr="00165DCB">
        <w:t>na iného účastníka trhu vrátane účastní</w:t>
      </w:r>
      <w:r w:rsidR="00862F67" w:rsidRPr="00165DCB">
        <w:t>ka trhu z iného členského štátu podľa vzťahu:</w:t>
      </w:r>
    </w:p>
    <w:p w14:paraId="0CADC3FD" w14:textId="77777777" w:rsidR="007C3901" w:rsidRPr="00165DCB" w:rsidRDefault="007C3901" w:rsidP="00853BB6"/>
    <w:p w14:paraId="01446900" w14:textId="77777777" w:rsidR="00EB11B0" w:rsidRPr="00165DCB" w:rsidRDefault="00EB11B0" w:rsidP="00433F95">
      <w:pPr>
        <w:jc w:val="center"/>
        <w:rPr>
          <w:b/>
          <w:bCs/>
        </w:rPr>
      </w:pPr>
    </w:p>
    <w:p w14:paraId="387CDF4C" w14:textId="77777777" w:rsidR="002F66CC" w:rsidRPr="00165DCB" w:rsidRDefault="00000000" w:rsidP="00433F95">
      <w:pPr>
        <w:jc w:val="center"/>
        <w:rPr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ZPV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RT-VSTUP</m:t>
              </m:r>
            </m:sub>
          </m:sSub>
          <m:r>
            <w:rPr>
              <w:rFonts w:ascii="Cambria Math" w:eastAsiaTheme="minorEastAsia" w:hAnsi="Cambria Math"/>
            </w:rPr>
            <m:t xml:space="preserve">-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ZPD</m:t>
              </m:r>
            </m:sub>
          </m:sSub>
        </m:oMath>
      </m:oMathPara>
    </w:p>
    <w:p w14:paraId="298F263A" w14:textId="77777777" w:rsidR="002F66CC" w:rsidRPr="00165DCB" w:rsidRDefault="002F66CC" w:rsidP="00433F95">
      <w:pPr>
        <w:jc w:val="center"/>
        <w:rPr>
          <w:b/>
          <w:bCs/>
        </w:rPr>
      </w:pPr>
    </w:p>
    <w:p w14:paraId="73BA462D" w14:textId="77777777" w:rsidR="002F66CC" w:rsidRPr="00165DCB" w:rsidRDefault="00862F67" w:rsidP="00853BB6">
      <w:pPr>
        <w:rPr>
          <w:bCs/>
        </w:rPr>
      </w:pPr>
      <w:r w:rsidRPr="00165DCB">
        <w:rPr>
          <w:bCs/>
        </w:rPr>
        <w:t>kde</w:t>
      </w:r>
    </w:p>
    <w:p w14:paraId="4C2314A6" w14:textId="77777777" w:rsidR="00862F67" w:rsidRPr="00165DCB" w:rsidRDefault="00862F67" w:rsidP="00853BB6">
      <w:pPr>
        <w:rPr>
          <w:b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1722E6" w:rsidRPr="00165DCB" w14:paraId="05CA51D3" w14:textId="77777777" w:rsidTr="005C1C30">
        <w:tc>
          <w:tcPr>
            <w:tcW w:w="1272" w:type="dxa"/>
          </w:tcPr>
          <w:p w14:paraId="78DBF825" w14:textId="77777777" w:rsidR="001722E6" w:rsidRPr="00165DCB" w:rsidRDefault="00000000" w:rsidP="005C1C30">
            <w:pPr>
              <w:rPr>
                <w:bCs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ZPD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29CBAD76" w14:textId="77777777" w:rsidR="001722E6" w:rsidRPr="00165DCB" w:rsidRDefault="001722E6" w:rsidP="005C1C30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množstvo tepla alebo chladu </w:t>
            </w:r>
          </w:p>
        </w:tc>
      </w:tr>
      <w:tr w:rsidR="001722E6" w:rsidRPr="00165DCB" w14:paraId="58732126" w14:textId="77777777" w:rsidTr="005C1C30">
        <w:tc>
          <w:tcPr>
            <w:tcW w:w="1272" w:type="dxa"/>
          </w:tcPr>
          <w:p w14:paraId="3DB1C9D8" w14:textId="77777777" w:rsidR="001722E6" w:rsidRPr="00165DCB" w:rsidRDefault="00000000" w:rsidP="005C1C30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6899342A" w14:textId="77777777" w:rsidR="001722E6" w:rsidRPr="00165DCB" w:rsidRDefault="001722E6" w:rsidP="005C1C30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celkové množstvo tepla dodané do rozvodu tepla vyjadrené v MWh,</w:t>
            </w:r>
          </w:p>
        </w:tc>
      </w:tr>
      <w:tr w:rsidR="001722E6" w:rsidRPr="00165DCB" w14:paraId="3DD3822D" w14:textId="77777777" w:rsidTr="005C1C30">
        <w:tc>
          <w:tcPr>
            <w:tcW w:w="1272" w:type="dxa"/>
          </w:tcPr>
          <w:p w14:paraId="53CB8C3D" w14:textId="77777777" w:rsidR="001722E6" w:rsidRPr="00165DCB" w:rsidRDefault="00000000" w:rsidP="005C1C30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ZPV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42CFED68" w14:textId="77777777" w:rsidR="001722E6" w:rsidRPr="00165DCB" w:rsidRDefault="001722E6" w:rsidP="005C1C30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z obnoviteľných zdrojov energie alebo tepla vyrobeného z elektriny vyrobenej z obnoviteľných zdrojov energie,</w:t>
            </w:r>
          </w:p>
        </w:tc>
      </w:tr>
      <w:tr w:rsidR="001722E6" w:rsidRPr="00165DCB" w14:paraId="41752D58" w14:textId="77777777" w:rsidTr="005C1C30">
        <w:tc>
          <w:tcPr>
            <w:tcW w:w="1272" w:type="dxa"/>
          </w:tcPr>
          <w:p w14:paraId="7635D88D" w14:textId="77777777" w:rsidR="001722E6" w:rsidRPr="00165DCB" w:rsidRDefault="001722E6" w:rsidP="005C1C30">
            <w:pPr>
              <w:rPr>
                <w:bCs/>
                <w:iCs/>
              </w:rPr>
            </w:pPr>
          </w:p>
        </w:tc>
        <w:tc>
          <w:tcPr>
            <w:tcW w:w="7800" w:type="dxa"/>
          </w:tcPr>
          <w:p w14:paraId="0AC1A21F" w14:textId="77777777" w:rsidR="001722E6" w:rsidRPr="00165DCB" w:rsidRDefault="001722E6" w:rsidP="005C1C30">
            <w:pPr>
              <w:rPr>
                <w:bCs/>
                <w:iCs/>
              </w:rPr>
            </w:pPr>
          </w:p>
        </w:tc>
      </w:tr>
      <w:tr w:rsidR="00862F67" w:rsidRPr="00165DCB" w14:paraId="6D6B52B1" w14:textId="77777777" w:rsidTr="003B7514">
        <w:tc>
          <w:tcPr>
            <w:tcW w:w="1272" w:type="dxa"/>
          </w:tcPr>
          <w:p w14:paraId="475957A5" w14:textId="77777777" w:rsidR="00862F67" w:rsidRPr="00165DCB" w:rsidRDefault="00862F67" w:rsidP="003B7514">
            <w:pPr>
              <w:rPr>
                <w:bCs/>
                <w:iCs/>
              </w:rPr>
            </w:pPr>
          </w:p>
        </w:tc>
        <w:tc>
          <w:tcPr>
            <w:tcW w:w="7800" w:type="dxa"/>
          </w:tcPr>
          <w:p w14:paraId="49842424" w14:textId="77777777" w:rsidR="00862F67" w:rsidRPr="00165DCB" w:rsidRDefault="00862F67" w:rsidP="003B7514">
            <w:pPr>
              <w:rPr>
                <w:bCs/>
                <w:iCs/>
              </w:rPr>
            </w:pPr>
          </w:p>
        </w:tc>
      </w:tr>
    </w:tbl>
    <w:p w14:paraId="4950336E" w14:textId="77777777" w:rsidR="00862F67" w:rsidRPr="00165DCB" w:rsidRDefault="00862F67" w:rsidP="00853BB6">
      <w:pPr>
        <w:rPr>
          <w:bCs/>
        </w:rPr>
      </w:pPr>
    </w:p>
    <w:p w14:paraId="24D1E8CA" w14:textId="77777777" w:rsidR="001722E6" w:rsidRPr="00165DCB" w:rsidRDefault="001722E6" w:rsidP="00EB11B0">
      <w:pPr>
        <w:jc w:val="right"/>
        <w:rPr>
          <w:iCs/>
        </w:rPr>
      </w:pPr>
    </w:p>
    <w:p w14:paraId="23DC6174" w14:textId="77777777" w:rsidR="001722E6" w:rsidRPr="00165DCB" w:rsidRDefault="001722E6" w:rsidP="00EB11B0">
      <w:pPr>
        <w:jc w:val="right"/>
        <w:rPr>
          <w:iCs/>
        </w:rPr>
      </w:pPr>
    </w:p>
    <w:p w14:paraId="58937156" w14:textId="77777777" w:rsidR="001722E6" w:rsidRPr="00165DCB" w:rsidRDefault="001722E6" w:rsidP="00EB11B0">
      <w:pPr>
        <w:jc w:val="right"/>
        <w:rPr>
          <w:iCs/>
        </w:rPr>
      </w:pPr>
    </w:p>
    <w:p w14:paraId="2B6FD40C" w14:textId="77777777" w:rsidR="001722E6" w:rsidRPr="00165DCB" w:rsidRDefault="001722E6" w:rsidP="00EB11B0">
      <w:pPr>
        <w:jc w:val="right"/>
        <w:rPr>
          <w:iCs/>
        </w:rPr>
      </w:pPr>
    </w:p>
    <w:p w14:paraId="7C26A819" w14:textId="77777777" w:rsidR="001722E6" w:rsidRPr="00165DCB" w:rsidRDefault="001722E6" w:rsidP="00EB11B0">
      <w:pPr>
        <w:jc w:val="right"/>
        <w:rPr>
          <w:iCs/>
        </w:rPr>
      </w:pPr>
    </w:p>
    <w:p w14:paraId="720BBBD1" w14:textId="77777777" w:rsidR="001722E6" w:rsidRPr="00165DCB" w:rsidRDefault="001722E6" w:rsidP="00EB11B0">
      <w:pPr>
        <w:jc w:val="right"/>
        <w:rPr>
          <w:iCs/>
        </w:rPr>
      </w:pPr>
    </w:p>
    <w:p w14:paraId="47314121" w14:textId="77777777" w:rsidR="001722E6" w:rsidRPr="00165DCB" w:rsidRDefault="001722E6" w:rsidP="00EB11B0">
      <w:pPr>
        <w:jc w:val="right"/>
        <w:rPr>
          <w:iCs/>
        </w:rPr>
      </w:pPr>
    </w:p>
    <w:p w14:paraId="479C60BC" w14:textId="77777777" w:rsidR="001722E6" w:rsidRPr="00165DCB" w:rsidRDefault="001722E6" w:rsidP="00EB11B0">
      <w:pPr>
        <w:jc w:val="right"/>
        <w:rPr>
          <w:iCs/>
        </w:rPr>
      </w:pPr>
    </w:p>
    <w:p w14:paraId="5537ECA7" w14:textId="77777777" w:rsidR="00EB11B0" w:rsidRPr="00165DCB" w:rsidRDefault="00EB11B0" w:rsidP="00EB11B0">
      <w:pPr>
        <w:jc w:val="right"/>
        <w:rPr>
          <w:iCs/>
        </w:rPr>
      </w:pPr>
      <w:r w:rsidRPr="00165DCB">
        <w:rPr>
          <w:iCs/>
        </w:rPr>
        <w:lastRenderedPageBreak/>
        <w:t>Príloha č. 2</w:t>
      </w:r>
    </w:p>
    <w:p w14:paraId="5D7EB322" w14:textId="77777777" w:rsidR="00EB11B0" w:rsidRPr="00165DCB" w:rsidRDefault="00EB11B0" w:rsidP="00853BB6">
      <w:pPr>
        <w:ind w:left="5664" w:firstLine="708"/>
        <w:jc w:val="right"/>
        <w:rPr>
          <w:iCs/>
        </w:rPr>
      </w:pPr>
      <w:r w:rsidRPr="00165DCB">
        <w:rPr>
          <w:iCs/>
        </w:rPr>
        <w:t>k vyhláške č. .../202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60AB11D7" w14:textId="77777777" w:rsidR="00EB11B0" w:rsidRPr="00165DCB" w:rsidRDefault="00EB11B0" w:rsidP="00853BB6">
      <w:pPr>
        <w:ind w:left="5664" w:firstLine="708"/>
        <w:jc w:val="center"/>
        <w:rPr>
          <w:b/>
          <w:bCs/>
        </w:rPr>
      </w:pPr>
    </w:p>
    <w:p w14:paraId="1DD853ED" w14:textId="77777777" w:rsidR="00433F95" w:rsidRPr="00165DCB" w:rsidRDefault="00433F95" w:rsidP="00C42A87">
      <w:pPr>
        <w:jc w:val="center"/>
        <w:rPr>
          <w:b/>
          <w:iCs/>
          <w:lang w:eastAsia="en-US"/>
        </w:rPr>
      </w:pPr>
      <w:r w:rsidRPr="00165DCB">
        <w:rPr>
          <w:b/>
          <w:bCs/>
        </w:rPr>
        <w:t>Výpočet</w:t>
      </w:r>
      <w:r w:rsidR="00C42A87" w:rsidRPr="00165DCB">
        <w:rPr>
          <w:b/>
          <w:bCs/>
        </w:rPr>
        <w:t xml:space="preserve"> kritéria účinného centralizovaného zásobovania teplom po</w:t>
      </w:r>
      <w:r w:rsidR="004C1E63" w:rsidRPr="00165DCB">
        <w:rPr>
          <w:b/>
          <w:bCs/>
        </w:rPr>
        <w:t>merom</w:t>
      </w:r>
      <w:r w:rsidR="00C42A87" w:rsidRPr="00165DCB">
        <w:rPr>
          <w:b/>
          <w:bCs/>
        </w:rPr>
        <w:t xml:space="preserve"> zdrojov</w:t>
      </w:r>
    </w:p>
    <w:p w14:paraId="0F187761" w14:textId="77777777" w:rsidR="000D01B6" w:rsidRPr="00165DCB" w:rsidRDefault="000D01B6" w:rsidP="000D01B6">
      <w:pPr>
        <w:rPr>
          <w:bCs/>
          <w:iCs/>
        </w:rPr>
      </w:pPr>
    </w:p>
    <w:p w14:paraId="38A87445" w14:textId="77777777" w:rsidR="00BB132C" w:rsidRPr="00165DCB" w:rsidRDefault="00BB132C" w:rsidP="000D01B6">
      <w:pPr>
        <w:rPr>
          <w:bCs/>
          <w:iCs/>
        </w:rPr>
      </w:pPr>
    </w:p>
    <w:p w14:paraId="31813F1A" w14:textId="77777777" w:rsidR="00BB132C" w:rsidRPr="00165DCB" w:rsidRDefault="00BB132C" w:rsidP="00BB132C">
      <w:pPr>
        <w:rPr>
          <w:bCs/>
          <w:iCs/>
        </w:rPr>
      </w:pPr>
    </w:p>
    <w:p w14:paraId="465E9F96" w14:textId="77777777" w:rsidR="00BB132C" w:rsidRPr="00165DCB" w:rsidRDefault="00BB132C" w:rsidP="00BB132C">
      <w:pPr>
        <w:ind w:left="703" w:hanging="703"/>
        <w:rPr>
          <w:rFonts w:eastAsiaTheme="minorEastAsia"/>
        </w:rPr>
      </w:pPr>
      <w:r w:rsidRPr="00165DCB">
        <w:rPr>
          <w:rFonts w:eastAsiaTheme="minorEastAsia"/>
        </w:rPr>
        <w:t>1. Celkové množstvo tepla dodané do rozvodu sa vypočíta podľa vzťahu:</w:t>
      </w:r>
    </w:p>
    <w:p w14:paraId="371D20D9" w14:textId="77777777" w:rsidR="00BB132C" w:rsidRPr="00165DCB" w:rsidRDefault="00BB132C" w:rsidP="00BB132C">
      <w:pPr>
        <w:rPr>
          <w:rFonts w:eastAsiaTheme="minorEastAsia"/>
        </w:rPr>
      </w:pPr>
    </w:p>
    <w:p w14:paraId="7381F920" w14:textId="77777777" w:rsidR="00BB132C" w:rsidRPr="00165DCB" w:rsidRDefault="00000000" w:rsidP="00BB132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RT-VSTUP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u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OZE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e>
          </m:nary>
          <m:r>
            <w:rPr>
              <w:rFonts w:ascii="Cambria Math" w:hAnsi="Cambria Math"/>
            </w:rPr>
            <m:t xml:space="preserve">+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v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z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KVET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x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VUKVET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e>
          </m:nary>
          <m:r>
            <w:rPr>
              <w:rFonts w:ascii="Cambria Math" w:hAnsi="Cambria Math"/>
            </w:rPr>
            <m:t xml:space="preserve">+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y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e>
          </m:nary>
        </m:oMath>
      </m:oMathPara>
    </w:p>
    <w:p w14:paraId="5C3F27BA" w14:textId="77777777" w:rsidR="00D43C20" w:rsidRPr="00165DCB" w:rsidRDefault="00D43C20" w:rsidP="00BB132C">
      <w:pPr>
        <w:jc w:val="both"/>
        <w:rPr>
          <w:bCs/>
          <w:iCs/>
        </w:rPr>
      </w:pPr>
    </w:p>
    <w:p w14:paraId="7DE3E202" w14:textId="77777777" w:rsidR="00BB132C" w:rsidRPr="00165DCB" w:rsidRDefault="00BB132C" w:rsidP="00BB132C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2A6265F5" w14:textId="77777777" w:rsidR="00A13A3E" w:rsidRPr="00165DCB" w:rsidRDefault="00A13A3E" w:rsidP="00BB132C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BB132C" w:rsidRPr="00165DCB" w14:paraId="3A59EF65" w14:textId="77777777" w:rsidTr="00450895">
        <w:tc>
          <w:tcPr>
            <w:tcW w:w="1272" w:type="dxa"/>
          </w:tcPr>
          <w:p w14:paraId="1BEE2BF7" w14:textId="77777777" w:rsidR="00BB132C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1B1972E8" w14:textId="77777777" w:rsidR="00BB132C" w:rsidRPr="00165DCB" w:rsidRDefault="00BB132C" w:rsidP="00450895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celkové množstvo tepla dodané do rozvodu tepla vyjadrené v MWh,</w:t>
            </w:r>
          </w:p>
        </w:tc>
      </w:tr>
      <w:tr w:rsidR="00BB132C" w:rsidRPr="00165DCB" w14:paraId="3575394B" w14:textId="77777777" w:rsidTr="00450895">
        <w:tc>
          <w:tcPr>
            <w:tcW w:w="1272" w:type="dxa"/>
          </w:tcPr>
          <w:p w14:paraId="2741C99D" w14:textId="77777777" w:rsidR="00BB132C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21E0504C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z obnoviteľných zdrojov energie alebo tepla vyrobeného z elektriny vyrobenej z obnoviteľných zdrojov energie v zariadení „i“</w:t>
            </w:r>
            <w:r w:rsidR="0068187D" w:rsidRPr="00165DCB">
              <w:rPr>
                <w:bCs/>
                <w:iCs/>
              </w:rPr>
              <w:t>,</w:t>
            </w:r>
            <w:r w:rsidRPr="00165DCB">
              <w:rPr>
                <w:bCs/>
                <w:iCs/>
              </w:rPr>
              <w:t xml:space="preserve"> </w:t>
            </w:r>
            <w:r w:rsidR="0068187D" w:rsidRPr="00165DCB">
              <w:t>z ktorého sa dodáva</w:t>
            </w:r>
            <w:r w:rsidR="0068187D" w:rsidRPr="00165DCB">
              <w:rPr>
                <w:bCs/>
                <w:iCs/>
              </w:rPr>
              <w:t xml:space="preserve"> teplo do rozvodu tepla, </w:t>
            </w:r>
            <w:r w:rsidRPr="00165DCB">
              <w:rPr>
                <w:bCs/>
                <w:iCs/>
              </w:rPr>
              <w:t>určené meraním alebo výpočtom vyjadrené v MWh,</w:t>
            </w:r>
          </w:p>
        </w:tc>
      </w:tr>
      <w:tr w:rsidR="00BB132C" w:rsidRPr="00165DCB" w14:paraId="4892504D" w14:textId="77777777" w:rsidTr="00450895">
        <w:tc>
          <w:tcPr>
            <w:tcW w:w="1272" w:type="dxa"/>
          </w:tcPr>
          <w:p w14:paraId="6D23C93C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u</w:t>
            </w:r>
            <w:r w:rsidRPr="00165DCB">
              <w:rPr>
                <w:bCs/>
                <w:iCs/>
                <w:vertAlign w:val="subscript"/>
              </w:rPr>
              <w:t xml:space="preserve"> </w:t>
            </w:r>
            <w:r w:rsidRPr="00165DCB">
              <w:rPr>
                <w:bCs/>
                <w:iCs/>
              </w:rPr>
              <w:t xml:space="preserve"> </w:t>
            </w:r>
          </w:p>
        </w:tc>
        <w:tc>
          <w:tcPr>
            <w:tcW w:w="7800" w:type="dxa"/>
          </w:tcPr>
          <w:p w14:paraId="10EBFE95" w14:textId="77777777" w:rsidR="00BB132C" w:rsidRPr="00165DCB" w:rsidRDefault="00BB132C" w:rsidP="00AD4060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celkový počet zariadení, ktoré vyrábajú teplo z obnoviteľných zdrojov energie alebo </w:t>
            </w:r>
            <w:r w:rsidR="0068187D" w:rsidRPr="00165DCB">
              <w:rPr>
                <w:bCs/>
                <w:iCs/>
              </w:rPr>
              <w:t xml:space="preserve">vyrábajú </w:t>
            </w:r>
            <w:r w:rsidRPr="00165DCB">
              <w:rPr>
                <w:bCs/>
                <w:iCs/>
              </w:rPr>
              <w:t>tepl</w:t>
            </w:r>
            <w:r w:rsidR="0068187D" w:rsidRPr="00165DCB">
              <w:rPr>
                <w:bCs/>
                <w:iCs/>
              </w:rPr>
              <w:t>o</w:t>
            </w:r>
            <w:r w:rsidRPr="00165DCB">
              <w:rPr>
                <w:bCs/>
                <w:iCs/>
              </w:rPr>
              <w:t xml:space="preserve"> z elektriny vyrobenej z obnoviteľných zdrojov energie a dodávajú teplo do rozvodu tepla,</w:t>
            </w:r>
          </w:p>
        </w:tc>
      </w:tr>
      <w:tr w:rsidR="00BB132C" w:rsidRPr="00165DCB" w14:paraId="3F261EED" w14:textId="77777777" w:rsidTr="00450895">
        <w:tc>
          <w:tcPr>
            <w:tcW w:w="1272" w:type="dxa"/>
          </w:tcPr>
          <w:p w14:paraId="301F8053" w14:textId="77777777" w:rsidR="00BB132C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438ACEA3" w14:textId="77777777" w:rsidR="00BB132C" w:rsidRPr="00165DCB" w:rsidRDefault="00BB132C" w:rsidP="00AD4060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množstvo tepla </w:t>
            </w:r>
            <w:r w:rsidR="001C0903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vyrobené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 odpadového tepla zo zariadenia „i“</w:t>
            </w:r>
            <w:r w:rsidR="001C0903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z ktorého sa dodáva teplo do rozvodu tepla,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určené meraním alebo výpočtom vyjadrené v MWh,</w:t>
            </w:r>
          </w:p>
        </w:tc>
      </w:tr>
      <w:tr w:rsidR="00BB132C" w:rsidRPr="00165DCB" w14:paraId="459C91F1" w14:textId="77777777" w:rsidTr="00450895">
        <w:tc>
          <w:tcPr>
            <w:tcW w:w="1272" w:type="dxa"/>
          </w:tcPr>
          <w:p w14:paraId="347D5087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v</w:t>
            </w:r>
          </w:p>
        </w:tc>
        <w:tc>
          <w:tcPr>
            <w:tcW w:w="7800" w:type="dxa"/>
          </w:tcPr>
          <w:p w14:paraId="46870A22" w14:textId="77777777" w:rsidR="00BB132C" w:rsidRPr="00165DCB" w:rsidRDefault="00BB132C" w:rsidP="00AD4060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celkový počet zariadení, ktoré </w:t>
            </w:r>
            <w:r w:rsidR="001C0903" w:rsidRPr="00165DCB">
              <w:rPr>
                <w:bCs/>
                <w:iCs/>
              </w:rPr>
              <w:t xml:space="preserve">vyrábajú teplo z odpadového tepla a </w:t>
            </w:r>
            <w:r w:rsidRPr="00165DCB">
              <w:rPr>
                <w:bCs/>
                <w:iCs/>
              </w:rPr>
              <w:t>dodávajú teplo do rozvodu tepla,</w:t>
            </w:r>
          </w:p>
        </w:tc>
      </w:tr>
      <w:tr w:rsidR="00BB132C" w:rsidRPr="00165DCB" w14:paraId="1374027A" w14:textId="77777777" w:rsidTr="00450895">
        <w:tc>
          <w:tcPr>
            <w:tcW w:w="1272" w:type="dxa"/>
          </w:tcPr>
          <w:p w14:paraId="2297B15B" w14:textId="77777777" w:rsidR="00BB132C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KVET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307BABA1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 kombinovanou výrobou elektriny a tepla v zariadení „i“</w:t>
            </w:r>
            <w:r w:rsidR="0068187D" w:rsidRPr="00165DCB">
              <w:rPr>
                <w:bCs/>
                <w:iCs/>
              </w:rPr>
              <w:t xml:space="preserve">, </w:t>
            </w:r>
            <w:r w:rsidR="0068187D" w:rsidRPr="00165DCB">
              <w:t>z ktorého sa dodáva</w:t>
            </w:r>
            <w:r w:rsidR="0068187D" w:rsidRPr="00165DCB">
              <w:rPr>
                <w:bCs/>
                <w:iCs/>
              </w:rPr>
              <w:t xml:space="preserve"> teplo do rozvodu tepla,</w:t>
            </w:r>
            <w:r w:rsidRPr="00165DCB">
              <w:rPr>
                <w:bCs/>
                <w:iCs/>
              </w:rPr>
              <w:t xml:space="preserve"> určené meraním alebo výpočtom vyjadrené v</w:t>
            </w:r>
            <w:r w:rsidR="00A13A3E" w:rsidRPr="00165DCB">
              <w:rPr>
                <w:bCs/>
                <w:iCs/>
              </w:rPr>
              <w:t> </w:t>
            </w:r>
            <w:r w:rsidRPr="00165DCB">
              <w:rPr>
                <w:bCs/>
                <w:iCs/>
              </w:rPr>
              <w:t>MWh</w:t>
            </w:r>
            <w:r w:rsidR="00A13A3E" w:rsidRPr="00165DCB">
              <w:rPr>
                <w:bCs/>
                <w:iCs/>
              </w:rPr>
              <w:t>. Množstvo tepla, vyrobené v zariadení, ktoré spĺňa kritériá vysoko účinnej kombinovanej výroby podľa osobitného predpisu</w:t>
            </w:r>
            <w:r w:rsidR="00A13A3E" w:rsidRPr="00165DCB">
              <w:rPr>
                <w:bCs/>
                <w:iCs/>
                <w:vertAlign w:val="superscript"/>
              </w:rPr>
              <w:fldChar w:fldCharType="begin"/>
            </w:r>
            <w:r w:rsidR="00A13A3E" w:rsidRPr="00165DCB">
              <w:rPr>
                <w:bCs/>
                <w:iCs/>
                <w:vertAlign w:val="superscript"/>
              </w:rPr>
              <w:instrText xml:space="preserve"> NOTEREF _Ref193188051 \h  \* MERGEFORMAT </w:instrText>
            </w:r>
            <w:r w:rsidR="00A13A3E" w:rsidRPr="00165DCB">
              <w:rPr>
                <w:bCs/>
                <w:iCs/>
                <w:vertAlign w:val="superscript"/>
              </w:rPr>
            </w:r>
            <w:r w:rsidR="00A13A3E" w:rsidRPr="00165DCB">
              <w:rPr>
                <w:bCs/>
                <w:iCs/>
                <w:vertAlign w:val="superscript"/>
              </w:rPr>
              <w:fldChar w:fldCharType="separate"/>
            </w:r>
            <w:r w:rsidR="005C1C30" w:rsidRPr="00165DCB">
              <w:rPr>
                <w:bCs/>
                <w:iCs/>
                <w:vertAlign w:val="superscript"/>
              </w:rPr>
              <w:t>8</w:t>
            </w:r>
            <w:r w:rsidR="00A13A3E" w:rsidRPr="00165DCB">
              <w:rPr>
                <w:bCs/>
                <w:iCs/>
                <w:vertAlign w:val="superscript"/>
              </w:rPr>
              <w:fldChar w:fldCharType="end"/>
            </w:r>
            <w:r w:rsidR="00A13A3E" w:rsidRPr="00165DCB">
              <w:rPr>
                <w:bCs/>
                <w:iCs/>
              </w:rPr>
              <w:t xml:space="preserve">) sa uvedie len raz a to v položke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VUKVET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b>
              </m:sSub>
            </m:oMath>
            <w:r w:rsidRPr="00165DCB">
              <w:rPr>
                <w:bCs/>
                <w:iCs/>
              </w:rPr>
              <w:t>,</w:t>
            </w:r>
          </w:p>
        </w:tc>
      </w:tr>
      <w:tr w:rsidR="00BB132C" w:rsidRPr="00165DCB" w14:paraId="4D8BCC66" w14:textId="77777777" w:rsidTr="00450895">
        <w:tc>
          <w:tcPr>
            <w:tcW w:w="1272" w:type="dxa"/>
          </w:tcPr>
          <w:p w14:paraId="648FC4A1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z</w:t>
            </w:r>
          </w:p>
        </w:tc>
        <w:tc>
          <w:tcPr>
            <w:tcW w:w="7800" w:type="dxa"/>
          </w:tcPr>
          <w:p w14:paraId="7A774B2C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celkový počet zariadení, ktoré vyrábajú teplo kombinovanou výrobou elektriny a tepla a dodávajú teplo do rozvodu tepla,</w:t>
            </w:r>
          </w:p>
        </w:tc>
      </w:tr>
      <w:tr w:rsidR="00BB132C" w:rsidRPr="00165DCB" w14:paraId="49EF3C3B" w14:textId="77777777" w:rsidTr="00450895">
        <w:tc>
          <w:tcPr>
            <w:tcW w:w="1272" w:type="dxa"/>
          </w:tcPr>
          <w:p w14:paraId="072D30D0" w14:textId="77777777" w:rsidR="00BB132C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VUKVET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6BB6412D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 vysoko účinnou kombinovanou výrobou elektriny a tepla v zariadení „i“</w:t>
            </w:r>
            <w:r w:rsidR="0068187D" w:rsidRPr="00165DCB">
              <w:rPr>
                <w:bCs/>
                <w:iCs/>
              </w:rPr>
              <w:t xml:space="preserve">, </w:t>
            </w:r>
            <w:r w:rsidR="0068187D" w:rsidRPr="00165DCB">
              <w:t>z ktorého sa dodáva</w:t>
            </w:r>
            <w:r w:rsidR="0068187D" w:rsidRPr="00165DCB">
              <w:rPr>
                <w:bCs/>
                <w:iCs/>
              </w:rPr>
              <w:t xml:space="preserve"> teplo do rozvodu tepla,</w:t>
            </w:r>
            <w:r w:rsidRPr="00165DCB">
              <w:rPr>
                <w:bCs/>
                <w:iCs/>
              </w:rPr>
              <w:t xml:space="preserve"> určené meraním alebo výpočtom vyjadrené v MWh,</w:t>
            </w:r>
          </w:p>
        </w:tc>
      </w:tr>
      <w:tr w:rsidR="00BB132C" w:rsidRPr="00165DCB" w14:paraId="6442A27D" w14:textId="77777777" w:rsidTr="00450895">
        <w:tc>
          <w:tcPr>
            <w:tcW w:w="1272" w:type="dxa"/>
          </w:tcPr>
          <w:p w14:paraId="79E67806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x</w:t>
            </w:r>
          </w:p>
        </w:tc>
        <w:tc>
          <w:tcPr>
            <w:tcW w:w="7800" w:type="dxa"/>
          </w:tcPr>
          <w:p w14:paraId="19978128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celkový počet zariadení, ktoré vyrábajú teplo vysoko účinnou kombinovanou výrobou elektriny a tepla a dodávajú teplo do rozvodu tepla,</w:t>
            </w:r>
          </w:p>
        </w:tc>
      </w:tr>
      <w:tr w:rsidR="00BB132C" w:rsidRPr="00165DCB" w14:paraId="1B5B0B70" w14:textId="77777777" w:rsidTr="00450895">
        <w:tc>
          <w:tcPr>
            <w:tcW w:w="1272" w:type="dxa"/>
          </w:tcPr>
          <w:p w14:paraId="6B606FC5" w14:textId="77777777" w:rsidR="00BB132C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6DACDB04" w14:textId="77777777" w:rsidR="00BB132C" w:rsidRPr="00165DCB" w:rsidRDefault="00BB132C" w:rsidP="00AD4060">
            <w:pPr>
              <w:pStyle w:val="odsek"/>
              <w:spacing w:before="0" w:after="0"/>
              <w:ind w:firstLine="0"/>
              <w:rPr>
                <w:szCs w:val="24"/>
              </w:rPr>
            </w:pPr>
            <w:r w:rsidRPr="00165DCB">
              <w:rPr>
                <w:bCs/>
                <w:iCs/>
              </w:rPr>
              <w:t xml:space="preserve">množstvo tepla vyrobené v zariadení „i“ z fosílneho paliva, </w:t>
            </w:r>
            <w:r w:rsidR="006A3BB9" w:rsidRPr="00165DCB">
              <w:rPr>
                <w:bCs/>
                <w:iCs/>
              </w:rPr>
              <w:t xml:space="preserve">z </w:t>
            </w:r>
            <w:r w:rsidRPr="00165DCB">
              <w:rPr>
                <w:bCs/>
                <w:iCs/>
              </w:rPr>
              <w:t>jadrového paliva</w:t>
            </w:r>
            <w:r w:rsidR="002D7B0F" w:rsidRPr="00165DCB">
              <w:rPr>
                <w:bCs/>
                <w:iCs/>
              </w:rPr>
              <w:t xml:space="preserve">, </w:t>
            </w:r>
            <w:r w:rsidRPr="00165DCB">
              <w:rPr>
                <w:bCs/>
                <w:iCs/>
              </w:rPr>
              <w:t xml:space="preserve"> </w:t>
            </w:r>
            <w:r w:rsidR="00DF02D1" w:rsidRPr="00165DCB">
              <w:rPr>
                <w:bCs/>
                <w:iCs/>
              </w:rPr>
              <w:t xml:space="preserve">z elektriny </w:t>
            </w:r>
            <w:r w:rsidR="00DF02D1" w:rsidRPr="00165DCB">
              <w:rPr>
                <w:szCs w:val="24"/>
              </w:rPr>
              <w:t>s výnimkou elektriny vyrobenej z obnoviteľných  zdrojov energie a tepl</w:t>
            </w:r>
            <w:r w:rsidR="0068187D" w:rsidRPr="00165DCB">
              <w:rPr>
                <w:szCs w:val="24"/>
              </w:rPr>
              <w:t>a</w:t>
            </w:r>
            <w:r w:rsidR="00DF02D1" w:rsidRPr="00165DCB">
              <w:rPr>
                <w:szCs w:val="24"/>
              </w:rPr>
              <w:t xml:space="preserve"> vyrobené</w:t>
            </w:r>
            <w:r w:rsidR="0068187D" w:rsidRPr="00165DCB">
              <w:rPr>
                <w:szCs w:val="24"/>
              </w:rPr>
              <w:t>ho</w:t>
            </w:r>
            <w:r w:rsidR="00DF02D1" w:rsidRPr="00165DCB">
              <w:rPr>
                <w:szCs w:val="24"/>
              </w:rPr>
              <w:t xml:space="preserve"> z palív z biomasy, ktoré nespĺňajú </w:t>
            </w:r>
            <w:r w:rsidR="00DF02D1" w:rsidRPr="00165DCB">
              <w:t>kritériá udržateľnosti a úspor emisií skleníkových plynov podľa osobitného predpisu</w:t>
            </w:r>
            <w:r w:rsidR="0068187D" w:rsidRPr="00165DCB">
              <w:t xml:space="preserve">, </w:t>
            </w:r>
            <w:r w:rsidR="00DF02D1" w:rsidRPr="00165DCB">
              <w:rPr>
                <w:vertAlign w:val="superscript"/>
              </w:rPr>
              <w:fldChar w:fldCharType="begin"/>
            </w:r>
            <w:r w:rsidR="00DF02D1" w:rsidRPr="00165DCB">
              <w:rPr>
                <w:vertAlign w:val="superscript"/>
              </w:rPr>
              <w:instrText xml:space="preserve"> NOTEREF _Ref193120575 \h  \* MERGEFORMAT </w:instrText>
            </w:r>
            <w:r w:rsidR="00DF02D1" w:rsidRPr="00165DCB">
              <w:rPr>
                <w:vertAlign w:val="superscript"/>
              </w:rPr>
            </w:r>
            <w:r w:rsidR="00DF02D1" w:rsidRPr="00165DCB">
              <w:rPr>
                <w:vertAlign w:val="superscript"/>
              </w:rPr>
              <w:fldChar w:fldCharType="separate"/>
            </w:r>
            <w:r w:rsidR="005C1C30" w:rsidRPr="00165DCB">
              <w:rPr>
                <w:vertAlign w:val="superscript"/>
              </w:rPr>
              <w:t>4</w:t>
            </w:r>
            <w:r w:rsidR="00DF02D1" w:rsidRPr="00165DCB">
              <w:rPr>
                <w:vertAlign w:val="superscript"/>
              </w:rPr>
              <w:fldChar w:fldCharType="end"/>
            </w:r>
            <w:r w:rsidR="0068187D" w:rsidRPr="00165DCB">
              <w:t>) z ktorého sa dodáva</w:t>
            </w:r>
            <w:r w:rsidR="00DF02D1" w:rsidRPr="00165DCB">
              <w:rPr>
                <w:bCs/>
                <w:iCs/>
              </w:rPr>
              <w:t xml:space="preserve"> teplo do rozvodu tepla,</w:t>
            </w:r>
            <w:r w:rsidR="006A3BB9" w:rsidRPr="00165DCB">
              <w:rPr>
                <w:bCs/>
                <w:iCs/>
              </w:rPr>
              <w:t xml:space="preserve"> </w:t>
            </w:r>
            <w:r w:rsidRPr="00165DCB">
              <w:rPr>
                <w:bCs/>
                <w:iCs/>
              </w:rPr>
              <w:t>určené meraním alebo výpočtom vyjadrené v MWh,</w:t>
            </w:r>
          </w:p>
        </w:tc>
      </w:tr>
      <w:tr w:rsidR="00BB132C" w:rsidRPr="00165DCB" w14:paraId="613481B1" w14:textId="77777777" w:rsidTr="00450895">
        <w:tc>
          <w:tcPr>
            <w:tcW w:w="1272" w:type="dxa"/>
          </w:tcPr>
          <w:p w14:paraId="0ED27938" w14:textId="77777777" w:rsidR="00BB132C" w:rsidRPr="00165DCB" w:rsidRDefault="00BB132C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y</w:t>
            </w:r>
          </w:p>
        </w:tc>
        <w:tc>
          <w:tcPr>
            <w:tcW w:w="7800" w:type="dxa"/>
          </w:tcPr>
          <w:p w14:paraId="3B810F4B" w14:textId="77777777" w:rsidR="00BB132C" w:rsidRPr="00165DCB" w:rsidRDefault="00BB132C" w:rsidP="00AD4060">
            <w:pPr>
              <w:pStyle w:val="odsek"/>
              <w:spacing w:before="0" w:after="0"/>
              <w:ind w:firstLine="0"/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celkový počet zariadení, ktoré vyrábajú teplo z fosílneho paliva, </w:t>
            </w:r>
            <w:r w:rsidR="00CC6063" w:rsidRPr="00165DCB">
              <w:rPr>
                <w:bCs/>
                <w:iCs/>
              </w:rPr>
              <w:t xml:space="preserve">z </w:t>
            </w:r>
            <w:r w:rsidRPr="00165DCB">
              <w:rPr>
                <w:bCs/>
                <w:iCs/>
              </w:rPr>
              <w:t>jadrového paliva</w:t>
            </w:r>
            <w:r w:rsidR="00DF02D1" w:rsidRPr="00165DCB">
              <w:rPr>
                <w:bCs/>
                <w:iCs/>
              </w:rPr>
              <w:t xml:space="preserve">, </w:t>
            </w:r>
            <w:r w:rsidRPr="00165DCB">
              <w:rPr>
                <w:bCs/>
                <w:iCs/>
              </w:rPr>
              <w:t xml:space="preserve">z elektriny </w:t>
            </w:r>
            <w:r w:rsidR="00D43C20" w:rsidRPr="00165DCB">
              <w:rPr>
                <w:szCs w:val="24"/>
              </w:rPr>
              <w:t xml:space="preserve">s výnimkou elektriny vyrobenej z obnoviteľných  zdrojov energie a z palív z biomasy, ktoré nespĺňajú </w:t>
            </w:r>
            <w:r w:rsidR="00D43C20" w:rsidRPr="00165DCB">
              <w:t xml:space="preserve">kritériá udržateľnosti a úspor emisií </w:t>
            </w:r>
            <w:r w:rsidR="00D43C20" w:rsidRPr="00165DCB">
              <w:lastRenderedPageBreak/>
              <w:t>skleníkových plynov podľa osobitného predpisu</w:t>
            </w:r>
            <w:r w:rsidR="00D43C20" w:rsidRPr="00165DCB">
              <w:rPr>
                <w:vertAlign w:val="superscript"/>
              </w:rPr>
              <w:fldChar w:fldCharType="begin"/>
            </w:r>
            <w:r w:rsidR="00D43C20" w:rsidRPr="00165DCB">
              <w:rPr>
                <w:vertAlign w:val="superscript"/>
              </w:rPr>
              <w:instrText xml:space="preserve"> NOTEREF _Ref193120575 \h  \* MERGEFORMAT </w:instrText>
            </w:r>
            <w:r w:rsidR="00D43C20" w:rsidRPr="00165DCB">
              <w:rPr>
                <w:vertAlign w:val="superscript"/>
              </w:rPr>
            </w:r>
            <w:r w:rsidR="00D43C20" w:rsidRPr="00165DCB">
              <w:rPr>
                <w:vertAlign w:val="superscript"/>
              </w:rPr>
              <w:fldChar w:fldCharType="separate"/>
            </w:r>
            <w:r w:rsidR="005C1C30" w:rsidRPr="00165DCB">
              <w:rPr>
                <w:vertAlign w:val="superscript"/>
              </w:rPr>
              <w:t>4</w:t>
            </w:r>
            <w:r w:rsidR="00D43C20" w:rsidRPr="00165DCB">
              <w:rPr>
                <w:vertAlign w:val="superscript"/>
              </w:rPr>
              <w:fldChar w:fldCharType="end"/>
            </w:r>
            <w:r w:rsidR="000F1A1B" w:rsidRPr="00165DCB">
              <w:rPr>
                <w:bCs/>
                <w:iCs/>
              </w:rPr>
              <w:t xml:space="preserve"> </w:t>
            </w:r>
            <w:r w:rsidRPr="00165DCB">
              <w:rPr>
                <w:bCs/>
                <w:iCs/>
              </w:rPr>
              <w:t>a dodávajú teplo do rozvodu tepla</w:t>
            </w:r>
            <w:r w:rsidR="000F1A1B" w:rsidRPr="00165DCB">
              <w:rPr>
                <w:bCs/>
                <w:iCs/>
              </w:rPr>
              <w:t>.</w:t>
            </w:r>
          </w:p>
        </w:tc>
      </w:tr>
      <w:tr w:rsidR="00BB132C" w:rsidRPr="00165DCB" w14:paraId="2ED40752" w14:textId="77777777" w:rsidTr="00450895">
        <w:tc>
          <w:tcPr>
            <w:tcW w:w="1272" w:type="dxa"/>
          </w:tcPr>
          <w:p w14:paraId="36604E26" w14:textId="77777777" w:rsidR="00BB132C" w:rsidRPr="00165DCB" w:rsidRDefault="00BB132C" w:rsidP="00450895">
            <w:pPr>
              <w:rPr>
                <w:bCs/>
                <w:iCs/>
              </w:rPr>
            </w:pPr>
          </w:p>
        </w:tc>
        <w:tc>
          <w:tcPr>
            <w:tcW w:w="7800" w:type="dxa"/>
          </w:tcPr>
          <w:p w14:paraId="27A2E265" w14:textId="77777777" w:rsidR="00BB132C" w:rsidRPr="00165DCB" w:rsidRDefault="00BB132C" w:rsidP="00450895">
            <w:pPr>
              <w:rPr>
                <w:bCs/>
                <w:iCs/>
              </w:rPr>
            </w:pPr>
          </w:p>
        </w:tc>
      </w:tr>
    </w:tbl>
    <w:p w14:paraId="1729AB56" w14:textId="77777777" w:rsidR="00BB132C" w:rsidRPr="00165DCB" w:rsidRDefault="00BB132C" w:rsidP="000D01B6">
      <w:pPr>
        <w:rPr>
          <w:bCs/>
          <w:iCs/>
        </w:rPr>
      </w:pPr>
    </w:p>
    <w:p w14:paraId="349EADDA" w14:textId="77777777" w:rsidR="00BB132C" w:rsidRPr="00165DCB" w:rsidRDefault="00BB132C" w:rsidP="00BB132C">
      <w:pPr>
        <w:pStyle w:val="Styl3"/>
        <w:rPr>
          <w:spacing w:val="-3"/>
          <w:lang w:val="sk-SK"/>
        </w:rPr>
      </w:pPr>
    </w:p>
    <w:p w14:paraId="46805318" w14:textId="77777777" w:rsidR="00BB132C" w:rsidRPr="00165DCB" w:rsidRDefault="00D43C20" w:rsidP="00BB132C">
      <w:pPr>
        <w:pStyle w:val="Styl3"/>
        <w:rPr>
          <w:spacing w:val="-3"/>
          <w:lang w:val="sk-SK"/>
        </w:rPr>
      </w:pPr>
      <w:r w:rsidRPr="00165DCB">
        <w:rPr>
          <w:spacing w:val="-3"/>
          <w:lang w:val="sk-SK"/>
        </w:rPr>
        <w:t>2</w:t>
      </w:r>
      <w:r w:rsidR="00BB132C" w:rsidRPr="00165DCB">
        <w:rPr>
          <w:spacing w:val="-3"/>
          <w:lang w:val="sk-SK"/>
        </w:rPr>
        <w:t>. Podiel tepla z </w:t>
      </w:r>
      <w:r w:rsidR="00BB132C" w:rsidRPr="00165DCB">
        <w:rPr>
          <w:bCs/>
          <w:iCs/>
          <w:lang w:val="sk-SK"/>
        </w:rPr>
        <w:t>obnoviteľných zdrojov energie alebo tepla vyrobeného z elektriny vyrobenej z obnoviteľných zdrojov energie</w:t>
      </w:r>
      <w:r w:rsidRPr="00165DCB">
        <w:rPr>
          <w:bCs/>
          <w:iCs/>
          <w:lang w:val="sk-SK"/>
        </w:rPr>
        <w:t xml:space="preserve"> dodaného do rozvodu tepla sa vypočíta podľa vzťahu</w:t>
      </w:r>
      <w:r w:rsidR="00BB132C" w:rsidRPr="00165DCB">
        <w:rPr>
          <w:spacing w:val="-3"/>
          <w:lang w:val="sk-SK"/>
        </w:rPr>
        <w:t>:</w:t>
      </w:r>
    </w:p>
    <w:p w14:paraId="4400A3D3" w14:textId="77777777" w:rsidR="00D0676D" w:rsidRPr="00165DCB" w:rsidRDefault="00D0676D" w:rsidP="00D0676D">
      <w:pPr>
        <w:ind w:left="705" w:hanging="705"/>
        <w:rPr>
          <w:bCs/>
          <w:iCs/>
        </w:rPr>
      </w:pPr>
    </w:p>
    <w:p w14:paraId="6799A2E7" w14:textId="77777777" w:rsidR="00BB132C" w:rsidRPr="00165DCB" w:rsidRDefault="00BB132C" w:rsidP="00D0676D">
      <w:pPr>
        <w:ind w:left="705" w:hanging="705"/>
        <w:rPr>
          <w:bCs/>
          <w:iCs/>
        </w:rPr>
      </w:pPr>
    </w:p>
    <w:p w14:paraId="0C0B5C2D" w14:textId="77777777" w:rsidR="00BB132C" w:rsidRPr="00165DCB" w:rsidRDefault="00000000" w:rsidP="00A77147">
      <w:pPr>
        <w:ind w:left="705" w:hanging="705"/>
        <w:jc w:val="center"/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%OZE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u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RT-VSTUP</m:t>
                </m:r>
              </m:sub>
            </m:sSub>
          </m:den>
        </m:f>
      </m:oMath>
      <w:r w:rsidR="00D43C20" w:rsidRPr="00165DCB">
        <w:t xml:space="preserve"> </w:t>
      </w:r>
      <m:oMath>
        <m:r>
          <w:rPr>
            <w:rFonts w:ascii="Cambria Math" w:hAnsi="Cambria Math"/>
          </w:rPr>
          <m:t>×100%</m:t>
        </m:r>
      </m:oMath>
    </w:p>
    <w:p w14:paraId="2ADBDF2C" w14:textId="77777777" w:rsidR="00BB132C" w:rsidRPr="00165DCB" w:rsidRDefault="00BB132C" w:rsidP="00BB132C">
      <w:pPr>
        <w:rPr>
          <w:rFonts w:eastAsiaTheme="minorEastAsia"/>
        </w:rPr>
      </w:pPr>
    </w:p>
    <w:p w14:paraId="500D76FF" w14:textId="77777777" w:rsidR="00BB132C" w:rsidRPr="00165DCB" w:rsidRDefault="00BB132C" w:rsidP="00BB132C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2F9AF093" w14:textId="77777777" w:rsidR="00A13A3E" w:rsidRPr="00165DCB" w:rsidRDefault="00A13A3E" w:rsidP="00BB132C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BB132C" w:rsidRPr="00165DCB" w14:paraId="7169F9A8" w14:textId="77777777" w:rsidTr="00450895">
        <w:tc>
          <w:tcPr>
            <w:tcW w:w="1272" w:type="dxa"/>
          </w:tcPr>
          <w:p w14:paraId="660C0C5E" w14:textId="77777777" w:rsidR="00BB132C" w:rsidRPr="00165DCB" w:rsidRDefault="00000000" w:rsidP="00A77147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%OZE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77437199" w14:textId="77777777" w:rsidR="00BB132C" w:rsidRPr="00165DCB" w:rsidRDefault="00D43C20" w:rsidP="00A77147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podiel množstvo tepla vyrobeného z obnoviteľných zdrojov energie alebo tepla vyrobeného z elektriny vyrobenej z obnoviteľných zdrojov energie k celkovému </w:t>
            </w:r>
            <w:r w:rsidR="00BB132C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nožstva</w:t>
            </w:r>
            <w:r w:rsidR="00BB132C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tepla dodané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ho</w:t>
            </w:r>
            <w:r w:rsidR="00BB132C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do rozvodu tepla vyjadren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ý v percentách,</w:t>
            </w:r>
          </w:p>
        </w:tc>
      </w:tr>
      <w:tr w:rsidR="001C0903" w:rsidRPr="00165DCB" w14:paraId="4761565B" w14:textId="77777777" w:rsidTr="00450895">
        <w:tc>
          <w:tcPr>
            <w:tcW w:w="1272" w:type="dxa"/>
          </w:tcPr>
          <w:p w14:paraId="099BA4A3" w14:textId="77777777" w:rsidR="001C0903" w:rsidRPr="00165DCB" w:rsidRDefault="00000000" w:rsidP="001C0903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3307A568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množstvo tepla vyrobené z obnoviteľných zdrojov energie alebo tepla vyrobeného z elektriny vyrobenej z obnoviteľných zdrojov energie v zariadení „i“, </w:t>
            </w:r>
            <w:r w:rsidRPr="00165DCB">
              <w:t>z ktorého sa dodáva</w:t>
            </w:r>
            <w:r w:rsidRPr="00165DCB">
              <w:rPr>
                <w:bCs/>
                <w:iCs/>
              </w:rPr>
              <w:t xml:space="preserve"> teplo do rozvodu tepla, určené meraním alebo výpočtom vyjadrené v MWh,</w:t>
            </w:r>
          </w:p>
        </w:tc>
      </w:tr>
      <w:tr w:rsidR="001C0903" w:rsidRPr="00165DCB" w14:paraId="21C66AEE" w14:textId="77777777" w:rsidTr="00450895">
        <w:tc>
          <w:tcPr>
            <w:tcW w:w="1272" w:type="dxa"/>
          </w:tcPr>
          <w:p w14:paraId="7C3AB726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u</w:t>
            </w:r>
            <w:r w:rsidRPr="00165DCB">
              <w:rPr>
                <w:bCs/>
                <w:iCs/>
                <w:vertAlign w:val="subscript"/>
              </w:rPr>
              <w:t xml:space="preserve"> </w:t>
            </w:r>
            <w:r w:rsidRPr="00165DCB">
              <w:rPr>
                <w:bCs/>
                <w:iCs/>
              </w:rPr>
              <w:t xml:space="preserve"> </w:t>
            </w:r>
          </w:p>
        </w:tc>
        <w:tc>
          <w:tcPr>
            <w:tcW w:w="7800" w:type="dxa"/>
          </w:tcPr>
          <w:p w14:paraId="739121B1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celkový počet zariadení, ktoré vyrábajú teplo z obnoviteľných zdrojov energie alebo vyrábajú teplo z elektriny vyrobenej z obnoviteľných zdrojov energie a dodávajú teplo do rozvodu tepla,</w:t>
            </w:r>
          </w:p>
        </w:tc>
      </w:tr>
      <w:tr w:rsidR="002D7B0F" w:rsidRPr="00165DCB" w14:paraId="50FF8D7C" w14:textId="77777777" w:rsidTr="00A77147">
        <w:tc>
          <w:tcPr>
            <w:tcW w:w="1272" w:type="dxa"/>
          </w:tcPr>
          <w:p w14:paraId="5400E807" w14:textId="77777777" w:rsidR="002D7B0F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41D23DE4" w14:textId="77777777" w:rsidR="002D7B0F" w:rsidRPr="00165DCB" w:rsidRDefault="002D7B0F" w:rsidP="00450895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celkové množstvo tepla dodané do rozvodu tepla vyjadrené v MWh,</w:t>
            </w:r>
          </w:p>
          <w:p w14:paraId="399D3C81" w14:textId="77777777" w:rsidR="004468E1" w:rsidRPr="00165DCB" w:rsidRDefault="004468E1" w:rsidP="00450895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026F12F" w14:textId="77777777" w:rsidR="004468E1" w:rsidRPr="00165DCB" w:rsidRDefault="004468E1" w:rsidP="00450895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6E3C016" w14:textId="77777777" w:rsidR="004468E1" w:rsidRPr="00165DCB" w:rsidRDefault="004468E1" w:rsidP="004468E1">
      <w:pPr>
        <w:pStyle w:val="Styl3"/>
        <w:rPr>
          <w:spacing w:val="-3"/>
          <w:lang w:val="sk-SK"/>
        </w:rPr>
      </w:pPr>
      <w:r w:rsidRPr="00165DCB">
        <w:rPr>
          <w:spacing w:val="-3"/>
          <w:lang w:val="sk-SK"/>
        </w:rPr>
        <w:t>3. Podiel tepla z </w:t>
      </w:r>
      <w:r w:rsidRPr="00165DCB">
        <w:rPr>
          <w:bCs/>
          <w:iCs/>
          <w:lang w:val="sk-SK"/>
        </w:rPr>
        <w:t>odpadového tepla dodaného do rozvodu tepla sa vypočíta podľa vzťahu</w:t>
      </w:r>
      <w:r w:rsidRPr="00165DCB">
        <w:rPr>
          <w:spacing w:val="-3"/>
          <w:lang w:val="sk-SK"/>
        </w:rPr>
        <w:t>:</w:t>
      </w:r>
    </w:p>
    <w:p w14:paraId="1A4CF75E" w14:textId="77777777" w:rsidR="00BB132C" w:rsidRPr="00165DCB" w:rsidRDefault="00BB132C" w:rsidP="00D0676D">
      <w:pPr>
        <w:ind w:left="705" w:hanging="705"/>
        <w:rPr>
          <w:bCs/>
          <w:iCs/>
        </w:rPr>
      </w:pPr>
    </w:p>
    <w:p w14:paraId="15BA8FDE" w14:textId="77777777" w:rsidR="00391533" w:rsidRPr="00165DCB" w:rsidRDefault="00391533" w:rsidP="00391533">
      <w:pPr>
        <w:jc w:val="both"/>
        <w:rPr>
          <w:bCs/>
          <w:iCs/>
        </w:rPr>
      </w:pPr>
    </w:p>
    <w:p w14:paraId="312DEC66" w14:textId="77777777" w:rsidR="00391533" w:rsidRPr="00165DCB" w:rsidRDefault="00000000" w:rsidP="00391533">
      <w:pPr>
        <w:jc w:val="both"/>
        <w:rPr>
          <w:bCs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%OT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v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OTi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 xml:space="preserve"> 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RT-VSTUP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×100%</m:t>
          </m:r>
        </m:oMath>
      </m:oMathPara>
    </w:p>
    <w:p w14:paraId="49D2DA19" w14:textId="77777777" w:rsidR="00A7072B" w:rsidRPr="00165DCB" w:rsidRDefault="00A7072B" w:rsidP="00A7072B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3905D124" w14:textId="77777777" w:rsidR="00A13A3E" w:rsidRPr="00165DCB" w:rsidRDefault="00A13A3E" w:rsidP="00A7072B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A35F27" w:rsidRPr="00165DCB" w14:paraId="5C14930A" w14:textId="77777777" w:rsidTr="001C0903">
        <w:tc>
          <w:tcPr>
            <w:tcW w:w="1272" w:type="dxa"/>
          </w:tcPr>
          <w:p w14:paraId="2F3526AC" w14:textId="77777777" w:rsidR="00A35F27" w:rsidRPr="00165DCB" w:rsidRDefault="00000000" w:rsidP="00ED142A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%OT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25197119" w14:textId="77777777" w:rsidR="00A35F27" w:rsidRPr="00165DCB" w:rsidRDefault="00A35F27" w:rsidP="00A77147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podiel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tepla z</w:t>
            </w:r>
            <w:r w:rsidR="001B0EC6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odpadového tepla</w:t>
            </w:r>
            <w:r w:rsidR="0014275A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4468E1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 celkovému množstva tepla dodaného do rozvodu tepla vyjadrený v percentách</w:t>
            </w:r>
            <w:r w:rsidR="0014275A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</w:tc>
      </w:tr>
      <w:tr w:rsidR="001C0903" w:rsidRPr="00165DCB" w14:paraId="5699E61C" w14:textId="77777777" w:rsidTr="001C0903">
        <w:tc>
          <w:tcPr>
            <w:tcW w:w="1272" w:type="dxa"/>
          </w:tcPr>
          <w:p w14:paraId="1C59C100" w14:textId="77777777" w:rsidR="001C0903" w:rsidRPr="00165DCB" w:rsidRDefault="00000000" w:rsidP="001C0903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3A4DD2B9" w14:textId="77777777" w:rsidR="001C0903" w:rsidRPr="00165DCB" w:rsidRDefault="001C0903" w:rsidP="001C0903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množstvo tepla vyrobené z odpadového tepla zo zariadenia „i“, z ktorého sa dodáva teplo do rozvodu tepla, určené meraním alebo výpočtom vyjadrené v MWh,</w:t>
            </w:r>
          </w:p>
        </w:tc>
      </w:tr>
      <w:tr w:rsidR="001C0903" w:rsidRPr="00165DCB" w14:paraId="0BD5D55F" w14:textId="77777777" w:rsidTr="001C0903">
        <w:tc>
          <w:tcPr>
            <w:tcW w:w="1272" w:type="dxa"/>
          </w:tcPr>
          <w:p w14:paraId="691DB761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v</w:t>
            </w:r>
          </w:p>
        </w:tc>
        <w:tc>
          <w:tcPr>
            <w:tcW w:w="7800" w:type="dxa"/>
          </w:tcPr>
          <w:p w14:paraId="34110411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celkový počet zariadení, ktoré vyrábajú teplo z odpadového tepla a dodávajú teplo do rozvodu tepla,</w:t>
            </w:r>
          </w:p>
        </w:tc>
      </w:tr>
      <w:tr w:rsidR="00A35F27" w:rsidRPr="00165DCB" w14:paraId="387E311C" w14:textId="77777777" w:rsidTr="001C0903">
        <w:tc>
          <w:tcPr>
            <w:tcW w:w="1272" w:type="dxa"/>
          </w:tcPr>
          <w:p w14:paraId="25676525" w14:textId="77777777" w:rsidR="00A35F27" w:rsidRPr="00165DCB" w:rsidRDefault="00000000" w:rsidP="00A35F27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0AA008CC" w14:textId="77777777" w:rsidR="00A35F27" w:rsidRPr="00165DCB" w:rsidRDefault="0014275A" w:rsidP="0014275A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</w:t>
            </w:r>
            <w:r w:rsidR="00A35F27" w:rsidRPr="00165DCB">
              <w:rPr>
                <w:bCs/>
                <w:iCs/>
              </w:rPr>
              <w:t>ové množstvo tepla dodané do rozvodu tepla</w:t>
            </w:r>
            <w:r w:rsidRPr="00165DCB">
              <w:rPr>
                <w:bCs/>
                <w:iCs/>
              </w:rPr>
              <w:t xml:space="preserve"> vyjadrené v MWh.</w:t>
            </w:r>
          </w:p>
        </w:tc>
      </w:tr>
    </w:tbl>
    <w:p w14:paraId="5C2EBF16" w14:textId="77777777" w:rsidR="00A35F27" w:rsidRPr="00165DCB" w:rsidRDefault="00A35F27" w:rsidP="00A35F27">
      <w:pPr>
        <w:rPr>
          <w:bCs/>
          <w:iCs/>
        </w:rPr>
      </w:pPr>
    </w:p>
    <w:p w14:paraId="08658683" w14:textId="77777777" w:rsidR="004468E1" w:rsidRPr="00165DCB" w:rsidRDefault="004468E1" w:rsidP="00A35F27">
      <w:pPr>
        <w:rPr>
          <w:bCs/>
          <w:iCs/>
        </w:rPr>
      </w:pPr>
    </w:p>
    <w:p w14:paraId="39E6090F" w14:textId="77777777" w:rsidR="00AC199F" w:rsidRPr="00165DCB" w:rsidRDefault="00AC199F" w:rsidP="00A35F27">
      <w:pPr>
        <w:rPr>
          <w:bCs/>
          <w:iCs/>
        </w:rPr>
      </w:pPr>
    </w:p>
    <w:p w14:paraId="48F66A80" w14:textId="77777777" w:rsidR="004468E1" w:rsidRPr="00165DCB" w:rsidRDefault="004468E1" w:rsidP="004468E1">
      <w:pPr>
        <w:pStyle w:val="Styl3"/>
        <w:rPr>
          <w:spacing w:val="-3"/>
          <w:lang w:val="sk-SK"/>
        </w:rPr>
      </w:pPr>
      <w:r w:rsidRPr="00165DCB">
        <w:rPr>
          <w:spacing w:val="-3"/>
          <w:lang w:val="sk-SK"/>
        </w:rPr>
        <w:t>3</w:t>
      </w:r>
      <w:r w:rsidR="0094497D" w:rsidRPr="00165DCB">
        <w:rPr>
          <w:spacing w:val="-3"/>
          <w:lang w:val="sk-SK"/>
        </w:rPr>
        <w:t>. Podiel tepla vyrobeného kombinovanou výrobou elektriny a</w:t>
      </w:r>
      <w:r w:rsidR="009D2BB7" w:rsidRPr="00165DCB">
        <w:rPr>
          <w:spacing w:val="-3"/>
          <w:lang w:val="sk-SK"/>
        </w:rPr>
        <w:t> </w:t>
      </w:r>
      <w:r w:rsidR="0094497D" w:rsidRPr="00165DCB">
        <w:rPr>
          <w:spacing w:val="-3"/>
          <w:lang w:val="sk-SK"/>
        </w:rPr>
        <w:t>tepla</w:t>
      </w:r>
      <w:r w:rsidR="009D2BB7" w:rsidRPr="00165DCB">
        <w:rPr>
          <w:spacing w:val="-3"/>
          <w:lang w:val="sk-SK"/>
        </w:rPr>
        <w:t xml:space="preserve"> </w:t>
      </w:r>
      <w:r w:rsidRPr="00165DCB">
        <w:rPr>
          <w:bCs/>
          <w:iCs/>
          <w:lang w:val="sk-SK"/>
        </w:rPr>
        <w:t xml:space="preserve">dodaného do rozvodu tepla </w:t>
      </w:r>
      <w:r w:rsidRPr="00165DCB">
        <w:rPr>
          <w:bCs/>
          <w:iCs/>
          <w:lang w:val="sk-SK"/>
        </w:rPr>
        <w:lastRenderedPageBreak/>
        <w:t>sa vypočíta podľa vzťahu</w:t>
      </w:r>
      <w:r w:rsidRPr="00165DCB">
        <w:rPr>
          <w:spacing w:val="-3"/>
          <w:lang w:val="sk-SK"/>
        </w:rPr>
        <w:t>:</w:t>
      </w:r>
    </w:p>
    <w:p w14:paraId="3060997A" w14:textId="77777777" w:rsidR="004468E1" w:rsidRPr="00165DCB" w:rsidRDefault="004468E1" w:rsidP="00A77147">
      <w:pPr>
        <w:rPr>
          <w:lang w:eastAsia="cs-CZ"/>
        </w:rPr>
      </w:pPr>
    </w:p>
    <w:p w14:paraId="04ECA328" w14:textId="77777777" w:rsidR="006B3D46" w:rsidRPr="00165DCB" w:rsidRDefault="006B3D46" w:rsidP="004468E1">
      <w:pPr>
        <w:pStyle w:val="Styl3"/>
        <w:rPr>
          <w:bCs/>
          <w:iCs/>
          <w:lang w:val="sk-SK"/>
        </w:rPr>
      </w:pPr>
    </w:p>
    <w:p w14:paraId="053BF41A" w14:textId="77777777" w:rsidR="006B3D46" w:rsidRPr="00165DCB" w:rsidRDefault="00000000" w:rsidP="006B3D46">
      <w:pPr>
        <w:jc w:val="both"/>
        <w:rPr>
          <w:bCs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%KVET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z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KVET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hAnsi="Cambria Math"/>
                </w:rPr>
                <m:t xml:space="preserve"> 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RT-VSTUP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×100%</m:t>
          </m:r>
        </m:oMath>
      </m:oMathPara>
    </w:p>
    <w:p w14:paraId="68103042" w14:textId="77777777" w:rsidR="00A35F27" w:rsidRPr="00165DCB" w:rsidRDefault="006B3D46" w:rsidP="00A35F27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50183143" w14:textId="77777777" w:rsidR="00A13A3E" w:rsidRPr="00165DCB" w:rsidRDefault="00A13A3E" w:rsidP="00A35F27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A35F27" w:rsidRPr="00165DCB" w14:paraId="716AD202" w14:textId="77777777" w:rsidTr="001C0903">
        <w:tc>
          <w:tcPr>
            <w:tcW w:w="1272" w:type="dxa"/>
          </w:tcPr>
          <w:p w14:paraId="4B26B6A6" w14:textId="77777777" w:rsidR="00A35F27" w:rsidRPr="00165DCB" w:rsidRDefault="00000000" w:rsidP="00A35F27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%KVET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2739D9F2" w14:textId="77777777" w:rsidR="00A35F27" w:rsidRPr="00165DCB" w:rsidRDefault="00A35F27" w:rsidP="00A77147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podiel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tepla vyrobené</w:t>
            </w:r>
            <w:r w:rsidR="00F5722B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ho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 kombinovanou výrobou elektriny a</w:t>
            </w:r>
            <w:r w:rsidR="0014275A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tepla</w:t>
            </w:r>
            <w:r w:rsidR="0014275A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4468E1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 celkovému množstva tepla dodaného do rozvodu tepla vyjadrený v percentách,</w:t>
            </w:r>
          </w:p>
        </w:tc>
      </w:tr>
      <w:tr w:rsidR="001C0903" w:rsidRPr="00165DCB" w14:paraId="1ABBB8A2" w14:textId="77777777" w:rsidTr="001C0903">
        <w:tc>
          <w:tcPr>
            <w:tcW w:w="1272" w:type="dxa"/>
          </w:tcPr>
          <w:p w14:paraId="2A07804D" w14:textId="77777777" w:rsidR="001C0903" w:rsidRPr="00165DCB" w:rsidRDefault="00000000" w:rsidP="001C0903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KVET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7CD1E143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množstvo tepla vyrobené  kombinovanou výrobou elektriny a tepla v zariadení „i“, </w:t>
            </w:r>
            <w:r w:rsidRPr="00165DCB">
              <w:t>z ktorého sa dodáva</w:t>
            </w:r>
            <w:r w:rsidRPr="00165DCB">
              <w:rPr>
                <w:bCs/>
                <w:iCs/>
              </w:rPr>
              <w:t xml:space="preserve"> teplo do rozvodu tepla, určené meraním alebo výpočtom vyjadrené v MWh,</w:t>
            </w:r>
          </w:p>
        </w:tc>
      </w:tr>
      <w:tr w:rsidR="001C0903" w:rsidRPr="00165DCB" w14:paraId="7AFB60F6" w14:textId="77777777" w:rsidTr="001C0903">
        <w:tc>
          <w:tcPr>
            <w:tcW w:w="1272" w:type="dxa"/>
          </w:tcPr>
          <w:p w14:paraId="2EA6EAE8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z</w:t>
            </w:r>
          </w:p>
        </w:tc>
        <w:tc>
          <w:tcPr>
            <w:tcW w:w="7800" w:type="dxa"/>
          </w:tcPr>
          <w:p w14:paraId="548E87C5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celkový počet zariadení, ktoré vyrábajú teplo kombinovanou výrobou elektriny a tepla a dodávajú teplo do rozvodu tepla,</w:t>
            </w:r>
          </w:p>
        </w:tc>
      </w:tr>
      <w:tr w:rsidR="00A35F27" w:rsidRPr="00165DCB" w14:paraId="1C601616" w14:textId="77777777" w:rsidTr="001C0903">
        <w:trPr>
          <w:trHeight w:val="283"/>
        </w:trPr>
        <w:tc>
          <w:tcPr>
            <w:tcW w:w="1272" w:type="dxa"/>
          </w:tcPr>
          <w:p w14:paraId="18C3B9C0" w14:textId="77777777" w:rsidR="00A35F27" w:rsidRPr="00165DCB" w:rsidRDefault="00000000" w:rsidP="00A35F27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27B9C24F" w14:textId="77777777" w:rsidR="00A35F27" w:rsidRPr="00165DCB" w:rsidRDefault="00A35F27" w:rsidP="0014275A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je celkové množstvo tepla dodané do rozvodu tepla</w:t>
            </w:r>
            <w:r w:rsidR="0014275A" w:rsidRPr="00165DCB">
              <w:rPr>
                <w:bCs/>
                <w:iCs/>
              </w:rPr>
              <w:t xml:space="preserve"> vyjadrené v </w:t>
            </w:r>
            <w:r w:rsidRPr="00165DCB">
              <w:rPr>
                <w:bCs/>
                <w:iCs/>
              </w:rPr>
              <w:t>MWh</w:t>
            </w:r>
            <w:r w:rsidR="0014275A" w:rsidRPr="00165DCB">
              <w:rPr>
                <w:bCs/>
                <w:iCs/>
              </w:rPr>
              <w:t>.</w:t>
            </w:r>
          </w:p>
        </w:tc>
      </w:tr>
    </w:tbl>
    <w:p w14:paraId="2D3C051D" w14:textId="77777777" w:rsidR="009B4003" w:rsidRPr="00165DCB" w:rsidRDefault="009B4003" w:rsidP="009B4003">
      <w:pPr>
        <w:ind w:left="703" w:hanging="703"/>
        <w:jc w:val="both"/>
        <w:rPr>
          <w:bCs/>
          <w:iCs/>
        </w:rPr>
      </w:pPr>
    </w:p>
    <w:p w14:paraId="729CE912" w14:textId="77777777" w:rsidR="00E7610D" w:rsidRPr="00165DCB" w:rsidRDefault="00E7610D" w:rsidP="00E7610D">
      <w:pPr>
        <w:rPr>
          <w:bCs/>
          <w:iCs/>
        </w:rPr>
      </w:pPr>
    </w:p>
    <w:p w14:paraId="08A658F2" w14:textId="77777777" w:rsidR="00E7610D" w:rsidRPr="00165DCB" w:rsidRDefault="00E7610D" w:rsidP="00E7610D">
      <w:pPr>
        <w:pStyle w:val="Styl3"/>
        <w:rPr>
          <w:spacing w:val="-3"/>
          <w:lang w:val="sk-SK"/>
        </w:rPr>
      </w:pPr>
      <w:r w:rsidRPr="00165DCB">
        <w:rPr>
          <w:spacing w:val="-3"/>
          <w:lang w:val="sk-SK"/>
        </w:rPr>
        <w:t xml:space="preserve">4. Podiel tepla vyrobeného vysoko účinnou kombinovanou výrobou elektriny a tepla </w:t>
      </w:r>
      <w:r w:rsidRPr="00165DCB">
        <w:rPr>
          <w:bCs/>
          <w:iCs/>
          <w:lang w:val="sk-SK"/>
        </w:rPr>
        <w:t>dodaného do rozvodu tepla sa vypočíta podľa vzťahu</w:t>
      </w:r>
      <w:r w:rsidRPr="00165DCB">
        <w:rPr>
          <w:spacing w:val="-3"/>
          <w:lang w:val="sk-SK"/>
        </w:rPr>
        <w:t>:</w:t>
      </w:r>
    </w:p>
    <w:p w14:paraId="70AEE3B3" w14:textId="77777777" w:rsidR="00E7610D" w:rsidRPr="00165DCB" w:rsidRDefault="00E7610D" w:rsidP="00E7610D">
      <w:pPr>
        <w:rPr>
          <w:lang w:eastAsia="cs-CZ"/>
        </w:rPr>
      </w:pPr>
    </w:p>
    <w:p w14:paraId="0062352E" w14:textId="77777777" w:rsidR="00E7610D" w:rsidRPr="00165DCB" w:rsidRDefault="00E7610D" w:rsidP="00E7610D">
      <w:pPr>
        <w:pStyle w:val="Styl3"/>
        <w:rPr>
          <w:bCs/>
          <w:iCs/>
          <w:lang w:val="sk-SK"/>
        </w:rPr>
      </w:pPr>
    </w:p>
    <w:p w14:paraId="529ECF98" w14:textId="77777777" w:rsidR="00E7610D" w:rsidRPr="00165DCB" w:rsidRDefault="00000000" w:rsidP="00E7610D">
      <w:pPr>
        <w:jc w:val="both"/>
        <w:rPr>
          <w:bCs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%VUKVET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VUKVET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hAnsi="Cambria Math"/>
                </w:rPr>
                <m:t xml:space="preserve"> 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RT-VSTUP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×100%</m:t>
          </m:r>
        </m:oMath>
      </m:oMathPara>
    </w:p>
    <w:p w14:paraId="318EE8AA" w14:textId="77777777" w:rsidR="00E7610D" w:rsidRPr="00165DCB" w:rsidRDefault="00E7610D" w:rsidP="00E7610D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52809FF1" w14:textId="77777777" w:rsidR="00A13A3E" w:rsidRPr="00165DCB" w:rsidRDefault="00A13A3E" w:rsidP="00E7610D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E7610D" w:rsidRPr="00165DCB" w14:paraId="16A4F95A" w14:textId="77777777" w:rsidTr="001C0903">
        <w:tc>
          <w:tcPr>
            <w:tcW w:w="1272" w:type="dxa"/>
          </w:tcPr>
          <w:p w14:paraId="2B84C6C1" w14:textId="77777777" w:rsidR="00E7610D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%KVET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1FC9AAAA" w14:textId="77777777" w:rsidR="00E7610D" w:rsidRPr="00165DCB" w:rsidRDefault="00E7610D" w:rsidP="00450895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podiel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tepla vyrobeného  kombinovanou výrobou elektriny a tepla k celkovému množstva tepla dodaného do rozvodu tepla vyjadrený v percentách,</w:t>
            </w:r>
          </w:p>
        </w:tc>
      </w:tr>
      <w:tr w:rsidR="001C0903" w:rsidRPr="00165DCB" w14:paraId="5DFF1325" w14:textId="77777777" w:rsidTr="001C0903">
        <w:tc>
          <w:tcPr>
            <w:tcW w:w="1272" w:type="dxa"/>
          </w:tcPr>
          <w:p w14:paraId="51FEB102" w14:textId="77777777" w:rsidR="001C0903" w:rsidRPr="00165DCB" w:rsidRDefault="00000000" w:rsidP="001C0903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KVET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32D98639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množstvo tepla vyrobené  vysoko účinnou kombinovanou výrobou elektriny a tepla v zariadení „i“, </w:t>
            </w:r>
            <w:r w:rsidRPr="00165DCB">
              <w:t>z ktorého sa dodáva</w:t>
            </w:r>
            <w:r w:rsidRPr="00165DCB">
              <w:rPr>
                <w:bCs/>
                <w:iCs/>
              </w:rPr>
              <w:t xml:space="preserve"> teplo do rozvodu tepla, určené meraním alebo výpočtom vyjadrené v MWh,</w:t>
            </w:r>
          </w:p>
        </w:tc>
      </w:tr>
      <w:tr w:rsidR="001C0903" w:rsidRPr="00165DCB" w14:paraId="666C79F4" w14:textId="77777777" w:rsidTr="001C0903">
        <w:tc>
          <w:tcPr>
            <w:tcW w:w="1272" w:type="dxa"/>
          </w:tcPr>
          <w:p w14:paraId="1D8E5580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x</w:t>
            </w:r>
          </w:p>
        </w:tc>
        <w:tc>
          <w:tcPr>
            <w:tcW w:w="7800" w:type="dxa"/>
          </w:tcPr>
          <w:p w14:paraId="7872C7EB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celkový počet zariadení, ktoré vyrábajú teplo vysoko účinnou kombinovanou výrobou elektriny a tepla a dodávajú teplo do rozvodu tepla,</w:t>
            </w:r>
          </w:p>
        </w:tc>
      </w:tr>
      <w:tr w:rsidR="00E7610D" w:rsidRPr="00165DCB" w14:paraId="242F9928" w14:textId="77777777" w:rsidTr="001C0903">
        <w:trPr>
          <w:trHeight w:val="283"/>
        </w:trPr>
        <w:tc>
          <w:tcPr>
            <w:tcW w:w="1272" w:type="dxa"/>
          </w:tcPr>
          <w:p w14:paraId="6A8F81F2" w14:textId="77777777" w:rsidR="00E7610D" w:rsidRPr="00165DCB" w:rsidRDefault="00000000" w:rsidP="00450895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1E7907DE" w14:textId="77777777" w:rsidR="00E7610D" w:rsidRPr="00165DCB" w:rsidRDefault="00E7610D" w:rsidP="00450895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je celkové množstvo tepla dodané do rozvodu tepla vyjadrené v MWh.</w:t>
            </w:r>
          </w:p>
        </w:tc>
      </w:tr>
    </w:tbl>
    <w:p w14:paraId="51134E46" w14:textId="77777777" w:rsidR="00E7610D" w:rsidRPr="00165DCB" w:rsidRDefault="00E7610D" w:rsidP="00E7610D">
      <w:pPr>
        <w:ind w:left="703" w:hanging="703"/>
        <w:jc w:val="both"/>
        <w:rPr>
          <w:bCs/>
          <w:iCs/>
        </w:rPr>
      </w:pPr>
    </w:p>
    <w:p w14:paraId="6CAEBCDA" w14:textId="77777777" w:rsidR="00E7610D" w:rsidRPr="00165DCB" w:rsidRDefault="00E7610D" w:rsidP="009B4003">
      <w:pPr>
        <w:ind w:left="703" w:hanging="703"/>
        <w:jc w:val="both"/>
        <w:rPr>
          <w:bCs/>
          <w:iCs/>
        </w:rPr>
      </w:pPr>
    </w:p>
    <w:p w14:paraId="068FE6D8" w14:textId="77777777" w:rsidR="009B4003" w:rsidRPr="00165DCB" w:rsidRDefault="00CC6063" w:rsidP="009D2BB7">
      <w:pPr>
        <w:pStyle w:val="odsek"/>
        <w:spacing w:before="0" w:after="0"/>
        <w:ind w:firstLine="0"/>
        <w:rPr>
          <w:spacing w:val="-3"/>
        </w:rPr>
      </w:pPr>
      <w:r w:rsidRPr="00165DCB">
        <w:rPr>
          <w:spacing w:val="-3"/>
        </w:rPr>
        <w:t>5</w:t>
      </w:r>
      <w:r w:rsidR="009B4003" w:rsidRPr="00165DCB">
        <w:rPr>
          <w:spacing w:val="-3"/>
        </w:rPr>
        <w:t xml:space="preserve">. Podiel tepla vyrobeného </w:t>
      </w:r>
      <w:r w:rsidR="006A3BB9" w:rsidRPr="00165DCB">
        <w:rPr>
          <w:bCs/>
          <w:iCs/>
        </w:rPr>
        <w:t xml:space="preserve">z fosílneho paliva, </w:t>
      </w:r>
      <w:r w:rsidRPr="00165DCB">
        <w:rPr>
          <w:bCs/>
          <w:iCs/>
        </w:rPr>
        <w:t xml:space="preserve">z </w:t>
      </w:r>
      <w:r w:rsidR="006A3BB9" w:rsidRPr="00165DCB">
        <w:rPr>
          <w:bCs/>
          <w:iCs/>
        </w:rPr>
        <w:t xml:space="preserve">jadrového paliva,  z elektriny </w:t>
      </w:r>
      <w:r w:rsidR="006A3BB9" w:rsidRPr="00165DCB">
        <w:rPr>
          <w:szCs w:val="24"/>
        </w:rPr>
        <w:t xml:space="preserve">s výnimkou elektriny vyrobenej z obnoviteľných  zdrojov energie a teplo vyrobené z palív z biomasy, ktoré nespĺňajú </w:t>
      </w:r>
      <w:r w:rsidR="006A3BB9" w:rsidRPr="00165DCB">
        <w:t>kritériá udržateľnosti a úspor emisií skleníkových plynov podľa osobitného predpisu</w:t>
      </w:r>
      <w:r w:rsidR="006A3BB9" w:rsidRPr="00165DCB">
        <w:rPr>
          <w:vertAlign w:val="superscript"/>
        </w:rPr>
        <w:fldChar w:fldCharType="begin"/>
      </w:r>
      <w:r w:rsidR="006A3BB9" w:rsidRPr="00165DCB">
        <w:rPr>
          <w:vertAlign w:val="superscript"/>
        </w:rPr>
        <w:instrText xml:space="preserve"> NOTEREF _Ref193120575 \h  \* MERGEFORMAT </w:instrText>
      </w:r>
      <w:r w:rsidR="006A3BB9" w:rsidRPr="00165DCB">
        <w:rPr>
          <w:vertAlign w:val="superscript"/>
        </w:rPr>
      </w:r>
      <w:r w:rsidR="006A3BB9" w:rsidRPr="00165DCB">
        <w:rPr>
          <w:vertAlign w:val="superscript"/>
        </w:rPr>
        <w:fldChar w:fldCharType="separate"/>
      </w:r>
      <w:r w:rsidR="005C1C30" w:rsidRPr="00165DCB">
        <w:rPr>
          <w:vertAlign w:val="superscript"/>
        </w:rPr>
        <w:t>4</w:t>
      </w:r>
      <w:r w:rsidR="006A3BB9" w:rsidRPr="00165DCB">
        <w:rPr>
          <w:vertAlign w:val="superscript"/>
        </w:rPr>
        <w:fldChar w:fldCharType="end"/>
      </w:r>
      <w:r w:rsidR="006A3BB9" w:rsidRPr="00165DCB">
        <w:rPr>
          <w:vertAlign w:val="superscript"/>
        </w:rPr>
        <w:t xml:space="preserve"> </w:t>
      </w:r>
      <w:r w:rsidR="006A3BB9" w:rsidRPr="00165DCB">
        <w:rPr>
          <w:bCs/>
          <w:iCs/>
        </w:rPr>
        <w:t xml:space="preserve">a dodávajú teplo do rozvodu tepla </w:t>
      </w:r>
      <w:r w:rsidR="009D2BB7" w:rsidRPr="00165DCB">
        <w:t>sa určí</w:t>
      </w:r>
      <w:r w:rsidR="009B4003" w:rsidRPr="00165DCB">
        <w:rPr>
          <w:iCs/>
        </w:rPr>
        <w:t>:</w:t>
      </w:r>
    </w:p>
    <w:p w14:paraId="59979275" w14:textId="77777777" w:rsidR="009B4003" w:rsidRPr="00165DCB" w:rsidRDefault="009B4003" w:rsidP="009B4003">
      <w:pPr>
        <w:jc w:val="both"/>
        <w:rPr>
          <w:bCs/>
          <w:iCs/>
        </w:rPr>
      </w:pPr>
    </w:p>
    <w:p w14:paraId="26DA6FDE" w14:textId="77777777" w:rsidR="007E02F8" w:rsidRPr="00165DCB" w:rsidRDefault="00000000" w:rsidP="009B4003">
      <w:pPr>
        <w:jc w:val="both"/>
        <w:rPr>
          <w:bCs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%F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y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hAnsi="Cambria Math"/>
                </w:rPr>
                <m:t xml:space="preserve"> 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RT-VSTUP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×100%</m:t>
          </m:r>
        </m:oMath>
      </m:oMathPara>
    </w:p>
    <w:p w14:paraId="25025790" w14:textId="77777777" w:rsidR="007E02F8" w:rsidRPr="00165DCB" w:rsidRDefault="007E02F8" w:rsidP="009B4003">
      <w:pPr>
        <w:jc w:val="both"/>
        <w:rPr>
          <w:bCs/>
          <w:iCs/>
        </w:rPr>
      </w:pPr>
    </w:p>
    <w:p w14:paraId="65E606D4" w14:textId="77777777" w:rsidR="009B4003" w:rsidRPr="00165DCB" w:rsidRDefault="009B4003" w:rsidP="009B4003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44A0D2D9" w14:textId="77777777" w:rsidR="00A13A3E" w:rsidRPr="00165DCB" w:rsidRDefault="00A13A3E" w:rsidP="009B4003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800"/>
      </w:tblGrid>
      <w:tr w:rsidR="00A35F27" w:rsidRPr="00165DCB" w14:paraId="71B66419" w14:textId="77777777" w:rsidTr="001C0903">
        <w:tc>
          <w:tcPr>
            <w:tcW w:w="1272" w:type="dxa"/>
          </w:tcPr>
          <w:p w14:paraId="68C5B4E2" w14:textId="77777777" w:rsidR="00A35F27" w:rsidRPr="00165DCB" w:rsidRDefault="00000000" w:rsidP="00A77147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%F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03B92B15" w14:textId="77777777" w:rsidR="00A35F27" w:rsidRPr="00165DCB" w:rsidRDefault="00F5722B" w:rsidP="000E6E60">
            <w:pPr>
              <w:pStyle w:val="Odsekzoznamu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podiel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tepla </w:t>
            </w:r>
            <w:r w:rsidR="006A3BB9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vyrobeného z fosílneho paliva, jadrového paliva,  z elektriny s výnimkou elektriny vyrobenej z obnoviteľných  zdrojov energie a tepl</w:t>
            </w:r>
            <w:r w:rsidR="001C0903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="006A3BB9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vyrobené</w:t>
            </w:r>
            <w:r w:rsidR="001C0903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ho</w:t>
            </w:r>
            <w:r w:rsidR="006A3BB9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z palív z biomasy, ktoré nespĺňajú kritériá udržateľnosti a úspor emisií skleníkových plynov podľa osobitného predpisu</w:t>
            </w:r>
            <w:r w:rsidR="006A3BB9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4</w:t>
            </w:r>
            <w:r w:rsidR="006A3BB9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 dodávajú teplo do rozvodu tepla </w:t>
            </w:r>
            <w:r w:rsidR="000E6E60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vyjadrené v percentách,</w:t>
            </w:r>
          </w:p>
        </w:tc>
      </w:tr>
      <w:tr w:rsidR="001C0903" w:rsidRPr="00165DCB" w14:paraId="6E3EE5EF" w14:textId="77777777" w:rsidTr="001C0903">
        <w:tc>
          <w:tcPr>
            <w:tcW w:w="1272" w:type="dxa"/>
          </w:tcPr>
          <w:p w14:paraId="7D2AF802" w14:textId="77777777" w:rsidR="001C0903" w:rsidRPr="00165DCB" w:rsidRDefault="00000000" w:rsidP="001C0903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7800" w:type="dxa"/>
          </w:tcPr>
          <w:p w14:paraId="74795857" w14:textId="77777777" w:rsidR="001C0903" w:rsidRPr="00165DCB" w:rsidRDefault="001C0903" w:rsidP="00AD4060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množstvo tepla vyrobené v zariadení „i“ z fosílneho paliva, z jadrového paliva,  z elektriny </w:t>
            </w:r>
            <w:r w:rsidRPr="00165DCB">
              <w:t>s výnimkou elektriny vyrobenej z obnoviteľných  zdrojov energie a tepla vyrobeného z palív z biomasy, ktoré nespĺňajú kritériá udržateľnosti a úspor emisií skleníkových plynov podľa osobitného predpisu,</w:t>
            </w:r>
            <w:r w:rsidRPr="00165DCB">
              <w:rPr>
                <w:vertAlign w:val="superscript"/>
              </w:rPr>
              <w:fldChar w:fldCharType="begin"/>
            </w:r>
            <w:r w:rsidRPr="00165DCB">
              <w:rPr>
                <w:vertAlign w:val="superscript"/>
              </w:rPr>
              <w:instrText xml:space="preserve"> NOTEREF _Ref193120575 \h  \* MERGEFORMAT </w:instrText>
            </w:r>
            <w:r w:rsidRPr="00165DCB">
              <w:rPr>
                <w:vertAlign w:val="superscript"/>
              </w:rPr>
            </w:r>
            <w:r w:rsidRPr="00165DCB">
              <w:rPr>
                <w:vertAlign w:val="superscript"/>
              </w:rPr>
              <w:fldChar w:fldCharType="separate"/>
            </w:r>
            <w:r w:rsidR="005C1C30" w:rsidRPr="00165DCB">
              <w:rPr>
                <w:vertAlign w:val="superscript"/>
              </w:rPr>
              <w:t>4</w:t>
            </w:r>
            <w:r w:rsidRPr="00165DCB">
              <w:rPr>
                <w:vertAlign w:val="superscript"/>
              </w:rPr>
              <w:fldChar w:fldCharType="end"/>
            </w:r>
            <w:r w:rsidRPr="00165DCB">
              <w:t>) z ktorého sa dodáva</w:t>
            </w:r>
            <w:r w:rsidRPr="00165DCB">
              <w:rPr>
                <w:bCs/>
                <w:iCs/>
              </w:rPr>
              <w:t xml:space="preserve"> teplo do rozvodu tepla, určené meraním alebo výpočtom vyjadrené v MWh,</w:t>
            </w:r>
          </w:p>
        </w:tc>
      </w:tr>
      <w:tr w:rsidR="001C0903" w:rsidRPr="00165DCB" w14:paraId="0BD3BB0E" w14:textId="77777777" w:rsidTr="001C0903">
        <w:tc>
          <w:tcPr>
            <w:tcW w:w="1272" w:type="dxa"/>
          </w:tcPr>
          <w:p w14:paraId="7E07E40D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y</w:t>
            </w:r>
          </w:p>
        </w:tc>
        <w:tc>
          <w:tcPr>
            <w:tcW w:w="7800" w:type="dxa"/>
          </w:tcPr>
          <w:p w14:paraId="0FC4CC06" w14:textId="77777777" w:rsidR="001C0903" w:rsidRPr="00165DCB" w:rsidRDefault="001C0903" w:rsidP="001C0903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celkový počet zariadení, ktoré vyrábajú teplo z fosílneho paliva, z jadrového paliva, z elektriny </w:t>
            </w:r>
            <w:r w:rsidRPr="00165DCB">
              <w:t>s výnimkou elektriny vyrobenej z obnoviteľných  zdrojov energie a z palív z biomasy, ktoré nespĺňajú kritériá udržateľnosti a úspor emisií skleníkových plynov podľa osobitného predpisu</w:t>
            </w:r>
            <w:r w:rsidRPr="00165DCB">
              <w:rPr>
                <w:vertAlign w:val="superscript"/>
              </w:rPr>
              <w:fldChar w:fldCharType="begin"/>
            </w:r>
            <w:r w:rsidRPr="00165DCB">
              <w:rPr>
                <w:vertAlign w:val="superscript"/>
              </w:rPr>
              <w:instrText xml:space="preserve"> NOTEREF _Ref193120575 \h  \* MERGEFORMAT </w:instrText>
            </w:r>
            <w:r w:rsidRPr="00165DCB">
              <w:rPr>
                <w:vertAlign w:val="superscript"/>
              </w:rPr>
            </w:r>
            <w:r w:rsidRPr="00165DCB">
              <w:rPr>
                <w:vertAlign w:val="superscript"/>
              </w:rPr>
              <w:fldChar w:fldCharType="separate"/>
            </w:r>
            <w:r w:rsidR="005C1C30" w:rsidRPr="00165DCB">
              <w:rPr>
                <w:vertAlign w:val="superscript"/>
              </w:rPr>
              <w:t>4</w:t>
            </w:r>
            <w:r w:rsidRPr="00165DCB">
              <w:rPr>
                <w:vertAlign w:val="superscript"/>
              </w:rPr>
              <w:fldChar w:fldCharType="end"/>
            </w:r>
            <w:r w:rsidRPr="00165DCB">
              <w:rPr>
                <w:bCs/>
                <w:iCs/>
              </w:rPr>
              <w:t xml:space="preserve"> a dodávajú teplo do rozvodu tepla.</w:t>
            </w:r>
          </w:p>
        </w:tc>
      </w:tr>
      <w:tr w:rsidR="00F5722B" w:rsidRPr="00165DCB" w14:paraId="7E29967A" w14:textId="77777777" w:rsidTr="001C0903">
        <w:tc>
          <w:tcPr>
            <w:tcW w:w="1272" w:type="dxa"/>
          </w:tcPr>
          <w:p w14:paraId="54BBB664" w14:textId="77777777" w:rsidR="00F5722B" w:rsidRPr="00165DCB" w:rsidRDefault="00000000" w:rsidP="00F5722B">
            <w:pPr>
              <w:rPr>
                <w:bCs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RT-VSTUP</m:t>
                    </m:r>
                  </m:sub>
                </m:sSub>
              </m:oMath>
            </m:oMathPara>
          </w:p>
        </w:tc>
        <w:tc>
          <w:tcPr>
            <w:tcW w:w="7800" w:type="dxa"/>
          </w:tcPr>
          <w:p w14:paraId="4050FDE8" w14:textId="77777777" w:rsidR="00F5722B" w:rsidRPr="00165DCB" w:rsidRDefault="00F5722B" w:rsidP="001A73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celkové množstvo tepla dodané do rozvodu tepla</w:t>
            </w:r>
            <w:r w:rsidR="001A733E" w:rsidRPr="00165DCB">
              <w:rPr>
                <w:bCs/>
                <w:iCs/>
              </w:rPr>
              <w:t xml:space="preserve"> vyjadrené v </w:t>
            </w:r>
            <w:r w:rsidRPr="00165DCB">
              <w:rPr>
                <w:bCs/>
                <w:iCs/>
              </w:rPr>
              <w:t>MWh</w:t>
            </w:r>
            <w:r w:rsidR="001A733E" w:rsidRPr="00165DCB">
              <w:rPr>
                <w:bCs/>
                <w:iCs/>
              </w:rPr>
              <w:t>.</w:t>
            </w:r>
          </w:p>
        </w:tc>
      </w:tr>
    </w:tbl>
    <w:p w14:paraId="1C7EC76D" w14:textId="77777777" w:rsidR="00A35F27" w:rsidRPr="00165DCB" w:rsidRDefault="00A35F27" w:rsidP="00A35F27">
      <w:pPr>
        <w:rPr>
          <w:bCs/>
          <w:iCs/>
        </w:rPr>
      </w:pPr>
    </w:p>
    <w:p w14:paraId="46B552E0" w14:textId="77777777" w:rsidR="00A13A3E" w:rsidRPr="00165DCB" w:rsidRDefault="00A13A3E" w:rsidP="00A13A3E">
      <w:pPr>
        <w:rPr>
          <w:rFonts w:eastAsiaTheme="minorEastAsia"/>
        </w:rPr>
      </w:pPr>
      <w:r w:rsidRPr="00165DCB">
        <w:rPr>
          <w:rFonts w:eastAsiaTheme="minorEastAsia"/>
        </w:rPr>
        <w:t xml:space="preserve">6. Teplo z obnoviteľných zdrojov energie dodané do rozvodov tepla z tepelného čerpadla pre ktoré platí </w:t>
      </w:r>
      <m:oMath>
        <m:r>
          <w:rPr>
            <w:rFonts w:ascii="Cambria Math" w:eastAsiaTheme="minorEastAsia" w:hAnsi="Cambria Math"/>
          </w:rPr>
          <m:t>SPF&gt;1,15×</m:t>
        </m:r>
        <m:f>
          <m:fPr>
            <m:type m:val="lin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η</m:t>
            </m:r>
          </m:den>
        </m:f>
      </m:oMath>
      <w:r w:rsidRPr="00165DCB">
        <w:rPr>
          <w:rFonts w:eastAsiaTheme="minorEastAsia"/>
        </w:rPr>
        <w:t xml:space="preserve"> sa určí podľa vzťahu:</w:t>
      </w:r>
    </w:p>
    <w:p w14:paraId="353930A5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6E0BF88A" w14:textId="77777777" w:rsidR="00A13A3E" w:rsidRPr="00165DCB" w:rsidRDefault="00000000" w:rsidP="00A13A3E">
      <w:pPr>
        <w:ind w:left="703" w:hanging="703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OZE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TČ</m:t>
              </m:r>
            </m:sub>
          </m:sSub>
          <m:r>
            <w:rPr>
              <w:rFonts w:ascii="Cambria Math" w:eastAsiaTheme="minorEastAsia" w:hAnsi="Cambria Math"/>
            </w:rPr>
            <m:t>×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 xml:space="preserve">1- </m:t>
              </m:r>
              <m:f>
                <m:fPr>
                  <m:type m:val="li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SPF</m:t>
                  </m:r>
                </m:den>
              </m:f>
            </m:e>
          </m:d>
        </m:oMath>
      </m:oMathPara>
    </w:p>
    <w:p w14:paraId="5C4AB4BA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3904214E" w14:textId="77777777" w:rsidR="00A13A3E" w:rsidRPr="00165DCB" w:rsidRDefault="00A13A3E" w:rsidP="00A13A3E">
      <w:pPr>
        <w:jc w:val="both"/>
        <w:rPr>
          <w:bCs/>
          <w:iCs/>
        </w:rPr>
      </w:pPr>
      <w:r w:rsidRPr="00165DCB">
        <w:rPr>
          <w:bCs/>
          <w:iCs/>
        </w:rPr>
        <w:t>kde</w:t>
      </w:r>
    </w:p>
    <w:p w14:paraId="6E7E9017" w14:textId="77777777" w:rsidR="00A13A3E" w:rsidRPr="00165DCB" w:rsidRDefault="00A13A3E" w:rsidP="00A13A3E">
      <w:pPr>
        <w:jc w:val="both"/>
        <w:rPr>
          <w:bCs/>
          <w:iCs/>
        </w:rPr>
      </w:pPr>
    </w:p>
    <w:tbl>
      <w:tblPr>
        <w:tblStyle w:val="Mriekatabuky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091"/>
      </w:tblGrid>
      <w:tr w:rsidR="00A13A3E" w:rsidRPr="00165DCB" w14:paraId="66D42F7A" w14:textId="77777777" w:rsidTr="00A13A3E">
        <w:trPr>
          <w:trHeight w:val="479"/>
        </w:trPr>
        <w:tc>
          <w:tcPr>
            <w:tcW w:w="990" w:type="dxa"/>
          </w:tcPr>
          <w:p w14:paraId="086AABA2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91" w:type="dxa"/>
          </w:tcPr>
          <w:p w14:paraId="7F472144" w14:textId="77777777" w:rsidR="00A13A3E" w:rsidRPr="00165DCB" w:rsidRDefault="00A13A3E" w:rsidP="00A13A3E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množstvo tepla vyrobené obnoviteľnými zdrojmi energie v zariadení „i“ vyjadrené v MWh,</w:t>
            </w:r>
          </w:p>
        </w:tc>
      </w:tr>
      <w:tr w:rsidR="00A13A3E" w:rsidRPr="00165DCB" w14:paraId="17A9F58B" w14:textId="77777777" w:rsidTr="00A13A3E">
        <w:trPr>
          <w:trHeight w:val="439"/>
        </w:trPr>
        <w:tc>
          <w:tcPr>
            <w:tcW w:w="990" w:type="dxa"/>
          </w:tcPr>
          <w:p w14:paraId="752E4C3C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TČ</m:t>
                    </m:r>
                  </m:sub>
                </m:sSub>
              </m:oMath>
            </m:oMathPara>
          </w:p>
        </w:tc>
        <w:tc>
          <w:tcPr>
            <w:tcW w:w="8091" w:type="dxa"/>
          </w:tcPr>
          <w:p w14:paraId="0C2F8FBD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tepelným čerpadlom určené meraním alebo odhadom vyjadrené v MWh,</w:t>
            </w:r>
          </w:p>
        </w:tc>
      </w:tr>
      <w:tr w:rsidR="00A13A3E" w:rsidRPr="00165DCB" w14:paraId="74AC679F" w14:textId="77777777" w:rsidTr="00A13A3E">
        <w:trPr>
          <w:trHeight w:val="240"/>
        </w:trPr>
        <w:tc>
          <w:tcPr>
            <w:tcW w:w="990" w:type="dxa"/>
          </w:tcPr>
          <w:p w14:paraId="6E3D8B98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SPF</m:t>
                </m:r>
              </m:oMath>
            </m:oMathPara>
          </w:p>
        </w:tc>
        <w:tc>
          <w:tcPr>
            <w:tcW w:w="8091" w:type="dxa"/>
          </w:tcPr>
          <w:p w14:paraId="4A21259A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odhadovaný priemerný sezónny výkonnostný faktor,</w:t>
            </w:r>
          </w:p>
        </w:tc>
      </w:tr>
      <w:tr w:rsidR="00A13A3E" w:rsidRPr="00165DCB" w14:paraId="58701574" w14:textId="77777777" w:rsidTr="00A13A3E">
        <w:trPr>
          <w:trHeight w:val="859"/>
        </w:trPr>
        <w:tc>
          <w:tcPr>
            <w:tcW w:w="990" w:type="dxa"/>
          </w:tcPr>
          <w:p w14:paraId="1510476F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  <w:tc>
          <w:tcPr>
            <w:tcW w:w="8091" w:type="dxa"/>
          </w:tcPr>
          <w:p w14:paraId="2C912CCA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pomer medzi celkovou hrubou výrobou elektriny a primárnou energiou spotrebovanou na výrobu elektriny určenou ako priemer Európskej únie založený na údajoch Eurostatu.</w:t>
            </w:r>
          </w:p>
        </w:tc>
      </w:tr>
    </w:tbl>
    <w:p w14:paraId="5EF3D556" w14:textId="77777777" w:rsidR="00A13A3E" w:rsidRPr="00165DCB" w:rsidRDefault="00A13A3E" w:rsidP="00A13A3E">
      <w:pPr>
        <w:rPr>
          <w:bCs/>
          <w:iCs/>
        </w:rPr>
      </w:pPr>
    </w:p>
    <w:p w14:paraId="4B4C280C" w14:textId="77777777" w:rsidR="00A13A3E" w:rsidRPr="00165DCB" w:rsidRDefault="00A13A3E" w:rsidP="00A13A3E">
      <w:pPr>
        <w:rPr>
          <w:rFonts w:eastAsiaTheme="minorEastAsia"/>
        </w:rPr>
      </w:pPr>
      <w:r w:rsidRPr="00165DCB">
        <w:rPr>
          <w:rFonts w:eastAsiaTheme="minorEastAsia"/>
        </w:rPr>
        <w:t xml:space="preserve">7. Teplo z obnoviteľných zdrojov energie dodané do rozvodov tepla z tepelného čerpadla pre ktoré platí </w:t>
      </w:r>
      <m:oMath>
        <m:r>
          <w:rPr>
            <w:rFonts w:ascii="Cambria Math" w:eastAsiaTheme="minorEastAsia" w:hAnsi="Cambria Math"/>
          </w:rPr>
          <m:t>SPF&lt;1,15×</m:t>
        </m:r>
        <m:f>
          <m:fPr>
            <m:type m:val="lin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η</m:t>
            </m:r>
          </m:den>
        </m:f>
      </m:oMath>
      <w:r w:rsidRPr="00165DCB">
        <w:rPr>
          <w:rFonts w:eastAsiaTheme="minorEastAsia"/>
        </w:rPr>
        <w:t xml:space="preserve"> sa určí podľa vzťahu:</w:t>
      </w:r>
    </w:p>
    <w:p w14:paraId="43A92C1A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4C0DAFD2" w14:textId="77777777" w:rsidR="00A13A3E" w:rsidRPr="00165DCB" w:rsidRDefault="00000000" w:rsidP="00A13A3E">
      <w:pPr>
        <w:ind w:left="703" w:hanging="703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OZE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TČ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TČ</m:t>
              </m:r>
            </m:sub>
          </m:sSub>
        </m:oMath>
      </m:oMathPara>
    </w:p>
    <w:p w14:paraId="441EE4FA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704334EB" w14:textId="77777777" w:rsidR="00A13A3E" w:rsidRPr="00165DCB" w:rsidRDefault="00A13A3E" w:rsidP="00A13A3E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5D51FD00" w14:textId="77777777" w:rsidR="00A13A3E" w:rsidRPr="00165DCB" w:rsidRDefault="00A13A3E" w:rsidP="00A13A3E">
      <w:pPr>
        <w:jc w:val="both"/>
        <w:rPr>
          <w:bCs/>
          <w:iCs/>
        </w:rPr>
      </w:pPr>
    </w:p>
    <w:tbl>
      <w:tblPr>
        <w:tblStyle w:val="Mriekatabuky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091"/>
      </w:tblGrid>
      <w:tr w:rsidR="00A13A3E" w:rsidRPr="00165DCB" w14:paraId="192234A3" w14:textId="77777777" w:rsidTr="00A13A3E">
        <w:trPr>
          <w:trHeight w:val="479"/>
        </w:trPr>
        <w:tc>
          <w:tcPr>
            <w:tcW w:w="990" w:type="dxa"/>
          </w:tcPr>
          <w:p w14:paraId="2D63DCEA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91" w:type="dxa"/>
          </w:tcPr>
          <w:p w14:paraId="6B1ED6C5" w14:textId="77777777" w:rsidR="00A13A3E" w:rsidRPr="00165DCB" w:rsidRDefault="00A13A3E" w:rsidP="00A13A3E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množstvo tepla vyrobené obnoviteľnými zdrojmi energie v zariadení „i“ vyjadrené v MWh,</w:t>
            </w:r>
          </w:p>
        </w:tc>
      </w:tr>
      <w:tr w:rsidR="00A13A3E" w:rsidRPr="00165DCB" w14:paraId="04389762" w14:textId="77777777" w:rsidTr="00A13A3E">
        <w:trPr>
          <w:trHeight w:val="439"/>
        </w:trPr>
        <w:tc>
          <w:tcPr>
            <w:tcW w:w="990" w:type="dxa"/>
          </w:tcPr>
          <w:p w14:paraId="504A0870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TČ</m:t>
                    </m:r>
                  </m:sub>
                </m:sSub>
              </m:oMath>
            </m:oMathPara>
          </w:p>
        </w:tc>
        <w:tc>
          <w:tcPr>
            <w:tcW w:w="8091" w:type="dxa"/>
          </w:tcPr>
          <w:p w14:paraId="43328582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tepelným čerpadlom určené meraním vyjadrené v MWh,</w:t>
            </w:r>
          </w:p>
        </w:tc>
      </w:tr>
      <w:tr w:rsidR="00A13A3E" w:rsidRPr="00165DCB" w14:paraId="529B5A30" w14:textId="77777777" w:rsidTr="00A13A3E">
        <w:trPr>
          <w:trHeight w:val="439"/>
        </w:trPr>
        <w:tc>
          <w:tcPr>
            <w:tcW w:w="990" w:type="dxa"/>
          </w:tcPr>
          <w:p w14:paraId="0A144533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TČ</m:t>
                    </m:r>
                  </m:sub>
                </m:sSub>
              </m:oMath>
            </m:oMathPara>
          </w:p>
        </w:tc>
        <w:tc>
          <w:tcPr>
            <w:tcW w:w="8091" w:type="dxa"/>
          </w:tcPr>
          <w:p w14:paraId="46AF6AA7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množstvo elektriny spotrebovanej tepelným čerpadlom bez elektriny, ktorá bola vyrobená z obnoviteľných zdrojov energie alebo obsah energie v plyne </w:t>
            </w:r>
            <w:r w:rsidRPr="00165DCB">
              <w:rPr>
                <w:bCs/>
                <w:iCs/>
              </w:rPr>
              <w:lastRenderedPageBreak/>
              <w:t>spotrebovanom na pohon tepelného čerpadla bez plynu, ktorý je obnoviteľným plynom. Obsah energie v plyne sa určuje s použitím výhrevnosti.,</w:t>
            </w:r>
          </w:p>
        </w:tc>
      </w:tr>
      <w:tr w:rsidR="00A13A3E" w:rsidRPr="00165DCB" w14:paraId="333AF1A2" w14:textId="77777777" w:rsidTr="00A13A3E">
        <w:trPr>
          <w:trHeight w:val="240"/>
        </w:trPr>
        <w:tc>
          <w:tcPr>
            <w:tcW w:w="990" w:type="dxa"/>
          </w:tcPr>
          <w:p w14:paraId="2CDFD541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w:lastRenderedPageBreak/>
                  <m:t>SPF</m:t>
                </m:r>
              </m:oMath>
            </m:oMathPara>
          </w:p>
        </w:tc>
        <w:tc>
          <w:tcPr>
            <w:tcW w:w="8091" w:type="dxa"/>
          </w:tcPr>
          <w:p w14:paraId="2204F515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odhadovaný priemerný sezónny výkonnostný faktor,</w:t>
            </w:r>
          </w:p>
        </w:tc>
      </w:tr>
      <w:tr w:rsidR="00A13A3E" w:rsidRPr="00165DCB" w14:paraId="6493F5DF" w14:textId="77777777" w:rsidTr="00A13A3E">
        <w:trPr>
          <w:trHeight w:val="859"/>
        </w:trPr>
        <w:tc>
          <w:tcPr>
            <w:tcW w:w="990" w:type="dxa"/>
          </w:tcPr>
          <w:p w14:paraId="7754A6DE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  <w:tc>
          <w:tcPr>
            <w:tcW w:w="8091" w:type="dxa"/>
          </w:tcPr>
          <w:p w14:paraId="05929CBF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pomer medzi celkovou hrubou výrobou elektriny a primárnou energiou spotrebovanou na výrobu elektriny určenou ako priemer Európskej únie založený na údajoch Eurostatu.</w:t>
            </w:r>
          </w:p>
        </w:tc>
      </w:tr>
    </w:tbl>
    <w:p w14:paraId="1B4C457B" w14:textId="77777777" w:rsidR="00D05BE0" w:rsidRPr="00165DCB" w:rsidRDefault="00D05BE0" w:rsidP="00D05BE0">
      <w:pPr>
        <w:ind w:left="703" w:hanging="703"/>
        <w:rPr>
          <w:rFonts w:eastAsiaTheme="minorEastAsia"/>
        </w:rPr>
      </w:pPr>
    </w:p>
    <w:p w14:paraId="58122E83" w14:textId="77777777" w:rsidR="00D05BE0" w:rsidRPr="00165DCB" w:rsidRDefault="002828F7" w:rsidP="009D2BB7">
      <w:pPr>
        <w:rPr>
          <w:rFonts w:eastAsiaTheme="minorEastAsia"/>
        </w:rPr>
      </w:pPr>
      <w:r w:rsidRPr="00165DCB">
        <w:rPr>
          <w:rFonts w:eastAsiaTheme="minorEastAsia"/>
        </w:rPr>
        <w:t>8</w:t>
      </w:r>
      <w:r w:rsidR="00D05BE0" w:rsidRPr="00165DCB">
        <w:rPr>
          <w:rFonts w:eastAsiaTheme="minorEastAsia"/>
        </w:rPr>
        <w:t>. Ak nie je teplo dodané do rozvodu tepla zo spaľovacieho zariadenia</w:t>
      </w:r>
      <w:r w:rsidR="00DA7DD4" w:rsidRPr="00165DCB">
        <w:rPr>
          <w:rFonts w:eastAsiaTheme="minorEastAsia"/>
        </w:rPr>
        <w:t>, ktoré využíva obnoviteľný zdroj energie</w:t>
      </w:r>
      <w:r w:rsidR="00A2138B" w:rsidRPr="00165DCB">
        <w:rPr>
          <w:rFonts w:eastAsiaTheme="minorEastAsia"/>
        </w:rPr>
        <w:t xml:space="preserve"> </w:t>
      </w:r>
      <w:r w:rsidR="009D2BB7" w:rsidRPr="00165DCB">
        <w:rPr>
          <w:rFonts w:eastAsiaTheme="minorEastAsia"/>
        </w:rPr>
        <w:t>merané</w:t>
      </w:r>
      <w:r w:rsidR="00D27A5A" w:rsidRPr="00165DCB">
        <w:rPr>
          <w:rFonts w:eastAsiaTheme="minorEastAsia"/>
        </w:rPr>
        <w:t>,</w:t>
      </w:r>
      <w:r w:rsidR="009D2BB7" w:rsidRPr="00165DCB">
        <w:rPr>
          <w:rFonts w:eastAsiaTheme="minorEastAsia"/>
        </w:rPr>
        <w:t xml:space="preserve"> určí</w:t>
      </w:r>
      <w:r w:rsidR="00D27A5A" w:rsidRPr="00165DCB">
        <w:rPr>
          <w:rFonts w:eastAsiaTheme="minorEastAsia"/>
        </w:rPr>
        <w:t xml:space="preserve"> sa</w:t>
      </w:r>
      <w:r w:rsidR="009D2BB7" w:rsidRPr="00165DCB">
        <w:rPr>
          <w:rFonts w:eastAsiaTheme="minorEastAsia"/>
        </w:rPr>
        <w:t>:</w:t>
      </w:r>
    </w:p>
    <w:p w14:paraId="4C8F4596" w14:textId="77777777" w:rsidR="00D05BE0" w:rsidRPr="00165DCB" w:rsidRDefault="00D05BE0" w:rsidP="00D05BE0">
      <w:pPr>
        <w:ind w:left="703" w:hanging="703"/>
        <w:rPr>
          <w:rFonts w:eastAsiaTheme="minorEastAsia"/>
        </w:rPr>
      </w:pPr>
    </w:p>
    <w:p w14:paraId="2F6D57D8" w14:textId="77777777" w:rsidR="00D05BE0" w:rsidRPr="00165DCB" w:rsidRDefault="00000000" w:rsidP="00D05BE0">
      <w:pPr>
        <w:ind w:left="703" w:hanging="703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OZE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η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OZE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</w:rPr>
                <m:t xml:space="preserve"> ×M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OZE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×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OZE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</m:oMath>
      </m:oMathPara>
    </w:p>
    <w:p w14:paraId="10CFD6D5" w14:textId="77777777" w:rsidR="00D05BE0" w:rsidRPr="00165DCB" w:rsidRDefault="00D05BE0" w:rsidP="00D05BE0">
      <w:pPr>
        <w:ind w:left="703" w:hanging="703"/>
        <w:rPr>
          <w:rFonts w:eastAsiaTheme="minorEastAsia"/>
        </w:rPr>
      </w:pPr>
    </w:p>
    <w:p w14:paraId="1071694C" w14:textId="77777777" w:rsidR="00D05BE0" w:rsidRPr="00165DCB" w:rsidRDefault="00D05BE0" w:rsidP="00D05BE0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69E139C3" w14:textId="77777777" w:rsidR="00A13A3E" w:rsidRPr="00165DCB" w:rsidRDefault="00A13A3E" w:rsidP="00D05BE0">
      <w:pPr>
        <w:jc w:val="both"/>
        <w:rPr>
          <w:bCs/>
          <w:i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4"/>
      </w:tblGrid>
      <w:tr w:rsidR="00D05BE0" w:rsidRPr="00165DCB" w14:paraId="0668E1C0" w14:textId="77777777" w:rsidTr="00B3700E">
        <w:tc>
          <w:tcPr>
            <w:tcW w:w="988" w:type="dxa"/>
          </w:tcPr>
          <w:p w14:paraId="0071CDAD" w14:textId="77777777" w:rsidR="00D05BE0" w:rsidRPr="00165DCB" w:rsidRDefault="00000000" w:rsidP="00D05BE0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74" w:type="dxa"/>
          </w:tcPr>
          <w:p w14:paraId="28EC258A" w14:textId="77777777" w:rsidR="00D05BE0" w:rsidRPr="00165DCB" w:rsidRDefault="00D05BE0" w:rsidP="009D2BB7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množstvo tepla vyrobené</w:t>
            </w:r>
            <w:r w:rsidR="00DA7DD4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ho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 využitím obnoviteľného zdroja energie v</w:t>
            </w:r>
            <w:r w:rsidR="00DA7DD4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 spaľovacom </w:t>
            </w: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zariadení „i“</w:t>
            </w:r>
            <w:r w:rsidR="009D2BB7"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vyjadrené v MWh,</w:t>
            </w:r>
          </w:p>
        </w:tc>
      </w:tr>
      <w:tr w:rsidR="00D05BE0" w:rsidRPr="00165DCB" w14:paraId="7AC6FFD2" w14:textId="77777777" w:rsidTr="00B3700E">
        <w:tc>
          <w:tcPr>
            <w:tcW w:w="988" w:type="dxa"/>
          </w:tcPr>
          <w:p w14:paraId="00A92DBA" w14:textId="77777777" w:rsidR="00D05BE0" w:rsidRPr="00165DCB" w:rsidRDefault="00000000" w:rsidP="00D05BE0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η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74" w:type="dxa"/>
          </w:tcPr>
          <w:p w14:paraId="754BDF6B" w14:textId="77777777" w:rsidR="00D05BE0" w:rsidRPr="00165DCB" w:rsidRDefault="00DA7DD4" w:rsidP="004011F2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účinnosť spaľovacieho zariadenia „i“</w:t>
            </w:r>
            <w:r w:rsidR="004011F2" w:rsidRPr="00165DCB">
              <w:rPr>
                <w:bCs/>
                <w:iCs/>
              </w:rPr>
              <w:t xml:space="preserve">, </w:t>
            </w:r>
            <w:r w:rsidRPr="00165DCB">
              <w:rPr>
                <w:bCs/>
                <w:iCs/>
              </w:rPr>
              <w:t>v prípade kombinovanej výroby elektriny a tepla sa použije celková účinnosť zariadenia na kombinovanú výrobu elektriny a</w:t>
            </w:r>
            <w:r w:rsidR="004011F2" w:rsidRPr="00165DCB">
              <w:rPr>
                <w:bCs/>
                <w:iCs/>
              </w:rPr>
              <w:t> </w:t>
            </w:r>
            <w:r w:rsidRPr="00165DCB">
              <w:rPr>
                <w:bCs/>
                <w:iCs/>
              </w:rPr>
              <w:t>tepla</w:t>
            </w:r>
            <w:r w:rsidR="004011F2" w:rsidRPr="00165DCB">
              <w:rPr>
                <w:bCs/>
                <w:iCs/>
              </w:rPr>
              <w:t>,</w:t>
            </w:r>
          </w:p>
        </w:tc>
      </w:tr>
      <w:tr w:rsidR="00D05BE0" w:rsidRPr="00165DCB" w14:paraId="476CDECC" w14:textId="77777777" w:rsidTr="0031488A">
        <w:tc>
          <w:tcPr>
            <w:tcW w:w="988" w:type="dxa"/>
          </w:tcPr>
          <w:p w14:paraId="3F51174C" w14:textId="77777777" w:rsidR="00D05BE0" w:rsidRPr="00165DCB" w:rsidRDefault="00000000" w:rsidP="0038257D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74" w:type="dxa"/>
          </w:tcPr>
          <w:p w14:paraId="24F789C4" w14:textId="77777777" w:rsidR="00D05BE0" w:rsidRPr="00165DCB" w:rsidRDefault="00D05BE0" w:rsidP="004011F2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 xml:space="preserve">množstvo </w:t>
            </w:r>
            <w:r w:rsidR="00DA7DD4" w:rsidRPr="00165DCB">
              <w:rPr>
                <w:bCs/>
                <w:iCs/>
              </w:rPr>
              <w:t xml:space="preserve">paliva </w:t>
            </w:r>
            <w:r w:rsidR="004011F2" w:rsidRPr="00165DCB">
              <w:rPr>
                <w:bCs/>
                <w:iCs/>
              </w:rPr>
              <w:t xml:space="preserve">použitého v </w:t>
            </w:r>
            <w:r w:rsidR="00BB0305" w:rsidRPr="00165DCB">
              <w:rPr>
                <w:bCs/>
                <w:iCs/>
              </w:rPr>
              <w:t>spaľovac</w:t>
            </w:r>
            <w:r w:rsidR="004011F2" w:rsidRPr="00165DCB">
              <w:rPr>
                <w:bCs/>
                <w:iCs/>
              </w:rPr>
              <w:t>om</w:t>
            </w:r>
            <w:r w:rsidR="00BB0305" w:rsidRPr="00165DCB">
              <w:rPr>
                <w:bCs/>
                <w:iCs/>
              </w:rPr>
              <w:t xml:space="preserve"> zariaden</w:t>
            </w:r>
            <w:r w:rsidR="004011F2" w:rsidRPr="00165DCB">
              <w:rPr>
                <w:bCs/>
                <w:iCs/>
              </w:rPr>
              <w:t>í vyjadrené v </w:t>
            </w:r>
            <w:r w:rsidR="00BB0305" w:rsidRPr="00165DCB">
              <w:rPr>
                <w:bCs/>
                <w:iCs/>
              </w:rPr>
              <w:t>t</w:t>
            </w:r>
            <w:r w:rsidR="004011F2" w:rsidRPr="00165DCB">
              <w:rPr>
                <w:bCs/>
                <w:iCs/>
              </w:rPr>
              <w:t xml:space="preserve"> alebo </w:t>
            </w:r>
            <w:r w:rsidR="00BB0305" w:rsidRPr="00165DCB">
              <w:rPr>
                <w:bCs/>
                <w:iCs/>
              </w:rPr>
              <w:t>m</w:t>
            </w:r>
            <w:r w:rsidR="00BB0305" w:rsidRPr="00165DCB">
              <w:rPr>
                <w:bCs/>
                <w:iCs/>
                <w:vertAlign w:val="superscript"/>
              </w:rPr>
              <w:t>3</w:t>
            </w:r>
            <w:r w:rsidR="004011F2" w:rsidRPr="00165DCB">
              <w:rPr>
                <w:bCs/>
                <w:iCs/>
              </w:rPr>
              <w:t>,</w:t>
            </w:r>
          </w:p>
        </w:tc>
      </w:tr>
      <w:tr w:rsidR="00D05BE0" w:rsidRPr="00165DCB" w14:paraId="69892542" w14:textId="77777777" w:rsidTr="00B3700E">
        <w:tc>
          <w:tcPr>
            <w:tcW w:w="988" w:type="dxa"/>
          </w:tcPr>
          <w:p w14:paraId="36AC1399" w14:textId="77777777" w:rsidR="00D05BE0" w:rsidRPr="00165DCB" w:rsidRDefault="00000000" w:rsidP="00D05BE0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OZE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74" w:type="dxa"/>
          </w:tcPr>
          <w:p w14:paraId="0278A61C" w14:textId="77777777" w:rsidR="00D05BE0" w:rsidRPr="00165DCB" w:rsidRDefault="00BB0305" w:rsidP="004011F2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dolná výhrevnosť paliva</w:t>
            </w:r>
            <w:r w:rsidR="004011F2" w:rsidRPr="00165DCB">
              <w:rPr>
                <w:bCs/>
                <w:iCs/>
              </w:rPr>
              <w:t xml:space="preserve"> vyjadrená v </w:t>
            </w:r>
            <w:r w:rsidR="00D05BE0" w:rsidRPr="00165DCB">
              <w:rPr>
                <w:bCs/>
                <w:iCs/>
              </w:rPr>
              <w:t>MWh</w:t>
            </w:r>
            <w:r w:rsidRPr="00165DCB">
              <w:rPr>
                <w:bCs/>
                <w:iCs/>
              </w:rPr>
              <w:t>/t</w:t>
            </w:r>
            <w:r w:rsidR="004011F2" w:rsidRPr="00165DCB">
              <w:rPr>
                <w:bCs/>
                <w:iCs/>
              </w:rPr>
              <w:t xml:space="preserve"> alebo </w:t>
            </w:r>
            <w:r w:rsidRPr="00165DCB">
              <w:rPr>
                <w:bCs/>
                <w:iCs/>
              </w:rPr>
              <w:t>MWh/m</w:t>
            </w:r>
            <w:r w:rsidRPr="00165DCB">
              <w:rPr>
                <w:bCs/>
                <w:iCs/>
                <w:vertAlign w:val="superscript"/>
              </w:rPr>
              <w:t>3</w:t>
            </w:r>
            <w:r w:rsidR="004011F2" w:rsidRPr="00165DCB">
              <w:rPr>
                <w:bCs/>
                <w:iCs/>
              </w:rPr>
              <w:t>,</w:t>
            </w:r>
          </w:p>
        </w:tc>
      </w:tr>
    </w:tbl>
    <w:p w14:paraId="4D6751CF" w14:textId="77777777" w:rsidR="00D05BE0" w:rsidRPr="00165DCB" w:rsidRDefault="00D05BE0" w:rsidP="00D05BE0">
      <w:pPr>
        <w:rPr>
          <w:bCs/>
          <w:iCs/>
        </w:rPr>
      </w:pPr>
    </w:p>
    <w:p w14:paraId="0FBA5435" w14:textId="77777777" w:rsidR="00A13A3E" w:rsidRPr="00165DCB" w:rsidRDefault="00A13A3E" w:rsidP="00A13A3E">
      <w:pPr>
        <w:rPr>
          <w:rFonts w:eastAsiaTheme="minorEastAsia"/>
        </w:rPr>
      </w:pPr>
      <w:r w:rsidRPr="00165DCB">
        <w:rPr>
          <w:rFonts w:eastAsiaTheme="minorEastAsia"/>
        </w:rPr>
        <w:t xml:space="preserve">9. Teplo z odpadového tepla dodané do rozvodov tepla tepelným čerpadlom pre ktoré platí </w:t>
      </w:r>
      <m:oMath>
        <m:r>
          <w:rPr>
            <w:rFonts w:ascii="Cambria Math" w:eastAsiaTheme="minorEastAsia" w:hAnsi="Cambria Math"/>
          </w:rPr>
          <m:t>SPF&gt;1,15×</m:t>
        </m:r>
        <m:f>
          <m:fPr>
            <m:type m:val="lin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η</m:t>
            </m:r>
          </m:den>
        </m:f>
      </m:oMath>
      <w:r w:rsidRPr="00165DCB">
        <w:rPr>
          <w:rFonts w:eastAsiaTheme="minorEastAsia"/>
        </w:rPr>
        <w:t xml:space="preserve"> sa určí podľa vzťahu:</w:t>
      </w:r>
    </w:p>
    <w:p w14:paraId="7A3D3F34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1AAEB8CF" w14:textId="77777777" w:rsidR="00A13A3E" w:rsidRPr="00165DCB" w:rsidRDefault="00000000" w:rsidP="00A13A3E">
      <w:pPr>
        <w:ind w:left="703" w:hanging="703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TČ</m:t>
              </m:r>
            </m:sub>
          </m:sSub>
          <m:r>
            <w:rPr>
              <w:rFonts w:ascii="Cambria Math" w:eastAsiaTheme="minorEastAsia" w:hAnsi="Cambria Math"/>
            </w:rPr>
            <m:t>×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 xml:space="preserve">1- </m:t>
              </m:r>
              <m:f>
                <m:fPr>
                  <m:type m:val="li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SPF</m:t>
                  </m:r>
                </m:den>
              </m:f>
            </m:e>
          </m:d>
        </m:oMath>
      </m:oMathPara>
    </w:p>
    <w:p w14:paraId="3BF4AE0C" w14:textId="77777777" w:rsidR="00A13A3E" w:rsidRPr="00165DCB" w:rsidRDefault="00A13A3E" w:rsidP="00A13A3E">
      <w:pPr>
        <w:jc w:val="both"/>
        <w:rPr>
          <w:bCs/>
          <w:iCs/>
        </w:rPr>
      </w:pPr>
    </w:p>
    <w:p w14:paraId="34C5DBD3" w14:textId="77777777" w:rsidR="00A13A3E" w:rsidRPr="00165DCB" w:rsidRDefault="00A13A3E" w:rsidP="00A13A3E">
      <w:pPr>
        <w:jc w:val="both"/>
        <w:rPr>
          <w:bCs/>
          <w:iCs/>
        </w:rPr>
      </w:pPr>
      <w:r w:rsidRPr="00165DCB">
        <w:rPr>
          <w:bCs/>
          <w:iCs/>
        </w:rPr>
        <w:t>kde</w:t>
      </w:r>
    </w:p>
    <w:p w14:paraId="258F02D9" w14:textId="77777777" w:rsidR="00A13A3E" w:rsidRPr="00165DCB" w:rsidRDefault="00A13A3E" w:rsidP="00A13A3E">
      <w:pPr>
        <w:jc w:val="both"/>
        <w:rPr>
          <w:bCs/>
          <w:iCs/>
        </w:rPr>
      </w:pPr>
    </w:p>
    <w:tbl>
      <w:tblPr>
        <w:tblStyle w:val="Mriekatabuky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091"/>
      </w:tblGrid>
      <w:tr w:rsidR="00A13A3E" w:rsidRPr="00165DCB" w14:paraId="18316491" w14:textId="77777777" w:rsidTr="00A13A3E">
        <w:trPr>
          <w:trHeight w:val="479"/>
        </w:trPr>
        <w:tc>
          <w:tcPr>
            <w:tcW w:w="990" w:type="dxa"/>
          </w:tcPr>
          <w:p w14:paraId="7A6D0676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91" w:type="dxa"/>
          </w:tcPr>
          <w:p w14:paraId="439DCF95" w14:textId="77777777" w:rsidR="00A13A3E" w:rsidRPr="00165DCB" w:rsidRDefault="00A13A3E" w:rsidP="00A13A3E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množstvo tepla vyrobené z odpadového tepla tepelným čerpadlom v zariadení „i“ vyjadrené v MWh,</w:t>
            </w:r>
          </w:p>
        </w:tc>
      </w:tr>
      <w:tr w:rsidR="00A13A3E" w:rsidRPr="00165DCB" w14:paraId="0D9CEA2E" w14:textId="77777777" w:rsidTr="00A13A3E">
        <w:trPr>
          <w:trHeight w:val="439"/>
        </w:trPr>
        <w:tc>
          <w:tcPr>
            <w:tcW w:w="990" w:type="dxa"/>
          </w:tcPr>
          <w:p w14:paraId="39EBD58F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TČ</m:t>
                    </m:r>
                  </m:sub>
                </m:sSub>
              </m:oMath>
            </m:oMathPara>
          </w:p>
        </w:tc>
        <w:tc>
          <w:tcPr>
            <w:tcW w:w="8091" w:type="dxa"/>
          </w:tcPr>
          <w:p w14:paraId="276CA259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tepelným čerpadlom určené meraním alebo odhadom vyjadrené v MWh,</w:t>
            </w:r>
          </w:p>
        </w:tc>
      </w:tr>
      <w:tr w:rsidR="00A13A3E" w:rsidRPr="00165DCB" w14:paraId="3C2B07E1" w14:textId="77777777" w:rsidTr="00A13A3E">
        <w:trPr>
          <w:trHeight w:val="240"/>
        </w:trPr>
        <w:tc>
          <w:tcPr>
            <w:tcW w:w="990" w:type="dxa"/>
          </w:tcPr>
          <w:p w14:paraId="57D0A2E1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SPF</m:t>
                </m:r>
              </m:oMath>
            </m:oMathPara>
          </w:p>
        </w:tc>
        <w:tc>
          <w:tcPr>
            <w:tcW w:w="8091" w:type="dxa"/>
          </w:tcPr>
          <w:p w14:paraId="7A05661B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odhadovaný priemerný sezónny výkonnostný faktor,</w:t>
            </w:r>
          </w:p>
        </w:tc>
      </w:tr>
      <w:tr w:rsidR="00A13A3E" w:rsidRPr="00165DCB" w14:paraId="13F2AE7C" w14:textId="77777777" w:rsidTr="00A13A3E">
        <w:trPr>
          <w:trHeight w:val="859"/>
        </w:trPr>
        <w:tc>
          <w:tcPr>
            <w:tcW w:w="990" w:type="dxa"/>
          </w:tcPr>
          <w:p w14:paraId="59DA1622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  <w:tc>
          <w:tcPr>
            <w:tcW w:w="8091" w:type="dxa"/>
          </w:tcPr>
          <w:p w14:paraId="1E8FF690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pomer medzi celkovou hrubou výrobou elektriny a primárnou energiou spotrebovanou na výrobu elektriny určenou ako priemer Európskej únie založený na údajoch Eurostatu.</w:t>
            </w:r>
          </w:p>
        </w:tc>
      </w:tr>
    </w:tbl>
    <w:p w14:paraId="601C790D" w14:textId="77777777" w:rsidR="00A13A3E" w:rsidRPr="00165DCB" w:rsidRDefault="00A13A3E" w:rsidP="00A13A3E">
      <w:pPr>
        <w:rPr>
          <w:bCs/>
          <w:iCs/>
        </w:rPr>
      </w:pPr>
    </w:p>
    <w:p w14:paraId="3F5CD5CB" w14:textId="77777777" w:rsidR="00A13A3E" w:rsidRPr="00165DCB" w:rsidRDefault="00A13A3E" w:rsidP="00A13A3E">
      <w:pPr>
        <w:rPr>
          <w:rFonts w:eastAsiaTheme="minorEastAsia"/>
        </w:rPr>
      </w:pPr>
      <w:r w:rsidRPr="00165DCB">
        <w:rPr>
          <w:rFonts w:eastAsiaTheme="minorEastAsia"/>
        </w:rPr>
        <w:t xml:space="preserve">10. Teplo z odpadového tepla dodané do rozvodov tepla tepelným čerpadlom, pre ktoré platí </w:t>
      </w:r>
      <m:oMath>
        <m:r>
          <w:rPr>
            <w:rFonts w:ascii="Cambria Math" w:eastAsiaTheme="minorEastAsia" w:hAnsi="Cambria Math"/>
          </w:rPr>
          <m:t>SPF&lt;1,15×</m:t>
        </m:r>
        <m:f>
          <m:fPr>
            <m:type m:val="lin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η</m:t>
            </m:r>
          </m:den>
        </m:f>
      </m:oMath>
      <w:r w:rsidRPr="00165DCB">
        <w:rPr>
          <w:rFonts w:eastAsiaTheme="minorEastAsia"/>
        </w:rPr>
        <w:t xml:space="preserve"> sa určí podľa vzťahu:</w:t>
      </w:r>
    </w:p>
    <w:p w14:paraId="6782A010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1943856B" w14:textId="77777777" w:rsidR="00A13A3E" w:rsidRPr="00165DCB" w:rsidRDefault="00000000" w:rsidP="00A13A3E">
      <w:pPr>
        <w:ind w:left="703" w:hanging="703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TČ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TČ</m:t>
              </m:r>
            </m:sub>
          </m:sSub>
        </m:oMath>
      </m:oMathPara>
    </w:p>
    <w:p w14:paraId="4E621A29" w14:textId="77777777" w:rsidR="00A13A3E" w:rsidRPr="00165DCB" w:rsidRDefault="00A13A3E" w:rsidP="00A13A3E">
      <w:pPr>
        <w:ind w:left="703" w:hanging="703"/>
        <w:rPr>
          <w:rFonts w:eastAsiaTheme="minorEastAsia"/>
        </w:rPr>
      </w:pPr>
    </w:p>
    <w:p w14:paraId="24926AE4" w14:textId="77777777" w:rsidR="00A13A3E" w:rsidRPr="00165DCB" w:rsidRDefault="00A13A3E" w:rsidP="00A13A3E">
      <w:pPr>
        <w:jc w:val="both"/>
        <w:rPr>
          <w:bCs/>
          <w:iCs/>
        </w:rPr>
      </w:pPr>
      <w:r w:rsidRPr="00165DCB">
        <w:rPr>
          <w:bCs/>
          <w:iCs/>
        </w:rPr>
        <w:t xml:space="preserve">kde </w:t>
      </w:r>
    </w:p>
    <w:p w14:paraId="201B780F" w14:textId="77777777" w:rsidR="00A13A3E" w:rsidRPr="00165DCB" w:rsidRDefault="00A13A3E" w:rsidP="00A13A3E">
      <w:pPr>
        <w:jc w:val="both"/>
        <w:rPr>
          <w:bCs/>
          <w:iCs/>
        </w:rPr>
      </w:pPr>
    </w:p>
    <w:tbl>
      <w:tblPr>
        <w:tblStyle w:val="Mriekatabuky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091"/>
      </w:tblGrid>
      <w:tr w:rsidR="00A13A3E" w:rsidRPr="00165DCB" w14:paraId="77BC5D66" w14:textId="77777777" w:rsidTr="00A13A3E">
        <w:trPr>
          <w:trHeight w:val="479"/>
        </w:trPr>
        <w:tc>
          <w:tcPr>
            <w:tcW w:w="990" w:type="dxa"/>
          </w:tcPr>
          <w:p w14:paraId="58D99903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OT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091" w:type="dxa"/>
          </w:tcPr>
          <w:p w14:paraId="2ECFDF75" w14:textId="77777777" w:rsidR="00A13A3E" w:rsidRPr="00165DCB" w:rsidRDefault="00A13A3E" w:rsidP="00A13A3E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množstvo tepla vyrobené z odpadového tepla tepelným čerpadlom v zariadení „i“ vyjadrené v MWh,</w:t>
            </w:r>
          </w:p>
        </w:tc>
      </w:tr>
      <w:tr w:rsidR="00A13A3E" w:rsidRPr="00165DCB" w14:paraId="25F6C0D4" w14:textId="77777777" w:rsidTr="00A13A3E">
        <w:trPr>
          <w:trHeight w:val="439"/>
        </w:trPr>
        <w:tc>
          <w:tcPr>
            <w:tcW w:w="990" w:type="dxa"/>
          </w:tcPr>
          <w:p w14:paraId="1058005A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TČ</m:t>
                    </m:r>
                  </m:sub>
                </m:sSub>
              </m:oMath>
            </m:oMathPara>
          </w:p>
        </w:tc>
        <w:tc>
          <w:tcPr>
            <w:tcW w:w="8091" w:type="dxa"/>
          </w:tcPr>
          <w:p w14:paraId="1B123E8F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tepla vyrobené tepelným čerpadlom určené meraním vyjadrené v MWh,</w:t>
            </w:r>
          </w:p>
        </w:tc>
      </w:tr>
      <w:tr w:rsidR="00A13A3E" w:rsidRPr="00165DCB" w14:paraId="3FB0DD78" w14:textId="77777777" w:rsidTr="00A13A3E">
        <w:trPr>
          <w:trHeight w:val="439"/>
        </w:trPr>
        <w:tc>
          <w:tcPr>
            <w:tcW w:w="990" w:type="dxa"/>
          </w:tcPr>
          <w:p w14:paraId="0650466F" w14:textId="77777777" w:rsidR="00A13A3E" w:rsidRPr="00165DCB" w:rsidRDefault="00000000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TČ</m:t>
                    </m:r>
                  </m:sub>
                </m:sSub>
              </m:oMath>
            </m:oMathPara>
          </w:p>
        </w:tc>
        <w:tc>
          <w:tcPr>
            <w:tcW w:w="8091" w:type="dxa"/>
          </w:tcPr>
          <w:p w14:paraId="50AAB364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množstvo elektriny spotrebovanej tepelným čerpadlom bez elektriny, ktorá bola vyrobená z obnoviteľných zdrojov energie alebo obsah energie v plyne spotrebovanom na pohon tepelného čerpadla bez plynu, ktorý je obnoviteľným plynom. Obsah energie v plyne sa určuje s použitím výhrevnosti.,</w:t>
            </w:r>
          </w:p>
        </w:tc>
      </w:tr>
      <w:tr w:rsidR="00A13A3E" w:rsidRPr="00165DCB" w14:paraId="1D0D6654" w14:textId="77777777" w:rsidTr="00A13A3E">
        <w:trPr>
          <w:trHeight w:val="240"/>
        </w:trPr>
        <w:tc>
          <w:tcPr>
            <w:tcW w:w="990" w:type="dxa"/>
          </w:tcPr>
          <w:p w14:paraId="7F2D0BC6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SPF</m:t>
                </m:r>
              </m:oMath>
            </m:oMathPara>
          </w:p>
        </w:tc>
        <w:tc>
          <w:tcPr>
            <w:tcW w:w="8091" w:type="dxa"/>
          </w:tcPr>
          <w:p w14:paraId="7E299A32" w14:textId="77777777" w:rsidR="00A13A3E" w:rsidRPr="00165DCB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odhadovaný priemerný sezónny výkonnostný faktor,</w:t>
            </w:r>
          </w:p>
        </w:tc>
      </w:tr>
      <w:tr w:rsidR="00A13A3E" w:rsidRPr="00165DCB" w14:paraId="565E7232" w14:textId="77777777" w:rsidTr="00A13A3E">
        <w:trPr>
          <w:trHeight w:val="859"/>
        </w:trPr>
        <w:tc>
          <w:tcPr>
            <w:tcW w:w="990" w:type="dxa"/>
          </w:tcPr>
          <w:p w14:paraId="261B693A" w14:textId="77777777" w:rsidR="00A13A3E" w:rsidRPr="00165DCB" w:rsidRDefault="00A13A3E" w:rsidP="00A13A3E">
            <w:pPr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  <w:tc>
          <w:tcPr>
            <w:tcW w:w="8091" w:type="dxa"/>
          </w:tcPr>
          <w:p w14:paraId="04A09F34" w14:textId="77777777" w:rsidR="00A13A3E" w:rsidRDefault="00A13A3E" w:rsidP="00A13A3E">
            <w:pPr>
              <w:rPr>
                <w:bCs/>
                <w:iCs/>
              </w:rPr>
            </w:pPr>
            <w:r w:rsidRPr="00165DCB">
              <w:rPr>
                <w:bCs/>
                <w:iCs/>
              </w:rPr>
              <w:t>pomer medzi celkovou hrubou výrobou elektriny a primárnou energiou spotrebovanou na výrobu elektriny určenou ako priemer Európskej únie založený na údajoch Eurostatu.</w:t>
            </w:r>
          </w:p>
          <w:p w14:paraId="21084C29" w14:textId="77777777" w:rsidR="009D46A4" w:rsidRPr="00165DCB" w:rsidRDefault="009D46A4" w:rsidP="00A13A3E">
            <w:pPr>
              <w:rPr>
                <w:bCs/>
                <w:iCs/>
              </w:rPr>
            </w:pPr>
          </w:p>
        </w:tc>
      </w:tr>
    </w:tbl>
    <w:p w14:paraId="004FD5F0" w14:textId="77777777" w:rsidR="00A13A3E" w:rsidRPr="00165DCB" w:rsidRDefault="00A13A3E" w:rsidP="00D05BE0">
      <w:pPr>
        <w:rPr>
          <w:bCs/>
          <w:iCs/>
        </w:rPr>
      </w:pPr>
    </w:p>
    <w:p w14:paraId="11CF0FA3" w14:textId="77777777" w:rsidR="009D46A4" w:rsidRDefault="009D46A4" w:rsidP="00095BC4">
      <w:pPr>
        <w:jc w:val="right"/>
        <w:rPr>
          <w:b/>
          <w:iCs/>
        </w:rPr>
        <w:sectPr w:rsidR="009D46A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97A394" w14:textId="77777777" w:rsidR="00095BC4" w:rsidRPr="00165DCB" w:rsidRDefault="00095BC4" w:rsidP="00095BC4">
      <w:pPr>
        <w:jc w:val="right"/>
        <w:rPr>
          <w:iCs/>
        </w:rPr>
      </w:pPr>
      <w:r w:rsidRPr="00165DCB">
        <w:rPr>
          <w:b/>
          <w:iCs/>
        </w:rPr>
        <w:lastRenderedPageBreak/>
        <w:t xml:space="preserve">                        </w:t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</w:r>
      <w:r w:rsidRPr="00165DCB">
        <w:rPr>
          <w:b/>
          <w:iCs/>
        </w:rPr>
        <w:tab/>
        <w:t xml:space="preserve"> </w:t>
      </w:r>
      <w:r w:rsidRPr="00165DCB">
        <w:rPr>
          <w:iCs/>
        </w:rPr>
        <w:t xml:space="preserve">Príloha č. </w:t>
      </w:r>
      <w:r w:rsidR="00EB11B0" w:rsidRPr="00165DCB">
        <w:rPr>
          <w:iCs/>
        </w:rPr>
        <w:t>3</w:t>
      </w:r>
      <w:r w:rsidRPr="00165DCB">
        <w:rPr>
          <w:iCs/>
        </w:rPr>
        <w:t xml:space="preserve"> </w:t>
      </w:r>
    </w:p>
    <w:p w14:paraId="076B31ED" w14:textId="77777777" w:rsidR="00095BC4" w:rsidRPr="00165DCB" w:rsidRDefault="00095BC4" w:rsidP="00095BC4">
      <w:pPr>
        <w:autoSpaceDE w:val="0"/>
        <w:autoSpaceDN w:val="0"/>
        <w:adjustRightInd w:val="0"/>
        <w:ind w:left="5664" w:firstLine="708"/>
        <w:jc w:val="right"/>
        <w:rPr>
          <w:iCs/>
        </w:rPr>
      </w:pPr>
      <w:r w:rsidRPr="00165DCB">
        <w:rPr>
          <w:iCs/>
        </w:rPr>
        <w:t>k vyhláške č. .../20</w:t>
      </w:r>
      <w:r w:rsidR="00575E33" w:rsidRPr="00165DCB">
        <w:rPr>
          <w:iCs/>
        </w:rPr>
        <w:t>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36670FE3" w14:textId="77777777" w:rsidR="00095BC4" w:rsidRPr="00165DCB" w:rsidRDefault="00095BC4" w:rsidP="00095BC4">
      <w:pPr>
        <w:jc w:val="center"/>
        <w:rPr>
          <w:b/>
          <w:bCs/>
        </w:rPr>
      </w:pPr>
    </w:p>
    <w:p w14:paraId="2AD9598C" w14:textId="77777777" w:rsidR="00C42A87" w:rsidRPr="00165DCB" w:rsidRDefault="00C42A87" w:rsidP="009649FE">
      <w:pPr>
        <w:jc w:val="center"/>
        <w:rPr>
          <w:b/>
          <w:bCs/>
        </w:rPr>
      </w:pPr>
      <w:r w:rsidRPr="00165DCB">
        <w:rPr>
          <w:b/>
          <w:bCs/>
        </w:rPr>
        <w:t>Výpočet splnenia kritéria účinného centralizovaného zásobovania teplom podľa množstva emisií skleníkových plynov</w:t>
      </w:r>
    </w:p>
    <w:p w14:paraId="6F4D20C8" w14:textId="77777777" w:rsidR="005A1474" w:rsidRPr="00165DCB" w:rsidRDefault="005A1474" w:rsidP="0061171D"/>
    <w:p w14:paraId="7CEF7916" w14:textId="77777777" w:rsidR="00D15FCB" w:rsidRPr="00165DCB" w:rsidRDefault="00D15FCB" w:rsidP="00D15FCB">
      <w:pPr>
        <w:pStyle w:val="Odsekzoznamu"/>
        <w:numPr>
          <w:ilvl w:val="0"/>
          <w:numId w:val="13"/>
        </w:numPr>
        <w:spacing w:line="278" w:lineRule="auto"/>
        <w:rPr>
          <w:rFonts w:ascii="Times New Roman" w:hAnsi="Times New Roman" w:cs="Times New Roman"/>
          <w:sz w:val="24"/>
        </w:rPr>
      </w:pPr>
      <w:r w:rsidRPr="00165DCB">
        <w:rPr>
          <w:rFonts w:ascii="Times New Roman" w:hAnsi="Times New Roman" w:cs="Times New Roman"/>
          <w:sz w:val="24"/>
        </w:rPr>
        <w:t>Emisný faktor skleníkových plynov pre systém centralizovaného zásobovania teplom sa vypočíta podľa vzorca:</w:t>
      </w:r>
    </w:p>
    <w:p w14:paraId="0A053882" w14:textId="77777777" w:rsidR="00D15FCB" w:rsidRPr="00165DCB" w:rsidRDefault="00D15FCB" w:rsidP="00D15FCB">
      <w:pPr>
        <w:pStyle w:val="Odsekzoznamu"/>
        <w:ind w:left="360"/>
        <w:rPr>
          <w:rFonts w:ascii="Times New Roman" w:hAnsi="Times New Roman" w:cs="Times New Roman"/>
        </w:rPr>
      </w:pPr>
    </w:p>
    <w:p w14:paraId="05557BEB" w14:textId="77777777" w:rsidR="00D15FCB" w:rsidRPr="00165DCB" w:rsidRDefault="00000000" w:rsidP="00D15FCB">
      <w:pPr>
        <w:pStyle w:val="Odsekzoznamu"/>
        <w:ind w:left="360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CO2-CZT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 xml:space="preserve">Pi 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CZT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A-CZT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sup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</m:nary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KVETi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Oi</m:t>
                      </m:r>
                    </m:sub>
                  </m:sSub>
                </m:e>
              </m:nary>
            </m:den>
          </m:f>
        </m:oMath>
      </m:oMathPara>
    </w:p>
    <w:p w14:paraId="3B7F8BB0" w14:textId="77777777" w:rsidR="00D15FCB" w:rsidRPr="00165DCB" w:rsidRDefault="00D15FCB" w:rsidP="00D15FCB"/>
    <w:p w14:paraId="271EA3F3" w14:textId="77777777" w:rsidR="00D15FCB" w:rsidRPr="00165DCB" w:rsidRDefault="00D15FCB" w:rsidP="00D15FCB">
      <w:pPr>
        <w:rPr>
          <w:lang w:eastAsia="en-US"/>
        </w:rPr>
      </w:pPr>
      <w:r w:rsidRPr="00165DCB">
        <w:rPr>
          <w:lang w:eastAsia="en-US"/>
        </w:rPr>
        <w:t>kde</w:t>
      </w:r>
    </w:p>
    <w:p w14:paraId="5D845FEA" w14:textId="77777777" w:rsidR="00D15FCB" w:rsidRPr="00165DCB" w:rsidRDefault="00D15FCB" w:rsidP="00D15FCB">
      <w:pPr>
        <w:rPr>
          <w:lang w:eastAsia="en-US"/>
        </w:rPr>
      </w:pPr>
    </w:p>
    <w:tbl>
      <w:tblPr>
        <w:tblStyle w:val="Mriekatabuky"/>
        <w:tblW w:w="9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7816"/>
      </w:tblGrid>
      <w:tr w:rsidR="002545D6" w:rsidRPr="00165DCB" w14:paraId="5E775995" w14:textId="77777777" w:rsidTr="00641C56">
        <w:trPr>
          <w:trHeight w:val="556"/>
        </w:trPr>
        <w:tc>
          <w:tcPr>
            <w:tcW w:w="1330" w:type="dxa"/>
          </w:tcPr>
          <w:p w14:paraId="3A608E84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CO2-CZT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2548371F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emisný faktor skleníkových plynov sústavy centralizovaného zásobovania teplom, vyjadrený v </w:t>
            </w:r>
            <w:r w:rsidR="00575E33" w:rsidRPr="00165DCB">
              <w:rPr>
                <w:lang w:eastAsia="en-US"/>
              </w:rPr>
              <w:t>t</w:t>
            </w:r>
            <w:r w:rsidRPr="00165DCB">
              <w:rPr>
                <w:lang w:eastAsia="en-US"/>
              </w:rPr>
              <w:t>CO</w:t>
            </w:r>
            <w:r w:rsidRPr="00165DCB">
              <w:rPr>
                <w:vertAlign w:val="subscript"/>
                <w:lang w:eastAsia="en-US"/>
              </w:rPr>
              <w:t>2</w:t>
            </w:r>
            <w:r w:rsidRPr="00165DCB">
              <w:rPr>
                <w:lang w:eastAsia="en-US"/>
              </w:rPr>
              <w:t>/MWh,</w:t>
            </w:r>
          </w:p>
        </w:tc>
      </w:tr>
      <w:tr w:rsidR="002545D6" w:rsidRPr="00165DCB" w14:paraId="559255C7" w14:textId="77777777" w:rsidTr="00641C56">
        <w:trPr>
          <w:trHeight w:val="566"/>
        </w:trPr>
        <w:tc>
          <w:tcPr>
            <w:tcW w:w="1330" w:type="dxa"/>
          </w:tcPr>
          <w:p w14:paraId="23B4813F" w14:textId="77777777" w:rsidR="002545D6" w:rsidRPr="00165DCB" w:rsidRDefault="002545D6" w:rsidP="00D15FCB">
            <w:pPr>
              <w:rPr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  <w:p w14:paraId="5ECF18BD" w14:textId="77777777" w:rsidR="002545D6" w:rsidRPr="00165DCB" w:rsidRDefault="002545D6" w:rsidP="00D15FCB">
            <w:pPr>
              <w:rPr>
                <w:lang w:eastAsia="en-US"/>
              </w:rPr>
            </w:pPr>
          </w:p>
        </w:tc>
        <w:tc>
          <w:tcPr>
            <w:tcW w:w="7816" w:type="dxa"/>
          </w:tcPr>
          <w:p w14:paraId="49F4F61B" w14:textId="77777777" w:rsidR="002545D6" w:rsidRPr="00165DCB" w:rsidRDefault="002545D6" w:rsidP="002545D6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počet všetkých zariadení na výrobu tepla alebo kombinovanú výrobu elektriny a tepla,</w:t>
            </w:r>
          </w:p>
        </w:tc>
      </w:tr>
      <w:tr w:rsidR="002545D6" w:rsidRPr="00165DCB" w14:paraId="6ED80EE9" w14:textId="77777777" w:rsidTr="00641C56">
        <w:trPr>
          <w:trHeight w:val="839"/>
        </w:trPr>
        <w:tc>
          <w:tcPr>
            <w:tcW w:w="1330" w:type="dxa"/>
          </w:tcPr>
          <w:p w14:paraId="69F1A9AD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Pi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770751BF" w14:textId="77777777" w:rsidR="002545D6" w:rsidRPr="00165DCB" w:rsidRDefault="002545D6" w:rsidP="00AD4060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 xml:space="preserve">množstvo energie, ktorá vstupuje do procesu výroby tepla alebo kombinovanej výroby elektriny a tepla, pričom sa zohľadní množstvo a výhrevnosť paliva </w:t>
            </w:r>
            <w:r w:rsidR="00CC6063" w:rsidRPr="00165DCB">
              <w:rPr>
                <w:lang w:eastAsia="en-US"/>
              </w:rPr>
              <w:t>alebo množstvo tepla dodané do rozvodu tepla z iného tepelného rozvodu</w:t>
            </w:r>
            <w:r w:rsidR="007016DF" w:rsidRPr="00165DCB">
              <w:rPr>
                <w:lang w:eastAsia="en-US"/>
              </w:rPr>
              <w:t xml:space="preserve"> vyjadrené v MWh.</w:t>
            </w:r>
            <w:r w:rsidRPr="00165DCB">
              <w:rPr>
                <w:lang w:eastAsia="en-US"/>
              </w:rPr>
              <w:t xml:space="preserve"> </w:t>
            </w:r>
            <w:r w:rsidR="00CC6063" w:rsidRPr="00165DCB">
              <w:rPr>
                <w:lang w:eastAsia="en-US"/>
              </w:rPr>
              <w:t xml:space="preserve">V prípade kombinovanej výroby elektriny a tepla sa uvedie len také množstvo paliva, ktoré zodpovedá </w:t>
            </w:r>
            <w:r w:rsidR="008A5F12" w:rsidRPr="00165DCB">
              <w:rPr>
                <w:lang w:eastAsia="en-US"/>
              </w:rPr>
              <w:t>množstvu elektriny a množstvu tepla vyrobené</w:t>
            </w:r>
            <w:r w:rsidR="007016DF" w:rsidRPr="00165DCB">
              <w:rPr>
                <w:lang w:eastAsia="en-US"/>
              </w:rPr>
              <w:t>ho</w:t>
            </w:r>
            <w:r w:rsidR="008A5F12" w:rsidRPr="00165DCB">
              <w:rPr>
                <w:lang w:eastAsia="en-US"/>
              </w:rPr>
              <w:t xml:space="preserve"> kombinovanou výrobou elektriny a tepla</w:t>
            </w:r>
            <w:bookmarkStart w:id="3" w:name="_Ref193188051"/>
            <w:r w:rsidR="008A5F12" w:rsidRPr="00165DCB">
              <w:rPr>
                <w:rStyle w:val="Odkaznapoznmkupodiarou"/>
                <w:lang w:eastAsia="en-US"/>
              </w:rPr>
              <w:footnoteReference w:id="8"/>
            </w:r>
            <w:bookmarkEnd w:id="3"/>
            <w:r w:rsidR="008A5F12" w:rsidRPr="00165DCB">
              <w:rPr>
                <w:lang w:eastAsia="en-US"/>
              </w:rPr>
              <w:t xml:space="preserve">) v zariadení na kombinovanú výrobu elektriny a tepla. </w:t>
            </w:r>
          </w:p>
        </w:tc>
      </w:tr>
      <w:tr w:rsidR="002545D6" w:rsidRPr="00165DCB" w14:paraId="54835594" w14:textId="77777777" w:rsidTr="00641C56">
        <w:trPr>
          <w:trHeight w:val="556"/>
        </w:trPr>
        <w:tc>
          <w:tcPr>
            <w:tcW w:w="1330" w:type="dxa"/>
          </w:tcPr>
          <w:p w14:paraId="71C0EAAA" w14:textId="77777777" w:rsidR="002545D6" w:rsidRPr="00165DCB" w:rsidRDefault="00000000" w:rsidP="00D15FCB">
            <w:pPr>
              <w:rPr>
                <w:bCs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Pi</m:t>
                    </m:r>
                  </m:sub>
                </m:sSub>
              </m:oMath>
            </m:oMathPara>
          </w:p>
          <w:p w14:paraId="10F77CDD" w14:textId="77777777" w:rsidR="002545D6" w:rsidRPr="00165DCB" w:rsidRDefault="002545D6" w:rsidP="00D15FCB">
            <w:pPr>
              <w:rPr>
                <w:lang w:eastAsia="en-US"/>
              </w:rPr>
            </w:pPr>
          </w:p>
        </w:tc>
        <w:tc>
          <w:tcPr>
            <w:tcW w:w="7816" w:type="dxa"/>
          </w:tcPr>
          <w:p w14:paraId="017DDC91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 xml:space="preserve">emisný faktor skleníkových plynov energie, ktorá vstupuje do procesu výroby tepla </w:t>
            </w:r>
            <w:r w:rsidR="00CC6063" w:rsidRPr="00165DCB">
              <w:rPr>
                <w:lang w:eastAsia="en-US"/>
              </w:rPr>
              <w:t xml:space="preserve">alebo emisný faktor skleníkových plynov tepla dodaného do rozvodu tepla z iného tepelného rozvodu </w:t>
            </w:r>
            <w:r w:rsidRPr="00165DCB">
              <w:rPr>
                <w:lang w:eastAsia="en-US"/>
              </w:rPr>
              <w:t>vyjadrený v </w:t>
            </w:r>
            <w:r w:rsidR="00575E33" w:rsidRPr="00165DCB">
              <w:rPr>
                <w:lang w:eastAsia="en-US"/>
              </w:rPr>
              <w:t>t</w:t>
            </w:r>
            <w:r w:rsidRPr="00165DCB">
              <w:rPr>
                <w:lang w:eastAsia="en-US"/>
              </w:rPr>
              <w:t>CO</w:t>
            </w:r>
            <w:r w:rsidRPr="00165DCB">
              <w:rPr>
                <w:vertAlign w:val="subscript"/>
                <w:lang w:eastAsia="en-US"/>
              </w:rPr>
              <w:t>2</w:t>
            </w:r>
            <w:r w:rsidRPr="00165DCB">
              <w:rPr>
                <w:lang w:eastAsia="en-US"/>
              </w:rPr>
              <w:t>/MWh,</w:t>
            </w:r>
          </w:p>
        </w:tc>
      </w:tr>
      <w:tr w:rsidR="002545D6" w:rsidRPr="00165DCB" w14:paraId="75DA2634" w14:textId="77777777" w:rsidTr="00641C56">
        <w:trPr>
          <w:trHeight w:val="566"/>
        </w:trPr>
        <w:tc>
          <w:tcPr>
            <w:tcW w:w="1330" w:type="dxa"/>
          </w:tcPr>
          <w:p w14:paraId="4D7703BB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CZT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69D6F0A0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množstvo elektriny, ktoré sa spotrebuje na výrobu a distribúciu tepla vyjadrené v MWh,</w:t>
            </w:r>
          </w:p>
        </w:tc>
      </w:tr>
      <w:tr w:rsidR="002545D6" w:rsidRPr="00165DCB" w14:paraId="325B53F6" w14:textId="77777777" w:rsidTr="00641C56">
        <w:trPr>
          <w:trHeight w:val="514"/>
        </w:trPr>
        <w:tc>
          <w:tcPr>
            <w:tcW w:w="1330" w:type="dxa"/>
          </w:tcPr>
          <w:p w14:paraId="4CF8914D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A-CZT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76EB0CEA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emisný faktor skleníkových plynov elektriny, ktorá sa spotrebuje na výrobu a distribúciu tepla vyjadrený v </w:t>
            </w:r>
            <w:r w:rsidR="00575E33" w:rsidRPr="00165DCB">
              <w:rPr>
                <w:lang w:eastAsia="en-US"/>
              </w:rPr>
              <w:t>t</w:t>
            </w:r>
            <w:r w:rsidRPr="00165DCB">
              <w:rPr>
                <w:lang w:eastAsia="en-US"/>
              </w:rPr>
              <w:t>CO</w:t>
            </w:r>
            <w:r w:rsidRPr="00165DCB">
              <w:rPr>
                <w:vertAlign w:val="subscript"/>
                <w:lang w:eastAsia="en-US"/>
              </w:rPr>
              <w:t>2</w:t>
            </w:r>
            <w:r w:rsidRPr="00165DCB">
              <w:rPr>
                <w:lang w:eastAsia="en-US"/>
              </w:rPr>
              <w:t>/MWh,</w:t>
            </w:r>
          </w:p>
        </w:tc>
      </w:tr>
      <w:tr w:rsidR="002545D6" w:rsidRPr="00165DCB" w14:paraId="4FE1CD41" w14:textId="77777777" w:rsidTr="00641C56">
        <w:trPr>
          <w:trHeight w:val="366"/>
        </w:trPr>
        <w:tc>
          <w:tcPr>
            <w:tcW w:w="1330" w:type="dxa"/>
          </w:tcPr>
          <w:p w14:paraId="74B0CE05" w14:textId="77777777" w:rsidR="002545D6" w:rsidRPr="00165DCB" w:rsidRDefault="002545D6" w:rsidP="00D15FCB">
            <w:pPr>
              <w:rPr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7816" w:type="dxa"/>
          </w:tcPr>
          <w:p w14:paraId="3DDC84DC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počet všetkých zariadení na kombinovanú výrobu elektriny a tepla,</w:t>
            </w:r>
          </w:p>
        </w:tc>
      </w:tr>
      <w:tr w:rsidR="002545D6" w:rsidRPr="00165DCB" w14:paraId="359EC4B0" w14:textId="77777777" w:rsidTr="00641C56">
        <w:trPr>
          <w:trHeight w:val="556"/>
        </w:trPr>
        <w:tc>
          <w:tcPr>
            <w:tcW w:w="1330" w:type="dxa"/>
          </w:tcPr>
          <w:p w14:paraId="248C0E95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KVETi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2C18270C" w14:textId="77777777" w:rsidR="002545D6" w:rsidRPr="00165DCB" w:rsidRDefault="002545D6" w:rsidP="00AD4060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množstvo elektriny vyrobenej kombinovanou výrobou elektriny a tepla vyjadrené v MWh vypočítanej podľa osobitného predpisu,</w:t>
            </w:r>
            <w:r w:rsidR="008A5F12" w:rsidRPr="00165DCB">
              <w:rPr>
                <w:vertAlign w:val="superscript"/>
                <w:lang w:eastAsia="en-US"/>
              </w:rPr>
              <w:fldChar w:fldCharType="begin"/>
            </w:r>
            <w:r w:rsidR="008A5F12" w:rsidRPr="00165DCB">
              <w:rPr>
                <w:vertAlign w:val="superscript"/>
                <w:lang w:eastAsia="en-US"/>
              </w:rPr>
              <w:instrText xml:space="preserve"> NOTEREF _Ref193188051 \h  \* MERGEFORMAT </w:instrText>
            </w:r>
            <w:r w:rsidR="008A5F12" w:rsidRPr="00165DCB">
              <w:rPr>
                <w:vertAlign w:val="superscript"/>
                <w:lang w:eastAsia="en-US"/>
              </w:rPr>
            </w:r>
            <w:r w:rsidR="008A5F12" w:rsidRPr="00165DCB">
              <w:rPr>
                <w:vertAlign w:val="superscript"/>
                <w:lang w:eastAsia="en-US"/>
              </w:rPr>
              <w:fldChar w:fldCharType="separate"/>
            </w:r>
            <w:r w:rsidR="005C1C30" w:rsidRPr="00165DCB">
              <w:rPr>
                <w:vertAlign w:val="superscript"/>
                <w:lang w:eastAsia="en-US"/>
              </w:rPr>
              <w:t>8</w:t>
            </w:r>
            <w:r w:rsidR="008A5F12" w:rsidRPr="00165DCB">
              <w:rPr>
                <w:vertAlign w:val="superscript"/>
                <w:lang w:eastAsia="en-US"/>
              </w:rPr>
              <w:fldChar w:fldCharType="end"/>
            </w:r>
            <w:r w:rsidR="008A5F12" w:rsidRPr="00165DCB">
              <w:rPr>
                <w:lang w:eastAsia="en-US"/>
              </w:rPr>
              <w:t>)</w:t>
            </w:r>
          </w:p>
        </w:tc>
      </w:tr>
      <w:tr w:rsidR="002545D6" w:rsidRPr="00165DCB" w14:paraId="1FF7D7BD" w14:textId="77777777" w:rsidTr="00641C56">
        <w:trPr>
          <w:trHeight w:val="566"/>
        </w:trPr>
        <w:tc>
          <w:tcPr>
            <w:tcW w:w="1330" w:type="dxa"/>
          </w:tcPr>
          <w:p w14:paraId="26EC58CC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Ai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5417612D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emisný faktor skleníkových plynov pri samostatnej výrobe elektriny vyjadrený v </w:t>
            </w:r>
            <w:r w:rsidR="00575E33" w:rsidRPr="00165DCB">
              <w:rPr>
                <w:lang w:eastAsia="en-US"/>
              </w:rPr>
              <w:t>t</w:t>
            </w:r>
            <w:r w:rsidRPr="00165DCB">
              <w:rPr>
                <w:lang w:eastAsia="en-US"/>
              </w:rPr>
              <w:t>CO</w:t>
            </w:r>
            <w:r w:rsidRPr="00165DCB">
              <w:rPr>
                <w:vertAlign w:val="subscript"/>
                <w:lang w:eastAsia="en-US"/>
              </w:rPr>
              <w:t>2</w:t>
            </w:r>
            <w:r w:rsidRPr="00165DCB">
              <w:rPr>
                <w:lang w:eastAsia="en-US"/>
              </w:rPr>
              <w:t>/MWh,</w:t>
            </w:r>
          </w:p>
        </w:tc>
      </w:tr>
      <w:tr w:rsidR="002545D6" w:rsidRPr="00165DCB" w14:paraId="7B448C6E" w14:textId="77777777" w:rsidTr="00641C56">
        <w:trPr>
          <w:trHeight w:val="283"/>
        </w:trPr>
        <w:tc>
          <w:tcPr>
            <w:tcW w:w="1330" w:type="dxa"/>
          </w:tcPr>
          <w:p w14:paraId="021C1FB7" w14:textId="77777777" w:rsidR="002545D6" w:rsidRPr="00165DCB" w:rsidRDefault="002545D6" w:rsidP="00D15FCB">
            <w:pPr>
              <w:rPr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k</m:t>
                </m:r>
              </m:oMath>
            </m:oMathPara>
          </w:p>
        </w:tc>
        <w:tc>
          <w:tcPr>
            <w:tcW w:w="7816" w:type="dxa"/>
          </w:tcPr>
          <w:p w14:paraId="0BF96FD9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počet odberných miest u odberateľov tepla,</w:t>
            </w:r>
          </w:p>
        </w:tc>
      </w:tr>
      <w:tr w:rsidR="002545D6" w:rsidRPr="00165DCB" w14:paraId="339C3A2C" w14:textId="77777777" w:rsidTr="00641C56">
        <w:trPr>
          <w:trHeight w:val="283"/>
        </w:trPr>
        <w:tc>
          <w:tcPr>
            <w:tcW w:w="1330" w:type="dxa"/>
          </w:tcPr>
          <w:p w14:paraId="0FCC5C6E" w14:textId="77777777" w:rsidR="002545D6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Oi</m:t>
                    </m:r>
                  </m:sub>
                </m:sSub>
              </m:oMath>
            </m:oMathPara>
          </w:p>
        </w:tc>
        <w:tc>
          <w:tcPr>
            <w:tcW w:w="7816" w:type="dxa"/>
          </w:tcPr>
          <w:p w14:paraId="2E0291B3" w14:textId="77777777" w:rsidR="002545D6" w:rsidRPr="00165DCB" w:rsidRDefault="002545D6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množstvo tepla dodané na odbernom mieste vyjadrené v</w:t>
            </w:r>
            <w:r w:rsidR="00175B79" w:rsidRPr="00165DCB">
              <w:rPr>
                <w:lang w:eastAsia="en-US"/>
              </w:rPr>
              <w:t> </w:t>
            </w:r>
            <w:r w:rsidRPr="00165DCB">
              <w:rPr>
                <w:lang w:eastAsia="en-US"/>
              </w:rPr>
              <w:t>MWh</w:t>
            </w:r>
            <w:r w:rsidR="00175B79" w:rsidRPr="00165DCB">
              <w:rPr>
                <w:lang w:eastAsia="en-US"/>
              </w:rPr>
              <w:t>.</w:t>
            </w:r>
          </w:p>
        </w:tc>
      </w:tr>
      <w:tr w:rsidR="00175B79" w:rsidRPr="00165DCB" w14:paraId="0551E72B" w14:textId="77777777" w:rsidTr="00641C56">
        <w:trPr>
          <w:trHeight w:val="283"/>
        </w:trPr>
        <w:tc>
          <w:tcPr>
            <w:tcW w:w="1330" w:type="dxa"/>
          </w:tcPr>
          <w:p w14:paraId="0B708207" w14:textId="77777777" w:rsidR="00175B79" w:rsidRPr="00165DCB" w:rsidRDefault="00175B79" w:rsidP="00175B79">
            <w:pPr>
              <w:rPr>
                <w:bCs/>
                <w:iCs/>
              </w:rPr>
            </w:pPr>
          </w:p>
        </w:tc>
        <w:tc>
          <w:tcPr>
            <w:tcW w:w="7816" w:type="dxa"/>
          </w:tcPr>
          <w:p w14:paraId="76390A6D" w14:textId="77777777" w:rsidR="00175B79" w:rsidRPr="00165DCB" w:rsidRDefault="00175B79" w:rsidP="00175B79">
            <w:pPr>
              <w:rPr>
                <w:lang w:eastAsia="en-US"/>
              </w:rPr>
            </w:pPr>
          </w:p>
        </w:tc>
      </w:tr>
    </w:tbl>
    <w:p w14:paraId="321E21EE" w14:textId="77777777" w:rsidR="00361C64" w:rsidRPr="00165DCB" w:rsidRDefault="00361C64" w:rsidP="00D15FCB">
      <w:pPr>
        <w:pStyle w:val="Odsekzoznamu"/>
        <w:ind w:left="360"/>
        <w:rPr>
          <w:rFonts w:ascii="Times New Roman" w:hAnsi="Times New Roman" w:cs="Times New Roman"/>
        </w:rPr>
      </w:pPr>
    </w:p>
    <w:p w14:paraId="490881F9" w14:textId="77777777" w:rsidR="00D15FCB" w:rsidRPr="00165DCB" w:rsidRDefault="00D15FCB" w:rsidP="00D15FCB">
      <w:pPr>
        <w:pStyle w:val="Odsekzoznamu"/>
        <w:numPr>
          <w:ilvl w:val="0"/>
          <w:numId w:val="13"/>
        </w:numPr>
        <w:spacing w:line="278" w:lineRule="auto"/>
        <w:rPr>
          <w:rFonts w:ascii="Times New Roman" w:hAnsi="Times New Roman" w:cs="Times New Roman"/>
        </w:rPr>
      </w:pPr>
      <w:r w:rsidRPr="00165DCB">
        <w:rPr>
          <w:rFonts w:ascii="Times New Roman" w:hAnsi="Times New Roman" w:cs="Times New Roman"/>
        </w:rPr>
        <w:t>Emisný faktor skleníkových plynov pri samostatnej výrobe elektriny sa vypočíta podľa vzorca:</w:t>
      </w:r>
    </w:p>
    <w:p w14:paraId="666F177B" w14:textId="77777777" w:rsidR="00D15FCB" w:rsidRPr="00165DCB" w:rsidRDefault="00000000" w:rsidP="00D15FCB">
      <w:pPr>
        <w:rPr>
          <w:lang w:eastAsia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f</m:t>
              </m:r>
            </m:e>
            <m:sub>
              <m:r>
                <w:rPr>
                  <w:rFonts w:ascii="Cambria Math" w:hAnsi="Cambria Math"/>
                  <w:lang w:eastAsia="en-US"/>
                </w:rPr>
                <m:t xml:space="preserve">KVET </m:t>
              </m:r>
            </m:sub>
          </m:sSub>
          <m:r>
            <w:rPr>
              <w:rFonts w:ascii="Cambria Math" w:hAnsi="Cambria Math"/>
              <w:lang w:eastAsia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refi</m:t>
                  </m:r>
                </m:sub>
              </m:sSub>
            </m:den>
          </m:f>
        </m:oMath>
      </m:oMathPara>
    </w:p>
    <w:p w14:paraId="4EE4A459" w14:textId="77777777" w:rsidR="00D15FCB" w:rsidRPr="00165DCB" w:rsidRDefault="00D15FCB" w:rsidP="00D15FCB">
      <w:pPr>
        <w:rPr>
          <w:lang w:eastAsia="en-US"/>
        </w:rPr>
      </w:pPr>
      <w:r w:rsidRPr="00165DCB">
        <w:rPr>
          <w:lang w:eastAsia="en-US"/>
        </w:rPr>
        <w:t>kde</w:t>
      </w:r>
    </w:p>
    <w:p w14:paraId="3481BBEE" w14:textId="77777777" w:rsidR="00D15FCB" w:rsidRPr="00165DCB" w:rsidRDefault="00D15FCB" w:rsidP="00D15FCB">
      <w:pPr>
        <w:rPr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7593"/>
      </w:tblGrid>
      <w:tr w:rsidR="005C40BC" w:rsidRPr="00165DCB" w14:paraId="1371FA3C" w14:textId="77777777" w:rsidTr="005C40BC">
        <w:trPr>
          <w:trHeight w:val="699"/>
        </w:trPr>
        <w:tc>
          <w:tcPr>
            <w:tcW w:w="1292" w:type="dxa"/>
          </w:tcPr>
          <w:p w14:paraId="70136BE1" w14:textId="77777777" w:rsidR="005C40BC" w:rsidRPr="00165DCB" w:rsidRDefault="00000000" w:rsidP="00D15FCB">
            <w:pPr>
              <w:rPr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Pi</m:t>
                    </m:r>
                  </m:sub>
                </m:sSub>
              </m:oMath>
            </m:oMathPara>
          </w:p>
        </w:tc>
        <w:tc>
          <w:tcPr>
            <w:tcW w:w="7593" w:type="dxa"/>
          </w:tcPr>
          <w:p w14:paraId="341E8F73" w14:textId="77777777" w:rsidR="005C40BC" w:rsidRPr="00165DCB" w:rsidRDefault="005C40BC" w:rsidP="00575E33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emisný faktor skleníkových plynov paliva alebo inej formy energie, ktorá sa používa pri kombinovanej výrobe elektriny a tepla vyjadrený v tCO</w:t>
            </w:r>
            <w:r w:rsidRPr="00165DCB">
              <w:rPr>
                <w:vertAlign w:val="subscript"/>
                <w:lang w:eastAsia="en-US"/>
              </w:rPr>
              <w:t>2</w:t>
            </w:r>
            <w:r w:rsidRPr="00165DCB">
              <w:rPr>
                <w:lang w:eastAsia="en-US"/>
              </w:rPr>
              <w:t>/MWh,</w:t>
            </w:r>
          </w:p>
        </w:tc>
      </w:tr>
      <w:tr w:rsidR="005C40BC" w:rsidRPr="00165DCB" w14:paraId="5720AFC1" w14:textId="77777777" w:rsidTr="005C40BC">
        <w:trPr>
          <w:trHeight w:val="694"/>
        </w:trPr>
        <w:tc>
          <w:tcPr>
            <w:tcW w:w="1292" w:type="dxa"/>
          </w:tcPr>
          <w:p w14:paraId="16997FE7" w14:textId="77777777" w:rsidR="005C40BC" w:rsidRPr="00165DCB" w:rsidRDefault="00000000" w:rsidP="00D15FCB">
            <w:pPr>
              <w:rPr>
                <w:lang w:eastAsia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en-US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refi</m:t>
                    </m:r>
                  </m:sub>
                </m:sSub>
              </m:oMath>
            </m:oMathPara>
          </w:p>
        </w:tc>
        <w:tc>
          <w:tcPr>
            <w:tcW w:w="7593" w:type="dxa"/>
          </w:tcPr>
          <w:p w14:paraId="19CC8BED" w14:textId="77777777" w:rsidR="005C40BC" w:rsidRPr="00165DCB" w:rsidRDefault="005C40BC" w:rsidP="00D15FCB">
            <w:pPr>
              <w:rPr>
                <w:lang w:eastAsia="en-US"/>
              </w:rPr>
            </w:pPr>
            <w:r w:rsidRPr="00165DCB">
              <w:rPr>
                <w:lang w:eastAsia="en-US"/>
              </w:rPr>
              <w:t>referenčná hodnota samostatnej výroby elektriny podľa osobitného predpisu</w:t>
            </w:r>
            <w:r w:rsidR="00A77147" w:rsidRPr="00165DCB">
              <w:rPr>
                <w:lang w:eastAsia="en-US"/>
              </w:rPr>
              <w:t>.</w:t>
            </w:r>
            <w:r w:rsidRPr="00165DCB">
              <w:rPr>
                <w:rStyle w:val="Odkaznapoznmkupodiarou"/>
                <w:lang w:eastAsia="en-US"/>
              </w:rPr>
              <w:footnoteReference w:id="9"/>
            </w:r>
            <w:r w:rsidR="00A77147" w:rsidRPr="00165DCB">
              <w:rPr>
                <w:lang w:eastAsia="en-US"/>
              </w:rPr>
              <w:t>)</w:t>
            </w:r>
          </w:p>
        </w:tc>
      </w:tr>
    </w:tbl>
    <w:p w14:paraId="1C0362D8" w14:textId="77777777" w:rsidR="00D15FCB" w:rsidRPr="00165DCB" w:rsidRDefault="00D15FCB" w:rsidP="00D15FCB">
      <w:pPr>
        <w:rPr>
          <w:lang w:eastAsia="en-US"/>
        </w:rPr>
      </w:pPr>
    </w:p>
    <w:p w14:paraId="48F3C93E" w14:textId="77777777" w:rsidR="00D15FCB" w:rsidRPr="00165DCB" w:rsidRDefault="00D15FCB" w:rsidP="00D15FCB">
      <w:pPr>
        <w:pStyle w:val="Odsekzoznamu"/>
        <w:numPr>
          <w:ilvl w:val="0"/>
          <w:numId w:val="13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 xml:space="preserve">Emisný faktor skleníkových plynov pre tepelne prepojené okruhy centralizovaného zásobovania teplom sa vypočíta podľa prvého bodu a </w:t>
      </w:r>
      <w:r w:rsidR="007016DF" w:rsidRPr="00165DCB">
        <w:rPr>
          <w:rFonts w:ascii="Times New Roman" w:hAnsi="Times New Roman" w:cs="Times New Roman"/>
          <w:sz w:val="24"/>
          <w:szCs w:val="24"/>
        </w:rPr>
        <w:t>druhého</w:t>
      </w:r>
      <w:r w:rsidRPr="00165DCB">
        <w:rPr>
          <w:rFonts w:ascii="Times New Roman" w:hAnsi="Times New Roman" w:cs="Times New Roman"/>
          <w:sz w:val="24"/>
          <w:szCs w:val="24"/>
        </w:rPr>
        <w:t xml:space="preserve"> bodu.</w:t>
      </w:r>
    </w:p>
    <w:p w14:paraId="4B7C2205" w14:textId="77777777" w:rsidR="00D15FCB" w:rsidRPr="00165DCB" w:rsidRDefault="00D15FCB" w:rsidP="00D15FC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7431F321" w14:textId="77777777" w:rsidR="00D15FCB" w:rsidRPr="00165DCB" w:rsidRDefault="00D15FCB" w:rsidP="00D15FCB">
      <w:pPr>
        <w:pStyle w:val="Odsekzoznamu"/>
        <w:numPr>
          <w:ilvl w:val="0"/>
          <w:numId w:val="13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>Emisné faktory skleníkových plynov pre vybrané druhy paliva alebo inej formy energie sú uvedené v nasledujúcej tabuľke:</w:t>
      </w:r>
    </w:p>
    <w:p w14:paraId="3B49269C" w14:textId="77777777" w:rsidR="00847917" w:rsidRPr="00165DCB" w:rsidRDefault="00847917" w:rsidP="00AD406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05AFEA0" w14:textId="77777777" w:rsidR="00847917" w:rsidRPr="00165DCB" w:rsidRDefault="00847917" w:rsidP="00AD4060">
      <w:pPr>
        <w:pStyle w:val="Odsekzoznamu"/>
        <w:spacing w:line="278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3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7"/>
        <w:gridCol w:w="2330"/>
        <w:gridCol w:w="2331"/>
        <w:gridCol w:w="2331"/>
      </w:tblGrid>
      <w:tr w:rsidR="00194AAA" w:rsidRPr="00165DCB" w14:paraId="7801F5B6" w14:textId="77777777" w:rsidTr="00194AAA">
        <w:trPr>
          <w:trHeight w:val="298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EC55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5929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71C7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BD11C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194AAA" w:rsidRPr="00165DCB" w14:paraId="70633B31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3F73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 xml:space="preserve">PALIVO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1430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EF t CO</w:t>
            </w:r>
            <w:r w:rsidRPr="00165DCB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165DCB">
              <w:rPr>
                <w:b/>
                <w:bCs/>
                <w:color w:val="000000"/>
                <w:sz w:val="22"/>
                <w:szCs w:val="22"/>
              </w:rPr>
              <w:t>/MWh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678F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EF t CO</w:t>
            </w:r>
            <w:r w:rsidRPr="00165DCB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165DCB">
              <w:rPr>
                <w:b/>
                <w:bCs/>
                <w:color w:val="000000"/>
                <w:sz w:val="22"/>
                <w:szCs w:val="22"/>
              </w:rPr>
              <w:t>/MWh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B7E91" w14:textId="77777777" w:rsidR="00194AAA" w:rsidRPr="00165DCB" w:rsidRDefault="00194AAA" w:rsidP="00194A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5DCB">
              <w:rPr>
                <w:b/>
                <w:bCs/>
                <w:color w:val="000000"/>
                <w:sz w:val="22"/>
                <w:szCs w:val="22"/>
              </w:rPr>
              <w:t>EF t CO</w:t>
            </w:r>
            <w:r w:rsidRPr="00165DCB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165DCB">
              <w:rPr>
                <w:b/>
                <w:bCs/>
                <w:color w:val="000000"/>
                <w:sz w:val="22"/>
                <w:szCs w:val="22"/>
              </w:rPr>
              <w:t>/MWh</w:t>
            </w:r>
          </w:p>
        </w:tc>
      </w:tr>
      <w:tr w:rsidR="00194AAA" w:rsidRPr="00165DCB" w14:paraId="3294320F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2C1AF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Antracit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2C3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0,366012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2B6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0,365076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A85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0,358344</w:t>
            </w:r>
          </w:p>
        </w:tc>
      </w:tr>
      <w:tr w:rsidR="00194AAA" w:rsidRPr="00165DCB" w14:paraId="3CCF653D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13280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Čierne uhlie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5C8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0,344592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5C9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0,339156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EE5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0,342648</w:t>
            </w:r>
          </w:p>
        </w:tc>
      </w:tr>
      <w:tr w:rsidR="00194AAA" w:rsidRPr="00165DCB" w14:paraId="2183D8ED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BADDF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Lignit a hnedé uhlie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469C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0,34362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BF96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0,344304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D380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0,35496</w:t>
            </w:r>
          </w:p>
        </w:tc>
      </w:tr>
      <w:tr w:rsidR="00194AAA" w:rsidRPr="00165DCB" w14:paraId="6022C84E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5C6A6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Koksovateľné uhlie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C43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0,336276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549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0,33696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0000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0,338904</w:t>
            </w:r>
          </w:p>
        </w:tc>
      </w:tr>
      <w:tr w:rsidR="00194AAA" w:rsidRPr="00165DCB" w14:paraId="6F481CAE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B3D0A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Koks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8744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0,386532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255B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0,386676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CC0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0,393372</w:t>
            </w:r>
          </w:p>
        </w:tc>
      </w:tr>
      <w:tr w:rsidR="00194AAA" w:rsidRPr="00165DCB" w14:paraId="0CE42E19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2DE1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Ropný koks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F584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0,35982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AE8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0,3411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631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0,345672</w:t>
            </w:r>
          </w:p>
        </w:tc>
      </w:tr>
      <w:tr w:rsidR="00194AAA" w:rsidRPr="00165DCB" w14:paraId="2B6339FD" w14:textId="77777777" w:rsidTr="00194AAA">
        <w:trPr>
          <w:trHeight w:val="597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3167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Vykurovací olej ťažký (síra&lt;1 %)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F85C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0,279612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C740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0,279468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B651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0,274536</w:t>
            </w:r>
          </w:p>
        </w:tc>
      </w:tr>
      <w:tr w:rsidR="00194AAA" w:rsidRPr="00165DCB" w14:paraId="16C2221F" w14:textId="77777777" w:rsidTr="00194AAA">
        <w:trPr>
          <w:trHeight w:val="597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5C6E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Vykurovací olej ťažký (síra&gt;=1%)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A04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0,279612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C0F3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0,279468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2AB4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0,274536</w:t>
            </w:r>
          </w:p>
        </w:tc>
      </w:tr>
      <w:tr w:rsidR="00194AAA" w:rsidRPr="00165DCB" w14:paraId="0B10BBE8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B3F0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Plynový olej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C44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0,266868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0A85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0,26694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648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0,267444</w:t>
            </w:r>
          </w:p>
        </w:tc>
      </w:tr>
      <w:tr w:rsidR="00194AAA" w:rsidRPr="00165DCB" w14:paraId="2EC89A92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687C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Plynový/dieselový olej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0F2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0,2673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F8A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0,268668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020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0,268452</w:t>
            </w:r>
          </w:p>
        </w:tc>
      </w:tr>
      <w:tr w:rsidR="00194AAA" w:rsidRPr="00165DCB" w14:paraId="785A1056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9174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Oxid uhoľnatý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F4B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0,55872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028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0,55872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B9C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0,55872</w:t>
            </w:r>
          </w:p>
        </w:tc>
      </w:tr>
      <w:tr w:rsidR="00194AAA" w:rsidRPr="00165DCB" w14:paraId="40C8DE07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AC8B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Zemný plyn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1E0C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0,201456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8C1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0,202212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7255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0,202268988</w:t>
            </w:r>
          </w:p>
        </w:tc>
      </w:tr>
      <w:tr w:rsidR="00194AAA" w:rsidRPr="00165DCB" w14:paraId="14A29173" w14:textId="77777777" w:rsidTr="00194AAA">
        <w:trPr>
          <w:trHeight w:val="597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A8064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Odpad - komunálne a priemyselné odpady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71F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0,318276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F176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0,328788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28D1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0,325764</w:t>
            </w:r>
          </w:p>
        </w:tc>
      </w:tr>
      <w:tr w:rsidR="00194AAA" w:rsidRPr="00165DCB" w14:paraId="60449E4E" w14:textId="77777777" w:rsidTr="00194AAA">
        <w:trPr>
          <w:trHeight w:val="597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B31B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Odpad - priemyselné odpady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F3D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0,327276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6190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0,335592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9EB6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0,341388</w:t>
            </w:r>
          </w:p>
        </w:tc>
      </w:tr>
      <w:tr w:rsidR="00194AAA" w:rsidRPr="00165DCB" w14:paraId="7A84D569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A0FA5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Odpadové oleje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09B4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0,268308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134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0,271512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A9A4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0,264888</w:t>
            </w:r>
          </w:p>
        </w:tc>
      </w:tr>
      <w:tr w:rsidR="00194AAA" w:rsidRPr="00165DCB" w14:paraId="5B266ACD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1F5E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Odpadové pneumatiky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4DA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0,30204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378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0,30204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9F9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0,30204</w:t>
            </w:r>
          </w:p>
        </w:tc>
      </w:tr>
      <w:tr w:rsidR="00194AAA" w:rsidRPr="00165DCB" w14:paraId="24D06A4F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197B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Rašelina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69C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0,34866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1A3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0,34866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9F1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0,34866</w:t>
            </w:r>
          </w:p>
        </w:tc>
      </w:tr>
      <w:tr w:rsidR="00194AAA" w:rsidRPr="00165DCB" w14:paraId="28DC8C87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2593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Bioplyn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602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8E25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D538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194AAA" w:rsidRPr="00165DCB" w14:paraId="6BFCC3CF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DFF3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Drevo (bezodpadové)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3D00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0D08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B231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194AAA" w:rsidRPr="00165DCB" w14:paraId="06309F97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DD60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Drevo (odpadové)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8B68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0553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143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194AAA" w:rsidRPr="00165DCB" w14:paraId="1F6D7D27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0A26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Palivové drevo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0051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D2DB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F493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194AAA" w:rsidRPr="00165DCB" w14:paraId="26999D82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FB2A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 xml:space="preserve">Iná </w:t>
            </w:r>
            <w:r w:rsidR="009F36A2" w:rsidRPr="00165DCB">
              <w:rPr>
                <w:color w:val="000000"/>
                <w:sz w:val="22"/>
                <w:szCs w:val="22"/>
              </w:rPr>
              <w:t>tuhá</w:t>
            </w:r>
            <w:r w:rsidRPr="00165DCB">
              <w:rPr>
                <w:color w:val="000000"/>
                <w:sz w:val="22"/>
                <w:szCs w:val="22"/>
              </w:rPr>
              <w:t xml:space="preserve"> biomasa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445C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6FE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2C7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194AAA" w:rsidRPr="00165DCB" w14:paraId="1B2F3E9B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5A9E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Sulfátové výluhy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49C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EE41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F09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194AAA" w:rsidRPr="00165DCB" w14:paraId="36B50700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1810B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lastRenderedPageBreak/>
              <w:t>Nafta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80C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0,26694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116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0,26694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DA4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0,26694</w:t>
            </w:r>
          </w:p>
        </w:tc>
      </w:tr>
      <w:tr w:rsidR="00194AAA" w:rsidRPr="00165DCB" w14:paraId="777E42F7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54BA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Propán Bután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5996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0,22734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8630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0,22734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D035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0,22734</w:t>
            </w:r>
          </w:p>
        </w:tc>
      </w:tr>
      <w:tr w:rsidR="00194AAA" w:rsidRPr="00165DCB" w14:paraId="39EBC26D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E309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Ostatné rafinérske výrobky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99E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0,26406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E1C7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0,26406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707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0,26406</w:t>
            </w:r>
          </w:p>
        </w:tc>
      </w:tr>
      <w:tr w:rsidR="00194AAA" w:rsidRPr="00165DCB" w14:paraId="07FEBE9D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E9BBA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Zemný plyn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F708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0,201456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93D2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0,202212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B5A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0,202248</w:t>
            </w:r>
          </w:p>
        </w:tc>
      </w:tr>
      <w:tr w:rsidR="00194AAA" w:rsidRPr="00165DCB" w14:paraId="6615453B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33DD0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Tuhá biomasa</w:t>
            </w:r>
            <w:r w:rsidR="00B93E29" w:rsidRPr="00165DCB">
              <w:rPr>
                <w:color w:val="000000"/>
                <w:sz w:val="22"/>
                <w:szCs w:val="22"/>
                <w:vertAlign w:val="superscript"/>
              </w:rPr>
              <w:t>a</w:t>
            </w:r>
            <w:r w:rsidR="00B93E29" w:rsidRPr="00165DCB"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37E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0,364176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06AA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0,364176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8EE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0,364176</w:t>
            </w:r>
          </w:p>
        </w:tc>
      </w:tr>
      <w:tr w:rsidR="00194AAA" w:rsidRPr="00165DCB" w14:paraId="586F9BAE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E38A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Kvapalná biomasa</w:t>
            </w:r>
            <w:r w:rsidR="00B93E29" w:rsidRPr="00165DCB">
              <w:rPr>
                <w:color w:val="000000"/>
                <w:sz w:val="22"/>
                <w:szCs w:val="22"/>
                <w:vertAlign w:val="superscript"/>
              </w:rPr>
              <w:t xml:space="preserve"> a</w:t>
            </w:r>
            <w:r w:rsidR="00B93E29" w:rsidRPr="00165DC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0FAF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0,263988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6B49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0,263988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D0FE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0,263988</w:t>
            </w:r>
          </w:p>
        </w:tc>
      </w:tr>
      <w:tr w:rsidR="00194AAA" w:rsidRPr="00165DCB" w14:paraId="30893B4F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44258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Plynná biomasa</w:t>
            </w:r>
            <w:r w:rsidR="00B93E29" w:rsidRPr="00165DCB">
              <w:rPr>
                <w:color w:val="000000"/>
                <w:sz w:val="22"/>
                <w:szCs w:val="22"/>
                <w:vertAlign w:val="superscript"/>
              </w:rPr>
              <w:t xml:space="preserve"> a</w:t>
            </w:r>
            <w:r w:rsidR="00B93E29" w:rsidRPr="00165DC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0588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0,303876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0AE5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0,303876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E0E3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0,303876</w:t>
            </w:r>
          </w:p>
        </w:tc>
      </w:tr>
      <w:tr w:rsidR="00194AAA" w:rsidRPr="00165DCB" w14:paraId="6D357708" w14:textId="77777777" w:rsidTr="00A13A3E">
        <w:trPr>
          <w:trHeight w:val="244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50D2F" w14:textId="77777777" w:rsidR="00194AAA" w:rsidRPr="00165DCB" w:rsidRDefault="009F36A2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Elektrina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7827E" w14:textId="77777777" w:rsidR="00194AAA" w:rsidRPr="00165DCB" w:rsidRDefault="009F36A2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0,15016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5DB02" w14:textId="77777777" w:rsidR="00194AAA" w:rsidRPr="00165DCB" w:rsidRDefault="009F36A2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0,14735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FE79E" w14:textId="77777777" w:rsidR="00194AAA" w:rsidRPr="00165DCB" w:rsidRDefault="009F36A2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0,30438</w:t>
            </w:r>
          </w:p>
        </w:tc>
      </w:tr>
      <w:tr w:rsidR="00194AAA" w:rsidRPr="00165DCB" w14:paraId="7A5ADDE4" w14:textId="77777777" w:rsidTr="00194AAA">
        <w:trPr>
          <w:trHeight w:val="298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578E" w14:textId="77777777" w:rsidR="00194AAA" w:rsidRPr="00165DCB" w:rsidRDefault="00194AAA" w:rsidP="00AD4060">
            <w:pPr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Jadrové palivo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C0ED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EB83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C8E5" w14:textId="77777777" w:rsidR="00194AAA" w:rsidRPr="00165DCB" w:rsidRDefault="00194AAA" w:rsidP="00194AAA">
            <w:pPr>
              <w:jc w:val="center"/>
              <w:rPr>
                <w:color w:val="000000"/>
                <w:sz w:val="22"/>
                <w:szCs w:val="22"/>
              </w:rPr>
            </w:pPr>
            <w:r w:rsidRPr="00165DCB"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0AFF78D4" w14:textId="77777777" w:rsidR="00641C56" w:rsidRPr="00165DCB" w:rsidRDefault="00641C56" w:rsidP="00641C56">
      <w:pPr>
        <w:spacing w:line="278" w:lineRule="auto"/>
      </w:pPr>
    </w:p>
    <w:p w14:paraId="05CB2061" w14:textId="77777777" w:rsidR="00B93E29" w:rsidRPr="00165DCB" w:rsidRDefault="00B93E29" w:rsidP="00B93E29">
      <w:pPr>
        <w:pStyle w:val="odsek"/>
        <w:spacing w:before="0" w:after="0"/>
        <w:ind w:firstLine="0"/>
        <w:rPr>
          <w:szCs w:val="24"/>
        </w:rPr>
      </w:pPr>
      <w:r w:rsidRPr="00165DCB">
        <w:rPr>
          <w:color w:val="000000"/>
          <w:sz w:val="22"/>
          <w:szCs w:val="22"/>
          <w:vertAlign w:val="superscript"/>
        </w:rPr>
        <w:t>a</w:t>
      </w:r>
      <w:r w:rsidRPr="00165DCB">
        <w:rPr>
          <w:color w:val="000000"/>
          <w:sz w:val="22"/>
          <w:szCs w:val="22"/>
        </w:rPr>
        <w:t xml:space="preserve">) </w:t>
      </w:r>
      <w:r w:rsidRPr="00165DCB">
        <w:rPr>
          <w:szCs w:val="24"/>
        </w:rPr>
        <w:t>biomasa, ktorá</w:t>
      </w:r>
      <w:r w:rsidR="00CF4B9D" w:rsidRPr="00165DCB">
        <w:rPr>
          <w:szCs w:val="24"/>
        </w:rPr>
        <w:t xml:space="preserve"> nespĺňa</w:t>
      </w:r>
      <w:r w:rsidRPr="00165DCB">
        <w:rPr>
          <w:szCs w:val="24"/>
        </w:rPr>
        <w:t xml:space="preserve"> </w:t>
      </w:r>
      <w:r w:rsidRPr="00165DCB">
        <w:t>kritériá udržateľnosti a úspor emisií skleníkových plynov podľa osobitného predpisu</w:t>
      </w:r>
      <w:r w:rsidR="00591786" w:rsidRPr="00165DCB">
        <w:t>.</w:t>
      </w:r>
      <w:r w:rsidRPr="00165DCB">
        <w:rPr>
          <w:vertAlign w:val="superscript"/>
        </w:rPr>
        <w:fldChar w:fldCharType="begin"/>
      </w:r>
      <w:r w:rsidRPr="00165DCB">
        <w:rPr>
          <w:vertAlign w:val="superscript"/>
        </w:rPr>
        <w:instrText xml:space="preserve"> NOTEREF _Ref193120575 \h  \* MERGEFORMAT </w:instrText>
      </w:r>
      <w:r w:rsidRPr="00165DCB">
        <w:rPr>
          <w:vertAlign w:val="superscript"/>
        </w:rPr>
      </w:r>
      <w:r w:rsidRPr="00165DCB">
        <w:rPr>
          <w:vertAlign w:val="superscript"/>
        </w:rPr>
        <w:fldChar w:fldCharType="separate"/>
      </w:r>
      <w:r w:rsidR="005C1C30" w:rsidRPr="00165DCB">
        <w:rPr>
          <w:vertAlign w:val="superscript"/>
        </w:rPr>
        <w:t>4</w:t>
      </w:r>
      <w:r w:rsidRPr="00165DCB">
        <w:rPr>
          <w:vertAlign w:val="superscript"/>
        </w:rPr>
        <w:fldChar w:fldCharType="end"/>
      </w:r>
      <w:r w:rsidR="00591786" w:rsidRPr="00165DCB">
        <w:rPr>
          <w:szCs w:val="24"/>
        </w:rPr>
        <w:t>)</w:t>
      </w:r>
    </w:p>
    <w:p w14:paraId="5CA5E807" w14:textId="77777777" w:rsidR="002D3BA7" w:rsidRPr="00165DCB" w:rsidRDefault="002D3BA7" w:rsidP="00B93E29">
      <w:pPr>
        <w:pStyle w:val="odsek"/>
        <w:spacing w:before="0" w:after="0"/>
        <w:ind w:firstLine="0"/>
        <w:rPr>
          <w:szCs w:val="24"/>
        </w:rPr>
      </w:pPr>
    </w:p>
    <w:p w14:paraId="63C3369F" w14:textId="77777777" w:rsidR="002D3BA7" w:rsidRPr="00165DCB" w:rsidRDefault="002D3BA7" w:rsidP="002D3BA7">
      <w:pPr>
        <w:pStyle w:val="Odsekzoznamu"/>
        <w:numPr>
          <w:ilvl w:val="0"/>
          <w:numId w:val="13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 xml:space="preserve">Emisný faktor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CO2-CZT</m:t>
            </m:r>
          </m:sub>
        </m:sSub>
      </m:oMath>
      <w:r w:rsidRPr="00165DCB">
        <w:rPr>
          <w:rFonts w:ascii="Times New Roman" w:eastAsiaTheme="minorEastAsia" w:hAnsi="Times New Roman" w:cs="Times New Roman"/>
          <w:sz w:val="24"/>
          <w:szCs w:val="24"/>
        </w:rPr>
        <w:t xml:space="preserve"> vyjadrený v </w:t>
      </w:r>
      <w:r w:rsidRPr="00165DCB">
        <w:rPr>
          <w:rFonts w:ascii="Times New Roman" w:hAnsi="Times New Roman" w:cs="Times New Roman"/>
          <w:sz w:val="24"/>
          <w:szCs w:val="24"/>
        </w:rPr>
        <w:t>tCO</w:t>
      </w:r>
      <w:r w:rsidRPr="00165D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5DCB">
        <w:rPr>
          <w:rFonts w:ascii="Times New Roman" w:hAnsi="Times New Roman" w:cs="Times New Roman"/>
          <w:sz w:val="24"/>
          <w:szCs w:val="24"/>
        </w:rPr>
        <w:t>/MWh sa prepočíta na hodnotu vyjadrenú v gCO2/kWh a porovná sa s  hodnotami emisných limitov, ktoré sú uvedené v §x odseku y zákona.</w:t>
      </w:r>
    </w:p>
    <w:p w14:paraId="5313690C" w14:textId="77777777" w:rsidR="002D3BA7" w:rsidRPr="00165DCB" w:rsidRDefault="002D3BA7" w:rsidP="00B93E29">
      <w:pPr>
        <w:pStyle w:val="odsek"/>
        <w:spacing w:before="0" w:after="0"/>
        <w:ind w:firstLine="0"/>
        <w:rPr>
          <w:szCs w:val="24"/>
        </w:rPr>
      </w:pPr>
    </w:p>
    <w:p w14:paraId="2AB1D1CB" w14:textId="77777777" w:rsidR="00D15FCB" w:rsidRPr="00165DCB" w:rsidRDefault="00D15FCB" w:rsidP="00557AD4">
      <w:r w:rsidRPr="00165DCB">
        <w:br w:type="page"/>
      </w:r>
    </w:p>
    <w:p w14:paraId="02CA29D3" w14:textId="77777777" w:rsidR="002D3BA7" w:rsidRPr="00165DCB" w:rsidRDefault="002D3BA7" w:rsidP="002D3BA7">
      <w:pPr>
        <w:jc w:val="right"/>
      </w:pPr>
      <w:r w:rsidRPr="00165DCB">
        <w:lastRenderedPageBreak/>
        <w:t xml:space="preserve">Príloha č. </w:t>
      </w:r>
      <w:r w:rsidR="00EB11B0" w:rsidRPr="00165DCB">
        <w:t>4</w:t>
      </w:r>
    </w:p>
    <w:p w14:paraId="20B3254C" w14:textId="77777777" w:rsidR="002D3BA7" w:rsidRPr="00165DCB" w:rsidRDefault="002D3BA7" w:rsidP="002D3BA7">
      <w:pPr>
        <w:autoSpaceDE w:val="0"/>
        <w:autoSpaceDN w:val="0"/>
        <w:adjustRightInd w:val="0"/>
        <w:ind w:left="5664" w:firstLine="708"/>
        <w:jc w:val="right"/>
        <w:rPr>
          <w:iCs/>
        </w:rPr>
      </w:pPr>
      <w:r w:rsidRPr="00165DCB">
        <w:rPr>
          <w:iCs/>
        </w:rPr>
        <w:t>k vyhláške č. .../202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13AA9D72" w14:textId="77777777" w:rsidR="002D3BA7" w:rsidRPr="00165DCB" w:rsidRDefault="002D3BA7" w:rsidP="002D3BA7">
      <w:pPr>
        <w:jc w:val="center"/>
      </w:pPr>
      <w:r w:rsidRPr="00165DCB">
        <w:t>VZOR</w:t>
      </w:r>
    </w:p>
    <w:p w14:paraId="1366D7D0" w14:textId="77777777" w:rsidR="002D3BA7" w:rsidRPr="00165DCB" w:rsidRDefault="002D3BA7" w:rsidP="002D3BA7">
      <w:pPr>
        <w:jc w:val="center"/>
      </w:pPr>
    </w:p>
    <w:p w14:paraId="6B71FF48" w14:textId="77777777" w:rsidR="002D3BA7" w:rsidRPr="00165DCB" w:rsidRDefault="002D3BA7" w:rsidP="002D3BA7">
      <w:pPr>
        <w:jc w:val="center"/>
        <w:rPr>
          <w:b/>
        </w:rPr>
      </w:pPr>
      <w:r w:rsidRPr="00165DCB">
        <w:rPr>
          <w:b/>
        </w:rPr>
        <w:t>Žiadosť o preukázanie splnenia podmienky podľa §</w:t>
      </w:r>
      <w:r w:rsidR="00031626" w:rsidRPr="00165DCB">
        <w:rPr>
          <w:b/>
        </w:rPr>
        <w:t xml:space="preserve"> 18b</w:t>
      </w:r>
      <w:r w:rsidRPr="00165DCB">
        <w:rPr>
          <w:b/>
        </w:rPr>
        <w:t xml:space="preserve"> zákona č. 657/2004 Z. z. o tepelnej energetike.</w:t>
      </w:r>
    </w:p>
    <w:p w14:paraId="0F5B5A41" w14:textId="77777777" w:rsidR="002D3BA7" w:rsidRPr="00165DCB" w:rsidRDefault="002D3BA7" w:rsidP="002D3BA7"/>
    <w:p w14:paraId="3EA23512" w14:textId="77777777" w:rsidR="002D3BA7" w:rsidRPr="00165DCB" w:rsidRDefault="002D3BA7" w:rsidP="002D3BA7">
      <w:r w:rsidRPr="00165DCB">
        <w:t>Identifikácia dodávateľa</w:t>
      </w:r>
    </w:p>
    <w:p w14:paraId="6FDADBFD" w14:textId="77777777" w:rsidR="002D3BA7" w:rsidRPr="00165DCB" w:rsidRDefault="002D3BA7" w:rsidP="002D3BA7"/>
    <w:p w14:paraId="3A365AB1" w14:textId="77777777" w:rsidR="002D3BA7" w:rsidRPr="00165DCB" w:rsidRDefault="002D3BA7" w:rsidP="002D3BA7">
      <w:r w:rsidRPr="00165DCB">
        <w:t>Fyzická osoba - podnikateľ:</w:t>
      </w:r>
    </w:p>
    <w:p w14:paraId="524213CA" w14:textId="77777777" w:rsidR="002D3BA7" w:rsidRPr="00165DCB" w:rsidRDefault="002D3BA7" w:rsidP="002D3BA7">
      <w:r w:rsidRPr="00165DCB">
        <w:t>Meno a priezvisko:</w:t>
      </w:r>
    </w:p>
    <w:p w14:paraId="4BFDFDE8" w14:textId="77777777" w:rsidR="002D3BA7" w:rsidRPr="00165DCB" w:rsidRDefault="002D3BA7" w:rsidP="002D3BA7">
      <w:r w:rsidRPr="00165DCB">
        <w:t>Obchodné meno:</w:t>
      </w:r>
    </w:p>
    <w:p w14:paraId="6A0278BB" w14:textId="77777777" w:rsidR="002D3BA7" w:rsidRPr="00165DCB" w:rsidRDefault="002D3BA7" w:rsidP="002D3BA7">
      <w:r w:rsidRPr="00165DCB">
        <w:t>Identifikačné číslo:</w:t>
      </w:r>
    </w:p>
    <w:p w14:paraId="7BDE9AC3" w14:textId="77777777" w:rsidR="002D3BA7" w:rsidRPr="00165DCB" w:rsidRDefault="002D3BA7" w:rsidP="002D3BA7">
      <w:r w:rsidRPr="00165DCB">
        <w:t>Miesto trvalého pobytu alebo miesto pobytu na území SR</w:t>
      </w:r>
    </w:p>
    <w:p w14:paraId="25E41C35" w14:textId="77777777" w:rsidR="002D3BA7" w:rsidRPr="00165DCB" w:rsidRDefault="002D3BA7" w:rsidP="002D3BA7">
      <w:r w:rsidRPr="00165DCB">
        <w:t>Ulica, č.:</w:t>
      </w:r>
    </w:p>
    <w:p w14:paraId="3B1AF05A" w14:textId="77777777" w:rsidR="002D3BA7" w:rsidRPr="00165DCB" w:rsidRDefault="002D3BA7" w:rsidP="002D3BA7">
      <w:r w:rsidRPr="00165DCB">
        <w:t>Obec:</w:t>
      </w:r>
    </w:p>
    <w:p w14:paraId="13837108" w14:textId="77777777" w:rsidR="002D3BA7" w:rsidRPr="00165DCB" w:rsidRDefault="002D3BA7" w:rsidP="002D3BA7">
      <w:r w:rsidRPr="00165DCB">
        <w:t>PSČ:</w:t>
      </w:r>
    </w:p>
    <w:p w14:paraId="34940C8F" w14:textId="77777777" w:rsidR="002D3BA7" w:rsidRPr="00165DCB" w:rsidRDefault="002D3BA7" w:rsidP="002D3BA7"/>
    <w:p w14:paraId="2EB29CD2" w14:textId="77777777" w:rsidR="002D3BA7" w:rsidRPr="00165DCB" w:rsidRDefault="002D3BA7" w:rsidP="002D3BA7">
      <w:r w:rsidRPr="00165DCB">
        <w:t>Právnická osoba:</w:t>
      </w:r>
    </w:p>
    <w:p w14:paraId="1536FA16" w14:textId="77777777" w:rsidR="002D3BA7" w:rsidRPr="00165DCB" w:rsidRDefault="002D3BA7" w:rsidP="002D3BA7">
      <w:r w:rsidRPr="00165DCB">
        <w:t>Obchodné meno:</w:t>
      </w:r>
      <w:r w:rsidRPr="00165DCB">
        <w:tab/>
      </w:r>
    </w:p>
    <w:p w14:paraId="7924D0A4" w14:textId="77777777" w:rsidR="002D3BA7" w:rsidRPr="00165DCB" w:rsidRDefault="002D3BA7" w:rsidP="002D3BA7">
      <w:r w:rsidRPr="00165DCB">
        <w:t>Právna forma:</w:t>
      </w:r>
      <w:r w:rsidRPr="00165DCB">
        <w:tab/>
      </w:r>
      <w:r w:rsidRPr="00165DCB">
        <w:tab/>
      </w:r>
    </w:p>
    <w:p w14:paraId="14651BB1" w14:textId="77777777" w:rsidR="002D3BA7" w:rsidRPr="00165DCB" w:rsidRDefault="002D3BA7" w:rsidP="002D3BA7">
      <w:r w:rsidRPr="00165DCB">
        <w:t>Identifikačné číslo:</w:t>
      </w:r>
      <w:r w:rsidRPr="00165DCB">
        <w:tab/>
      </w:r>
    </w:p>
    <w:p w14:paraId="05E40F60" w14:textId="77777777" w:rsidR="002D3BA7" w:rsidRPr="00165DCB" w:rsidRDefault="002D3BA7" w:rsidP="002D3BA7">
      <w:r w:rsidRPr="00165DCB">
        <w:t>Sídlo právnickej osoby</w:t>
      </w:r>
      <w:r w:rsidRPr="00165DCB">
        <w:tab/>
      </w:r>
      <w:r w:rsidRPr="00165DCB">
        <w:tab/>
      </w:r>
    </w:p>
    <w:p w14:paraId="192E8096" w14:textId="77777777" w:rsidR="002D3BA7" w:rsidRPr="00165DCB" w:rsidRDefault="002D3BA7" w:rsidP="002D3BA7">
      <w:r w:rsidRPr="00165DCB">
        <w:t>Ulica, č.:</w:t>
      </w:r>
      <w:r w:rsidRPr="00165DCB">
        <w:tab/>
      </w:r>
    </w:p>
    <w:p w14:paraId="2807C280" w14:textId="77777777" w:rsidR="002D3BA7" w:rsidRPr="00165DCB" w:rsidRDefault="002D3BA7" w:rsidP="002D3BA7">
      <w:r w:rsidRPr="00165DCB">
        <w:t>Obec:</w:t>
      </w:r>
      <w:r w:rsidRPr="00165DCB">
        <w:tab/>
      </w:r>
    </w:p>
    <w:p w14:paraId="4CBD7154" w14:textId="77777777" w:rsidR="002D3BA7" w:rsidRPr="00165DCB" w:rsidRDefault="002D3BA7" w:rsidP="002D3BA7">
      <w:r w:rsidRPr="00165DCB">
        <w:t>PSČ:</w:t>
      </w:r>
      <w:r w:rsidRPr="00165DCB">
        <w:tab/>
      </w:r>
    </w:p>
    <w:p w14:paraId="1AB192A3" w14:textId="77777777" w:rsidR="002D3BA7" w:rsidRPr="00165DCB" w:rsidRDefault="002D3BA7" w:rsidP="002D3BA7"/>
    <w:p w14:paraId="29533901" w14:textId="77777777" w:rsidR="002D3BA7" w:rsidRPr="00165DCB" w:rsidRDefault="002D3BA7" w:rsidP="002D3BA7">
      <w:r w:rsidRPr="00165DCB">
        <w:rPr>
          <w:rFonts w:eastAsiaTheme="minorHAnsi"/>
          <w:lang w:eastAsia="en-US"/>
        </w:rPr>
        <w:t>Názov a adresa zariadenia na rozvod tepla</w:t>
      </w:r>
      <w:r w:rsidRPr="00165DCB">
        <w:rPr>
          <w:rFonts w:eastAsiaTheme="minorHAnsi"/>
          <w:vertAlign w:val="superscript"/>
          <w:lang w:eastAsia="en-US"/>
        </w:rPr>
        <w:t>1</w:t>
      </w:r>
      <w:r w:rsidRPr="00165DCB">
        <w:rPr>
          <w:rFonts w:eastAsiaTheme="minorHAnsi"/>
          <w:lang w:eastAsia="en-US"/>
        </w:rPr>
        <w:t>):</w:t>
      </w:r>
    </w:p>
    <w:p w14:paraId="78BEA145" w14:textId="77777777" w:rsidR="002D3BA7" w:rsidRPr="00165DCB" w:rsidRDefault="002D3BA7" w:rsidP="002D3BA7">
      <w:r w:rsidRPr="00165DCB">
        <w:t>Číslo povolenia na podnikanie v tepelnej energetike podľa § 5 zákona č. 657/2004 Z. z. o tepelnej energetike:</w:t>
      </w:r>
    </w:p>
    <w:p w14:paraId="443DBFF7" w14:textId="77777777" w:rsidR="002D3BA7" w:rsidRPr="00165DCB" w:rsidRDefault="002D3BA7" w:rsidP="002D3BA7"/>
    <w:bookmarkStart w:id="4" w:name="_MON_1804330749"/>
    <w:bookmarkEnd w:id="4"/>
    <w:p w14:paraId="0FFA2FCA" w14:textId="77777777" w:rsidR="002D3BA7" w:rsidRPr="00165DCB" w:rsidRDefault="002D3BA7" w:rsidP="002D3BA7">
      <w:r w:rsidRPr="00165DCB">
        <w:object w:dxaOrig="12495" w:dyaOrig="12175" w14:anchorId="1D49D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508.5pt" o:ole="">
            <v:imagedata r:id="rId8" o:title=""/>
          </v:shape>
          <o:OLEObject Type="Embed" ProgID="Excel.Sheet.12" ShapeID="_x0000_i1025" DrawAspect="Content" ObjectID="_1847957485" r:id="rId9"/>
        </w:object>
      </w:r>
    </w:p>
    <w:p w14:paraId="0C080FAF" w14:textId="77777777" w:rsidR="002D3BA7" w:rsidRPr="00165DCB" w:rsidRDefault="002D3BA7" w:rsidP="002D3BA7">
      <w:r w:rsidRPr="00165DCB">
        <w:rPr>
          <w:rFonts w:eastAsiaTheme="minorHAnsi"/>
          <w:lang w:eastAsia="en-US"/>
        </w:rPr>
        <w:t>1)</w:t>
      </w:r>
      <w:r w:rsidRPr="00165DCB">
        <w:rPr>
          <w:rFonts w:eastAsiaTheme="minorHAnsi"/>
          <w:vertAlign w:val="superscript"/>
          <w:lang w:eastAsia="en-US"/>
        </w:rPr>
        <w:t xml:space="preserve"> </w:t>
      </w:r>
      <w:r w:rsidRPr="00165DCB">
        <w:rPr>
          <w:rFonts w:eastAsiaTheme="minorHAnsi"/>
          <w:lang w:eastAsia="en-US"/>
        </w:rPr>
        <w:t>Uvádza sa názov a adresa zariadenia v súlade s prílohou č.1 k povoleniu na podnikanie v tepelnej energetike vydanom Úradom pre reguláciu sieťových odvetví podľa § 8 zákona č. 657/2004 Z. z. o tepelnej energetike v znení neskorších predpisov.</w:t>
      </w:r>
    </w:p>
    <w:p w14:paraId="2C4E6200" w14:textId="77777777" w:rsidR="002D3BA7" w:rsidRPr="00165DCB" w:rsidRDefault="002D3BA7" w:rsidP="002D3BA7">
      <w:r w:rsidRPr="00165DCB">
        <w:t>2) napríklad biomasa - štiepka, slnečná energia, odpadové teplo-priemysel</w:t>
      </w:r>
    </w:p>
    <w:p w14:paraId="56126108" w14:textId="77777777" w:rsidR="002D3BA7" w:rsidRPr="00165DCB" w:rsidRDefault="002D3BA7" w:rsidP="002D3BA7">
      <w:r w:rsidRPr="00165DCB">
        <w:t>3) kotol, tepelné čerpadlo, kotol + protitlaková parná turbína, výmenník tepla,</w:t>
      </w:r>
      <w:r w:rsidRPr="00165DCB">
        <w:br/>
        <w:t>parogenerátor + kondenzačná parná turbína s odberom pary</w:t>
      </w:r>
    </w:p>
    <w:p w14:paraId="1A21513E" w14:textId="77777777" w:rsidR="002D3BA7" w:rsidRPr="00165DCB" w:rsidRDefault="002D3BA7" w:rsidP="002D3BA7"/>
    <w:p w14:paraId="0B366921" w14:textId="77777777" w:rsidR="002D3BA7" w:rsidRPr="00165DCB" w:rsidRDefault="002D3BA7" w:rsidP="002D3BA7">
      <w:r w:rsidRPr="00165DCB">
        <w:t>Vyhlasujem, že všetky uvedené údaje sú správne a pravdivé.</w:t>
      </w:r>
    </w:p>
    <w:p w14:paraId="416BD3E8" w14:textId="77777777" w:rsidR="002D3BA7" w:rsidRPr="00165DCB" w:rsidRDefault="002D3BA7" w:rsidP="002D3BA7"/>
    <w:p w14:paraId="60AD389B" w14:textId="77777777" w:rsidR="002D3BA7" w:rsidRPr="00165DCB" w:rsidRDefault="002D3BA7" w:rsidP="002D3BA7">
      <w:pPr>
        <w:tabs>
          <w:tab w:val="center" w:pos="7371"/>
        </w:tabs>
      </w:pPr>
      <w:r w:rsidRPr="00165DCB">
        <w:t>V..................................... dňa.......................</w:t>
      </w:r>
      <w:r w:rsidRPr="00165DCB">
        <w:tab/>
        <w:t>....................................................................</w:t>
      </w:r>
    </w:p>
    <w:p w14:paraId="70617D87" w14:textId="77777777" w:rsidR="002D3BA7" w:rsidRPr="00165DCB" w:rsidRDefault="002D3BA7" w:rsidP="002D3BA7">
      <w:pPr>
        <w:tabs>
          <w:tab w:val="center" w:pos="7088"/>
        </w:tabs>
      </w:pPr>
      <w:r w:rsidRPr="00165DCB">
        <w:tab/>
      </w:r>
    </w:p>
    <w:p w14:paraId="6719A179" w14:textId="77777777" w:rsidR="002D3BA7" w:rsidRPr="00165DCB" w:rsidRDefault="002D3BA7" w:rsidP="002D3BA7">
      <w:pPr>
        <w:tabs>
          <w:tab w:val="center" w:pos="7088"/>
        </w:tabs>
      </w:pPr>
      <w:r w:rsidRPr="00165DCB">
        <w:tab/>
        <w:t xml:space="preserve">meno, priezvisko, funkcia a podpis </w:t>
      </w:r>
    </w:p>
    <w:p w14:paraId="5D547B7E" w14:textId="77777777" w:rsidR="002D3BA7" w:rsidRPr="00165DCB" w:rsidRDefault="002D3BA7" w:rsidP="002D3BA7">
      <w:pPr>
        <w:tabs>
          <w:tab w:val="center" w:pos="7088"/>
        </w:tabs>
      </w:pPr>
      <w:r w:rsidRPr="00165DCB">
        <w:tab/>
        <w:t>oprávnenej osoby dodávateľa</w:t>
      </w:r>
    </w:p>
    <w:p w14:paraId="0D127721" w14:textId="77777777" w:rsidR="002D3BA7" w:rsidRPr="00165DCB" w:rsidRDefault="002D3BA7" w:rsidP="002D3BA7">
      <w:pPr>
        <w:jc w:val="right"/>
      </w:pPr>
      <w:r w:rsidRPr="00165DCB">
        <w:lastRenderedPageBreak/>
        <w:t xml:space="preserve">Príloha č. </w:t>
      </w:r>
      <w:r w:rsidR="00EB11B0" w:rsidRPr="00165DCB">
        <w:t>5</w:t>
      </w:r>
    </w:p>
    <w:p w14:paraId="1870E51D" w14:textId="77777777" w:rsidR="002D3BA7" w:rsidRPr="00165DCB" w:rsidRDefault="002D3BA7" w:rsidP="002D3BA7">
      <w:pPr>
        <w:autoSpaceDE w:val="0"/>
        <w:autoSpaceDN w:val="0"/>
        <w:adjustRightInd w:val="0"/>
        <w:ind w:left="5664" w:firstLine="708"/>
        <w:jc w:val="right"/>
        <w:rPr>
          <w:iCs/>
        </w:rPr>
      </w:pPr>
      <w:r w:rsidRPr="00165DCB">
        <w:rPr>
          <w:iCs/>
        </w:rPr>
        <w:t>k vyhláške č. .../202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3E123EE2" w14:textId="77777777" w:rsidR="002D3BA7" w:rsidRPr="00165DCB" w:rsidRDefault="002D3BA7" w:rsidP="002D3BA7">
      <w:pPr>
        <w:tabs>
          <w:tab w:val="center" w:pos="7088"/>
        </w:tabs>
      </w:pPr>
    </w:p>
    <w:p w14:paraId="5D034A87" w14:textId="77777777" w:rsidR="002D3BA7" w:rsidRPr="00165DCB" w:rsidRDefault="002D3BA7" w:rsidP="002D3BA7">
      <w:pPr>
        <w:jc w:val="center"/>
      </w:pPr>
      <w:r w:rsidRPr="00165DCB">
        <w:t>VZOR</w:t>
      </w:r>
    </w:p>
    <w:p w14:paraId="624F027E" w14:textId="77777777" w:rsidR="002D3BA7" w:rsidRPr="00165DCB" w:rsidRDefault="002D3BA7" w:rsidP="002D3BA7">
      <w:pPr>
        <w:jc w:val="center"/>
      </w:pPr>
    </w:p>
    <w:p w14:paraId="0C1F99BB" w14:textId="77777777" w:rsidR="002D3BA7" w:rsidRPr="00165DCB" w:rsidRDefault="002D3BA7" w:rsidP="002D3BA7">
      <w:pPr>
        <w:jc w:val="center"/>
        <w:rPr>
          <w:b/>
        </w:rPr>
      </w:pPr>
      <w:r w:rsidRPr="00165DCB">
        <w:rPr>
          <w:b/>
        </w:rPr>
        <w:t>Žiadosť o preukázanie splnenia podmienky podľa §</w:t>
      </w:r>
      <w:r w:rsidR="00031626" w:rsidRPr="00165DCB">
        <w:rPr>
          <w:b/>
        </w:rPr>
        <w:t xml:space="preserve"> 18b</w:t>
      </w:r>
      <w:r w:rsidRPr="00165DCB">
        <w:rPr>
          <w:b/>
        </w:rPr>
        <w:t xml:space="preserve"> zákona č. 657/2004 Z. z. o tepelnej energetike.</w:t>
      </w:r>
    </w:p>
    <w:p w14:paraId="33595B5F" w14:textId="77777777" w:rsidR="002D3BA7" w:rsidRPr="00165DCB" w:rsidRDefault="002D3BA7" w:rsidP="002D3BA7">
      <w:pPr>
        <w:tabs>
          <w:tab w:val="center" w:pos="7088"/>
        </w:tabs>
      </w:pPr>
    </w:p>
    <w:p w14:paraId="06132D72" w14:textId="77777777" w:rsidR="002D3BA7" w:rsidRPr="00165DCB" w:rsidRDefault="002D3BA7" w:rsidP="002D3BA7"/>
    <w:p w14:paraId="28C33167" w14:textId="77777777" w:rsidR="002D3BA7" w:rsidRPr="00165DCB" w:rsidRDefault="002D3BA7" w:rsidP="002D3BA7"/>
    <w:p w14:paraId="634AFEBA" w14:textId="77777777" w:rsidR="002D3BA7" w:rsidRPr="00165DCB" w:rsidRDefault="002D3BA7" w:rsidP="002D3BA7">
      <w:r w:rsidRPr="00165DCB">
        <w:t>Identifikácia dodávateľa</w:t>
      </w:r>
    </w:p>
    <w:p w14:paraId="4F1B1C42" w14:textId="77777777" w:rsidR="002D3BA7" w:rsidRPr="00165DCB" w:rsidRDefault="002D3BA7" w:rsidP="002D3BA7"/>
    <w:p w14:paraId="5E17DF06" w14:textId="77777777" w:rsidR="002D3BA7" w:rsidRPr="00165DCB" w:rsidRDefault="002D3BA7" w:rsidP="002D3BA7">
      <w:r w:rsidRPr="00165DCB">
        <w:t>Fyzická osoba - podnikateľ:</w:t>
      </w:r>
    </w:p>
    <w:p w14:paraId="54D3DB38" w14:textId="77777777" w:rsidR="002D3BA7" w:rsidRPr="00165DCB" w:rsidRDefault="002D3BA7" w:rsidP="002D3BA7">
      <w:r w:rsidRPr="00165DCB">
        <w:t>Meno a priezvisko:</w:t>
      </w:r>
    </w:p>
    <w:p w14:paraId="5E8DDEB7" w14:textId="77777777" w:rsidR="002D3BA7" w:rsidRPr="00165DCB" w:rsidRDefault="002D3BA7" w:rsidP="002D3BA7">
      <w:r w:rsidRPr="00165DCB">
        <w:t>Obchodné meno:</w:t>
      </w:r>
    </w:p>
    <w:p w14:paraId="03A5F77D" w14:textId="77777777" w:rsidR="002D3BA7" w:rsidRPr="00165DCB" w:rsidRDefault="002D3BA7" w:rsidP="002D3BA7">
      <w:r w:rsidRPr="00165DCB">
        <w:t>Identifikačné číslo:</w:t>
      </w:r>
    </w:p>
    <w:p w14:paraId="11142432" w14:textId="77777777" w:rsidR="002D3BA7" w:rsidRPr="00165DCB" w:rsidRDefault="002D3BA7" w:rsidP="002D3BA7">
      <w:r w:rsidRPr="00165DCB">
        <w:t>Miesto trvalého pobytu alebo miesto pobytu na území SR</w:t>
      </w:r>
    </w:p>
    <w:p w14:paraId="4CBD44F7" w14:textId="77777777" w:rsidR="002D3BA7" w:rsidRPr="00165DCB" w:rsidRDefault="002D3BA7" w:rsidP="002D3BA7">
      <w:r w:rsidRPr="00165DCB">
        <w:t>Ulica, č.:</w:t>
      </w:r>
    </w:p>
    <w:p w14:paraId="140B976B" w14:textId="77777777" w:rsidR="002D3BA7" w:rsidRPr="00165DCB" w:rsidRDefault="002D3BA7" w:rsidP="002D3BA7">
      <w:r w:rsidRPr="00165DCB">
        <w:t>Obec:</w:t>
      </w:r>
    </w:p>
    <w:p w14:paraId="1BBC95A0" w14:textId="77777777" w:rsidR="002D3BA7" w:rsidRPr="00165DCB" w:rsidRDefault="002D3BA7" w:rsidP="002D3BA7">
      <w:r w:rsidRPr="00165DCB">
        <w:t>PSČ:</w:t>
      </w:r>
    </w:p>
    <w:p w14:paraId="2CC4E5FB" w14:textId="77777777" w:rsidR="002D3BA7" w:rsidRPr="00165DCB" w:rsidRDefault="002D3BA7" w:rsidP="002D3BA7"/>
    <w:p w14:paraId="18B79345" w14:textId="77777777" w:rsidR="002D3BA7" w:rsidRPr="00165DCB" w:rsidRDefault="002D3BA7" w:rsidP="002D3BA7">
      <w:r w:rsidRPr="00165DCB">
        <w:t>Právnická osoba:</w:t>
      </w:r>
    </w:p>
    <w:p w14:paraId="559983AC" w14:textId="77777777" w:rsidR="002D3BA7" w:rsidRPr="00165DCB" w:rsidRDefault="002D3BA7" w:rsidP="002D3BA7">
      <w:r w:rsidRPr="00165DCB">
        <w:t>Obchodné meno:</w:t>
      </w:r>
      <w:r w:rsidRPr="00165DCB">
        <w:tab/>
      </w:r>
    </w:p>
    <w:p w14:paraId="7D5D53DE" w14:textId="77777777" w:rsidR="002D3BA7" w:rsidRPr="00165DCB" w:rsidRDefault="002D3BA7" w:rsidP="002D3BA7">
      <w:r w:rsidRPr="00165DCB">
        <w:t>Právna forma:</w:t>
      </w:r>
      <w:r w:rsidRPr="00165DCB">
        <w:tab/>
      </w:r>
      <w:r w:rsidRPr="00165DCB">
        <w:tab/>
      </w:r>
    </w:p>
    <w:p w14:paraId="00676B8E" w14:textId="77777777" w:rsidR="002D3BA7" w:rsidRPr="00165DCB" w:rsidRDefault="002D3BA7" w:rsidP="002D3BA7">
      <w:r w:rsidRPr="00165DCB">
        <w:t>Identifikačné číslo:</w:t>
      </w:r>
      <w:r w:rsidRPr="00165DCB">
        <w:tab/>
      </w:r>
    </w:p>
    <w:p w14:paraId="1A95DC76" w14:textId="77777777" w:rsidR="002D3BA7" w:rsidRPr="00165DCB" w:rsidRDefault="002D3BA7" w:rsidP="002D3BA7">
      <w:r w:rsidRPr="00165DCB">
        <w:t>Sídlo právnickej osoby</w:t>
      </w:r>
      <w:r w:rsidRPr="00165DCB">
        <w:tab/>
      </w:r>
    </w:p>
    <w:p w14:paraId="0237655A" w14:textId="77777777" w:rsidR="002D3BA7" w:rsidRPr="00165DCB" w:rsidRDefault="002D3BA7" w:rsidP="002D3BA7">
      <w:r w:rsidRPr="00165DCB">
        <w:t>Ulica, č.:</w:t>
      </w:r>
      <w:r w:rsidRPr="00165DCB">
        <w:tab/>
      </w:r>
    </w:p>
    <w:p w14:paraId="2237DE4F" w14:textId="77777777" w:rsidR="002D3BA7" w:rsidRPr="00165DCB" w:rsidRDefault="002D3BA7" w:rsidP="002D3BA7">
      <w:r w:rsidRPr="00165DCB">
        <w:t>Obec:</w:t>
      </w:r>
      <w:r w:rsidRPr="00165DCB">
        <w:tab/>
      </w:r>
      <w:r w:rsidRPr="00165DCB">
        <w:tab/>
      </w:r>
    </w:p>
    <w:p w14:paraId="5458339B" w14:textId="77777777" w:rsidR="002D3BA7" w:rsidRPr="00165DCB" w:rsidRDefault="002D3BA7" w:rsidP="002D3BA7">
      <w:r w:rsidRPr="00165DCB">
        <w:t>PSČ:</w:t>
      </w:r>
      <w:r w:rsidRPr="00165DCB">
        <w:tab/>
      </w:r>
      <w:r w:rsidRPr="00165DCB">
        <w:tab/>
      </w:r>
    </w:p>
    <w:p w14:paraId="56C09916" w14:textId="77777777" w:rsidR="002D3BA7" w:rsidRPr="00165DCB" w:rsidRDefault="002D3BA7" w:rsidP="002D3BA7"/>
    <w:p w14:paraId="35BDC5FF" w14:textId="77777777" w:rsidR="002D3BA7" w:rsidRPr="00165DCB" w:rsidRDefault="002D3BA7" w:rsidP="002D3BA7">
      <w:r w:rsidRPr="00165DCB">
        <w:rPr>
          <w:rFonts w:eastAsiaTheme="minorHAnsi"/>
          <w:lang w:eastAsia="en-US"/>
        </w:rPr>
        <w:t>Názov a adresa zariadenia na rozvod tepla</w:t>
      </w:r>
      <w:r w:rsidRPr="00165DCB">
        <w:rPr>
          <w:rFonts w:eastAsiaTheme="minorHAnsi"/>
          <w:vertAlign w:val="superscript"/>
          <w:lang w:eastAsia="en-US"/>
        </w:rPr>
        <w:t>1</w:t>
      </w:r>
      <w:r w:rsidRPr="00165DCB">
        <w:rPr>
          <w:rFonts w:eastAsiaTheme="minorHAnsi"/>
          <w:lang w:eastAsia="en-US"/>
        </w:rPr>
        <w:t>):</w:t>
      </w:r>
    </w:p>
    <w:p w14:paraId="4C619BC8" w14:textId="77777777" w:rsidR="002D3BA7" w:rsidRPr="00165DCB" w:rsidRDefault="002D3BA7" w:rsidP="002D3BA7">
      <w:r w:rsidRPr="00165DCB">
        <w:t>Číslo povolenia na podnikanie v tepelnej energetike podľa § 5 zákona č. 657/2004 Z. z. o tepelnej energetike:</w:t>
      </w:r>
    </w:p>
    <w:p w14:paraId="57A220D2" w14:textId="77777777" w:rsidR="002D3BA7" w:rsidRPr="00165DCB" w:rsidRDefault="002D3BA7" w:rsidP="002D3BA7"/>
    <w:bookmarkStart w:id="5" w:name="_MON_1804331817"/>
    <w:bookmarkEnd w:id="5"/>
    <w:p w14:paraId="01D1F7FA" w14:textId="77777777" w:rsidR="002D3BA7" w:rsidRPr="00165DCB" w:rsidRDefault="002D3BA7" w:rsidP="002D3BA7">
      <w:r w:rsidRPr="00165DCB">
        <w:object w:dxaOrig="12495" w:dyaOrig="8596" w14:anchorId="34F8736C">
          <v:shape id="_x0000_i1026" type="#_x0000_t75" style="width:521.25pt;height:359.25pt" o:ole="">
            <v:imagedata r:id="rId10" o:title=""/>
          </v:shape>
          <o:OLEObject Type="Embed" ProgID="Excel.Sheet.12" ShapeID="_x0000_i1026" DrawAspect="Content" ObjectID="_1847957486" r:id="rId11"/>
        </w:object>
      </w:r>
    </w:p>
    <w:p w14:paraId="6F22E392" w14:textId="77777777" w:rsidR="002D3BA7" w:rsidRPr="00165DCB" w:rsidRDefault="002D3BA7" w:rsidP="002D3BA7"/>
    <w:p w14:paraId="28814943" w14:textId="77777777" w:rsidR="002D3BA7" w:rsidRPr="00165DCB" w:rsidRDefault="002D3BA7" w:rsidP="002D3BA7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>Uvádza sa názov a adresa zariadenia v súlade s prílohou č.1 k povoleniu na podnikanie v tepelnej energetike vydanom Úradom pre reguláciu sieťových odvetví podľa § 8 zákona č. 657/2004 Z. z. o tepelnej energetike v znení neskorších predpisov.</w:t>
      </w:r>
    </w:p>
    <w:p w14:paraId="02E44511" w14:textId="77777777" w:rsidR="002D3BA7" w:rsidRPr="00165DCB" w:rsidRDefault="002D3BA7" w:rsidP="002D3BA7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>Napríklad biomasa - štiepka, slnečná energia, odpadové teplo-priemysel.</w:t>
      </w:r>
    </w:p>
    <w:p w14:paraId="0A3A59B9" w14:textId="77777777" w:rsidR="002D3BA7" w:rsidRPr="00165DCB" w:rsidRDefault="002D3BA7" w:rsidP="002D3BA7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>Kotol, tepelné čerpadlo, kotol + protitlaková parná turbína, výmenník tepla, parogenerátor + kondenzačná parná turbína s odberom pary.</w:t>
      </w:r>
    </w:p>
    <w:p w14:paraId="7B90B8B1" w14:textId="77777777" w:rsidR="002D3BA7" w:rsidRPr="00165DCB" w:rsidRDefault="002D3BA7" w:rsidP="002D3BA7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>Uvedie sa len také množstvo energie v palive, ktoré zodpovedá úplnej kombinovanej výrobe elektriny a tepla s účinnosťou 75% alebo 80%.</w:t>
      </w:r>
    </w:p>
    <w:p w14:paraId="7A0A4EC1" w14:textId="77777777" w:rsidR="002D3BA7" w:rsidRPr="00165DCB" w:rsidRDefault="002D3BA7" w:rsidP="002D3BA7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5DCB">
        <w:rPr>
          <w:rFonts w:ascii="Times New Roman" w:hAnsi="Times New Roman" w:cs="Times New Roman"/>
          <w:sz w:val="24"/>
          <w:szCs w:val="24"/>
        </w:rPr>
        <w:t>Uvedie sa množstvo tepla na jednotlivých odberných miestach alebo celkové množstvo tepla dodané odberateľom.</w:t>
      </w:r>
    </w:p>
    <w:p w14:paraId="787C4BC1" w14:textId="77777777" w:rsidR="002D3BA7" w:rsidRPr="00165DCB" w:rsidRDefault="002D3BA7" w:rsidP="002D3BA7"/>
    <w:p w14:paraId="53731EE0" w14:textId="77777777" w:rsidR="002D3BA7" w:rsidRPr="00165DCB" w:rsidRDefault="002D3BA7" w:rsidP="002D3BA7"/>
    <w:p w14:paraId="027469A5" w14:textId="77777777" w:rsidR="002D3BA7" w:rsidRPr="00165DCB" w:rsidRDefault="002D3BA7" w:rsidP="002D3BA7">
      <w:r w:rsidRPr="00165DCB">
        <w:t>Vyhlasujem, že všetky uvedené údaje sú správne a pravdivé.</w:t>
      </w:r>
    </w:p>
    <w:p w14:paraId="4705927E" w14:textId="77777777" w:rsidR="002D3BA7" w:rsidRPr="00165DCB" w:rsidRDefault="002D3BA7" w:rsidP="002D3BA7"/>
    <w:p w14:paraId="3BD1C46B" w14:textId="77777777" w:rsidR="002D3BA7" w:rsidRPr="00165DCB" w:rsidRDefault="002D3BA7" w:rsidP="002D3BA7"/>
    <w:p w14:paraId="796902C7" w14:textId="77777777" w:rsidR="002D3BA7" w:rsidRPr="00165DCB" w:rsidRDefault="002D3BA7" w:rsidP="002D3BA7"/>
    <w:p w14:paraId="4C9C7830" w14:textId="77777777" w:rsidR="002D3BA7" w:rsidRPr="00165DCB" w:rsidRDefault="002D3BA7" w:rsidP="002D3BA7"/>
    <w:p w14:paraId="29BBB8DC" w14:textId="77777777" w:rsidR="002D3BA7" w:rsidRPr="00165DCB" w:rsidRDefault="002D3BA7" w:rsidP="002D3BA7"/>
    <w:p w14:paraId="21AF8739" w14:textId="77777777" w:rsidR="002D3BA7" w:rsidRPr="00165DCB" w:rsidRDefault="002D3BA7" w:rsidP="002D3BA7">
      <w:pPr>
        <w:tabs>
          <w:tab w:val="center" w:pos="7371"/>
        </w:tabs>
      </w:pPr>
      <w:r w:rsidRPr="00165DCB">
        <w:t>V..................................... dňa.......................</w:t>
      </w:r>
      <w:r w:rsidRPr="00165DCB">
        <w:tab/>
        <w:t>....................................................................</w:t>
      </w:r>
    </w:p>
    <w:p w14:paraId="65E34B21" w14:textId="77777777" w:rsidR="002D3BA7" w:rsidRPr="00165DCB" w:rsidRDefault="002D3BA7" w:rsidP="002D3BA7">
      <w:pPr>
        <w:tabs>
          <w:tab w:val="center" w:pos="7088"/>
        </w:tabs>
      </w:pPr>
      <w:r w:rsidRPr="00165DCB">
        <w:tab/>
      </w:r>
    </w:p>
    <w:p w14:paraId="5BC61E62" w14:textId="77777777" w:rsidR="002D3BA7" w:rsidRPr="00165DCB" w:rsidRDefault="002D3BA7" w:rsidP="002D3BA7">
      <w:pPr>
        <w:tabs>
          <w:tab w:val="center" w:pos="7088"/>
        </w:tabs>
      </w:pPr>
      <w:r w:rsidRPr="00165DCB">
        <w:tab/>
        <w:t xml:space="preserve">meno, priezvisko, funkcia a podpis </w:t>
      </w:r>
    </w:p>
    <w:p w14:paraId="5A8876EF" w14:textId="77777777" w:rsidR="002D3BA7" w:rsidRPr="00165DCB" w:rsidRDefault="002D3BA7" w:rsidP="00853BB6">
      <w:pPr>
        <w:tabs>
          <w:tab w:val="center" w:pos="7088"/>
        </w:tabs>
      </w:pPr>
      <w:r w:rsidRPr="00165DCB">
        <w:tab/>
        <w:t>oprávnenej osoby dodávateľa</w:t>
      </w:r>
      <w:r w:rsidRPr="00165DCB">
        <w:br w:type="page"/>
      </w:r>
    </w:p>
    <w:p w14:paraId="404786CA" w14:textId="77777777" w:rsidR="002D3BA7" w:rsidRPr="00165DCB" w:rsidRDefault="002D3BA7" w:rsidP="002D3BA7">
      <w:pPr>
        <w:jc w:val="right"/>
      </w:pPr>
      <w:r w:rsidRPr="00165DCB">
        <w:lastRenderedPageBreak/>
        <w:t xml:space="preserve">Príloha č. </w:t>
      </w:r>
      <w:r w:rsidR="002F66CC" w:rsidRPr="00165DCB">
        <w:t>6</w:t>
      </w:r>
    </w:p>
    <w:p w14:paraId="130AD6AA" w14:textId="77777777" w:rsidR="002D3BA7" w:rsidRPr="00165DCB" w:rsidRDefault="002D3BA7" w:rsidP="002D3BA7">
      <w:pPr>
        <w:autoSpaceDE w:val="0"/>
        <w:autoSpaceDN w:val="0"/>
        <w:adjustRightInd w:val="0"/>
        <w:ind w:left="5664" w:firstLine="708"/>
        <w:jc w:val="right"/>
        <w:rPr>
          <w:iCs/>
        </w:rPr>
      </w:pPr>
      <w:r w:rsidRPr="00165DCB">
        <w:rPr>
          <w:iCs/>
        </w:rPr>
        <w:t>k vyhláške č. .../202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21DA0516" w14:textId="77777777" w:rsidR="002D3BA7" w:rsidRPr="00165DCB" w:rsidRDefault="002D3BA7" w:rsidP="002D3BA7">
      <w:pPr>
        <w:tabs>
          <w:tab w:val="center" w:pos="7088"/>
        </w:tabs>
      </w:pPr>
    </w:p>
    <w:p w14:paraId="4401E1DA" w14:textId="77777777" w:rsidR="002D3BA7" w:rsidRPr="00165DCB" w:rsidRDefault="002D3BA7" w:rsidP="002D3BA7">
      <w:pPr>
        <w:jc w:val="center"/>
      </w:pPr>
      <w:r w:rsidRPr="00165DCB">
        <w:t>VZOR</w:t>
      </w:r>
    </w:p>
    <w:p w14:paraId="17423F44" w14:textId="77777777" w:rsidR="002D3BA7" w:rsidRPr="00165DCB" w:rsidRDefault="002D3BA7" w:rsidP="002D3BA7">
      <w:pPr>
        <w:jc w:val="center"/>
      </w:pPr>
    </w:p>
    <w:p w14:paraId="6381C9B9" w14:textId="77777777" w:rsidR="002D3BA7" w:rsidRPr="00165DCB" w:rsidRDefault="002D3BA7" w:rsidP="002D3BA7">
      <w:pPr>
        <w:tabs>
          <w:tab w:val="center" w:pos="7088"/>
        </w:tabs>
        <w:jc w:val="center"/>
        <w:rPr>
          <w:b/>
        </w:rPr>
      </w:pPr>
      <w:r w:rsidRPr="00165DCB">
        <w:rPr>
          <w:b/>
        </w:rPr>
        <w:t>Potvrdenie o preukázaní splnenia podmienky účinného centralizovaného zásobovania teplom podľa §</w:t>
      </w:r>
      <w:r w:rsidR="002F66CC" w:rsidRPr="00165DCB">
        <w:rPr>
          <w:b/>
        </w:rPr>
        <w:t xml:space="preserve"> 18b </w:t>
      </w:r>
      <w:r w:rsidRPr="00165DCB">
        <w:rPr>
          <w:b/>
        </w:rPr>
        <w:t xml:space="preserve">zákona č. 657/2004 Z. z. o tepelnej energetike </w:t>
      </w:r>
    </w:p>
    <w:p w14:paraId="0524BCFD" w14:textId="77777777" w:rsidR="002D3BA7" w:rsidRPr="00165DCB" w:rsidRDefault="002D3BA7" w:rsidP="002D3BA7">
      <w:pPr>
        <w:tabs>
          <w:tab w:val="center" w:pos="7088"/>
        </w:tabs>
        <w:jc w:val="center"/>
      </w:pPr>
      <w:r w:rsidRPr="00165DCB">
        <w:t>a § 3 vyhlášky MH SR č. xx/202</w:t>
      </w:r>
      <w:r w:rsidR="009D46A4">
        <w:t>6</w:t>
      </w:r>
      <w:r w:rsidRPr="00165DCB">
        <w:t xml:space="preserve"> Z. z., o účinnom centralizovanom zásobovaní teplom</w:t>
      </w:r>
    </w:p>
    <w:p w14:paraId="6D72F645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6E5EB664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428807F3" w14:textId="77777777" w:rsidR="002D3BA7" w:rsidRPr="00165DCB" w:rsidRDefault="002D3BA7" w:rsidP="002D3BA7">
      <w:pPr>
        <w:tabs>
          <w:tab w:val="center" w:pos="7088"/>
        </w:tabs>
        <w:rPr>
          <w:b/>
        </w:rPr>
      </w:pPr>
      <w:r w:rsidRPr="00165DCB">
        <w:rPr>
          <w:b/>
        </w:rPr>
        <w:t>Názov príspevkovej organizácie</w:t>
      </w:r>
      <w:r w:rsidRPr="00165DCB">
        <w:rPr>
          <w:b/>
        </w:rPr>
        <w:tab/>
        <w:t>Logo príspevkovej organizácie</w:t>
      </w:r>
    </w:p>
    <w:p w14:paraId="77A5C539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2D8C14A5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7200B802" w14:textId="77777777" w:rsidR="002D3BA7" w:rsidRPr="00165DCB" w:rsidRDefault="002D3BA7" w:rsidP="002D3BA7">
      <w:pPr>
        <w:tabs>
          <w:tab w:val="center" w:pos="7088"/>
        </w:tabs>
        <w:rPr>
          <w:b/>
        </w:rPr>
      </w:pPr>
      <w:r w:rsidRPr="00165DCB">
        <w:rPr>
          <w:b/>
        </w:rPr>
        <w:t>Číslo potvrdenia:</w:t>
      </w:r>
    </w:p>
    <w:p w14:paraId="20A01C2A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39653F6A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7C3E9C45" w14:textId="77777777" w:rsidR="002D3BA7" w:rsidRPr="00165DCB" w:rsidRDefault="002D3BA7" w:rsidP="002D3BA7">
      <w:pPr>
        <w:tabs>
          <w:tab w:val="center" w:pos="7088"/>
        </w:tabs>
      </w:pPr>
      <w:r w:rsidRPr="00165DCB">
        <w:t>Identifikácia dodávateľa</w:t>
      </w:r>
    </w:p>
    <w:p w14:paraId="08FE104F" w14:textId="77777777" w:rsidR="002D3BA7" w:rsidRPr="00165DCB" w:rsidRDefault="002D3BA7" w:rsidP="002D3BA7">
      <w:pPr>
        <w:tabs>
          <w:tab w:val="center" w:pos="7088"/>
        </w:tabs>
      </w:pPr>
      <w:r w:rsidRPr="00165DCB">
        <w:t>Názov a adresa zariadenia na rozvod tepla:</w:t>
      </w:r>
    </w:p>
    <w:p w14:paraId="15C46950" w14:textId="77777777" w:rsidR="002D3BA7" w:rsidRPr="00165DCB" w:rsidRDefault="002D3BA7" w:rsidP="002D3BA7">
      <w:pPr>
        <w:tabs>
          <w:tab w:val="center" w:pos="7088"/>
        </w:tabs>
      </w:pPr>
      <w:r w:rsidRPr="00165DCB">
        <w:t>Číslo povolenia na podnikanie v tepelnej energetike podľa § 5 zákona č. 657/2004 Z. z. o tepelnej energetike:</w:t>
      </w:r>
    </w:p>
    <w:p w14:paraId="2B08E7E6" w14:textId="77777777" w:rsidR="002D3BA7" w:rsidRPr="00165DCB" w:rsidRDefault="002D3BA7" w:rsidP="002D3BA7">
      <w:pPr>
        <w:tabs>
          <w:tab w:val="center" w:pos="7088"/>
        </w:tabs>
      </w:pPr>
    </w:p>
    <w:p w14:paraId="0FB52120" w14:textId="77777777" w:rsidR="002D3BA7" w:rsidRPr="00165DCB" w:rsidRDefault="002D3BA7" w:rsidP="002D3BA7">
      <w:pPr>
        <w:tabs>
          <w:tab w:val="center" w:pos="7088"/>
        </w:tabs>
      </w:pPr>
    </w:p>
    <w:p w14:paraId="32C46F70" w14:textId="77777777" w:rsidR="002D3BA7" w:rsidRPr="00165DCB" w:rsidRDefault="002D3BA7" w:rsidP="002D3BA7">
      <w:pPr>
        <w:tabs>
          <w:tab w:val="center" w:pos="7088"/>
        </w:tabs>
      </w:pPr>
      <w:r w:rsidRPr="00165DCB">
        <w:t>Bilančné obdobie (Mimoriadne bilančné obdobie):</w:t>
      </w:r>
    </w:p>
    <w:p w14:paraId="34F3F8F9" w14:textId="77777777" w:rsidR="002D3BA7" w:rsidRPr="00165DCB" w:rsidRDefault="002D3BA7" w:rsidP="002D3BA7">
      <w:pPr>
        <w:tabs>
          <w:tab w:val="center" w:pos="7088"/>
        </w:tabs>
      </w:pPr>
    </w:p>
    <w:p w14:paraId="0EA347C5" w14:textId="77777777" w:rsidR="002D3BA7" w:rsidRPr="00165DCB" w:rsidRDefault="002D3BA7" w:rsidP="002D3BA7">
      <w:pPr>
        <w:tabs>
          <w:tab w:val="center" w:pos="7088"/>
        </w:tabs>
      </w:pPr>
      <w:r w:rsidRPr="00165DCB">
        <w:t xml:space="preserve">Podiely dodaného tepla do rozvodu pre: </w:t>
      </w:r>
    </w:p>
    <w:p w14:paraId="290505D8" w14:textId="77777777" w:rsidR="002D3BA7" w:rsidRPr="00165DCB" w:rsidRDefault="002D3BA7" w:rsidP="002D3BA7">
      <w:pPr>
        <w:tabs>
          <w:tab w:val="center" w:pos="7088"/>
        </w:tabs>
      </w:pPr>
      <w:r w:rsidRPr="00165DCB">
        <w:t>a) teplo vyrobené s využitím obnoviteľných zdrojov energie:</w:t>
      </w:r>
    </w:p>
    <w:p w14:paraId="40BDE890" w14:textId="77777777" w:rsidR="002D3BA7" w:rsidRPr="00165DCB" w:rsidRDefault="002D3BA7" w:rsidP="002D3BA7">
      <w:pPr>
        <w:tabs>
          <w:tab w:val="center" w:pos="7088"/>
        </w:tabs>
      </w:pPr>
      <w:r w:rsidRPr="00165DCB">
        <w:t>b) odpadové teplo:</w:t>
      </w:r>
    </w:p>
    <w:p w14:paraId="508FC5E3" w14:textId="77777777" w:rsidR="002D3BA7" w:rsidRPr="00165DCB" w:rsidRDefault="002D3BA7" w:rsidP="002D3BA7">
      <w:pPr>
        <w:tabs>
          <w:tab w:val="center" w:pos="7088"/>
        </w:tabs>
      </w:pPr>
      <w:r w:rsidRPr="00165DCB">
        <w:t>c) teplo vyrobené kombinovanou výrobou:</w:t>
      </w:r>
    </w:p>
    <w:p w14:paraId="36A76CAF" w14:textId="77777777" w:rsidR="002D3BA7" w:rsidRPr="00165DCB" w:rsidRDefault="002D3BA7" w:rsidP="002D3BA7">
      <w:pPr>
        <w:tabs>
          <w:tab w:val="center" w:pos="7088"/>
        </w:tabs>
      </w:pPr>
      <w:r w:rsidRPr="00165DCB">
        <w:t>d) teplo vyrobené vysoko účinnou kombinovanou výrobou:</w:t>
      </w:r>
    </w:p>
    <w:p w14:paraId="50013989" w14:textId="77777777" w:rsidR="002D3BA7" w:rsidRPr="00165DCB" w:rsidRDefault="002D3BA7" w:rsidP="002D3BA7">
      <w:pPr>
        <w:tabs>
          <w:tab w:val="center" w:pos="7088"/>
        </w:tabs>
      </w:pPr>
      <w:r w:rsidRPr="00165DCB">
        <w:t>e) iné*:</w:t>
      </w:r>
    </w:p>
    <w:p w14:paraId="5A090CF1" w14:textId="77777777" w:rsidR="002D3BA7" w:rsidRPr="00165DCB" w:rsidRDefault="002D3BA7" w:rsidP="002D3BA7">
      <w:pPr>
        <w:tabs>
          <w:tab w:val="center" w:pos="7088"/>
        </w:tabs>
      </w:pPr>
    </w:p>
    <w:p w14:paraId="28426107" w14:textId="77777777" w:rsidR="002D3BA7" w:rsidRPr="00165DCB" w:rsidRDefault="002D3BA7" w:rsidP="002D3BA7">
      <w:pPr>
        <w:tabs>
          <w:tab w:val="center" w:pos="7088"/>
        </w:tabs>
      </w:pPr>
    </w:p>
    <w:p w14:paraId="15911D77" w14:textId="77777777" w:rsidR="002D3BA7" w:rsidRPr="00165DCB" w:rsidRDefault="002D3BA7" w:rsidP="002D3BA7">
      <w:pPr>
        <w:tabs>
          <w:tab w:val="center" w:pos="7088"/>
        </w:tabs>
      </w:pPr>
    </w:p>
    <w:p w14:paraId="7B24227D" w14:textId="77777777" w:rsidR="002D3BA7" w:rsidRPr="00165DCB" w:rsidRDefault="002D3BA7" w:rsidP="002D3BA7">
      <w:pPr>
        <w:tabs>
          <w:tab w:val="center" w:pos="7088"/>
        </w:tabs>
      </w:pPr>
      <w:r w:rsidRPr="00165DCB">
        <w:t>Podmienka účinného zásobovania teplom: splnená – nesplnená**</w:t>
      </w:r>
    </w:p>
    <w:p w14:paraId="344C0175" w14:textId="77777777" w:rsidR="002D3BA7" w:rsidRPr="00165DCB" w:rsidRDefault="002D3BA7" w:rsidP="002D3BA7">
      <w:pPr>
        <w:tabs>
          <w:tab w:val="center" w:pos="7088"/>
        </w:tabs>
      </w:pPr>
    </w:p>
    <w:p w14:paraId="62E0BCA5" w14:textId="77777777" w:rsidR="002D3BA7" w:rsidRPr="00165DCB" w:rsidRDefault="002D3BA7" w:rsidP="002D3BA7">
      <w:pPr>
        <w:tabs>
          <w:tab w:val="center" w:pos="7088"/>
        </w:tabs>
      </w:pPr>
    </w:p>
    <w:p w14:paraId="62B1E94B" w14:textId="77777777" w:rsidR="002D3BA7" w:rsidRPr="00165DCB" w:rsidRDefault="002D3BA7" w:rsidP="002D3BA7">
      <w:pPr>
        <w:tabs>
          <w:tab w:val="center" w:pos="7088"/>
        </w:tabs>
      </w:pPr>
    </w:p>
    <w:p w14:paraId="5E4FDCE7" w14:textId="77777777" w:rsidR="002D3BA7" w:rsidRPr="00165DCB" w:rsidRDefault="002D3BA7" w:rsidP="002D3BA7">
      <w:pPr>
        <w:tabs>
          <w:tab w:val="center" w:pos="7088"/>
        </w:tabs>
      </w:pPr>
    </w:p>
    <w:p w14:paraId="38DA7105" w14:textId="77777777" w:rsidR="002D3BA7" w:rsidRPr="00165DCB" w:rsidRDefault="002D3BA7" w:rsidP="002D3BA7">
      <w:pPr>
        <w:tabs>
          <w:tab w:val="center" w:pos="7088"/>
        </w:tabs>
      </w:pPr>
    </w:p>
    <w:p w14:paraId="2F2EA442" w14:textId="77777777" w:rsidR="002D3BA7" w:rsidRPr="00165DCB" w:rsidRDefault="002D3BA7" w:rsidP="002D3BA7">
      <w:pPr>
        <w:tabs>
          <w:tab w:val="center" w:pos="7088"/>
        </w:tabs>
      </w:pPr>
      <w:r w:rsidRPr="00165DCB">
        <w:t>V........................dňa..............................</w:t>
      </w:r>
      <w:r w:rsidRPr="00165DCB">
        <w:tab/>
        <w:t>..........................................</w:t>
      </w:r>
    </w:p>
    <w:p w14:paraId="2B6050D8" w14:textId="77777777" w:rsidR="002D3BA7" w:rsidRPr="00165DCB" w:rsidRDefault="002D3BA7" w:rsidP="002D3BA7">
      <w:pPr>
        <w:tabs>
          <w:tab w:val="center" w:pos="7088"/>
        </w:tabs>
      </w:pPr>
      <w:r w:rsidRPr="00165DCB">
        <w:tab/>
        <w:t>Podpis oprávnenej osoby</w:t>
      </w:r>
    </w:p>
    <w:p w14:paraId="290A3248" w14:textId="77777777" w:rsidR="002D3BA7" w:rsidRPr="00165DCB" w:rsidRDefault="002D3BA7" w:rsidP="002D3BA7">
      <w:pPr>
        <w:tabs>
          <w:tab w:val="center" w:pos="7088"/>
        </w:tabs>
      </w:pPr>
    </w:p>
    <w:p w14:paraId="0737B666" w14:textId="77777777" w:rsidR="002D3BA7" w:rsidRPr="00165DCB" w:rsidRDefault="002D3BA7" w:rsidP="002D3BA7">
      <w:pPr>
        <w:tabs>
          <w:tab w:val="center" w:pos="7088"/>
        </w:tabs>
      </w:pPr>
      <w:r w:rsidRPr="00165DCB">
        <w:t>* podľa § 3 odseku 1 písm. e) vyhlášky MH SR č. xx/202</w:t>
      </w:r>
      <w:r w:rsidR="009D46A4">
        <w:t>6</w:t>
      </w:r>
      <w:r w:rsidRPr="00165DCB">
        <w:t xml:space="preserve"> Z. z., ktorou sa určuje postup pri výpočte preukazujúcom splnenie podmienky účinného centralizovaného zásobovania teplom a účinného centralizovaného zásobovania teplom z obnoviteľných zdrojov energie </w:t>
      </w:r>
    </w:p>
    <w:p w14:paraId="7F5D0A0B" w14:textId="77777777" w:rsidR="002D3BA7" w:rsidRPr="00165DCB" w:rsidRDefault="002D3BA7" w:rsidP="002D3BA7">
      <w:pPr>
        <w:tabs>
          <w:tab w:val="center" w:pos="7088"/>
        </w:tabs>
      </w:pPr>
      <w:r w:rsidRPr="00165DCB">
        <w:t>** nehodiace sa prečiarknite</w:t>
      </w:r>
    </w:p>
    <w:p w14:paraId="2F574188" w14:textId="77777777" w:rsidR="002D3BA7" w:rsidRPr="00165DCB" w:rsidRDefault="002D3BA7" w:rsidP="002D3BA7">
      <w:pPr>
        <w:spacing w:after="160" w:line="259" w:lineRule="auto"/>
      </w:pPr>
      <w:r w:rsidRPr="00165DCB">
        <w:br w:type="page"/>
      </w:r>
    </w:p>
    <w:p w14:paraId="4179C9DC" w14:textId="77777777" w:rsidR="002D3BA7" w:rsidRPr="00165DCB" w:rsidRDefault="002D3BA7" w:rsidP="002D3BA7">
      <w:pPr>
        <w:jc w:val="right"/>
      </w:pPr>
      <w:r w:rsidRPr="00165DCB">
        <w:lastRenderedPageBreak/>
        <w:t xml:space="preserve">Príloha č. </w:t>
      </w:r>
      <w:r w:rsidR="002F66CC" w:rsidRPr="00165DCB">
        <w:t>7</w:t>
      </w:r>
    </w:p>
    <w:p w14:paraId="7841D363" w14:textId="77777777" w:rsidR="002D3BA7" w:rsidRPr="00165DCB" w:rsidRDefault="002D3BA7" w:rsidP="002D3BA7">
      <w:pPr>
        <w:autoSpaceDE w:val="0"/>
        <w:autoSpaceDN w:val="0"/>
        <w:adjustRightInd w:val="0"/>
        <w:ind w:left="5664" w:firstLine="708"/>
        <w:jc w:val="right"/>
        <w:rPr>
          <w:iCs/>
        </w:rPr>
      </w:pPr>
      <w:r w:rsidRPr="00165DCB">
        <w:rPr>
          <w:iCs/>
        </w:rPr>
        <w:t>k vyhláške č. .../202</w:t>
      </w:r>
      <w:r w:rsidR="009D46A4">
        <w:rPr>
          <w:iCs/>
        </w:rPr>
        <w:t>6</w:t>
      </w:r>
      <w:r w:rsidRPr="00165DCB">
        <w:rPr>
          <w:iCs/>
        </w:rPr>
        <w:t xml:space="preserve"> Z. z.</w:t>
      </w:r>
    </w:p>
    <w:p w14:paraId="10576E56" w14:textId="77777777" w:rsidR="002D3BA7" w:rsidRPr="00165DCB" w:rsidRDefault="002D3BA7" w:rsidP="002D3BA7">
      <w:pPr>
        <w:tabs>
          <w:tab w:val="center" w:pos="7088"/>
        </w:tabs>
      </w:pPr>
    </w:p>
    <w:p w14:paraId="053085FA" w14:textId="77777777" w:rsidR="002D3BA7" w:rsidRPr="00165DCB" w:rsidRDefault="002D3BA7" w:rsidP="002D3BA7">
      <w:pPr>
        <w:jc w:val="center"/>
      </w:pPr>
      <w:r w:rsidRPr="00165DCB">
        <w:t>VZOR</w:t>
      </w:r>
    </w:p>
    <w:p w14:paraId="31908C28" w14:textId="77777777" w:rsidR="002D3BA7" w:rsidRPr="00165DCB" w:rsidRDefault="002D3BA7" w:rsidP="002D3BA7">
      <w:pPr>
        <w:jc w:val="center"/>
      </w:pPr>
    </w:p>
    <w:p w14:paraId="115DA730" w14:textId="77777777" w:rsidR="002D3BA7" w:rsidRPr="00165DCB" w:rsidRDefault="002D3BA7" w:rsidP="002D3BA7">
      <w:pPr>
        <w:tabs>
          <w:tab w:val="center" w:pos="7088"/>
        </w:tabs>
        <w:jc w:val="center"/>
        <w:rPr>
          <w:b/>
        </w:rPr>
      </w:pPr>
      <w:r w:rsidRPr="00165DCB">
        <w:rPr>
          <w:b/>
        </w:rPr>
        <w:t>Potvrdenie o preukázaní splnenia podmienky účinného centralizovaného zásobovania teplom podľa §</w:t>
      </w:r>
      <w:r w:rsidR="002F66CC" w:rsidRPr="00165DCB">
        <w:rPr>
          <w:b/>
        </w:rPr>
        <w:t xml:space="preserve"> 18b</w:t>
      </w:r>
      <w:r w:rsidRPr="00165DCB">
        <w:rPr>
          <w:b/>
        </w:rPr>
        <w:t xml:space="preserve"> zákona č. 657/2004 Z. z. o tepelnej energetike </w:t>
      </w:r>
    </w:p>
    <w:p w14:paraId="50E388F2" w14:textId="77777777" w:rsidR="002D3BA7" w:rsidRPr="00165DCB" w:rsidRDefault="002D3BA7" w:rsidP="002D3BA7">
      <w:pPr>
        <w:tabs>
          <w:tab w:val="center" w:pos="7088"/>
        </w:tabs>
        <w:jc w:val="center"/>
        <w:rPr>
          <w:b/>
        </w:rPr>
      </w:pPr>
      <w:r w:rsidRPr="00165DCB">
        <w:t>a § 4 vyhlášky MH SR č. xx/202</w:t>
      </w:r>
      <w:r w:rsidR="009D46A4">
        <w:t>6</w:t>
      </w:r>
      <w:r w:rsidRPr="00165DCB">
        <w:t xml:space="preserve"> Z. z., o účinnom centralizovanom zásobovaní teplom</w:t>
      </w:r>
    </w:p>
    <w:p w14:paraId="440981B5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3BC1D5C5" w14:textId="77777777" w:rsidR="002D3BA7" w:rsidRPr="00165DCB" w:rsidRDefault="002D3BA7" w:rsidP="002D3BA7">
      <w:pPr>
        <w:tabs>
          <w:tab w:val="center" w:pos="7088"/>
        </w:tabs>
        <w:rPr>
          <w:b/>
        </w:rPr>
      </w:pPr>
      <w:r w:rsidRPr="00165DCB">
        <w:rPr>
          <w:b/>
        </w:rPr>
        <w:t>Názov príspevkovej organizácie</w:t>
      </w:r>
      <w:r w:rsidRPr="00165DCB">
        <w:rPr>
          <w:b/>
        </w:rPr>
        <w:tab/>
        <w:t>Logo príspevkovej organizácie</w:t>
      </w:r>
    </w:p>
    <w:p w14:paraId="1632B851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32D5B56C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4B9DBA57" w14:textId="77777777" w:rsidR="002D3BA7" w:rsidRPr="00165DCB" w:rsidRDefault="002D3BA7" w:rsidP="002D3BA7">
      <w:pPr>
        <w:tabs>
          <w:tab w:val="center" w:pos="7088"/>
        </w:tabs>
        <w:rPr>
          <w:b/>
        </w:rPr>
      </w:pPr>
      <w:r w:rsidRPr="00165DCB">
        <w:rPr>
          <w:b/>
        </w:rPr>
        <w:t>Číslo potvrdenia:</w:t>
      </w:r>
    </w:p>
    <w:p w14:paraId="7D0267BB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60525FC0" w14:textId="77777777" w:rsidR="002D3BA7" w:rsidRPr="00165DCB" w:rsidRDefault="002D3BA7" w:rsidP="002D3BA7">
      <w:pPr>
        <w:tabs>
          <w:tab w:val="center" w:pos="7088"/>
        </w:tabs>
        <w:rPr>
          <w:b/>
        </w:rPr>
      </w:pPr>
    </w:p>
    <w:p w14:paraId="53303B77" w14:textId="77777777" w:rsidR="002D3BA7" w:rsidRPr="00165DCB" w:rsidRDefault="002D3BA7" w:rsidP="002D3BA7">
      <w:pPr>
        <w:tabs>
          <w:tab w:val="center" w:pos="7088"/>
        </w:tabs>
      </w:pPr>
      <w:r w:rsidRPr="00165DCB">
        <w:t>Identifikácia dodávateľa</w:t>
      </w:r>
    </w:p>
    <w:p w14:paraId="7C662196" w14:textId="77777777" w:rsidR="002D3BA7" w:rsidRPr="00165DCB" w:rsidRDefault="002D3BA7" w:rsidP="002D3BA7">
      <w:pPr>
        <w:tabs>
          <w:tab w:val="center" w:pos="7088"/>
        </w:tabs>
      </w:pPr>
      <w:r w:rsidRPr="00165DCB">
        <w:t>Názov a adresa zariadenia na rozvod tepla:</w:t>
      </w:r>
    </w:p>
    <w:p w14:paraId="75238421" w14:textId="77777777" w:rsidR="002D3BA7" w:rsidRPr="00165DCB" w:rsidRDefault="002D3BA7" w:rsidP="002D3BA7">
      <w:pPr>
        <w:tabs>
          <w:tab w:val="center" w:pos="7088"/>
        </w:tabs>
      </w:pPr>
      <w:r w:rsidRPr="00165DCB">
        <w:t>Číslo povolenia na podnikanie v tepelnej energetike podľa § 5 zákona č. 657/2004 Z. z. o tepelnej energetike:</w:t>
      </w:r>
    </w:p>
    <w:p w14:paraId="6E90E3F1" w14:textId="77777777" w:rsidR="002D3BA7" w:rsidRPr="00165DCB" w:rsidRDefault="002D3BA7" w:rsidP="002D3BA7">
      <w:pPr>
        <w:tabs>
          <w:tab w:val="center" w:pos="7088"/>
        </w:tabs>
      </w:pPr>
    </w:p>
    <w:p w14:paraId="47857B6D" w14:textId="77777777" w:rsidR="002D3BA7" w:rsidRPr="00165DCB" w:rsidRDefault="002D3BA7" w:rsidP="002D3BA7">
      <w:pPr>
        <w:tabs>
          <w:tab w:val="center" w:pos="7088"/>
        </w:tabs>
      </w:pPr>
    </w:p>
    <w:p w14:paraId="66DCED92" w14:textId="77777777" w:rsidR="002D3BA7" w:rsidRPr="00165DCB" w:rsidRDefault="002D3BA7" w:rsidP="002D3BA7">
      <w:pPr>
        <w:tabs>
          <w:tab w:val="center" w:pos="7088"/>
        </w:tabs>
      </w:pPr>
      <w:r w:rsidRPr="00165DCB">
        <w:t>Bilančné obdobie (Mimoriadne bilančné obdobie):</w:t>
      </w:r>
    </w:p>
    <w:p w14:paraId="4492E63C" w14:textId="77777777" w:rsidR="002D3BA7" w:rsidRPr="00165DCB" w:rsidRDefault="002D3BA7" w:rsidP="002D3BA7">
      <w:pPr>
        <w:tabs>
          <w:tab w:val="center" w:pos="7088"/>
        </w:tabs>
      </w:pPr>
    </w:p>
    <w:p w14:paraId="529770B9" w14:textId="77777777" w:rsidR="002D3BA7" w:rsidRPr="00165DCB" w:rsidRDefault="002D3BA7" w:rsidP="002D3BA7">
      <w:pPr>
        <w:tabs>
          <w:tab w:val="center" w:pos="7088"/>
        </w:tabs>
      </w:pPr>
      <w:r w:rsidRPr="00165DCB">
        <w:t>Množstvo skleníkových plynov pre systém centralizovaného zásobovania teplom:   gCO</w:t>
      </w:r>
      <w:r w:rsidRPr="00165DCB">
        <w:rPr>
          <w:vertAlign w:val="subscript"/>
        </w:rPr>
        <w:t>2</w:t>
      </w:r>
      <w:r w:rsidRPr="00165DCB">
        <w:t>/kWh</w:t>
      </w:r>
    </w:p>
    <w:p w14:paraId="16CC5CC0" w14:textId="77777777" w:rsidR="002D3BA7" w:rsidRPr="00165DCB" w:rsidRDefault="002D3BA7" w:rsidP="002D3BA7">
      <w:pPr>
        <w:tabs>
          <w:tab w:val="center" w:pos="7088"/>
        </w:tabs>
      </w:pPr>
    </w:p>
    <w:p w14:paraId="390EE8AC" w14:textId="77777777" w:rsidR="002D3BA7" w:rsidRPr="00165DCB" w:rsidRDefault="002D3BA7" w:rsidP="002D3BA7">
      <w:pPr>
        <w:tabs>
          <w:tab w:val="center" w:pos="7088"/>
        </w:tabs>
      </w:pPr>
    </w:p>
    <w:p w14:paraId="0C00EDCC" w14:textId="77777777" w:rsidR="002D3BA7" w:rsidRPr="00165DCB" w:rsidRDefault="002D3BA7" w:rsidP="002D3BA7">
      <w:pPr>
        <w:tabs>
          <w:tab w:val="center" w:pos="7088"/>
        </w:tabs>
      </w:pPr>
      <w:r w:rsidRPr="00165DCB">
        <w:t>Podmienka účinného zásobovania teplom: splnená – nesplnená*</w:t>
      </w:r>
    </w:p>
    <w:p w14:paraId="1AAF6063" w14:textId="77777777" w:rsidR="002D3BA7" w:rsidRPr="00165DCB" w:rsidRDefault="002D3BA7" w:rsidP="002D3BA7">
      <w:pPr>
        <w:tabs>
          <w:tab w:val="center" w:pos="7088"/>
        </w:tabs>
      </w:pPr>
    </w:p>
    <w:p w14:paraId="55116F0F" w14:textId="77777777" w:rsidR="002D3BA7" w:rsidRPr="00165DCB" w:rsidRDefault="002D3BA7" w:rsidP="002D3BA7">
      <w:pPr>
        <w:tabs>
          <w:tab w:val="center" w:pos="7088"/>
        </w:tabs>
      </w:pPr>
    </w:p>
    <w:p w14:paraId="18DE7C07" w14:textId="77777777" w:rsidR="002D3BA7" w:rsidRPr="00165DCB" w:rsidRDefault="002D3BA7" w:rsidP="002D3BA7">
      <w:pPr>
        <w:tabs>
          <w:tab w:val="center" w:pos="7088"/>
        </w:tabs>
      </w:pPr>
    </w:p>
    <w:p w14:paraId="2A48C966" w14:textId="77777777" w:rsidR="002D3BA7" w:rsidRPr="00165DCB" w:rsidRDefault="002D3BA7" w:rsidP="002D3BA7">
      <w:pPr>
        <w:tabs>
          <w:tab w:val="center" w:pos="7088"/>
        </w:tabs>
      </w:pPr>
    </w:p>
    <w:p w14:paraId="45631204" w14:textId="77777777" w:rsidR="002D3BA7" w:rsidRPr="00165DCB" w:rsidRDefault="002D3BA7" w:rsidP="002D3BA7">
      <w:pPr>
        <w:tabs>
          <w:tab w:val="center" w:pos="7088"/>
        </w:tabs>
      </w:pPr>
    </w:p>
    <w:p w14:paraId="04B6F3A1" w14:textId="77777777" w:rsidR="002D3BA7" w:rsidRPr="00165DCB" w:rsidRDefault="002D3BA7" w:rsidP="002D3BA7">
      <w:pPr>
        <w:tabs>
          <w:tab w:val="center" w:pos="7088"/>
        </w:tabs>
      </w:pPr>
      <w:r w:rsidRPr="00165DCB">
        <w:t>V........................dňa..............................</w:t>
      </w:r>
      <w:r w:rsidRPr="00165DCB">
        <w:tab/>
        <w:t>..........................................</w:t>
      </w:r>
    </w:p>
    <w:p w14:paraId="79AD2899" w14:textId="77777777" w:rsidR="002D3BA7" w:rsidRPr="00165DCB" w:rsidRDefault="002D3BA7" w:rsidP="002D3BA7">
      <w:pPr>
        <w:tabs>
          <w:tab w:val="center" w:pos="7088"/>
        </w:tabs>
      </w:pPr>
      <w:r w:rsidRPr="00165DCB">
        <w:tab/>
        <w:t>Podpis oprávnenej osoby</w:t>
      </w:r>
    </w:p>
    <w:p w14:paraId="02FB6FDE" w14:textId="77777777" w:rsidR="002D3BA7" w:rsidRPr="00165DCB" w:rsidRDefault="002D3BA7" w:rsidP="002D3BA7">
      <w:pPr>
        <w:tabs>
          <w:tab w:val="center" w:pos="7088"/>
        </w:tabs>
      </w:pPr>
    </w:p>
    <w:p w14:paraId="02FF5BEA" w14:textId="77777777" w:rsidR="002D3BA7" w:rsidRPr="002D3BA7" w:rsidRDefault="002D3BA7" w:rsidP="002D3BA7">
      <w:pPr>
        <w:tabs>
          <w:tab w:val="center" w:pos="7088"/>
        </w:tabs>
      </w:pPr>
      <w:r w:rsidRPr="00165DCB">
        <w:t>* nehodiace sa prečiarknite</w:t>
      </w:r>
    </w:p>
    <w:p w14:paraId="1975BF55" w14:textId="77777777" w:rsidR="002D3BA7" w:rsidRDefault="002D3BA7" w:rsidP="002D3BA7">
      <w:pPr>
        <w:tabs>
          <w:tab w:val="center" w:pos="7088"/>
        </w:tabs>
        <w:rPr>
          <w:sz w:val="22"/>
          <w:szCs w:val="22"/>
        </w:rPr>
      </w:pPr>
    </w:p>
    <w:p w14:paraId="5539E781" w14:textId="77777777" w:rsidR="002D3BA7" w:rsidRPr="004E6EDC" w:rsidRDefault="002D3BA7" w:rsidP="002D3BA7">
      <w:pPr>
        <w:tabs>
          <w:tab w:val="center" w:pos="7088"/>
        </w:tabs>
        <w:rPr>
          <w:sz w:val="22"/>
          <w:szCs w:val="22"/>
        </w:rPr>
      </w:pPr>
    </w:p>
    <w:p w14:paraId="29732AF5" w14:textId="77777777" w:rsidR="006959E2" w:rsidRDefault="006959E2" w:rsidP="002D3BA7">
      <w:pPr>
        <w:jc w:val="right"/>
        <w:rPr>
          <w:sz w:val="22"/>
          <w:szCs w:val="22"/>
        </w:rPr>
      </w:pPr>
    </w:p>
    <w:p w14:paraId="6C6B1601" w14:textId="77777777" w:rsidR="00D9584F" w:rsidRDefault="00D9584F" w:rsidP="002D3BA7">
      <w:pPr>
        <w:jc w:val="right"/>
        <w:rPr>
          <w:sz w:val="22"/>
          <w:szCs w:val="22"/>
        </w:rPr>
      </w:pPr>
    </w:p>
    <w:p w14:paraId="49289C16" w14:textId="77777777" w:rsidR="00D9584F" w:rsidRDefault="00D9584F" w:rsidP="002D3BA7">
      <w:pPr>
        <w:jc w:val="right"/>
        <w:rPr>
          <w:sz w:val="22"/>
          <w:szCs w:val="22"/>
        </w:rPr>
        <w:sectPr w:rsidR="00D9584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5DA8D5" w14:textId="5FB28CA8" w:rsidR="00D9584F" w:rsidRPr="00D9584F" w:rsidRDefault="00D9584F" w:rsidP="00D9584F">
      <w:pPr>
        <w:jc w:val="right"/>
        <w:rPr>
          <w:sz w:val="22"/>
          <w:szCs w:val="22"/>
        </w:rPr>
      </w:pPr>
      <w:r w:rsidRPr="00D9584F">
        <w:rPr>
          <w:sz w:val="22"/>
          <w:szCs w:val="22"/>
        </w:rPr>
        <w:lastRenderedPageBreak/>
        <w:t xml:space="preserve">Príloha č. </w:t>
      </w:r>
      <w:r>
        <w:rPr>
          <w:sz w:val="22"/>
          <w:szCs w:val="22"/>
        </w:rPr>
        <w:t>8</w:t>
      </w:r>
    </w:p>
    <w:p w14:paraId="2822DB3B" w14:textId="77777777" w:rsidR="00D9584F" w:rsidRPr="00D9584F" w:rsidRDefault="00D9584F" w:rsidP="00D9584F">
      <w:pPr>
        <w:jc w:val="right"/>
        <w:rPr>
          <w:sz w:val="22"/>
          <w:szCs w:val="22"/>
        </w:rPr>
      </w:pPr>
      <w:r w:rsidRPr="00D9584F">
        <w:rPr>
          <w:sz w:val="22"/>
          <w:szCs w:val="22"/>
        </w:rPr>
        <w:t xml:space="preserve">k vyhláške č. .../2026 Z. z. </w:t>
      </w:r>
    </w:p>
    <w:p w14:paraId="5C4136D5" w14:textId="77777777" w:rsidR="00D9584F" w:rsidRPr="00D9584F" w:rsidRDefault="00D9584F" w:rsidP="00D9584F">
      <w:pPr>
        <w:jc w:val="right"/>
        <w:rPr>
          <w:b/>
          <w:sz w:val="22"/>
          <w:szCs w:val="22"/>
        </w:rPr>
      </w:pPr>
    </w:p>
    <w:p w14:paraId="2574F121" w14:textId="77777777" w:rsidR="00D9584F" w:rsidRDefault="00D9584F" w:rsidP="00D9584F">
      <w:pPr>
        <w:rPr>
          <w:b/>
          <w:sz w:val="22"/>
          <w:szCs w:val="22"/>
        </w:rPr>
      </w:pPr>
    </w:p>
    <w:p w14:paraId="4CE15F65" w14:textId="019E000F" w:rsidR="00D9584F" w:rsidRPr="00D9584F" w:rsidRDefault="00D9584F" w:rsidP="00796493">
      <w:pPr>
        <w:rPr>
          <w:sz w:val="22"/>
          <w:szCs w:val="22"/>
        </w:rPr>
      </w:pPr>
      <w:r w:rsidRPr="00D9584F">
        <w:rPr>
          <w:b/>
          <w:sz w:val="22"/>
          <w:szCs w:val="22"/>
        </w:rPr>
        <w:t xml:space="preserve">Zoznam preberaných právne záväzných aktov Európskej únie </w:t>
      </w:r>
    </w:p>
    <w:p w14:paraId="7D15939C" w14:textId="77777777" w:rsidR="00D9584F" w:rsidRPr="00D9584F" w:rsidRDefault="00D9584F" w:rsidP="00D9584F">
      <w:pPr>
        <w:jc w:val="right"/>
        <w:rPr>
          <w:sz w:val="22"/>
          <w:szCs w:val="22"/>
        </w:rPr>
      </w:pPr>
    </w:p>
    <w:p w14:paraId="3FCCB36B" w14:textId="77777777" w:rsidR="00D9584F" w:rsidRPr="00D9584F" w:rsidRDefault="00D9584F" w:rsidP="00796493">
      <w:pPr>
        <w:jc w:val="both"/>
        <w:rPr>
          <w:sz w:val="22"/>
          <w:szCs w:val="22"/>
        </w:rPr>
      </w:pPr>
      <w:r w:rsidRPr="00D9584F">
        <w:rPr>
          <w:sz w:val="22"/>
          <w:szCs w:val="22"/>
        </w:rPr>
        <w:t>1. Smernica Európskeho parlamentu a Rady (EÚ) 2023/1791 z 13. septembra 2023 o energetickej efektívnosti a o zmene nariadenia (EÚ) 2023/955 (prepracované znenie) (Ú. v. EÚ L 231, 20. 09. 2023) v znení smernice Európskeho parlamentu a Rady (EÚ) 2024/1788 z 13. júna 2024 (Ú. v. EÚ L, 15. 07. 2024).</w:t>
      </w:r>
    </w:p>
    <w:p w14:paraId="2B0BF181" w14:textId="77777777" w:rsidR="00D9584F" w:rsidRPr="00D9584F" w:rsidRDefault="00D9584F" w:rsidP="00D9584F">
      <w:pPr>
        <w:jc w:val="right"/>
        <w:rPr>
          <w:sz w:val="22"/>
          <w:szCs w:val="22"/>
        </w:rPr>
      </w:pPr>
    </w:p>
    <w:p w14:paraId="3DCD5B14" w14:textId="77777777" w:rsidR="00D9584F" w:rsidRPr="00DE47F6" w:rsidRDefault="00D9584F" w:rsidP="002D3BA7">
      <w:pPr>
        <w:jc w:val="right"/>
        <w:rPr>
          <w:sz w:val="22"/>
          <w:szCs w:val="22"/>
        </w:rPr>
      </w:pPr>
    </w:p>
    <w:sectPr w:rsidR="00D9584F" w:rsidRPr="00DE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88AC" w14:textId="77777777" w:rsidR="00BC0C52" w:rsidRDefault="00BC0C52" w:rsidP="000E20BE">
      <w:r>
        <w:separator/>
      </w:r>
    </w:p>
  </w:endnote>
  <w:endnote w:type="continuationSeparator" w:id="0">
    <w:p w14:paraId="37CAD9FE" w14:textId="77777777" w:rsidR="00BC0C52" w:rsidRDefault="00BC0C52" w:rsidP="000E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BookmanEE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244A" w14:textId="77777777" w:rsidR="00BC0C52" w:rsidRDefault="00BC0C52" w:rsidP="000E20BE">
      <w:r>
        <w:separator/>
      </w:r>
    </w:p>
  </w:footnote>
  <w:footnote w:type="continuationSeparator" w:id="0">
    <w:p w14:paraId="7840B657" w14:textId="77777777" w:rsidR="00BC0C52" w:rsidRDefault="00BC0C52" w:rsidP="000E20BE">
      <w:r>
        <w:continuationSeparator/>
      </w:r>
    </w:p>
  </w:footnote>
  <w:footnote w:id="1">
    <w:p w14:paraId="4A0DC36A" w14:textId="77777777" w:rsidR="005C1C30" w:rsidRPr="004C73F6" w:rsidRDefault="005C1C30" w:rsidP="009649FE">
      <w:pPr>
        <w:autoSpaceDE w:val="0"/>
        <w:autoSpaceDN w:val="0"/>
        <w:adjustRightInd w:val="0"/>
      </w:pPr>
      <w:r>
        <w:rPr>
          <w:rStyle w:val="Odkaznapoznmkupodiarou"/>
        </w:rPr>
        <w:footnoteRef/>
      </w:r>
      <w:r>
        <w:t xml:space="preserve"> § 2 odsek 2 písm. b) zákona č. 309/2009 Z. z. o podpore obnoviteľných zdrojov energie a vysokoúčinnej kombinovanej výroby a o zmene a doplnení niektorých zákonov v znení neskorších predpisov.</w:t>
      </w:r>
    </w:p>
  </w:footnote>
  <w:footnote w:id="2">
    <w:p w14:paraId="0D0EA482" w14:textId="77777777" w:rsidR="005C1C30" w:rsidRPr="008564FF" w:rsidRDefault="005C1C30">
      <w:pPr>
        <w:pStyle w:val="Textpoznmkypodiarou"/>
        <w:rPr>
          <w:rFonts w:ascii="Times New Roman" w:eastAsia="Times New Roman" w:hAnsi="Times New Roman" w:cs="Times New Roman"/>
          <w:lang w:eastAsia="sk-SK"/>
        </w:rPr>
      </w:pPr>
      <w:r w:rsidRPr="008564FF">
        <w:rPr>
          <w:rFonts w:ascii="Times New Roman" w:eastAsia="Times New Roman" w:hAnsi="Times New Roman" w:cs="Times New Roman"/>
          <w:vertAlign w:val="superscript"/>
          <w:lang w:eastAsia="sk-SK"/>
        </w:rPr>
        <w:footnoteRef/>
      </w:r>
      <w:r w:rsidRPr="008564FF">
        <w:rPr>
          <w:rFonts w:ascii="Times New Roman" w:eastAsia="Times New Roman" w:hAnsi="Times New Roman" w:cs="Times New Roman"/>
          <w:lang w:eastAsia="sk-SK"/>
        </w:rPr>
        <w:t xml:space="preserve"> § 2 odsek 1 písmeno a) zákona č. 309/2009 Z. z. o podpore obnoviteľných zdrojov energie a vysoko účinnej kombinovanej výroby a o zmene a doplnení niektorých zákonov</w:t>
      </w:r>
    </w:p>
  </w:footnote>
  <w:footnote w:id="3">
    <w:p w14:paraId="05C9D164" w14:textId="77777777" w:rsidR="005C1C30" w:rsidRPr="008564FF" w:rsidRDefault="005C1C30">
      <w:pPr>
        <w:pStyle w:val="Textpoznmkypodiarou"/>
        <w:rPr>
          <w:rFonts w:ascii="Times New Roman" w:eastAsia="Times New Roman" w:hAnsi="Times New Roman" w:cs="Times New Roman"/>
          <w:lang w:eastAsia="sk-SK"/>
        </w:rPr>
      </w:pPr>
      <w:r w:rsidRPr="008564FF">
        <w:rPr>
          <w:rFonts w:ascii="Times New Roman" w:eastAsia="Times New Roman" w:hAnsi="Times New Roman" w:cs="Times New Roman"/>
          <w:vertAlign w:val="superscript"/>
          <w:lang w:eastAsia="sk-SK"/>
        </w:rPr>
        <w:footnoteRef/>
      </w:r>
      <w:r w:rsidRPr="008564FF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§2 odsek 1 písmeno j) </w:t>
      </w:r>
      <w:r w:rsidRPr="008564FF">
        <w:rPr>
          <w:rFonts w:ascii="Times New Roman" w:eastAsia="Times New Roman" w:hAnsi="Times New Roman" w:cs="Times New Roman"/>
          <w:lang w:eastAsia="sk-SK"/>
        </w:rPr>
        <w:t>zákona č. 309/2009 Z. z. o podpore obnoviteľných zdrojov energie a vysoko účinnej kombinovanej výroby a o zmene a doplnení niektorých zákonov</w:t>
      </w:r>
    </w:p>
  </w:footnote>
  <w:footnote w:id="4">
    <w:p w14:paraId="2A72ABB7" w14:textId="77777777" w:rsidR="005C1C30" w:rsidRDefault="005C1C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C5927">
        <w:rPr>
          <w:rFonts w:ascii="Times New Roman" w:hAnsi="Times New Roman" w:cs="Times New Roman"/>
        </w:rPr>
        <w:t xml:space="preserve">§14h zákona č. 309/2009 Z. z. </w:t>
      </w:r>
      <w:r w:rsidRPr="00AD6554">
        <w:rPr>
          <w:rFonts w:ascii="Times New Roman" w:eastAsia="Times New Roman" w:hAnsi="Times New Roman" w:cs="Times New Roman"/>
          <w:lang w:eastAsia="sk-SK"/>
        </w:rPr>
        <w:t>. o podpore obnoviteľných zdrojov energie a vysoko účinnej kombinovanej výroby a o zmene a doplnení niektorých zákonov</w:t>
      </w:r>
    </w:p>
  </w:footnote>
  <w:footnote w:id="5">
    <w:p w14:paraId="0C3262C7" w14:textId="77777777" w:rsidR="005C1C30" w:rsidRPr="008564FF" w:rsidRDefault="005C1C30">
      <w:pPr>
        <w:pStyle w:val="Textpoznmkypodiarou"/>
        <w:rPr>
          <w:rFonts w:ascii="Times New Roman" w:hAnsi="Times New Roman" w:cs="Times New Roman"/>
        </w:rPr>
      </w:pPr>
      <w:r w:rsidRPr="008564FF">
        <w:rPr>
          <w:rStyle w:val="Odkaznapoznmkupodiarou"/>
          <w:rFonts w:ascii="Times New Roman" w:hAnsi="Times New Roman" w:cs="Times New Roman"/>
        </w:rPr>
        <w:footnoteRef/>
      </w:r>
      <w:r w:rsidRPr="008564FF">
        <w:rPr>
          <w:rFonts w:ascii="Times New Roman" w:hAnsi="Times New Roman" w:cs="Times New Roman"/>
        </w:rPr>
        <w:t xml:space="preserve"> § 2 písmeno af) zákona č. 657/2004 Z. z. o tepelnej energetike</w:t>
      </w:r>
    </w:p>
  </w:footnote>
  <w:footnote w:id="6">
    <w:p w14:paraId="040410DD" w14:textId="77777777" w:rsidR="005C1C30" w:rsidRPr="005361CA" w:rsidRDefault="005C1C30" w:rsidP="00450895">
      <w:pPr>
        <w:pStyle w:val="Textpoznmkypodiarou"/>
        <w:rPr>
          <w:rFonts w:ascii="Times New Roman" w:eastAsia="Times New Roman" w:hAnsi="Times New Roman" w:cs="Times New Roman"/>
          <w:lang w:eastAsia="sk-SK"/>
        </w:rPr>
      </w:pPr>
      <w:r>
        <w:rPr>
          <w:rStyle w:val="Odkaznapoznmkupodiarou"/>
        </w:rPr>
        <w:footnoteRef/>
      </w:r>
      <w:r>
        <w:t xml:space="preserve"> §2 odsek 2 písm. j) zákona č. 309/2009 Z. z. </w:t>
      </w:r>
      <w:r w:rsidRPr="008564FF">
        <w:rPr>
          <w:rFonts w:ascii="Times New Roman" w:eastAsia="Times New Roman" w:hAnsi="Times New Roman" w:cs="Times New Roman"/>
          <w:lang w:eastAsia="sk-SK"/>
        </w:rPr>
        <w:t>. o podpore obnoviteľných zdrojov energie a vysoko účinnej kombinovanej výroby a o zmene a doplnení niektorých zákonov</w:t>
      </w:r>
    </w:p>
  </w:footnote>
  <w:footnote w:id="7">
    <w:p w14:paraId="2B0793FA" w14:textId="77777777" w:rsidR="005C1C30" w:rsidRPr="00211253" w:rsidRDefault="005C1C30">
      <w:pPr>
        <w:pStyle w:val="Textpoznmkypodiarou"/>
        <w:rPr>
          <w:rFonts w:ascii="Times New Roman" w:hAnsi="Times New Roman" w:cs="Times New Roman"/>
        </w:rPr>
      </w:pPr>
      <w:r w:rsidRPr="00211253">
        <w:rPr>
          <w:rStyle w:val="Odkaznapoznmkupodiarou"/>
          <w:rFonts w:ascii="Times New Roman" w:hAnsi="Times New Roman" w:cs="Times New Roman"/>
        </w:rPr>
        <w:footnoteRef/>
      </w:r>
      <w:r w:rsidRPr="00211253">
        <w:rPr>
          <w:rFonts w:ascii="Times New Roman" w:hAnsi="Times New Roman" w:cs="Times New Roman"/>
        </w:rPr>
        <w:t xml:space="preserve"> § 8a odsek 3 zákona č. 309/2009 Z. z. o podpore obnoviteľných zdrojov energie a vysoko účinnej kombinovanej výroby a o zmene a doplnení niektorých zákonov</w:t>
      </w:r>
    </w:p>
  </w:footnote>
  <w:footnote w:id="8">
    <w:p w14:paraId="5CC49F4E" w14:textId="77777777" w:rsidR="005C1C30" w:rsidRDefault="005C1C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61C64">
        <w:rPr>
          <w:rFonts w:ascii="Times New Roman" w:hAnsi="Times New Roman" w:cs="Times New Roman"/>
        </w:rPr>
        <w:t>Vyhláška Ministerstva hospodárstva SR č. 599/2010 Z. z., ktorou sa vykonávajú niektoré ustanovenia zákona o podpore obnoviteľných zdrojov energie a vysoko účinnej kombinovanej výroby</w:t>
      </w:r>
    </w:p>
  </w:footnote>
  <w:footnote w:id="9">
    <w:p w14:paraId="7E206A18" w14:textId="77777777" w:rsidR="005C1C30" w:rsidRPr="00361C64" w:rsidRDefault="005C1C30" w:rsidP="00D15FCB">
      <w:pPr>
        <w:pStyle w:val="Textpoznmkypodiarou"/>
        <w:rPr>
          <w:rFonts w:ascii="Times New Roman" w:hAnsi="Times New Roman" w:cs="Times New Roman"/>
        </w:rPr>
      </w:pPr>
      <w:r w:rsidRPr="00361C64">
        <w:rPr>
          <w:rStyle w:val="Odkaznapoznmkupodiarou"/>
          <w:rFonts w:ascii="Times New Roman" w:hAnsi="Times New Roman" w:cs="Times New Roman"/>
        </w:rPr>
        <w:footnoteRef/>
      </w:r>
      <w:r w:rsidRPr="00361C64">
        <w:rPr>
          <w:rFonts w:ascii="Times New Roman" w:hAnsi="Times New Roman" w:cs="Times New Roman"/>
        </w:rPr>
        <w:t xml:space="preserve"> Vyhláška Ministerstva hospodárstva SR č. 599/2010 Z. z., ktorou sa vykonávajú niektoré ustanovenia zákona o podpore obnoviteľných zdrojov energie a vysoko účinnej kombinovanej výroby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111"/>
    <w:multiLevelType w:val="hybridMultilevel"/>
    <w:tmpl w:val="F100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43C4"/>
    <w:multiLevelType w:val="hybridMultilevel"/>
    <w:tmpl w:val="03FAEA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8489D"/>
    <w:multiLevelType w:val="hybridMultilevel"/>
    <w:tmpl w:val="7C1826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34268F"/>
    <w:multiLevelType w:val="hybridMultilevel"/>
    <w:tmpl w:val="E8267D72"/>
    <w:lvl w:ilvl="0" w:tplc="E6283E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21B72"/>
    <w:multiLevelType w:val="hybridMultilevel"/>
    <w:tmpl w:val="30408836"/>
    <w:lvl w:ilvl="0" w:tplc="56546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C659CF"/>
    <w:multiLevelType w:val="hybridMultilevel"/>
    <w:tmpl w:val="0EE0E7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3286A"/>
    <w:multiLevelType w:val="hybridMultilevel"/>
    <w:tmpl w:val="E8267D72"/>
    <w:lvl w:ilvl="0" w:tplc="E6283E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936A9E"/>
    <w:multiLevelType w:val="hybridMultilevel"/>
    <w:tmpl w:val="AFCEF2EA"/>
    <w:lvl w:ilvl="0" w:tplc="B9045290">
      <w:start w:val="1"/>
      <w:numFmt w:val="decimal"/>
      <w:lvlText w:val="(%1)"/>
      <w:lvlJc w:val="left"/>
      <w:pPr>
        <w:ind w:left="370" w:hanging="37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6B38BE"/>
    <w:multiLevelType w:val="hybridMultilevel"/>
    <w:tmpl w:val="E876B9B2"/>
    <w:lvl w:ilvl="0" w:tplc="99CCB064">
      <w:start w:val="1"/>
      <w:numFmt w:val="decimal"/>
      <w:lvlText w:val="%1."/>
      <w:lvlJc w:val="left"/>
      <w:pPr>
        <w:ind w:left="2204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DFB2B42"/>
    <w:multiLevelType w:val="hybridMultilevel"/>
    <w:tmpl w:val="D21AB988"/>
    <w:lvl w:ilvl="0" w:tplc="2DE0443A">
      <w:start w:val="1"/>
      <w:numFmt w:val="decimal"/>
      <w:pStyle w:val="a"/>
      <w:lvlText w:val="§ %1"/>
      <w:lvlJc w:val="center"/>
      <w:pPr>
        <w:tabs>
          <w:tab w:val="num" w:pos="0"/>
        </w:tabs>
        <w:ind w:left="0" w:firstLine="288"/>
      </w:pPr>
      <w:rPr>
        <w:rFonts w:ascii="Times New Roman" w:hAnsi="Times New Roman" w:hint="default"/>
        <w:b/>
        <w:i w:val="0"/>
        <w:sz w:val="24"/>
        <w:szCs w:val="24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632FE4C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0060E7"/>
    <w:multiLevelType w:val="hybridMultilevel"/>
    <w:tmpl w:val="DC1808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20C9B8">
      <w:start w:val="2"/>
      <w:numFmt w:val="decimal"/>
      <w:lvlText w:val="(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C02FCF"/>
    <w:multiLevelType w:val="hybridMultilevel"/>
    <w:tmpl w:val="DB2EF6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23243"/>
    <w:multiLevelType w:val="hybridMultilevel"/>
    <w:tmpl w:val="07D843CA"/>
    <w:lvl w:ilvl="0" w:tplc="FFC4AA8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D32B10"/>
    <w:multiLevelType w:val="hybridMultilevel"/>
    <w:tmpl w:val="6D1414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80729">
    <w:abstractNumId w:val="10"/>
  </w:num>
  <w:num w:numId="2" w16cid:durableId="421024981">
    <w:abstractNumId w:val="9"/>
  </w:num>
  <w:num w:numId="3" w16cid:durableId="511722715">
    <w:abstractNumId w:val="3"/>
  </w:num>
  <w:num w:numId="4" w16cid:durableId="740835991">
    <w:abstractNumId w:val="12"/>
  </w:num>
  <w:num w:numId="5" w16cid:durableId="1407458873">
    <w:abstractNumId w:val="13"/>
  </w:num>
  <w:num w:numId="6" w16cid:durableId="1485708031">
    <w:abstractNumId w:val="7"/>
  </w:num>
  <w:num w:numId="7" w16cid:durableId="1573394955">
    <w:abstractNumId w:val="1"/>
  </w:num>
  <w:num w:numId="8" w16cid:durableId="2100175841">
    <w:abstractNumId w:val="6"/>
  </w:num>
  <w:num w:numId="9" w16cid:durableId="1606577120">
    <w:abstractNumId w:val="4"/>
  </w:num>
  <w:num w:numId="10" w16cid:durableId="517818160">
    <w:abstractNumId w:val="8"/>
  </w:num>
  <w:num w:numId="11" w16cid:durableId="491913426">
    <w:abstractNumId w:val="0"/>
  </w:num>
  <w:num w:numId="12" w16cid:durableId="501163995">
    <w:abstractNumId w:val="5"/>
  </w:num>
  <w:num w:numId="13" w16cid:durableId="873157156">
    <w:abstractNumId w:val="2"/>
  </w:num>
  <w:num w:numId="14" w16cid:durableId="519516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D4"/>
    <w:rsid w:val="0000433F"/>
    <w:rsid w:val="00010B91"/>
    <w:rsid w:val="0001395A"/>
    <w:rsid w:val="00015D98"/>
    <w:rsid w:val="000176F1"/>
    <w:rsid w:val="000227F4"/>
    <w:rsid w:val="00023FE1"/>
    <w:rsid w:val="00024F5C"/>
    <w:rsid w:val="00031626"/>
    <w:rsid w:val="000330D3"/>
    <w:rsid w:val="0004150C"/>
    <w:rsid w:val="00051860"/>
    <w:rsid w:val="00054FAD"/>
    <w:rsid w:val="00065E08"/>
    <w:rsid w:val="00070628"/>
    <w:rsid w:val="0007505E"/>
    <w:rsid w:val="000846C0"/>
    <w:rsid w:val="00084837"/>
    <w:rsid w:val="000921DD"/>
    <w:rsid w:val="00095796"/>
    <w:rsid w:val="00095BC4"/>
    <w:rsid w:val="0009670D"/>
    <w:rsid w:val="000B0DA9"/>
    <w:rsid w:val="000B2007"/>
    <w:rsid w:val="000B423B"/>
    <w:rsid w:val="000C1C2D"/>
    <w:rsid w:val="000C6AFB"/>
    <w:rsid w:val="000D01B6"/>
    <w:rsid w:val="000D057A"/>
    <w:rsid w:val="000D0BF5"/>
    <w:rsid w:val="000E20BE"/>
    <w:rsid w:val="000E2F6B"/>
    <w:rsid w:val="000E3E34"/>
    <w:rsid w:val="000E47A2"/>
    <w:rsid w:val="000E6E60"/>
    <w:rsid w:val="000F1A1B"/>
    <w:rsid w:val="000F2BDC"/>
    <w:rsid w:val="000F6F48"/>
    <w:rsid w:val="001045B0"/>
    <w:rsid w:val="00107863"/>
    <w:rsid w:val="00111258"/>
    <w:rsid w:val="001153D5"/>
    <w:rsid w:val="00123C95"/>
    <w:rsid w:val="0013233A"/>
    <w:rsid w:val="00132FAE"/>
    <w:rsid w:val="00133B0F"/>
    <w:rsid w:val="0013592A"/>
    <w:rsid w:val="0014275A"/>
    <w:rsid w:val="00142B5C"/>
    <w:rsid w:val="001432EF"/>
    <w:rsid w:val="0016445A"/>
    <w:rsid w:val="00165DCB"/>
    <w:rsid w:val="001722E6"/>
    <w:rsid w:val="00175B79"/>
    <w:rsid w:val="001802B0"/>
    <w:rsid w:val="00182E2F"/>
    <w:rsid w:val="00194AAA"/>
    <w:rsid w:val="001A22CE"/>
    <w:rsid w:val="001A4936"/>
    <w:rsid w:val="001A733E"/>
    <w:rsid w:val="001B0EC6"/>
    <w:rsid w:val="001B7A7B"/>
    <w:rsid w:val="001C0903"/>
    <w:rsid w:val="001C323C"/>
    <w:rsid w:val="001C7F18"/>
    <w:rsid w:val="001D15D4"/>
    <w:rsid w:val="001F103E"/>
    <w:rsid w:val="001F59C5"/>
    <w:rsid w:val="001F5CA7"/>
    <w:rsid w:val="002001C1"/>
    <w:rsid w:val="0020291A"/>
    <w:rsid w:val="00211253"/>
    <w:rsid w:val="0021451F"/>
    <w:rsid w:val="00244E70"/>
    <w:rsid w:val="002470B8"/>
    <w:rsid w:val="00250D9A"/>
    <w:rsid w:val="002514B4"/>
    <w:rsid w:val="002545D6"/>
    <w:rsid w:val="00261D72"/>
    <w:rsid w:val="0027738A"/>
    <w:rsid w:val="00277C98"/>
    <w:rsid w:val="002828F7"/>
    <w:rsid w:val="002A4408"/>
    <w:rsid w:val="002A743D"/>
    <w:rsid w:val="002C367D"/>
    <w:rsid w:val="002C5927"/>
    <w:rsid w:val="002D2715"/>
    <w:rsid w:val="002D3BA7"/>
    <w:rsid w:val="002D7B0F"/>
    <w:rsid w:val="002E202E"/>
    <w:rsid w:val="002F0256"/>
    <w:rsid w:val="002F66CC"/>
    <w:rsid w:val="00304040"/>
    <w:rsid w:val="003040A2"/>
    <w:rsid w:val="00305ED3"/>
    <w:rsid w:val="0030745F"/>
    <w:rsid w:val="0031488A"/>
    <w:rsid w:val="003328F0"/>
    <w:rsid w:val="00332CC5"/>
    <w:rsid w:val="00340244"/>
    <w:rsid w:val="00361C64"/>
    <w:rsid w:val="0038257D"/>
    <w:rsid w:val="00384994"/>
    <w:rsid w:val="00391533"/>
    <w:rsid w:val="003A3E41"/>
    <w:rsid w:val="003B16EE"/>
    <w:rsid w:val="003B527F"/>
    <w:rsid w:val="003B7514"/>
    <w:rsid w:val="003C5983"/>
    <w:rsid w:val="003D684D"/>
    <w:rsid w:val="003E2A15"/>
    <w:rsid w:val="003E7CBC"/>
    <w:rsid w:val="003F0C84"/>
    <w:rsid w:val="003F317B"/>
    <w:rsid w:val="003F4A7E"/>
    <w:rsid w:val="004011F2"/>
    <w:rsid w:val="00401F1F"/>
    <w:rsid w:val="00410340"/>
    <w:rsid w:val="00433F95"/>
    <w:rsid w:val="004468E1"/>
    <w:rsid w:val="00450895"/>
    <w:rsid w:val="00450921"/>
    <w:rsid w:val="004523D7"/>
    <w:rsid w:val="004567D2"/>
    <w:rsid w:val="0046020A"/>
    <w:rsid w:val="00471BD9"/>
    <w:rsid w:val="00483074"/>
    <w:rsid w:val="00492D12"/>
    <w:rsid w:val="0049343A"/>
    <w:rsid w:val="004A659E"/>
    <w:rsid w:val="004A7AE0"/>
    <w:rsid w:val="004B6ADC"/>
    <w:rsid w:val="004B7F30"/>
    <w:rsid w:val="004C1E63"/>
    <w:rsid w:val="004C3CC8"/>
    <w:rsid w:val="004C73F6"/>
    <w:rsid w:val="004D6D4E"/>
    <w:rsid w:val="004F13CB"/>
    <w:rsid w:val="004F3890"/>
    <w:rsid w:val="004F5944"/>
    <w:rsid w:val="004F5CC1"/>
    <w:rsid w:val="004F6069"/>
    <w:rsid w:val="004F7D2E"/>
    <w:rsid w:val="00500F58"/>
    <w:rsid w:val="005218F6"/>
    <w:rsid w:val="00522555"/>
    <w:rsid w:val="005236F1"/>
    <w:rsid w:val="00531BB8"/>
    <w:rsid w:val="0053313F"/>
    <w:rsid w:val="005345DF"/>
    <w:rsid w:val="00540A39"/>
    <w:rsid w:val="005465B6"/>
    <w:rsid w:val="005500EA"/>
    <w:rsid w:val="00551A9B"/>
    <w:rsid w:val="00551FDD"/>
    <w:rsid w:val="00557AA1"/>
    <w:rsid w:val="00557AD4"/>
    <w:rsid w:val="005671BB"/>
    <w:rsid w:val="0057517D"/>
    <w:rsid w:val="00575E33"/>
    <w:rsid w:val="00581A2D"/>
    <w:rsid w:val="005831B0"/>
    <w:rsid w:val="00583B8F"/>
    <w:rsid w:val="00585056"/>
    <w:rsid w:val="005910D1"/>
    <w:rsid w:val="00591786"/>
    <w:rsid w:val="00595143"/>
    <w:rsid w:val="005A1474"/>
    <w:rsid w:val="005A5394"/>
    <w:rsid w:val="005B2CC5"/>
    <w:rsid w:val="005B2FF1"/>
    <w:rsid w:val="005B70E7"/>
    <w:rsid w:val="005B76A4"/>
    <w:rsid w:val="005C1C30"/>
    <w:rsid w:val="005C3449"/>
    <w:rsid w:val="005C40BC"/>
    <w:rsid w:val="005D3292"/>
    <w:rsid w:val="005D665C"/>
    <w:rsid w:val="0061171D"/>
    <w:rsid w:val="006143AB"/>
    <w:rsid w:val="0062553B"/>
    <w:rsid w:val="00625843"/>
    <w:rsid w:val="00630498"/>
    <w:rsid w:val="00640A8E"/>
    <w:rsid w:val="00641C56"/>
    <w:rsid w:val="0068187D"/>
    <w:rsid w:val="00692286"/>
    <w:rsid w:val="006930BC"/>
    <w:rsid w:val="006932A2"/>
    <w:rsid w:val="006959E2"/>
    <w:rsid w:val="006A0141"/>
    <w:rsid w:val="006A3BB9"/>
    <w:rsid w:val="006A5980"/>
    <w:rsid w:val="006B333D"/>
    <w:rsid w:val="006B3D46"/>
    <w:rsid w:val="006B4AF6"/>
    <w:rsid w:val="006B5C5C"/>
    <w:rsid w:val="006F05E9"/>
    <w:rsid w:val="006F0FAE"/>
    <w:rsid w:val="006F7525"/>
    <w:rsid w:val="007016DF"/>
    <w:rsid w:val="0070709D"/>
    <w:rsid w:val="007239B6"/>
    <w:rsid w:val="0072647A"/>
    <w:rsid w:val="0072707D"/>
    <w:rsid w:val="0073290A"/>
    <w:rsid w:val="00742FEC"/>
    <w:rsid w:val="007450E9"/>
    <w:rsid w:val="00752356"/>
    <w:rsid w:val="007617BA"/>
    <w:rsid w:val="007648B1"/>
    <w:rsid w:val="00772782"/>
    <w:rsid w:val="007733A5"/>
    <w:rsid w:val="007748EB"/>
    <w:rsid w:val="00774DA2"/>
    <w:rsid w:val="00796493"/>
    <w:rsid w:val="0079665D"/>
    <w:rsid w:val="007A0050"/>
    <w:rsid w:val="007B4483"/>
    <w:rsid w:val="007C3901"/>
    <w:rsid w:val="007D3045"/>
    <w:rsid w:val="007E02F8"/>
    <w:rsid w:val="007E411C"/>
    <w:rsid w:val="007F3399"/>
    <w:rsid w:val="007F3E80"/>
    <w:rsid w:val="007F4CBE"/>
    <w:rsid w:val="007F65D4"/>
    <w:rsid w:val="008000E8"/>
    <w:rsid w:val="008043FF"/>
    <w:rsid w:val="00816234"/>
    <w:rsid w:val="00817847"/>
    <w:rsid w:val="008204B3"/>
    <w:rsid w:val="00820701"/>
    <w:rsid w:val="00826822"/>
    <w:rsid w:val="00847917"/>
    <w:rsid w:val="00853BB6"/>
    <w:rsid w:val="00854B14"/>
    <w:rsid w:val="008564FF"/>
    <w:rsid w:val="00862F67"/>
    <w:rsid w:val="00873561"/>
    <w:rsid w:val="008736E4"/>
    <w:rsid w:val="00877CFF"/>
    <w:rsid w:val="00880298"/>
    <w:rsid w:val="00882F76"/>
    <w:rsid w:val="008834D3"/>
    <w:rsid w:val="00885245"/>
    <w:rsid w:val="008A5F12"/>
    <w:rsid w:val="008C5029"/>
    <w:rsid w:val="008C6541"/>
    <w:rsid w:val="008D4850"/>
    <w:rsid w:val="008F1189"/>
    <w:rsid w:val="009316A1"/>
    <w:rsid w:val="009338D7"/>
    <w:rsid w:val="00935121"/>
    <w:rsid w:val="0094497D"/>
    <w:rsid w:val="00944B74"/>
    <w:rsid w:val="00957CA6"/>
    <w:rsid w:val="009649FE"/>
    <w:rsid w:val="00964F4C"/>
    <w:rsid w:val="00965A10"/>
    <w:rsid w:val="00991C81"/>
    <w:rsid w:val="00991C95"/>
    <w:rsid w:val="009920CE"/>
    <w:rsid w:val="009A1468"/>
    <w:rsid w:val="009B4003"/>
    <w:rsid w:val="009C07AF"/>
    <w:rsid w:val="009C3CAA"/>
    <w:rsid w:val="009C7636"/>
    <w:rsid w:val="009D21A2"/>
    <w:rsid w:val="009D2BB7"/>
    <w:rsid w:val="009D4222"/>
    <w:rsid w:val="009D46A4"/>
    <w:rsid w:val="009E2909"/>
    <w:rsid w:val="009F25F3"/>
    <w:rsid w:val="009F36A2"/>
    <w:rsid w:val="009F65FE"/>
    <w:rsid w:val="00A11F78"/>
    <w:rsid w:val="00A13A3E"/>
    <w:rsid w:val="00A20596"/>
    <w:rsid w:val="00A2138B"/>
    <w:rsid w:val="00A35F27"/>
    <w:rsid w:val="00A41037"/>
    <w:rsid w:val="00A46E87"/>
    <w:rsid w:val="00A57678"/>
    <w:rsid w:val="00A7072B"/>
    <w:rsid w:val="00A73989"/>
    <w:rsid w:val="00A74877"/>
    <w:rsid w:val="00A7645B"/>
    <w:rsid w:val="00A77147"/>
    <w:rsid w:val="00A841C6"/>
    <w:rsid w:val="00A84EF4"/>
    <w:rsid w:val="00A86211"/>
    <w:rsid w:val="00A9471B"/>
    <w:rsid w:val="00A94E26"/>
    <w:rsid w:val="00A96AC5"/>
    <w:rsid w:val="00A9762A"/>
    <w:rsid w:val="00AA1E33"/>
    <w:rsid w:val="00AA4997"/>
    <w:rsid w:val="00AA670F"/>
    <w:rsid w:val="00AB1062"/>
    <w:rsid w:val="00AB3B4D"/>
    <w:rsid w:val="00AB63A6"/>
    <w:rsid w:val="00AC03DA"/>
    <w:rsid w:val="00AC199F"/>
    <w:rsid w:val="00AD4060"/>
    <w:rsid w:val="00AD6554"/>
    <w:rsid w:val="00AE21E2"/>
    <w:rsid w:val="00AE4557"/>
    <w:rsid w:val="00AE7F0D"/>
    <w:rsid w:val="00AF1CE7"/>
    <w:rsid w:val="00B02E86"/>
    <w:rsid w:val="00B0495A"/>
    <w:rsid w:val="00B23A6F"/>
    <w:rsid w:val="00B24D20"/>
    <w:rsid w:val="00B26C9A"/>
    <w:rsid w:val="00B32931"/>
    <w:rsid w:val="00B358EF"/>
    <w:rsid w:val="00B3700E"/>
    <w:rsid w:val="00B45EBA"/>
    <w:rsid w:val="00B47B88"/>
    <w:rsid w:val="00B50E61"/>
    <w:rsid w:val="00B5445A"/>
    <w:rsid w:val="00B63B1A"/>
    <w:rsid w:val="00B67840"/>
    <w:rsid w:val="00B7519B"/>
    <w:rsid w:val="00B9204C"/>
    <w:rsid w:val="00B93E29"/>
    <w:rsid w:val="00B95772"/>
    <w:rsid w:val="00BA50D9"/>
    <w:rsid w:val="00BB0305"/>
    <w:rsid w:val="00BB132C"/>
    <w:rsid w:val="00BB2638"/>
    <w:rsid w:val="00BC0C52"/>
    <w:rsid w:val="00BD1AE1"/>
    <w:rsid w:val="00BE1C28"/>
    <w:rsid w:val="00BE1D83"/>
    <w:rsid w:val="00C024AD"/>
    <w:rsid w:val="00C0348A"/>
    <w:rsid w:val="00C1380F"/>
    <w:rsid w:val="00C15F7D"/>
    <w:rsid w:val="00C2157B"/>
    <w:rsid w:val="00C23DD1"/>
    <w:rsid w:val="00C3053D"/>
    <w:rsid w:val="00C32EE7"/>
    <w:rsid w:val="00C37962"/>
    <w:rsid w:val="00C42A87"/>
    <w:rsid w:val="00C52848"/>
    <w:rsid w:val="00C577C1"/>
    <w:rsid w:val="00C61E98"/>
    <w:rsid w:val="00C65122"/>
    <w:rsid w:val="00C66DA7"/>
    <w:rsid w:val="00C70B13"/>
    <w:rsid w:val="00C71A61"/>
    <w:rsid w:val="00C85F40"/>
    <w:rsid w:val="00C8736F"/>
    <w:rsid w:val="00C955ED"/>
    <w:rsid w:val="00C96492"/>
    <w:rsid w:val="00CC6063"/>
    <w:rsid w:val="00CD19DA"/>
    <w:rsid w:val="00CD2E72"/>
    <w:rsid w:val="00CD50D0"/>
    <w:rsid w:val="00CE2BE6"/>
    <w:rsid w:val="00CF2B42"/>
    <w:rsid w:val="00CF4B9D"/>
    <w:rsid w:val="00CF61CF"/>
    <w:rsid w:val="00CF7E3A"/>
    <w:rsid w:val="00D05908"/>
    <w:rsid w:val="00D05BE0"/>
    <w:rsid w:val="00D0676D"/>
    <w:rsid w:val="00D11BC4"/>
    <w:rsid w:val="00D147C6"/>
    <w:rsid w:val="00D15FCB"/>
    <w:rsid w:val="00D222B3"/>
    <w:rsid w:val="00D27A5A"/>
    <w:rsid w:val="00D31434"/>
    <w:rsid w:val="00D43C20"/>
    <w:rsid w:val="00D50BE2"/>
    <w:rsid w:val="00D50C0B"/>
    <w:rsid w:val="00D556A9"/>
    <w:rsid w:val="00D7034C"/>
    <w:rsid w:val="00D70B3B"/>
    <w:rsid w:val="00D84E78"/>
    <w:rsid w:val="00D8724F"/>
    <w:rsid w:val="00D879CC"/>
    <w:rsid w:val="00D90CE6"/>
    <w:rsid w:val="00D9584F"/>
    <w:rsid w:val="00D97C27"/>
    <w:rsid w:val="00DA7DD4"/>
    <w:rsid w:val="00DB6520"/>
    <w:rsid w:val="00DD6B98"/>
    <w:rsid w:val="00DE1975"/>
    <w:rsid w:val="00DE47F6"/>
    <w:rsid w:val="00DE7166"/>
    <w:rsid w:val="00DF02D1"/>
    <w:rsid w:val="00DF1940"/>
    <w:rsid w:val="00DF5784"/>
    <w:rsid w:val="00DF583C"/>
    <w:rsid w:val="00E01A06"/>
    <w:rsid w:val="00E20335"/>
    <w:rsid w:val="00E2543B"/>
    <w:rsid w:val="00E33F7F"/>
    <w:rsid w:val="00E44378"/>
    <w:rsid w:val="00E45C63"/>
    <w:rsid w:val="00E55970"/>
    <w:rsid w:val="00E66666"/>
    <w:rsid w:val="00E7610D"/>
    <w:rsid w:val="00E826C7"/>
    <w:rsid w:val="00E91D5D"/>
    <w:rsid w:val="00E92850"/>
    <w:rsid w:val="00EA6139"/>
    <w:rsid w:val="00EB09FE"/>
    <w:rsid w:val="00EB11B0"/>
    <w:rsid w:val="00EB1A5D"/>
    <w:rsid w:val="00EC2B08"/>
    <w:rsid w:val="00ED100D"/>
    <w:rsid w:val="00ED142A"/>
    <w:rsid w:val="00ED3128"/>
    <w:rsid w:val="00ED503F"/>
    <w:rsid w:val="00EE32D5"/>
    <w:rsid w:val="00EE6590"/>
    <w:rsid w:val="00EE7112"/>
    <w:rsid w:val="00EF72AF"/>
    <w:rsid w:val="00F0269D"/>
    <w:rsid w:val="00F02C79"/>
    <w:rsid w:val="00F067C0"/>
    <w:rsid w:val="00F24016"/>
    <w:rsid w:val="00F455B2"/>
    <w:rsid w:val="00F45AD5"/>
    <w:rsid w:val="00F5722B"/>
    <w:rsid w:val="00F677BB"/>
    <w:rsid w:val="00F77187"/>
    <w:rsid w:val="00F81642"/>
    <w:rsid w:val="00F96C66"/>
    <w:rsid w:val="00FA70F3"/>
    <w:rsid w:val="00FB214D"/>
    <w:rsid w:val="00FB76B5"/>
    <w:rsid w:val="00FC6E60"/>
    <w:rsid w:val="00FC7FC7"/>
    <w:rsid w:val="00FD0647"/>
    <w:rsid w:val="00FD5D0B"/>
    <w:rsid w:val="00FD6B7C"/>
    <w:rsid w:val="00FE386D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D3BF"/>
  <w15:chartTrackingRefBased/>
  <w15:docId w15:val="{9B616B34-CEF8-48DF-863C-469C607B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841C6"/>
    <w:pPr>
      <w:keepNext/>
      <w:autoSpaceDE w:val="0"/>
      <w:autoSpaceDN w:val="0"/>
      <w:adjustRightInd w:val="0"/>
      <w:spacing w:before="240" w:after="12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y"/>
    <w:next w:val="Normlny"/>
    <w:link w:val="Nadpis2Char"/>
    <w:qFormat/>
    <w:rsid w:val="00A841C6"/>
    <w:pPr>
      <w:keepNext/>
      <w:autoSpaceDE w:val="0"/>
      <w:autoSpaceDN w:val="0"/>
      <w:adjustRightInd w:val="0"/>
      <w:spacing w:before="360" w:after="120"/>
      <w:jc w:val="center"/>
      <w:outlineLvl w:val="1"/>
    </w:pPr>
    <w:rPr>
      <w:rFonts w:cs="Arial"/>
      <w:b/>
      <w:bCs/>
      <w:i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841C6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A841C6"/>
    <w:rPr>
      <w:rFonts w:ascii="Times New Roman" w:eastAsia="Times New Roman" w:hAnsi="Times New Roman" w:cs="Arial"/>
      <w:b/>
      <w:bCs/>
      <w:iCs/>
      <w:sz w:val="24"/>
      <w:szCs w:val="20"/>
      <w:lang w:eastAsia="sk-SK"/>
    </w:rPr>
  </w:style>
  <w:style w:type="paragraph" w:customStyle="1" w:styleId="a">
    <w:name w:val="§"/>
    <w:basedOn w:val="Normlny"/>
    <w:rsid w:val="00A841C6"/>
    <w:pPr>
      <w:keepNext/>
      <w:numPr>
        <w:numId w:val="2"/>
      </w:numPr>
      <w:tabs>
        <w:tab w:val="clear" w:pos="0"/>
        <w:tab w:val="num" w:pos="360"/>
      </w:tabs>
      <w:autoSpaceDE w:val="0"/>
      <w:autoSpaceDN w:val="0"/>
      <w:adjustRightInd w:val="0"/>
      <w:spacing w:before="120" w:after="120"/>
      <w:ind w:firstLine="0"/>
      <w:jc w:val="center"/>
    </w:pPr>
    <w:rPr>
      <w:rFonts w:cs="ITCBookmanEE"/>
      <w:b/>
      <w:color w:val="000000"/>
      <w:szCs w:val="19"/>
    </w:rPr>
  </w:style>
  <w:style w:type="paragraph" w:customStyle="1" w:styleId="odsek">
    <w:name w:val="odsek"/>
    <w:basedOn w:val="Normlny"/>
    <w:rsid w:val="00A841C6"/>
    <w:pPr>
      <w:keepNext/>
      <w:autoSpaceDE w:val="0"/>
      <w:autoSpaceDN w:val="0"/>
      <w:adjustRightInd w:val="0"/>
      <w:spacing w:before="60" w:after="60"/>
      <w:ind w:firstLine="709"/>
      <w:jc w:val="both"/>
    </w:pPr>
    <w:rPr>
      <w:noProof/>
      <w:szCs w:val="20"/>
    </w:rPr>
  </w:style>
  <w:style w:type="paragraph" w:styleId="Zkladntext">
    <w:name w:val="Body Text"/>
    <w:basedOn w:val="Normlny"/>
    <w:link w:val="ZkladntextChar"/>
    <w:rsid w:val="00A841C6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841C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yl3">
    <w:name w:val="Styl3"/>
    <w:basedOn w:val="Normlny"/>
    <w:next w:val="Normlny"/>
    <w:uiPriority w:val="99"/>
    <w:rsid w:val="00433F95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lang w:val="cs-CZ" w:eastAsia="cs-CZ"/>
    </w:rPr>
  </w:style>
  <w:style w:type="character" w:styleId="Zstupntext">
    <w:name w:val="Placeholder Text"/>
    <w:basedOn w:val="Predvolenpsmoodseku"/>
    <w:uiPriority w:val="99"/>
    <w:semiHidden/>
    <w:rsid w:val="00410340"/>
    <w:rPr>
      <w:color w:val="808080"/>
    </w:rPr>
  </w:style>
  <w:style w:type="paragraph" w:styleId="Odsekzoznamu">
    <w:name w:val="List Paragraph"/>
    <w:basedOn w:val="Normlny"/>
    <w:uiPriority w:val="34"/>
    <w:qFormat/>
    <w:rsid w:val="00B957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147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47C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47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47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47C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47C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47C6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7E0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20B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20B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E20BE"/>
    <w:rPr>
      <w:vertAlign w:val="superscript"/>
    </w:rPr>
  </w:style>
  <w:style w:type="paragraph" w:customStyle="1" w:styleId="Default">
    <w:name w:val="Default"/>
    <w:rsid w:val="00E33F7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33F7F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33F7F"/>
    <w:rPr>
      <w:rFonts w:cstheme="minorBidi"/>
      <w:color w:val="auto"/>
    </w:rPr>
  </w:style>
  <w:style w:type="paragraph" w:styleId="Revzia">
    <w:name w:val="Revision"/>
    <w:hidden/>
    <w:uiPriority w:val="99"/>
    <w:semiHidden/>
    <w:rsid w:val="00E5597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66DA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66DA7"/>
    <w:rPr>
      <w:color w:val="605E5C"/>
      <w:shd w:val="clear" w:color="auto" w:fill="E1DFDD"/>
    </w:rPr>
  </w:style>
  <w:style w:type="paragraph" w:customStyle="1" w:styleId="oj-doc-ti">
    <w:name w:val="oj-doc-ti"/>
    <w:basedOn w:val="Normlny"/>
    <w:rsid w:val="00D27A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74571-5BBB-4141-81E3-5F3153D2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4283</Words>
  <Characters>24417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 Miroslav</dc:creator>
  <cp:keywords/>
  <dc:description/>
  <cp:lastModifiedBy>Svedlarova Gabriela</cp:lastModifiedBy>
  <cp:revision>5</cp:revision>
  <cp:lastPrinted>2025-07-23T10:46:00Z</cp:lastPrinted>
  <dcterms:created xsi:type="dcterms:W3CDTF">2026-04-10T10:16:00Z</dcterms:created>
  <dcterms:modified xsi:type="dcterms:W3CDTF">2026-08-11T10:45:00Z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2024-08-26T10:52:35Z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2e4330a4-55b5-4c94-9a9b-0cefcb111599</vt:lpwstr>
  </property>
  <property fmtid="{D5CDD505-2E9C-101B-9397-08002B2CF9AE}" pid="8" name="MSIP_Label_c2332907-a3a7-49f7-8c30-bde89ea6dd47_ContentBits">
    <vt:lpwstr>0</vt:lpwstr>
  </property>
</Properties>
</file>