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DB8" w:rsidRPr="007C2DB8" w:rsidRDefault="007C2DB8" w:rsidP="007C2D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VLÁDA SLOVENSKEJ REPUBLIKY</w:t>
      </w:r>
    </w:p>
    <w:p w:rsidR="007C2DB8" w:rsidRPr="007C2DB8" w:rsidRDefault="007C2DB8" w:rsidP="007C2D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</w:p>
    <w:p w:rsidR="007C2DB8" w:rsidRPr="007C2DB8" w:rsidRDefault="007C2DB8" w:rsidP="007C2D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7C2DB8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sk-SK"/>
        </w:rPr>
        <w:drawing>
          <wp:inline distT="0" distB="0" distL="0" distR="0" wp14:anchorId="0E13690F" wp14:editId="4A3EF9C3">
            <wp:extent cx="695325" cy="790575"/>
            <wp:effectExtent l="0" t="0" r="9525" b="9525"/>
            <wp:docPr id="3" name="Obrázok 3" descr="http://www.rokovania.sk/html/m_Mater-Dokum-222834.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rokovania.sk/html/m_Mater-Dokum-222834.00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DB8" w:rsidRPr="007C2DB8" w:rsidRDefault="007C2DB8" w:rsidP="007C2D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</w:p>
    <w:p w:rsidR="007C2DB8" w:rsidRPr="007C2DB8" w:rsidRDefault="00EF769E" w:rsidP="007C2D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>(</w:t>
      </w:r>
      <w:r w:rsidR="007C2DB8" w:rsidRPr="007C2DB8"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>ávrh)</w:t>
      </w:r>
    </w:p>
    <w:p w:rsidR="007C2DB8" w:rsidRPr="007C2DB8" w:rsidRDefault="007C2DB8" w:rsidP="007C2D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  <w:r w:rsidRPr="007C2DB8"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>UZNESENI</w:t>
      </w:r>
      <w:r w:rsidR="00EF769E"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>E</w:t>
      </w:r>
      <w:r w:rsidRPr="007C2DB8"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 xml:space="preserve"> VLÁDY SLOVENSKEJ REPUBLIKY</w:t>
      </w:r>
    </w:p>
    <w:p w:rsidR="007C2DB8" w:rsidRPr="007C2DB8" w:rsidRDefault="007C2DB8" w:rsidP="007C2D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7C2DB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sk-SK"/>
        </w:rPr>
        <w:t>č.</w:t>
      </w:r>
    </w:p>
    <w:p w:rsidR="007C2DB8" w:rsidRPr="007C2DB8" w:rsidRDefault="007C2DB8" w:rsidP="007C2D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7C2DB8"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>z ................</w:t>
      </w:r>
      <w:r w:rsidR="00EF769E"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 xml:space="preserve"> </w:t>
      </w:r>
      <w:r w:rsidRPr="007C2DB8"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>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>9</w:t>
      </w:r>
    </w:p>
    <w:p w:rsidR="007C2DB8" w:rsidRPr="007C2DB8" w:rsidRDefault="007C2DB8" w:rsidP="007C2D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7C2D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> </w:t>
      </w:r>
    </w:p>
    <w:p w:rsidR="007C2DB8" w:rsidRPr="007C2DB8" w:rsidRDefault="007C2DB8" w:rsidP="007C2DB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7C2D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 xml:space="preserve">k návrhu na skrátené legislatívne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>konanie o vládnom návrhu zákona, ktorým sa dopĺňa zákon č. 180/2014 Z. z. o podmienkach výkonu volebného práva a o zmene a doplnení niektorých zákonov</w:t>
      </w:r>
      <w:r w:rsidR="004437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 xml:space="preserve"> v znení neskorších predpisov</w:t>
      </w:r>
    </w:p>
    <w:p w:rsidR="007C2DB8" w:rsidRPr="007C2DB8" w:rsidRDefault="007C2DB8" w:rsidP="007C2D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7C2DB8"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7087"/>
      </w:tblGrid>
      <w:tr w:rsidR="007C2DB8" w:rsidRPr="007C2DB8" w:rsidTr="00EF769E">
        <w:trPr>
          <w:trHeight w:val="397"/>
        </w:trPr>
        <w:tc>
          <w:tcPr>
            <w:tcW w:w="20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C2DB8" w:rsidRPr="007C2DB8" w:rsidRDefault="007C2DB8" w:rsidP="007C2DB8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C2DB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Číslo materiálu:</w:t>
            </w:r>
          </w:p>
        </w:tc>
        <w:tc>
          <w:tcPr>
            <w:tcW w:w="7087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C2DB8" w:rsidRPr="007C2DB8" w:rsidRDefault="007C2DB8" w:rsidP="007C2DB8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C2DB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C2DB8" w:rsidRPr="007C2DB8" w:rsidTr="00EF769E">
        <w:trPr>
          <w:trHeight w:val="397"/>
        </w:trPr>
        <w:tc>
          <w:tcPr>
            <w:tcW w:w="2055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C2DB8" w:rsidRPr="007C2DB8" w:rsidRDefault="007C2DB8" w:rsidP="007C2DB8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C2DB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Predkladateľ:</w:t>
            </w:r>
          </w:p>
        </w:tc>
        <w:tc>
          <w:tcPr>
            <w:tcW w:w="7087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C2DB8" w:rsidRPr="007C2DB8" w:rsidRDefault="007C2DB8" w:rsidP="007C2DB8">
            <w:pPr>
              <w:spacing w:after="0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C2DB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minister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</w:t>
            </w:r>
            <w:r w:rsidRPr="007C2DB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vnútra</w:t>
            </w:r>
          </w:p>
        </w:tc>
      </w:tr>
    </w:tbl>
    <w:p w:rsidR="007C2DB8" w:rsidRPr="007C2DB8" w:rsidRDefault="007C2DB8" w:rsidP="007C2DB8">
      <w:pPr>
        <w:spacing w:before="48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7C2DB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sk-SK"/>
        </w:rPr>
        <w:t>Vláda</w:t>
      </w:r>
      <w:bookmarkStart w:id="0" w:name="_GoBack"/>
      <w:bookmarkEnd w:id="0"/>
    </w:p>
    <w:p w:rsidR="007C2DB8" w:rsidRPr="007C2DB8" w:rsidRDefault="007C2DB8" w:rsidP="007C2DB8">
      <w:pPr>
        <w:spacing w:before="360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7C2D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>A.    schvaľuje </w:t>
      </w:r>
    </w:p>
    <w:p w:rsidR="007C2DB8" w:rsidRPr="007C2DB8" w:rsidRDefault="007C2DB8" w:rsidP="00EF769E">
      <w:pPr>
        <w:spacing w:before="120" w:after="0" w:line="240" w:lineRule="auto"/>
        <w:ind w:left="1407" w:hanging="8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A.1. </w:t>
      </w:r>
      <w:r w:rsidR="00EF769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</w: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návrh na skrátené legislatívne konanie o vládnom návrhu zákona, ktorým sa</w:t>
      </w:r>
      <w:r w:rsidR="00EF769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dopĺňa zákon č. 180/2014 Z. z. o podmienkach výkonu volebného práva a</w:t>
      </w:r>
      <w:r w:rsidR="00EF769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</w:t>
      </w:r>
      <w:r w:rsidR="00EF769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zmene a doplnení niektorých zákonov</w:t>
      </w:r>
      <w:r w:rsidR="004437B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v znení neskorších predpisov</w:t>
      </w: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;</w:t>
      </w:r>
    </w:p>
    <w:p w:rsidR="007C2DB8" w:rsidRPr="007C2DB8" w:rsidRDefault="007C2DB8" w:rsidP="007C2DB8">
      <w:pPr>
        <w:spacing w:before="360" w:after="0" w:line="240" w:lineRule="auto"/>
        <w:ind w:left="567" w:hanging="567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7C2D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>B.</w:t>
      </w:r>
      <w:r w:rsidRPr="007C2DB8"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>     </w:t>
      </w:r>
      <w:r w:rsidRPr="007C2D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>poveruje </w:t>
      </w:r>
    </w:p>
    <w:p w:rsidR="007C2DB8" w:rsidRPr="007C2DB8" w:rsidRDefault="007C2DB8" w:rsidP="007C2DB8">
      <w:pPr>
        <w:spacing w:before="240" w:after="120" w:line="240" w:lineRule="auto"/>
        <w:ind w:left="567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7C2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predsedu vlády</w:t>
      </w:r>
    </w:p>
    <w:p w:rsidR="007C2DB8" w:rsidRPr="007C2DB8" w:rsidRDefault="007C2DB8" w:rsidP="00EF769E">
      <w:pPr>
        <w:spacing w:after="0" w:line="240" w:lineRule="auto"/>
        <w:ind w:left="1416" w:hanging="81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B.1. </w:t>
      </w:r>
      <w:r w:rsidR="00EF769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</w: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predložiť návrh na skrátené legisl</w:t>
      </w:r>
      <w:r w:rsidR="00EF769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atívne konanie </w:t>
      </w: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 vládnom návrhu zákona, ktorým sa dopĺňa zákon č. 180/2014 Z. z. o podmienkach výkonu volebného práva a o zmen</w:t>
      </w:r>
      <w:r w:rsidR="00EF769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e a doplnení niektorých zákonov </w:t>
      </w:r>
      <w:r w:rsidR="004437B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v znení neskorších predpisov </w:t>
      </w: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predsedovi Národnej rady Slovenskej republiky na </w:t>
      </w:r>
      <w:r w:rsidR="00EF769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ďalšie ústavné </w:t>
      </w: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prerokovanie,</w:t>
      </w:r>
    </w:p>
    <w:p w:rsidR="007C2DB8" w:rsidRPr="007C2DB8" w:rsidRDefault="007C2DB8" w:rsidP="007C2D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</w:p>
    <w:p w:rsidR="007C2DB8" w:rsidRPr="007C2DB8" w:rsidRDefault="007C2DB8" w:rsidP="007C2DB8">
      <w:pPr>
        <w:spacing w:before="120"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7C2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minist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e</w:t>
      </w:r>
      <w:r w:rsidRPr="007C2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ku</w:t>
      </w:r>
      <w:r w:rsidRPr="007C2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vnútra</w:t>
      </w:r>
    </w:p>
    <w:p w:rsidR="007C2DB8" w:rsidRPr="007C2DB8" w:rsidRDefault="007C2DB8" w:rsidP="007C2DB8">
      <w:pPr>
        <w:spacing w:after="0" w:line="240" w:lineRule="auto"/>
        <w:ind w:left="1276" w:hanging="127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       </w:t>
      </w:r>
    </w:p>
    <w:p w:rsidR="007C2DB8" w:rsidRPr="007C2DB8" w:rsidRDefault="007C2DB8" w:rsidP="00EF769E">
      <w:pPr>
        <w:spacing w:after="0" w:line="240" w:lineRule="auto"/>
        <w:ind w:left="1418" w:hanging="85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B.2. </w:t>
      </w:r>
      <w:r w:rsidR="00EF769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</w: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uviesť </w:t>
      </w:r>
      <w:r w:rsidR="00EF769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návrh </w:t>
      </w: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na skrátené legislatívne kon</w:t>
      </w:r>
      <w:r w:rsidR="00EF769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anie v Národnej rade Slovenskej </w:t>
      </w: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republiky.</w:t>
      </w:r>
    </w:p>
    <w:p w:rsidR="007C2DB8" w:rsidRDefault="007C2DB8" w:rsidP="007C2DB8">
      <w:pPr>
        <w:spacing w:before="120" w:after="0" w:line="240" w:lineRule="auto"/>
        <w:ind w:left="1276" w:hanging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</w:p>
    <w:p w:rsidR="00EF769E" w:rsidRPr="007C2DB8" w:rsidRDefault="00EF769E" w:rsidP="007C2DB8">
      <w:pPr>
        <w:spacing w:before="120" w:after="0" w:line="240" w:lineRule="auto"/>
        <w:ind w:left="1276" w:hanging="127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</w:p>
    <w:p w:rsidR="007C2DB8" w:rsidRDefault="007C2DB8" w:rsidP="007C2D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7C2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Vykonajú:</w:t>
      </w: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  <w:r w:rsidR="00EF769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</w: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predseda vlády</w:t>
      </w:r>
    </w:p>
    <w:p w:rsidR="007C2DB8" w:rsidRPr="007C2DB8" w:rsidRDefault="007C2DB8" w:rsidP="007C2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 </w:t>
      </w:r>
      <w:r w:rsidR="00EF769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</w: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minister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ka</w:t>
      </w: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vnútra</w:t>
      </w:r>
    </w:p>
    <w:p w:rsidR="007C2DB8" w:rsidRPr="007C2DB8" w:rsidRDefault="007C2DB8" w:rsidP="007C2DB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</w:p>
    <w:p w:rsidR="007C2DB8" w:rsidRPr="007C2DB8" w:rsidRDefault="007C2DB8" w:rsidP="007C2D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7C2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Na vedomie:</w:t>
      </w: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  <w:r w:rsidR="00EF769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</w:r>
      <w:r w:rsidRPr="007C2DB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predseda Národnej rady Slovenskej republiky</w:t>
      </w:r>
    </w:p>
    <w:p w:rsidR="00CA1DD3" w:rsidRDefault="00CA1DD3"/>
    <w:sectPr w:rsidR="00CA1DD3" w:rsidSect="00EF769E">
      <w:pgSz w:w="11906" w:h="16838"/>
      <w:pgMar w:top="1135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DB8"/>
    <w:rsid w:val="004437BB"/>
    <w:rsid w:val="007C2DB8"/>
    <w:rsid w:val="00CA1DD3"/>
    <w:rsid w:val="00E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EF7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F76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EF7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F76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WKX3UHSAJ2R6-2-886111</_dlc_DocId>
    <_dlc_DocIdUrl xmlns="e60a29af-d413-48d4-bd90-fe9d2a897e4b">
      <Url>https://ovdmasv601/sites/DMS/_layouts/15/DocIdRedir.aspx?ID=WKX3UHSAJ2R6-2-886111</Url>
      <Description>WKX3UHSAJ2R6-2-886111</Description>
    </_dlc_DocIdUrl>
  </documentManagement>
</p:properties>
</file>

<file path=customXml/itemProps1.xml><?xml version="1.0" encoding="utf-8"?>
<ds:datastoreItem xmlns:ds="http://schemas.openxmlformats.org/officeDocument/2006/customXml" ds:itemID="{80A0EC30-6A3B-4961-B8AB-E126406CF329}"/>
</file>

<file path=customXml/itemProps2.xml><?xml version="1.0" encoding="utf-8"?>
<ds:datastoreItem xmlns:ds="http://schemas.openxmlformats.org/officeDocument/2006/customXml" ds:itemID="{CB220644-E63B-437E-85FB-929A5F2E59C3}"/>
</file>

<file path=customXml/itemProps3.xml><?xml version="1.0" encoding="utf-8"?>
<ds:datastoreItem xmlns:ds="http://schemas.openxmlformats.org/officeDocument/2006/customXml" ds:itemID="{6E89E4FE-4740-448C-B41A-C3B77C5EB553}"/>
</file>

<file path=customXml/itemProps4.xml><?xml version="1.0" encoding="utf-8"?>
<ds:datastoreItem xmlns:ds="http://schemas.openxmlformats.org/officeDocument/2006/customXml" ds:itemID="{6D42EA39-00F7-4DF4-B580-92F384E645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 SR</Company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Harmatová</dc:creator>
  <cp:keywords/>
  <dc:description/>
  <cp:lastModifiedBy>Marianna Ferancova</cp:lastModifiedBy>
  <cp:revision>3</cp:revision>
  <dcterms:created xsi:type="dcterms:W3CDTF">2019-01-16T07:32:00Z</dcterms:created>
  <dcterms:modified xsi:type="dcterms:W3CDTF">2019-01-17T13:36:00Z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1cc2ee9f-c0fd-4137-b0ff-73469ef90507</vt:lpwstr>
  </property>
</Properties>
</file>