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2A" w:rsidRPr="005F5C2A" w:rsidRDefault="005F5C2A" w:rsidP="005F5C2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  <w:t xml:space="preserve">            </w:t>
      </w:r>
      <w:r w:rsidRPr="005F5C2A">
        <w:rPr>
          <w:rFonts w:ascii="Times New Roman" w:eastAsia="MS Mincho" w:hAnsi="Times New Roman" w:cs="Times New Roman"/>
          <w:b/>
          <w:sz w:val="24"/>
          <w:szCs w:val="24"/>
          <w:lang w:eastAsia="sk-SK"/>
        </w:rPr>
        <w:t xml:space="preserve">ÚRAD VLÁDY </w:t>
      </w:r>
    </w:p>
    <w:p w:rsidR="005F5C2A" w:rsidRPr="005F5C2A" w:rsidRDefault="005F5C2A" w:rsidP="005F5C2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b/>
          <w:sz w:val="24"/>
          <w:szCs w:val="24"/>
          <w:lang w:eastAsia="sk-SK"/>
        </w:rPr>
        <w:t>SLOVENSKEJ REPUBLIKY</w:t>
      </w:r>
    </w:p>
    <w:p w:rsidR="005F5C2A" w:rsidRPr="005F5C2A" w:rsidRDefault="005F5C2A" w:rsidP="005F5C2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b/>
          <w:sz w:val="24"/>
          <w:szCs w:val="24"/>
          <w:lang w:eastAsia="sk-SK"/>
        </w:rPr>
        <w:t xml:space="preserve">      </w:t>
      </w:r>
      <w:r w:rsidRPr="005F5C2A">
        <w:rPr>
          <w:rFonts w:ascii="Times New Roman" w:eastAsia="MS Mincho" w:hAnsi="Times New Roman" w:cs="Times New Roman"/>
          <w:sz w:val="24"/>
          <w:szCs w:val="24"/>
          <w:lang w:eastAsia="sk-SK"/>
        </w:rPr>
        <w:t>sekcia vládnej legislatívy</w:t>
      </w: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         </w:t>
      </w: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       </w:t>
      </w: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</w:t>
      </w: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ab/>
        <w:t xml:space="preserve">                       Na rokovanie vlády SR</w:t>
      </w: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="00691660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Dňa  1. marca 2017</w:t>
      </w:r>
    </w:p>
    <w:p w:rsidR="005F5C2A" w:rsidRPr="005F5C2A" w:rsidRDefault="005F5C2A" w:rsidP="005F5C2A">
      <w:pPr>
        <w:tabs>
          <w:tab w:val="left" w:pos="6300"/>
          <w:tab w:val="left" w:pos="6510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="00691660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K materiálu č. </w:t>
      </w:r>
      <w:r w:rsidR="0063483F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10339</w:t>
      </w:r>
      <w:r w:rsidR="00691660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/2017</w:t>
      </w:r>
    </w:p>
    <w:p w:rsidR="005F5C2A" w:rsidRPr="005F5C2A" w:rsidRDefault="005F5C2A" w:rsidP="005F5C2A">
      <w:pPr>
        <w:tabs>
          <w:tab w:val="left" w:pos="2100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5F5C2A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K bodu č.</w:t>
      </w:r>
      <w:r w:rsidR="00691660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7276C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6</w:t>
      </w:r>
      <w:bookmarkStart w:id="0" w:name="_GoBack"/>
      <w:bookmarkEnd w:id="0"/>
    </w:p>
    <w:p w:rsidR="005F5C2A" w:rsidRPr="005F5C2A" w:rsidRDefault="005F5C2A" w:rsidP="005F5C2A">
      <w:pPr>
        <w:tabs>
          <w:tab w:val="left" w:pos="210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tabs>
          <w:tab w:val="left" w:pos="210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tabs>
          <w:tab w:val="left" w:pos="210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tabs>
          <w:tab w:val="left" w:pos="210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  <w:t>S  T  A  N  O V  I  S  K O</w:t>
      </w:r>
    </w:p>
    <w:p w:rsidR="005F5C2A" w:rsidRPr="005F5C2A" w:rsidRDefault="005F5C2A" w:rsidP="005F5C2A">
      <w:pPr>
        <w:tabs>
          <w:tab w:val="left" w:pos="210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69166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sk-SK"/>
        </w:rPr>
        <w:t>k návrhu</w:t>
      </w:r>
      <w:r w:rsidR="00DC78A6" w:rsidRPr="00DC78A6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sk-SK"/>
        </w:rPr>
        <w:t xml:space="preserve"> </w:t>
      </w:r>
      <w:r w:rsidR="00DC78A6" w:rsidRPr="00DC78A6">
        <w:rPr>
          <w:rFonts w:ascii="Times New Roman" w:eastAsia="Calibri" w:hAnsi="Times New Roman" w:cs="Times New Roman"/>
          <w:b/>
          <w:sz w:val="24"/>
          <w:szCs w:val="24"/>
        </w:rPr>
        <w:t>zákona, ktorým sa mení a dopĺňa zákon č. 530/2003 Z. z. o obchodnom registri a o zmene a doplnení niektorých zákonov v znení neskorších predpisov a ktorým sa mení zákon Slovenskej národnej rady č. 71/1992 Zb. o súdnych poplatkoch a poplatku za výpis z registra trestov v znení neskorších predpisov</w:t>
      </w:r>
    </w:p>
    <w:p w:rsidR="005F5C2A" w:rsidRPr="005F5C2A" w:rsidRDefault="005F5C2A" w:rsidP="005F5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sk-SK"/>
        </w:rPr>
      </w:pPr>
    </w:p>
    <w:p w:rsidR="005F5C2A" w:rsidRDefault="005F5C2A" w:rsidP="005F5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  <w:r w:rsidRPr="005F5C2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  <w:t>I.</w:t>
      </w:r>
    </w:p>
    <w:p w:rsidR="00727193" w:rsidRPr="005F5C2A" w:rsidRDefault="00727193" w:rsidP="005F5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Návrh </w:t>
      </w:r>
      <w:r w:rsidR="00C22CE3" w:rsidRPr="00C22CE3">
        <w:rPr>
          <w:rFonts w:ascii="Times New Roman" w:eastAsia="Calibri" w:hAnsi="Times New Roman" w:cs="Times New Roman"/>
          <w:sz w:val="24"/>
          <w:szCs w:val="24"/>
        </w:rPr>
        <w:t>zákona, ktorým sa mení a dopĺňa zákon č. 530/2003 Z. z. o obchodnom registri a o zmene a doplnení niektorých zákonov v znení neskorších predpisov a ktorým sa mení zákon Slovenskej národnej rady č. 71/1992 Zb. o súdnych poplatkoch a poplatku za výpis z registra trestov v znení neskorších predpisov</w:t>
      </w:r>
      <w:r w:rsidR="00727193">
        <w:rPr>
          <w:rFonts w:ascii="Times New Roman" w:eastAsia="Calibri" w:hAnsi="Times New Roman" w:cs="Times New Roman"/>
          <w:sz w:val="24"/>
          <w:szCs w:val="24"/>
        </w:rPr>
        <w:t xml:space="preserve"> na rokovanie vlády</w:t>
      </w:r>
      <w:r w:rsidR="00C22C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7193">
        <w:rPr>
          <w:rFonts w:ascii="Times New Roman" w:eastAsia="Calibri" w:hAnsi="Times New Roman" w:cs="Times New Roman"/>
          <w:sz w:val="24"/>
          <w:szCs w:val="24"/>
        </w:rPr>
        <w:t xml:space="preserve">Slovenskej republiky </w:t>
      </w:r>
      <w:r w:rsidRPr="005F5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predkladá </w:t>
      </w:r>
      <w:r w:rsidR="00897768" w:rsidRPr="00897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podpredsedníčka vlády a ministerka spravodlivosti Slovenskej republiky Lucia </w:t>
      </w:r>
      <w:proofErr w:type="spellStart"/>
      <w:r w:rsidR="00897768" w:rsidRPr="00897768">
        <w:rPr>
          <w:rFonts w:ascii="Times New Roman" w:eastAsia="Times New Roman" w:hAnsi="Times New Roman" w:cs="Times New Roman"/>
          <w:sz w:val="24"/>
          <w:szCs w:val="24"/>
          <w:lang w:eastAsia="sk-SK"/>
        </w:rPr>
        <w:t>Žitňanská</w:t>
      </w:r>
      <w:proofErr w:type="spellEnd"/>
      <w:r w:rsidR="00897768" w:rsidRPr="00897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Plánu legislatívnych úloh vlády Slovenskej republiky na mesiace jún až december 2016.</w:t>
      </w:r>
    </w:p>
    <w:p w:rsidR="00897768" w:rsidRPr="00897768" w:rsidRDefault="00897768" w:rsidP="00897768">
      <w:pPr>
        <w:pStyle w:val="Normlnywebov"/>
        <w:spacing w:after="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bCs/>
          <w:lang w:eastAsia="sk-SK"/>
        </w:rPr>
        <w:tab/>
      </w:r>
      <w:r w:rsidRPr="00897768">
        <w:rPr>
          <w:rFonts w:eastAsia="Times New Roman"/>
          <w:lang w:eastAsia="sk-SK"/>
        </w:rPr>
        <w:t xml:space="preserve">Návrh zákona  vychádza z potreby transpozície smernice Európskeho parlamentu a Rady č. 2012/17/EÚ z 13. júna 2012, ktorou sa mení a dopĺňa smernica Rady 89/666/EHS a smernice Európskeho parlamentu a Rady 2005/56/ES a 2009/101/ES, pokiaľ ide o prepojenie centrálnych registrov, obchodných registrov a registrov spoločností.  </w:t>
      </w:r>
    </w:p>
    <w:p w:rsidR="00897768" w:rsidRPr="00897768" w:rsidRDefault="00897768" w:rsidP="00897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Účelom návrhu zákona je splniť požiadavky kladené uvedenou smernicou na Slovensko ako členský štát Európskej únie, a to splniť povinnosť zavedenia systému prepojenia registrov, ako aj povinnosť zverejňovania informácií o zapisovaných údajoch a poskytovania uložených listín v elektronickej podobe.</w:t>
      </w:r>
    </w:p>
    <w:p w:rsidR="00897768" w:rsidRDefault="00897768" w:rsidP="00897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768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je podľa predkladateľa v súlade s Ústavou Slovenskej republiky, ústavnými zákonmi, nálezmi Ústavného súdu Slovenskej republiky, medzinárodnými zmluvami, ktorými je Slovenská republika viazaná a zákonmi a súčasne je v súlade s právom Európskej únie.</w:t>
      </w:r>
    </w:p>
    <w:p w:rsidR="003B0045" w:rsidRPr="00897768" w:rsidRDefault="003B0045" w:rsidP="003B00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predkladateľa </w:t>
      </w:r>
      <w:r w:rsidRP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mať vplyvy na rozpočet verejnej správy, na podnikateľské prostredie, na informatizáciu spoločnosti a bude mať sociálne vplyvy. Návrh zákona nebude mať vplyvy na životné prostredie a </w:t>
      </w:r>
      <w:r w:rsidRPr="003B00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služby pre občana</w:t>
      </w:r>
      <w:r w:rsidRP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>. Analýza vplyvov je súčasťou príloh v súlade s Jednotnou metodikou na posudzovanie vybraných vplyvov. </w:t>
      </w:r>
    </w:p>
    <w:p w:rsidR="00897768" w:rsidRPr="00897768" w:rsidRDefault="00897768" w:rsidP="00897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</w:t>
      </w:r>
      <w:r w:rsidRPr="00897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vlády Slovenskej republiky sa návrh zákona predkladá </w:t>
      </w:r>
      <w:r w:rsidR="001F33EA">
        <w:rPr>
          <w:rFonts w:ascii="Times New Roman" w:eastAsia="Times New Roman" w:hAnsi="Times New Roman" w:cs="Times New Roman"/>
          <w:sz w:val="24"/>
          <w:szCs w:val="24"/>
          <w:lang w:eastAsia="sk-SK"/>
        </w:rPr>
        <w:t>bez rozporov.</w:t>
      </w:r>
    </w:p>
    <w:p w:rsidR="005F5C2A" w:rsidRPr="005F5C2A" w:rsidRDefault="005F5C2A" w:rsidP="00897768">
      <w:pPr>
        <w:tabs>
          <w:tab w:val="left" w:pos="81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F5C2A" w:rsidRDefault="005F5C2A" w:rsidP="005F5C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27193" w:rsidRDefault="00727193" w:rsidP="005F5C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B0045" w:rsidRDefault="003B0045" w:rsidP="005F5C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B0045" w:rsidRPr="005F5C2A" w:rsidRDefault="003B0045" w:rsidP="005F5C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:rsidR="005F5C2A" w:rsidRPr="005F5C2A" w:rsidRDefault="005F5C2A" w:rsidP="005F5C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F5C2A" w:rsidRPr="005F5C2A" w:rsidRDefault="005F5C2A" w:rsidP="003B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Legislatívna rada vlády Slovenskej republiky prerokovala predmetný návrh </w:t>
      </w:r>
      <w:r w:rsid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>na svojom zasadnutí dňa 21. február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3B00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2017</w:t>
      </w:r>
      <w:r w:rsidRPr="005F5C2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 odporučila vláde Slovenskej </w:t>
      </w:r>
      <w:r w:rsid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 návrh zákona,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0045" w:rsidRPr="00E24956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a dopĺňa zákon č. 530/2003 Z. z. o obchodnom registri a o zmene a doplnení niektorých zákonov v znení neskorších predpisov a ktorým sa mení zákon Slovenskej národnej rady č. 71/1992 Zb. o súdnych poplatkoch a poplatku za výpis z registra trestov v znení neskorších predpisov</w:t>
      </w:r>
      <w:r w:rsidR="003B00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schváliť podľa jej pripomienok a odporúčaní a na rokovanie vlády predložiť jeho nové znenie.</w:t>
      </w:r>
    </w:p>
    <w:p w:rsidR="005F5C2A" w:rsidRPr="005F5C2A" w:rsidRDefault="005F5C2A" w:rsidP="005F5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F5C2A" w:rsidRPr="005F5C2A" w:rsidRDefault="005F5C2A" w:rsidP="005F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 </w:t>
      </w:r>
    </w:p>
    <w:p w:rsidR="005F5C2A" w:rsidRPr="005F5C2A" w:rsidRDefault="005F5C2A" w:rsidP="003B00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Sekcia vládnej legislatívy Úradu vlády Slovenskej republiky po posúdení upraveného znenia návrhu </w:t>
      </w:r>
      <w:r w:rsidR="003B00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konštatuje, že pripomienky Legislatívnej rady vlády Slovenskej republiky </w:t>
      </w:r>
      <w:r w:rsidR="00E24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( 7 pripomienok</w:t>
      </w:r>
      <w:r w:rsidRPr="005F5C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)</w:t>
      </w:r>
      <w:r w:rsidRPr="005F5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>boli</w:t>
      </w:r>
      <w:r w:rsidRPr="005F5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>zapracované, preto odporúča vláde Slovenskej republiky  návrh</w:t>
      </w:r>
      <w:r w:rsidR="00A06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</w:t>
      </w:r>
      <w:r w:rsidR="00E2495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F5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0045" w:rsidRPr="00E24956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a dopĺňa zákon č. 530/2003 Z. z. o obchodnom registri a o zmene a doplnení niektorých zákonov v znení neskorších predpisov a ktorým sa mení zákon Slovenskej národnej rady č. 71/1992 Zb. o súdnych poplatkoch a poplatku za výpis z registra trestov v znení neskorších predpisov</w:t>
      </w:r>
      <w:r w:rsidR="003B00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5F5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v predloženom znení.</w:t>
      </w:r>
    </w:p>
    <w:p w:rsidR="005F5C2A" w:rsidRPr="005F5C2A" w:rsidRDefault="005F5C2A" w:rsidP="005F5C2A">
      <w:pPr>
        <w:widowControl w:val="0"/>
        <w:tabs>
          <w:tab w:val="left" w:pos="6300"/>
        </w:tabs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Pr="005F5C2A" w:rsidRDefault="005F5C2A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5F5C2A" w:rsidRDefault="002026C4" w:rsidP="005F5C2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Bratislava 28</w:t>
      </w:r>
      <w:r w:rsidR="003B0045"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  <w:t>. februára  2017</w:t>
      </w:r>
    </w:p>
    <w:p w:rsidR="00167545" w:rsidRPr="00167545" w:rsidRDefault="00167545" w:rsidP="00167545">
      <w:pPr>
        <w:tabs>
          <w:tab w:val="left" w:pos="708"/>
          <w:tab w:val="left" w:pos="1416"/>
          <w:tab w:val="left" w:pos="2124"/>
          <w:tab w:val="left" w:pos="5250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sk-SK"/>
        </w:rPr>
      </w:pPr>
    </w:p>
    <w:p w:rsidR="007F5D39" w:rsidRDefault="007F5D39" w:rsidP="00167545">
      <w:pPr>
        <w:tabs>
          <w:tab w:val="left" w:pos="5985"/>
        </w:tabs>
      </w:pPr>
    </w:p>
    <w:sectPr w:rsidR="007F5D39" w:rsidSect="007C282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73" w:rsidRDefault="00295273">
      <w:pPr>
        <w:spacing w:after="0" w:line="240" w:lineRule="auto"/>
      </w:pPr>
      <w:r>
        <w:separator/>
      </w:r>
    </w:p>
  </w:endnote>
  <w:endnote w:type="continuationSeparator" w:id="0">
    <w:p w:rsidR="00295273" w:rsidRDefault="0029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A" w:rsidRDefault="003B0045" w:rsidP="007C282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0BBA" w:rsidRDefault="00295273" w:rsidP="007C282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A" w:rsidRDefault="00295273" w:rsidP="007C2826">
    <w:pPr>
      <w:pStyle w:val="Pta"/>
      <w:framePr w:wrap="around" w:vAnchor="text" w:hAnchor="margin" w:xAlign="center" w:y="1"/>
      <w:rPr>
        <w:rStyle w:val="slostrany"/>
      </w:rPr>
    </w:pPr>
  </w:p>
  <w:p w:rsidR="00ED0BBA" w:rsidRDefault="00295273" w:rsidP="007C2826">
    <w:pPr>
      <w:pStyle w:val="Pta"/>
      <w:framePr w:wrap="around" w:vAnchor="text" w:hAnchor="margin" w:xAlign="right" w:y="1"/>
      <w:rPr>
        <w:rStyle w:val="slostrany"/>
      </w:rPr>
    </w:pPr>
  </w:p>
  <w:p w:rsidR="00ED0BBA" w:rsidRDefault="00295273" w:rsidP="007C282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73" w:rsidRDefault="00295273">
      <w:pPr>
        <w:spacing w:after="0" w:line="240" w:lineRule="auto"/>
      </w:pPr>
      <w:r>
        <w:separator/>
      </w:r>
    </w:p>
  </w:footnote>
  <w:footnote w:type="continuationSeparator" w:id="0">
    <w:p w:rsidR="00295273" w:rsidRDefault="0029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A" w:rsidRDefault="003B0045" w:rsidP="007C2826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0BBA" w:rsidRDefault="0029527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A" w:rsidRDefault="00295273" w:rsidP="007C2826">
    <w:pPr>
      <w:pStyle w:val="Hlavika"/>
      <w:framePr w:wrap="around" w:vAnchor="text" w:hAnchor="margin" w:xAlign="center" w:y="1"/>
      <w:rPr>
        <w:rStyle w:val="slostrany"/>
      </w:rPr>
    </w:pPr>
  </w:p>
  <w:p w:rsidR="00ED0BBA" w:rsidRDefault="002952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2A"/>
    <w:rsid w:val="00167545"/>
    <w:rsid w:val="0017270E"/>
    <w:rsid w:val="001F33EA"/>
    <w:rsid w:val="002026C4"/>
    <w:rsid w:val="00295273"/>
    <w:rsid w:val="00364C32"/>
    <w:rsid w:val="003B0045"/>
    <w:rsid w:val="00433CC9"/>
    <w:rsid w:val="00596DE3"/>
    <w:rsid w:val="005E5F9C"/>
    <w:rsid w:val="005F5C2A"/>
    <w:rsid w:val="005F5E2C"/>
    <w:rsid w:val="0063483F"/>
    <w:rsid w:val="00691660"/>
    <w:rsid w:val="006B6E60"/>
    <w:rsid w:val="00727193"/>
    <w:rsid w:val="007344D1"/>
    <w:rsid w:val="0077276C"/>
    <w:rsid w:val="007936CE"/>
    <w:rsid w:val="007F5D39"/>
    <w:rsid w:val="008224EB"/>
    <w:rsid w:val="00897768"/>
    <w:rsid w:val="00A060DE"/>
    <w:rsid w:val="00C22CE3"/>
    <w:rsid w:val="00C80E13"/>
    <w:rsid w:val="00D1523C"/>
    <w:rsid w:val="00DC78A6"/>
    <w:rsid w:val="00E2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5C2A"/>
  </w:style>
  <w:style w:type="paragraph" w:styleId="Pta">
    <w:name w:val="footer"/>
    <w:basedOn w:val="Normlny"/>
    <w:link w:val="PtaChar"/>
    <w:uiPriority w:val="99"/>
    <w:unhideWhenUsed/>
    <w:rsid w:val="005F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5C2A"/>
  </w:style>
  <w:style w:type="character" w:styleId="slostrany">
    <w:name w:val="page number"/>
    <w:basedOn w:val="Predvolenpsmoodseku"/>
    <w:rsid w:val="005F5C2A"/>
  </w:style>
  <w:style w:type="paragraph" w:styleId="Normlnywebov">
    <w:name w:val="Normal (Web)"/>
    <w:basedOn w:val="Normlny"/>
    <w:uiPriority w:val="99"/>
    <w:semiHidden/>
    <w:unhideWhenUsed/>
    <w:rsid w:val="0089776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5C2A"/>
  </w:style>
  <w:style w:type="paragraph" w:styleId="Pta">
    <w:name w:val="footer"/>
    <w:basedOn w:val="Normlny"/>
    <w:link w:val="PtaChar"/>
    <w:uiPriority w:val="99"/>
    <w:unhideWhenUsed/>
    <w:rsid w:val="005F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5C2A"/>
  </w:style>
  <w:style w:type="character" w:styleId="slostrany">
    <w:name w:val="page number"/>
    <w:basedOn w:val="Predvolenpsmoodseku"/>
    <w:rsid w:val="005F5C2A"/>
  </w:style>
  <w:style w:type="paragraph" w:styleId="Normlnywebov">
    <w:name w:val="Normal (Web)"/>
    <w:basedOn w:val="Normlny"/>
    <w:uiPriority w:val="99"/>
    <w:semiHidden/>
    <w:unhideWhenUsed/>
    <w:rsid w:val="008977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WKX3UHSAJ2R6-2-768205</_dlc_DocId>
    <_dlc_DocIdUrl xmlns="e60a29af-d413-48d4-bd90-fe9d2a897e4b">
      <Url>https://ovdmasv601/sites/DMS/_layouts/15/DocIdRedir.aspx?ID=WKX3UHSAJ2R6-2-768205</Url>
      <Description>WKX3UHSAJ2R6-2-768205</Description>
    </_dlc_DocIdUrl>
  </documentManagement>
</p:properties>
</file>

<file path=customXml/itemProps1.xml><?xml version="1.0" encoding="utf-8"?>
<ds:datastoreItem xmlns:ds="http://schemas.openxmlformats.org/officeDocument/2006/customXml" ds:itemID="{5E758985-398C-4176-9037-16161E128AFB}"/>
</file>

<file path=customXml/itemProps2.xml><?xml version="1.0" encoding="utf-8"?>
<ds:datastoreItem xmlns:ds="http://schemas.openxmlformats.org/officeDocument/2006/customXml" ds:itemID="{791583D8-093F-4755-8B7B-5B26B73C72D1}"/>
</file>

<file path=customXml/itemProps3.xml><?xml version="1.0" encoding="utf-8"?>
<ds:datastoreItem xmlns:ds="http://schemas.openxmlformats.org/officeDocument/2006/customXml" ds:itemID="{206E8BD6-81FA-4D84-B604-BC21046D9EDC}"/>
</file>

<file path=customXml/itemProps4.xml><?xml version="1.0" encoding="utf-8"?>
<ds:datastoreItem xmlns:ds="http://schemas.openxmlformats.org/officeDocument/2006/customXml" ds:itemID="{85B666B0-E178-40D1-9E6A-057D8D7F5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Galisinova Katarina</dc:creator>
  <cp:lastModifiedBy>Csánová Renáta</cp:lastModifiedBy>
  <cp:revision>2</cp:revision>
  <dcterms:created xsi:type="dcterms:W3CDTF">2017-03-01T07:40:00Z</dcterms:created>
  <dcterms:modified xsi:type="dcterms:W3CDTF">2017-03-01T07:40:00Z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b3c8ea7b-aff9-43a8-915a-126d566c6eba</vt:lpwstr>
  </property>
</Properties>
</file>