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FAB28" w14:textId="77777777" w:rsidR="0013156D" w:rsidRDefault="0013156D" w:rsidP="0013156D">
      <w:pPr>
        <w:jc w:val="center"/>
        <w:rPr>
          <w:b/>
          <w:bCs/>
        </w:rPr>
      </w:pPr>
      <w:r>
        <w:t>VLÁDA SLOVENSKEJ REPUBLIKY</w:t>
      </w:r>
    </w:p>
    <w:p w14:paraId="7335FF29" w14:textId="77777777" w:rsidR="0013156D" w:rsidRDefault="0013156D" w:rsidP="0013156D">
      <w:pPr>
        <w:jc w:val="center"/>
      </w:pPr>
    </w:p>
    <w:p w14:paraId="798ABBBB" w14:textId="77777777" w:rsidR="0013156D" w:rsidRDefault="0013156D" w:rsidP="0013156D">
      <w:pPr>
        <w:jc w:val="center"/>
      </w:pPr>
    </w:p>
    <w:p w14:paraId="5A50EE3E" w14:textId="77777777" w:rsidR="0013156D" w:rsidRDefault="0013156D" w:rsidP="0013156D">
      <w:pPr>
        <w:jc w:val="center"/>
      </w:pPr>
      <w:r>
        <w:object w:dxaOrig="1095" w:dyaOrig="1245" w14:anchorId="1D96D93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75pt;height:62.1pt" o:ole="">
            <v:imagedata r:id="rId4" o:title=""/>
          </v:shape>
          <o:OLEObject Type="Embed" ProgID="Word.Picture.8" ShapeID="_x0000_i1025" DrawAspect="Content" ObjectID="_1848047175" r:id="rId5"/>
        </w:object>
      </w:r>
    </w:p>
    <w:p w14:paraId="6DD09D5B" w14:textId="77777777" w:rsidR="0013156D" w:rsidRDefault="0013156D" w:rsidP="0013156D">
      <w:pPr>
        <w:jc w:val="center"/>
      </w:pPr>
    </w:p>
    <w:p w14:paraId="7731AE48" w14:textId="77777777" w:rsidR="0013156D" w:rsidRDefault="0013156D" w:rsidP="0013156D">
      <w:pPr>
        <w:jc w:val="center"/>
      </w:pPr>
      <w:r>
        <w:rPr>
          <w:sz w:val="28"/>
          <w:szCs w:val="28"/>
        </w:rPr>
        <w:t>NÁVRH</w:t>
      </w:r>
    </w:p>
    <w:p w14:paraId="47F7F4AB" w14:textId="77777777" w:rsidR="0013156D" w:rsidRDefault="0013156D" w:rsidP="0013156D">
      <w:pPr>
        <w:jc w:val="center"/>
      </w:pPr>
    </w:p>
    <w:p w14:paraId="0E722F59" w14:textId="77777777" w:rsidR="0013156D" w:rsidRDefault="0013156D" w:rsidP="0013156D">
      <w:pPr>
        <w:jc w:val="center"/>
        <w:rPr>
          <w:sz w:val="28"/>
          <w:szCs w:val="28"/>
        </w:rPr>
      </w:pPr>
      <w:r>
        <w:rPr>
          <w:sz w:val="28"/>
          <w:szCs w:val="28"/>
        </w:rPr>
        <w:t>UZNESENIA VLÁDY SLOVENSKEJ REPUBLIKY</w:t>
      </w:r>
    </w:p>
    <w:p w14:paraId="4D8F1A09" w14:textId="77777777" w:rsidR="0013156D" w:rsidRDefault="0013156D" w:rsidP="0013156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č. </w:t>
      </w:r>
    </w:p>
    <w:p w14:paraId="05E6A7A9" w14:textId="69CBE785" w:rsidR="0013156D" w:rsidRDefault="0013156D" w:rsidP="0013156D">
      <w:pPr>
        <w:jc w:val="center"/>
        <w:rPr>
          <w:sz w:val="28"/>
          <w:szCs w:val="28"/>
        </w:rPr>
      </w:pPr>
      <w:r>
        <w:rPr>
          <w:sz w:val="28"/>
          <w:szCs w:val="28"/>
        </w:rPr>
        <w:t>z ................20</w:t>
      </w:r>
      <w:r w:rsidR="00C35505">
        <w:rPr>
          <w:sz w:val="28"/>
          <w:szCs w:val="28"/>
        </w:rPr>
        <w:t>2</w:t>
      </w:r>
      <w:r w:rsidR="004044D1">
        <w:rPr>
          <w:sz w:val="28"/>
          <w:szCs w:val="28"/>
        </w:rPr>
        <w:t>6</w:t>
      </w:r>
    </w:p>
    <w:p w14:paraId="7CBAB071" w14:textId="77777777" w:rsidR="0013156D" w:rsidRDefault="0013156D" w:rsidP="0013156D">
      <w:pPr>
        <w:jc w:val="center"/>
        <w:rPr>
          <w:b/>
          <w:sz w:val="28"/>
          <w:szCs w:val="28"/>
        </w:rPr>
      </w:pPr>
    </w:p>
    <w:p w14:paraId="7AE2FC1D" w14:textId="2535B6DB" w:rsidR="0013156D" w:rsidRPr="00F25D42" w:rsidRDefault="0013156D" w:rsidP="00F25D42">
      <w:pPr>
        <w:tabs>
          <w:tab w:val="left" w:pos="1484"/>
          <w:tab w:val="left" w:pos="1806"/>
        </w:tabs>
        <w:ind w:left="360"/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k </w:t>
      </w:r>
      <w:r w:rsidR="00F25D42">
        <w:rPr>
          <w:b/>
          <w:sz w:val="28"/>
          <w:szCs w:val="28"/>
        </w:rPr>
        <w:t>n</w:t>
      </w:r>
      <w:r w:rsidR="00F25D42" w:rsidRPr="00F25D42">
        <w:rPr>
          <w:b/>
          <w:sz w:val="28"/>
          <w:szCs w:val="28"/>
        </w:rPr>
        <w:t>ávrh zákona o ochrane fyzických osôb pri spracúvaní osobných údajov príslušnými orgánmi na účely predchádzania trestným činom, ich vyšetrovania, odhaľovania alebo stíhania alebo na účely výkonu trestných sankcií a o voľnom pohybe takýchto údajov</w:t>
      </w:r>
      <w:r w:rsidR="004044D1">
        <w:rPr>
          <w:b/>
          <w:sz w:val="28"/>
          <w:szCs w:val="28"/>
        </w:rPr>
        <w:t xml:space="preserve"> </w:t>
      </w:r>
      <w:bookmarkStart w:id="0" w:name="OLE_LINK1"/>
      <w:bookmarkStart w:id="1" w:name="OLE_LINK2"/>
      <w:r w:rsidR="004044D1" w:rsidRPr="004044D1">
        <w:rPr>
          <w:b/>
          <w:sz w:val="28"/>
          <w:szCs w:val="28"/>
        </w:rPr>
        <w:t>(zákon o ochrane osobných údajov spracúvaných príslušnými orgánmi)</w:t>
      </w:r>
      <w:bookmarkEnd w:id="0"/>
      <w:bookmarkEnd w:id="1"/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5"/>
        <w:gridCol w:w="6804"/>
      </w:tblGrid>
      <w:tr w:rsidR="0013156D" w14:paraId="6814DF1B" w14:textId="77777777" w:rsidTr="0013156D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EED8F9" w14:textId="77777777" w:rsidR="00E41670" w:rsidRDefault="00E41670">
            <w:pPr>
              <w:spacing w:line="276" w:lineRule="auto"/>
              <w:rPr>
                <w:lang w:eastAsia="en-US"/>
              </w:rPr>
            </w:pPr>
          </w:p>
          <w:p w14:paraId="1606ACCA" w14:textId="77777777" w:rsidR="0013156D" w:rsidRDefault="0013156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191F7D41" w14:textId="77777777" w:rsidR="0013156D" w:rsidRDefault="0013156D">
            <w:pPr>
              <w:spacing w:line="276" w:lineRule="auto"/>
              <w:rPr>
                <w:lang w:eastAsia="en-US"/>
              </w:rPr>
            </w:pPr>
          </w:p>
        </w:tc>
      </w:tr>
      <w:tr w:rsidR="0013156D" w14:paraId="5AE573A2" w14:textId="77777777" w:rsidTr="0013156D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3C00D5E" w14:textId="77777777" w:rsidR="0013156D" w:rsidRDefault="0013156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9CD7A9B" w14:textId="7E27CCE8" w:rsidR="0013156D" w:rsidRDefault="00C3550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predsedníčka Úradu na ochranu osobných údajov</w:t>
            </w:r>
          </w:p>
        </w:tc>
      </w:tr>
    </w:tbl>
    <w:p w14:paraId="2F91FA46" w14:textId="77777777" w:rsidR="0013156D" w:rsidRDefault="0013156D" w:rsidP="0013156D">
      <w:pPr>
        <w:spacing w:before="480" w:after="12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Vláda</w:t>
      </w:r>
    </w:p>
    <w:p w14:paraId="0E3B22E7" w14:textId="77777777" w:rsidR="0013156D" w:rsidRDefault="00547E6C" w:rsidP="00547E6C">
      <w:pPr>
        <w:keepNext/>
        <w:tabs>
          <w:tab w:val="left" w:pos="567"/>
        </w:tabs>
        <w:spacing w:before="360"/>
        <w:outlineLvl w:val="0"/>
        <w:rPr>
          <w:b/>
          <w:bCs/>
          <w:kern w:val="32"/>
          <w:sz w:val="28"/>
          <w:szCs w:val="28"/>
        </w:rPr>
      </w:pPr>
      <w:r>
        <w:rPr>
          <w:b/>
          <w:bCs/>
          <w:kern w:val="32"/>
          <w:sz w:val="28"/>
          <w:szCs w:val="28"/>
        </w:rPr>
        <w:t xml:space="preserve">A.   </w:t>
      </w:r>
      <w:r>
        <w:rPr>
          <w:b/>
          <w:bCs/>
          <w:kern w:val="32"/>
          <w:sz w:val="28"/>
          <w:szCs w:val="28"/>
        </w:rPr>
        <w:tab/>
      </w:r>
      <w:r w:rsidR="0013156D">
        <w:rPr>
          <w:b/>
          <w:bCs/>
          <w:kern w:val="32"/>
          <w:sz w:val="28"/>
          <w:szCs w:val="28"/>
        </w:rPr>
        <w:t>schvaľuje </w:t>
      </w:r>
    </w:p>
    <w:p w14:paraId="0DB6B8BC" w14:textId="77777777" w:rsidR="00547E6C" w:rsidRDefault="00547E6C" w:rsidP="00547E6C">
      <w:pPr>
        <w:tabs>
          <w:tab w:val="left" w:pos="567"/>
          <w:tab w:val="num" w:pos="1276"/>
        </w:tabs>
        <w:ind w:left="1276" w:hanging="1276"/>
        <w:jc w:val="both"/>
        <w:outlineLvl w:val="1"/>
      </w:pPr>
    </w:p>
    <w:p w14:paraId="35D9BC58" w14:textId="733ECF0C" w:rsidR="0013156D" w:rsidRDefault="00547E6C" w:rsidP="00547E6C">
      <w:pPr>
        <w:tabs>
          <w:tab w:val="left" w:pos="567"/>
          <w:tab w:val="num" w:pos="1276"/>
        </w:tabs>
        <w:ind w:left="1276" w:hanging="1276"/>
        <w:jc w:val="both"/>
        <w:outlineLvl w:val="1"/>
        <w:rPr>
          <w:color w:val="000000"/>
        </w:rPr>
      </w:pPr>
      <w:r>
        <w:tab/>
        <w:t>A.1.</w:t>
      </w:r>
      <w:r>
        <w:tab/>
      </w:r>
      <w:r w:rsidR="0013156D">
        <w:t>návrh</w:t>
      </w:r>
      <w:r w:rsidR="00F25D42" w:rsidRPr="00F25D42">
        <w:t xml:space="preserve"> zákona o ochrane fyzických osôb pri spracúvaní osobných údajov príslušnými orgánmi na účely predchádzania trestným činom, ich vyšetrovania, odhaľovania alebo stíhania alebo na účely výkonu trestných sankcií a o voľnom pohybe takýchto údajov</w:t>
      </w:r>
      <w:r w:rsidR="004044D1" w:rsidRPr="004044D1">
        <w:rPr>
          <w:bCs/>
        </w:rPr>
        <w:t xml:space="preserve"> (zákon o ochrane osobných údajov spracúvaných príslušnými orgánmi)</w:t>
      </w:r>
      <w:r w:rsidR="0013156D">
        <w:rPr>
          <w:color w:val="000000"/>
        </w:rPr>
        <w:t>;</w:t>
      </w:r>
    </w:p>
    <w:p w14:paraId="7D1B50B6" w14:textId="77777777" w:rsidR="00547E6C" w:rsidRDefault="00547E6C" w:rsidP="00547E6C">
      <w:pPr>
        <w:tabs>
          <w:tab w:val="left" w:pos="567"/>
          <w:tab w:val="num" w:pos="1276"/>
        </w:tabs>
        <w:ind w:left="1276" w:hanging="1276"/>
        <w:jc w:val="both"/>
        <w:outlineLvl w:val="1"/>
      </w:pPr>
    </w:p>
    <w:p w14:paraId="1BF440AB" w14:textId="77777777" w:rsidR="0013156D" w:rsidRDefault="0013156D" w:rsidP="00547E6C">
      <w:pPr>
        <w:keepNext/>
        <w:tabs>
          <w:tab w:val="left" w:pos="567"/>
        </w:tabs>
        <w:ind w:left="567" w:hanging="567"/>
        <w:outlineLvl w:val="0"/>
        <w:rPr>
          <w:b/>
          <w:bCs/>
          <w:kern w:val="32"/>
          <w:sz w:val="28"/>
          <w:szCs w:val="28"/>
        </w:rPr>
      </w:pPr>
      <w:r>
        <w:rPr>
          <w:b/>
          <w:bCs/>
          <w:kern w:val="32"/>
          <w:sz w:val="28"/>
          <w:szCs w:val="28"/>
        </w:rPr>
        <w:t>B.</w:t>
      </w:r>
      <w:r w:rsidR="00547E6C">
        <w:rPr>
          <w:bCs/>
          <w:kern w:val="32"/>
          <w:sz w:val="28"/>
          <w:szCs w:val="28"/>
        </w:rPr>
        <w:tab/>
      </w:r>
      <w:r>
        <w:rPr>
          <w:b/>
          <w:bCs/>
          <w:kern w:val="32"/>
          <w:sz w:val="28"/>
          <w:szCs w:val="28"/>
        </w:rPr>
        <w:t>poveruje </w:t>
      </w:r>
    </w:p>
    <w:p w14:paraId="04619EFD" w14:textId="77777777" w:rsidR="00547E6C" w:rsidRDefault="00547E6C" w:rsidP="00547E6C">
      <w:pPr>
        <w:tabs>
          <w:tab w:val="left" w:pos="567"/>
        </w:tabs>
        <w:rPr>
          <w:b/>
          <w:bCs/>
        </w:rPr>
      </w:pPr>
      <w:r>
        <w:rPr>
          <w:b/>
          <w:bCs/>
        </w:rPr>
        <w:tab/>
      </w:r>
    </w:p>
    <w:p w14:paraId="301D1299" w14:textId="77777777" w:rsidR="0013156D" w:rsidRDefault="00547E6C" w:rsidP="00547E6C">
      <w:pPr>
        <w:tabs>
          <w:tab w:val="left" w:pos="567"/>
        </w:tabs>
        <w:rPr>
          <w:b/>
          <w:bCs/>
        </w:rPr>
      </w:pPr>
      <w:r>
        <w:rPr>
          <w:b/>
          <w:bCs/>
        </w:rPr>
        <w:tab/>
      </w:r>
      <w:r w:rsidR="0013156D">
        <w:rPr>
          <w:b/>
          <w:bCs/>
        </w:rPr>
        <w:t>predsedu vlády</w:t>
      </w:r>
    </w:p>
    <w:p w14:paraId="665F4462" w14:textId="77777777" w:rsidR="00547E6C" w:rsidRDefault="00547E6C" w:rsidP="00547E6C">
      <w:pPr>
        <w:tabs>
          <w:tab w:val="left" w:pos="567"/>
          <w:tab w:val="left" w:pos="851"/>
          <w:tab w:val="left" w:pos="1134"/>
        </w:tabs>
        <w:ind w:left="1134" w:hanging="1134"/>
        <w:jc w:val="both"/>
      </w:pPr>
      <w:r>
        <w:t xml:space="preserve">        </w:t>
      </w:r>
    </w:p>
    <w:p w14:paraId="7D803DB1" w14:textId="146B8AD3" w:rsidR="0013156D" w:rsidRDefault="00547E6C" w:rsidP="00C35505">
      <w:pPr>
        <w:tabs>
          <w:tab w:val="left" w:pos="567"/>
          <w:tab w:val="left" w:pos="851"/>
          <w:tab w:val="left" w:pos="1134"/>
        </w:tabs>
        <w:ind w:left="1276" w:hanging="1276"/>
        <w:jc w:val="both"/>
      </w:pPr>
      <w:r>
        <w:tab/>
        <w:t xml:space="preserve"> B.</w:t>
      </w:r>
      <w:r w:rsidR="0013156D">
        <w:t>1</w:t>
      </w:r>
      <w:r>
        <w:t>.</w:t>
      </w:r>
      <w:r w:rsidR="0013156D">
        <w:t xml:space="preserve">  </w:t>
      </w:r>
      <w:r>
        <w:tab/>
      </w:r>
      <w:r w:rsidR="0013156D">
        <w:t xml:space="preserve">predložiť </w:t>
      </w:r>
      <w:r w:rsidR="00125B2C">
        <w:t xml:space="preserve">vládny návrh zákona </w:t>
      </w:r>
      <w:r w:rsidR="00E41670">
        <w:t xml:space="preserve">predsedovi Národnej </w:t>
      </w:r>
      <w:r w:rsidR="0013156D">
        <w:t xml:space="preserve">rady Slovenskej republiky </w:t>
      </w:r>
      <w:r w:rsidR="00125B2C">
        <w:t xml:space="preserve">         na ďalšie</w:t>
      </w:r>
      <w:r w:rsidR="0013156D">
        <w:t xml:space="preserve"> ústavné prerokovanie</w:t>
      </w:r>
      <w:r w:rsidR="00C35505">
        <w:t>;</w:t>
      </w:r>
    </w:p>
    <w:p w14:paraId="3BCBAF81" w14:textId="40E72138" w:rsidR="0013156D" w:rsidRDefault="00B72147" w:rsidP="00C95293">
      <w:pPr>
        <w:spacing w:before="120"/>
        <w:ind w:left="567"/>
        <w:jc w:val="both"/>
        <w:rPr>
          <w:b/>
          <w:bCs/>
        </w:rPr>
      </w:pPr>
      <w:r>
        <w:rPr>
          <w:b/>
          <w:bCs/>
        </w:rPr>
        <w:t>ministra vnútra</w:t>
      </w:r>
      <w:r w:rsidR="00125B2C">
        <w:rPr>
          <w:b/>
          <w:bCs/>
        </w:rPr>
        <w:t xml:space="preserve"> </w:t>
      </w:r>
    </w:p>
    <w:p w14:paraId="1018B99D" w14:textId="77777777" w:rsidR="00547E6C" w:rsidRDefault="00547E6C" w:rsidP="00547E6C">
      <w:pPr>
        <w:ind w:left="567"/>
        <w:jc w:val="both"/>
        <w:rPr>
          <w:b/>
          <w:bCs/>
        </w:rPr>
      </w:pPr>
    </w:p>
    <w:p w14:paraId="1F957608" w14:textId="38FDC42E" w:rsidR="0013156D" w:rsidRDefault="0013156D" w:rsidP="00547E6C">
      <w:pPr>
        <w:tabs>
          <w:tab w:val="left" w:pos="851"/>
          <w:tab w:val="left" w:pos="1276"/>
        </w:tabs>
        <w:jc w:val="both"/>
      </w:pPr>
      <w:r>
        <w:t xml:space="preserve">         </w:t>
      </w:r>
      <w:r w:rsidR="00125B2C">
        <w:t xml:space="preserve"> </w:t>
      </w:r>
      <w:r w:rsidR="00547E6C">
        <w:t>B.</w:t>
      </w:r>
      <w:r>
        <w:t>2</w:t>
      </w:r>
      <w:r w:rsidR="00547E6C">
        <w:t>.</w:t>
      </w:r>
      <w:r>
        <w:t xml:space="preserve">   </w:t>
      </w:r>
      <w:r w:rsidR="00547E6C">
        <w:tab/>
      </w:r>
      <w:r>
        <w:t xml:space="preserve">uviesť </w:t>
      </w:r>
      <w:r w:rsidR="00125B2C">
        <w:t xml:space="preserve">vládny </w:t>
      </w:r>
      <w:r>
        <w:t xml:space="preserve">návrh zákona </w:t>
      </w:r>
      <w:r w:rsidR="00E41670">
        <w:t>v Národnej</w:t>
      </w:r>
      <w:r>
        <w:t xml:space="preserve"> rade Slovenskej</w:t>
      </w:r>
      <w:r w:rsidR="00E41670">
        <w:t xml:space="preserve"> </w:t>
      </w:r>
      <w:r>
        <w:t>republiky</w:t>
      </w:r>
      <w:r w:rsidR="00C35505">
        <w:t>;</w:t>
      </w:r>
    </w:p>
    <w:p w14:paraId="7EDBC756" w14:textId="77777777" w:rsidR="00C35505" w:rsidRDefault="00C35505" w:rsidP="00C35505">
      <w:pPr>
        <w:tabs>
          <w:tab w:val="left" w:pos="851"/>
          <w:tab w:val="left" w:pos="1276"/>
        </w:tabs>
        <w:jc w:val="both"/>
        <w:rPr>
          <w:b/>
          <w:bCs/>
        </w:rPr>
      </w:pPr>
    </w:p>
    <w:p w14:paraId="418AC23E" w14:textId="16F7E29F" w:rsidR="00C35505" w:rsidRPr="00C35505" w:rsidRDefault="00C35505" w:rsidP="00C35505">
      <w:pPr>
        <w:tabs>
          <w:tab w:val="left" w:pos="851"/>
          <w:tab w:val="left" w:pos="1276"/>
        </w:tabs>
        <w:jc w:val="both"/>
        <w:rPr>
          <w:b/>
          <w:bCs/>
        </w:rPr>
      </w:pPr>
      <w:r>
        <w:rPr>
          <w:b/>
          <w:bCs/>
        </w:rPr>
        <w:t xml:space="preserve">          </w:t>
      </w:r>
      <w:r w:rsidRPr="00C35505">
        <w:rPr>
          <w:b/>
          <w:bCs/>
        </w:rPr>
        <w:t>predsedníčku Úradu na ochranu osobných údajov Slovenskej republiky</w:t>
      </w:r>
    </w:p>
    <w:p w14:paraId="034A911B" w14:textId="77777777" w:rsidR="00C35505" w:rsidRPr="00C35505" w:rsidRDefault="00C35505" w:rsidP="00C35505">
      <w:pPr>
        <w:tabs>
          <w:tab w:val="left" w:pos="851"/>
          <w:tab w:val="left" w:pos="1276"/>
        </w:tabs>
        <w:jc w:val="both"/>
        <w:rPr>
          <w:b/>
          <w:bCs/>
        </w:rPr>
      </w:pPr>
    </w:p>
    <w:p w14:paraId="5EAD5E59" w14:textId="77777777" w:rsidR="00C35505" w:rsidRPr="00C35505" w:rsidRDefault="00C35505" w:rsidP="00C35505">
      <w:pPr>
        <w:tabs>
          <w:tab w:val="left" w:pos="851"/>
          <w:tab w:val="left" w:pos="1276"/>
        </w:tabs>
        <w:jc w:val="both"/>
      </w:pPr>
      <w:r w:rsidRPr="00C35505">
        <w:t xml:space="preserve">          B.3.   </w:t>
      </w:r>
      <w:r w:rsidRPr="00C35505">
        <w:tab/>
        <w:t>uviesť vládny návrh zákona vo výboroch Národnej rade Slovenskej republiky.</w:t>
      </w:r>
    </w:p>
    <w:p w14:paraId="3446DEF7" w14:textId="77777777" w:rsidR="00C35505" w:rsidRDefault="00C35505" w:rsidP="00547E6C">
      <w:pPr>
        <w:tabs>
          <w:tab w:val="left" w:pos="851"/>
          <w:tab w:val="left" w:pos="1276"/>
        </w:tabs>
        <w:jc w:val="both"/>
      </w:pPr>
    </w:p>
    <w:p w14:paraId="1DAE0FCD" w14:textId="77777777" w:rsidR="00F25D42" w:rsidRDefault="00F25D42" w:rsidP="00547E6C">
      <w:pPr>
        <w:tabs>
          <w:tab w:val="left" w:pos="851"/>
          <w:tab w:val="left" w:pos="1276"/>
        </w:tabs>
        <w:jc w:val="both"/>
      </w:pPr>
    </w:p>
    <w:p w14:paraId="6D0E8802" w14:textId="77777777" w:rsidR="00F25D42" w:rsidRDefault="00F25D42" w:rsidP="00547E6C">
      <w:pPr>
        <w:tabs>
          <w:tab w:val="left" w:pos="851"/>
          <w:tab w:val="left" w:pos="1276"/>
        </w:tabs>
        <w:jc w:val="both"/>
      </w:pPr>
    </w:p>
    <w:p w14:paraId="43BB3EC0" w14:textId="0DE1FBB0" w:rsidR="0013156D" w:rsidRDefault="00125B2C" w:rsidP="00547E6C">
      <w:pPr>
        <w:tabs>
          <w:tab w:val="left" w:pos="1418"/>
        </w:tabs>
        <w:jc w:val="both"/>
      </w:pPr>
      <w:r>
        <w:rPr>
          <w:b/>
          <w:bCs/>
        </w:rPr>
        <w:t>Vykon</w:t>
      </w:r>
      <w:r w:rsidR="00547E6C">
        <w:rPr>
          <w:b/>
          <w:bCs/>
        </w:rPr>
        <w:t>ajú</w:t>
      </w:r>
      <w:r w:rsidR="0013156D">
        <w:rPr>
          <w:b/>
          <w:bCs/>
        </w:rPr>
        <w:t>:</w:t>
      </w:r>
      <w:r>
        <w:t xml:space="preserve"> </w:t>
      </w:r>
      <w:r w:rsidR="0013156D">
        <w:t xml:space="preserve"> </w:t>
      </w:r>
      <w:r w:rsidR="00547E6C">
        <w:tab/>
      </w:r>
      <w:r w:rsidR="0013156D">
        <w:t xml:space="preserve">predseda vlády </w:t>
      </w:r>
    </w:p>
    <w:p w14:paraId="795B73C0" w14:textId="3B92B655" w:rsidR="00B72147" w:rsidRDefault="00B72147" w:rsidP="00C95293">
      <w:pPr>
        <w:tabs>
          <w:tab w:val="left" w:pos="1418"/>
        </w:tabs>
        <w:jc w:val="both"/>
      </w:pPr>
      <w:r>
        <w:tab/>
        <w:t>minister vnútra</w:t>
      </w:r>
    </w:p>
    <w:p w14:paraId="275400FA" w14:textId="468EE986" w:rsidR="00C35505" w:rsidRDefault="00C35505" w:rsidP="00547E6C">
      <w:pPr>
        <w:tabs>
          <w:tab w:val="left" w:pos="1418"/>
        </w:tabs>
        <w:ind w:left="567"/>
        <w:jc w:val="both"/>
      </w:pPr>
      <w:r>
        <w:rPr>
          <w:lang w:eastAsia="en-US"/>
        </w:rPr>
        <w:t xml:space="preserve">              predsedníčka Úradu na ochranu osobných údajov</w:t>
      </w:r>
    </w:p>
    <w:p w14:paraId="0D5F1F53" w14:textId="77777777" w:rsidR="00C35505" w:rsidRDefault="00C35505" w:rsidP="00C35505">
      <w:pPr>
        <w:rPr>
          <w:b/>
          <w:bCs/>
        </w:rPr>
      </w:pPr>
    </w:p>
    <w:p w14:paraId="4A3991B0" w14:textId="15F905C5" w:rsidR="005C761E" w:rsidRDefault="0013156D" w:rsidP="00C35505">
      <w:r>
        <w:rPr>
          <w:b/>
          <w:bCs/>
        </w:rPr>
        <w:t>Na vedomie:</w:t>
      </w:r>
      <w:r>
        <w:t xml:space="preserve"> predseda Národnej rady Slovenskej republiky</w:t>
      </w:r>
    </w:p>
    <w:sectPr w:rsidR="005C761E" w:rsidSect="00125B2C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removePersonalInformation/>
  <w:removeDateAndTime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56D"/>
    <w:rsid w:val="0005223C"/>
    <w:rsid w:val="00064AA9"/>
    <w:rsid w:val="000C4FE9"/>
    <w:rsid w:val="00125B2C"/>
    <w:rsid w:val="0013156D"/>
    <w:rsid w:val="002C14D1"/>
    <w:rsid w:val="004044D1"/>
    <w:rsid w:val="00521A23"/>
    <w:rsid w:val="00547E6C"/>
    <w:rsid w:val="005C761E"/>
    <w:rsid w:val="0060380C"/>
    <w:rsid w:val="006C2FFE"/>
    <w:rsid w:val="007022B7"/>
    <w:rsid w:val="0071174E"/>
    <w:rsid w:val="00727286"/>
    <w:rsid w:val="007F1346"/>
    <w:rsid w:val="0089572C"/>
    <w:rsid w:val="009A0820"/>
    <w:rsid w:val="00B72147"/>
    <w:rsid w:val="00C33B8C"/>
    <w:rsid w:val="00C35505"/>
    <w:rsid w:val="00C95293"/>
    <w:rsid w:val="00E41670"/>
    <w:rsid w:val="00F25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882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315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47E6C"/>
    <w:pPr>
      <w:ind w:left="720"/>
      <w:contextualSpacing/>
    </w:pPr>
  </w:style>
  <w:style w:type="paragraph" w:styleId="Revzia">
    <w:name w:val="Revision"/>
    <w:hidden/>
    <w:uiPriority w:val="99"/>
    <w:semiHidden/>
    <w:rsid w:val="00B721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1256</Characters>
  <Application>Microsoft Office Word</Application>
  <DocSecurity>0</DocSecurity>
  <Lines>10</Lines>
  <Paragraphs>2</Paragraphs>
  <ScaleCrop>false</ScaleCrop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2026-08-12T11:40:00Z</dcterms:created>
  <dcterms:modified xsi:type="dcterms:W3CDTF">2026-08-12T11:40:00Z</dcterms:modified>
</cp:coreProperties>
</file>