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1E66722" w:rsidR="0081708C" w:rsidRPr="00CA6E29" w:rsidRDefault="00C0662A" w:rsidP="004E34C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4E34C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 o Národnom inštitúte pre hodnotu a technológie v zdravotníctve a o zmene a doplnení niektorých zákonov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61B6955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3D361E"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1767E3">
              <w:rPr>
                <w:rFonts w:ascii="Times New Roman" w:hAnsi="Times New Roman" w:cs="Times New Roman"/>
                <w:sz w:val="25"/>
                <w:szCs w:val="25"/>
              </w:rPr>
              <w:t xml:space="preserve"> zdravotníctva</w:t>
            </w:r>
          </w:p>
        </w:tc>
      </w:tr>
    </w:tbl>
    <w:p w14:paraId="1759EBB3" w14:textId="77777777" w:rsidR="0081708C" w:rsidRDefault="00BC09BC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246287B" w14:textId="5B51C113" w:rsidR="004E34CA" w:rsidRDefault="004E34CA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4E34CA" w14:paraId="3F2D5520" w14:textId="77777777">
        <w:trPr>
          <w:divId w:val="48112503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E6C71E" w14:textId="77777777" w:rsidR="004E34CA" w:rsidRDefault="004E34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71A755" w14:textId="77777777" w:rsidR="004E34CA" w:rsidRDefault="004E34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4E34CA" w14:paraId="7171E27C" w14:textId="77777777">
        <w:trPr>
          <w:divId w:val="48112503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278005" w14:textId="77777777" w:rsidR="004E34CA" w:rsidRDefault="004E34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672007" w14:textId="77777777" w:rsidR="004E34CA" w:rsidRDefault="004E34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4468B7" w14:textId="77777777" w:rsidR="004E34CA" w:rsidRDefault="004E34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 o Národnom inštitúte pre hodnotu a technológie v zdravotníctve a o zmene a doplnení niektorých zákonov;</w:t>
            </w:r>
          </w:p>
        </w:tc>
      </w:tr>
      <w:tr w:rsidR="004E34CA" w14:paraId="673A5B4B" w14:textId="77777777">
        <w:trPr>
          <w:divId w:val="48112503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A9D1E" w14:textId="77777777" w:rsidR="004E34CA" w:rsidRDefault="004E34C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E34CA" w14:paraId="45D0DADB" w14:textId="77777777">
        <w:trPr>
          <w:divId w:val="48112503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CD2C74" w14:textId="77777777" w:rsidR="004E34CA" w:rsidRDefault="004E34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2F40AD" w14:textId="77777777" w:rsidR="004E34CA" w:rsidRDefault="004E34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4E34CA" w14:paraId="3A28966C" w14:textId="77777777">
        <w:trPr>
          <w:divId w:val="48112503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68CB43" w14:textId="77777777" w:rsidR="004E34CA" w:rsidRDefault="004E34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4AC305" w14:textId="6B9FEFBB" w:rsidR="004E34CA" w:rsidRDefault="004E34CA" w:rsidP="001767E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predsedu vlády </w:t>
            </w:r>
          </w:p>
        </w:tc>
      </w:tr>
      <w:tr w:rsidR="004E34CA" w14:paraId="1653E1D5" w14:textId="77777777">
        <w:trPr>
          <w:divId w:val="48112503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F6D86" w14:textId="77777777" w:rsidR="004E34CA" w:rsidRDefault="004E34C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B981AD" w14:textId="77777777" w:rsidR="004E34CA" w:rsidRDefault="004E34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B09513" w14:textId="77777777" w:rsidR="004E34CA" w:rsidRDefault="004E34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4E34CA" w14:paraId="6D70D67F" w14:textId="77777777">
        <w:trPr>
          <w:divId w:val="48112503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B5962" w14:textId="77777777" w:rsidR="004E34CA" w:rsidRDefault="004E34C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E34CA" w14:paraId="6CB3A650" w14:textId="77777777">
        <w:trPr>
          <w:divId w:val="48112503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1B46F" w14:textId="77777777" w:rsidR="004E34CA" w:rsidRDefault="004E34CA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D3C830" w14:textId="77777777" w:rsidR="004E34CA" w:rsidRDefault="004E34C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zdravotníctva</w:t>
            </w:r>
          </w:p>
        </w:tc>
      </w:tr>
      <w:tr w:rsidR="004E34CA" w14:paraId="54201BB7" w14:textId="77777777">
        <w:trPr>
          <w:divId w:val="48112503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0032D7" w14:textId="77777777" w:rsidR="004E34CA" w:rsidRDefault="004E34C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AB2B9B" w14:textId="77777777" w:rsidR="004E34CA" w:rsidRDefault="004E34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B4E0C8" w14:textId="77777777" w:rsidR="004E34CA" w:rsidRDefault="004E34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4E34CA" w14:paraId="5C8736D3" w14:textId="77777777">
        <w:trPr>
          <w:divId w:val="48112503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42B1F" w14:textId="77777777" w:rsidR="004E34CA" w:rsidRDefault="004E34C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6A68EEE9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04584B45" w14:textId="6C1D1CBC" w:rsidR="004E34CA" w:rsidRDefault="004E34CA">
            <w:pPr>
              <w:divId w:val="39682501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predseda vlády </w:t>
            </w:r>
          </w:p>
          <w:p w14:paraId="7B9DFC7F" w14:textId="009EEE00" w:rsidR="00557779" w:rsidRPr="00557779" w:rsidRDefault="004E34CA" w:rsidP="004E34CA">
            <w:r>
              <w:rPr>
                <w:rFonts w:ascii="Times" w:hAnsi="Times" w:cs="Times"/>
                <w:sz w:val="25"/>
                <w:szCs w:val="25"/>
              </w:rPr>
              <w:t>minister</w:t>
            </w:r>
            <w:r w:rsidR="001767E3">
              <w:rPr>
                <w:rFonts w:ascii="Times" w:hAnsi="Times" w:cs="Times"/>
                <w:sz w:val="25"/>
                <w:szCs w:val="25"/>
              </w:rPr>
              <w:t xml:space="preserve"> zdravotníctva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D74ABD0" w:rsidR="00557779" w:rsidRPr="0010780A" w:rsidRDefault="004E34CA" w:rsidP="004E34C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73C1C498" w:rsidR="00557779" w:rsidRDefault="004E34CA" w:rsidP="001767E3">
            <w:r>
              <w:rPr>
                <w:rFonts w:ascii="Times" w:hAnsi="Times" w:cs="Times"/>
                <w:sz w:val="25"/>
                <w:szCs w:val="25"/>
              </w:rPr>
              <w:t xml:space="preserve">predseda Národnej rady </w:t>
            </w:r>
            <w:r w:rsidR="001767E3">
              <w:rPr>
                <w:rFonts w:ascii="Times" w:hAnsi="Times" w:cs="Times"/>
                <w:sz w:val="25"/>
                <w:szCs w:val="25"/>
              </w:rPr>
              <w:t>SR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767E3"/>
    <w:rsid w:val="001D495F"/>
    <w:rsid w:val="00266B00"/>
    <w:rsid w:val="002B0D08"/>
    <w:rsid w:val="00356199"/>
    <w:rsid w:val="00372BCE"/>
    <w:rsid w:val="00376D2B"/>
    <w:rsid w:val="003D361E"/>
    <w:rsid w:val="00402F32"/>
    <w:rsid w:val="00456D57"/>
    <w:rsid w:val="004E34CA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C09BC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1C14771F-ACE8-43EC-BB2E-F9D6B01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2.3.2021 15:04:29"/>
    <f:field ref="objchangedby" par="" text="Administrator, System"/>
    <f:field ref="objmodifiedat" par="" text="12.3.2021 15:04:35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https://ovdmasv601/sites/DMS/_layouts/15/DocIdRedir.aspx?ID=WKX3UHSAJ2R6-2-1049228</Url>
      <Description>WKX3UHSAJ2R6-2-1049228</Description>
    </_dlc_DocIdUrl>
    <_dlc_DocId xmlns="e60a29af-d413-48d4-bd90-fe9d2a897e4b">WKX3UHSAJ2R6-2-1049228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9166DD2-5C84-445A-AAFA-41E7ADC2FD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B5D6F0-50A0-4474-8E03-50D9755D8078}"/>
</file>

<file path=customXml/itemProps4.xml><?xml version="1.0" encoding="utf-8"?>
<ds:datastoreItem xmlns:ds="http://schemas.openxmlformats.org/officeDocument/2006/customXml" ds:itemID="{8B01F444-BC8D-443E-89CA-1118C6DBD3BF}"/>
</file>

<file path=customXml/itemProps5.xml><?xml version="1.0" encoding="utf-8"?>
<ds:datastoreItem xmlns:ds="http://schemas.openxmlformats.org/officeDocument/2006/customXml" ds:itemID="{36CFBDCD-77F2-4944-B0A5-61AAC620C1B1}"/>
</file>

<file path=customXml/itemProps6.xml><?xml version="1.0" encoding="utf-8"?>
<ds:datastoreItem xmlns:ds="http://schemas.openxmlformats.org/officeDocument/2006/customXml" ds:itemID="{2AC73DA8-9FB4-4350-882B-1A784DCF59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Zuzana Gajdosova</cp:lastModifiedBy>
  <cp:revision>2</cp:revision>
  <dcterms:created xsi:type="dcterms:W3CDTF">2021-05-20T11:33:00Z</dcterms:created>
  <dcterms:modified xsi:type="dcterms:W3CDTF">2021-05-20T11:33:00Z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COO.2145.1000.3.4286005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Zuzana Szakácsová</vt:lpwstr>
  </property>
  <property fmtid="{D5CDD505-2E9C-101B-9397-08002B2CF9AE}" pid="11" name="FSC#SKEDITIONSLOVLEX@103.510:zodppredkladatel">
    <vt:lpwstr>Marek Krajčí</vt:lpwstr>
  </property>
  <property fmtid="{D5CDD505-2E9C-101B-9397-08002B2CF9AE}" pid="12" name="FSC#SKEDITIONSLOVLEX@103.510:nazovpredpis">
    <vt:lpwstr> o Národnom inštitúte pre hodnotu a technológie v zdravotníctve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zdravotníctva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na rok 2021_x000d_
Programové vyhlásenie vlády na roky 2020-2024 </vt:lpwstr>
  </property>
  <property fmtid="{D5CDD505-2E9C-101B-9397-08002B2CF9AE}" pid="18" name="FSC#SKEDITIONSLOVLEX@103.510:plnynazovpredpis">
    <vt:lpwstr> Zákon o Národnom inštitúte pre hodnotu a technológie v zdravotníctve a o zmene a doplnení niektorých zákonov</vt:lpwstr>
  </property>
  <property fmtid="{D5CDD505-2E9C-101B-9397-08002B2CF9AE}" pid="19" name="FSC#SKEDITIONSLOVLEX@103.510:rezortcislopredpis">
    <vt:lpwstr>S12138-2021-OL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LP/2021/120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&lt;p&gt;Predložený návrh zákona nemá vplyv na podnikateľské prostredie, životné prostredie, nemá vplyv na informatizáciu spoločnosti, nemá sociálne vplyvy a&amp;nbsp;nemá vplyv na služby verejnej správy pre občana, nemá vplyv na manželstvo, rodičovstvo a&amp;nbsp;rodi</vt:lpwstr>
  </property>
  <property fmtid="{D5CDD505-2E9C-101B-9397-08002B2CF9AE}" pid="58" name="FSC#SKEDITIONSLOVLEX@103.510:AttrStrListDocPropAltRiesenia">
    <vt:lpwstr>Ciele agentúry nie je možné naplno dosiahnuť alternatívnymi riešeniami. Z potreby čo najväčšej možnej miery nezávislosti pri hodnotení zdravotníckych technológii je žiadúce, aby sa inštitút stal samostatnou inštitúciou, ktorá je síce financovaná štátom, a</vt:lpwstr>
  </property>
  <property fmtid="{D5CDD505-2E9C-101B-9397-08002B2CF9AE}" pid="59" name="FSC#SKEDITIONSLOVLEX@103.510:AttrStrListDocPropStanoviskoGest">
    <vt:lpwstr>&lt;table border="0" cellpadding="0" cellspacing="0"&gt;	&lt;tbody&gt;		&lt;tr&gt;			&lt;td style="width:283px;height:42px;"&gt;			&lt;p&gt;&amp;nbsp;&lt;/p&gt;			&lt;/td&gt;			&lt;td style="width:349px;height:42px;"&gt;			&lt;p&gt;&amp;nbsp;&amp;nbsp;&amp;nbsp;&amp;nbsp;&amp;nbsp;&amp;nbsp;&amp;nbsp;&amp;nbsp;&amp;nbsp;&amp;nbsp;&amp;nbsp;&amp;nbsp;&amp;nbsp;&amp;nb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&lt;h2 align="center"&gt;&amp;nbsp;&lt;/h2&gt;&lt;p&gt;Návrh zákona o Národnom inštitúte pre hodnotu a technológie v zdravotníctve a o zmene a doplnení niektorých zákonov predkladá Ministerstvo zdravotníctva Slovenskej republiky na základe Plánu legislatívnych úloh vlády Slove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hlavný štátny radca</vt:lpwstr>
  </property>
  <property fmtid="{D5CDD505-2E9C-101B-9397-08002B2CF9AE}" pid="134" name="FSC#SKEDITIONSLOVLEX@103.510:funkciaPredAkuzativ">
    <vt:lpwstr>hlavnému štátnemu radcovi</vt:lpwstr>
  </property>
  <property fmtid="{D5CDD505-2E9C-101B-9397-08002B2CF9AE}" pid="135" name="FSC#SKEDITIONSLOVLEX@103.510:funkciaPredDativ">
    <vt:lpwstr>hlavného štátneho radcu</vt:lpwstr>
  </property>
  <property fmtid="{D5CDD505-2E9C-101B-9397-08002B2CF9AE}" pid="136" name="FSC#SKEDITIONSLOVLEX@103.510:funkciaZodpPred">
    <vt:lpwstr>minister</vt:lpwstr>
  </property>
  <property fmtid="{D5CDD505-2E9C-101B-9397-08002B2CF9AE}" pid="137" name="FSC#SKEDITIONSLOVLEX@103.510:funkciaZodpPredAkuzativ">
    <vt:lpwstr>ministra</vt:lpwstr>
  </property>
  <property fmtid="{D5CDD505-2E9C-101B-9397-08002B2CF9AE}" pid="138" name="FSC#SKEDITIONSLOVLEX@103.510:funkciaZodpPredDativ">
    <vt:lpwstr>ministrovi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Marek Krajčí_x000d_
minister</vt:lpwstr>
  </property>
  <property fmtid="{D5CDD505-2E9C-101B-9397-08002B2CF9AE}" pid="143" name="FSC#SKEDITIONSLOVLEX@103.510:spravaucastverej">
    <vt:lpwstr>&lt;p&gt;Návrh zákona o Národnom inštitúte pre hodnotu a technológie v zdravotníctve a o zmene a doplnení niektorých zákonov bol pripravený v konzultácii&amp;nbsp; s&amp;nbsp;odbornou verejnosťou. Počnúc rokovaniami pri tvorbe&amp;nbsp;programového vyhlásenia vlády 2020-20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12. 3. 2021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daa5ef15-c0a0-419f-85d9-695ab910252a</vt:lpwstr>
  </property>
</Properties>
</file>