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F9965" w14:textId="77777777" w:rsidR="00C72F6D" w:rsidRPr="00A25ED3" w:rsidRDefault="00A25ED3" w:rsidP="000E3C6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25ED3">
        <w:rPr>
          <w:rFonts w:ascii="Times New Roman" w:hAnsi="Times New Roman"/>
          <w:sz w:val="28"/>
          <w:szCs w:val="28"/>
        </w:rPr>
        <w:t>NÁVRH</w:t>
      </w:r>
    </w:p>
    <w:p w14:paraId="18CC72E3" w14:textId="77777777" w:rsidR="00A25ED3" w:rsidRPr="000E3C6F" w:rsidRDefault="00A25ED3" w:rsidP="000E3C6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766034F8" w14:textId="77777777" w:rsidR="00A25ED3" w:rsidRPr="007A09C6" w:rsidRDefault="00577020" w:rsidP="00A25ED3">
      <w:pPr>
        <w:jc w:val="center"/>
      </w:pPr>
      <w:r w:rsidRPr="007B7175">
        <w:rPr>
          <w:noProof/>
        </w:rPr>
        <w:drawing>
          <wp:inline distT="0" distB="0" distL="0" distR="0" wp14:anchorId="4E7D8C58" wp14:editId="417DE91B">
            <wp:extent cx="600075" cy="7524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D0B5F" w14:textId="77777777" w:rsidR="00A25ED3" w:rsidRPr="007A09C6" w:rsidRDefault="00A25ED3" w:rsidP="00A25ED3"/>
    <w:p w14:paraId="320A3053" w14:textId="77777777" w:rsidR="00A25ED3" w:rsidRPr="007A09C6" w:rsidRDefault="00A25ED3" w:rsidP="00A25ED3">
      <w:pPr>
        <w:jc w:val="center"/>
        <w:rPr>
          <w:rFonts w:ascii="Times New Roman" w:hAnsi="Times New Roman"/>
          <w:caps/>
          <w:sz w:val="28"/>
        </w:rPr>
      </w:pPr>
      <w:r w:rsidRPr="007A09C6">
        <w:rPr>
          <w:rFonts w:ascii="Times New Roman" w:hAnsi="Times New Roman"/>
          <w:caps/>
          <w:sz w:val="28"/>
        </w:rPr>
        <w:t>Uznesenie vlády Slovenskej republiky</w:t>
      </w:r>
    </w:p>
    <w:p w14:paraId="4BECC0CF" w14:textId="77777777" w:rsidR="00A25ED3" w:rsidRPr="007A09C6" w:rsidRDefault="00A25ED3" w:rsidP="00A25ED3">
      <w:pPr>
        <w:jc w:val="center"/>
        <w:rPr>
          <w:rFonts w:ascii="Times New Roman" w:hAnsi="Times New Roman"/>
          <w:b/>
          <w:sz w:val="32"/>
        </w:rPr>
      </w:pPr>
      <w:r w:rsidRPr="007A09C6">
        <w:rPr>
          <w:rFonts w:ascii="Times New Roman" w:hAnsi="Times New Roman"/>
          <w:b/>
          <w:sz w:val="32"/>
        </w:rPr>
        <w:t>č. ...</w:t>
      </w:r>
    </w:p>
    <w:p w14:paraId="54ADAB2D" w14:textId="77777777" w:rsidR="00A25ED3" w:rsidRPr="007A09C6" w:rsidRDefault="00A25ED3" w:rsidP="00A25ED3">
      <w:pPr>
        <w:jc w:val="center"/>
        <w:rPr>
          <w:rFonts w:ascii="Times New Roman" w:hAnsi="Times New Roman"/>
          <w:sz w:val="28"/>
        </w:rPr>
      </w:pPr>
      <w:r w:rsidRPr="007A09C6">
        <w:rPr>
          <w:rFonts w:ascii="Times New Roman" w:hAnsi="Times New Roman"/>
          <w:sz w:val="28"/>
        </w:rPr>
        <w:t>z ...</w:t>
      </w:r>
    </w:p>
    <w:p w14:paraId="258CBF5B" w14:textId="77777777" w:rsidR="00C72F6D" w:rsidRPr="000E3C6F" w:rsidRDefault="00C72F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2395D004" w14:textId="3CA655E8" w:rsidR="00C72F6D" w:rsidRPr="000E3C6F" w:rsidRDefault="00F66F07" w:rsidP="008E560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13FB3">
        <w:rPr>
          <w:rFonts w:ascii="Times New Roman" w:hAnsi="Times New Roman"/>
          <w:b/>
          <w:bCs/>
          <w:sz w:val="28"/>
          <w:szCs w:val="28"/>
        </w:rPr>
        <w:t>k</w:t>
      </w:r>
      <w:r w:rsidR="00F13FB3" w:rsidRPr="00F13FB3">
        <w:rPr>
          <w:rFonts w:ascii="Times New Roman" w:hAnsi="Times New Roman"/>
          <w:b/>
          <w:bCs/>
          <w:sz w:val="28"/>
          <w:szCs w:val="28"/>
        </w:rPr>
        <w:t> Podporným opatreniam na spracovanie produktov poľnohospodárskej prvovýroby</w:t>
      </w:r>
    </w:p>
    <w:p w14:paraId="4559E7A5" w14:textId="77777777" w:rsidR="00C72F6D" w:rsidRPr="000E3C6F" w:rsidRDefault="00C72F6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1947"/>
        <w:gridCol w:w="108"/>
        <w:gridCol w:w="6696"/>
        <w:gridCol w:w="108"/>
      </w:tblGrid>
      <w:tr w:rsidR="00C72F6D" w:rsidRPr="000E3C6F" w14:paraId="7D53493E" w14:textId="77777777" w:rsidTr="00C76A88">
        <w:trPr>
          <w:gridAfter w:val="1"/>
          <w:wAfter w:w="108" w:type="dxa"/>
        </w:trPr>
        <w:tc>
          <w:tcPr>
            <w:tcW w:w="2055" w:type="dxa"/>
            <w:gridSpan w:val="2"/>
          </w:tcPr>
          <w:p w14:paraId="251875A4" w14:textId="77777777" w:rsidR="00C72F6D" w:rsidRPr="000E3C6F" w:rsidRDefault="00C72F6D" w:rsidP="00A25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2"/>
          </w:tcPr>
          <w:p w14:paraId="3665E01B" w14:textId="77777777" w:rsidR="00C72F6D" w:rsidRPr="000E3C6F" w:rsidRDefault="00C72F6D" w:rsidP="00A25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25ED3" w:rsidRPr="007A09C6" w14:paraId="255E1165" w14:textId="77777777" w:rsidTr="00253EC7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08" w:type="dxa"/>
          <w:trHeight w:val="397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DBCC4" w14:textId="77777777" w:rsidR="00A25ED3" w:rsidRPr="007A09C6" w:rsidRDefault="00A25ED3" w:rsidP="00A25ED3">
            <w:pPr>
              <w:rPr>
                <w:rFonts w:ascii="Times New Roman" w:hAnsi="Times New Roman"/>
              </w:rPr>
            </w:pPr>
            <w:r w:rsidRPr="007A09C6">
              <w:rPr>
                <w:rFonts w:ascii="Times New Roman" w:hAnsi="Times New Roman"/>
              </w:rPr>
              <w:t xml:space="preserve">Číslo materiálu: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FA51D" w14:textId="77777777" w:rsidR="00A25ED3" w:rsidRPr="007A09C6" w:rsidRDefault="00A25ED3" w:rsidP="00A25ED3">
            <w:pPr>
              <w:rPr>
                <w:rFonts w:ascii="Times New Roman" w:hAnsi="Times New Roman"/>
              </w:rPr>
            </w:pPr>
          </w:p>
        </w:tc>
      </w:tr>
      <w:tr w:rsidR="00A25ED3" w:rsidRPr="007A09C6" w14:paraId="2D3BBBD0" w14:textId="77777777" w:rsidTr="00253EC7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08" w:type="dxa"/>
          <w:trHeight w:val="397"/>
        </w:trPr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E0A96" w14:textId="77777777" w:rsidR="00A25ED3" w:rsidRPr="007A09C6" w:rsidRDefault="00A25ED3" w:rsidP="00A25ED3">
            <w:pPr>
              <w:rPr>
                <w:rFonts w:ascii="Times New Roman" w:hAnsi="Times New Roman"/>
              </w:rPr>
            </w:pPr>
            <w:r w:rsidRPr="007A09C6">
              <w:rPr>
                <w:rFonts w:ascii="Times New Roman" w:hAnsi="Times New Roman"/>
              </w:rPr>
              <w:t>Predkladateľ: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8ED7E" w14:textId="635C8A25" w:rsidR="00A25ED3" w:rsidRPr="007A09C6" w:rsidRDefault="00A25ED3" w:rsidP="00BD412B">
            <w:pPr>
              <w:rPr>
                <w:rFonts w:ascii="Times New Roman" w:hAnsi="Times New Roman"/>
              </w:rPr>
            </w:pPr>
            <w:r w:rsidRPr="007A09C6">
              <w:rPr>
                <w:rFonts w:ascii="Times New Roman" w:hAnsi="Times New Roman"/>
              </w:rPr>
              <w:t xml:space="preserve"> minister </w:t>
            </w:r>
            <w:r w:rsidR="00BD412B">
              <w:rPr>
                <w:rFonts w:ascii="Times New Roman" w:hAnsi="Times New Roman"/>
              </w:rPr>
              <w:t>pôdohospodárstva a rozvoja vidieka</w:t>
            </w:r>
            <w:r w:rsidRPr="007A09C6">
              <w:rPr>
                <w:rFonts w:ascii="Times New Roman" w:hAnsi="Times New Roman"/>
              </w:rPr>
              <w:t> </w:t>
            </w:r>
          </w:p>
        </w:tc>
      </w:tr>
      <w:tr w:rsidR="00C72F6D" w:rsidRPr="000E3C6F" w14:paraId="4C2E578D" w14:textId="77777777" w:rsidTr="00C76A88">
        <w:trPr>
          <w:gridAfter w:val="1"/>
          <w:wAfter w:w="108" w:type="dxa"/>
        </w:trPr>
        <w:tc>
          <w:tcPr>
            <w:tcW w:w="2055" w:type="dxa"/>
            <w:gridSpan w:val="2"/>
          </w:tcPr>
          <w:p w14:paraId="67A0E783" w14:textId="77777777" w:rsidR="00C72F6D" w:rsidRPr="000E3C6F" w:rsidRDefault="00C72F6D" w:rsidP="00A25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2"/>
          </w:tcPr>
          <w:p w14:paraId="22DE7B56" w14:textId="77777777" w:rsidR="00C72F6D" w:rsidRPr="000E3C6F" w:rsidRDefault="00C72F6D" w:rsidP="00A25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28E196BD" w14:textId="55F4ABB2" w:rsidR="00C72F6D" w:rsidRDefault="00C72F6D" w:rsidP="00313E8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32"/>
          <w:szCs w:val="32"/>
        </w:rPr>
      </w:pPr>
      <w:r w:rsidRPr="000E3C6F">
        <w:rPr>
          <w:rFonts w:ascii="Times New Roman" w:hAnsi="Times New Roman"/>
          <w:b/>
          <w:bCs/>
          <w:sz w:val="32"/>
          <w:szCs w:val="32"/>
        </w:rPr>
        <w:t>Vláda</w:t>
      </w:r>
    </w:p>
    <w:p w14:paraId="266BBA8F" w14:textId="22E001B2" w:rsidR="00313E8B" w:rsidRDefault="00313E8B" w:rsidP="00313E8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06ADDFE9" w14:textId="77777777" w:rsidR="00313E8B" w:rsidRPr="000E3C6F" w:rsidRDefault="00313E8B" w:rsidP="00313E8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89"/>
      </w:tblGrid>
      <w:tr w:rsidR="00C72F6D" w:rsidRPr="000E3C6F" w14:paraId="0470D159" w14:textId="77777777" w:rsidTr="00C76A88">
        <w:tc>
          <w:tcPr>
            <w:tcW w:w="8789" w:type="dxa"/>
          </w:tcPr>
          <w:p w14:paraId="0512F770" w14:textId="77777777" w:rsidR="00313E8B" w:rsidRDefault="00C72F6D" w:rsidP="00313E8B">
            <w:pPr>
              <w:widowControl w:val="0"/>
              <w:autoSpaceDE w:val="0"/>
              <w:autoSpaceDN w:val="0"/>
              <w:adjustRightInd w:val="0"/>
              <w:ind w:left="567" w:hanging="56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3FB3">
              <w:rPr>
                <w:rFonts w:ascii="Times New Roman" w:hAnsi="Times New Roman"/>
                <w:b/>
                <w:bCs/>
                <w:sz w:val="28"/>
                <w:szCs w:val="28"/>
              </w:rPr>
              <w:t>A. </w:t>
            </w:r>
            <w:r w:rsidRPr="00F13FB3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  <w:t>schvaľuje</w:t>
            </w:r>
          </w:p>
          <w:p w14:paraId="71609451" w14:textId="0DE0D333" w:rsidR="00C72F6D" w:rsidRPr="00F13FB3" w:rsidRDefault="00C72F6D" w:rsidP="00313E8B">
            <w:pPr>
              <w:widowControl w:val="0"/>
              <w:autoSpaceDE w:val="0"/>
              <w:autoSpaceDN w:val="0"/>
              <w:adjustRightInd w:val="0"/>
              <w:ind w:left="567" w:hanging="56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3FB3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  <w:p w14:paraId="6E20E076" w14:textId="5901B46E" w:rsidR="00BD412B" w:rsidRPr="00BD412B" w:rsidRDefault="000E3C6F" w:rsidP="00313E8B">
            <w:pPr>
              <w:widowControl w:val="0"/>
              <w:autoSpaceDE w:val="0"/>
              <w:autoSpaceDN w:val="0"/>
              <w:adjustRightInd w:val="0"/>
              <w:ind w:left="1458" w:hanging="851"/>
              <w:jc w:val="both"/>
              <w:rPr>
                <w:rFonts w:ascii="Times New Roman" w:hAnsi="Times New Roman"/>
              </w:rPr>
            </w:pPr>
            <w:r w:rsidRPr="00F13FB3">
              <w:rPr>
                <w:rFonts w:ascii="Times New Roman" w:hAnsi="Times New Roman"/>
              </w:rPr>
              <w:t>A.</w:t>
            </w:r>
            <w:r w:rsidR="00545C5A" w:rsidRPr="00F13FB3">
              <w:rPr>
                <w:rFonts w:ascii="Times New Roman" w:hAnsi="Times New Roman"/>
              </w:rPr>
              <w:t>1</w:t>
            </w:r>
            <w:r w:rsidRPr="00F13FB3">
              <w:rPr>
                <w:rFonts w:ascii="Times New Roman" w:hAnsi="Times New Roman"/>
              </w:rPr>
              <w:t>.</w:t>
            </w:r>
            <w:r w:rsidRPr="00F13FB3">
              <w:rPr>
                <w:rFonts w:ascii="Times New Roman" w:hAnsi="Times New Roman"/>
              </w:rPr>
              <w:tab/>
            </w:r>
            <w:r w:rsidR="00F13FB3" w:rsidRPr="00F13FB3">
              <w:rPr>
                <w:rFonts w:ascii="Times New Roman" w:hAnsi="Times New Roman"/>
              </w:rPr>
              <w:t>Podporné opatrenia na spracovanie produktov poľnohospodárskej prvovýroby</w:t>
            </w:r>
            <w:r w:rsidR="00662481">
              <w:rPr>
                <w:rFonts w:ascii="Times New Roman" w:hAnsi="Times New Roman"/>
              </w:rPr>
              <w:t>;</w:t>
            </w:r>
          </w:p>
          <w:p w14:paraId="576CCFE8" w14:textId="77777777" w:rsidR="00C72F6D" w:rsidRPr="000E3C6F" w:rsidRDefault="00C72F6D" w:rsidP="00313E8B">
            <w:pPr>
              <w:widowControl w:val="0"/>
              <w:autoSpaceDE w:val="0"/>
              <w:autoSpaceDN w:val="0"/>
              <w:adjustRightInd w:val="0"/>
              <w:ind w:left="1418" w:hanging="851"/>
              <w:jc w:val="both"/>
              <w:rPr>
                <w:rFonts w:ascii="Times New Roman" w:hAnsi="Times New Roman"/>
              </w:rPr>
            </w:pPr>
          </w:p>
        </w:tc>
      </w:tr>
      <w:tr w:rsidR="00C72F6D" w14:paraId="1C646E7E" w14:textId="77777777" w:rsidTr="00C76A88">
        <w:tc>
          <w:tcPr>
            <w:tcW w:w="8789" w:type="dxa"/>
          </w:tcPr>
          <w:p w14:paraId="0A5D8F69" w14:textId="77777777" w:rsidR="00313E8B" w:rsidRDefault="00313E8B" w:rsidP="00313E8B">
            <w:pPr>
              <w:widowControl w:val="0"/>
              <w:autoSpaceDE w:val="0"/>
              <w:autoSpaceDN w:val="0"/>
              <w:adjustRightInd w:val="0"/>
              <w:ind w:left="567" w:hanging="56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71C038B" w14:textId="5773A3BE" w:rsidR="00C72F6D" w:rsidRPr="000E3C6F" w:rsidRDefault="00C72F6D" w:rsidP="00313E8B">
            <w:pPr>
              <w:widowControl w:val="0"/>
              <w:autoSpaceDE w:val="0"/>
              <w:autoSpaceDN w:val="0"/>
              <w:adjustRightInd w:val="0"/>
              <w:ind w:left="567" w:hanging="56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3C6F">
              <w:rPr>
                <w:rFonts w:ascii="Times New Roman" w:hAnsi="Times New Roman"/>
                <w:b/>
                <w:bCs/>
                <w:sz w:val="28"/>
                <w:szCs w:val="28"/>
              </w:rPr>
              <w:t>B. </w:t>
            </w:r>
            <w:r w:rsidRPr="000E3C6F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  <w:r w:rsidR="00662481">
              <w:rPr>
                <w:rFonts w:ascii="Times New Roman" w:hAnsi="Times New Roman"/>
                <w:b/>
                <w:bCs/>
                <w:sz w:val="28"/>
                <w:szCs w:val="28"/>
              </w:rPr>
              <w:t>súhlasí</w:t>
            </w:r>
            <w:r w:rsidRPr="000E3C6F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  <w:p w14:paraId="5218CC5A" w14:textId="5A4C989A" w:rsidR="002065D8" w:rsidRPr="002065D8" w:rsidRDefault="00376857" w:rsidP="00313E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</w:t>
            </w:r>
          </w:p>
        </w:tc>
      </w:tr>
      <w:tr w:rsidR="00987D0A" w14:paraId="36EA3343" w14:textId="77777777" w:rsidTr="00C76A88">
        <w:tc>
          <w:tcPr>
            <w:tcW w:w="8789" w:type="dxa"/>
          </w:tcPr>
          <w:p w14:paraId="146E2696" w14:textId="240B9750" w:rsidR="00662481" w:rsidRPr="00662481" w:rsidRDefault="00662481" w:rsidP="00313E8B">
            <w:pPr>
              <w:ind w:left="1455" w:hanging="851"/>
              <w:jc w:val="both"/>
              <w:rPr>
                <w:rFonts w:ascii="Times New Roman" w:hAnsi="Times New Roman"/>
              </w:rPr>
            </w:pPr>
            <w:r w:rsidRPr="00662481">
              <w:rPr>
                <w:rFonts w:ascii="Times New Roman" w:hAnsi="Times New Roman"/>
              </w:rPr>
              <w:t xml:space="preserve">B.1. </w:t>
            </w:r>
            <w:r>
              <w:rPr>
                <w:rFonts w:ascii="Times New Roman" w:hAnsi="Times New Roman"/>
              </w:rPr>
              <w:t xml:space="preserve"> </w:t>
            </w:r>
            <w:r w:rsidRPr="00662481">
              <w:rPr>
                <w:rFonts w:ascii="Times New Roman" w:hAnsi="Times New Roman"/>
              </w:rPr>
              <w:t xml:space="preserve">s poskytnutím záruky na krytie investičných úverov poskytovaných Ministerstvom pôdohospodárstva a rozvoja vidieka Slovenskej republiky v rámci Podporných opatrení na spracovanie produktov poľnohospodárskej prvovýroby v rokoch 2022 až 2039 do sumy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662481">
              <w:rPr>
                <w:rFonts w:ascii="Times New Roman" w:hAnsi="Times New Roman"/>
              </w:rPr>
              <w:t>250 mil. eur</w:t>
            </w:r>
            <w:r>
              <w:rPr>
                <w:rFonts w:ascii="Times New Roman" w:hAnsi="Times New Roman"/>
              </w:rPr>
              <w:t>;</w:t>
            </w:r>
          </w:p>
          <w:p w14:paraId="60CAFEAA" w14:textId="77777777" w:rsidR="00662481" w:rsidRPr="00085CE0" w:rsidRDefault="00662481" w:rsidP="00313E8B">
            <w:pPr>
              <w:rPr>
                <w:rFonts w:cstheme="minorHAnsi"/>
              </w:rPr>
            </w:pPr>
          </w:p>
          <w:p w14:paraId="6698A61C" w14:textId="26D33F69" w:rsidR="00662481" w:rsidRPr="00662481" w:rsidRDefault="00662481" w:rsidP="00313E8B">
            <w:pPr>
              <w:ind w:left="1455" w:hanging="851"/>
              <w:jc w:val="both"/>
              <w:rPr>
                <w:rFonts w:ascii="Times New Roman" w:hAnsi="Times New Roman"/>
              </w:rPr>
            </w:pPr>
            <w:r w:rsidRPr="00662481">
              <w:rPr>
                <w:rFonts w:ascii="Times New Roman" w:hAnsi="Times New Roman"/>
              </w:rPr>
              <w:t xml:space="preserve">B.2. </w:t>
            </w:r>
            <w:r>
              <w:rPr>
                <w:rFonts w:ascii="Times New Roman" w:hAnsi="Times New Roman"/>
              </w:rPr>
              <w:t xml:space="preserve">   </w:t>
            </w:r>
            <w:r w:rsidRPr="00662481">
              <w:rPr>
                <w:rFonts w:ascii="Times New Roman" w:hAnsi="Times New Roman"/>
              </w:rPr>
              <w:t>s použitím štátnych finančných aktív do sumy 250 mil. eur na uhradenie záruk v prípade zlyhani</w:t>
            </w:r>
            <w:r>
              <w:rPr>
                <w:rFonts w:ascii="Times New Roman" w:hAnsi="Times New Roman"/>
              </w:rPr>
              <w:t>a splácania poskytnutých úverov;</w:t>
            </w:r>
          </w:p>
          <w:p w14:paraId="0E922B7D" w14:textId="77777777" w:rsidR="00662481" w:rsidRDefault="00662481" w:rsidP="00313E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14:paraId="154B904E" w14:textId="77777777" w:rsidR="00313E8B" w:rsidRDefault="00313E8B" w:rsidP="00313E8B">
            <w:pPr>
              <w:widowControl w:val="0"/>
              <w:autoSpaceDE w:val="0"/>
              <w:autoSpaceDN w:val="0"/>
              <w:adjustRightInd w:val="0"/>
              <w:ind w:left="567" w:hanging="56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5C8086F" w14:textId="77777777" w:rsidR="00313E8B" w:rsidRDefault="00313E8B" w:rsidP="00313E8B">
            <w:pPr>
              <w:widowControl w:val="0"/>
              <w:autoSpaceDE w:val="0"/>
              <w:autoSpaceDN w:val="0"/>
              <w:adjustRightInd w:val="0"/>
              <w:ind w:left="567" w:hanging="56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EC99A41" w14:textId="77777777" w:rsidR="00313E8B" w:rsidRDefault="00313E8B" w:rsidP="00313E8B">
            <w:pPr>
              <w:widowControl w:val="0"/>
              <w:autoSpaceDE w:val="0"/>
              <w:autoSpaceDN w:val="0"/>
              <w:adjustRightInd w:val="0"/>
              <w:ind w:left="567" w:hanging="56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AE05D9B" w14:textId="77777777" w:rsidR="00313E8B" w:rsidRDefault="00313E8B" w:rsidP="00313E8B">
            <w:pPr>
              <w:widowControl w:val="0"/>
              <w:autoSpaceDE w:val="0"/>
              <w:autoSpaceDN w:val="0"/>
              <w:adjustRightInd w:val="0"/>
              <w:ind w:left="567" w:hanging="56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0267DEC" w14:textId="172FABD9" w:rsidR="00A9741A" w:rsidRPr="000E3C6F" w:rsidRDefault="00A9741A" w:rsidP="00313E8B">
            <w:pPr>
              <w:widowControl w:val="0"/>
              <w:autoSpaceDE w:val="0"/>
              <w:autoSpaceDN w:val="0"/>
              <w:adjustRightInd w:val="0"/>
              <w:ind w:left="567" w:hanging="56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C</w:t>
            </w:r>
            <w:r w:rsidRPr="000E3C6F">
              <w:rPr>
                <w:rFonts w:ascii="Times New Roman" w:hAnsi="Times New Roman"/>
                <w:b/>
                <w:bCs/>
                <w:sz w:val="28"/>
                <w:szCs w:val="28"/>
              </w:rPr>
              <w:t>. </w:t>
            </w:r>
            <w:r w:rsidRPr="000E3C6F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ukladá</w:t>
            </w:r>
            <w:r w:rsidRPr="000E3C6F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  <w:p w14:paraId="434EC690" w14:textId="77777777" w:rsidR="00313E8B" w:rsidRDefault="00313E8B" w:rsidP="00313E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14:paraId="54A488E9" w14:textId="3ED66E35" w:rsidR="00663708" w:rsidRDefault="00663708" w:rsidP="00313E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0E3C6F">
              <w:rPr>
                <w:rFonts w:ascii="Times New Roman" w:hAnsi="Times New Roman"/>
                <w:b/>
                <w:bCs/>
              </w:rPr>
              <w:t xml:space="preserve">ministrovi </w:t>
            </w:r>
            <w:r>
              <w:rPr>
                <w:rFonts w:ascii="Times New Roman" w:hAnsi="Times New Roman"/>
                <w:b/>
                <w:bCs/>
              </w:rPr>
              <w:t>pôdohospodárstva a rozvoja vidieka</w:t>
            </w:r>
          </w:p>
          <w:p w14:paraId="472540B7" w14:textId="77777777" w:rsidR="00663708" w:rsidRPr="00B80CC9" w:rsidRDefault="00663708" w:rsidP="00313E8B">
            <w:pPr>
              <w:widowControl w:val="0"/>
              <w:autoSpaceDE w:val="0"/>
              <w:autoSpaceDN w:val="0"/>
              <w:adjustRightInd w:val="0"/>
              <w:ind w:left="708" w:firstLine="708"/>
              <w:rPr>
                <w:rFonts w:ascii="Times New Roman" w:hAnsi="Times New Roman"/>
                <w:bCs/>
              </w:rPr>
            </w:pPr>
          </w:p>
          <w:p w14:paraId="7B307FCC" w14:textId="153D81C4" w:rsidR="00663708" w:rsidRDefault="00663708" w:rsidP="00313E8B">
            <w:pPr>
              <w:widowControl w:val="0"/>
              <w:autoSpaceDE w:val="0"/>
              <w:autoSpaceDN w:val="0"/>
              <w:adjustRightInd w:val="0"/>
              <w:ind w:left="1458" w:hanging="851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C.1.  </w:t>
            </w:r>
            <w:r w:rsidR="00313E8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zabezpečiť implementáciu Podporných opa</w:t>
            </w:r>
            <w:r w:rsidR="00313E8B">
              <w:rPr>
                <w:rFonts w:ascii="Times New Roman" w:hAnsi="Times New Roman"/>
              </w:rPr>
              <w:t xml:space="preserve">trení na spracovanie produktov </w:t>
            </w:r>
            <w:r>
              <w:rPr>
                <w:rFonts w:ascii="Times New Roman" w:hAnsi="Times New Roman"/>
              </w:rPr>
              <w:t xml:space="preserve">poľnohospodárskej prvovýroby;       </w:t>
            </w:r>
            <w:r>
              <w:rPr>
                <w:rFonts w:ascii="Times New Roman" w:hAnsi="Times New Roman"/>
                <w:b/>
                <w:iCs/>
              </w:rPr>
              <w:t xml:space="preserve"> </w:t>
            </w:r>
          </w:p>
          <w:p w14:paraId="0EA3B4B7" w14:textId="77777777" w:rsidR="00663708" w:rsidRDefault="00663708" w:rsidP="00313E8B">
            <w:pPr>
              <w:widowControl w:val="0"/>
              <w:autoSpaceDE w:val="0"/>
              <w:autoSpaceDN w:val="0"/>
              <w:adjustRightInd w:val="0"/>
              <w:ind w:left="708"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     </w:t>
            </w:r>
          </w:p>
          <w:p w14:paraId="395890D8" w14:textId="77777777" w:rsidR="00663708" w:rsidRPr="00A9741A" w:rsidRDefault="00663708" w:rsidP="00313E8B">
            <w:pPr>
              <w:widowControl w:val="0"/>
              <w:autoSpaceDE w:val="0"/>
              <w:autoSpaceDN w:val="0"/>
              <w:adjustRightInd w:val="0"/>
              <w:ind w:left="1418" w:hanging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priebežne v rokoch 2022 až 2039</w:t>
            </w:r>
          </w:p>
          <w:p w14:paraId="09DA2E6F" w14:textId="40245DF3" w:rsidR="00663708" w:rsidRDefault="00663708" w:rsidP="00313E8B">
            <w:pPr>
              <w:widowControl w:val="0"/>
              <w:autoSpaceDE w:val="0"/>
              <w:autoSpaceDN w:val="0"/>
              <w:adjustRightInd w:val="0"/>
              <w:ind w:left="708" w:firstLine="708"/>
              <w:rPr>
                <w:rFonts w:ascii="Times New Roman" w:hAnsi="Times New Roman"/>
              </w:rPr>
            </w:pPr>
          </w:p>
          <w:p w14:paraId="4E3512BC" w14:textId="77777777" w:rsidR="00313E8B" w:rsidRDefault="00313E8B" w:rsidP="00313E8B">
            <w:pPr>
              <w:widowControl w:val="0"/>
              <w:autoSpaceDE w:val="0"/>
              <w:autoSpaceDN w:val="0"/>
              <w:adjustRightInd w:val="0"/>
              <w:ind w:left="708" w:firstLine="708"/>
              <w:rPr>
                <w:rFonts w:ascii="Times New Roman" w:hAnsi="Times New Roman"/>
              </w:rPr>
            </w:pPr>
          </w:p>
          <w:p w14:paraId="79B4C7AA" w14:textId="3544EE79" w:rsidR="00662481" w:rsidRDefault="00662481" w:rsidP="00313E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podpredsedovi vlády a </w:t>
            </w:r>
            <w:r w:rsidRPr="000E3C6F">
              <w:rPr>
                <w:rFonts w:ascii="Times New Roman" w:hAnsi="Times New Roman"/>
                <w:b/>
                <w:bCs/>
              </w:rPr>
              <w:t>ministrovi financií</w:t>
            </w:r>
          </w:p>
          <w:p w14:paraId="307D588C" w14:textId="77777777" w:rsidR="00313E8B" w:rsidRDefault="00313E8B" w:rsidP="00313E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14:paraId="076656F7" w14:textId="7B946989" w:rsidR="00A9741A" w:rsidRDefault="00A9741A" w:rsidP="00313E8B">
            <w:pPr>
              <w:widowControl w:val="0"/>
              <w:autoSpaceDE w:val="0"/>
              <w:autoSpaceDN w:val="0"/>
              <w:adjustRightInd w:val="0"/>
              <w:ind w:left="1458" w:hanging="851"/>
              <w:jc w:val="both"/>
              <w:rPr>
                <w:rFonts w:ascii="Times New Roman" w:hAnsi="Times New Roman"/>
              </w:rPr>
            </w:pPr>
            <w:r w:rsidRPr="00A9741A">
              <w:rPr>
                <w:rFonts w:ascii="Times New Roman" w:hAnsi="Times New Roman"/>
              </w:rPr>
              <w:t>C.</w:t>
            </w:r>
            <w:r w:rsidR="00663708">
              <w:rPr>
                <w:rFonts w:ascii="Times New Roman" w:hAnsi="Times New Roman"/>
              </w:rPr>
              <w:t>2</w:t>
            </w:r>
            <w:r w:rsidRPr="00A9741A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  </w:t>
            </w:r>
            <w:r w:rsidR="00313E8B">
              <w:rPr>
                <w:rFonts w:ascii="Times New Roman" w:hAnsi="Times New Roman"/>
              </w:rPr>
              <w:t xml:space="preserve"> </w:t>
            </w:r>
            <w:r w:rsidRPr="00A9741A">
              <w:rPr>
                <w:rFonts w:ascii="Times New Roman" w:hAnsi="Times New Roman"/>
              </w:rPr>
              <w:t>zabezpečiť v štátnych finančných aktívach finančné prostriedky potrebné na uhradenie záruk v prípade zlyhania splácania poskytnutých úver</w:t>
            </w:r>
            <w:r>
              <w:rPr>
                <w:rFonts w:ascii="Times New Roman" w:hAnsi="Times New Roman"/>
              </w:rPr>
              <w:t>ov;</w:t>
            </w:r>
          </w:p>
          <w:p w14:paraId="07A19A18" w14:textId="77777777" w:rsidR="00313E8B" w:rsidRDefault="00313E8B" w:rsidP="00313E8B">
            <w:pPr>
              <w:widowControl w:val="0"/>
              <w:autoSpaceDE w:val="0"/>
              <w:autoSpaceDN w:val="0"/>
              <w:adjustRightInd w:val="0"/>
              <w:ind w:left="1458" w:hanging="851"/>
              <w:jc w:val="both"/>
              <w:rPr>
                <w:rFonts w:ascii="Times New Roman" w:hAnsi="Times New Roman"/>
              </w:rPr>
            </w:pPr>
          </w:p>
          <w:p w14:paraId="7DB9DAE5" w14:textId="6418A789" w:rsidR="00A9741A" w:rsidRPr="00A9741A" w:rsidRDefault="00A9741A" w:rsidP="00313E8B">
            <w:pPr>
              <w:widowControl w:val="0"/>
              <w:autoSpaceDE w:val="0"/>
              <w:autoSpaceDN w:val="0"/>
              <w:adjustRightInd w:val="0"/>
              <w:ind w:left="1418" w:hanging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priebežne v rokoch 2022 až 2039</w:t>
            </w:r>
          </w:p>
          <w:p w14:paraId="66A083B9" w14:textId="46404AF5" w:rsidR="00987D0A" w:rsidRPr="000E3C6F" w:rsidRDefault="00987D0A" w:rsidP="00313E8B">
            <w:pPr>
              <w:widowControl w:val="0"/>
              <w:autoSpaceDE w:val="0"/>
              <w:autoSpaceDN w:val="0"/>
              <w:adjustRightInd w:val="0"/>
              <w:ind w:left="567" w:hanging="56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62481" w14:paraId="5D5E41DB" w14:textId="77777777" w:rsidTr="00C76A88">
        <w:tc>
          <w:tcPr>
            <w:tcW w:w="8789" w:type="dxa"/>
          </w:tcPr>
          <w:p w14:paraId="29EBFD39" w14:textId="77777777" w:rsidR="00662481" w:rsidRPr="00662481" w:rsidRDefault="00662481" w:rsidP="00313E8B">
            <w:pPr>
              <w:ind w:left="1455" w:hanging="851"/>
              <w:jc w:val="both"/>
              <w:rPr>
                <w:rFonts w:ascii="Times New Roman" w:hAnsi="Times New Roman"/>
              </w:rPr>
            </w:pPr>
          </w:p>
        </w:tc>
      </w:tr>
    </w:tbl>
    <w:p w14:paraId="22B7D378" w14:textId="01386B5A" w:rsidR="00B46935" w:rsidRDefault="00B46935" w:rsidP="00313E8B">
      <w:pPr>
        <w:widowControl w:val="0"/>
        <w:autoSpaceDE w:val="0"/>
        <w:autoSpaceDN w:val="0"/>
        <w:adjustRightInd w:val="0"/>
        <w:ind w:left="708" w:firstLine="708"/>
        <w:rPr>
          <w:rFonts w:ascii="Times New Roman" w:hAnsi="Times New Roman"/>
        </w:rPr>
      </w:pPr>
    </w:p>
    <w:p w14:paraId="1660BE18" w14:textId="0B37283C" w:rsidR="009C28C4" w:rsidRDefault="00195E25" w:rsidP="009C28C4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2022A">
        <w:rPr>
          <w:rFonts w:ascii="Times New Roman" w:hAnsi="Times New Roman"/>
          <w:b/>
        </w:rPr>
        <w:t>Vykonajú:</w:t>
      </w:r>
      <w:r w:rsidRPr="0012022A">
        <w:rPr>
          <w:rFonts w:ascii="Times New Roman" w:hAnsi="Times New Roman"/>
          <w:b/>
        </w:rPr>
        <w:tab/>
      </w:r>
      <w:r w:rsidRPr="00195E25">
        <w:rPr>
          <w:rFonts w:ascii="Times New Roman" w:hAnsi="Times New Roman"/>
        </w:rPr>
        <w:t>minister pôdohospodárstva a rozvoja vidieka</w:t>
      </w:r>
      <w:r w:rsidR="009C28C4" w:rsidRPr="009C28C4">
        <w:rPr>
          <w:rFonts w:ascii="Times New Roman" w:hAnsi="Times New Roman"/>
        </w:rPr>
        <w:t xml:space="preserve"> </w:t>
      </w:r>
    </w:p>
    <w:p w14:paraId="6C7B1D7B" w14:textId="68CCDDAA" w:rsidR="00B46935" w:rsidRDefault="009C28C4" w:rsidP="009C28C4">
      <w:pPr>
        <w:widowControl w:val="0"/>
        <w:autoSpaceDE w:val="0"/>
        <w:autoSpaceDN w:val="0"/>
        <w:adjustRightInd w:val="0"/>
        <w:ind w:left="708" w:firstLine="708"/>
        <w:rPr>
          <w:rFonts w:ascii="Times New Roman" w:hAnsi="Times New Roman"/>
        </w:rPr>
      </w:pPr>
      <w:r w:rsidRPr="00195E25">
        <w:rPr>
          <w:rFonts w:ascii="Times New Roman" w:hAnsi="Times New Roman"/>
        </w:rPr>
        <w:t>podpredseda vlády a minister financií</w:t>
      </w:r>
    </w:p>
    <w:sectPr w:rsidR="00B46935">
      <w:headerReference w:type="defaul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DFDA4" w14:textId="77777777" w:rsidR="00B14A88" w:rsidRDefault="00B14A88" w:rsidP="00A25ED3">
      <w:r>
        <w:separator/>
      </w:r>
    </w:p>
  </w:endnote>
  <w:endnote w:type="continuationSeparator" w:id="0">
    <w:p w14:paraId="0107ACB9" w14:textId="77777777" w:rsidR="00B14A88" w:rsidRDefault="00B14A88" w:rsidP="00A2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5EB92" w14:textId="77777777" w:rsidR="00B14A88" w:rsidRDefault="00B14A88" w:rsidP="00A25ED3">
      <w:r>
        <w:separator/>
      </w:r>
    </w:p>
  </w:footnote>
  <w:footnote w:type="continuationSeparator" w:id="0">
    <w:p w14:paraId="195BE1B8" w14:textId="77777777" w:rsidR="00B14A88" w:rsidRDefault="00B14A88" w:rsidP="00A25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2C82C" w14:textId="77777777" w:rsidR="00A25ED3" w:rsidRPr="00531C9F" w:rsidRDefault="00A25ED3" w:rsidP="00A25ED3">
    <w:pPr>
      <w:tabs>
        <w:tab w:val="center" w:pos="4536"/>
        <w:tab w:val="right" w:pos="9072"/>
      </w:tabs>
      <w:jc w:val="center"/>
      <w:rPr>
        <w:rFonts w:ascii="Times New Roman" w:hAnsi="Times New Roman"/>
        <w:caps/>
      </w:rPr>
    </w:pPr>
    <w:r w:rsidRPr="00531C9F">
      <w:rPr>
        <w:rFonts w:ascii="Times New Roman" w:hAnsi="Times New Roman"/>
        <w:caps/>
      </w:rPr>
      <w:t>VLÁDA SLOVENSKEJ REPUBLIKY</w:t>
    </w:r>
  </w:p>
  <w:p w14:paraId="6136103B" w14:textId="77777777" w:rsidR="00A25ED3" w:rsidRDefault="00A25ED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B5"/>
    <w:rsid w:val="00001519"/>
    <w:rsid w:val="00086C2F"/>
    <w:rsid w:val="000A4BE7"/>
    <w:rsid w:val="000B666B"/>
    <w:rsid w:val="000E3C6F"/>
    <w:rsid w:val="000E714A"/>
    <w:rsid w:val="00114E80"/>
    <w:rsid w:val="00117042"/>
    <w:rsid w:val="0012022A"/>
    <w:rsid w:val="00121D14"/>
    <w:rsid w:val="0014464C"/>
    <w:rsid w:val="00144C5E"/>
    <w:rsid w:val="00167684"/>
    <w:rsid w:val="00195E25"/>
    <w:rsid w:val="001D128B"/>
    <w:rsid w:val="001F000F"/>
    <w:rsid w:val="002065D8"/>
    <w:rsid w:val="00250705"/>
    <w:rsid w:val="00253EC7"/>
    <w:rsid w:val="00292470"/>
    <w:rsid w:val="00296152"/>
    <w:rsid w:val="00313E8B"/>
    <w:rsid w:val="00366F67"/>
    <w:rsid w:val="00376857"/>
    <w:rsid w:val="0039720F"/>
    <w:rsid w:val="003C1934"/>
    <w:rsid w:val="003C7EAF"/>
    <w:rsid w:val="003D6CED"/>
    <w:rsid w:val="003F00B2"/>
    <w:rsid w:val="004066F7"/>
    <w:rsid w:val="00473612"/>
    <w:rsid w:val="00491B83"/>
    <w:rsid w:val="004C3F75"/>
    <w:rsid w:val="004D4B69"/>
    <w:rsid w:val="00531C9F"/>
    <w:rsid w:val="00545C5A"/>
    <w:rsid w:val="005526CC"/>
    <w:rsid w:val="005651BB"/>
    <w:rsid w:val="00577020"/>
    <w:rsid w:val="005A4140"/>
    <w:rsid w:val="005D4BD0"/>
    <w:rsid w:val="006175D2"/>
    <w:rsid w:val="00630AD2"/>
    <w:rsid w:val="00644583"/>
    <w:rsid w:val="00662481"/>
    <w:rsid w:val="00663708"/>
    <w:rsid w:val="0067014F"/>
    <w:rsid w:val="00671470"/>
    <w:rsid w:val="0067229D"/>
    <w:rsid w:val="00680B2A"/>
    <w:rsid w:val="006A2A72"/>
    <w:rsid w:val="006E662C"/>
    <w:rsid w:val="0074452F"/>
    <w:rsid w:val="007A09C6"/>
    <w:rsid w:val="007B7175"/>
    <w:rsid w:val="00830A7B"/>
    <w:rsid w:val="008508F8"/>
    <w:rsid w:val="00884960"/>
    <w:rsid w:val="00891F14"/>
    <w:rsid w:val="00895E8C"/>
    <w:rsid w:val="008A2592"/>
    <w:rsid w:val="008E5604"/>
    <w:rsid w:val="008F4686"/>
    <w:rsid w:val="00905F4E"/>
    <w:rsid w:val="009236D5"/>
    <w:rsid w:val="00972905"/>
    <w:rsid w:val="00972D96"/>
    <w:rsid w:val="0097303C"/>
    <w:rsid w:val="00976201"/>
    <w:rsid w:val="00980253"/>
    <w:rsid w:val="00987D0A"/>
    <w:rsid w:val="00993436"/>
    <w:rsid w:val="009C28C4"/>
    <w:rsid w:val="00A10994"/>
    <w:rsid w:val="00A10C96"/>
    <w:rsid w:val="00A1743A"/>
    <w:rsid w:val="00A25ED3"/>
    <w:rsid w:val="00A30B15"/>
    <w:rsid w:val="00A9741A"/>
    <w:rsid w:val="00AA1D28"/>
    <w:rsid w:val="00AF2175"/>
    <w:rsid w:val="00B14A88"/>
    <w:rsid w:val="00B23873"/>
    <w:rsid w:val="00B23F31"/>
    <w:rsid w:val="00B46935"/>
    <w:rsid w:val="00B80CC9"/>
    <w:rsid w:val="00B87DD6"/>
    <w:rsid w:val="00B92417"/>
    <w:rsid w:val="00BB09B7"/>
    <w:rsid w:val="00BB6503"/>
    <w:rsid w:val="00BB6E17"/>
    <w:rsid w:val="00BD412B"/>
    <w:rsid w:val="00C100C0"/>
    <w:rsid w:val="00C53832"/>
    <w:rsid w:val="00C554C4"/>
    <w:rsid w:val="00C57BD2"/>
    <w:rsid w:val="00C72F6D"/>
    <w:rsid w:val="00C76A88"/>
    <w:rsid w:val="00CB4426"/>
    <w:rsid w:val="00CF7D0E"/>
    <w:rsid w:val="00D11185"/>
    <w:rsid w:val="00D1475A"/>
    <w:rsid w:val="00D37BA0"/>
    <w:rsid w:val="00D45774"/>
    <w:rsid w:val="00D63CB7"/>
    <w:rsid w:val="00D91508"/>
    <w:rsid w:val="00DA5D49"/>
    <w:rsid w:val="00DC0F89"/>
    <w:rsid w:val="00E10C31"/>
    <w:rsid w:val="00E2045B"/>
    <w:rsid w:val="00E46026"/>
    <w:rsid w:val="00E721B5"/>
    <w:rsid w:val="00EA2B11"/>
    <w:rsid w:val="00F1084F"/>
    <w:rsid w:val="00F13FB3"/>
    <w:rsid w:val="00F42ADD"/>
    <w:rsid w:val="00F626A1"/>
    <w:rsid w:val="00F66F07"/>
    <w:rsid w:val="00F94E6A"/>
    <w:rsid w:val="00FC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A7999"/>
  <w14:defaultImageDpi w14:val="0"/>
  <w15:docId w15:val="{EE265394-4A77-4CA5-92AE-66B2DD5E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16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C162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25ED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25ED3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A25ED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25ED3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680B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80B2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80B2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0B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0B2A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313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WKX3UHSAJ2R6-2-1089391</_dlc_DocId>
    <_dlc_DocIdUrl xmlns="e60a29af-d413-48d4-bd90-fe9d2a897e4b">
      <Url>https://ovdmasv601/sites/DMS/_layouts/15/DocIdRedir.aspx?ID=WKX3UHSAJ2R6-2-1089391</Url>
      <Description>WKX3UHSAJ2R6-2-1089391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2B995E-C382-4443-9106-C416F1D33D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354238-74FC-47A2-86B5-6605CB52EEAF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BC984277-6588-4FA5-A0DB-A0F356CC2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CABD56-FFDA-4690-88F4-8F7D6A83232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Gacík Peter</dc:creator>
  <cp:keywords/>
  <dc:description/>
  <cp:lastModifiedBy>Bajtoš Peter</cp:lastModifiedBy>
  <cp:revision>2</cp:revision>
  <cp:lastPrinted>2021-11-09T14:38:00Z</cp:lastPrinted>
  <dcterms:created xsi:type="dcterms:W3CDTF">2021-11-09T17:48:00Z</dcterms:created>
  <dcterms:modified xsi:type="dcterms:W3CDTF">2021-11-09T17:48:00Z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8cde737e-c2d5-4248-a0bc-653e6c457d9c</vt:lpwstr>
  </property>
</Properties>
</file>