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F8" w:rsidRPr="00DE39F0" w:rsidRDefault="00B14FF8" w:rsidP="00B14F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" w:hAnsi="Times New Roman" w:cs="Arial"/>
          <w:sz w:val="24"/>
          <w:szCs w:val="24"/>
          <w:lang w:eastAsia="sk-SK"/>
        </w:rPr>
      </w:pPr>
      <w:r w:rsidRPr="00DE39F0">
        <w:rPr>
          <w:rFonts w:ascii="Arial" w:eastAsia="Arial" w:hAnsi="Arial" w:cs="Arial"/>
          <w:noProof/>
          <w:sz w:val="20"/>
          <w:szCs w:val="24"/>
          <w:lang w:eastAsia="sk-SK"/>
        </w:rPr>
        <w:drawing>
          <wp:inline distT="0" distB="0" distL="0" distR="0" wp14:anchorId="373E7C50" wp14:editId="7333E30C">
            <wp:extent cx="609600" cy="781050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4FF8" w:rsidRPr="00DE39F0" w:rsidRDefault="00B14FF8" w:rsidP="00B14F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" w:hAnsi="Times New Roman" w:cs="Arial"/>
          <w:caps/>
          <w:sz w:val="28"/>
          <w:szCs w:val="24"/>
          <w:lang w:eastAsia="sk-SK"/>
        </w:rPr>
      </w:pPr>
    </w:p>
    <w:p w:rsidR="00B14FF8" w:rsidRPr="00DE39F0" w:rsidRDefault="00B14FF8" w:rsidP="00B14F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" w:hAnsi="Times New Roman" w:cs="Arial"/>
          <w:caps/>
          <w:sz w:val="28"/>
          <w:szCs w:val="24"/>
          <w:lang w:eastAsia="sk-SK"/>
        </w:rPr>
      </w:pPr>
      <w:r w:rsidRPr="00DE39F0">
        <w:rPr>
          <w:rFonts w:ascii="Times New Roman" w:eastAsia="Arial" w:hAnsi="Times New Roman" w:cs="Arial"/>
          <w:caps/>
          <w:sz w:val="28"/>
          <w:szCs w:val="24"/>
          <w:lang w:eastAsia="sk-SK"/>
        </w:rPr>
        <w:t>Návrh</w:t>
      </w:r>
    </w:p>
    <w:p w:rsidR="00B14FF8" w:rsidRPr="00DE39F0" w:rsidRDefault="00B14FF8" w:rsidP="00B14F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" w:hAnsi="Times New Roman" w:cs="Arial"/>
          <w:caps/>
          <w:sz w:val="28"/>
          <w:szCs w:val="24"/>
          <w:lang w:eastAsia="sk-SK"/>
        </w:rPr>
      </w:pPr>
      <w:r w:rsidRPr="00DE39F0">
        <w:rPr>
          <w:rFonts w:ascii="Times New Roman" w:eastAsia="Arial" w:hAnsi="Times New Roman" w:cs="Arial"/>
          <w:caps/>
          <w:sz w:val="28"/>
          <w:szCs w:val="24"/>
          <w:lang w:eastAsia="sk-SK"/>
        </w:rPr>
        <w:t>Uznesenie vlády Slovenskej republiky</w:t>
      </w:r>
    </w:p>
    <w:p w:rsidR="00B14FF8" w:rsidRPr="00DE39F0" w:rsidRDefault="00B14FF8" w:rsidP="00B14F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" w:hAnsi="Times New Roman" w:cs="Arial"/>
          <w:b/>
          <w:sz w:val="32"/>
          <w:szCs w:val="24"/>
          <w:lang w:eastAsia="sk-SK"/>
        </w:rPr>
      </w:pPr>
      <w:r w:rsidRPr="00DE39F0">
        <w:rPr>
          <w:rFonts w:ascii="Times New Roman" w:eastAsia="Arial" w:hAnsi="Times New Roman" w:cs="Arial"/>
          <w:b/>
          <w:sz w:val="32"/>
          <w:szCs w:val="24"/>
          <w:lang w:eastAsia="sk-SK"/>
        </w:rPr>
        <w:t>č. ...</w:t>
      </w:r>
    </w:p>
    <w:p w:rsidR="00B14FF8" w:rsidRPr="00DE39F0" w:rsidRDefault="00B14FF8" w:rsidP="00B14F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" w:hAnsi="Times New Roman" w:cs="Arial"/>
          <w:sz w:val="28"/>
          <w:szCs w:val="24"/>
          <w:lang w:eastAsia="sk-SK"/>
        </w:rPr>
      </w:pPr>
      <w:r w:rsidRPr="00DE39F0">
        <w:rPr>
          <w:rFonts w:ascii="Times New Roman" w:eastAsia="Arial" w:hAnsi="Times New Roman" w:cs="Arial"/>
          <w:sz w:val="28"/>
          <w:szCs w:val="24"/>
          <w:lang w:eastAsia="sk-SK"/>
        </w:rPr>
        <w:t>z ...</w:t>
      </w:r>
    </w:p>
    <w:p w:rsidR="00B14FF8" w:rsidRPr="00DE39F0" w:rsidRDefault="00B14FF8" w:rsidP="00B14F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" w:hAnsi="Times New Roman" w:cs="Arial"/>
          <w:sz w:val="24"/>
          <w:szCs w:val="24"/>
          <w:lang w:eastAsia="sk-SK"/>
        </w:rPr>
      </w:pPr>
    </w:p>
    <w:p w:rsidR="00B14FF8" w:rsidRPr="00DE39F0" w:rsidRDefault="00B14FF8" w:rsidP="00B14F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" w:hAnsi="Times New Roman" w:cs="Arial"/>
          <w:b/>
          <w:sz w:val="28"/>
          <w:szCs w:val="24"/>
          <w:lang w:eastAsia="sk-SK"/>
        </w:rPr>
      </w:pPr>
      <w:r w:rsidRPr="00DE39F0">
        <w:rPr>
          <w:rFonts w:ascii="Times New Roman" w:eastAsia="Arial" w:hAnsi="Times New Roman" w:cs="Arial"/>
          <w:b/>
          <w:sz w:val="28"/>
          <w:szCs w:val="24"/>
          <w:lang w:eastAsia="sk-SK"/>
        </w:rPr>
        <w:t>Správ</w:t>
      </w:r>
      <w:r>
        <w:rPr>
          <w:rFonts w:ascii="Times New Roman" w:eastAsia="Arial" w:hAnsi="Times New Roman" w:cs="Arial"/>
          <w:b/>
          <w:strike/>
          <w:sz w:val="28"/>
          <w:szCs w:val="24"/>
          <w:lang w:eastAsia="sk-SK"/>
        </w:rPr>
        <w:t>e</w:t>
      </w:r>
      <w:r w:rsidRPr="00DE39F0">
        <w:rPr>
          <w:rFonts w:ascii="Times New Roman" w:eastAsia="Arial" w:hAnsi="Times New Roman" w:cs="Arial"/>
          <w:b/>
          <w:sz w:val="28"/>
          <w:szCs w:val="24"/>
          <w:lang w:eastAsia="sk-SK"/>
        </w:rPr>
        <w:t xml:space="preserve"> o stave a výsledkoch ek</w:t>
      </w:r>
      <w:r>
        <w:rPr>
          <w:rFonts w:ascii="Times New Roman" w:eastAsia="Arial" w:hAnsi="Times New Roman" w:cs="Arial"/>
          <w:b/>
          <w:sz w:val="28"/>
          <w:szCs w:val="24"/>
          <w:lang w:eastAsia="sk-SK"/>
        </w:rPr>
        <w:t>onomickej diplomacie za rok 2019</w:t>
      </w:r>
    </w:p>
    <w:p w:rsidR="00B14FF8" w:rsidRPr="00DE39F0" w:rsidRDefault="00B14FF8" w:rsidP="00B14F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Arial"/>
          <w:sz w:val="24"/>
          <w:szCs w:val="24"/>
          <w:lang w:eastAsia="sk-SK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5"/>
        <w:gridCol w:w="6804"/>
      </w:tblGrid>
      <w:tr w:rsidR="00B14FF8" w:rsidRPr="00DE39F0" w:rsidTr="004D41E1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14FF8" w:rsidRPr="00DE39F0" w:rsidRDefault="00B14FF8" w:rsidP="004D4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" w:hAnsi="Times New Roman" w:cs="Arial"/>
                <w:sz w:val="24"/>
                <w:szCs w:val="24"/>
                <w:lang w:eastAsia="sk-SK"/>
              </w:rPr>
            </w:pPr>
            <w:r w:rsidRPr="00DE39F0">
              <w:rPr>
                <w:rFonts w:ascii="Times New Roman" w:eastAsia="Arial" w:hAnsi="Times New Roman" w:cs="Arial"/>
                <w:sz w:val="24"/>
                <w:szCs w:val="24"/>
                <w:lang w:eastAsia="sk-SK"/>
              </w:rPr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B14FF8" w:rsidRPr="00DE39F0" w:rsidRDefault="00B14FF8" w:rsidP="004D4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" w:hAnsi="Times New Roman" w:cs="Arial"/>
                <w:sz w:val="24"/>
                <w:szCs w:val="24"/>
                <w:lang w:eastAsia="sk-SK"/>
              </w:rPr>
            </w:pPr>
          </w:p>
        </w:tc>
      </w:tr>
      <w:tr w:rsidR="00B14FF8" w:rsidRPr="00DE39F0" w:rsidTr="004D41E1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14FF8" w:rsidRPr="00DE39F0" w:rsidRDefault="00B14FF8" w:rsidP="004D4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" w:hAnsi="Times New Roman" w:cs="Arial"/>
                <w:sz w:val="24"/>
                <w:szCs w:val="24"/>
                <w:lang w:eastAsia="sk-SK"/>
              </w:rPr>
            </w:pPr>
            <w:r w:rsidRPr="00DE39F0">
              <w:rPr>
                <w:rFonts w:ascii="Times New Roman" w:eastAsia="Arial" w:hAnsi="Times New Roman" w:cs="Arial"/>
                <w:sz w:val="24"/>
                <w:szCs w:val="24"/>
                <w:lang w:eastAsia="sk-SK"/>
              </w:rPr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14FF8" w:rsidRPr="00DE39F0" w:rsidRDefault="00B14FF8" w:rsidP="004D4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" w:hAnsi="Times New Roman" w:cs="Arial"/>
                <w:sz w:val="24"/>
                <w:szCs w:val="24"/>
                <w:lang w:eastAsia="sk-SK"/>
              </w:rPr>
            </w:pPr>
            <w:r w:rsidRPr="00DE39F0">
              <w:rPr>
                <w:rFonts w:ascii="Times New Roman" w:eastAsia="Arial" w:hAnsi="Times New Roman" w:cs="Arial"/>
                <w:sz w:val="24"/>
                <w:szCs w:val="24"/>
                <w:lang w:eastAsia="sk-SK"/>
              </w:rPr>
              <w:t xml:space="preserve">minister zahraničných vecí a európskych záležitostí Slovenskej republiky </w:t>
            </w:r>
            <w:r w:rsidRPr="00DE39F0">
              <w:rPr>
                <w:rFonts w:ascii="Times New Roman" w:eastAsia="Arial" w:hAnsi="Times New Roman" w:cs="Arial"/>
                <w:sz w:val="24"/>
                <w:szCs w:val="24"/>
                <w:lang w:eastAsia="sk-SK"/>
              </w:rPr>
              <w:br/>
              <w:t> </w:t>
            </w:r>
          </w:p>
        </w:tc>
      </w:tr>
    </w:tbl>
    <w:p w:rsidR="00B14FF8" w:rsidRPr="00DE39F0" w:rsidRDefault="00B14FF8" w:rsidP="00B14FF8">
      <w:pPr>
        <w:widowControl w:val="0"/>
        <w:autoSpaceDE w:val="0"/>
        <w:autoSpaceDN w:val="0"/>
        <w:adjustRightInd w:val="0"/>
        <w:spacing w:before="480" w:after="120" w:line="240" w:lineRule="auto"/>
        <w:jc w:val="both"/>
        <w:rPr>
          <w:rFonts w:ascii="Times New Roman" w:eastAsia="Arial" w:hAnsi="Times New Roman" w:cs="Arial"/>
          <w:b/>
          <w:sz w:val="32"/>
          <w:szCs w:val="24"/>
          <w:lang w:eastAsia="sk-SK"/>
        </w:rPr>
      </w:pPr>
      <w:r w:rsidRPr="00DE39F0">
        <w:rPr>
          <w:rFonts w:ascii="Times New Roman" w:eastAsia="Arial" w:hAnsi="Times New Roman" w:cs="Arial"/>
          <w:b/>
          <w:sz w:val="32"/>
          <w:szCs w:val="24"/>
          <w:lang w:eastAsia="sk-SK"/>
        </w:rPr>
        <w:t>Vláda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89"/>
      </w:tblGrid>
      <w:tr w:rsidR="00B14FF8" w:rsidRPr="00DE39F0" w:rsidTr="004D41E1">
        <w:trPr>
          <w:trHeight w:val="1799"/>
        </w:trPr>
        <w:tc>
          <w:tcPr>
            <w:tcW w:w="8789" w:type="dxa"/>
            <w:hideMark/>
          </w:tcPr>
          <w:p w:rsidR="00B14FF8" w:rsidRPr="00DE39F0" w:rsidRDefault="00B14FF8" w:rsidP="004D41E1">
            <w:pPr>
              <w:widowControl w:val="0"/>
              <w:autoSpaceDE w:val="0"/>
              <w:autoSpaceDN w:val="0"/>
              <w:adjustRightInd w:val="0"/>
              <w:spacing w:before="360" w:after="0" w:line="240" w:lineRule="auto"/>
              <w:ind w:left="567" w:hanging="567"/>
              <w:outlineLvl w:val="0"/>
              <w:rPr>
                <w:rFonts w:ascii="Times New Roman" w:eastAsia="Arial" w:hAnsi="Times New Roman" w:cs="Arial"/>
                <w:b/>
                <w:kern w:val="32"/>
                <w:sz w:val="28"/>
                <w:szCs w:val="24"/>
                <w:lang w:eastAsia="sk-SK"/>
              </w:rPr>
            </w:pPr>
            <w:r w:rsidRPr="00DE39F0">
              <w:rPr>
                <w:rFonts w:ascii="Times New Roman" w:eastAsia="Arial" w:hAnsi="Times New Roman" w:cs="Arial"/>
                <w:b/>
                <w:kern w:val="32"/>
                <w:sz w:val="28"/>
                <w:szCs w:val="24"/>
                <w:lang w:eastAsia="sk-SK"/>
              </w:rPr>
              <w:t>A. </w:t>
            </w:r>
            <w:r w:rsidRPr="00DE39F0">
              <w:rPr>
                <w:rFonts w:ascii="Times New Roman" w:eastAsia="Arial" w:hAnsi="Times New Roman" w:cs="Arial"/>
                <w:b/>
                <w:kern w:val="32"/>
                <w:sz w:val="28"/>
                <w:szCs w:val="24"/>
                <w:lang w:eastAsia="sk-SK"/>
              </w:rPr>
              <w:tab/>
              <w:t>schvaľuje </w:t>
            </w:r>
          </w:p>
          <w:p w:rsidR="00B14FF8" w:rsidRPr="00DE39F0" w:rsidRDefault="00B14FF8" w:rsidP="004D41E1">
            <w:pPr>
              <w:widowControl w:val="0"/>
              <w:autoSpaceDE w:val="0"/>
              <w:autoSpaceDN w:val="0"/>
              <w:adjustRightInd w:val="0"/>
              <w:spacing w:before="240" w:after="120" w:line="240" w:lineRule="auto"/>
              <w:ind w:left="567"/>
              <w:rPr>
                <w:rFonts w:ascii="Times New Roman" w:eastAsia="Arial" w:hAnsi="Times New Roman" w:cs="Arial"/>
                <w:sz w:val="24"/>
                <w:szCs w:val="24"/>
                <w:lang w:eastAsia="sk-SK"/>
              </w:rPr>
            </w:pPr>
            <w:r w:rsidRPr="00DE39F0">
              <w:rPr>
                <w:rFonts w:ascii="Times New Roman" w:eastAsia="Arial" w:hAnsi="Times New Roman" w:cs="Arial"/>
                <w:b/>
                <w:sz w:val="24"/>
                <w:szCs w:val="24"/>
                <w:lang w:eastAsia="sk-SK"/>
              </w:rPr>
              <w:t> </w:t>
            </w:r>
            <w:r w:rsidRPr="00DE39F0">
              <w:rPr>
                <w:rFonts w:ascii="Times New Roman" w:eastAsia="Arial" w:hAnsi="Times New Roman" w:cs="Arial"/>
                <w:sz w:val="24"/>
                <w:szCs w:val="24"/>
                <w:lang w:eastAsia="sk-SK"/>
              </w:rPr>
              <w:t>A. 1. </w:t>
            </w:r>
            <w:r w:rsidRPr="00DE39F0">
              <w:rPr>
                <w:rFonts w:ascii="Times New Roman" w:eastAsia="Arial" w:hAnsi="Times New Roman" w:cs="Arial"/>
                <w:sz w:val="24"/>
                <w:szCs w:val="24"/>
                <w:lang w:eastAsia="sk-SK"/>
              </w:rPr>
              <w:tab/>
              <w:t>Správu o stave a výsledkoch ek</w:t>
            </w:r>
            <w:r>
              <w:rPr>
                <w:rFonts w:ascii="Times New Roman" w:eastAsia="Arial" w:hAnsi="Times New Roman" w:cs="Arial"/>
                <w:sz w:val="24"/>
                <w:szCs w:val="24"/>
                <w:lang w:eastAsia="sk-SK"/>
              </w:rPr>
              <w:t>onomickej diplomacie za rok 2019</w:t>
            </w:r>
            <w:r w:rsidRPr="00DE39F0">
              <w:rPr>
                <w:rFonts w:ascii="Times New Roman" w:eastAsia="Arial" w:hAnsi="Times New Roman" w:cs="Arial"/>
                <w:i/>
                <w:sz w:val="24"/>
                <w:szCs w:val="24"/>
                <w:lang w:eastAsia="sk-SK"/>
              </w:rPr>
              <w:t> </w:t>
            </w:r>
          </w:p>
        </w:tc>
      </w:tr>
      <w:tr w:rsidR="00B14FF8" w:rsidRPr="00DE39F0" w:rsidTr="004D41E1">
        <w:trPr>
          <w:trHeight w:val="2260"/>
        </w:trPr>
        <w:tc>
          <w:tcPr>
            <w:tcW w:w="8789" w:type="dxa"/>
          </w:tcPr>
          <w:p w:rsidR="00B14FF8" w:rsidRPr="00DE39F0" w:rsidRDefault="00B14FF8" w:rsidP="004D41E1">
            <w:pPr>
              <w:widowControl w:val="0"/>
              <w:autoSpaceDE w:val="0"/>
              <w:autoSpaceDN w:val="0"/>
              <w:adjustRightInd w:val="0"/>
              <w:spacing w:before="360" w:after="0" w:line="240" w:lineRule="auto"/>
              <w:ind w:left="567" w:hanging="567"/>
              <w:outlineLvl w:val="0"/>
              <w:rPr>
                <w:rFonts w:ascii="Times New Roman" w:eastAsia="Arial" w:hAnsi="Times New Roman" w:cs="Arial"/>
                <w:b/>
                <w:color w:val="000000"/>
                <w:kern w:val="32"/>
                <w:sz w:val="28"/>
                <w:szCs w:val="24"/>
                <w:lang w:eastAsia="sk-SK"/>
              </w:rPr>
            </w:pPr>
            <w:r w:rsidRPr="00DE39F0">
              <w:rPr>
                <w:rFonts w:ascii="Times New Roman" w:eastAsia="Arial" w:hAnsi="Times New Roman" w:cs="Arial"/>
                <w:b/>
                <w:color w:val="000000"/>
                <w:kern w:val="32"/>
                <w:sz w:val="28"/>
                <w:szCs w:val="24"/>
                <w:lang w:eastAsia="sk-SK"/>
              </w:rPr>
              <w:t>B. </w:t>
            </w:r>
            <w:r w:rsidRPr="00DE39F0">
              <w:rPr>
                <w:rFonts w:ascii="Times New Roman" w:eastAsia="Arial" w:hAnsi="Times New Roman" w:cs="Arial"/>
                <w:b/>
                <w:color w:val="000000"/>
                <w:kern w:val="32"/>
                <w:sz w:val="28"/>
                <w:szCs w:val="24"/>
                <w:lang w:eastAsia="sk-SK"/>
              </w:rPr>
              <w:tab/>
              <w:t>ukladá </w:t>
            </w:r>
          </w:p>
          <w:p w:rsidR="00B14FF8" w:rsidRDefault="00B14FF8" w:rsidP="004D41E1">
            <w:pPr>
              <w:spacing w:after="0" w:line="240" w:lineRule="auto"/>
              <w:ind w:left="567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E39F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podpredsedovi vlády pre investície a informatizáciu                                  </w:t>
            </w:r>
          </w:p>
          <w:p w:rsidR="00B14FF8" w:rsidRDefault="00B14FF8" w:rsidP="004D41E1">
            <w:pPr>
              <w:spacing w:after="0" w:line="240" w:lineRule="auto"/>
              <w:ind w:left="567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B387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podpredsedovi vlády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a </w:t>
            </w:r>
            <w:r w:rsidRPr="00DE39F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ministrovi financií </w:t>
            </w:r>
          </w:p>
          <w:p w:rsidR="00B14FF8" w:rsidRDefault="00B14FF8" w:rsidP="004D41E1">
            <w:pPr>
              <w:spacing w:after="0" w:line="240" w:lineRule="auto"/>
              <w:ind w:left="567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podpredsedníčke vlády a </w:t>
            </w:r>
            <w:r w:rsidRPr="00DE39F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>minis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>te</w:t>
            </w:r>
            <w:r w:rsidRPr="00DE39F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>r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>ke</w:t>
            </w:r>
            <w:r w:rsidRPr="00DE39F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pôdohospodárstva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a </w:t>
            </w:r>
            <w:r w:rsidRPr="00DE39F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>rozvoja vidieka</w:t>
            </w:r>
          </w:p>
          <w:p w:rsidR="00B14FF8" w:rsidRPr="00DE39F0" w:rsidRDefault="00B14FF8" w:rsidP="004D41E1">
            <w:pPr>
              <w:spacing w:after="0" w:line="240" w:lineRule="auto"/>
              <w:ind w:left="567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E39F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>ministrovi hospodárstva</w:t>
            </w:r>
            <w:r w:rsidRPr="00DE39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br/>
            </w:r>
            <w:r w:rsidRPr="00DE39F0">
              <w:rPr>
                <w:rFonts w:ascii="Times New Roman" w:eastAsia="Arial" w:hAnsi="Times New Roman" w:cs="Arial"/>
                <w:b/>
                <w:color w:val="000000"/>
                <w:sz w:val="24"/>
                <w:szCs w:val="24"/>
                <w:lang w:eastAsia="sk-SK"/>
              </w:rPr>
              <w:t>minist</w:t>
            </w:r>
            <w:r>
              <w:rPr>
                <w:rFonts w:ascii="Times New Roman" w:eastAsia="Arial" w:hAnsi="Times New Roman" w:cs="Arial"/>
                <w:b/>
                <w:color w:val="000000"/>
                <w:sz w:val="24"/>
                <w:szCs w:val="24"/>
                <w:lang w:eastAsia="sk-SK"/>
              </w:rPr>
              <w:t>e</w:t>
            </w:r>
            <w:r w:rsidRPr="00DE39F0">
              <w:rPr>
                <w:rFonts w:ascii="Times New Roman" w:eastAsia="Arial" w:hAnsi="Times New Roman" w:cs="Arial"/>
                <w:b/>
                <w:color w:val="000000"/>
                <w:sz w:val="24"/>
                <w:szCs w:val="24"/>
                <w:lang w:eastAsia="sk-SK"/>
              </w:rPr>
              <w:t>r</w:t>
            </w:r>
            <w:r>
              <w:rPr>
                <w:rFonts w:ascii="Times New Roman" w:eastAsia="Arial" w:hAnsi="Times New Roman" w:cs="Arial"/>
                <w:b/>
                <w:color w:val="000000"/>
                <w:sz w:val="24"/>
                <w:szCs w:val="24"/>
                <w:lang w:eastAsia="sk-SK"/>
              </w:rPr>
              <w:t>ke</w:t>
            </w:r>
            <w:r w:rsidRPr="00DE39F0">
              <w:rPr>
                <w:rFonts w:ascii="Times New Roman" w:eastAsia="Arial" w:hAnsi="Times New Roman" w:cs="Arial"/>
                <w:b/>
                <w:color w:val="000000"/>
                <w:sz w:val="24"/>
                <w:szCs w:val="24"/>
                <w:lang w:eastAsia="sk-SK"/>
              </w:rPr>
              <w:t xml:space="preserve"> školstva, vedy, výskumu a športu </w:t>
            </w:r>
            <w:r w:rsidRPr="00DE39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br/>
            </w:r>
            <w:r w:rsidRPr="00DE39F0">
              <w:rPr>
                <w:rFonts w:ascii="Times New Roman" w:eastAsia="Arial" w:hAnsi="Times New Roman" w:cs="Arial"/>
                <w:b/>
                <w:color w:val="000000"/>
                <w:sz w:val="24"/>
                <w:szCs w:val="24"/>
                <w:lang w:eastAsia="sk-SK"/>
              </w:rPr>
              <w:t xml:space="preserve">ministrovi dopravy a výstavby </w:t>
            </w:r>
            <w:r w:rsidRPr="00DE39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br/>
            </w:r>
            <w:r w:rsidRPr="00DE39F0">
              <w:rPr>
                <w:rFonts w:ascii="Times New Roman" w:eastAsia="Arial" w:hAnsi="Times New Roman" w:cs="Arial"/>
                <w:b/>
                <w:color w:val="000000"/>
                <w:sz w:val="24"/>
                <w:szCs w:val="24"/>
                <w:lang w:eastAsia="sk-SK"/>
              </w:rPr>
              <w:t>ministrovi práce, sociálnych vecí a rodiny</w:t>
            </w:r>
          </w:p>
          <w:p w:rsidR="00B14FF8" w:rsidRDefault="00B14FF8" w:rsidP="004D41E1">
            <w:pPr>
              <w:spacing w:before="240" w:after="120" w:line="240" w:lineRule="auto"/>
              <w:ind w:left="56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1B42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B.1.</w:t>
            </w:r>
            <w:r w:rsidRPr="001B42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k-SK"/>
              </w:rPr>
              <w:t xml:space="preserve">               </w:t>
            </w:r>
            <w:r w:rsidRPr="001B4268">
              <w:rPr>
                <w:rFonts w:ascii="Times New Roman" w:eastAsia="Arial" w:hAnsi="Times New Roman" w:cs="Arial"/>
                <w:color w:val="000000"/>
                <w:sz w:val="24"/>
                <w:szCs w:val="24"/>
                <w:lang w:eastAsia="sk-SK"/>
              </w:rPr>
              <w:t>spolupracovať v oblasti ekonomickej diplomacie</w:t>
            </w:r>
            <w:r w:rsidRPr="00DE39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</w:p>
          <w:p w:rsidR="00B14FF8" w:rsidRPr="001B4268" w:rsidRDefault="00B14FF8" w:rsidP="004D41E1">
            <w:pPr>
              <w:spacing w:before="240" w:after="120" w:line="240" w:lineRule="auto"/>
              <w:ind w:left="562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 xml:space="preserve">                </w:t>
            </w: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sk-SK"/>
              </w:rPr>
              <w:t>priebežne</w:t>
            </w:r>
          </w:p>
          <w:p w:rsidR="00B14FF8" w:rsidRPr="00DE39F0" w:rsidRDefault="00B14FF8" w:rsidP="004D41E1">
            <w:pPr>
              <w:spacing w:before="120" w:after="120" w:line="240" w:lineRule="auto"/>
              <w:ind w:left="1418" w:hanging="1418"/>
              <w:outlineLvl w:val="3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sk-SK"/>
              </w:rPr>
            </w:pPr>
            <w:r w:rsidRPr="00DE39F0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k-SK"/>
              </w:rPr>
              <w:t>                                         </w:t>
            </w:r>
            <w:r w:rsidRPr="001F4F58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sk-SK"/>
              </w:rPr>
              <w:t xml:space="preserve"> </w:t>
            </w:r>
          </w:p>
          <w:p w:rsidR="00B14FF8" w:rsidRPr="00DE39F0" w:rsidRDefault="00B14FF8" w:rsidP="004D41E1">
            <w:pPr>
              <w:spacing w:before="120" w:after="120" w:line="240" w:lineRule="auto"/>
              <w:ind w:left="1418" w:hanging="1418"/>
              <w:outlineLvl w:val="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DE39F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     ministrovi zahraničných vecí a európskych záležitostí</w:t>
            </w:r>
          </w:p>
          <w:p w:rsidR="00B14FF8" w:rsidRDefault="00B14FF8" w:rsidP="004D41E1">
            <w:pPr>
              <w:spacing w:before="120" w:after="0" w:line="240" w:lineRule="auto"/>
              <w:ind w:left="1418" w:hanging="851"/>
              <w:jc w:val="both"/>
              <w:outlineLvl w:val="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DE39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B.2.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 xml:space="preserve">         koordinovať aktivity v oblasti ekonomickej diplomacie</w:t>
            </w:r>
          </w:p>
          <w:p w:rsidR="00B14FF8" w:rsidRDefault="00B14FF8" w:rsidP="004D41E1">
            <w:pPr>
              <w:spacing w:before="120" w:after="0" w:line="240" w:lineRule="auto"/>
              <w:ind w:left="1418" w:hanging="851"/>
              <w:jc w:val="both"/>
              <w:outlineLvl w:val="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 xml:space="preserve">                </w:t>
            </w: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sk-SK"/>
              </w:rPr>
              <w:t>priebežne</w:t>
            </w:r>
          </w:p>
          <w:p w:rsidR="00B14FF8" w:rsidRDefault="00B14FF8" w:rsidP="004D41E1">
            <w:pPr>
              <w:spacing w:before="120" w:after="0" w:line="240" w:lineRule="auto"/>
              <w:ind w:left="1418" w:hanging="851"/>
              <w:jc w:val="both"/>
              <w:outlineLvl w:val="1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k-SK"/>
              </w:rPr>
            </w:pPr>
            <w:r w:rsidRPr="00DE39F0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k-SK"/>
              </w:rPr>
              <w:t>         </w:t>
            </w:r>
          </w:p>
          <w:p w:rsidR="00B14FF8" w:rsidRPr="00DE39F0" w:rsidRDefault="00B14FF8" w:rsidP="004D41E1">
            <w:pPr>
              <w:spacing w:before="120" w:after="0" w:line="240" w:lineRule="auto"/>
              <w:ind w:left="1545" w:hanging="978"/>
              <w:jc w:val="both"/>
              <w:outlineLvl w:val="1"/>
              <w:rPr>
                <w:rFonts w:ascii="Times New Roman" w:eastAsia="Arial" w:hAnsi="Times New Roman" w:cs="Arial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Arial" w:hAnsi="Times New Roman" w:cs="Arial"/>
                <w:color w:val="000000"/>
                <w:sz w:val="24"/>
                <w:szCs w:val="24"/>
                <w:lang w:eastAsia="sk-SK"/>
              </w:rPr>
              <w:t xml:space="preserve">B.3.   </w:t>
            </w:r>
            <w:r w:rsidRPr="00DE39F0">
              <w:rPr>
                <w:rFonts w:ascii="Times New Roman" w:eastAsia="Arial" w:hAnsi="Times New Roman" w:cs="Arial"/>
                <w:color w:val="000000"/>
                <w:sz w:val="24"/>
                <w:szCs w:val="24"/>
                <w:lang w:eastAsia="sk-SK"/>
              </w:rPr>
              <w:t xml:space="preserve">predložiť Správu o stave a výsledkoch ekonomickej diplomacie za predchádzajúci rok  na rokovanie vlády SR </w:t>
            </w:r>
          </w:p>
          <w:p w:rsidR="00B14FF8" w:rsidRDefault="00B14FF8" w:rsidP="004D41E1">
            <w:pPr>
              <w:spacing w:before="120" w:after="0" w:line="240" w:lineRule="auto"/>
              <w:ind w:left="1418" w:hanging="851"/>
              <w:jc w:val="both"/>
              <w:outlineLvl w:val="1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sk-SK"/>
              </w:rPr>
            </w:pPr>
            <w:r w:rsidRPr="00DE39F0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k-SK"/>
              </w:rPr>
              <w:t>                    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k-SK"/>
              </w:rPr>
              <w:t xml:space="preserve"> </w:t>
            </w:r>
            <w:r w:rsidRPr="00DE39F0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k-SK"/>
              </w:rPr>
              <w:t>   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sk-SK"/>
              </w:rPr>
              <w:t>do 28</w:t>
            </w:r>
            <w:r w:rsidRPr="001F4F58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sk-SK"/>
              </w:rPr>
              <w:t xml:space="preserve">. 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sk-SK"/>
              </w:rPr>
              <w:t>februára 2021</w:t>
            </w:r>
          </w:p>
          <w:p w:rsidR="00B14FF8" w:rsidRDefault="00B14FF8" w:rsidP="004D41E1">
            <w:pPr>
              <w:spacing w:before="120" w:after="0" w:line="240" w:lineRule="auto"/>
              <w:ind w:left="1418" w:hanging="851"/>
              <w:jc w:val="both"/>
              <w:outlineLvl w:val="1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sk-SK"/>
              </w:rPr>
            </w:pPr>
          </w:p>
          <w:p w:rsidR="00B14FF8" w:rsidRPr="00DE39F0" w:rsidRDefault="00B14FF8" w:rsidP="004D41E1">
            <w:pPr>
              <w:spacing w:before="120" w:after="0" w:line="240" w:lineRule="auto"/>
              <w:ind w:left="1418" w:hanging="851"/>
              <w:jc w:val="both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kern w:val="36"/>
                <w:sz w:val="48"/>
                <w:szCs w:val="48"/>
                <w:lang w:eastAsia="sk-SK"/>
              </w:rPr>
            </w:pPr>
            <w:r w:rsidRPr="00DE39F0">
              <w:rPr>
                <w:rFonts w:ascii="Times New Roman" w:eastAsia="Times New Roman" w:hAnsi="Times New Roman"/>
                <w:b/>
                <w:bCs/>
                <w:color w:val="000000"/>
                <w:kern w:val="36"/>
                <w:sz w:val="28"/>
                <w:szCs w:val="28"/>
                <w:lang w:eastAsia="sk-SK"/>
              </w:rPr>
              <w:t>C.</w:t>
            </w:r>
            <w:r w:rsidRPr="00DE39F0">
              <w:rPr>
                <w:rFonts w:ascii="Times New Roman" w:eastAsia="Times New Roman" w:hAnsi="Times New Roman"/>
                <w:b/>
                <w:bCs/>
                <w:color w:val="000000"/>
                <w:kern w:val="36"/>
                <w:sz w:val="14"/>
                <w:szCs w:val="14"/>
                <w:lang w:eastAsia="sk-SK"/>
              </w:rPr>
              <w:t xml:space="preserve">          </w:t>
            </w:r>
            <w:r w:rsidRPr="00DE39F0">
              <w:rPr>
                <w:rFonts w:ascii="Times New Roman" w:eastAsia="Times New Roman" w:hAnsi="Times New Roman"/>
                <w:b/>
                <w:bCs/>
                <w:color w:val="000000"/>
                <w:kern w:val="36"/>
                <w:sz w:val="28"/>
                <w:szCs w:val="28"/>
                <w:lang w:eastAsia="sk-SK"/>
              </w:rPr>
              <w:t>odporúča</w:t>
            </w:r>
          </w:p>
          <w:p w:rsidR="00B14FF8" w:rsidRPr="00DE39F0" w:rsidRDefault="00B14FF8" w:rsidP="004D41E1">
            <w:pPr>
              <w:spacing w:before="240" w:after="120" w:line="240" w:lineRule="auto"/>
              <w:ind w:left="567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E39F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>predsedovi Slovenskej obchodnej a priemyselnej komory</w:t>
            </w:r>
            <w:r w:rsidRPr="00DE39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br/>
            </w:r>
            <w:r w:rsidRPr="00DE39F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>generálnemu riaditeľovi Eximbanky</w:t>
            </w:r>
            <w:r w:rsidRPr="00DE39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br/>
            </w:r>
            <w:r w:rsidRPr="00DE39F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>generálnemu riaditeľovi Slovenskej agentúry pre rozvoj investícií a obchodu</w:t>
            </w:r>
            <w:r w:rsidRPr="00DE39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br/>
            </w:r>
            <w:r w:rsidRPr="00DE39F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generálnemu riaditeľovi Slovak Business </w:t>
            </w:r>
            <w:proofErr w:type="spellStart"/>
            <w:r w:rsidRPr="00DE39F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>Agency</w:t>
            </w:r>
            <w:proofErr w:type="spellEnd"/>
            <w:r w:rsidRPr="00DE39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br/>
            </w:r>
          </w:p>
          <w:p w:rsidR="00B14FF8" w:rsidRPr="00DE39F0" w:rsidRDefault="00B14FF8" w:rsidP="004D41E1">
            <w:pPr>
              <w:spacing w:before="120" w:after="0" w:line="240" w:lineRule="auto"/>
              <w:ind w:left="1418" w:hanging="851"/>
              <w:jc w:val="both"/>
              <w:outlineLvl w:val="1"/>
              <w:rPr>
                <w:rFonts w:ascii="Times New Roman" w:eastAsia="Times New Roman" w:hAnsi="Times New Roman"/>
                <w:color w:val="000000"/>
                <w:sz w:val="36"/>
                <w:szCs w:val="36"/>
                <w:lang w:eastAsia="sk-SK"/>
              </w:rPr>
            </w:pPr>
            <w:r w:rsidRPr="001B42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C.1.</w:t>
            </w:r>
            <w:r w:rsidRPr="001B426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sk-SK"/>
              </w:rPr>
              <w:t>         </w:t>
            </w:r>
            <w:r w:rsidRPr="001B4268">
              <w:rPr>
                <w:rFonts w:ascii="Times New Roman" w:eastAsia="Arial" w:hAnsi="Times New Roman" w:cs="Arial"/>
                <w:color w:val="000000"/>
                <w:sz w:val="24"/>
                <w:szCs w:val="24"/>
                <w:lang w:eastAsia="sk-SK"/>
              </w:rPr>
              <w:t>spolupracovať v oblasti ekonomickej diplomacie</w:t>
            </w:r>
            <w:r w:rsidRPr="00DE39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</w:p>
          <w:p w:rsidR="00B14FF8" w:rsidRPr="00DE39F0" w:rsidRDefault="00B14FF8" w:rsidP="004D41E1">
            <w:pPr>
              <w:keepNext/>
              <w:spacing w:before="36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DE39F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>Vykonajú:      </w:t>
            </w:r>
          </w:p>
          <w:p w:rsidR="00B14FF8" w:rsidRPr="00DE39F0" w:rsidRDefault="00B14FF8" w:rsidP="004D41E1">
            <w:pPr>
              <w:spacing w:after="0" w:line="240" w:lineRule="auto"/>
              <w:ind w:left="1418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DE39F0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podpredseda vlády SR pre investície a informatizáciu</w:t>
            </w:r>
          </w:p>
          <w:p w:rsidR="00B14FF8" w:rsidRDefault="00B14FF8" w:rsidP="004D41E1">
            <w:pPr>
              <w:spacing w:after="0" w:line="240" w:lineRule="auto"/>
              <w:ind w:left="1418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29249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sk-SK"/>
              </w:rPr>
              <w:t xml:space="preserve">podpredseda vlády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sk-SK"/>
              </w:rPr>
              <w:t xml:space="preserve">a </w:t>
            </w:r>
            <w:r w:rsidRPr="00DE39F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sk-SK"/>
              </w:rPr>
              <w:t>minister financií</w:t>
            </w:r>
            <w:r w:rsidRPr="00DE39F0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</w:t>
            </w:r>
          </w:p>
          <w:p w:rsidR="00B14FF8" w:rsidRPr="00DE39F0" w:rsidRDefault="00B14FF8" w:rsidP="004D41E1">
            <w:pPr>
              <w:spacing w:after="0" w:line="240" w:lineRule="auto"/>
              <w:ind w:left="1418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sk-SK"/>
              </w:rPr>
              <w:t xml:space="preserve">podpredsedníčka vlády a </w:t>
            </w:r>
            <w:r w:rsidRPr="00DE39F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sk-SK"/>
              </w:rPr>
              <w:t>minister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sk-SK"/>
              </w:rPr>
              <w:t>ka</w:t>
            </w:r>
            <w:r w:rsidRPr="00DE39F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sk-SK"/>
              </w:rPr>
              <w:t xml:space="preserve"> pôdohospodárstva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sk-SK"/>
              </w:rPr>
              <w:t xml:space="preserve">a </w:t>
            </w:r>
            <w:r w:rsidRPr="00DE39F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sk-SK"/>
              </w:rPr>
              <w:t>rozvoja vidieka</w:t>
            </w:r>
            <w:r w:rsidRPr="00DE39F0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minister zahraničných vecí a európskych záležitostí</w:t>
            </w:r>
          </w:p>
          <w:p w:rsidR="00B14FF8" w:rsidRPr="00DE39F0" w:rsidRDefault="00B14FF8" w:rsidP="004D41E1">
            <w:pPr>
              <w:spacing w:after="0" w:line="240" w:lineRule="auto"/>
              <w:ind w:left="1418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DE39F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sk-SK"/>
              </w:rPr>
              <w:t>minister hospodárstva</w:t>
            </w:r>
            <w:r w:rsidRPr="00DE39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br/>
            </w:r>
            <w:r w:rsidRPr="00DE39F0">
              <w:rPr>
                <w:rFonts w:ascii="Times New Roman" w:eastAsia="Arial" w:hAnsi="Times New Roman" w:cs="Arial"/>
                <w:color w:val="000000"/>
                <w:sz w:val="24"/>
                <w:szCs w:val="24"/>
                <w:lang w:eastAsia="sk-SK"/>
              </w:rPr>
              <w:t>minister školstva, vedy, výskumu a športu </w:t>
            </w:r>
            <w:r w:rsidRPr="00DE39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br/>
            </w:r>
            <w:r w:rsidRPr="00DE39F0">
              <w:rPr>
                <w:rFonts w:ascii="Times New Roman" w:eastAsia="Arial" w:hAnsi="Times New Roman" w:cs="Arial"/>
                <w:color w:val="000000"/>
                <w:sz w:val="24"/>
                <w:szCs w:val="24"/>
                <w:lang w:eastAsia="sk-SK"/>
              </w:rPr>
              <w:t xml:space="preserve">minister dopravy a výstavby </w:t>
            </w:r>
            <w:r w:rsidRPr="00DE39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br/>
            </w:r>
            <w:r w:rsidRPr="00DE39F0">
              <w:rPr>
                <w:rFonts w:ascii="Times New Roman" w:eastAsia="Arial" w:hAnsi="Times New Roman" w:cs="Arial"/>
                <w:color w:val="000000"/>
                <w:sz w:val="24"/>
                <w:szCs w:val="24"/>
                <w:lang w:eastAsia="sk-SK"/>
              </w:rPr>
              <w:t>minister práce, sociálnych vecí a rodiny</w:t>
            </w:r>
          </w:p>
          <w:p w:rsidR="00B14FF8" w:rsidRPr="00DE39F0" w:rsidRDefault="00B14FF8" w:rsidP="004D41E1">
            <w:pPr>
              <w:spacing w:after="0" w:line="240" w:lineRule="auto"/>
              <w:ind w:left="1418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  <w:p w:rsidR="00B14FF8" w:rsidRPr="00F1234C" w:rsidRDefault="00B14FF8" w:rsidP="004D41E1">
            <w:pPr>
              <w:spacing w:after="0" w:line="240" w:lineRule="auto"/>
              <w:rPr>
                <w:rFonts w:ascii="Times New Roman" w:eastAsia="Arial" w:hAnsi="Times New Roman" w:cs="Arial"/>
                <w:b/>
                <w:color w:val="000000" w:themeColor="text1"/>
                <w:sz w:val="28"/>
                <w:szCs w:val="28"/>
                <w:highlight w:val="yellow"/>
                <w:lang w:eastAsia="sk-SK"/>
              </w:rPr>
            </w:pPr>
          </w:p>
        </w:tc>
      </w:tr>
      <w:tr w:rsidR="00B14FF8" w:rsidRPr="00DE39F0" w:rsidTr="004D41E1">
        <w:trPr>
          <w:trHeight w:val="2260"/>
        </w:trPr>
        <w:tc>
          <w:tcPr>
            <w:tcW w:w="8789" w:type="dxa"/>
          </w:tcPr>
          <w:p w:rsidR="00B14FF8" w:rsidRDefault="00B14FF8" w:rsidP="004D41E1">
            <w:pPr>
              <w:spacing w:after="0" w:line="240" w:lineRule="auto"/>
              <w:ind w:left="1418"/>
              <w:rPr>
                <w:rFonts w:ascii="Times New Roman" w:eastAsia="Arial" w:hAnsi="Times New Roman" w:cs="Arial"/>
                <w:b/>
                <w:color w:val="000000" w:themeColor="text1"/>
                <w:kern w:val="32"/>
                <w:sz w:val="28"/>
                <w:szCs w:val="24"/>
                <w:lang w:eastAsia="sk-SK"/>
              </w:rPr>
            </w:pPr>
          </w:p>
          <w:p w:rsidR="00B14FF8" w:rsidRDefault="00B14FF8" w:rsidP="004D41E1">
            <w:pPr>
              <w:spacing w:after="0" w:line="240" w:lineRule="auto"/>
              <w:ind w:left="1418"/>
              <w:rPr>
                <w:rFonts w:ascii="Times New Roman" w:eastAsia="Arial" w:hAnsi="Times New Roman" w:cs="Arial"/>
                <w:b/>
                <w:color w:val="000000" w:themeColor="text1"/>
                <w:kern w:val="32"/>
                <w:sz w:val="28"/>
                <w:szCs w:val="24"/>
                <w:lang w:eastAsia="sk-SK"/>
              </w:rPr>
            </w:pPr>
          </w:p>
          <w:p w:rsidR="00B14FF8" w:rsidRDefault="00B14FF8" w:rsidP="004D41E1">
            <w:pPr>
              <w:spacing w:after="0" w:line="240" w:lineRule="auto"/>
              <w:ind w:left="1418"/>
              <w:rPr>
                <w:rFonts w:ascii="Times New Roman" w:eastAsia="Arial" w:hAnsi="Times New Roman" w:cs="Arial"/>
                <w:b/>
                <w:color w:val="000000" w:themeColor="text1"/>
                <w:kern w:val="32"/>
                <w:sz w:val="28"/>
                <w:szCs w:val="24"/>
                <w:lang w:eastAsia="sk-SK"/>
              </w:rPr>
            </w:pPr>
            <w:bookmarkStart w:id="0" w:name="_GoBack"/>
            <w:bookmarkEnd w:id="0"/>
          </w:p>
          <w:p w:rsidR="00B14FF8" w:rsidRDefault="00B14FF8" w:rsidP="004D41E1">
            <w:pPr>
              <w:spacing w:after="0" w:line="240" w:lineRule="auto"/>
              <w:ind w:left="1418"/>
              <w:rPr>
                <w:rFonts w:ascii="Times New Roman" w:eastAsia="Arial" w:hAnsi="Times New Roman" w:cs="Arial"/>
                <w:b/>
                <w:color w:val="000000" w:themeColor="text1"/>
                <w:kern w:val="32"/>
                <w:sz w:val="28"/>
                <w:szCs w:val="24"/>
                <w:lang w:eastAsia="sk-SK"/>
              </w:rPr>
            </w:pPr>
          </w:p>
          <w:p w:rsidR="00B14FF8" w:rsidRDefault="00B14FF8" w:rsidP="004D41E1">
            <w:pPr>
              <w:spacing w:after="0" w:line="240" w:lineRule="auto"/>
              <w:ind w:left="1418"/>
              <w:rPr>
                <w:rFonts w:ascii="Times New Roman" w:eastAsia="Arial" w:hAnsi="Times New Roman" w:cs="Arial"/>
                <w:b/>
                <w:color w:val="000000" w:themeColor="text1"/>
                <w:kern w:val="32"/>
                <w:sz w:val="28"/>
                <w:szCs w:val="24"/>
                <w:lang w:eastAsia="sk-SK"/>
              </w:rPr>
            </w:pPr>
          </w:p>
          <w:p w:rsidR="00B14FF8" w:rsidRDefault="00B14FF8" w:rsidP="004D41E1">
            <w:pPr>
              <w:spacing w:after="0" w:line="240" w:lineRule="auto"/>
              <w:ind w:left="1418"/>
              <w:rPr>
                <w:rFonts w:ascii="Times New Roman" w:eastAsia="Arial" w:hAnsi="Times New Roman" w:cs="Arial"/>
                <w:b/>
                <w:color w:val="000000" w:themeColor="text1"/>
                <w:kern w:val="32"/>
                <w:sz w:val="28"/>
                <w:szCs w:val="24"/>
                <w:lang w:eastAsia="sk-SK"/>
              </w:rPr>
            </w:pPr>
          </w:p>
          <w:p w:rsidR="00B14FF8" w:rsidRDefault="00B14FF8" w:rsidP="004D41E1">
            <w:pPr>
              <w:spacing w:after="0" w:line="240" w:lineRule="auto"/>
              <w:ind w:left="1418"/>
              <w:rPr>
                <w:rFonts w:ascii="Times New Roman" w:eastAsia="Arial" w:hAnsi="Times New Roman" w:cs="Arial"/>
                <w:b/>
                <w:color w:val="000000" w:themeColor="text1"/>
                <w:kern w:val="32"/>
                <w:sz w:val="28"/>
                <w:szCs w:val="24"/>
                <w:lang w:eastAsia="sk-SK"/>
              </w:rPr>
            </w:pPr>
          </w:p>
          <w:p w:rsidR="00B14FF8" w:rsidRDefault="00B14FF8" w:rsidP="004D41E1">
            <w:pPr>
              <w:spacing w:after="0" w:line="240" w:lineRule="auto"/>
              <w:ind w:left="1418"/>
              <w:rPr>
                <w:rFonts w:ascii="Times New Roman" w:eastAsia="Arial" w:hAnsi="Times New Roman" w:cs="Arial"/>
                <w:b/>
                <w:color w:val="000000" w:themeColor="text1"/>
                <w:kern w:val="32"/>
                <w:sz w:val="28"/>
                <w:szCs w:val="24"/>
                <w:lang w:eastAsia="sk-SK"/>
              </w:rPr>
            </w:pPr>
          </w:p>
          <w:p w:rsidR="00B14FF8" w:rsidRDefault="00B14FF8" w:rsidP="004D41E1">
            <w:pPr>
              <w:spacing w:after="0" w:line="240" w:lineRule="auto"/>
              <w:ind w:left="1418"/>
              <w:rPr>
                <w:rFonts w:ascii="Times New Roman" w:eastAsia="Arial" w:hAnsi="Times New Roman" w:cs="Arial"/>
                <w:b/>
                <w:color w:val="000000" w:themeColor="text1"/>
                <w:kern w:val="32"/>
                <w:sz w:val="28"/>
                <w:szCs w:val="24"/>
                <w:lang w:eastAsia="sk-SK"/>
              </w:rPr>
            </w:pPr>
          </w:p>
          <w:p w:rsidR="00B14FF8" w:rsidRDefault="00B14FF8" w:rsidP="004D41E1">
            <w:pPr>
              <w:spacing w:after="0" w:line="240" w:lineRule="auto"/>
              <w:ind w:left="1418"/>
              <w:rPr>
                <w:rFonts w:ascii="Times New Roman" w:eastAsia="Arial" w:hAnsi="Times New Roman" w:cs="Arial"/>
                <w:b/>
                <w:color w:val="000000" w:themeColor="text1"/>
                <w:kern w:val="32"/>
                <w:sz w:val="28"/>
                <w:szCs w:val="24"/>
                <w:lang w:eastAsia="sk-SK"/>
              </w:rPr>
            </w:pPr>
          </w:p>
          <w:p w:rsidR="00B14FF8" w:rsidRDefault="00B14FF8" w:rsidP="004D41E1">
            <w:pPr>
              <w:spacing w:after="0" w:line="240" w:lineRule="auto"/>
              <w:ind w:left="1418"/>
              <w:rPr>
                <w:rFonts w:ascii="Times New Roman" w:eastAsia="Arial" w:hAnsi="Times New Roman" w:cs="Arial"/>
                <w:b/>
                <w:color w:val="000000" w:themeColor="text1"/>
                <w:kern w:val="32"/>
                <w:sz w:val="28"/>
                <w:szCs w:val="24"/>
                <w:lang w:eastAsia="sk-SK"/>
              </w:rPr>
            </w:pPr>
          </w:p>
          <w:p w:rsidR="00B14FF8" w:rsidRPr="00F1234C" w:rsidRDefault="00B14FF8" w:rsidP="004D41E1">
            <w:pPr>
              <w:spacing w:after="0" w:line="240" w:lineRule="auto"/>
              <w:ind w:left="1418"/>
              <w:rPr>
                <w:rFonts w:ascii="Times New Roman" w:eastAsia="Arial" w:hAnsi="Times New Roman" w:cs="Arial"/>
                <w:b/>
                <w:color w:val="000000" w:themeColor="text1"/>
                <w:kern w:val="32"/>
                <w:sz w:val="28"/>
                <w:szCs w:val="24"/>
                <w:lang w:eastAsia="sk-SK"/>
              </w:rPr>
            </w:pPr>
          </w:p>
        </w:tc>
      </w:tr>
    </w:tbl>
    <w:p w:rsidR="00AA201A" w:rsidRPr="00DE39F0" w:rsidRDefault="00AA201A" w:rsidP="00AA201A">
      <w:pPr>
        <w:widowControl w:val="0"/>
        <w:autoSpaceDE w:val="0"/>
        <w:autoSpaceDN w:val="0"/>
        <w:adjustRightInd w:val="0"/>
        <w:spacing w:before="120" w:after="0" w:line="240" w:lineRule="auto"/>
        <w:outlineLvl w:val="1"/>
        <w:rPr>
          <w:rFonts w:ascii="Times New Roman" w:eastAsia="Arial" w:hAnsi="Times New Roman" w:cs="Arial"/>
          <w:color w:val="FF0000"/>
          <w:sz w:val="24"/>
          <w:szCs w:val="24"/>
          <w:lang w:eastAsia="sk-SK"/>
        </w:rPr>
      </w:pPr>
    </w:p>
    <w:p w:rsidR="00AA201A" w:rsidRPr="00DE39F0" w:rsidRDefault="00AA201A" w:rsidP="00AA201A">
      <w:pPr>
        <w:widowControl w:val="0"/>
        <w:autoSpaceDE w:val="0"/>
        <w:autoSpaceDN w:val="0"/>
        <w:adjustRightInd w:val="0"/>
        <w:spacing w:after="0" w:line="240" w:lineRule="auto"/>
        <w:ind w:left="1418" w:hanging="1418"/>
        <w:rPr>
          <w:rFonts w:ascii="Times New Roman" w:eastAsia="Arial" w:hAnsi="Times New Roman" w:cs="Arial"/>
          <w:color w:val="FF0000"/>
          <w:sz w:val="24"/>
          <w:szCs w:val="24"/>
          <w:lang w:eastAsia="sk-SK"/>
        </w:rPr>
      </w:pPr>
    </w:p>
    <w:p w:rsidR="00AA201A" w:rsidRPr="00DE39F0" w:rsidRDefault="00AA201A" w:rsidP="00AA201A">
      <w:pPr>
        <w:rPr>
          <w:rFonts w:ascii="Times New Roman" w:hAnsi="Times New Roman"/>
          <w:b/>
          <w:sz w:val="24"/>
          <w:szCs w:val="24"/>
          <w:u w:val="single"/>
        </w:rPr>
      </w:pPr>
    </w:p>
    <w:p w:rsidR="00AA201A" w:rsidRPr="00DE39F0" w:rsidRDefault="00AA201A" w:rsidP="00AA201A">
      <w:pPr>
        <w:rPr>
          <w:rFonts w:ascii="Times New Roman" w:hAnsi="Times New Roman"/>
          <w:b/>
          <w:sz w:val="24"/>
          <w:szCs w:val="24"/>
          <w:u w:val="single"/>
        </w:rPr>
      </w:pPr>
    </w:p>
    <w:p w:rsidR="00AA201A" w:rsidRPr="00DE39F0" w:rsidRDefault="00AA201A" w:rsidP="00AA201A">
      <w:pPr>
        <w:rPr>
          <w:rFonts w:ascii="Times New Roman" w:hAnsi="Times New Roman"/>
          <w:b/>
          <w:sz w:val="24"/>
          <w:szCs w:val="24"/>
          <w:u w:val="single"/>
        </w:rPr>
      </w:pPr>
    </w:p>
    <w:p w:rsidR="00D66121" w:rsidRPr="00AA201A" w:rsidRDefault="00D66121">
      <w:pPr>
        <w:rPr>
          <w:rFonts w:ascii="Times New Roman" w:hAnsi="Times New Roman"/>
          <w:sz w:val="24"/>
          <w:szCs w:val="24"/>
        </w:rPr>
      </w:pPr>
    </w:p>
    <w:sectPr w:rsidR="00D66121" w:rsidRPr="00AA20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01A"/>
    <w:rsid w:val="00004525"/>
    <w:rsid w:val="00292C44"/>
    <w:rsid w:val="003A77F0"/>
    <w:rsid w:val="00443DC3"/>
    <w:rsid w:val="00454818"/>
    <w:rsid w:val="004B7FDD"/>
    <w:rsid w:val="004D336E"/>
    <w:rsid w:val="00604BEB"/>
    <w:rsid w:val="007A76FF"/>
    <w:rsid w:val="00823006"/>
    <w:rsid w:val="00AA201A"/>
    <w:rsid w:val="00AA3EC8"/>
    <w:rsid w:val="00AF3D90"/>
    <w:rsid w:val="00B14FF8"/>
    <w:rsid w:val="00B914C0"/>
    <w:rsid w:val="00B91A6A"/>
    <w:rsid w:val="00C40588"/>
    <w:rsid w:val="00CE001D"/>
    <w:rsid w:val="00CF4446"/>
    <w:rsid w:val="00D66121"/>
    <w:rsid w:val="00EA1246"/>
    <w:rsid w:val="00F3237B"/>
    <w:rsid w:val="00FF1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88E610-21D0-4195-BEE9-E9FB45F4A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A201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image" Target="media/image1.wmf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WKX3UHSAJ2R6-2-956278</_dlc_DocId>
    <_dlc_DocIdUrl xmlns="e60a29af-d413-48d4-bd90-fe9d2a897e4b">
      <Url>https://ovdmasv601/sites/DMS/_layouts/15/DocIdRedir.aspx?ID=WKX3UHSAJ2R6-2-956278</Url>
      <Description>WKX3UHSAJ2R6-2-956278</Description>
    </_dlc_DocIdUrl>
  </documentManagement>
</p:properties>
</file>

<file path=customXml/itemProps1.xml><?xml version="1.0" encoding="utf-8"?>
<ds:datastoreItem xmlns:ds="http://schemas.openxmlformats.org/officeDocument/2006/customXml" ds:itemID="{E67C58F9-0067-4C11-8A4C-60655242CD80}"/>
</file>

<file path=customXml/itemProps2.xml><?xml version="1.0" encoding="utf-8"?>
<ds:datastoreItem xmlns:ds="http://schemas.openxmlformats.org/officeDocument/2006/customXml" ds:itemID="{C70B9B2B-2298-4B77-AA7C-4E81C3D70309}"/>
</file>

<file path=customXml/itemProps3.xml><?xml version="1.0" encoding="utf-8"?>
<ds:datastoreItem xmlns:ds="http://schemas.openxmlformats.org/officeDocument/2006/customXml" ds:itemID="{154BB5F4-37F5-441D-9234-85725DDFE1D4}"/>
</file>

<file path=customXml/itemProps4.xml><?xml version="1.0" encoding="utf-8"?>
<ds:datastoreItem xmlns:ds="http://schemas.openxmlformats.org/officeDocument/2006/customXml" ds:itemID="{6F15956B-2B4D-4029-8C47-B12E31646D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MZVaEZ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Cisarova Nadezda /POCE/MZV</dc:creator>
  <cp:keywords/>
  <dc:description/>
  <cp:lastModifiedBy>Siposova Zlata /POCE/MZV</cp:lastModifiedBy>
  <cp:revision>3</cp:revision>
  <dcterms:created xsi:type="dcterms:W3CDTF">2020-02-10T10:27:00Z</dcterms:created>
  <dcterms:modified xsi:type="dcterms:W3CDTF">2020-02-10T10:27:00Z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252f4e62-c8a9-407f-b184-0edb47678197</vt:lpwstr>
  </property>
</Properties>
</file>