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4F1BE6" w14:textId="77777777" w:rsidR="003A6A39" w:rsidRDefault="00C04696">
      <w:pPr>
        <w:spacing w:before="161" w:after="161"/>
        <w:ind w:left="120"/>
        <w:jc w:val="center"/>
      </w:pPr>
      <w:bookmarkStart w:id="0" w:name="predpis-header-column"/>
      <w:bookmarkStart w:id="1" w:name="column-1"/>
      <w:bookmarkStart w:id="2" w:name="main-content"/>
      <w:bookmarkStart w:id="3" w:name="content"/>
      <w:bookmarkStart w:id="4" w:name="wrapper"/>
      <w:r>
        <w:rPr>
          <w:rFonts w:ascii="Times New Roman" w:hAnsi="Times New Roman"/>
          <w:b/>
          <w:color w:val="000000"/>
          <w:sz w:val="44"/>
        </w:rPr>
        <w:t>139/1998 Z. z.</w:t>
      </w:r>
    </w:p>
    <w:p w14:paraId="24EE35FA" w14:textId="77777777" w:rsidR="003A6A39" w:rsidRDefault="00C04696">
      <w:pPr>
        <w:spacing w:before="269" w:after="269"/>
        <w:ind w:left="120"/>
        <w:jc w:val="center"/>
      </w:pPr>
      <w:proofErr w:type="spellStart"/>
      <w:r>
        <w:rPr>
          <w:rFonts w:ascii="Times New Roman" w:hAnsi="Times New Roman"/>
          <w:b/>
          <w:color w:val="000000"/>
        </w:rPr>
        <w:t>Časová</w:t>
      </w:r>
      <w:proofErr w:type="spellEnd"/>
      <w:r>
        <w:rPr>
          <w:rFonts w:ascii="Times New Roman" w:hAnsi="Times New Roman"/>
          <w:b/>
          <w:color w:val="000000"/>
        </w:rPr>
        <w:t xml:space="preserve"> </w:t>
      </w:r>
      <w:proofErr w:type="spellStart"/>
      <w:r>
        <w:rPr>
          <w:rFonts w:ascii="Times New Roman" w:hAnsi="Times New Roman"/>
          <w:b/>
          <w:color w:val="000000"/>
        </w:rPr>
        <w:t>verzia</w:t>
      </w:r>
      <w:proofErr w:type="spellEnd"/>
      <w:r>
        <w:rPr>
          <w:rFonts w:ascii="Times New Roman" w:hAnsi="Times New Roman"/>
          <w:b/>
          <w:color w:val="000000"/>
        </w:rPr>
        <w:t xml:space="preserve"> </w:t>
      </w:r>
      <w:proofErr w:type="spellStart"/>
      <w:r>
        <w:rPr>
          <w:rFonts w:ascii="Times New Roman" w:hAnsi="Times New Roman"/>
          <w:b/>
          <w:color w:val="000000"/>
        </w:rPr>
        <w:t>predpisu</w:t>
      </w:r>
      <w:proofErr w:type="spellEnd"/>
      <w:r>
        <w:rPr>
          <w:rFonts w:ascii="Times New Roman" w:hAnsi="Times New Roman"/>
          <w:b/>
          <w:color w:val="000000"/>
        </w:rPr>
        <w:t xml:space="preserve"> </w:t>
      </w:r>
      <w:proofErr w:type="spellStart"/>
      <w:r>
        <w:rPr>
          <w:rFonts w:ascii="Times New Roman" w:hAnsi="Times New Roman"/>
          <w:b/>
          <w:color w:val="000000"/>
        </w:rPr>
        <w:t>účinná</w:t>
      </w:r>
      <w:proofErr w:type="spellEnd"/>
      <w:r>
        <w:rPr>
          <w:rFonts w:ascii="Times New Roman" w:hAnsi="Times New Roman"/>
          <w:b/>
          <w:color w:val="000000"/>
        </w:rPr>
        <w:t xml:space="preserve"> od 01.01.2026 </w:t>
      </w:r>
    </w:p>
    <w:p w14:paraId="61996F31" w14:textId="77777777" w:rsidR="003A6A39" w:rsidRDefault="00C04696">
      <w:pPr>
        <w:spacing w:before="269" w:after="269"/>
        <w:ind w:left="120"/>
        <w:jc w:val="center"/>
      </w:pPr>
      <w:r>
        <w:rPr>
          <w:rFonts w:ascii="Times New Roman" w:hAnsi="Times New Roman"/>
          <w:color w:val="000000"/>
        </w:rPr>
        <w:t xml:space="preserve"> </w:t>
      </w:r>
      <w:proofErr w:type="spellStart"/>
      <w:r>
        <w:rPr>
          <w:rFonts w:ascii="Times New Roman" w:hAnsi="Times New Roman"/>
          <w:color w:val="000000"/>
        </w:rPr>
        <w:t>Obsah</w:t>
      </w:r>
      <w:proofErr w:type="spellEnd"/>
      <w:r>
        <w:rPr>
          <w:rFonts w:ascii="Times New Roman" w:hAnsi="Times New Roman"/>
          <w:color w:val="000000"/>
        </w:rPr>
        <w:t xml:space="preserve"> </w:t>
      </w:r>
      <w:proofErr w:type="spellStart"/>
      <w:r>
        <w:rPr>
          <w:rFonts w:ascii="Times New Roman" w:hAnsi="Times New Roman"/>
          <w:color w:val="000000"/>
        </w:rPr>
        <w:t>zobrazeného</w:t>
      </w:r>
      <w:proofErr w:type="spellEnd"/>
      <w:r>
        <w:rPr>
          <w:rFonts w:ascii="Times New Roman" w:hAnsi="Times New Roman"/>
          <w:color w:val="000000"/>
        </w:rPr>
        <w:t xml:space="preserve"> </w:t>
      </w:r>
      <w:proofErr w:type="spellStart"/>
      <w:r>
        <w:rPr>
          <w:rFonts w:ascii="Times New Roman" w:hAnsi="Times New Roman"/>
          <w:color w:val="000000"/>
        </w:rPr>
        <w:t>právneho</w:t>
      </w:r>
      <w:proofErr w:type="spellEnd"/>
      <w:r>
        <w:rPr>
          <w:rFonts w:ascii="Times New Roman" w:hAnsi="Times New Roman"/>
          <w:color w:val="000000"/>
        </w:rPr>
        <w:t xml:space="preserve"> </w:t>
      </w:r>
      <w:proofErr w:type="spellStart"/>
      <w:r>
        <w:rPr>
          <w:rFonts w:ascii="Times New Roman" w:hAnsi="Times New Roman"/>
          <w:color w:val="000000"/>
        </w:rPr>
        <w:t>predpisu</w:t>
      </w:r>
      <w:proofErr w:type="spellEnd"/>
      <w:r>
        <w:rPr>
          <w:rFonts w:ascii="Times New Roman" w:hAnsi="Times New Roman"/>
          <w:color w:val="000000"/>
        </w:rPr>
        <w:t xml:space="preserve"> </w:t>
      </w:r>
      <w:proofErr w:type="spellStart"/>
      <w:r>
        <w:rPr>
          <w:rFonts w:ascii="Times New Roman" w:hAnsi="Times New Roman"/>
          <w:color w:val="000000"/>
        </w:rPr>
        <w:t>má</w:t>
      </w:r>
      <w:proofErr w:type="spellEnd"/>
      <w:r>
        <w:rPr>
          <w:rFonts w:ascii="Times New Roman" w:hAnsi="Times New Roman"/>
          <w:color w:val="000000"/>
        </w:rPr>
        <w:t xml:space="preserve"> </w:t>
      </w:r>
      <w:proofErr w:type="spellStart"/>
      <w:r>
        <w:rPr>
          <w:rFonts w:ascii="Times New Roman" w:hAnsi="Times New Roman"/>
          <w:color w:val="000000"/>
        </w:rPr>
        <w:t>informatívny</w:t>
      </w:r>
      <w:proofErr w:type="spellEnd"/>
      <w:r>
        <w:rPr>
          <w:rFonts w:ascii="Times New Roman" w:hAnsi="Times New Roman"/>
          <w:color w:val="000000"/>
        </w:rPr>
        <w:t xml:space="preserve"> </w:t>
      </w:r>
      <w:proofErr w:type="spellStart"/>
      <w:r>
        <w:rPr>
          <w:rFonts w:ascii="Times New Roman" w:hAnsi="Times New Roman"/>
          <w:color w:val="000000"/>
        </w:rPr>
        <w:t>charakter</w:t>
      </w:r>
      <w:proofErr w:type="spellEnd"/>
      <w:r>
        <w:rPr>
          <w:rFonts w:ascii="Times New Roman" w:hAnsi="Times New Roman"/>
          <w:color w:val="000000"/>
        </w:rPr>
        <w:t xml:space="preserve">, </w:t>
      </w:r>
      <w:proofErr w:type="spellStart"/>
      <w:r>
        <w:rPr>
          <w:rFonts w:ascii="Times New Roman" w:hAnsi="Times New Roman"/>
          <w:color w:val="000000"/>
        </w:rPr>
        <w:t>právne</w:t>
      </w:r>
      <w:proofErr w:type="spellEnd"/>
      <w:r>
        <w:rPr>
          <w:rFonts w:ascii="Times New Roman" w:hAnsi="Times New Roman"/>
          <w:color w:val="000000"/>
        </w:rPr>
        <w:t xml:space="preserve"> </w:t>
      </w:r>
      <w:proofErr w:type="spellStart"/>
      <w:r>
        <w:rPr>
          <w:rFonts w:ascii="Times New Roman" w:hAnsi="Times New Roman"/>
          <w:color w:val="000000"/>
        </w:rPr>
        <w:t>záväzný</w:t>
      </w:r>
      <w:proofErr w:type="spellEnd"/>
      <w:r>
        <w:rPr>
          <w:rFonts w:ascii="Times New Roman" w:hAnsi="Times New Roman"/>
          <w:color w:val="000000"/>
        </w:rPr>
        <w:t xml:space="preserve"> </w:t>
      </w:r>
      <w:proofErr w:type="spellStart"/>
      <w:r>
        <w:rPr>
          <w:rFonts w:ascii="Times New Roman" w:hAnsi="Times New Roman"/>
          <w:color w:val="000000"/>
        </w:rPr>
        <w:t>obsah</w:t>
      </w:r>
      <w:proofErr w:type="spellEnd"/>
      <w:r>
        <w:rPr>
          <w:rFonts w:ascii="Times New Roman" w:hAnsi="Times New Roman"/>
          <w:color w:val="000000"/>
        </w:rPr>
        <w:t xml:space="preserve"> </w:t>
      </w:r>
      <w:proofErr w:type="spellStart"/>
      <w:r>
        <w:rPr>
          <w:rFonts w:ascii="Times New Roman" w:hAnsi="Times New Roman"/>
          <w:color w:val="000000"/>
        </w:rPr>
        <w:t>sa</w:t>
      </w:r>
      <w:proofErr w:type="spellEnd"/>
      <w:r>
        <w:rPr>
          <w:rFonts w:ascii="Times New Roman" w:hAnsi="Times New Roman"/>
          <w:color w:val="000000"/>
        </w:rPr>
        <w:t xml:space="preserve"> </w:t>
      </w:r>
      <w:proofErr w:type="spellStart"/>
      <w:r>
        <w:rPr>
          <w:rFonts w:ascii="Times New Roman" w:hAnsi="Times New Roman"/>
          <w:color w:val="000000"/>
        </w:rPr>
        <w:t>nachádza</w:t>
      </w:r>
      <w:proofErr w:type="spellEnd"/>
      <w:r>
        <w:rPr>
          <w:rFonts w:ascii="Times New Roman" w:hAnsi="Times New Roman"/>
          <w:color w:val="000000"/>
        </w:rPr>
        <w:t xml:space="preserve"> v </w:t>
      </w:r>
      <w:hyperlink r:id="rId5">
        <w:r>
          <w:rPr>
            <w:rFonts w:ascii="Times New Roman" w:hAnsi="Times New Roman"/>
            <w:color w:val="0000FF"/>
            <w:u w:val="single"/>
          </w:rPr>
          <w:t xml:space="preserve">pdf </w:t>
        </w:r>
        <w:proofErr w:type="spellStart"/>
        <w:r>
          <w:rPr>
            <w:rFonts w:ascii="Times New Roman" w:hAnsi="Times New Roman"/>
            <w:color w:val="0000FF"/>
            <w:u w:val="single"/>
          </w:rPr>
          <w:t>verzii</w:t>
        </w:r>
        <w:proofErr w:type="spellEnd"/>
      </w:hyperlink>
      <w:r>
        <w:rPr>
          <w:rFonts w:ascii="Times New Roman" w:hAnsi="Times New Roman"/>
          <w:color w:val="000000"/>
        </w:rPr>
        <w:t xml:space="preserve"> </w:t>
      </w:r>
      <w:proofErr w:type="spellStart"/>
      <w:r>
        <w:rPr>
          <w:rFonts w:ascii="Times New Roman" w:hAnsi="Times New Roman"/>
          <w:color w:val="000000"/>
        </w:rPr>
        <w:t>právneho</w:t>
      </w:r>
      <w:proofErr w:type="spellEnd"/>
      <w:r>
        <w:rPr>
          <w:rFonts w:ascii="Times New Roman" w:hAnsi="Times New Roman"/>
          <w:color w:val="000000"/>
        </w:rPr>
        <w:t xml:space="preserve"> </w:t>
      </w:r>
      <w:proofErr w:type="spellStart"/>
      <w:r>
        <w:rPr>
          <w:rFonts w:ascii="Times New Roman" w:hAnsi="Times New Roman"/>
          <w:color w:val="000000"/>
        </w:rPr>
        <w:t>predpisu</w:t>
      </w:r>
      <w:proofErr w:type="spellEnd"/>
      <w:r>
        <w:rPr>
          <w:rFonts w:ascii="Times New Roman" w:hAnsi="Times New Roman"/>
          <w:color w:val="000000"/>
        </w:rPr>
        <w:t>.</w:t>
      </w:r>
    </w:p>
    <w:p w14:paraId="564B8D8E" w14:textId="77777777" w:rsidR="003A6A39" w:rsidRDefault="003A6A39">
      <w:pPr>
        <w:spacing w:after="0"/>
        <w:ind w:left="120"/>
      </w:pPr>
      <w:bookmarkStart w:id="5" w:name="toolbar-column"/>
      <w:bookmarkEnd w:id="0"/>
    </w:p>
    <w:bookmarkEnd w:id="5"/>
    <w:p w14:paraId="2B8269DD" w14:textId="77777777" w:rsidR="003A6A39" w:rsidRDefault="003A6A39">
      <w:pPr>
        <w:spacing w:after="0"/>
        <w:ind w:left="120"/>
      </w:pPr>
    </w:p>
    <w:p w14:paraId="4523FEA1" w14:textId="77777777" w:rsidR="003A6A39" w:rsidRDefault="00C04696">
      <w:pPr>
        <w:pBdr>
          <w:bottom w:val="none" w:sz="0" w:space="15" w:color="auto"/>
        </w:pBdr>
        <w:spacing w:after="0" w:line="264" w:lineRule="auto"/>
        <w:ind w:left="120"/>
        <w:jc w:val="center"/>
      </w:pPr>
      <w:bookmarkStart w:id="6" w:name="predpis.oznacenie"/>
      <w:r>
        <w:rPr>
          <w:rFonts w:ascii="Times New Roman" w:hAnsi="Times New Roman"/>
          <w:color w:val="000000"/>
          <w:sz w:val="34"/>
        </w:rPr>
        <w:t xml:space="preserve"> 139 </w:t>
      </w:r>
    </w:p>
    <w:bookmarkEnd w:id="6"/>
    <w:p w14:paraId="10EC3AF0" w14:textId="77777777" w:rsidR="003A6A39" w:rsidRDefault="003A6A39">
      <w:pPr>
        <w:spacing w:after="0"/>
        <w:ind w:left="120"/>
      </w:pPr>
    </w:p>
    <w:p w14:paraId="519DB180" w14:textId="77777777" w:rsidR="003A6A39" w:rsidRDefault="00C04696">
      <w:pPr>
        <w:spacing w:after="0" w:line="264" w:lineRule="auto"/>
        <w:ind w:left="120"/>
        <w:jc w:val="center"/>
      </w:pPr>
      <w:bookmarkStart w:id="7" w:name="predpis.typ"/>
      <w:r>
        <w:rPr>
          <w:rFonts w:ascii="Times New Roman" w:hAnsi="Times New Roman"/>
          <w:b/>
          <w:color w:val="000000"/>
        </w:rPr>
        <w:t xml:space="preserve"> ZÁKON </w:t>
      </w:r>
    </w:p>
    <w:bookmarkEnd w:id="7"/>
    <w:p w14:paraId="29AF4AB3" w14:textId="77777777" w:rsidR="003A6A39" w:rsidRDefault="003A6A39">
      <w:pPr>
        <w:spacing w:after="0"/>
        <w:ind w:left="120"/>
      </w:pPr>
    </w:p>
    <w:p w14:paraId="44D18EA4" w14:textId="77777777" w:rsidR="003A6A39" w:rsidRDefault="00C04696">
      <w:pPr>
        <w:spacing w:after="0" w:line="264" w:lineRule="auto"/>
        <w:ind w:left="120"/>
        <w:jc w:val="center"/>
      </w:pPr>
      <w:bookmarkStart w:id="8" w:name="predpis.datum"/>
      <w:r>
        <w:rPr>
          <w:rFonts w:ascii="Times New Roman" w:hAnsi="Times New Roman"/>
          <w:color w:val="494949"/>
          <w:sz w:val="21"/>
        </w:rPr>
        <w:t xml:space="preserve"> z 2. </w:t>
      </w:r>
      <w:proofErr w:type="spellStart"/>
      <w:r>
        <w:rPr>
          <w:rFonts w:ascii="Times New Roman" w:hAnsi="Times New Roman"/>
          <w:color w:val="494949"/>
          <w:sz w:val="21"/>
        </w:rPr>
        <w:t>apríla</w:t>
      </w:r>
      <w:proofErr w:type="spellEnd"/>
      <w:r>
        <w:rPr>
          <w:rFonts w:ascii="Times New Roman" w:hAnsi="Times New Roman"/>
          <w:color w:val="494949"/>
          <w:sz w:val="21"/>
        </w:rPr>
        <w:t xml:space="preserve"> 1998 </w:t>
      </w:r>
    </w:p>
    <w:bookmarkEnd w:id="8"/>
    <w:p w14:paraId="365A0CB6" w14:textId="77777777" w:rsidR="003A6A39" w:rsidRDefault="003A6A39">
      <w:pPr>
        <w:spacing w:after="0"/>
        <w:ind w:left="120"/>
      </w:pPr>
    </w:p>
    <w:p w14:paraId="37A66182" w14:textId="77777777" w:rsidR="003A6A39" w:rsidRDefault="00C04696">
      <w:pPr>
        <w:pBdr>
          <w:bottom w:val="single" w:sz="8" w:space="8" w:color="EFEFEF"/>
        </w:pBdr>
        <w:spacing w:after="0" w:line="264" w:lineRule="auto"/>
        <w:ind w:left="120"/>
        <w:jc w:val="center"/>
      </w:pPr>
      <w:bookmarkStart w:id="9" w:name="predpis.nadpis"/>
      <w:r>
        <w:rPr>
          <w:rFonts w:ascii="Times New Roman" w:hAnsi="Times New Roman"/>
          <w:b/>
          <w:color w:val="000000"/>
        </w:rPr>
        <w:t xml:space="preserve"> o </w:t>
      </w:r>
      <w:proofErr w:type="spellStart"/>
      <w:r>
        <w:rPr>
          <w:rFonts w:ascii="Times New Roman" w:hAnsi="Times New Roman"/>
          <w:b/>
          <w:color w:val="000000"/>
        </w:rPr>
        <w:t>omamných</w:t>
      </w:r>
      <w:proofErr w:type="spellEnd"/>
      <w:r>
        <w:rPr>
          <w:rFonts w:ascii="Times New Roman" w:hAnsi="Times New Roman"/>
          <w:b/>
          <w:color w:val="000000"/>
        </w:rPr>
        <w:t xml:space="preserve"> </w:t>
      </w:r>
      <w:proofErr w:type="spellStart"/>
      <w:r>
        <w:rPr>
          <w:rFonts w:ascii="Times New Roman" w:hAnsi="Times New Roman"/>
          <w:b/>
          <w:color w:val="000000"/>
        </w:rPr>
        <w:t>látkach</w:t>
      </w:r>
      <w:proofErr w:type="spellEnd"/>
      <w:r>
        <w:rPr>
          <w:rFonts w:ascii="Times New Roman" w:hAnsi="Times New Roman"/>
          <w:b/>
          <w:color w:val="000000"/>
        </w:rPr>
        <w:t xml:space="preserve">, </w:t>
      </w:r>
      <w:proofErr w:type="spellStart"/>
      <w:r>
        <w:rPr>
          <w:rFonts w:ascii="Times New Roman" w:hAnsi="Times New Roman"/>
          <w:b/>
          <w:color w:val="000000"/>
        </w:rPr>
        <w:t>psychotropných</w:t>
      </w:r>
      <w:proofErr w:type="spellEnd"/>
      <w:r>
        <w:rPr>
          <w:rFonts w:ascii="Times New Roman" w:hAnsi="Times New Roman"/>
          <w:b/>
          <w:color w:val="000000"/>
        </w:rPr>
        <w:t xml:space="preserve"> </w:t>
      </w:r>
      <w:proofErr w:type="spellStart"/>
      <w:r>
        <w:rPr>
          <w:rFonts w:ascii="Times New Roman" w:hAnsi="Times New Roman"/>
          <w:b/>
          <w:color w:val="000000"/>
        </w:rPr>
        <w:t>látkach</w:t>
      </w:r>
      <w:proofErr w:type="spellEnd"/>
      <w:r>
        <w:rPr>
          <w:rFonts w:ascii="Times New Roman" w:hAnsi="Times New Roman"/>
          <w:b/>
          <w:color w:val="000000"/>
        </w:rPr>
        <w:t xml:space="preserve"> a </w:t>
      </w:r>
      <w:proofErr w:type="spellStart"/>
      <w:r>
        <w:rPr>
          <w:rFonts w:ascii="Times New Roman" w:hAnsi="Times New Roman"/>
          <w:b/>
          <w:color w:val="000000"/>
        </w:rPr>
        <w:t>prípravkoch</w:t>
      </w:r>
      <w:proofErr w:type="spellEnd"/>
      <w:r>
        <w:rPr>
          <w:rFonts w:ascii="Times New Roman" w:hAnsi="Times New Roman"/>
          <w:b/>
          <w:color w:val="000000"/>
        </w:rPr>
        <w:t xml:space="preserve"> </w:t>
      </w:r>
    </w:p>
    <w:bookmarkEnd w:id="9"/>
    <w:p w14:paraId="04F78555" w14:textId="77777777" w:rsidR="003A6A39" w:rsidRDefault="00C04696">
      <w:pPr>
        <w:spacing w:after="0"/>
        <w:ind w:left="120"/>
      </w:pPr>
      <w:r>
        <w:rPr>
          <w:rFonts w:ascii="Times New Roman" w:hAnsi="Times New Roman"/>
          <w:color w:val="000000"/>
        </w:rPr>
        <w:t xml:space="preserve"> </w:t>
      </w:r>
      <w:bookmarkStart w:id="10" w:name="predpis.text"/>
      <w:proofErr w:type="spellStart"/>
      <w:r>
        <w:rPr>
          <w:rFonts w:ascii="Times New Roman" w:hAnsi="Times New Roman"/>
          <w:color w:val="000000"/>
        </w:rPr>
        <w:t>Národná</w:t>
      </w:r>
      <w:proofErr w:type="spellEnd"/>
      <w:r>
        <w:rPr>
          <w:rFonts w:ascii="Times New Roman" w:hAnsi="Times New Roman"/>
          <w:color w:val="000000"/>
        </w:rPr>
        <w:t xml:space="preserve"> rada </w:t>
      </w:r>
      <w:proofErr w:type="spellStart"/>
      <w:r>
        <w:rPr>
          <w:rFonts w:ascii="Times New Roman" w:hAnsi="Times New Roman"/>
          <w:color w:val="000000"/>
        </w:rPr>
        <w:t>Slovenskej</w:t>
      </w:r>
      <w:proofErr w:type="spellEnd"/>
      <w:r>
        <w:rPr>
          <w:rFonts w:ascii="Times New Roman" w:hAnsi="Times New Roman"/>
          <w:color w:val="000000"/>
        </w:rPr>
        <w:t xml:space="preserve"> </w:t>
      </w:r>
      <w:proofErr w:type="spellStart"/>
      <w:r>
        <w:rPr>
          <w:rFonts w:ascii="Times New Roman" w:hAnsi="Times New Roman"/>
          <w:color w:val="000000"/>
        </w:rPr>
        <w:t>republiky</w:t>
      </w:r>
      <w:proofErr w:type="spellEnd"/>
      <w:r>
        <w:rPr>
          <w:rFonts w:ascii="Times New Roman" w:hAnsi="Times New Roman"/>
          <w:color w:val="000000"/>
        </w:rPr>
        <w:t xml:space="preserve"> </w:t>
      </w:r>
      <w:proofErr w:type="spellStart"/>
      <w:r>
        <w:rPr>
          <w:rFonts w:ascii="Times New Roman" w:hAnsi="Times New Roman"/>
          <w:color w:val="000000"/>
        </w:rPr>
        <w:t>sa</w:t>
      </w:r>
      <w:proofErr w:type="spellEnd"/>
      <w:r>
        <w:rPr>
          <w:rFonts w:ascii="Times New Roman" w:hAnsi="Times New Roman"/>
          <w:color w:val="000000"/>
        </w:rPr>
        <w:t xml:space="preserve"> </w:t>
      </w:r>
      <w:proofErr w:type="spellStart"/>
      <w:r>
        <w:rPr>
          <w:rFonts w:ascii="Times New Roman" w:hAnsi="Times New Roman"/>
          <w:color w:val="000000"/>
        </w:rPr>
        <w:t>uzniesla</w:t>
      </w:r>
      <w:proofErr w:type="spellEnd"/>
      <w:r>
        <w:rPr>
          <w:rFonts w:ascii="Times New Roman" w:hAnsi="Times New Roman"/>
          <w:color w:val="000000"/>
        </w:rPr>
        <w:t xml:space="preserve"> </w:t>
      </w:r>
      <w:proofErr w:type="spellStart"/>
      <w:r>
        <w:rPr>
          <w:rFonts w:ascii="Times New Roman" w:hAnsi="Times New Roman"/>
          <w:color w:val="000000"/>
        </w:rPr>
        <w:t>na</w:t>
      </w:r>
      <w:proofErr w:type="spellEnd"/>
      <w:r>
        <w:rPr>
          <w:rFonts w:ascii="Times New Roman" w:hAnsi="Times New Roman"/>
          <w:color w:val="000000"/>
        </w:rPr>
        <w:t xml:space="preserve"> </w:t>
      </w:r>
      <w:proofErr w:type="spellStart"/>
      <w:r>
        <w:rPr>
          <w:rFonts w:ascii="Times New Roman" w:hAnsi="Times New Roman"/>
          <w:color w:val="000000"/>
        </w:rPr>
        <w:t>tomto</w:t>
      </w:r>
      <w:proofErr w:type="spellEnd"/>
      <w:r>
        <w:rPr>
          <w:rFonts w:ascii="Times New Roman" w:hAnsi="Times New Roman"/>
          <w:color w:val="000000"/>
        </w:rPr>
        <w:t xml:space="preserve"> </w:t>
      </w:r>
      <w:proofErr w:type="spellStart"/>
      <w:r>
        <w:rPr>
          <w:rFonts w:ascii="Times New Roman" w:hAnsi="Times New Roman"/>
          <w:color w:val="000000"/>
        </w:rPr>
        <w:t>zákone</w:t>
      </w:r>
      <w:proofErr w:type="spellEnd"/>
      <w:r>
        <w:rPr>
          <w:rFonts w:ascii="Times New Roman" w:hAnsi="Times New Roman"/>
          <w:color w:val="000000"/>
        </w:rPr>
        <w:t xml:space="preserve">: </w:t>
      </w:r>
      <w:bookmarkEnd w:id="10"/>
    </w:p>
    <w:p w14:paraId="26C2BDD6" w14:textId="77777777" w:rsidR="003A6A39" w:rsidRDefault="00C04696">
      <w:pPr>
        <w:spacing w:before="300" w:after="0" w:line="264" w:lineRule="auto"/>
        <w:ind w:left="195"/>
      </w:pPr>
      <w:bookmarkStart w:id="11" w:name="predpis.cast-prva.oznacenie"/>
      <w:bookmarkStart w:id="12" w:name="predpis.cast-prva"/>
      <w:r>
        <w:rPr>
          <w:rFonts w:ascii="Times New Roman" w:hAnsi="Times New Roman"/>
          <w:color w:val="000000"/>
        </w:rPr>
        <w:t xml:space="preserve"> PRVÁ ČASŤ </w:t>
      </w:r>
    </w:p>
    <w:p w14:paraId="17F977D0" w14:textId="77777777" w:rsidR="003A6A39" w:rsidRDefault="00C04696">
      <w:pPr>
        <w:spacing w:after="0" w:line="264" w:lineRule="auto"/>
        <w:ind w:left="195"/>
      </w:pPr>
      <w:bookmarkStart w:id="13" w:name="predpis.cast-prva.nadpis"/>
      <w:bookmarkEnd w:id="11"/>
      <w:r>
        <w:rPr>
          <w:rFonts w:ascii="Times New Roman" w:hAnsi="Times New Roman"/>
          <w:b/>
          <w:color w:val="000000"/>
        </w:rPr>
        <w:t xml:space="preserve"> ZÁKLADNÉ USTANOVENIA </w:t>
      </w:r>
    </w:p>
    <w:p w14:paraId="58761B76" w14:textId="77777777" w:rsidR="003A6A39" w:rsidRDefault="00C04696">
      <w:pPr>
        <w:spacing w:before="225" w:after="225" w:line="264" w:lineRule="auto"/>
        <w:ind w:left="270"/>
        <w:jc w:val="center"/>
      </w:pPr>
      <w:bookmarkStart w:id="14" w:name="paragraf-1.oznacenie"/>
      <w:bookmarkStart w:id="15" w:name="paragraf-1"/>
      <w:bookmarkEnd w:id="13"/>
      <w:r>
        <w:rPr>
          <w:rFonts w:ascii="Times New Roman" w:hAnsi="Times New Roman"/>
          <w:b/>
          <w:color w:val="000000"/>
        </w:rPr>
        <w:t xml:space="preserve"> § 1 </w:t>
      </w:r>
    </w:p>
    <w:p w14:paraId="460860D9" w14:textId="77777777" w:rsidR="003A6A39" w:rsidRDefault="00C04696">
      <w:pPr>
        <w:spacing w:before="225" w:after="225" w:line="264" w:lineRule="auto"/>
        <w:ind w:left="270"/>
        <w:jc w:val="center"/>
      </w:pPr>
      <w:bookmarkStart w:id="16" w:name="paragraf-1.nadpis"/>
      <w:bookmarkEnd w:id="14"/>
      <w:r>
        <w:rPr>
          <w:rFonts w:ascii="Times New Roman" w:hAnsi="Times New Roman"/>
          <w:b/>
          <w:color w:val="000000"/>
        </w:rPr>
        <w:t xml:space="preserve"> </w:t>
      </w:r>
      <w:proofErr w:type="spellStart"/>
      <w:r>
        <w:rPr>
          <w:rFonts w:ascii="Times New Roman" w:hAnsi="Times New Roman"/>
          <w:b/>
          <w:color w:val="000000"/>
        </w:rPr>
        <w:t>Predmet</w:t>
      </w:r>
      <w:proofErr w:type="spellEnd"/>
      <w:r>
        <w:rPr>
          <w:rFonts w:ascii="Times New Roman" w:hAnsi="Times New Roman"/>
          <w:b/>
          <w:color w:val="000000"/>
        </w:rPr>
        <w:t xml:space="preserve"> </w:t>
      </w:r>
      <w:proofErr w:type="spellStart"/>
      <w:r>
        <w:rPr>
          <w:rFonts w:ascii="Times New Roman" w:hAnsi="Times New Roman"/>
          <w:b/>
          <w:color w:val="000000"/>
        </w:rPr>
        <w:t>úpravy</w:t>
      </w:r>
      <w:proofErr w:type="spellEnd"/>
      <w:r>
        <w:rPr>
          <w:rFonts w:ascii="Times New Roman" w:hAnsi="Times New Roman"/>
          <w:b/>
          <w:color w:val="000000"/>
        </w:rPr>
        <w:t xml:space="preserve"> </w:t>
      </w:r>
    </w:p>
    <w:p w14:paraId="4A783CA6" w14:textId="77777777" w:rsidR="003A6A39" w:rsidRDefault="00C04696">
      <w:pPr>
        <w:spacing w:before="225" w:after="225" w:line="264" w:lineRule="auto"/>
        <w:ind w:left="345"/>
      </w:pPr>
      <w:bookmarkStart w:id="17" w:name="paragraf-1.odsek-1"/>
      <w:bookmarkEnd w:id="16"/>
      <w:r>
        <w:rPr>
          <w:rFonts w:ascii="Times New Roman" w:hAnsi="Times New Roman"/>
          <w:color w:val="000000"/>
        </w:rPr>
        <w:t xml:space="preserve"> </w:t>
      </w:r>
      <w:bookmarkStart w:id="18" w:name="paragraf-1.odsek-1.oznacenie"/>
      <w:bookmarkEnd w:id="18"/>
      <w:proofErr w:type="spellStart"/>
      <w:r>
        <w:rPr>
          <w:rFonts w:ascii="Times New Roman" w:hAnsi="Times New Roman"/>
          <w:color w:val="000000"/>
        </w:rPr>
        <w:t>Tento</w:t>
      </w:r>
      <w:proofErr w:type="spellEnd"/>
      <w:r>
        <w:rPr>
          <w:rFonts w:ascii="Times New Roman" w:hAnsi="Times New Roman"/>
          <w:color w:val="000000"/>
        </w:rPr>
        <w:t xml:space="preserve"> </w:t>
      </w:r>
      <w:proofErr w:type="spellStart"/>
      <w:r>
        <w:rPr>
          <w:rFonts w:ascii="Times New Roman" w:hAnsi="Times New Roman"/>
          <w:color w:val="000000"/>
        </w:rPr>
        <w:t>zákon</w:t>
      </w:r>
      <w:proofErr w:type="spellEnd"/>
      <w:r>
        <w:rPr>
          <w:rFonts w:ascii="Times New Roman" w:hAnsi="Times New Roman"/>
          <w:color w:val="000000"/>
        </w:rPr>
        <w:t xml:space="preserve"> </w:t>
      </w:r>
      <w:proofErr w:type="spellStart"/>
      <w:r>
        <w:rPr>
          <w:rFonts w:ascii="Times New Roman" w:hAnsi="Times New Roman"/>
          <w:color w:val="000000"/>
        </w:rPr>
        <w:t>ustanovuje</w:t>
      </w:r>
      <w:proofErr w:type="spellEnd"/>
      <w:r>
        <w:rPr>
          <w:rFonts w:ascii="Times New Roman" w:hAnsi="Times New Roman"/>
          <w:color w:val="000000"/>
        </w:rPr>
        <w:t xml:space="preserve"> </w:t>
      </w:r>
      <w:proofErr w:type="spellStart"/>
      <w:r>
        <w:rPr>
          <w:rFonts w:ascii="Times New Roman" w:hAnsi="Times New Roman"/>
          <w:color w:val="000000"/>
        </w:rPr>
        <w:t>podmienky</w:t>
      </w:r>
      <w:proofErr w:type="spellEnd"/>
      <w:r>
        <w:rPr>
          <w:rFonts w:ascii="Times New Roman" w:hAnsi="Times New Roman"/>
          <w:color w:val="000000"/>
        </w:rPr>
        <w:t xml:space="preserve"> </w:t>
      </w:r>
      <w:proofErr w:type="spellStart"/>
      <w:r>
        <w:rPr>
          <w:rFonts w:ascii="Times New Roman" w:hAnsi="Times New Roman"/>
          <w:color w:val="000000"/>
        </w:rPr>
        <w:t>na</w:t>
      </w:r>
      <w:proofErr w:type="spellEnd"/>
      <w:r>
        <w:rPr>
          <w:rFonts w:ascii="Times New Roman" w:hAnsi="Times New Roman"/>
          <w:color w:val="000000"/>
        </w:rPr>
        <w:t xml:space="preserve"> </w:t>
      </w:r>
      <w:proofErr w:type="spellStart"/>
      <w:r>
        <w:rPr>
          <w:rFonts w:ascii="Times New Roman" w:hAnsi="Times New Roman"/>
          <w:color w:val="000000"/>
        </w:rPr>
        <w:t>pestovanie</w:t>
      </w:r>
      <w:proofErr w:type="spellEnd"/>
      <w:r>
        <w:rPr>
          <w:rFonts w:ascii="Times New Roman" w:hAnsi="Times New Roman"/>
          <w:color w:val="000000"/>
        </w:rPr>
        <w:t xml:space="preserve">, </w:t>
      </w:r>
      <w:proofErr w:type="spellStart"/>
      <w:r>
        <w:rPr>
          <w:rFonts w:ascii="Times New Roman" w:hAnsi="Times New Roman"/>
          <w:color w:val="000000"/>
        </w:rPr>
        <w:t>spracovanie</w:t>
      </w:r>
      <w:proofErr w:type="spellEnd"/>
      <w:r>
        <w:rPr>
          <w:rFonts w:ascii="Times New Roman" w:hAnsi="Times New Roman"/>
          <w:color w:val="000000"/>
        </w:rPr>
        <w:t xml:space="preserve">, </w:t>
      </w:r>
      <w:proofErr w:type="spellStart"/>
      <w:r>
        <w:rPr>
          <w:rFonts w:ascii="Times New Roman" w:hAnsi="Times New Roman"/>
          <w:color w:val="000000"/>
        </w:rPr>
        <w:t>výrobu</w:t>
      </w:r>
      <w:proofErr w:type="spellEnd"/>
      <w:r>
        <w:rPr>
          <w:rFonts w:ascii="Times New Roman" w:hAnsi="Times New Roman"/>
          <w:color w:val="000000"/>
        </w:rPr>
        <w:t xml:space="preserve">, </w:t>
      </w:r>
      <w:proofErr w:type="spellStart"/>
      <w:r>
        <w:rPr>
          <w:rFonts w:ascii="Times New Roman" w:hAnsi="Times New Roman"/>
          <w:color w:val="000000"/>
        </w:rPr>
        <w:t>kontrolu</w:t>
      </w:r>
      <w:proofErr w:type="spellEnd"/>
      <w:r>
        <w:rPr>
          <w:rFonts w:ascii="Times New Roman" w:hAnsi="Times New Roman"/>
          <w:color w:val="000000"/>
        </w:rPr>
        <w:t xml:space="preserve">, </w:t>
      </w:r>
      <w:proofErr w:type="spellStart"/>
      <w:r>
        <w:rPr>
          <w:rFonts w:ascii="Times New Roman" w:hAnsi="Times New Roman"/>
          <w:color w:val="000000"/>
        </w:rPr>
        <w:t>veľkodistribúciu</w:t>
      </w:r>
      <w:proofErr w:type="spellEnd"/>
      <w:r>
        <w:rPr>
          <w:rFonts w:ascii="Times New Roman" w:hAnsi="Times New Roman"/>
          <w:color w:val="000000"/>
        </w:rPr>
        <w:t xml:space="preserve">, </w:t>
      </w:r>
      <w:proofErr w:type="spellStart"/>
      <w:r>
        <w:rPr>
          <w:rFonts w:ascii="Times New Roman" w:hAnsi="Times New Roman"/>
          <w:color w:val="000000"/>
        </w:rPr>
        <w:t>výdaj</w:t>
      </w:r>
      <w:proofErr w:type="spellEnd"/>
      <w:r>
        <w:rPr>
          <w:rFonts w:ascii="Times New Roman" w:hAnsi="Times New Roman"/>
          <w:color w:val="000000"/>
        </w:rPr>
        <w:t xml:space="preserve">, </w:t>
      </w:r>
      <w:proofErr w:type="spellStart"/>
      <w:r>
        <w:rPr>
          <w:rFonts w:ascii="Times New Roman" w:hAnsi="Times New Roman"/>
          <w:color w:val="000000"/>
        </w:rPr>
        <w:t>používanie</w:t>
      </w:r>
      <w:proofErr w:type="spellEnd"/>
      <w:r>
        <w:rPr>
          <w:rFonts w:ascii="Times New Roman" w:hAnsi="Times New Roman"/>
          <w:color w:val="000000"/>
        </w:rPr>
        <w:t xml:space="preserve"> </w:t>
      </w:r>
      <w:proofErr w:type="spellStart"/>
      <w:r>
        <w:rPr>
          <w:rFonts w:ascii="Times New Roman" w:hAnsi="Times New Roman"/>
          <w:color w:val="000000"/>
        </w:rPr>
        <w:t>na</w:t>
      </w:r>
      <w:proofErr w:type="spellEnd"/>
      <w:r>
        <w:rPr>
          <w:rFonts w:ascii="Times New Roman" w:hAnsi="Times New Roman"/>
          <w:color w:val="000000"/>
        </w:rPr>
        <w:t xml:space="preserve"> </w:t>
      </w:r>
      <w:proofErr w:type="spellStart"/>
      <w:r>
        <w:rPr>
          <w:rFonts w:ascii="Times New Roman" w:hAnsi="Times New Roman"/>
          <w:color w:val="000000"/>
        </w:rPr>
        <w:t>vedecké</w:t>
      </w:r>
      <w:proofErr w:type="spellEnd"/>
      <w:r>
        <w:rPr>
          <w:rFonts w:ascii="Times New Roman" w:hAnsi="Times New Roman"/>
          <w:color w:val="000000"/>
        </w:rPr>
        <w:t xml:space="preserve">, </w:t>
      </w:r>
      <w:proofErr w:type="spellStart"/>
      <w:r>
        <w:rPr>
          <w:rFonts w:ascii="Times New Roman" w:hAnsi="Times New Roman"/>
          <w:color w:val="000000"/>
        </w:rPr>
        <w:t>výskumné</w:t>
      </w:r>
      <w:proofErr w:type="spellEnd"/>
      <w:r>
        <w:rPr>
          <w:rFonts w:ascii="Times New Roman" w:hAnsi="Times New Roman"/>
          <w:color w:val="000000"/>
        </w:rPr>
        <w:t xml:space="preserve">, </w:t>
      </w:r>
      <w:proofErr w:type="spellStart"/>
      <w:r>
        <w:rPr>
          <w:rFonts w:ascii="Times New Roman" w:hAnsi="Times New Roman"/>
          <w:color w:val="000000"/>
        </w:rPr>
        <w:t>výučbové</w:t>
      </w:r>
      <w:proofErr w:type="spellEnd"/>
      <w:r>
        <w:rPr>
          <w:rFonts w:ascii="Times New Roman" w:hAnsi="Times New Roman"/>
          <w:color w:val="000000"/>
        </w:rPr>
        <w:t xml:space="preserve"> a </w:t>
      </w:r>
      <w:proofErr w:type="spellStart"/>
      <w:r>
        <w:rPr>
          <w:rFonts w:ascii="Times New Roman" w:hAnsi="Times New Roman"/>
          <w:color w:val="000000"/>
        </w:rPr>
        <w:t>expertízne</w:t>
      </w:r>
      <w:proofErr w:type="spellEnd"/>
      <w:r>
        <w:rPr>
          <w:rFonts w:ascii="Times New Roman" w:hAnsi="Times New Roman"/>
          <w:color w:val="000000"/>
        </w:rPr>
        <w:t xml:space="preserve"> </w:t>
      </w:r>
      <w:proofErr w:type="spellStart"/>
      <w:r>
        <w:rPr>
          <w:rFonts w:ascii="Times New Roman" w:hAnsi="Times New Roman"/>
          <w:color w:val="000000"/>
        </w:rPr>
        <w:t>činnosti</w:t>
      </w:r>
      <w:proofErr w:type="spellEnd"/>
      <w:r>
        <w:rPr>
          <w:rFonts w:ascii="Times New Roman" w:hAnsi="Times New Roman"/>
          <w:color w:val="000000"/>
        </w:rPr>
        <w:t xml:space="preserve">, </w:t>
      </w:r>
      <w:proofErr w:type="spellStart"/>
      <w:r>
        <w:rPr>
          <w:rFonts w:ascii="Times New Roman" w:hAnsi="Times New Roman"/>
          <w:color w:val="000000"/>
        </w:rPr>
        <w:t>na</w:t>
      </w:r>
      <w:proofErr w:type="spellEnd"/>
      <w:r>
        <w:rPr>
          <w:rFonts w:ascii="Times New Roman" w:hAnsi="Times New Roman"/>
          <w:color w:val="000000"/>
        </w:rPr>
        <w:t xml:space="preserve"> dovoz,</w:t>
      </w:r>
      <w:hyperlink w:anchor="poznamky.poznamka-1aaa">
        <w:r>
          <w:rPr>
            <w:rFonts w:ascii="Times New Roman" w:hAnsi="Times New Roman"/>
            <w:color w:val="000000"/>
            <w:sz w:val="18"/>
            <w:vertAlign w:val="superscript"/>
          </w:rPr>
          <w:t>1aaa</w:t>
        </w:r>
        <w:r>
          <w:rPr>
            <w:rFonts w:ascii="Times New Roman" w:hAnsi="Times New Roman"/>
            <w:color w:val="0000FF"/>
            <w:u w:val="single"/>
          </w:rPr>
          <w:t>)</w:t>
        </w:r>
      </w:hyperlink>
      <w:r>
        <w:rPr>
          <w:rFonts w:ascii="Times New Roman" w:hAnsi="Times New Roman"/>
          <w:color w:val="000000"/>
        </w:rPr>
        <w:t xml:space="preserve"> vývoz,</w:t>
      </w:r>
      <w:hyperlink w:anchor="poznamky.poznamka-1aaa">
        <w:r>
          <w:rPr>
            <w:rFonts w:ascii="Times New Roman" w:hAnsi="Times New Roman"/>
            <w:color w:val="000000"/>
            <w:sz w:val="18"/>
            <w:vertAlign w:val="superscript"/>
          </w:rPr>
          <w:t>1aaa</w:t>
        </w:r>
        <w:r>
          <w:rPr>
            <w:rFonts w:ascii="Times New Roman" w:hAnsi="Times New Roman"/>
            <w:color w:val="0000FF"/>
            <w:u w:val="single"/>
          </w:rPr>
          <w:t>)</w:t>
        </w:r>
      </w:hyperlink>
      <w:bookmarkStart w:id="19" w:name="paragraf-1.odsek-1.text"/>
      <w:r>
        <w:rPr>
          <w:rFonts w:ascii="Times New Roman" w:hAnsi="Times New Roman"/>
          <w:color w:val="000000"/>
        </w:rPr>
        <w:t xml:space="preserve"> </w:t>
      </w:r>
      <w:proofErr w:type="spellStart"/>
      <w:r>
        <w:rPr>
          <w:rFonts w:ascii="Times New Roman" w:hAnsi="Times New Roman"/>
          <w:color w:val="000000"/>
        </w:rPr>
        <w:t>tranzit</w:t>
      </w:r>
      <w:proofErr w:type="spellEnd"/>
      <w:r>
        <w:rPr>
          <w:rFonts w:ascii="Times New Roman" w:hAnsi="Times New Roman"/>
          <w:color w:val="000000"/>
        </w:rPr>
        <w:t xml:space="preserve"> a </w:t>
      </w:r>
      <w:proofErr w:type="spellStart"/>
      <w:r>
        <w:rPr>
          <w:rFonts w:ascii="Times New Roman" w:hAnsi="Times New Roman"/>
          <w:color w:val="000000"/>
        </w:rPr>
        <w:t>prepravu</w:t>
      </w:r>
      <w:proofErr w:type="spellEnd"/>
      <w:r>
        <w:rPr>
          <w:rFonts w:ascii="Times New Roman" w:hAnsi="Times New Roman"/>
          <w:color w:val="000000"/>
        </w:rPr>
        <w:t xml:space="preserve"> </w:t>
      </w:r>
      <w:proofErr w:type="spellStart"/>
      <w:r>
        <w:rPr>
          <w:rFonts w:ascii="Times New Roman" w:hAnsi="Times New Roman"/>
          <w:color w:val="000000"/>
        </w:rPr>
        <w:t>omamných</w:t>
      </w:r>
      <w:proofErr w:type="spellEnd"/>
      <w:r>
        <w:rPr>
          <w:rFonts w:ascii="Times New Roman" w:hAnsi="Times New Roman"/>
          <w:color w:val="000000"/>
        </w:rPr>
        <w:t xml:space="preserve"> </w:t>
      </w:r>
      <w:proofErr w:type="spellStart"/>
      <w:r>
        <w:rPr>
          <w:rFonts w:ascii="Times New Roman" w:hAnsi="Times New Roman"/>
          <w:color w:val="000000"/>
        </w:rPr>
        <w:t>látok</w:t>
      </w:r>
      <w:proofErr w:type="spellEnd"/>
      <w:r>
        <w:rPr>
          <w:rFonts w:ascii="Times New Roman" w:hAnsi="Times New Roman"/>
          <w:color w:val="000000"/>
        </w:rPr>
        <w:t xml:space="preserve">, </w:t>
      </w:r>
      <w:proofErr w:type="spellStart"/>
      <w:r>
        <w:rPr>
          <w:rFonts w:ascii="Times New Roman" w:hAnsi="Times New Roman"/>
          <w:color w:val="000000"/>
        </w:rPr>
        <w:t>psychotropných</w:t>
      </w:r>
      <w:proofErr w:type="spellEnd"/>
      <w:r>
        <w:rPr>
          <w:rFonts w:ascii="Times New Roman" w:hAnsi="Times New Roman"/>
          <w:color w:val="000000"/>
        </w:rPr>
        <w:t xml:space="preserve"> </w:t>
      </w:r>
      <w:proofErr w:type="spellStart"/>
      <w:r>
        <w:rPr>
          <w:rFonts w:ascii="Times New Roman" w:hAnsi="Times New Roman"/>
          <w:color w:val="000000"/>
        </w:rPr>
        <w:t>látok</w:t>
      </w:r>
      <w:proofErr w:type="spellEnd"/>
      <w:r>
        <w:rPr>
          <w:rFonts w:ascii="Times New Roman" w:hAnsi="Times New Roman"/>
          <w:color w:val="000000"/>
        </w:rPr>
        <w:t xml:space="preserve"> a </w:t>
      </w:r>
      <w:proofErr w:type="spellStart"/>
      <w:r>
        <w:rPr>
          <w:rFonts w:ascii="Times New Roman" w:hAnsi="Times New Roman"/>
          <w:color w:val="000000"/>
        </w:rPr>
        <w:t>prípravkov</w:t>
      </w:r>
      <w:proofErr w:type="spellEnd"/>
      <w:r>
        <w:rPr>
          <w:rFonts w:ascii="Times New Roman" w:hAnsi="Times New Roman"/>
          <w:color w:val="000000"/>
        </w:rPr>
        <w:t xml:space="preserve"> (</w:t>
      </w:r>
      <w:proofErr w:type="spellStart"/>
      <w:r>
        <w:rPr>
          <w:rFonts w:ascii="Times New Roman" w:hAnsi="Times New Roman"/>
          <w:color w:val="000000"/>
        </w:rPr>
        <w:t>ďalej</w:t>
      </w:r>
      <w:proofErr w:type="spellEnd"/>
      <w:r>
        <w:rPr>
          <w:rFonts w:ascii="Times New Roman" w:hAnsi="Times New Roman"/>
          <w:color w:val="000000"/>
        </w:rPr>
        <w:t xml:space="preserve"> </w:t>
      </w:r>
      <w:proofErr w:type="spellStart"/>
      <w:r>
        <w:rPr>
          <w:rFonts w:ascii="Times New Roman" w:hAnsi="Times New Roman"/>
          <w:color w:val="000000"/>
        </w:rPr>
        <w:t>len</w:t>
      </w:r>
      <w:proofErr w:type="spellEnd"/>
      <w:r>
        <w:rPr>
          <w:rFonts w:ascii="Times New Roman" w:hAnsi="Times New Roman"/>
          <w:color w:val="000000"/>
        </w:rPr>
        <w:t xml:space="preserve"> „</w:t>
      </w:r>
      <w:proofErr w:type="spellStart"/>
      <w:r>
        <w:rPr>
          <w:rFonts w:ascii="Times New Roman" w:hAnsi="Times New Roman"/>
          <w:color w:val="000000"/>
        </w:rPr>
        <w:t>omamné</w:t>
      </w:r>
      <w:proofErr w:type="spellEnd"/>
      <w:r>
        <w:rPr>
          <w:rFonts w:ascii="Times New Roman" w:hAnsi="Times New Roman"/>
          <w:color w:val="000000"/>
        </w:rPr>
        <w:t xml:space="preserve"> a </w:t>
      </w:r>
      <w:proofErr w:type="spellStart"/>
      <w:r>
        <w:rPr>
          <w:rFonts w:ascii="Times New Roman" w:hAnsi="Times New Roman"/>
          <w:color w:val="000000"/>
        </w:rPr>
        <w:t>psychotropné</w:t>
      </w:r>
      <w:proofErr w:type="spellEnd"/>
      <w:r>
        <w:rPr>
          <w:rFonts w:ascii="Times New Roman" w:hAnsi="Times New Roman"/>
          <w:color w:val="000000"/>
        </w:rPr>
        <w:t xml:space="preserve"> </w:t>
      </w:r>
      <w:proofErr w:type="spellStart"/>
      <w:r>
        <w:rPr>
          <w:rFonts w:ascii="Times New Roman" w:hAnsi="Times New Roman"/>
          <w:color w:val="000000"/>
        </w:rPr>
        <w:t>látky</w:t>
      </w:r>
      <w:proofErr w:type="spellEnd"/>
      <w:r>
        <w:rPr>
          <w:rFonts w:ascii="Times New Roman" w:hAnsi="Times New Roman"/>
          <w:color w:val="000000"/>
        </w:rPr>
        <w:t xml:space="preserve">“) a </w:t>
      </w:r>
      <w:proofErr w:type="spellStart"/>
      <w:r>
        <w:rPr>
          <w:rFonts w:ascii="Times New Roman" w:hAnsi="Times New Roman"/>
          <w:color w:val="000000"/>
        </w:rPr>
        <w:t>na</w:t>
      </w:r>
      <w:proofErr w:type="spellEnd"/>
      <w:r>
        <w:rPr>
          <w:rFonts w:ascii="Times New Roman" w:hAnsi="Times New Roman"/>
          <w:color w:val="000000"/>
        </w:rPr>
        <w:t xml:space="preserve"> </w:t>
      </w:r>
      <w:proofErr w:type="spellStart"/>
      <w:r>
        <w:rPr>
          <w:rFonts w:ascii="Times New Roman" w:hAnsi="Times New Roman"/>
          <w:color w:val="000000"/>
        </w:rPr>
        <w:t>nakladanie</w:t>
      </w:r>
      <w:proofErr w:type="spellEnd"/>
      <w:r>
        <w:rPr>
          <w:rFonts w:ascii="Times New Roman" w:hAnsi="Times New Roman"/>
          <w:color w:val="000000"/>
        </w:rPr>
        <w:t xml:space="preserve"> s </w:t>
      </w:r>
      <w:proofErr w:type="spellStart"/>
      <w:r>
        <w:rPr>
          <w:rFonts w:ascii="Times New Roman" w:hAnsi="Times New Roman"/>
          <w:color w:val="000000"/>
        </w:rPr>
        <w:t>odpadmi</w:t>
      </w:r>
      <w:proofErr w:type="spellEnd"/>
      <w:r>
        <w:rPr>
          <w:rFonts w:ascii="Times New Roman" w:hAnsi="Times New Roman"/>
          <w:color w:val="000000"/>
        </w:rPr>
        <w:t xml:space="preserve"> s </w:t>
      </w:r>
      <w:proofErr w:type="spellStart"/>
      <w:r>
        <w:rPr>
          <w:rFonts w:ascii="Times New Roman" w:hAnsi="Times New Roman"/>
          <w:color w:val="000000"/>
        </w:rPr>
        <w:t>obsahom</w:t>
      </w:r>
      <w:proofErr w:type="spellEnd"/>
      <w:r>
        <w:rPr>
          <w:rFonts w:ascii="Times New Roman" w:hAnsi="Times New Roman"/>
          <w:color w:val="000000"/>
        </w:rPr>
        <w:t xml:space="preserve"> </w:t>
      </w:r>
      <w:proofErr w:type="spellStart"/>
      <w:r>
        <w:rPr>
          <w:rFonts w:ascii="Times New Roman" w:hAnsi="Times New Roman"/>
          <w:color w:val="000000"/>
        </w:rPr>
        <w:t>omamných</w:t>
      </w:r>
      <w:proofErr w:type="spellEnd"/>
      <w:r>
        <w:rPr>
          <w:rFonts w:ascii="Times New Roman" w:hAnsi="Times New Roman"/>
          <w:color w:val="000000"/>
        </w:rPr>
        <w:t xml:space="preserve"> a </w:t>
      </w:r>
      <w:proofErr w:type="spellStart"/>
      <w:r>
        <w:rPr>
          <w:rFonts w:ascii="Times New Roman" w:hAnsi="Times New Roman"/>
          <w:color w:val="000000"/>
        </w:rPr>
        <w:t>psychotropných</w:t>
      </w:r>
      <w:proofErr w:type="spellEnd"/>
      <w:r>
        <w:rPr>
          <w:rFonts w:ascii="Times New Roman" w:hAnsi="Times New Roman"/>
          <w:color w:val="000000"/>
        </w:rPr>
        <w:t xml:space="preserve"> </w:t>
      </w:r>
      <w:proofErr w:type="spellStart"/>
      <w:r>
        <w:rPr>
          <w:rFonts w:ascii="Times New Roman" w:hAnsi="Times New Roman"/>
          <w:color w:val="000000"/>
        </w:rPr>
        <w:t>látok</w:t>
      </w:r>
      <w:proofErr w:type="spellEnd"/>
      <w:r>
        <w:rPr>
          <w:rFonts w:ascii="Times New Roman" w:hAnsi="Times New Roman"/>
          <w:color w:val="000000"/>
        </w:rPr>
        <w:t xml:space="preserve">. </w:t>
      </w:r>
      <w:bookmarkEnd w:id="19"/>
    </w:p>
    <w:p w14:paraId="01BB81A7" w14:textId="77777777" w:rsidR="003A6A39" w:rsidRDefault="00C04696">
      <w:pPr>
        <w:spacing w:before="225" w:after="225" w:line="264" w:lineRule="auto"/>
        <w:ind w:left="270"/>
        <w:jc w:val="center"/>
      </w:pPr>
      <w:bookmarkStart w:id="20" w:name="paragraf-2.oznacenie"/>
      <w:bookmarkStart w:id="21" w:name="paragraf-2"/>
      <w:bookmarkEnd w:id="15"/>
      <w:bookmarkEnd w:id="17"/>
      <w:r>
        <w:rPr>
          <w:rFonts w:ascii="Times New Roman" w:hAnsi="Times New Roman"/>
          <w:b/>
          <w:color w:val="000000"/>
        </w:rPr>
        <w:t xml:space="preserve"> § 2 </w:t>
      </w:r>
    </w:p>
    <w:p w14:paraId="116992E0" w14:textId="77777777" w:rsidR="003A6A39" w:rsidRDefault="00C04696">
      <w:pPr>
        <w:spacing w:before="225" w:after="225" w:line="264" w:lineRule="auto"/>
        <w:ind w:left="270"/>
        <w:jc w:val="center"/>
      </w:pPr>
      <w:bookmarkStart w:id="22" w:name="paragraf-2.nadpis"/>
      <w:bookmarkEnd w:id="20"/>
      <w:r>
        <w:rPr>
          <w:rFonts w:ascii="Times New Roman" w:hAnsi="Times New Roman"/>
          <w:b/>
          <w:color w:val="000000"/>
        </w:rPr>
        <w:t xml:space="preserve"> </w:t>
      </w:r>
      <w:proofErr w:type="spellStart"/>
      <w:r>
        <w:rPr>
          <w:rFonts w:ascii="Times New Roman" w:hAnsi="Times New Roman"/>
          <w:b/>
          <w:color w:val="000000"/>
        </w:rPr>
        <w:t>Základné</w:t>
      </w:r>
      <w:proofErr w:type="spellEnd"/>
      <w:r>
        <w:rPr>
          <w:rFonts w:ascii="Times New Roman" w:hAnsi="Times New Roman"/>
          <w:b/>
          <w:color w:val="000000"/>
        </w:rPr>
        <w:t xml:space="preserve"> </w:t>
      </w:r>
      <w:proofErr w:type="spellStart"/>
      <w:r>
        <w:rPr>
          <w:rFonts w:ascii="Times New Roman" w:hAnsi="Times New Roman"/>
          <w:b/>
          <w:color w:val="000000"/>
        </w:rPr>
        <w:t>pojmy</w:t>
      </w:r>
      <w:proofErr w:type="spellEnd"/>
      <w:r>
        <w:rPr>
          <w:rFonts w:ascii="Times New Roman" w:hAnsi="Times New Roman"/>
          <w:b/>
          <w:color w:val="000000"/>
        </w:rPr>
        <w:t xml:space="preserve"> </w:t>
      </w:r>
    </w:p>
    <w:p w14:paraId="1A345F7D" w14:textId="77777777" w:rsidR="003A6A39" w:rsidRDefault="00C04696">
      <w:pPr>
        <w:spacing w:before="225" w:after="225" w:line="264" w:lineRule="auto"/>
        <w:ind w:left="345"/>
      </w:pPr>
      <w:bookmarkStart w:id="23" w:name="paragraf-2.odsek-1"/>
      <w:bookmarkEnd w:id="22"/>
      <w:r>
        <w:rPr>
          <w:rFonts w:ascii="Times New Roman" w:hAnsi="Times New Roman"/>
          <w:color w:val="000000"/>
        </w:rPr>
        <w:t xml:space="preserve"> </w:t>
      </w:r>
      <w:bookmarkStart w:id="24" w:name="paragraf-2.odsek-1.oznacenie"/>
      <w:r>
        <w:rPr>
          <w:rFonts w:ascii="Times New Roman" w:hAnsi="Times New Roman"/>
          <w:color w:val="000000"/>
        </w:rPr>
        <w:t xml:space="preserve">(1) </w:t>
      </w:r>
      <w:bookmarkEnd w:id="24"/>
      <w:proofErr w:type="spellStart"/>
      <w:r>
        <w:rPr>
          <w:rFonts w:ascii="Times New Roman" w:hAnsi="Times New Roman"/>
          <w:color w:val="000000"/>
        </w:rPr>
        <w:t>Omamné</w:t>
      </w:r>
      <w:proofErr w:type="spellEnd"/>
      <w:r>
        <w:rPr>
          <w:rFonts w:ascii="Times New Roman" w:hAnsi="Times New Roman"/>
          <w:color w:val="000000"/>
        </w:rPr>
        <w:t xml:space="preserve"> </w:t>
      </w:r>
      <w:proofErr w:type="spellStart"/>
      <w:r>
        <w:rPr>
          <w:rFonts w:ascii="Times New Roman" w:hAnsi="Times New Roman"/>
          <w:color w:val="000000"/>
        </w:rPr>
        <w:t>látky</w:t>
      </w:r>
      <w:proofErr w:type="spellEnd"/>
      <w:r>
        <w:rPr>
          <w:rFonts w:ascii="Times New Roman" w:hAnsi="Times New Roman"/>
          <w:color w:val="000000"/>
        </w:rPr>
        <w:t xml:space="preserve"> </w:t>
      </w:r>
      <w:proofErr w:type="spellStart"/>
      <w:r>
        <w:rPr>
          <w:rFonts w:ascii="Times New Roman" w:hAnsi="Times New Roman"/>
          <w:color w:val="000000"/>
        </w:rPr>
        <w:t>sú</w:t>
      </w:r>
      <w:proofErr w:type="spellEnd"/>
      <w:r>
        <w:rPr>
          <w:rFonts w:ascii="Times New Roman" w:hAnsi="Times New Roman"/>
          <w:color w:val="000000"/>
        </w:rPr>
        <w:t xml:space="preserve"> </w:t>
      </w:r>
      <w:proofErr w:type="spellStart"/>
      <w:r>
        <w:rPr>
          <w:rFonts w:ascii="Times New Roman" w:hAnsi="Times New Roman"/>
          <w:color w:val="000000"/>
        </w:rPr>
        <w:t>látky</w:t>
      </w:r>
      <w:proofErr w:type="spellEnd"/>
      <w:r>
        <w:rPr>
          <w:rFonts w:ascii="Times New Roman" w:hAnsi="Times New Roman"/>
          <w:color w:val="000000"/>
        </w:rPr>
        <w:t xml:space="preserve"> </w:t>
      </w:r>
      <w:proofErr w:type="spellStart"/>
      <w:r>
        <w:rPr>
          <w:rFonts w:ascii="Times New Roman" w:hAnsi="Times New Roman"/>
          <w:color w:val="000000"/>
        </w:rPr>
        <w:t>vyvolávajúce</w:t>
      </w:r>
      <w:proofErr w:type="spellEnd"/>
      <w:r>
        <w:rPr>
          <w:rFonts w:ascii="Times New Roman" w:hAnsi="Times New Roman"/>
          <w:color w:val="000000"/>
        </w:rPr>
        <w:t xml:space="preserve"> </w:t>
      </w:r>
      <w:proofErr w:type="spellStart"/>
      <w:r>
        <w:rPr>
          <w:rFonts w:ascii="Times New Roman" w:hAnsi="Times New Roman"/>
          <w:color w:val="000000"/>
        </w:rPr>
        <w:t>návyk</w:t>
      </w:r>
      <w:proofErr w:type="spellEnd"/>
      <w:r>
        <w:rPr>
          <w:rFonts w:ascii="Times New Roman" w:hAnsi="Times New Roman"/>
          <w:color w:val="000000"/>
        </w:rPr>
        <w:t xml:space="preserve"> a </w:t>
      </w:r>
      <w:proofErr w:type="spellStart"/>
      <w:r>
        <w:rPr>
          <w:rFonts w:ascii="Times New Roman" w:hAnsi="Times New Roman"/>
          <w:color w:val="000000"/>
        </w:rPr>
        <w:t>psychickú</w:t>
      </w:r>
      <w:proofErr w:type="spellEnd"/>
      <w:r>
        <w:rPr>
          <w:rFonts w:ascii="Times New Roman" w:hAnsi="Times New Roman"/>
          <w:color w:val="000000"/>
        </w:rPr>
        <w:t xml:space="preserve"> a </w:t>
      </w:r>
      <w:proofErr w:type="spellStart"/>
      <w:r>
        <w:rPr>
          <w:rFonts w:ascii="Times New Roman" w:hAnsi="Times New Roman"/>
          <w:color w:val="000000"/>
        </w:rPr>
        <w:t>fyzickú</w:t>
      </w:r>
      <w:proofErr w:type="spellEnd"/>
      <w:r>
        <w:rPr>
          <w:rFonts w:ascii="Times New Roman" w:hAnsi="Times New Roman"/>
          <w:color w:val="000000"/>
        </w:rPr>
        <w:t xml:space="preserve"> </w:t>
      </w:r>
      <w:proofErr w:type="spellStart"/>
      <w:r>
        <w:rPr>
          <w:rFonts w:ascii="Times New Roman" w:hAnsi="Times New Roman"/>
          <w:color w:val="000000"/>
        </w:rPr>
        <w:t>závislosť</w:t>
      </w:r>
      <w:proofErr w:type="spellEnd"/>
      <w:r>
        <w:rPr>
          <w:rFonts w:ascii="Times New Roman" w:hAnsi="Times New Roman"/>
          <w:color w:val="000000"/>
        </w:rPr>
        <w:t xml:space="preserve"> </w:t>
      </w:r>
      <w:proofErr w:type="spellStart"/>
      <w:r>
        <w:rPr>
          <w:rFonts w:ascii="Times New Roman" w:hAnsi="Times New Roman"/>
          <w:color w:val="000000"/>
        </w:rPr>
        <w:t>ľudí</w:t>
      </w:r>
      <w:proofErr w:type="spellEnd"/>
      <w:r>
        <w:rPr>
          <w:rFonts w:ascii="Times New Roman" w:hAnsi="Times New Roman"/>
          <w:color w:val="000000"/>
        </w:rPr>
        <w:t xml:space="preserve"> </w:t>
      </w:r>
      <w:proofErr w:type="spellStart"/>
      <w:r>
        <w:rPr>
          <w:rFonts w:ascii="Times New Roman" w:hAnsi="Times New Roman"/>
          <w:color w:val="000000"/>
        </w:rPr>
        <w:t>charakterizovanú</w:t>
      </w:r>
      <w:proofErr w:type="spellEnd"/>
      <w:r>
        <w:rPr>
          <w:rFonts w:ascii="Times New Roman" w:hAnsi="Times New Roman"/>
          <w:color w:val="000000"/>
        </w:rPr>
        <w:t xml:space="preserve"> </w:t>
      </w:r>
      <w:proofErr w:type="spellStart"/>
      <w:r>
        <w:rPr>
          <w:rFonts w:ascii="Times New Roman" w:hAnsi="Times New Roman"/>
          <w:color w:val="000000"/>
        </w:rPr>
        <w:t>zmenami</w:t>
      </w:r>
      <w:proofErr w:type="spellEnd"/>
      <w:r>
        <w:rPr>
          <w:rFonts w:ascii="Times New Roman" w:hAnsi="Times New Roman"/>
          <w:color w:val="000000"/>
        </w:rPr>
        <w:t xml:space="preserve"> </w:t>
      </w:r>
      <w:proofErr w:type="spellStart"/>
      <w:r>
        <w:rPr>
          <w:rFonts w:ascii="Times New Roman" w:hAnsi="Times New Roman"/>
          <w:color w:val="000000"/>
        </w:rPr>
        <w:t>správania</w:t>
      </w:r>
      <w:proofErr w:type="spellEnd"/>
      <w:r>
        <w:rPr>
          <w:rFonts w:ascii="Times New Roman" w:hAnsi="Times New Roman"/>
          <w:color w:val="000000"/>
        </w:rPr>
        <w:t xml:space="preserve"> </w:t>
      </w:r>
      <w:proofErr w:type="spellStart"/>
      <w:r>
        <w:rPr>
          <w:rFonts w:ascii="Times New Roman" w:hAnsi="Times New Roman"/>
          <w:color w:val="000000"/>
        </w:rPr>
        <w:t>sa</w:t>
      </w:r>
      <w:proofErr w:type="spellEnd"/>
      <w:r>
        <w:rPr>
          <w:rFonts w:ascii="Times New Roman" w:hAnsi="Times New Roman"/>
          <w:color w:val="000000"/>
        </w:rPr>
        <w:t xml:space="preserve"> so </w:t>
      </w:r>
      <w:proofErr w:type="spellStart"/>
      <w:r>
        <w:rPr>
          <w:rFonts w:ascii="Times New Roman" w:hAnsi="Times New Roman"/>
          <w:color w:val="000000"/>
        </w:rPr>
        <w:t>závažnými</w:t>
      </w:r>
      <w:proofErr w:type="spellEnd"/>
      <w:r>
        <w:rPr>
          <w:rFonts w:ascii="Times New Roman" w:hAnsi="Times New Roman"/>
          <w:color w:val="000000"/>
        </w:rPr>
        <w:t xml:space="preserve"> </w:t>
      </w:r>
      <w:proofErr w:type="spellStart"/>
      <w:r>
        <w:rPr>
          <w:rFonts w:ascii="Times New Roman" w:hAnsi="Times New Roman"/>
          <w:color w:val="000000"/>
        </w:rPr>
        <w:t>zdravotnými</w:t>
      </w:r>
      <w:proofErr w:type="spellEnd"/>
      <w:r>
        <w:rPr>
          <w:rFonts w:ascii="Times New Roman" w:hAnsi="Times New Roman"/>
          <w:color w:val="000000"/>
        </w:rPr>
        <w:t xml:space="preserve"> a </w:t>
      </w:r>
      <w:proofErr w:type="spellStart"/>
      <w:r>
        <w:rPr>
          <w:rFonts w:ascii="Times New Roman" w:hAnsi="Times New Roman"/>
          <w:color w:val="000000"/>
        </w:rPr>
        <w:t>psychosociálnymi</w:t>
      </w:r>
      <w:proofErr w:type="spellEnd"/>
      <w:r>
        <w:rPr>
          <w:rFonts w:ascii="Times New Roman" w:hAnsi="Times New Roman"/>
          <w:color w:val="000000"/>
        </w:rPr>
        <w:t xml:space="preserve"> </w:t>
      </w:r>
      <w:proofErr w:type="spellStart"/>
      <w:r>
        <w:rPr>
          <w:rFonts w:ascii="Times New Roman" w:hAnsi="Times New Roman"/>
          <w:color w:val="000000"/>
        </w:rPr>
        <w:t>následkami</w:t>
      </w:r>
      <w:proofErr w:type="spellEnd"/>
      <w:r>
        <w:rPr>
          <w:rFonts w:ascii="Times New Roman" w:hAnsi="Times New Roman"/>
          <w:color w:val="000000"/>
        </w:rPr>
        <w:t xml:space="preserve">, </w:t>
      </w:r>
      <w:proofErr w:type="spellStart"/>
      <w:r>
        <w:rPr>
          <w:rFonts w:ascii="Times New Roman" w:hAnsi="Times New Roman"/>
          <w:color w:val="000000"/>
        </w:rPr>
        <w:t>na</w:t>
      </w:r>
      <w:proofErr w:type="spellEnd"/>
      <w:r>
        <w:rPr>
          <w:rFonts w:ascii="Times New Roman" w:hAnsi="Times New Roman"/>
          <w:color w:val="000000"/>
        </w:rPr>
        <w:t xml:space="preserve"> </w:t>
      </w:r>
      <w:proofErr w:type="spellStart"/>
      <w:r>
        <w:rPr>
          <w:rFonts w:ascii="Times New Roman" w:hAnsi="Times New Roman"/>
          <w:color w:val="000000"/>
        </w:rPr>
        <w:t>ktoré</w:t>
      </w:r>
      <w:proofErr w:type="spellEnd"/>
      <w:r>
        <w:rPr>
          <w:rFonts w:ascii="Times New Roman" w:hAnsi="Times New Roman"/>
          <w:color w:val="000000"/>
        </w:rPr>
        <w:t xml:space="preserve"> </w:t>
      </w:r>
      <w:proofErr w:type="spellStart"/>
      <w:r>
        <w:rPr>
          <w:rFonts w:ascii="Times New Roman" w:hAnsi="Times New Roman"/>
          <w:color w:val="000000"/>
        </w:rPr>
        <w:t>sa</w:t>
      </w:r>
      <w:proofErr w:type="spellEnd"/>
      <w:r>
        <w:rPr>
          <w:rFonts w:ascii="Times New Roman" w:hAnsi="Times New Roman"/>
          <w:color w:val="000000"/>
        </w:rPr>
        <w:t xml:space="preserve"> </w:t>
      </w:r>
      <w:proofErr w:type="spellStart"/>
      <w:r>
        <w:rPr>
          <w:rFonts w:ascii="Times New Roman" w:hAnsi="Times New Roman"/>
          <w:color w:val="000000"/>
        </w:rPr>
        <w:t>vzťahuje</w:t>
      </w:r>
      <w:proofErr w:type="spellEnd"/>
      <w:r>
        <w:rPr>
          <w:rFonts w:ascii="Times New Roman" w:hAnsi="Times New Roman"/>
          <w:color w:val="000000"/>
        </w:rPr>
        <w:t xml:space="preserve"> </w:t>
      </w:r>
      <w:proofErr w:type="spellStart"/>
      <w:r>
        <w:rPr>
          <w:rFonts w:ascii="Times New Roman" w:hAnsi="Times New Roman"/>
          <w:color w:val="000000"/>
        </w:rPr>
        <w:t>medzinárodný</w:t>
      </w:r>
      <w:proofErr w:type="spellEnd"/>
      <w:r>
        <w:rPr>
          <w:rFonts w:ascii="Times New Roman" w:hAnsi="Times New Roman"/>
          <w:color w:val="000000"/>
        </w:rPr>
        <w:t xml:space="preserve"> </w:t>
      </w:r>
      <w:proofErr w:type="spellStart"/>
      <w:r>
        <w:rPr>
          <w:rFonts w:ascii="Times New Roman" w:hAnsi="Times New Roman"/>
          <w:color w:val="000000"/>
        </w:rPr>
        <w:t>dohovor</w:t>
      </w:r>
      <w:proofErr w:type="spellEnd"/>
      <w:r>
        <w:rPr>
          <w:rFonts w:ascii="Times New Roman" w:hAnsi="Times New Roman"/>
          <w:color w:val="000000"/>
        </w:rPr>
        <w:t xml:space="preserve">, </w:t>
      </w:r>
      <w:proofErr w:type="spellStart"/>
      <w:r>
        <w:rPr>
          <w:rFonts w:ascii="Times New Roman" w:hAnsi="Times New Roman"/>
          <w:color w:val="000000"/>
        </w:rPr>
        <w:t>ktorým</w:t>
      </w:r>
      <w:proofErr w:type="spellEnd"/>
      <w:r>
        <w:rPr>
          <w:rFonts w:ascii="Times New Roman" w:hAnsi="Times New Roman"/>
          <w:color w:val="000000"/>
        </w:rPr>
        <w:t xml:space="preserve"> je </w:t>
      </w:r>
      <w:proofErr w:type="spellStart"/>
      <w:r>
        <w:rPr>
          <w:rFonts w:ascii="Times New Roman" w:hAnsi="Times New Roman"/>
          <w:color w:val="000000"/>
        </w:rPr>
        <w:t>Slovenská</w:t>
      </w:r>
      <w:proofErr w:type="spellEnd"/>
      <w:r>
        <w:rPr>
          <w:rFonts w:ascii="Times New Roman" w:hAnsi="Times New Roman"/>
          <w:color w:val="000000"/>
        </w:rPr>
        <w:t xml:space="preserve"> </w:t>
      </w:r>
      <w:proofErr w:type="spellStart"/>
      <w:r>
        <w:rPr>
          <w:rFonts w:ascii="Times New Roman" w:hAnsi="Times New Roman"/>
          <w:color w:val="000000"/>
        </w:rPr>
        <w:t>republika</w:t>
      </w:r>
      <w:proofErr w:type="spellEnd"/>
      <w:r>
        <w:rPr>
          <w:rFonts w:ascii="Times New Roman" w:hAnsi="Times New Roman"/>
          <w:color w:val="000000"/>
        </w:rPr>
        <w:t xml:space="preserve"> viazaná.</w:t>
      </w:r>
      <w:hyperlink w:anchor="poznamky.poznamka-1">
        <w:r>
          <w:rPr>
            <w:rFonts w:ascii="Times New Roman" w:hAnsi="Times New Roman"/>
            <w:color w:val="000000"/>
            <w:sz w:val="18"/>
            <w:vertAlign w:val="superscript"/>
          </w:rPr>
          <w:t>1</w:t>
        </w:r>
        <w:r>
          <w:rPr>
            <w:rFonts w:ascii="Times New Roman" w:hAnsi="Times New Roman"/>
            <w:color w:val="0000FF"/>
            <w:u w:val="single"/>
          </w:rPr>
          <w:t>)</w:t>
        </w:r>
      </w:hyperlink>
      <w:bookmarkStart w:id="25" w:name="paragraf-2.odsek-1.text"/>
      <w:r>
        <w:rPr>
          <w:rFonts w:ascii="Times New Roman" w:hAnsi="Times New Roman"/>
          <w:color w:val="000000"/>
        </w:rPr>
        <w:t xml:space="preserve"> </w:t>
      </w:r>
      <w:bookmarkEnd w:id="25"/>
    </w:p>
    <w:p w14:paraId="66400D28" w14:textId="77777777" w:rsidR="003A6A39" w:rsidRDefault="00C04696">
      <w:pPr>
        <w:spacing w:before="225" w:after="225" w:line="264" w:lineRule="auto"/>
        <w:ind w:left="345"/>
      </w:pPr>
      <w:bookmarkStart w:id="26" w:name="paragraf-2.odsek-2"/>
      <w:bookmarkEnd w:id="23"/>
      <w:r>
        <w:rPr>
          <w:rFonts w:ascii="Times New Roman" w:hAnsi="Times New Roman"/>
          <w:color w:val="000000"/>
        </w:rPr>
        <w:t xml:space="preserve"> </w:t>
      </w:r>
      <w:bookmarkStart w:id="27" w:name="paragraf-2.odsek-2.oznacenie"/>
      <w:r>
        <w:rPr>
          <w:rFonts w:ascii="Times New Roman" w:hAnsi="Times New Roman"/>
          <w:color w:val="000000"/>
        </w:rPr>
        <w:t xml:space="preserve">(2) </w:t>
      </w:r>
      <w:bookmarkEnd w:id="27"/>
      <w:proofErr w:type="spellStart"/>
      <w:r>
        <w:rPr>
          <w:rFonts w:ascii="Times New Roman" w:hAnsi="Times New Roman"/>
          <w:color w:val="000000"/>
        </w:rPr>
        <w:t>Psychotropné</w:t>
      </w:r>
      <w:proofErr w:type="spellEnd"/>
      <w:r>
        <w:rPr>
          <w:rFonts w:ascii="Times New Roman" w:hAnsi="Times New Roman"/>
          <w:color w:val="000000"/>
        </w:rPr>
        <w:t xml:space="preserve"> </w:t>
      </w:r>
      <w:proofErr w:type="spellStart"/>
      <w:r>
        <w:rPr>
          <w:rFonts w:ascii="Times New Roman" w:hAnsi="Times New Roman"/>
          <w:color w:val="000000"/>
        </w:rPr>
        <w:t>látky</w:t>
      </w:r>
      <w:proofErr w:type="spellEnd"/>
      <w:r>
        <w:rPr>
          <w:rFonts w:ascii="Times New Roman" w:hAnsi="Times New Roman"/>
          <w:color w:val="000000"/>
        </w:rPr>
        <w:t xml:space="preserve"> </w:t>
      </w:r>
      <w:proofErr w:type="spellStart"/>
      <w:r>
        <w:rPr>
          <w:rFonts w:ascii="Times New Roman" w:hAnsi="Times New Roman"/>
          <w:color w:val="000000"/>
        </w:rPr>
        <w:t>sú</w:t>
      </w:r>
      <w:proofErr w:type="spellEnd"/>
      <w:r>
        <w:rPr>
          <w:rFonts w:ascii="Times New Roman" w:hAnsi="Times New Roman"/>
          <w:color w:val="000000"/>
        </w:rPr>
        <w:t xml:space="preserve"> </w:t>
      </w:r>
      <w:proofErr w:type="spellStart"/>
      <w:r>
        <w:rPr>
          <w:rFonts w:ascii="Times New Roman" w:hAnsi="Times New Roman"/>
          <w:color w:val="000000"/>
        </w:rPr>
        <w:t>látky</w:t>
      </w:r>
      <w:proofErr w:type="spellEnd"/>
      <w:r>
        <w:rPr>
          <w:rFonts w:ascii="Times New Roman" w:hAnsi="Times New Roman"/>
          <w:color w:val="000000"/>
        </w:rPr>
        <w:t xml:space="preserve"> </w:t>
      </w:r>
      <w:proofErr w:type="spellStart"/>
      <w:r>
        <w:rPr>
          <w:rFonts w:ascii="Times New Roman" w:hAnsi="Times New Roman"/>
          <w:color w:val="000000"/>
        </w:rPr>
        <w:t>ovplyvňujúce</w:t>
      </w:r>
      <w:proofErr w:type="spellEnd"/>
      <w:r>
        <w:rPr>
          <w:rFonts w:ascii="Times New Roman" w:hAnsi="Times New Roman"/>
          <w:color w:val="000000"/>
        </w:rPr>
        <w:t xml:space="preserve"> </w:t>
      </w:r>
      <w:proofErr w:type="spellStart"/>
      <w:r>
        <w:rPr>
          <w:rFonts w:ascii="Times New Roman" w:hAnsi="Times New Roman"/>
          <w:color w:val="000000"/>
        </w:rPr>
        <w:t>stav</w:t>
      </w:r>
      <w:proofErr w:type="spellEnd"/>
      <w:r>
        <w:rPr>
          <w:rFonts w:ascii="Times New Roman" w:hAnsi="Times New Roman"/>
          <w:color w:val="000000"/>
        </w:rPr>
        <w:t xml:space="preserve"> </w:t>
      </w:r>
      <w:proofErr w:type="spellStart"/>
      <w:r>
        <w:rPr>
          <w:rFonts w:ascii="Times New Roman" w:hAnsi="Times New Roman"/>
          <w:color w:val="000000"/>
        </w:rPr>
        <w:t>ľudskej</w:t>
      </w:r>
      <w:proofErr w:type="spellEnd"/>
      <w:r>
        <w:rPr>
          <w:rFonts w:ascii="Times New Roman" w:hAnsi="Times New Roman"/>
          <w:color w:val="000000"/>
        </w:rPr>
        <w:t xml:space="preserve"> </w:t>
      </w:r>
      <w:proofErr w:type="spellStart"/>
      <w:r>
        <w:rPr>
          <w:rFonts w:ascii="Times New Roman" w:hAnsi="Times New Roman"/>
          <w:color w:val="000000"/>
        </w:rPr>
        <w:t>psychiky</w:t>
      </w:r>
      <w:proofErr w:type="spellEnd"/>
      <w:r>
        <w:rPr>
          <w:rFonts w:ascii="Times New Roman" w:hAnsi="Times New Roman"/>
          <w:color w:val="000000"/>
        </w:rPr>
        <w:t xml:space="preserve"> </w:t>
      </w:r>
      <w:proofErr w:type="spellStart"/>
      <w:r>
        <w:rPr>
          <w:rFonts w:ascii="Times New Roman" w:hAnsi="Times New Roman"/>
          <w:color w:val="000000"/>
        </w:rPr>
        <w:t>pôsobením</w:t>
      </w:r>
      <w:proofErr w:type="spellEnd"/>
      <w:r>
        <w:rPr>
          <w:rFonts w:ascii="Times New Roman" w:hAnsi="Times New Roman"/>
          <w:color w:val="000000"/>
        </w:rPr>
        <w:t xml:space="preserve"> </w:t>
      </w:r>
      <w:proofErr w:type="spellStart"/>
      <w:r>
        <w:rPr>
          <w:rFonts w:ascii="Times New Roman" w:hAnsi="Times New Roman"/>
          <w:color w:val="000000"/>
        </w:rPr>
        <w:t>na</w:t>
      </w:r>
      <w:proofErr w:type="spellEnd"/>
      <w:r>
        <w:rPr>
          <w:rFonts w:ascii="Times New Roman" w:hAnsi="Times New Roman"/>
          <w:color w:val="000000"/>
        </w:rPr>
        <w:t xml:space="preserve"> </w:t>
      </w:r>
      <w:proofErr w:type="spellStart"/>
      <w:r>
        <w:rPr>
          <w:rFonts w:ascii="Times New Roman" w:hAnsi="Times New Roman"/>
          <w:color w:val="000000"/>
        </w:rPr>
        <w:t>centrálny</w:t>
      </w:r>
      <w:proofErr w:type="spellEnd"/>
      <w:r>
        <w:rPr>
          <w:rFonts w:ascii="Times New Roman" w:hAnsi="Times New Roman"/>
          <w:color w:val="000000"/>
        </w:rPr>
        <w:t xml:space="preserve"> </w:t>
      </w:r>
      <w:proofErr w:type="spellStart"/>
      <w:r>
        <w:rPr>
          <w:rFonts w:ascii="Times New Roman" w:hAnsi="Times New Roman"/>
          <w:color w:val="000000"/>
        </w:rPr>
        <w:t>nervový</w:t>
      </w:r>
      <w:proofErr w:type="spellEnd"/>
      <w:r>
        <w:rPr>
          <w:rFonts w:ascii="Times New Roman" w:hAnsi="Times New Roman"/>
          <w:color w:val="000000"/>
        </w:rPr>
        <w:t xml:space="preserve"> </w:t>
      </w:r>
      <w:proofErr w:type="spellStart"/>
      <w:r>
        <w:rPr>
          <w:rFonts w:ascii="Times New Roman" w:hAnsi="Times New Roman"/>
          <w:color w:val="000000"/>
        </w:rPr>
        <w:t>systém</w:t>
      </w:r>
      <w:proofErr w:type="spellEnd"/>
      <w:r>
        <w:rPr>
          <w:rFonts w:ascii="Times New Roman" w:hAnsi="Times New Roman"/>
          <w:color w:val="000000"/>
        </w:rPr>
        <w:t xml:space="preserve"> s </w:t>
      </w:r>
      <w:proofErr w:type="spellStart"/>
      <w:r>
        <w:rPr>
          <w:rFonts w:ascii="Times New Roman" w:hAnsi="Times New Roman"/>
          <w:color w:val="000000"/>
        </w:rPr>
        <w:t>menej</w:t>
      </w:r>
      <w:proofErr w:type="spellEnd"/>
      <w:r>
        <w:rPr>
          <w:rFonts w:ascii="Times New Roman" w:hAnsi="Times New Roman"/>
          <w:color w:val="000000"/>
        </w:rPr>
        <w:t xml:space="preserve"> </w:t>
      </w:r>
      <w:proofErr w:type="spellStart"/>
      <w:r>
        <w:rPr>
          <w:rFonts w:ascii="Times New Roman" w:hAnsi="Times New Roman"/>
          <w:color w:val="000000"/>
        </w:rPr>
        <w:t>závažnými</w:t>
      </w:r>
      <w:proofErr w:type="spellEnd"/>
      <w:r>
        <w:rPr>
          <w:rFonts w:ascii="Times New Roman" w:hAnsi="Times New Roman"/>
          <w:color w:val="000000"/>
        </w:rPr>
        <w:t xml:space="preserve"> </w:t>
      </w:r>
      <w:proofErr w:type="spellStart"/>
      <w:r>
        <w:rPr>
          <w:rFonts w:ascii="Times New Roman" w:hAnsi="Times New Roman"/>
          <w:color w:val="000000"/>
        </w:rPr>
        <w:t>zdravotnými</w:t>
      </w:r>
      <w:proofErr w:type="spellEnd"/>
      <w:r>
        <w:rPr>
          <w:rFonts w:ascii="Times New Roman" w:hAnsi="Times New Roman"/>
          <w:color w:val="000000"/>
        </w:rPr>
        <w:t xml:space="preserve"> a </w:t>
      </w:r>
      <w:proofErr w:type="spellStart"/>
      <w:r>
        <w:rPr>
          <w:rFonts w:ascii="Times New Roman" w:hAnsi="Times New Roman"/>
          <w:color w:val="000000"/>
        </w:rPr>
        <w:t>psychosociálnymi</w:t>
      </w:r>
      <w:proofErr w:type="spellEnd"/>
      <w:r>
        <w:rPr>
          <w:rFonts w:ascii="Times New Roman" w:hAnsi="Times New Roman"/>
          <w:color w:val="000000"/>
        </w:rPr>
        <w:t xml:space="preserve"> </w:t>
      </w:r>
      <w:proofErr w:type="spellStart"/>
      <w:r>
        <w:rPr>
          <w:rFonts w:ascii="Times New Roman" w:hAnsi="Times New Roman"/>
          <w:color w:val="000000"/>
        </w:rPr>
        <w:t>následkami</w:t>
      </w:r>
      <w:proofErr w:type="spellEnd"/>
      <w:r>
        <w:rPr>
          <w:rFonts w:ascii="Times New Roman" w:hAnsi="Times New Roman"/>
          <w:color w:val="000000"/>
        </w:rPr>
        <w:t xml:space="preserve">, </w:t>
      </w:r>
      <w:proofErr w:type="spellStart"/>
      <w:r>
        <w:rPr>
          <w:rFonts w:ascii="Times New Roman" w:hAnsi="Times New Roman"/>
          <w:color w:val="000000"/>
        </w:rPr>
        <w:t>na</w:t>
      </w:r>
      <w:proofErr w:type="spellEnd"/>
      <w:r>
        <w:rPr>
          <w:rFonts w:ascii="Times New Roman" w:hAnsi="Times New Roman"/>
          <w:color w:val="000000"/>
        </w:rPr>
        <w:t xml:space="preserve"> </w:t>
      </w:r>
      <w:proofErr w:type="spellStart"/>
      <w:r>
        <w:rPr>
          <w:rFonts w:ascii="Times New Roman" w:hAnsi="Times New Roman"/>
          <w:color w:val="000000"/>
        </w:rPr>
        <w:t>ktoré</w:t>
      </w:r>
      <w:proofErr w:type="spellEnd"/>
      <w:r>
        <w:rPr>
          <w:rFonts w:ascii="Times New Roman" w:hAnsi="Times New Roman"/>
          <w:color w:val="000000"/>
        </w:rPr>
        <w:t xml:space="preserve"> </w:t>
      </w:r>
      <w:proofErr w:type="spellStart"/>
      <w:r>
        <w:rPr>
          <w:rFonts w:ascii="Times New Roman" w:hAnsi="Times New Roman"/>
          <w:color w:val="000000"/>
        </w:rPr>
        <w:t>sa</w:t>
      </w:r>
      <w:proofErr w:type="spellEnd"/>
      <w:r>
        <w:rPr>
          <w:rFonts w:ascii="Times New Roman" w:hAnsi="Times New Roman"/>
          <w:color w:val="000000"/>
        </w:rPr>
        <w:t xml:space="preserve"> </w:t>
      </w:r>
      <w:proofErr w:type="spellStart"/>
      <w:r>
        <w:rPr>
          <w:rFonts w:ascii="Times New Roman" w:hAnsi="Times New Roman"/>
          <w:color w:val="000000"/>
        </w:rPr>
        <w:t>vzťahuje</w:t>
      </w:r>
      <w:proofErr w:type="spellEnd"/>
      <w:r>
        <w:rPr>
          <w:rFonts w:ascii="Times New Roman" w:hAnsi="Times New Roman"/>
          <w:color w:val="000000"/>
        </w:rPr>
        <w:t xml:space="preserve"> </w:t>
      </w:r>
      <w:proofErr w:type="spellStart"/>
      <w:r>
        <w:rPr>
          <w:rFonts w:ascii="Times New Roman" w:hAnsi="Times New Roman"/>
          <w:color w:val="000000"/>
        </w:rPr>
        <w:t>medzinárodný</w:t>
      </w:r>
      <w:proofErr w:type="spellEnd"/>
      <w:r>
        <w:rPr>
          <w:rFonts w:ascii="Times New Roman" w:hAnsi="Times New Roman"/>
          <w:color w:val="000000"/>
        </w:rPr>
        <w:t xml:space="preserve"> </w:t>
      </w:r>
      <w:proofErr w:type="spellStart"/>
      <w:r>
        <w:rPr>
          <w:rFonts w:ascii="Times New Roman" w:hAnsi="Times New Roman"/>
          <w:color w:val="000000"/>
        </w:rPr>
        <w:t>dohovor</w:t>
      </w:r>
      <w:proofErr w:type="spellEnd"/>
      <w:r>
        <w:rPr>
          <w:rFonts w:ascii="Times New Roman" w:hAnsi="Times New Roman"/>
          <w:color w:val="000000"/>
        </w:rPr>
        <w:t xml:space="preserve">, </w:t>
      </w:r>
      <w:proofErr w:type="spellStart"/>
      <w:r>
        <w:rPr>
          <w:rFonts w:ascii="Times New Roman" w:hAnsi="Times New Roman"/>
          <w:color w:val="000000"/>
        </w:rPr>
        <w:t>ktorým</w:t>
      </w:r>
      <w:proofErr w:type="spellEnd"/>
      <w:r>
        <w:rPr>
          <w:rFonts w:ascii="Times New Roman" w:hAnsi="Times New Roman"/>
          <w:color w:val="000000"/>
        </w:rPr>
        <w:t xml:space="preserve"> je </w:t>
      </w:r>
      <w:proofErr w:type="spellStart"/>
      <w:r>
        <w:rPr>
          <w:rFonts w:ascii="Times New Roman" w:hAnsi="Times New Roman"/>
          <w:color w:val="000000"/>
        </w:rPr>
        <w:t>Slovenská</w:t>
      </w:r>
      <w:proofErr w:type="spellEnd"/>
      <w:r>
        <w:rPr>
          <w:rFonts w:ascii="Times New Roman" w:hAnsi="Times New Roman"/>
          <w:color w:val="000000"/>
        </w:rPr>
        <w:t xml:space="preserve"> </w:t>
      </w:r>
      <w:proofErr w:type="spellStart"/>
      <w:r>
        <w:rPr>
          <w:rFonts w:ascii="Times New Roman" w:hAnsi="Times New Roman"/>
          <w:color w:val="000000"/>
        </w:rPr>
        <w:t>republika</w:t>
      </w:r>
      <w:proofErr w:type="spellEnd"/>
      <w:r>
        <w:rPr>
          <w:rFonts w:ascii="Times New Roman" w:hAnsi="Times New Roman"/>
          <w:color w:val="000000"/>
        </w:rPr>
        <w:t xml:space="preserve"> viazaná.</w:t>
      </w:r>
      <w:hyperlink w:anchor="poznamky.poznamka-1a">
        <w:r>
          <w:rPr>
            <w:rFonts w:ascii="Times New Roman" w:hAnsi="Times New Roman"/>
            <w:color w:val="000000"/>
            <w:sz w:val="18"/>
            <w:vertAlign w:val="superscript"/>
          </w:rPr>
          <w:t>1a</w:t>
        </w:r>
        <w:r>
          <w:rPr>
            <w:rFonts w:ascii="Times New Roman" w:hAnsi="Times New Roman"/>
            <w:color w:val="0000FF"/>
            <w:u w:val="single"/>
          </w:rPr>
          <w:t>)</w:t>
        </w:r>
      </w:hyperlink>
      <w:bookmarkStart w:id="28" w:name="paragraf-2.odsek-2.text"/>
      <w:r>
        <w:rPr>
          <w:rFonts w:ascii="Times New Roman" w:hAnsi="Times New Roman"/>
          <w:color w:val="000000"/>
        </w:rPr>
        <w:t xml:space="preserve"> </w:t>
      </w:r>
      <w:bookmarkEnd w:id="28"/>
    </w:p>
    <w:p w14:paraId="4245B410" w14:textId="77777777" w:rsidR="003A6A39" w:rsidRDefault="00C04696">
      <w:pPr>
        <w:spacing w:after="0" w:line="264" w:lineRule="auto"/>
        <w:ind w:left="345"/>
      </w:pPr>
      <w:bookmarkStart w:id="29" w:name="paragraf-2.odsek-3"/>
      <w:bookmarkEnd w:id="26"/>
      <w:r>
        <w:rPr>
          <w:rFonts w:ascii="Times New Roman" w:hAnsi="Times New Roman"/>
          <w:color w:val="000000"/>
        </w:rPr>
        <w:t xml:space="preserve"> </w:t>
      </w:r>
      <w:bookmarkStart w:id="30" w:name="paragraf-2.odsek-3.oznacenie"/>
      <w:r>
        <w:rPr>
          <w:rFonts w:ascii="Times New Roman" w:hAnsi="Times New Roman"/>
          <w:color w:val="000000"/>
        </w:rPr>
        <w:t xml:space="preserve">(3) </w:t>
      </w:r>
      <w:bookmarkStart w:id="31" w:name="paragraf-2.odsek-3.text"/>
      <w:bookmarkEnd w:id="30"/>
      <w:r>
        <w:rPr>
          <w:rFonts w:ascii="Times New Roman" w:hAnsi="Times New Roman"/>
          <w:color w:val="000000"/>
        </w:rPr>
        <w:t xml:space="preserve">Za </w:t>
      </w:r>
      <w:proofErr w:type="spellStart"/>
      <w:r>
        <w:rPr>
          <w:rFonts w:ascii="Times New Roman" w:hAnsi="Times New Roman"/>
          <w:color w:val="000000"/>
        </w:rPr>
        <w:t>omamnú</w:t>
      </w:r>
      <w:proofErr w:type="spellEnd"/>
      <w:r>
        <w:rPr>
          <w:rFonts w:ascii="Times New Roman" w:hAnsi="Times New Roman"/>
          <w:color w:val="000000"/>
        </w:rPr>
        <w:t xml:space="preserve"> </w:t>
      </w:r>
      <w:proofErr w:type="spellStart"/>
      <w:r>
        <w:rPr>
          <w:rFonts w:ascii="Times New Roman" w:hAnsi="Times New Roman"/>
          <w:color w:val="000000"/>
        </w:rPr>
        <w:t>látku</w:t>
      </w:r>
      <w:proofErr w:type="spellEnd"/>
      <w:r>
        <w:rPr>
          <w:rFonts w:ascii="Times New Roman" w:hAnsi="Times New Roman"/>
          <w:color w:val="000000"/>
        </w:rPr>
        <w:t xml:space="preserve"> a </w:t>
      </w:r>
      <w:proofErr w:type="spellStart"/>
      <w:r>
        <w:rPr>
          <w:rFonts w:ascii="Times New Roman" w:hAnsi="Times New Roman"/>
          <w:color w:val="000000"/>
        </w:rPr>
        <w:t>psychotropnú</w:t>
      </w:r>
      <w:proofErr w:type="spellEnd"/>
      <w:r>
        <w:rPr>
          <w:rFonts w:ascii="Times New Roman" w:hAnsi="Times New Roman"/>
          <w:color w:val="000000"/>
        </w:rPr>
        <w:t xml:space="preserve"> </w:t>
      </w:r>
      <w:proofErr w:type="spellStart"/>
      <w:r>
        <w:rPr>
          <w:rFonts w:ascii="Times New Roman" w:hAnsi="Times New Roman"/>
          <w:color w:val="000000"/>
        </w:rPr>
        <w:t>látku</w:t>
      </w:r>
      <w:proofErr w:type="spellEnd"/>
      <w:r>
        <w:rPr>
          <w:rFonts w:ascii="Times New Roman" w:hAnsi="Times New Roman"/>
          <w:color w:val="000000"/>
        </w:rPr>
        <w:t xml:space="preserve"> </w:t>
      </w:r>
      <w:proofErr w:type="spellStart"/>
      <w:r>
        <w:rPr>
          <w:rFonts w:ascii="Times New Roman" w:hAnsi="Times New Roman"/>
          <w:color w:val="000000"/>
        </w:rPr>
        <w:t>sa</w:t>
      </w:r>
      <w:proofErr w:type="spellEnd"/>
      <w:r>
        <w:rPr>
          <w:rFonts w:ascii="Times New Roman" w:hAnsi="Times New Roman"/>
          <w:color w:val="000000"/>
        </w:rPr>
        <w:t xml:space="preserve"> </w:t>
      </w:r>
      <w:proofErr w:type="spellStart"/>
      <w:r>
        <w:rPr>
          <w:rFonts w:ascii="Times New Roman" w:hAnsi="Times New Roman"/>
          <w:color w:val="000000"/>
        </w:rPr>
        <w:t>považuje</w:t>
      </w:r>
      <w:proofErr w:type="spellEnd"/>
      <w:r>
        <w:rPr>
          <w:rFonts w:ascii="Times New Roman" w:hAnsi="Times New Roman"/>
          <w:color w:val="000000"/>
        </w:rPr>
        <w:t xml:space="preserve"> </w:t>
      </w:r>
      <w:proofErr w:type="spellStart"/>
      <w:r>
        <w:rPr>
          <w:rFonts w:ascii="Times New Roman" w:hAnsi="Times New Roman"/>
          <w:color w:val="000000"/>
        </w:rPr>
        <w:t>aj</w:t>
      </w:r>
      <w:proofErr w:type="spellEnd"/>
      <w:r>
        <w:rPr>
          <w:rFonts w:ascii="Times New Roman" w:hAnsi="Times New Roman"/>
          <w:color w:val="000000"/>
        </w:rPr>
        <w:t xml:space="preserve"> </w:t>
      </w:r>
      <w:proofErr w:type="spellStart"/>
      <w:r>
        <w:rPr>
          <w:rFonts w:ascii="Times New Roman" w:hAnsi="Times New Roman"/>
          <w:color w:val="000000"/>
        </w:rPr>
        <w:t>látka</w:t>
      </w:r>
      <w:proofErr w:type="spellEnd"/>
      <w:r>
        <w:rPr>
          <w:rFonts w:ascii="Times New Roman" w:hAnsi="Times New Roman"/>
          <w:color w:val="000000"/>
        </w:rPr>
        <w:t xml:space="preserve"> v </w:t>
      </w:r>
      <w:proofErr w:type="spellStart"/>
      <w:r>
        <w:rPr>
          <w:rFonts w:ascii="Times New Roman" w:hAnsi="Times New Roman"/>
          <w:color w:val="000000"/>
        </w:rPr>
        <w:t>čistej</w:t>
      </w:r>
      <w:proofErr w:type="spellEnd"/>
      <w:r>
        <w:rPr>
          <w:rFonts w:ascii="Times New Roman" w:hAnsi="Times New Roman"/>
          <w:color w:val="000000"/>
        </w:rPr>
        <w:t xml:space="preserve"> </w:t>
      </w:r>
      <w:proofErr w:type="spellStart"/>
      <w:r>
        <w:rPr>
          <w:rFonts w:ascii="Times New Roman" w:hAnsi="Times New Roman"/>
          <w:color w:val="000000"/>
        </w:rPr>
        <w:t>forme</w:t>
      </w:r>
      <w:proofErr w:type="spellEnd"/>
      <w:r>
        <w:rPr>
          <w:rFonts w:ascii="Times New Roman" w:hAnsi="Times New Roman"/>
          <w:color w:val="000000"/>
        </w:rPr>
        <w:t xml:space="preserve"> </w:t>
      </w:r>
      <w:proofErr w:type="spellStart"/>
      <w:r>
        <w:rPr>
          <w:rFonts w:ascii="Times New Roman" w:hAnsi="Times New Roman"/>
          <w:color w:val="000000"/>
        </w:rPr>
        <w:t>alebo</w:t>
      </w:r>
      <w:proofErr w:type="spellEnd"/>
      <w:r>
        <w:rPr>
          <w:rFonts w:ascii="Times New Roman" w:hAnsi="Times New Roman"/>
          <w:color w:val="000000"/>
        </w:rPr>
        <w:t xml:space="preserve"> v </w:t>
      </w:r>
      <w:proofErr w:type="spellStart"/>
      <w:r>
        <w:rPr>
          <w:rFonts w:ascii="Times New Roman" w:hAnsi="Times New Roman"/>
          <w:color w:val="000000"/>
        </w:rPr>
        <w:t>prípravku</w:t>
      </w:r>
      <w:proofErr w:type="spellEnd"/>
      <w:r>
        <w:rPr>
          <w:rFonts w:ascii="Times New Roman" w:hAnsi="Times New Roman"/>
          <w:color w:val="000000"/>
        </w:rPr>
        <w:t xml:space="preserve">, </w:t>
      </w:r>
      <w:bookmarkEnd w:id="31"/>
    </w:p>
    <w:p w14:paraId="07199F4F" w14:textId="77777777" w:rsidR="003A6A39" w:rsidRDefault="00C04696">
      <w:pPr>
        <w:spacing w:before="225" w:after="225" w:line="264" w:lineRule="auto"/>
        <w:ind w:left="420"/>
      </w:pPr>
      <w:bookmarkStart w:id="32" w:name="paragraf-2.odsek-3.pismeno-a"/>
      <w:r>
        <w:rPr>
          <w:rFonts w:ascii="Times New Roman" w:hAnsi="Times New Roman"/>
          <w:color w:val="000000"/>
        </w:rPr>
        <w:t xml:space="preserve"> </w:t>
      </w:r>
      <w:bookmarkStart w:id="33" w:name="paragraf-2.odsek-3.pismeno-a.oznacenie"/>
      <w:r>
        <w:rPr>
          <w:rFonts w:ascii="Times New Roman" w:hAnsi="Times New Roman"/>
          <w:color w:val="000000"/>
        </w:rPr>
        <w:t xml:space="preserve">a) </w:t>
      </w:r>
      <w:bookmarkEnd w:id="33"/>
      <w:proofErr w:type="spellStart"/>
      <w:r>
        <w:rPr>
          <w:rFonts w:ascii="Times New Roman" w:hAnsi="Times New Roman"/>
          <w:color w:val="000000"/>
        </w:rPr>
        <w:t>na</w:t>
      </w:r>
      <w:proofErr w:type="spellEnd"/>
      <w:r>
        <w:rPr>
          <w:rFonts w:ascii="Times New Roman" w:hAnsi="Times New Roman"/>
          <w:color w:val="000000"/>
        </w:rPr>
        <w:t xml:space="preserve"> </w:t>
      </w:r>
      <w:proofErr w:type="spellStart"/>
      <w:r>
        <w:rPr>
          <w:rFonts w:ascii="Times New Roman" w:hAnsi="Times New Roman"/>
          <w:color w:val="000000"/>
        </w:rPr>
        <w:t>ktorú</w:t>
      </w:r>
      <w:proofErr w:type="spellEnd"/>
      <w:r>
        <w:rPr>
          <w:rFonts w:ascii="Times New Roman" w:hAnsi="Times New Roman"/>
          <w:color w:val="000000"/>
        </w:rPr>
        <w:t xml:space="preserve"> </w:t>
      </w:r>
      <w:proofErr w:type="spellStart"/>
      <w:r>
        <w:rPr>
          <w:rFonts w:ascii="Times New Roman" w:hAnsi="Times New Roman"/>
          <w:color w:val="000000"/>
        </w:rPr>
        <w:t>sa</w:t>
      </w:r>
      <w:proofErr w:type="spellEnd"/>
      <w:r>
        <w:rPr>
          <w:rFonts w:ascii="Times New Roman" w:hAnsi="Times New Roman"/>
          <w:color w:val="000000"/>
        </w:rPr>
        <w:t xml:space="preserve"> </w:t>
      </w:r>
      <w:proofErr w:type="spellStart"/>
      <w:r>
        <w:rPr>
          <w:rFonts w:ascii="Times New Roman" w:hAnsi="Times New Roman"/>
          <w:color w:val="000000"/>
        </w:rPr>
        <w:t>nevzťahujú</w:t>
      </w:r>
      <w:proofErr w:type="spellEnd"/>
      <w:r>
        <w:rPr>
          <w:rFonts w:ascii="Times New Roman" w:hAnsi="Times New Roman"/>
          <w:color w:val="000000"/>
        </w:rPr>
        <w:t xml:space="preserve"> </w:t>
      </w:r>
      <w:proofErr w:type="spellStart"/>
      <w:r>
        <w:rPr>
          <w:rFonts w:ascii="Times New Roman" w:hAnsi="Times New Roman"/>
          <w:color w:val="000000"/>
        </w:rPr>
        <w:t>medzinárodné</w:t>
      </w:r>
      <w:proofErr w:type="spellEnd"/>
      <w:r>
        <w:rPr>
          <w:rFonts w:ascii="Times New Roman" w:hAnsi="Times New Roman"/>
          <w:color w:val="000000"/>
        </w:rPr>
        <w:t xml:space="preserve"> </w:t>
      </w:r>
      <w:proofErr w:type="spellStart"/>
      <w:r>
        <w:rPr>
          <w:rFonts w:ascii="Times New Roman" w:hAnsi="Times New Roman"/>
          <w:color w:val="000000"/>
        </w:rPr>
        <w:t>dohovory</w:t>
      </w:r>
      <w:proofErr w:type="spellEnd"/>
      <w:r>
        <w:rPr>
          <w:rFonts w:ascii="Times New Roman" w:hAnsi="Times New Roman"/>
          <w:color w:val="000000"/>
        </w:rPr>
        <w:t xml:space="preserve">, </w:t>
      </w:r>
      <w:proofErr w:type="spellStart"/>
      <w:r>
        <w:rPr>
          <w:rFonts w:ascii="Times New Roman" w:hAnsi="Times New Roman"/>
          <w:color w:val="000000"/>
        </w:rPr>
        <w:t>ktorými</w:t>
      </w:r>
      <w:proofErr w:type="spellEnd"/>
      <w:r>
        <w:rPr>
          <w:rFonts w:ascii="Times New Roman" w:hAnsi="Times New Roman"/>
          <w:color w:val="000000"/>
        </w:rPr>
        <w:t xml:space="preserve"> je </w:t>
      </w:r>
      <w:proofErr w:type="spellStart"/>
      <w:r>
        <w:rPr>
          <w:rFonts w:ascii="Times New Roman" w:hAnsi="Times New Roman"/>
          <w:color w:val="000000"/>
        </w:rPr>
        <w:t>Slovenská</w:t>
      </w:r>
      <w:proofErr w:type="spellEnd"/>
      <w:r>
        <w:rPr>
          <w:rFonts w:ascii="Times New Roman" w:hAnsi="Times New Roman"/>
          <w:color w:val="000000"/>
        </w:rPr>
        <w:t xml:space="preserve"> </w:t>
      </w:r>
      <w:proofErr w:type="spellStart"/>
      <w:r>
        <w:rPr>
          <w:rFonts w:ascii="Times New Roman" w:hAnsi="Times New Roman"/>
          <w:color w:val="000000"/>
        </w:rPr>
        <w:t>republika</w:t>
      </w:r>
      <w:proofErr w:type="spellEnd"/>
      <w:r>
        <w:rPr>
          <w:rFonts w:ascii="Times New Roman" w:hAnsi="Times New Roman"/>
          <w:color w:val="000000"/>
        </w:rPr>
        <w:t xml:space="preserve"> viazaná,</w:t>
      </w:r>
      <w:hyperlink w:anchor="poznamky.poznamka-1aa">
        <w:r>
          <w:rPr>
            <w:rFonts w:ascii="Times New Roman" w:hAnsi="Times New Roman"/>
            <w:color w:val="000000"/>
            <w:sz w:val="18"/>
            <w:vertAlign w:val="superscript"/>
          </w:rPr>
          <w:t>1aa</w:t>
        </w:r>
        <w:r>
          <w:rPr>
            <w:rFonts w:ascii="Times New Roman" w:hAnsi="Times New Roman"/>
            <w:color w:val="0000FF"/>
            <w:u w:val="single"/>
          </w:rPr>
          <w:t>)</w:t>
        </w:r>
      </w:hyperlink>
      <w:bookmarkStart w:id="34" w:name="paragraf-2.odsek-3.pismeno-a.text"/>
      <w:r>
        <w:rPr>
          <w:rFonts w:ascii="Times New Roman" w:hAnsi="Times New Roman"/>
          <w:color w:val="000000"/>
        </w:rPr>
        <w:t xml:space="preserve"> </w:t>
      </w:r>
      <w:bookmarkEnd w:id="34"/>
    </w:p>
    <w:p w14:paraId="7D0156D6" w14:textId="77777777" w:rsidR="003A6A39" w:rsidRDefault="00C04696">
      <w:pPr>
        <w:spacing w:before="225" w:after="225" w:line="264" w:lineRule="auto"/>
        <w:ind w:left="420"/>
      </w:pPr>
      <w:bookmarkStart w:id="35" w:name="paragraf-2.odsek-3.pismeno-b"/>
      <w:bookmarkEnd w:id="32"/>
      <w:r>
        <w:rPr>
          <w:rFonts w:ascii="Times New Roman" w:hAnsi="Times New Roman"/>
          <w:color w:val="000000"/>
        </w:rPr>
        <w:lastRenderedPageBreak/>
        <w:t xml:space="preserve"> </w:t>
      </w:r>
      <w:bookmarkStart w:id="36" w:name="paragraf-2.odsek-3.pismeno-b.oznacenie"/>
      <w:r>
        <w:rPr>
          <w:rFonts w:ascii="Times New Roman" w:hAnsi="Times New Roman"/>
          <w:color w:val="000000"/>
        </w:rPr>
        <w:t xml:space="preserve">b) </w:t>
      </w:r>
      <w:bookmarkEnd w:id="36"/>
      <w:proofErr w:type="spellStart"/>
      <w:r>
        <w:rPr>
          <w:rFonts w:ascii="Times New Roman" w:hAnsi="Times New Roman"/>
          <w:color w:val="000000"/>
        </w:rPr>
        <w:t>ktorá</w:t>
      </w:r>
      <w:proofErr w:type="spellEnd"/>
      <w:r>
        <w:rPr>
          <w:rFonts w:ascii="Times New Roman" w:hAnsi="Times New Roman"/>
          <w:color w:val="000000"/>
        </w:rPr>
        <w:t xml:space="preserve"> </w:t>
      </w:r>
      <w:proofErr w:type="spellStart"/>
      <w:r>
        <w:rPr>
          <w:rFonts w:ascii="Times New Roman" w:hAnsi="Times New Roman"/>
          <w:color w:val="000000"/>
        </w:rPr>
        <w:t>môže</w:t>
      </w:r>
      <w:proofErr w:type="spellEnd"/>
      <w:r>
        <w:rPr>
          <w:rFonts w:ascii="Times New Roman" w:hAnsi="Times New Roman"/>
          <w:color w:val="000000"/>
        </w:rPr>
        <w:t xml:space="preserve"> </w:t>
      </w:r>
      <w:proofErr w:type="spellStart"/>
      <w:r>
        <w:rPr>
          <w:rFonts w:ascii="Times New Roman" w:hAnsi="Times New Roman"/>
          <w:color w:val="000000"/>
        </w:rPr>
        <w:t>predstavovať</w:t>
      </w:r>
      <w:proofErr w:type="spellEnd"/>
      <w:r>
        <w:rPr>
          <w:rFonts w:ascii="Times New Roman" w:hAnsi="Times New Roman"/>
          <w:color w:val="000000"/>
        </w:rPr>
        <w:t xml:space="preserve"> </w:t>
      </w:r>
      <w:proofErr w:type="spellStart"/>
      <w:r>
        <w:rPr>
          <w:rFonts w:ascii="Times New Roman" w:hAnsi="Times New Roman"/>
          <w:color w:val="000000"/>
        </w:rPr>
        <w:t>porovnateľné</w:t>
      </w:r>
      <w:proofErr w:type="spellEnd"/>
      <w:r>
        <w:rPr>
          <w:rFonts w:ascii="Times New Roman" w:hAnsi="Times New Roman"/>
          <w:color w:val="000000"/>
        </w:rPr>
        <w:t xml:space="preserve"> </w:t>
      </w:r>
      <w:proofErr w:type="spellStart"/>
      <w:r>
        <w:rPr>
          <w:rFonts w:ascii="Times New Roman" w:hAnsi="Times New Roman"/>
          <w:color w:val="000000"/>
        </w:rPr>
        <w:t>zdravotné</w:t>
      </w:r>
      <w:proofErr w:type="spellEnd"/>
      <w:r>
        <w:rPr>
          <w:rFonts w:ascii="Times New Roman" w:hAnsi="Times New Roman"/>
          <w:color w:val="000000"/>
        </w:rPr>
        <w:t xml:space="preserve"> </w:t>
      </w:r>
      <w:proofErr w:type="spellStart"/>
      <w:r>
        <w:rPr>
          <w:rFonts w:ascii="Times New Roman" w:hAnsi="Times New Roman"/>
          <w:color w:val="000000"/>
        </w:rPr>
        <w:t>riziko</w:t>
      </w:r>
      <w:proofErr w:type="spellEnd"/>
      <w:r>
        <w:rPr>
          <w:rFonts w:ascii="Times New Roman" w:hAnsi="Times New Roman"/>
          <w:color w:val="000000"/>
        </w:rPr>
        <w:t xml:space="preserve"> </w:t>
      </w:r>
      <w:proofErr w:type="spellStart"/>
      <w:r>
        <w:rPr>
          <w:rFonts w:ascii="Times New Roman" w:hAnsi="Times New Roman"/>
          <w:color w:val="000000"/>
        </w:rPr>
        <w:t>alebo</w:t>
      </w:r>
      <w:proofErr w:type="spellEnd"/>
      <w:r>
        <w:rPr>
          <w:rFonts w:ascii="Times New Roman" w:hAnsi="Times New Roman"/>
          <w:color w:val="000000"/>
        </w:rPr>
        <w:t xml:space="preserve"> </w:t>
      </w:r>
      <w:proofErr w:type="spellStart"/>
      <w:r>
        <w:rPr>
          <w:rFonts w:ascii="Times New Roman" w:hAnsi="Times New Roman"/>
          <w:color w:val="000000"/>
        </w:rPr>
        <w:t>spoločenské</w:t>
      </w:r>
      <w:proofErr w:type="spellEnd"/>
      <w:r>
        <w:rPr>
          <w:rFonts w:ascii="Times New Roman" w:hAnsi="Times New Roman"/>
          <w:color w:val="000000"/>
        </w:rPr>
        <w:t xml:space="preserve"> </w:t>
      </w:r>
      <w:proofErr w:type="spellStart"/>
      <w:r>
        <w:rPr>
          <w:rFonts w:ascii="Times New Roman" w:hAnsi="Times New Roman"/>
          <w:color w:val="000000"/>
        </w:rPr>
        <w:t>riziko</w:t>
      </w:r>
      <w:proofErr w:type="spellEnd"/>
      <w:r>
        <w:rPr>
          <w:rFonts w:ascii="Times New Roman" w:hAnsi="Times New Roman"/>
          <w:color w:val="000000"/>
        </w:rPr>
        <w:t xml:space="preserve"> </w:t>
      </w:r>
      <w:proofErr w:type="spellStart"/>
      <w:r>
        <w:rPr>
          <w:rFonts w:ascii="Times New Roman" w:hAnsi="Times New Roman"/>
          <w:color w:val="000000"/>
        </w:rPr>
        <w:t>ako</w:t>
      </w:r>
      <w:proofErr w:type="spellEnd"/>
      <w:r>
        <w:rPr>
          <w:rFonts w:ascii="Times New Roman" w:hAnsi="Times New Roman"/>
          <w:color w:val="000000"/>
        </w:rPr>
        <w:t xml:space="preserve"> </w:t>
      </w:r>
      <w:proofErr w:type="spellStart"/>
      <w:r>
        <w:rPr>
          <w:rFonts w:ascii="Times New Roman" w:hAnsi="Times New Roman"/>
          <w:color w:val="000000"/>
        </w:rPr>
        <w:t>látka</w:t>
      </w:r>
      <w:proofErr w:type="spellEnd"/>
      <w:r>
        <w:rPr>
          <w:rFonts w:ascii="Times New Roman" w:hAnsi="Times New Roman"/>
          <w:color w:val="000000"/>
        </w:rPr>
        <w:t xml:space="preserve">, </w:t>
      </w:r>
      <w:proofErr w:type="spellStart"/>
      <w:r>
        <w:rPr>
          <w:rFonts w:ascii="Times New Roman" w:hAnsi="Times New Roman"/>
          <w:color w:val="000000"/>
        </w:rPr>
        <w:t>na</w:t>
      </w:r>
      <w:proofErr w:type="spellEnd"/>
      <w:r>
        <w:rPr>
          <w:rFonts w:ascii="Times New Roman" w:hAnsi="Times New Roman"/>
          <w:color w:val="000000"/>
        </w:rPr>
        <w:t xml:space="preserve"> </w:t>
      </w:r>
      <w:proofErr w:type="spellStart"/>
      <w:r>
        <w:rPr>
          <w:rFonts w:ascii="Times New Roman" w:hAnsi="Times New Roman"/>
          <w:color w:val="000000"/>
        </w:rPr>
        <w:t>ktorú</w:t>
      </w:r>
      <w:proofErr w:type="spellEnd"/>
      <w:r>
        <w:rPr>
          <w:rFonts w:ascii="Times New Roman" w:hAnsi="Times New Roman"/>
          <w:color w:val="000000"/>
        </w:rPr>
        <w:t xml:space="preserve"> </w:t>
      </w:r>
      <w:proofErr w:type="spellStart"/>
      <w:r>
        <w:rPr>
          <w:rFonts w:ascii="Times New Roman" w:hAnsi="Times New Roman"/>
          <w:color w:val="000000"/>
        </w:rPr>
        <w:t>sa</w:t>
      </w:r>
      <w:proofErr w:type="spellEnd"/>
      <w:r>
        <w:rPr>
          <w:rFonts w:ascii="Times New Roman" w:hAnsi="Times New Roman"/>
          <w:color w:val="000000"/>
        </w:rPr>
        <w:t xml:space="preserve"> </w:t>
      </w:r>
      <w:proofErr w:type="spellStart"/>
      <w:r>
        <w:rPr>
          <w:rFonts w:ascii="Times New Roman" w:hAnsi="Times New Roman"/>
          <w:color w:val="000000"/>
        </w:rPr>
        <w:t>vzťahujú</w:t>
      </w:r>
      <w:proofErr w:type="spellEnd"/>
      <w:r>
        <w:rPr>
          <w:rFonts w:ascii="Times New Roman" w:hAnsi="Times New Roman"/>
          <w:color w:val="000000"/>
        </w:rPr>
        <w:t xml:space="preserve"> </w:t>
      </w:r>
      <w:proofErr w:type="spellStart"/>
      <w:r>
        <w:rPr>
          <w:rFonts w:ascii="Times New Roman" w:hAnsi="Times New Roman"/>
          <w:color w:val="000000"/>
        </w:rPr>
        <w:t>medzinárodné</w:t>
      </w:r>
      <w:proofErr w:type="spellEnd"/>
      <w:r>
        <w:rPr>
          <w:rFonts w:ascii="Times New Roman" w:hAnsi="Times New Roman"/>
          <w:color w:val="000000"/>
        </w:rPr>
        <w:t xml:space="preserve"> </w:t>
      </w:r>
      <w:proofErr w:type="spellStart"/>
      <w:r>
        <w:rPr>
          <w:rFonts w:ascii="Times New Roman" w:hAnsi="Times New Roman"/>
          <w:color w:val="000000"/>
        </w:rPr>
        <w:t>dohovory</w:t>
      </w:r>
      <w:proofErr w:type="spellEnd"/>
      <w:r>
        <w:rPr>
          <w:rFonts w:ascii="Times New Roman" w:hAnsi="Times New Roman"/>
          <w:color w:val="000000"/>
        </w:rPr>
        <w:t xml:space="preserve">, </w:t>
      </w:r>
      <w:proofErr w:type="spellStart"/>
      <w:r>
        <w:rPr>
          <w:rFonts w:ascii="Times New Roman" w:hAnsi="Times New Roman"/>
          <w:color w:val="000000"/>
        </w:rPr>
        <w:t>ktorými</w:t>
      </w:r>
      <w:proofErr w:type="spellEnd"/>
      <w:r>
        <w:rPr>
          <w:rFonts w:ascii="Times New Roman" w:hAnsi="Times New Roman"/>
          <w:color w:val="000000"/>
        </w:rPr>
        <w:t xml:space="preserve"> je </w:t>
      </w:r>
      <w:proofErr w:type="spellStart"/>
      <w:r>
        <w:rPr>
          <w:rFonts w:ascii="Times New Roman" w:hAnsi="Times New Roman"/>
          <w:color w:val="000000"/>
        </w:rPr>
        <w:t>Slovenská</w:t>
      </w:r>
      <w:proofErr w:type="spellEnd"/>
      <w:r>
        <w:rPr>
          <w:rFonts w:ascii="Times New Roman" w:hAnsi="Times New Roman"/>
          <w:color w:val="000000"/>
        </w:rPr>
        <w:t xml:space="preserve"> </w:t>
      </w:r>
      <w:proofErr w:type="spellStart"/>
      <w:r>
        <w:rPr>
          <w:rFonts w:ascii="Times New Roman" w:hAnsi="Times New Roman"/>
          <w:color w:val="000000"/>
        </w:rPr>
        <w:t>republika</w:t>
      </w:r>
      <w:proofErr w:type="spellEnd"/>
      <w:r>
        <w:rPr>
          <w:rFonts w:ascii="Times New Roman" w:hAnsi="Times New Roman"/>
          <w:color w:val="000000"/>
        </w:rPr>
        <w:t xml:space="preserve"> viazaná,</w:t>
      </w:r>
      <w:hyperlink w:anchor="poznamky.poznamka-1aa">
        <w:r>
          <w:rPr>
            <w:rFonts w:ascii="Times New Roman" w:hAnsi="Times New Roman"/>
            <w:color w:val="000000"/>
            <w:sz w:val="18"/>
            <w:vertAlign w:val="superscript"/>
          </w:rPr>
          <w:t>1aa</w:t>
        </w:r>
        <w:r>
          <w:rPr>
            <w:rFonts w:ascii="Times New Roman" w:hAnsi="Times New Roman"/>
            <w:color w:val="0000FF"/>
            <w:u w:val="single"/>
          </w:rPr>
          <w:t>)</w:t>
        </w:r>
      </w:hyperlink>
      <w:bookmarkStart w:id="37" w:name="paragraf-2.odsek-3.pismeno-b.text"/>
      <w:r>
        <w:rPr>
          <w:rFonts w:ascii="Times New Roman" w:hAnsi="Times New Roman"/>
          <w:color w:val="000000"/>
        </w:rPr>
        <w:t xml:space="preserve"> a </w:t>
      </w:r>
      <w:bookmarkEnd w:id="37"/>
    </w:p>
    <w:p w14:paraId="376D5856" w14:textId="77777777" w:rsidR="003A6A39" w:rsidRDefault="00C04696">
      <w:pPr>
        <w:spacing w:before="225" w:after="225" w:line="264" w:lineRule="auto"/>
        <w:ind w:left="420"/>
      </w:pPr>
      <w:bookmarkStart w:id="38" w:name="paragraf-2.odsek-3.pismeno-c"/>
      <w:bookmarkEnd w:id="35"/>
      <w:r>
        <w:rPr>
          <w:rFonts w:ascii="Times New Roman" w:hAnsi="Times New Roman"/>
          <w:color w:val="000000"/>
        </w:rPr>
        <w:t xml:space="preserve"> </w:t>
      </w:r>
      <w:bookmarkStart w:id="39" w:name="paragraf-2.odsek-3.pismeno-c.oznacenie"/>
      <w:r>
        <w:rPr>
          <w:rFonts w:ascii="Times New Roman" w:hAnsi="Times New Roman"/>
          <w:color w:val="000000"/>
        </w:rPr>
        <w:t xml:space="preserve">c) </w:t>
      </w:r>
      <w:bookmarkEnd w:id="39"/>
      <w:proofErr w:type="spellStart"/>
      <w:r>
        <w:rPr>
          <w:rFonts w:ascii="Times New Roman" w:hAnsi="Times New Roman"/>
          <w:color w:val="000000"/>
        </w:rPr>
        <w:t>ktorá</w:t>
      </w:r>
      <w:proofErr w:type="spellEnd"/>
      <w:r>
        <w:rPr>
          <w:rFonts w:ascii="Times New Roman" w:hAnsi="Times New Roman"/>
          <w:color w:val="000000"/>
        </w:rPr>
        <w:t xml:space="preserve"> </w:t>
      </w:r>
      <w:proofErr w:type="spellStart"/>
      <w:r>
        <w:rPr>
          <w:rFonts w:ascii="Times New Roman" w:hAnsi="Times New Roman"/>
          <w:color w:val="000000"/>
        </w:rPr>
        <w:t>sa</w:t>
      </w:r>
      <w:proofErr w:type="spellEnd"/>
      <w:r>
        <w:rPr>
          <w:rFonts w:ascii="Times New Roman" w:hAnsi="Times New Roman"/>
          <w:color w:val="000000"/>
        </w:rPr>
        <w:t xml:space="preserve"> </w:t>
      </w:r>
      <w:proofErr w:type="spellStart"/>
      <w:r>
        <w:rPr>
          <w:rFonts w:ascii="Times New Roman" w:hAnsi="Times New Roman"/>
          <w:color w:val="000000"/>
        </w:rPr>
        <w:t>má</w:t>
      </w:r>
      <w:proofErr w:type="spellEnd"/>
      <w:r>
        <w:rPr>
          <w:rFonts w:ascii="Times New Roman" w:hAnsi="Times New Roman"/>
          <w:color w:val="000000"/>
        </w:rPr>
        <w:t xml:space="preserve"> </w:t>
      </w:r>
      <w:proofErr w:type="spellStart"/>
      <w:r>
        <w:rPr>
          <w:rFonts w:ascii="Times New Roman" w:hAnsi="Times New Roman"/>
          <w:color w:val="000000"/>
        </w:rPr>
        <w:t>na</w:t>
      </w:r>
      <w:proofErr w:type="spellEnd"/>
      <w:r>
        <w:rPr>
          <w:rFonts w:ascii="Times New Roman" w:hAnsi="Times New Roman"/>
          <w:color w:val="000000"/>
        </w:rPr>
        <w:t xml:space="preserve"> </w:t>
      </w:r>
      <w:proofErr w:type="spellStart"/>
      <w:r>
        <w:rPr>
          <w:rFonts w:ascii="Times New Roman" w:hAnsi="Times New Roman"/>
          <w:color w:val="000000"/>
        </w:rPr>
        <w:t>základe</w:t>
      </w:r>
      <w:proofErr w:type="spellEnd"/>
      <w:r>
        <w:rPr>
          <w:rFonts w:ascii="Times New Roman" w:hAnsi="Times New Roman"/>
          <w:color w:val="000000"/>
        </w:rPr>
        <w:t xml:space="preserve"> </w:t>
      </w:r>
      <w:proofErr w:type="spellStart"/>
      <w:r>
        <w:rPr>
          <w:rFonts w:ascii="Times New Roman" w:hAnsi="Times New Roman"/>
          <w:color w:val="000000"/>
        </w:rPr>
        <w:t>osobitného</w:t>
      </w:r>
      <w:proofErr w:type="spellEnd"/>
      <w:r>
        <w:rPr>
          <w:rFonts w:ascii="Times New Roman" w:hAnsi="Times New Roman"/>
          <w:color w:val="000000"/>
        </w:rPr>
        <w:t xml:space="preserve"> predpisu</w:t>
      </w:r>
      <w:hyperlink w:anchor="poznamky.poznamka-1ab">
        <w:r>
          <w:rPr>
            <w:rFonts w:ascii="Times New Roman" w:hAnsi="Times New Roman"/>
            <w:color w:val="000000"/>
            <w:sz w:val="18"/>
            <w:vertAlign w:val="superscript"/>
          </w:rPr>
          <w:t>1ab</w:t>
        </w:r>
        <w:r>
          <w:rPr>
            <w:rFonts w:ascii="Times New Roman" w:hAnsi="Times New Roman"/>
            <w:color w:val="0000FF"/>
            <w:u w:val="single"/>
          </w:rPr>
          <w:t>)</w:t>
        </w:r>
      </w:hyperlink>
      <w:bookmarkStart w:id="40" w:name="paragraf-2.odsek-3.pismeno-c.text"/>
      <w:r>
        <w:rPr>
          <w:rFonts w:ascii="Times New Roman" w:hAnsi="Times New Roman"/>
          <w:color w:val="000000"/>
        </w:rPr>
        <w:t xml:space="preserve"> </w:t>
      </w:r>
      <w:proofErr w:type="spellStart"/>
      <w:r>
        <w:rPr>
          <w:rFonts w:ascii="Times New Roman" w:hAnsi="Times New Roman"/>
          <w:color w:val="000000"/>
        </w:rPr>
        <w:t>podrobiť</w:t>
      </w:r>
      <w:proofErr w:type="spellEnd"/>
      <w:r>
        <w:rPr>
          <w:rFonts w:ascii="Times New Roman" w:hAnsi="Times New Roman"/>
          <w:color w:val="000000"/>
        </w:rPr>
        <w:t xml:space="preserve"> </w:t>
      </w:r>
      <w:proofErr w:type="spellStart"/>
      <w:r>
        <w:rPr>
          <w:rFonts w:ascii="Times New Roman" w:hAnsi="Times New Roman"/>
          <w:color w:val="000000"/>
        </w:rPr>
        <w:t>kontrolným</w:t>
      </w:r>
      <w:proofErr w:type="spellEnd"/>
      <w:r>
        <w:rPr>
          <w:rFonts w:ascii="Times New Roman" w:hAnsi="Times New Roman"/>
          <w:color w:val="000000"/>
        </w:rPr>
        <w:t xml:space="preserve"> </w:t>
      </w:r>
      <w:proofErr w:type="spellStart"/>
      <w:r>
        <w:rPr>
          <w:rFonts w:ascii="Times New Roman" w:hAnsi="Times New Roman"/>
          <w:color w:val="000000"/>
        </w:rPr>
        <w:t>opatreniam</w:t>
      </w:r>
      <w:proofErr w:type="spellEnd"/>
      <w:r>
        <w:rPr>
          <w:rFonts w:ascii="Times New Roman" w:hAnsi="Times New Roman"/>
          <w:color w:val="000000"/>
        </w:rPr>
        <w:t xml:space="preserve">. </w:t>
      </w:r>
      <w:bookmarkEnd w:id="40"/>
    </w:p>
    <w:p w14:paraId="78E2BA2C" w14:textId="77777777" w:rsidR="003A6A39" w:rsidRDefault="00C04696">
      <w:pPr>
        <w:spacing w:after="0" w:line="264" w:lineRule="auto"/>
        <w:ind w:left="345"/>
      </w:pPr>
      <w:bookmarkStart w:id="41" w:name="paragraf-2.odsek-4"/>
      <w:bookmarkEnd w:id="29"/>
      <w:bookmarkEnd w:id="38"/>
      <w:r>
        <w:rPr>
          <w:rFonts w:ascii="Times New Roman" w:hAnsi="Times New Roman"/>
          <w:color w:val="000000"/>
        </w:rPr>
        <w:t xml:space="preserve"> </w:t>
      </w:r>
      <w:bookmarkStart w:id="42" w:name="paragraf-2.odsek-4.oznacenie"/>
      <w:r>
        <w:rPr>
          <w:rFonts w:ascii="Times New Roman" w:hAnsi="Times New Roman"/>
          <w:color w:val="000000"/>
        </w:rPr>
        <w:t xml:space="preserve">(4) </w:t>
      </w:r>
      <w:bookmarkStart w:id="43" w:name="paragraf-2.odsek-4.text"/>
      <w:bookmarkEnd w:id="42"/>
      <w:proofErr w:type="spellStart"/>
      <w:r>
        <w:rPr>
          <w:rFonts w:ascii="Times New Roman" w:hAnsi="Times New Roman"/>
          <w:color w:val="000000"/>
        </w:rPr>
        <w:t>Prípravky</w:t>
      </w:r>
      <w:proofErr w:type="spellEnd"/>
      <w:r>
        <w:rPr>
          <w:rFonts w:ascii="Times New Roman" w:hAnsi="Times New Roman"/>
          <w:color w:val="000000"/>
        </w:rPr>
        <w:t xml:space="preserve"> </w:t>
      </w:r>
      <w:proofErr w:type="spellStart"/>
      <w:r>
        <w:rPr>
          <w:rFonts w:ascii="Times New Roman" w:hAnsi="Times New Roman"/>
          <w:color w:val="000000"/>
        </w:rPr>
        <w:t>sú</w:t>
      </w:r>
      <w:proofErr w:type="spellEnd"/>
      <w:r>
        <w:rPr>
          <w:rFonts w:ascii="Times New Roman" w:hAnsi="Times New Roman"/>
          <w:color w:val="000000"/>
        </w:rPr>
        <w:t xml:space="preserve"> </w:t>
      </w:r>
      <w:proofErr w:type="spellStart"/>
      <w:r>
        <w:rPr>
          <w:rFonts w:ascii="Times New Roman" w:hAnsi="Times New Roman"/>
          <w:color w:val="000000"/>
        </w:rPr>
        <w:t>zmesi</w:t>
      </w:r>
      <w:proofErr w:type="spellEnd"/>
      <w:r>
        <w:rPr>
          <w:rFonts w:ascii="Times New Roman" w:hAnsi="Times New Roman"/>
          <w:color w:val="000000"/>
        </w:rPr>
        <w:t xml:space="preserve"> </w:t>
      </w:r>
      <w:proofErr w:type="spellStart"/>
      <w:r>
        <w:rPr>
          <w:rFonts w:ascii="Times New Roman" w:hAnsi="Times New Roman"/>
          <w:color w:val="000000"/>
        </w:rPr>
        <w:t>obsahujúce</w:t>
      </w:r>
      <w:proofErr w:type="spellEnd"/>
      <w:r>
        <w:rPr>
          <w:rFonts w:ascii="Times New Roman" w:hAnsi="Times New Roman"/>
          <w:color w:val="000000"/>
        </w:rPr>
        <w:t xml:space="preserve"> </w:t>
      </w:r>
      <w:proofErr w:type="spellStart"/>
      <w:r>
        <w:rPr>
          <w:rFonts w:ascii="Times New Roman" w:hAnsi="Times New Roman"/>
          <w:color w:val="000000"/>
        </w:rPr>
        <w:t>jednu</w:t>
      </w:r>
      <w:proofErr w:type="spellEnd"/>
      <w:r>
        <w:rPr>
          <w:rFonts w:ascii="Times New Roman" w:hAnsi="Times New Roman"/>
          <w:color w:val="000000"/>
        </w:rPr>
        <w:t xml:space="preserve"> </w:t>
      </w:r>
      <w:proofErr w:type="spellStart"/>
      <w:r>
        <w:rPr>
          <w:rFonts w:ascii="Times New Roman" w:hAnsi="Times New Roman"/>
          <w:color w:val="000000"/>
        </w:rPr>
        <w:t>alebo</w:t>
      </w:r>
      <w:proofErr w:type="spellEnd"/>
      <w:r>
        <w:rPr>
          <w:rFonts w:ascii="Times New Roman" w:hAnsi="Times New Roman"/>
          <w:color w:val="000000"/>
        </w:rPr>
        <w:t xml:space="preserve"> </w:t>
      </w:r>
      <w:proofErr w:type="spellStart"/>
      <w:r>
        <w:rPr>
          <w:rFonts w:ascii="Times New Roman" w:hAnsi="Times New Roman"/>
          <w:color w:val="000000"/>
        </w:rPr>
        <w:t>viac</w:t>
      </w:r>
      <w:proofErr w:type="spellEnd"/>
      <w:r>
        <w:rPr>
          <w:rFonts w:ascii="Times New Roman" w:hAnsi="Times New Roman"/>
          <w:color w:val="000000"/>
        </w:rPr>
        <w:t xml:space="preserve"> </w:t>
      </w:r>
      <w:bookmarkEnd w:id="43"/>
    </w:p>
    <w:p w14:paraId="2D0D2F82" w14:textId="77777777" w:rsidR="003A6A39" w:rsidRDefault="00C04696">
      <w:pPr>
        <w:spacing w:before="225" w:after="225" w:line="264" w:lineRule="auto"/>
        <w:ind w:left="420"/>
      </w:pPr>
      <w:bookmarkStart w:id="44" w:name="paragraf-2.odsek-4.pismeno-a"/>
      <w:r>
        <w:rPr>
          <w:rFonts w:ascii="Times New Roman" w:hAnsi="Times New Roman"/>
          <w:color w:val="000000"/>
        </w:rPr>
        <w:t xml:space="preserve"> </w:t>
      </w:r>
      <w:bookmarkStart w:id="45" w:name="paragraf-2.odsek-4.pismeno-a.oznacenie"/>
      <w:r>
        <w:rPr>
          <w:rFonts w:ascii="Times New Roman" w:hAnsi="Times New Roman"/>
          <w:color w:val="000000"/>
        </w:rPr>
        <w:t xml:space="preserve">a) </w:t>
      </w:r>
      <w:bookmarkStart w:id="46" w:name="paragraf-2.odsek-4.pismeno-a.text"/>
      <w:bookmarkEnd w:id="45"/>
      <w:proofErr w:type="spellStart"/>
      <w:r>
        <w:rPr>
          <w:rFonts w:ascii="Times New Roman" w:hAnsi="Times New Roman"/>
          <w:color w:val="000000"/>
        </w:rPr>
        <w:t>omamných</w:t>
      </w:r>
      <w:proofErr w:type="spellEnd"/>
      <w:r>
        <w:rPr>
          <w:rFonts w:ascii="Times New Roman" w:hAnsi="Times New Roman"/>
          <w:color w:val="000000"/>
        </w:rPr>
        <w:t xml:space="preserve"> </w:t>
      </w:r>
      <w:proofErr w:type="spellStart"/>
      <w:r>
        <w:rPr>
          <w:rFonts w:ascii="Times New Roman" w:hAnsi="Times New Roman"/>
          <w:color w:val="000000"/>
        </w:rPr>
        <w:t>látok</w:t>
      </w:r>
      <w:proofErr w:type="spellEnd"/>
      <w:r>
        <w:rPr>
          <w:rFonts w:ascii="Times New Roman" w:hAnsi="Times New Roman"/>
          <w:color w:val="000000"/>
        </w:rPr>
        <w:t xml:space="preserve"> </w:t>
      </w:r>
      <w:proofErr w:type="spellStart"/>
      <w:r>
        <w:rPr>
          <w:rFonts w:ascii="Times New Roman" w:hAnsi="Times New Roman"/>
          <w:color w:val="000000"/>
        </w:rPr>
        <w:t>alebo</w:t>
      </w:r>
      <w:proofErr w:type="spellEnd"/>
      <w:r>
        <w:rPr>
          <w:rFonts w:ascii="Times New Roman" w:hAnsi="Times New Roman"/>
          <w:color w:val="000000"/>
        </w:rPr>
        <w:t xml:space="preserve"> </w:t>
      </w:r>
      <w:proofErr w:type="spellStart"/>
      <w:r>
        <w:rPr>
          <w:rFonts w:ascii="Times New Roman" w:hAnsi="Times New Roman"/>
          <w:color w:val="000000"/>
        </w:rPr>
        <w:t>psychotropných</w:t>
      </w:r>
      <w:proofErr w:type="spellEnd"/>
      <w:r>
        <w:rPr>
          <w:rFonts w:ascii="Times New Roman" w:hAnsi="Times New Roman"/>
          <w:color w:val="000000"/>
        </w:rPr>
        <w:t xml:space="preserve"> </w:t>
      </w:r>
      <w:proofErr w:type="spellStart"/>
      <w:r>
        <w:rPr>
          <w:rFonts w:ascii="Times New Roman" w:hAnsi="Times New Roman"/>
          <w:color w:val="000000"/>
        </w:rPr>
        <w:t>látok</w:t>
      </w:r>
      <w:proofErr w:type="spellEnd"/>
      <w:r>
        <w:rPr>
          <w:rFonts w:ascii="Times New Roman" w:hAnsi="Times New Roman"/>
          <w:color w:val="000000"/>
        </w:rPr>
        <w:t xml:space="preserve">, a to bez </w:t>
      </w:r>
      <w:proofErr w:type="spellStart"/>
      <w:r>
        <w:rPr>
          <w:rFonts w:ascii="Times New Roman" w:hAnsi="Times New Roman"/>
          <w:color w:val="000000"/>
        </w:rPr>
        <w:t>ohľadu</w:t>
      </w:r>
      <w:proofErr w:type="spellEnd"/>
      <w:r>
        <w:rPr>
          <w:rFonts w:ascii="Times New Roman" w:hAnsi="Times New Roman"/>
          <w:color w:val="000000"/>
        </w:rPr>
        <w:t xml:space="preserve"> </w:t>
      </w:r>
      <w:proofErr w:type="spellStart"/>
      <w:r>
        <w:rPr>
          <w:rFonts w:ascii="Times New Roman" w:hAnsi="Times New Roman"/>
          <w:color w:val="000000"/>
        </w:rPr>
        <w:t>na</w:t>
      </w:r>
      <w:proofErr w:type="spellEnd"/>
      <w:r>
        <w:rPr>
          <w:rFonts w:ascii="Times New Roman" w:hAnsi="Times New Roman"/>
          <w:color w:val="000000"/>
        </w:rPr>
        <w:t xml:space="preserve"> ich </w:t>
      </w:r>
      <w:proofErr w:type="spellStart"/>
      <w:r>
        <w:rPr>
          <w:rFonts w:ascii="Times New Roman" w:hAnsi="Times New Roman"/>
          <w:color w:val="000000"/>
        </w:rPr>
        <w:t>fyzikálny</w:t>
      </w:r>
      <w:proofErr w:type="spellEnd"/>
      <w:r>
        <w:rPr>
          <w:rFonts w:ascii="Times New Roman" w:hAnsi="Times New Roman"/>
          <w:color w:val="000000"/>
        </w:rPr>
        <w:t xml:space="preserve"> </w:t>
      </w:r>
      <w:proofErr w:type="spellStart"/>
      <w:r>
        <w:rPr>
          <w:rFonts w:ascii="Times New Roman" w:hAnsi="Times New Roman"/>
          <w:color w:val="000000"/>
        </w:rPr>
        <w:t>stav</w:t>
      </w:r>
      <w:proofErr w:type="spellEnd"/>
      <w:r>
        <w:rPr>
          <w:rFonts w:ascii="Times New Roman" w:hAnsi="Times New Roman"/>
          <w:color w:val="000000"/>
        </w:rPr>
        <w:t xml:space="preserve">, </w:t>
      </w:r>
      <w:proofErr w:type="spellStart"/>
      <w:r>
        <w:rPr>
          <w:rFonts w:ascii="Times New Roman" w:hAnsi="Times New Roman"/>
          <w:color w:val="000000"/>
        </w:rPr>
        <w:t>okrem</w:t>
      </w:r>
      <w:proofErr w:type="spellEnd"/>
      <w:r>
        <w:rPr>
          <w:rFonts w:ascii="Times New Roman" w:hAnsi="Times New Roman"/>
          <w:color w:val="000000"/>
        </w:rPr>
        <w:t xml:space="preserve"> </w:t>
      </w:r>
      <w:proofErr w:type="spellStart"/>
      <w:r>
        <w:rPr>
          <w:rFonts w:ascii="Times New Roman" w:hAnsi="Times New Roman"/>
          <w:color w:val="000000"/>
        </w:rPr>
        <w:t>prírodne</w:t>
      </w:r>
      <w:proofErr w:type="spellEnd"/>
      <w:r>
        <w:rPr>
          <w:rFonts w:ascii="Times New Roman" w:hAnsi="Times New Roman"/>
          <w:color w:val="000000"/>
        </w:rPr>
        <w:t xml:space="preserve"> </w:t>
      </w:r>
      <w:proofErr w:type="spellStart"/>
      <w:r>
        <w:rPr>
          <w:rFonts w:ascii="Times New Roman" w:hAnsi="Times New Roman"/>
          <w:color w:val="000000"/>
        </w:rPr>
        <w:t>sa</w:t>
      </w:r>
      <w:proofErr w:type="spellEnd"/>
      <w:r>
        <w:rPr>
          <w:rFonts w:ascii="Times New Roman" w:hAnsi="Times New Roman"/>
          <w:color w:val="000000"/>
        </w:rPr>
        <w:t xml:space="preserve"> </w:t>
      </w:r>
      <w:proofErr w:type="spellStart"/>
      <w:r>
        <w:rPr>
          <w:rFonts w:ascii="Times New Roman" w:hAnsi="Times New Roman"/>
          <w:color w:val="000000"/>
        </w:rPr>
        <w:t>vyskytujúcich</w:t>
      </w:r>
      <w:proofErr w:type="spellEnd"/>
      <w:r>
        <w:rPr>
          <w:rFonts w:ascii="Times New Roman" w:hAnsi="Times New Roman"/>
          <w:color w:val="000000"/>
        </w:rPr>
        <w:t xml:space="preserve"> </w:t>
      </w:r>
      <w:proofErr w:type="spellStart"/>
      <w:r>
        <w:rPr>
          <w:rFonts w:ascii="Times New Roman" w:hAnsi="Times New Roman"/>
          <w:color w:val="000000"/>
        </w:rPr>
        <w:t>zmesí</w:t>
      </w:r>
      <w:proofErr w:type="spellEnd"/>
      <w:r>
        <w:rPr>
          <w:rFonts w:ascii="Times New Roman" w:hAnsi="Times New Roman"/>
          <w:color w:val="000000"/>
        </w:rPr>
        <w:t xml:space="preserve"> </w:t>
      </w:r>
      <w:proofErr w:type="spellStart"/>
      <w:r>
        <w:rPr>
          <w:rFonts w:ascii="Times New Roman" w:hAnsi="Times New Roman"/>
          <w:color w:val="000000"/>
        </w:rPr>
        <w:t>látok</w:t>
      </w:r>
      <w:proofErr w:type="spellEnd"/>
      <w:r>
        <w:rPr>
          <w:rFonts w:ascii="Times New Roman" w:hAnsi="Times New Roman"/>
          <w:color w:val="000000"/>
        </w:rPr>
        <w:t xml:space="preserve"> a </w:t>
      </w:r>
      <w:proofErr w:type="spellStart"/>
      <w:r>
        <w:rPr>
          <w:rFonts w:ascii="Times New Roman" w:hAnsi="Times New Roman"/>
          <w:color w:val="000000"/>
        </w:rPr>
        <w:t>roztokov</w:t>
      </w:r>
      <w:proofErr w:type="spellEnd"/>
      <w:r>
        <w:rPr>
          <w:rFonts w:ascii="Times New Roman" w:hAnsi="Times New Roman"/>
          <w:color w:val="000000"/>
        </w:rPr>
        <w:t xml:space="preserve"> </w:t>
      </w:r>
      <w:proofErr w:type="spellStart"/>
      <w:r>
        <w:rPr>
          <w:rFonts w:ascii="Times New Roman" w:hAnsi="Times New Roman"/>
          <w:color w:val="000000"/>
        </w:rPr>
        <w:t>látok</w:t>
      </w:r>
      <w:proofErr w:type="spellEnd"/>
      <w:r>
        <w:rPr>
          <w:rFonts w:ascii="Times New Roman" w:hAnsi="Times New Roman"/>
          <w:color w:val="000000"/>
        </w:rPr>
        <w:t xml:space="preserve">, </w:t>
      </w:r>
      <w:bookmarkEnd w:id="46"/>
    </w:p>
    <w:p w14:paraId="6DE45C13" w14:textId="77777777" w:rsidR="003A6A39" w:rsidRDefault="00C04696">
      <w:pPr>
        <w:spacing w:before="225" w:after="225" w:line="264" w:lineRule="auto"/>
        <w:ind w:left="420"/>
      </w:pPr>
      <w:bookmarkStart w:id="47" w:name="paragraf-2.odsek-4.pismeno-b"/>
      <w:bookmarkEnd w:id="44"/>
      <w:r>
        <w:rPr>
          <w:rFonts w:ascii="Times New Roman" w:hAnsi="Times New Roman"/>
          <w:color w:val="000000"/>
        </w:rPr>
        <w:t xml:space="preserve"> </w:t>
      </w:r>
      <w:bookmarkStart w:id="48" w:name="paragraf-2.odsek-4.pismeno-b.oznacenie"/>
      <w:r>
        <w:rPr>
          <w:rFonts w:ascii="Times New Roman" w:hAnsi="Times New Roman"/>
          <w:color w:val="000000"/>
        </w:rPr>
        <w:t xml:space="preserve">b) </w:t>
      </w:r>
      <w:bookmarkStart w:id="49" w:name="paragraf-2.odsek-4.pismeno-b.text"/>
      <w:bookmarkEnd w:id="48"/>
      <w:proofErr w:type="spellStart"/>
      <w:r>
        <w:rPr>
          <w:rFonts w:ascii="Times New Roman" w:hAnsi="Times New Roman"/>
          <w:color w:val="000000"/>
        </w:rPr>
        <w:t>potenciálne</w:t>
      </w:r>
      <w:proofErr w:type="spellEnd"/>
      <w:r>
        <w:rPr>
          <w:rFonts w:ascii="Times New Roman" w:hAnsi="Times New Roman"/>
          <w:color w:val="000000"/>
        </w:rPr>
        <w:t xml:space="preserve"> </w:t>
      </w:r>
      <w:proofErr w:type="spellStart"/>
      <w:r>
        <w:rPr>
          <w:rFonts w:ascii="Times New Roman" w:hAnsi="Times New Roman"/>
          <w:color w:val="000000"/>
        </w:rPr>
        <w:t>rizikových</w:t>
      </w:r>
      <w:proofErr w:type="spellEnd"/>
      <w:r>
        <w:rPr>
          <w:rFonts w:ascii="Times New Roman" w:hAnsi="Times New Roman"/>
          <w:color w:val="000000"/>
        </w:rPr>
        <w:t xml:space="preserve"> </w:t>
      </w:r>
      <w:proofErr w:type="spellStart"/>
      <w:r>
        <w:rPr>
          <w:rFonts w:ascii="Times New Roman" w:hAnsi="Times New Roman"/>
          <w:color w:val="000000"/>
        </w:rPr>
        <w:t>látok</w:t>
      </w:r>
      <w:proofErr w:type="spellEnd"/>
      <w:r>
        <w:rPr>
          <w:rFonts w:ascii="Times New Roman" w:hAnsi="Times New Roman"/>
          <w:color w:val="000000"/>
        </w:rPr>
        <w:t xml:space="preserve">, </w:t>
      </w:r>
      <w:proofErr w:type="spellStart"/>
      <w:r>
        <w:rPr>
          <w:rFonts w:ascii="Times New Roman" w:hAnsi="Times New Roman"/>
          <w:color w:val="000000"/>
        </w:rPr>
        <w:t>ktorých</w:t>
      </w:r>
      <w:proofErr w:type="spellEnd"/>
      <w:r>
        <w:rPr>
          <w:rFonts w:ascii="Times New Roman" w:hAnsi="Times New Roman"/>
          <w:color w:val="000000"/>
        </w:rPr>
        <w:t xml:space="preserve"> </w:t>
      </w:r>
      <w:proofErr w:type="spellStart"/>
      <w:r>
        <w:rPr>
          <w:rFonts w:ascii="Times New Roman" w:hAnsi="Times New Roman"/>
          <w:color w:val="000000"/>
        </w:rPr>
        <w:t>chemická</w:t>
      </w:r>
      <w:proofErr w:type="spellEnd"/>
      <w:r>
        <w:rPr>
          <w:rFonts w:ascii="Times New Roman" w:hAnsi="Times New Roman"/>
          <w:color w:val="000000"/>
        </w:rPr>
        <w:t xml:space="preserve"> </w:t>
      </w:r>
      <w:proofErr w:type="spellStart"/>
      <w:r>
        <w:rPr>
          <w:rFonts w:ascii="Times New Roman" w:hAnsi="Times New Roman"/>
          <w:color w:val="000000"/>
        </w:rPr>
        <w:t>štruktúra</w:t>
      </w:r>
      <w:proofErr w:type="spellEnd"/>
      <w:r>
        <w:rPr>
          <w:rFonts w:ascii="Times New Roman" w:hAnsi="Times New Roman"/>
          <w:color w:val="000000"/>
        </w:rPr>
        <w:t xml:space="preserve"> a </w:t>
      </w:r>
      <w:proofErr w:type="spellStart"/>
      <w:r>
        <w:rPr>
          <w:rFonts w:ascii="Times New Roman" w:hAnsi="Times New Roman"/>
          <w:color w:val="000000"/>
        </w:rPr>
        <w:t>predpokladané</w:t>
      </w:r>
      <w:proofErr w:type="spellEnd"/>
      <w:r>
        <w:rPr>
          <w:rFonts w:ascii="Times New Roman" w:hAnsi="Times New Roman"/>
          <w:color w:val="000000"/>
        </w:rPr>
        <w:t xml:space="preserve"> </w:t>
      </w:r>
      <w:proofErr w:type="spellStart"/>
      <w:r>
        <w:rPr>
          <w:rFonts w:ascii="Times New Roman" w:hAnsi="Times New Roman"/>
          <w:color w:val="000000"/>
        </w:rPr>
        <w:t>účinky</w:t>
      </w:r>
      <w:proofErr w:type="spellEnd"/>
      <w:r>
        <w:rPr>
          <w:rFonts w:ascii="Times New Roman" w:hAnsi="Times New Roman"/>
          <w:color w:val="000000"/>
        </w:rPr>
        <w:t xml:space="preserve"> </w:t>
      </w:r>
      <w:proofErr w:type="spellStart"/>
      <w:r>
        <w:rPr>
          <w:rFonts w:ascii="Times New Roman" w:hAnsi="Times New Roman"/>
          <w:color w:val="000000"/>
        </w:rPr>
        <w:t>sú</w:t>
      </w:r>
      <w:proofErr w:type="spellEnd"/>
      <w:r>
        <w:rPr>
          <w:rFonts w:ascii="Times New Roman" w:hAnsi="Times New Roman"/>
          <w:color w:val="000000"/>
        </w:rPr>
        <w:t xml:space="preserve"> </w:t>
      </w:r>
      <w:proofErr w:type="spellStart"/>
      <w:r>
        <w:rPr>
          <w:rFonts w:ascii="Times New Roman" w:hAnsi="Times New Roman"/>
          <w:color w:val="000000"/>
        </w:rPr>
        <w:t>podobné</w:t>
      </w:r>
      <w:proofErr w:type="spellEnd"/>
      <w:r>
        <w:rPr>
          <w:rFonts w:ascii="Times New Roman" w:hAnsi="Times New Roman"/>
          <w:color w:val="000000"/>
        </w:rPr>
        <w:t xml:space="preserve"> </w:t>
      </w:r>
      <w:proofErr w:type="spellStart"/>
      <w:r>
        <w:rPr>
          <w:rFonts w:ascii="Times New Roman" w:hAnsi="Times New Roman"/>
          <w:color w:val="000000"/>
        </w:rPr>
        <w:t>ako</w:t>
      </w:r>
      <w:proofErr w:type="spellEnd"/>
      <w:r>
        <w:rPr>
          <w:rFonts w:ascii="Times New Roman" w:hAnsi="Times New Roman"/>
          <w:color w:val="000000"/>
        </w:rPr>
        <w:t xml:space="preserve"> </w:t>
      </w:r>
      <w:proofErr w:type="spellStart"/>
      <w:r>
        <w:rPr>
          <w:rFonts w:ascii="Times New Roman" w:hAnsi="Times New Roman"/>
          <w:color w:val="000000"/>
        </w:rPr>
        <w:t>pri</w:t>
      </w:r>
      <w:proofErr w:type="spellEnd"/>
      <w:r>
        <w:rPr>
          <w:rFonts w:ascii="Times New Roman" w:hAnsi="Times New Roman"/>
          <w:color w:val="000000"/>
        </w:rPr>
        <w:t xml:space="preserve"> </w:t>
      </w:r>
      <w:proofErr w:type="spellStart"/>
      <w:r>
        <w:rPr>
          <w:rFonts w:ascii="Times New Roman" w:hAnsi="Times New Roman"/>
          <w:color w:val="000000"/>
        </w:rPr>
        <w:t>omamných</w:t>
      </w:r>
      <w:proofErr w:type="spellEnd"/>
      <w:r>
        <w:rPr>
          <w:rFonts w:ascii="Times New Roman" w:hAnsi="Times New Roman"/>
          <w:color w:val="000000"/>
        </w:rPr>
        <w:t xml:space="preserve"> </w:t>
      </w:r>
      <w:proofErr w:type="spellStart"/>
      <w:r>
        <w:rPr>
          <w:rFonts w:ascii="Times New Roman" w:hAnsi="Times New Roman"/>
          <w:color w:val="000000"/>
        </w:rPr>
        <w:t>látkach</w:t>
      </w:r>
      <w:proofErr w:type="spellEnd"/>
      <w:r>
        <w:rPr>
          <w:rFonts w:ascii="Times New Roman" w:hAnsi="Times New Roman"/>
          <w:color w:val="000000"/>
        </w:rPr>
        <w:t xml:space="preserve"> </w:t>
      </w:r>
      <w:proofErr w:type="spellStart"/>
      <w:r>
        <w:rPr>
          <w:rFonts w:ascii="Times New Roman" w:hAnsi="Times New Roman"/>
          <w:color w:val="000000"/>
        </w:rPr>
        <w:t>alebo</w:t>
      </w:r>
      <w:proofErr w:type="spellEnd"/>
      <w:r>
        <w:rPr>
          <w:rFonts w:ascii="Times New Roman" w:hAnsi="Times New Roman"/>
          <w:color w:val="000000"/>
        </w:rPr>
        <w:t xml:space="preserve"> </w:t>
      </w:r>
      <w:proofErr w:type="spellStart"/>
      <w:r>
        <w:rPr>
          <w:rFonts w:ascii="Times New Roman" w:hAnsi="Times New Roman"/>
          <w:color w:val="000000"/>
        </w:rPr>
        <w:t>psychotropných</w:t>
      </w:r>
      <w:proofErr w:type="spellEnd"/>
      <w:r>
        <w:rPr>
          <w:rFonts w:ascii="Times New Roman" w:hAnsi="Times New Roman"/>
          <w:color w:val="000000"/>
        </w:rPr>
        <w:t xml:space="preserve"> </w:t>
      </w:r>
      <w:proofErr w:type="spellStart"/>
      <w:r>
        <w:rPr>
          <w:rFonts w:ascii="Times New Roman" w:hAnsi="Times New Roman"/>
          <w:color w:val="000000"/>
        </w:rPr>
        <w:t>látkach</w:t>
      </w:r>
      <w:proofErr w:type="spellEnd"/>
      <w:r>
        <w:rPr>
          <w:rFonts w:ascii="Times New Roman" w:hAnsi="Times New Roman"/>
          <w:color w:val="000000"/>
        </w:rPr>
        <w:t xml:space="preserve"> (</w:t>
      </w:r>
      <w:proofErr w:type="spellStart"/>
      <w:r>
        <w:rPr>
          <w:rFonts w:ascii="Times New Roman" w:hAnsi="Times New Roman"/>
          <w:color w:val="000000"/>
        </w:rPr>
        <w:t>ďalej</w:t>
      </w:r>
      <w:proofErr w:type="spellEnd"/>
      <w:r>
        <w:rPr>
          <w:rFonts w:ascii="Times New Roman" w:hAnsi="Times New Roman"/>
          <w:color w:val="000000"/>
        </w:rPr>
        <w:t xml:space="preserve"> </w:t>
      </w:r>
      <w:proofErr w:type="spellStart"/>
      <w:r>
        <w:rPr>
          <w:rFonts w:ascii="Times New Roman" w:hAnsi="Times New Roman"/>
          <w:color w:val="000000"/>
        </w:rPr>
        <w:t>len</w:t>
      </w:r>
      <w:proofErr w:type="spellEnd"/>
      <w:r>
        <w:rPr>
          <w:rFonts w:ascii="Times New Roman" w:hAnsi="Times New Roman"/>
          <w:color w:val="000000"/>
        </w:rPr>
        <w:t xml:space="preserve"> „</w:t>
      </w:r>
      <w:proofErr w:type="spellStart"/>
      <w:r>
        <w:rPr>
          <w:rFonts w:ascii="Times New Roman" w:hAnsi="Times New Roman"/>
          <w:color w:val="000000"/>
        </w:rPr>
        <w:t>riziková</w:t>
      </w:r>
      <w:proofErr w:type="spellEnd"/>
      <w:r>
        <w:rPr>
          <w:rFonts w:ascii="Times New Roman" w:hAnsi="Times New Roman"/>
          <w:color w:val="000000"/>
        </w:rPr>
        <w:t xml:space="preserve"> </w:t>
      </w:r>
      <w:proofErr w:type="spellStart"/>
      <w:r>
        <w:rPr>
          <w:rFonts w:ascii="Times New Roman" w:hAnsi="Times New Roman"/>
          <w:color w:val="000000"/>
        </w:rPr>
        <w:t>látka</w:t>
      </w:r>
      <w:proofErr w:type="spellEnd"/>
      <w:r>
        <w:rPr>
          <w:rFonts w:ascii="Times New Roman" w:hAnsi="Times New Roman"/>
          <w:color w:val="000000"/>
        </w:rPr>
        <w:t xml:space="preserve">“), </w:t>
      </w:r>
      <w:proofErr w:type="spellStart"/>
      <w:r>
        <w:rPr>
          <w:rFonts w:ascii="Times New Roman" w:hAnsi="Times New Roman"/>
          <w:color w:val="000000"/>
        </w:rPr>
        <w:t>alebo</w:t>
      </w:r>
      <w:proofErr w:type="spellEnd"/>
      <w:r>
        <w:rPr>
          <w:rFonts w:ascii="Times New Roman" w:hAnsi="Times New Roman"/>
          <w:color w:val="000000"/>
        </w:rPr>
        <w:t xml:space="preserve"> </w:t>
      </w:r>
      <w:bookmarkEnd w:id="49"/>
    </w:p>
    <w:p w14:paraId="6CAD3A8A" w14:textId="77777777" w:rsidR="003A6A39" w:rsidRDefault="00C04696">
      <w:pPr>
        <w:spacing w:before="225" w:after="225" w:line="264" w:lineRule="auto"/>
        <w:ind w:left="420"/>
      </w:pPr>
      <w:bookmarkStart w:id="50" w:name="paragraf-2.odsek-4.pismeno-c"/>
      <w:bookmarkEnd w:id="47"/>
      <w:r>
        <w:rPr>
          <w:rFonts w:ascii="Times New Roman" w:hAnsi="Times New Roman"/>
          <w:color w:val="000000"/>
        </w:rPr>
        <w:t xml:space="preserve"> </w:t>
      </w:r>
      <w:bookmarkStart w:id="51" w:name="paragraf-2.odsek-4.pismeno-c.oznacenie"/>
      <w:r>
        <w:rPr>
          <w:rFonts w:ascii="Times New Roman" w:hAnsi="Times New Roman"/>
          <w:color w:val="000000"/>
        </w:rPr>
        <w:t xml:space="preserve">c) </w:t>
      </w:r>
      <w:bookmarkEnd w:id="51"/>
      <w:proofErr w:type="spellStart"/>
      <w:r>
        <w:rPr>
          <w:rFonts w:ascii="Times New Roman" w:hAnsi="Times New Roman"/>
          <w:color w:val="000000"/>
        </w:rPr>
        <w:t>látok</w:t>
      </w:r>
      <w:proofErr w:type="spellEnd"/>
      <w:r>
        <w:rPr>
          <w:rFonts w:ascii="Times New Roman" w:hAnsi="Times New Roman"/>
          <w:color w:val="000000"/>
        </w:rPr>
        <w:t xml:space="preserve">, </w:t>
      </w:r>
      <w:proofErr w:type="spellStart"/>
      <w:r>
        <w:rPr>
          <w:rFonts w:ascii="Times New Roman" w:hAnsi="Times New Roman"/>
          <w:color w:val="000000"/>
        </w:rPr>
        <w:t>na</w:t>
      </w:r>
      <w:proofErr w:type="spellEnd"/>
      <w:r>
        <w:rPr>
          <w:rFonts w:ascii="Times New Roman" w:hAnsi="Times New Roman"/>
          <w:color w:val="000000"/>
        </w:rPr>
        <w:t xml:space="preserve"> </w:t>
      </w:r>
      <w:proofErr w:type="spellStart"/>
      <w:r>
        <w:rPr>
          <w:rFonts w:ascii="Times New Roman" w:hAnsi="Times New Roman"/>
          <w:color w:val="000000"/>
        </w:rPr>
        <w:t>ktoré</w:t>
      </w:r>
      <w:proofErr w:type="spellEnd"/>
      <w:r>
        <w:rPr>
          <w:rFonts w:ascii="Times New Roman" w:hAnsi="Times New Roman"/>
          <w:color w:val="000000"/>
        </w:rPr>
        <w:t xml:space="preserve"> </w:t>
      </w:r>
      <w:proofErr w:type="spellStart"/>
      <w:r>
        <w:rPr>
          <w:rFonts w:ascii="Times New Roman" w:hAnsi="Times New Roman"/>
          <w:color w:val="000000"/>
        </w:rPr>
        <w:t>sa</w:t>
      </w:r>
      <w:proofErr w:type="spellEnd"/>
      <w:r>
        <w:rPr>
          <w:rFonts w:ascii="Times New Roman" w:hAnsi="Times New Roman"/>
          <w:color w:val="000000"/>
        </w:rPr>
        <w:t xml:space="preserve"> </w:t>
      </w:r>
      <w:proofErr w:type="spellStart"/>
      <w:r>
        <w:rPr>
          <w:rFonts w:ascii="Times New Roman" w:hAnsi="Times New Roman"/>
          <w:color w:val="000000"/>
        </w:rPr>
        <w:t>nevzťahujú</w:t>
      </w:r>
      <w:proofErr w:type="spellEnd"/>
      <w:r>
        <w:rPr>
          <w:rFonts w:ascii="Times New Roman" w:hAnsi="Times New Roman"/>
          <w:color w:val="000000"/>
        </w:rPr>
        <w:t xml:space="preserve"> </w:t>
      </w:r>
      <w:proofErr w:type="spellStart"/>
      <w:r>
        <w:rPr>
          <w:rFonts w:ascii="Times New Roman" w:hAnsi="Times New Roman"/>
          <w:color w:val="000000"/>
        </w:rPr>
        <w:t>medzinárodné</w:t>
      </w:r>
      <w:proofErr w:type="spellEnd"/>
      <w:r>
        <w:rPr>
          <w:rFonts w:ascii="Times New Roman" w:hAnsi="Times New Roman"/>
          <w:color w:val="000000"/>
        </w:rPr>
        <w:t xml:space="preserve"> </w:t>
      </w:r>
      <w:proofErr w:type="spellStart"/>
      <w:r>
        <w:rPr>
          <w:rFonts w:ascii="Times New Roman" w:hAnsi="Times New Roman"/>
          <w:color w:val="000000"/>
        </w:rPr>
        <w:t>dohovory</w:t>
      </w:r>
      <w:proofErr w:type="spellEnd"/>
      <w:r>
        <w:rPr>
          <w:rFonts w:ascii="Times New Roman" w:hAnsi="Times New Roman"/>
          <w:color w:val="000000"/>
        </w:rPr>
        <w:t xml:space="preserve">, </w:t>
      </w:r>
      <w:proofErr w:type="spellStart"/>
      <w:r>
        <w:rPr>
          <w:rFonts w:ascii="Times New Roman" w:hAnsi="Times New Roman"/>
          <w:color w:val="000000"/>
        </w:rPr>
        <w:t>ktorými</w:t>
      </w:r>
      <w:proofErr w:type="spellEnd"/>
      <w:r>
        <w:rPr>
          <w:rFonts w:ascii="Times New Roman" w:hAnsi="Times New Roman"/>
          <w:color w:val="000000"/>
        </w:rPr>
        <w:t xml:space="preserve"> je </w:t>
      </w:r>
      <w:proofErr w:type="spellStart"/>
      <w:r>
        <w:rPr>
          <w:rFonts w:ascii="Times New Roman" w:hAnsi="Times New Roman"/>
          <w:color w:val="000000"/>
        </w:rPr>
        <w:t>Slovenská</w:t>
      </w:r>
      <w:proofErr w:type="spellEnd"/>
      <w:r>
        <w:rPr>
          <w:rFonts w:ascii="Times New Roman" w:hAnsi="Times New Roman"/>
          <w:color w:val="000000"/>
        </w:rPr>
        <w:t xml:space="preserve"> </w:t>
      </w:r>
      <w:proofErr w:type="spellStart"/>
      <w:r>
        <w:rPr>
          <w:rFonts w:ascii="Times New Roman" w:hAnsi="Times New Roman"/>
          <w:color w:val="000000"/>
        </w:rPr>
        <w:t>republika</w:t>
      </w:r>
      <w:proofErr w:type="spellEnd"/>
      <w:r>
        <w:rPr>
          <w:rFonts w:ascii="Times New Roman" w:hAnsi="Times New Roman"/>
          <w:color w:val="000000"/>
        </w:rPr>
        <w:t xml:space="preserve"> viazaná,</w:t>
      </w:r>
      <w:hyperlink w:anchor="poznamky.poznamka-1aa">
        <w:r>
          <w:rPr>
            <w:rFonts w:ascii="Times New Roman" w:hAnsi="Times New Roman"/>
            <w:color w:val="000000"/>
            <w:sz w:val="18"/>
            <w:vertAlign w:val="superscript"/>
          </w:rPr>
          <w:t>1aa</w:t>
        </w:r>
        <w:r>
          <w:rPr>
            <w:rFonts w:ascii="Times New Roman" w:hAnsi="Times New Roman"/>
            <w:color w:val="0000FF"/>
            <w:u w:val="single"/>
          </w:rPr>
          <w:t>)</w:t>
        </w:r>
      </w:hyperlink>
      <w:r>
        <w:rPr>
          <w:rFonts w:ascii="Times New Roman" w:hAnsi="Times New Roman"/>
          <w:color w:val="000000"/>
        </w:rPr>
        <w:t xml:space="preserve"> a </w:t>
      </w:r>
      <w:proofErr w:type="spellStart"/>
      <w:r>
        <w:rPr>
          <w:rFonts w:ascii="Times New Roman" w:hAnsi="Times New Roman"/>
          <w:color w:val="000000"/>
        </w:rPr>
        <w:t>ktoré</w:t>
      </w:r>
      <w:proofErr w:type="spellEnd"/>
      <w:r>
        <w:rPr>
          <w:rFonts w:ascii="Times New Roman" w:hAnsi="Times New Roman"/>
          <w:color w:val="000000"/>
        </w:rPr>
        <w:t xml:space="preserve"> </w:t>
      </w:r>
      <w:proofErr w:type="spellStart"/>
      <w:r>
        <w:rPr>
          <w:rFonts w:ascii="Times New Roman" w:hAnsi="Times New Roman"/>
          <w:color w:val="000000"/>
        </w:rPr>
        <w:t>môžu</w:t>
      </w:r>
      <w:proofErr w:type="spellEnd"/>
      <w:r>
        <w:rPr>
          <w:rFonts w:ascii="Times New Roman" w:hAnsi="Times New Roman"/>
          <w:color w:val="000000"/>
        </w:rPr>
        <w:t xml:space="preserve"> </w:t>
      </w:r>
      <w:proofErr w:type="spellStart"/>
      <w:r>
        <w:rPr>
          <w:rFonts w:ascii="Times New Roman" w:hAnsi="Times New Roman"/>
          <w:color w:val="000000"/>
        </w:rPr>
        <w:t>predstavovať</w:t>
      </w:r>
      <w:proofErr w:type="spellEnd"/>
      <w:r>
        <w:rPr>
          <w:rFonts w:ascii="Times New Roman" w:hAnsi="Times New Roman"/>
          <w:color w:val="000000"/>
        </w:rPr>
        <w:t xml:space="preserve"> </w:t>
      </w:r>
      <w:proofErr w:type="spellStart"/>
      <w:r>
        <w:rPr>
          <w:rFonts w:ascii="Times New Roman" w:hAnsi="Times New Roman"/>
          <w:color w:val="000000"/>
        </w:rPr>
        <w:t>porovnateľné</w:t>
      </w:r>
      <w:proofErr w:type="spellEnd"/>
      <w:r>
        <w:rPr>
          <w:rFonts w:ascii="Times New Roman" w:hAnsi="Times New Roman"/>
          <w:color w:val="000000"/>
        </w:rPr>
        <w:t xml:space="preserve"> </w:t>
      </w:r>
      <w:proofErr w:type="spellStart"/>
      <w:r>
        <w:rPr>
          <w:rFonts w:ascii="Times New Roman" w:hAnsi="Times New Roman"/>
          <w:color w:val="000000"/>
        </w:rPr>
        <w:t>zdravotné</w:t>
      </w:r>
      <w:proofErr w:type="spellEnd"/>
      <w:r>
        <w:rPr>
          <w:rFonts w:ascii="Times New Roman" w:hAnsi="Times New Roman"/>
          <w:color w:val="000000"/>
        </w:rPr>
        <w:t xml:space="preserve"> </w:t>
      </w:r>
      <w:proofErr w:type="spellStart"/>
      <w:r>
        <w:rPr>
          <w:rFonts w:ascii="Times New Roman" w:hAnsi="Times New Roman"/>
          <w:color w:val="000000"/>
        </w:rPr>
        <w:t>riziko</w:t>
      </w:r>
      <w:proofErr w:type="spellEnd"/>
      <w:r>
        <w:rPr>
          <w:rFonts w:ascii="Times New Roman" w:hAnsi="Times New Roman"/>
          <w:color w:val="000000"/>
        </w:rPr>
        <w:t xml:space="preserve"> </w:t>
      </w:r>
      <w:proofErr w:type="spellStart"/>
      <w:r>
        <w:rPr>
          <w:rFonts w:ascii="Times New Roman" w:hAnsi="Times New Roman"/>
          <w:color w:val="000000"/>
        </w:rPr>
        <w:t>alebo</w:t>
      </w:r>
      <w:proofErr w:type="spellEnd"/>
      <w:r>
        <w:rPr>
          <w:rFonts w:ascii="Times New Roman" w:hAnsi="Times New Roman"/>
          <w:color w:val="000000"/>
        </w:rPr>
        <w:t xml:space="preserve"> </w:t>
      </w:r>
      <w:proofErr w:type="spellStart"/>
      <w:r>
        <w:rPr>
          <w:rFonts w:ascii="Times New Roman" w:hAnsi="Times New Roman"/>
          <w:color w:val="000000"/>
        </w:rPr>
        <w:t>spoločenské</w:t>
      </w:r>
      <w:proofErr w:type="spellEnd"/>
      <w:r>
        <w:rPr>
          <w:rFonts w:ascii="Times New Roman" w:hAnsi="Times New Roman"/>
          <w:color w:val="000000"/>
        </w:rPr>
        <w:t xml:space="preserve"> </w:t>
      </w:r>
      <w:proofErr w:type="spellStart"/>
      <w:r>
        <w:rPr>
          <w:rFonts w:ascii="Times New Roman" w:hAnsi="Times New Roman"/>
          <w:color w:val="000000"/>
        </w:rPr>
        <w:t>riziko</w:t>
      </w:r>
      <w:proofErr w:type="spellEnd"/>
      <w:r>
        <w:rPr>
          <w:rFonts w:ascii="Times New Roman" w:hAnsi="Times New Roman"/>
          <w:color w:val="000000"/>
        </w:rPr>
        <w:t xml:space="preserve"> </w:t>
      </w:r>
      <w:proofErr w:type="spellStart"/>
      <w:r>
        <w:rPr>
          <w:rFonts w:ascii="Times New Roman" w:hAnsi="Times New Roman"/>
          <w:color w:val="000000"/>
        </w:rPr>
        <w:t>ako</w:t>
      </w:r>
      <w:proofErr w:type="spellEnd"/>
      <w:r>
        <w:rPr>
          <w:rFonts w:ascii="Times New Roman" w:hAnsi="Times New Roman"/>
          <w:color w:val="000000"/>
        </w:rPr>
        <w:t xml:space="preserve"> </w:t>
      </w:r>
      <w:proofErr w:type="spellStart"/>
      <w:r>
        <w:rPr>
          <w:rFonts w:ascii="Times New Roman" w:hAnsi="Times New Roman"/>
          <w:color w:val="000000"/>
        </w:rPr>
        <w:t>látky</w:t>
      </w:r>
      <w:proofErr w:type="spellEnd"/>
      <w:r>
        <w:rPr>
          <w:rFonts w:ascii="Times New Roman" w:hAnsi="Times New Roman"/>
          <w:color w:val="000000"/>
        </w:rPr>
        <w:t xml:space="preserve">, </w:t>
      </w:r>
      <w:proofErr w:type="spellStart"/>
      <w:r>
        <w:rPr>
          <w:rFonts w:ascii="Times New Roman" w:hAnsi="Times New Roman"/>
          <w:color w:val="000000"/>
        </w:rPr>
        <w:t>na</w:t>
      </w:r>
      <w:proofErr w:type="spellEnd"/>
      <w:r>
        <w:rPr>
          <w:rFonts w:ascii="Times New Roman" w:hAnsi="Times New Roman"/>
          <w:color w:val="000000"/>
        </w:rPr>
        <w:t xml:space="preserve"> </w:t>
      </w:r>
      <w:proofErr w:type="spellStart"/>
      <w:r>
        <w:rPr>
          <w:rFonts w:ascii="Times New Roman" w:hAnsi="Times New Roman"/>
          <w:color w:val="000000"/>
        </w:rPr>
        <w:t>ktoré</w:t>
      </w:r>
      <w:proofErr w:type="spellEnd"/>
      <w:r>
        <w:rPr>
          <w:rFonts w:ascii="Times New Roman" w:hAnsi="Times New Roman"/>
          <w:color w:val="000000"/>
        </w:rPr>
        <w:t xml:space="preserve"> </w:t>
      </w:r>
      <w:proofErr w:type="spellStart"/>
      <w:r>
        <w:rPr>
          <w:rFonts w:ascii="Times New Roman" w:hAnsi="Times New Roman"/>
          <w:color w:val="000000"/>
        </w:rPr>
        <w:t>sa</w:t>
      </w:r>
      <w:proofErr w:type="spellEnd"/>
      <w:r>
        <w:rPr>
          <w:rFonts w:ascii="Times New Roman" w:hAnsi="Times New Roman"/>
          <w:color w:val="000000"/>
        </w:rPr>
        <w:t xml:space="preserve"> </w:t>
      </w:r>
      <w:proofErr w:type="spellStart"/>
      <w:r>
        <w:rPr>
          <w:rFonts w:ascii="Times New Roman" w:hAnsi="Times New Roman"/>
          <w:color w:val="000000"/>
        </w:rPr>
        <w:t>vzťahujú</w:t>
      </w:r>
      <w:proofErr w:type="spellEnd"/>
      <w:r>
        <w:rPr>
          <w:rFonts w:ascii="Times New Roman" w:hAnsi="Times New Roman"/>
          <w:color w:val="000000"/>
        </w:rPr>
        <w:t xml:space="preserve"> </w:t>
      </w:r>
      <w:proofErr w:type="spellStart"/>
      <w:r>
        <w:rPr>
          <w:rFonts w:ascii="Times New Roman" w:hAnsi="Times New Roman"/>
          <w:color w:val="000000"/>
        </w:rPr>
        <w:t>medzinárodné</w:t>
      </w:r>
      <w:proofErr w:type="spellEnd"/>
      <w:r>
        <w:rPr>
          <w:rFonts w:ascii="Times New Roman" w:hAnsi="Times New Roman"/>
          <w:color w:val="000000"/>
        </w:rPr>
        <w:t xml:space="preserve"> </w:t>
      </w:r>
      <w:proofErr w:type="spellStart"/>
      <w:r>
        <w:rPr>
          <w:rFonts w:ascii="Times New Roman" w:hAnsi="Times New Roman"/>
          <w:color w:val="000000"/>
        </w:rPr>
        <w:t>dohovory</w:t>
      </w:r>
      <w:proofErr w:type="spellEnd"/>
      <w:r>
        <w:rPr>
          <w:rFonts w:ascii="Times New Roman" w:hAnsi="Times New Roman"/>
          <w:color w:val="000000"/>
        </w:rPr>
        <w:t xml:space="preserve">, </w:t>
      </w:r>
      <w:proofErr w:type="spellStart"/>
      <w:r>
        <w:rPr>
          <w:rFonts w:ascii="Times New Roman" w:hAnsi="Times New Roman"/>
          <w:color w:val="000000"/>
        </w:rPr>
        <w:t>ktorými</w:t>
      </w:r>
      <w:proofErr w:type="spellEnd"/>
      <w:r>
        <w:rPr>
          <w:rFonts w:ascii="Times New Roman" w:hAnsi="Times New Roman"/>
          <w:color w:val="000000"/>
        </w:rPr>
        <w:t xml:space="preserve"> je </w:t>
      </w:r>
      <w:proofErr w:type="spellStart"/>
      <w:r>
        <w:rPr>
          <w:rFonts w:ascii="Times New Roman" w:hAnsi="Times New Roman"/>
          <w:color w:val="000000"/>
        </w:rPr>
        <w:t>Slovenská</w:t>
      </w:r>
      <w:proofErr w:type="spellEnd"/>
      <w:r>
        <w:rPr>
          <w:rFonts w:ascii="Times New Roman" w:hAnsi="Times New Roman"/>
          <w:color w:val="000000"/>
        </w:rPr>
        <w:t xml:space="preserve"> </w:t>
      </w:r>
      <w:proofErr w:type="spellStart"/>
      <w:r>
        <w:rPr>
          <w:rFonts w:ascii="Times New Roman" w:hAnsi="Times New Roman"/>
          <w:color w:val="000000"/>
        </w:rPr>
        <w:t>republika</w:t>
      </w:r>
      <w:proofErr w:type="spellEnd"/>
      <w:r>
        <w:rPr>
          <w:rFonts w:ascii="Times New Roman" w:hAnsi="Times New Roman"/>
          <w:color w:val="000000"/>
        </w:rPr>
        <w:t xml:space="preserve"> viazaná.</w:t>
      </w:r>
      <w:hyperlink w:anchor="poznamky.poznamka-1aa">
        <w:r>
          <w:rPr>
            <w:rFonts w:ascii="Times New Roman" w:hAnsi="Times New Roman"/>
            <w:color w:val="000000"/>
            <w:sz w:val="18"/>
            <w:vertAlign w:val="superscript"/>
          </w:rPr>
          <w:t>1aa</w:t>
        </w:r>
        <w:r>
          <w:rPr>
            <w:rFonts w:ascii="Times New Roman" w:hAnsi="Times New Roman"/>
            <w:color w:val="0000FF"/>
            <w:u w:val="single"/>
          </w:rPr>
          <w:t>)</w:t>
        </w:r>
      </w:hyperlink>
      <w:bookmarkStart w:id="52" w:name="paragraf-2.odsek-4.pismeno-c.text"/>
      <w:r>
        <w:rPr>
          <w:rFonts w:ascii="Times New Roman" w:hAnsi="Times New Roman"/>
          <w:color w:val="000000"/>
        </w:rPr>
        <w:t xml:space="preserve"> </w:t>
      </w:r>
      <w:bookmarkEnd w:id="52"/>
    </w:p>
    <w:p w14:paraId="4CABA0DD" w14:textId="77777777" w:rsidR="003A6A39" w:rsidRPr="0016243A" w:rsidRDefault="00C04696">
      <w:pPr>
        <w:spacing w:after="0" w:line="264" w:lineRule="auto"/>
        <w:ind w:left="345"/>
      </w:pPr>
      <w:bookmarkStart w:id="53" w:name="paragraf-2.odsek-5"/>
      <w:bookmarkEnd w:id="41"/>
      <w:bookmarkEnd w:id="50"/>
      <w:r>
        <w:rPr>
          <w:rFonts w:ascii="Times New Roman" w:hAnsi="Times New Roman"/>
          <w:color w:val="000000"/>
        </w:rPr>
        <w:t xml:space="preserve"> </w:t>
      </w:r>
      <w:bookmarkStart w:id="54" w:name="paragraf-2.odsek-5.oznacenie"/>
      <w:r w:rsidRPr="0016243A">
        <w:rPr>
          <w:rFonts w:ascii="Times New Roman" w:hAnsi="Times New Roman"/>
          <w:color w:val="000000"/>
        </w:rPr>
        <w:t xml:space="preserve">(5) </w:t>
      </w:r>
      <w:bookmarkStart w:id="55" w:name="paragraf-2.odsek-5.text"/>
      <w:bookmarkEnd w:id="54"/>
      <w:proofErr w:type="spellStart"/>
      <w:r w:rsidRPr="0016243A">
        <w:rPr>
          <w:rFonts w:ascii="Times New Roman" w:hAnsi="Times New Roman"/>
          <w:color w:val="000000"/>
        </w:rPr>
        <w:t>Spracovanie</w:t>
      </w:r>
      <w:proofErr w:type="spellEnd"/>
      <w:r w:rsidRPr="0016243A">
        <w:rPr>
          <w:rFonts w:ascii="Times New Roman" w:hAnsi="Times New Roman"/>
          <w:color w:val="000000"/>
        </w:rPr>
        <w:t xml:space="preserve"> </w:t>
      </w:r>
      <w:proofErr w:type="spellStart"/>
      <w:r w:rsidRPr="0016243A">
        <w:rPr>
          <w:rFonts w:ascii="Times New Roman" w:hAnsi="Times New Roman"/>
          <w:color w:val="000000"/>
        </w:rPr>
        <w:t>na</w:t>
      </w:r>
      <w:proofErr w:type="spellEnd"/>
      <w:r w:rsidRPr="0016243A">
        <w:rPr>
          <w:rFonts w:ascii="Times New Roman" w:hAnsi="Times New Roman"/>
          <w:color w:val="000000"/>
        </w:rPr>
        <w:t xml:space="preserve"> </w:t>
      </w:r>
      <w:proofErr w:type="spellStart"/>
      <w:r w:rsidRPr="0016243A">
        <w:rPr>
          <w:rFonts w:ascii="Times New Roman" w:hAnsi="Times New Roman"/>
          <w:color w:val="000000"/>
        </w:rPr>
        <w:t>účely</w:t>
      </w:r>
      <w:proofErr w:type="spellEnd"/>
      <w:r w:rsidRPr="0016243A">
        <w:rPr>
          <w:rFonts w:ascii="Times New Roman" w:hAnsi="Times New Roman"/>
          <w:color w:val="000000"/>
        </w:rPr>
        <w:t xml:space="preserve"> </w:t>
      </w:r>
      <w:proofErr w:type="spellStart"/>
      <w:r w:rsidRPr="0016243A">
        <w:rPr>
          <w:rFonts w:ascii="Times New Roman" w:hAnsi="Times New Roman"/>
          <w:color w:val="000000"/>
        </w:rPr>
        <w:t>tohto</w:t>
      </w:r>
      <w:proofErr w:type="spellEnd"/>
      <w:r w:rsidRPr="0016243A">
        <w:rPr>
          <w:rFonts w:ascii="Times New Roman" w:hAnsi="Times New Roman"/>
          <w:color w:val="000000"/>
        </w:rPr>
        <w:t xml:space="preserve"> </w:t>
      </w:r>
      <w:proofErr w:type="spellStart"/>
      <w:r w:rsidRPr="0016243A">
        <w:rPr>
          <w:rFonts w:ascii="Times New Roman" w:hAnsi="Times New Roman"/>
          <w:color w:val="000000"/>
        </w:rPr>
        <w:t>zákona</w:t>
      </w:r>
      <w:proofErr w:type="spellEnd"/>
      <w:r w:rsidRPr="0016243A">
        <w:rPr>
          <w:rFonts w:ascii="Times New Roman" w:hAnsi="Times New Roman"/>
          <w:color w:val="000000"/>
        </w:rPr>
        <w:t xml:space="preserve"> je </w:t>
      </w:r>
      <w:bookmarkEnd w:id="55"/>
    </w:p>
    <w:p w14:paraId="6F472B4E" w14:textId="77777777" w:rsidR="003A6A39" w:rsidRPr="0016243A" w:rsidRDefault="00C04696">
      <w:pPr>
        <w:spacing w:before="225" w:after="225" w:line="264" w:lineRule="auto"/>
        <w:ind w:left="420"/>
      </w:pPr>
      <w:bookmarkStart w:id="56" w:name="paragraf-2.odsek-5.pismeno-a"/>
      <w:r w:rsidRPr="0016243A">
        <w:rPr>
          <w:rFonts w:ascii="Times New Roman" w:hAnsi="Times New Roman"/>
          <w:color w:val="000000"/>
        </w:rPr>
        <w:t xml:space="preserve"> </w:t>
      </w:r>
      <w:bookmarkStart w:id="57" w:name="paragraf-2.odsek-5.pismeno-a.oznacenie"/>
      <w:r w:rsidRPr="0016243A">
        <w:rPr>
          <w:rFonts w:ascii="Times New Roman" w:hAnsi="Times New Roman"/>
          <w:color w:val="000000"/>
        </w:rPr>
        <w:t xml:space="preserve">a) </w:t>
      </w:r>
      <w:bookmarkStart w:id="58" w:name="paragraf-2.odsek-5.pismeno-a.text"/>
      <w:bookmarkEnd w:id="57"/>
      <w:proofErr w:type="spellStart"/>
      <w:r w:rsidRPr="0016243A">
        <w:rPr>
          <w:rFonts w:ascii="Times New Roman" w:hAnsi="Times New Roman"/>
          <w:color w:val="000000"/>
        </w:rPr>
        <w:t>zužitkovanie</w:t>
      </w:r>
      <w:proofErr w:type="spellEnd"/>
      <w:r w:rsidRPr="0016243A">
        <w:rPr>
          <w:rFonts w:ascii="Times New Roman" w:hAnsi="Times New Roman"/>
          <w:color w:val="000000"/>
        </w:rPr>
        <w:t xml:space="preserve"> </w:t>
      </w:r>
      <w:proofErr w:type="spellStart"/>
      <w:r w:rsidRPr="0016243A">
        <w:rPr>
          <w:rFonts w:ascii="Times New Roman" w:hAnsi="Times New Roman"/>
          <w:color w:val="000000"/>
        </w:rPr>
        <w:t>konopy</w:t>
      </w:r>
      <w:proofErr w:type="spellEnd"/>
      <w:r w:rsidRPr="0016243A">
        <w:rPr>
          <w:rFonts w:ascii="Times New Roman" w:hAnsi="Times New Roman"/>
          <w:color w:val="000000"/>
        </w:rPr>
        <w:t xml:space="preserve"> </w:t>
      </w:r>
      <w:proofErr w:type="spellStart"/>
      <w:r w:rsidRPr="0016243A">
        <w:rPr>
          <w:rFonts w:ascii="Times New Roman" w:hAnsi="Times New Roman"/>
          <w:color w:val="000000"/>
        </w:rPr>
        <w:t>na</w:t>
      </w:r>
      <w:proofErr w:type="spellEnd"/>
      <w:r w:rsidRPr="0016243A">
        <w:rPr>
          <w:rFonts w:ascii="Times New Roman" w:hAnsi="Times New Roman"/>
          <w:color w:val="000000"/>
        </w:rPr>
        <w:t xml:space="preserve"> </w:t>
      </w:r>
      <w:proofErr w:type="spellStart"/>
      <w:r w:rsidRPr="0016243A">
        <w:rPr>
          <w:rFonts w:ascii="Times New Roman" w:hAnsi="Times New Roman"/>
          <w:color w:val="000000"/>
        </w:rPr>
        <w:t>získanie</w:t>
      </w:r>
      <w:proofErr w:type="spellEnd"/>
      <w:r w:rsidRPr="0016243A">
        <w:rPr>
          <w:rFonts w:ascii="Times New Roman" w:hAnsi="Times New Roman"/>
          <w:color w:val="000000"/>
        </w:rPr>
        <w:t xml:space="preserve"> </w:t>
      </w:r>
      <w:proofErr w:type="spellStart"/>
      <w:r w:rsidRPr="0016243A">
        <w:rPr>
          <w:rFonts w:ascii="Times New Roman" w:hAnsi="Times New Roman"/>
          <w:color w:val="000000"/>
        </w:rPr>
        <w:t>vlákna</w:t>
      </w:r>
      <w:proofErr w:type="spellEnd"/>
      <w:r w:rsidRPr="0016243A">
        <w:rPr>
          <w:rFonts w:ascii="Times New Roman" w:hAnsi="Times New Roman"/>
          <w:color w:val="000000"/>
        </w:rPr>
        <w:t xml:space="preserve"> </w:t>
      </w:r>
      <w:proofErr w:type="spellStart"/>
      <w:r w:rsidRPr="0016243A">
        <w:rPr>
          <w:rFonts w:ascii="Times New Roman" w:hAnsi="Times New Roman"/>
          <w:color w:val="000000"/>
        </w:rPr>
        <w:t>alebo</w:t>
      </w:r>
      <w:proofErr w:type="spellEnd"/>
      <w:r w:rsidRPr="0016243A">
        <w:rPr>
          <w:rFonts w:ascii="Times New Roman" w:hAnsi="Times New Roman"/>
          <w:color w:val="000000"/>
        </w:rPr>
        <w:t xml:space="preserve"> </w:t>
      </w:r>
      <w:proofErr w:type="spellStart"/>
      <w:r w:rsidRPr="0016243A">
        <w:rPr>
          <w:rFonts w:ascii="Times New Roman" w:hAnsi="Times New Roman"/>
          <w:color w:val="000000"/>
        </w:rPr>
        <w:t>semien</w:t>
      </w:r>
      <w:proofErr w:type="spellEnd"/>
      <w:r w:rsidRPr="0016243A">
        <w:rPr>
          <w:rFonts w:ascii="Times New Roman" w:hAnsi="Times New Roman"/>
          <w:color w:val="000000"/>
        </w:rPr>
        <w:t xml:space="preserve">, </w:t>
      </w:r>
      <w:bookmarkEnd w:id="58"/>
    </w:p>
    <w:p w14:paraId="18553431" w14:textId="77777777" w:rsidR="003A6A39" w:rsidRPr="0016243A" w:rsidRDefault="00C04696">
      <w:pPr>
        <w:spacing w:before="225" w:after="225" w:line="264" w:lineRule="auto"/>
        <w:ind w:left="420"/>
      </w:pPr>
      <w:bookmarkStart w:id="59" w:name="paragraf-2.odsek-5.pismeno-b"/>
      <w:bookmarkEnd w:id="56"/>
      <w:r w:rsidRPr="0016243A">
        <w:rPr>
          <w:rFonts w:ascii="Times New Roman" w:hAnsi="Times New Roman"/>
          <w:color w:val="000000"/>
        </w:rPr>
        <w:t xml:space="preserve"> </w:t>
      </w:r>
      <w:bookmarkStart w:id="60" w:name="paragraf-2.odsek-5.pismeno-b.oznacenie"/>
      <w:r w:rsidRPr="0016243A">
        <w:rPr>
          <w:rFonts w:ascii="Times New Roman" w:hAnsi="Times New Roman"/>
          <w:color w:val="000000"/>
        </w:rPr>
        <w:t xml:space="preserve">b) </w:t>
      </w:r>
      <w:bookmarkStart w:id="61" w:name="paragraf-2.odsek-5.pismeno-b.text"/>
      <w:bookmarkEnd w:id="60"/>
      <w:proofErr w:type="spellStart"/>
      <w:r w:rsidRPr="0016243A">
        <w:rPr>
          <w:rFonts w:ascii="Times New Roman" w:hAnsi="Times New Roman"/>
          <w:color w:val="000000"/>
        </w:rPr>
        <w:t>separovanie</w:t>
      </w:r>
      <w:proofErr w:type="spellEnd"/>
      <w:r w:rsidRPr="0016243A">
        <w:rPr>
          <w:rFonts w:ascii="Times New Roman" w:hAnsi="Times New Roman"/>
          <w:color w:val="000000"/>
        </w:rPr>
        <w:t xml:space="preserve"> </w:t>
      </w:r>
      <w:proofErr w:type="spellStart"/>
      <w:r w:rsidRPr="0016243A">
        <w:rPr>
          <w:rFonts w:ascii="Times New Roman" w:hAnsi="Times New Roman"/>
          <w:color w:val="000000"/>
        </w:rPr>
        <w:t>semien</w:t>
      </w:r>
      <w:proofErr w:type="spellEnd"/>
      <w:r w:rsidRPr="0016243A">
        <w:rPr>
          <w:rFonts w:ascii="Times New Roman" w:hAnsi="Times New Roman"/>
          <w:color w:val="000000"/>
        </w:rPr>
        <w:t xml:space="preserve"> </w:t>
      </w:r>
      <w:proofErr w:type="spellStart"/>
      <w:r w:rsidRPr="0016243A">
        <w:rPr>
          <w:rFonts w:ascii="Times New Roman" w:hAnsi="Times New Roman"/>
          <w:color w:val="000000"/>
        </w:rPr>
        <w:t>maku</w:t>
      </w:r>
      <w:proofErr w:type="spellEnd"/>
      <w:r w:rsidRPr="0016243A">
        <w:rPr>
          <w:rFonts w:ascii="Times New Roman" w:hAnsi="Times New Roman"/>
          <w:color w:val="000000"/>
        </w:rPr>
        <w:t xml:space="preserve"> </w:t>
      </w:r>
      <w:proofErr w:type="spellStart"/>
      <w:r w:rsidRPr="0016243A">
        <w:rPr>
          <w:rFonts w:ascii="Times New Roman" w:hAnsi="Times New Roman"/>
          <w:color w:val="000000"/>
        </w:rPr>
        <w:t>siateho</w:t>
      </w:r>
      <w:proofErr w:type="spellEnd"/>
      <w:r w:rsidRPr="0016243A">
        <w:rPr>
          <w:rFonts w:ascii="Times New Roman" w:hAnsi="Times New Roman"/>
          <w:color w:val="000000"/>
        </w:rPr>
        <w:t xml:space="preserve"> z </w:t>
      </w:r>
      <w:proofErr w:type="spellStart"/>
      <w:r w:rsidRPr="0016243A">
        <w:rPr>
          <w:rFonts w:ascii="Times New Roman" w:hAnsi="Times New Roman"/>
          <w:color w:val="000000"/>
        </w:rPr>
        <w:t>makovej</w:t>
      </w:r>
      <w:proofErr w:type="spellEnd"/>
      <w:r w:rsidRPr="0016243A">
        <w:rPr>
          <w:rFonts w:ascii="Times New Roman" w:hAnsi="Times New Roman"/>
          <w:color w:val="000000"/>
        </w:rPr>
        <w:t xml:space="preserve"> </w:t>
      </w:r>
      <w:proofErr w:type="spellStart"/>
      <w:r w:rsidRPr="0016243A">
        <w:rPr>
          <w:rFonts w:ascii="Times New Roman" w:hAnsi="Times New Roman"/>
          <w:color w:val="000000"/>
        </w:rPr>
        <w:t>slamy</w:t>
      </w:r>
      <w:proofErr w:type="spellEnd"/>
      <w:r w:rsidRPr="0016243A">
        <w:rPr>
          <w:rFonts w:ascii="Times New Roman" w:hAnsi="Times New Roman"/>
          <w:color w:val="000000"/>
        </w:rPr>
        <w:t xml:space="preserve">. </w:t>
      </w:r>
      <w:bookmarkEnd w:id="61"/>
    </w:p>
    <w:p w14:paraId="17C00229" w14:textId="77777777" w:rsidR="003A6A39" w:rsidRPr="0016243A" w:rsidRDefault="00C04696">
      <w:pPr>
        <w:spacing w:after="0" w:line="264" w:lineRule="auto"/>
        <w:ind w:left="345"/>
      </w:pPr>
      <w:bookmarkStart w:id="62" w:name="paragraf-2.odsek-6"/>
      <w:bookmarkEnd w:id="53"/>
      <w:bookmarkEnd w:id="59"/>
      <w:r w:rsidRPr="0016243A">
        <w:rPr>
          <w:rFonts w:ascii="Times New Roman" w:hAnsi="Times New Roman"/>
          <w:color w:val="000000"/>
        </w:rPr>
        <w:t xml:space="preserve"> </w:t>
      </w:r>
      <w:bookmarkStart w:id="63" w:name="paragraf-2.odsek-6.oznacenie"/>
      <w:r w:rsidRPr="0016243A">
        <w:rPr>
          <w:rFonts w:ascii="Times New Roman" w:hAnsi="Times New Roman"/>
          <w:color w:val="000000"/>
        </w:rPr>
        <w:t xml:space="preserve">(6) </w:t>
      </w:r>
      <w:bookmarkStart w:id="64" w:name="paragraf-2.odsek-6.text"/>
      <w:bookmarkEnd w:id="63"/>
      <w:proofErr w:type="spellStart"/>
      <w:r w:rsidRPr="0016243A">
        <w:rPr>
          <w:rFonts w:ascii="Times New Roman" w:hAnsi="Times New Roman"/>
          <w:color w:val="000000"/>
        </w:rPr>
        <w:t>Výroba</w:t>
      </w:r>
      <w:proofErr w:type="spellEnd"/>
      <w:r w:rsidRPr="0016243A">
        <w:rPr>
          <w:rFonts w:ascii="Times New Roman" w:hAnsi="Times New Roman"/>
          <w:color w:val="000000"/>
        </w:rPr>
        <w:t xml:space="preserve"> </w:t>
      </w:r>
      <w:proofErr w:type="spellStart"/>
      <w:r w:rsidRPr="0016243A">
        <w:rPr>
          <w:rFonts w:ascii="Times New Roman" w:hAnsi="Times New Roman"/>
          <w:color w:val="000000"/>
        </w:rPr>
        <w:t>na</w:t>
      </w:r>
      <w:proofErr w:type="spellEnd"/>
      <w:r w:rsidRPr="0016243A">
        <w:rPr>
          <w:rFonts w:ascii="Times New Roman" w:hAnsi="Times New Roman"/>
          <w:color w:val="000000"/>
        </w:rPr>
        <w:t xml:space="preserve"> </w:t>
      </w:r>
      <w:proofErr w:type="spellStart"/>
      <w:r w:rsidRPr="0016243A">
        <w:rPr>
          <w:rFonts w:ascii="Times New Roman" w:hAnsi="Times New Roman"/>
          <w:color w:val="000000"/>
        </w:rPr>
        <w:t>účely</w:t>
      </w:r>
      <w:proofErr w:type="spellEnd"/>
      <w:r w:rsidRPr="0016243A">
        <w:rPr>
          <w:rFonts w:ascii="Times New Roman" w:hAnsi="Times New Roman"/>
          <w:color w:val="000000"/>
        </w:rPr>
        <w:t xml:space="preserve"> </w:t>
      </w:r>
      <w:proofErr w:type="spellStart"/>
      <w:r w:rsidRPr="0016243A">
        <w:rPr>
          <w:rFonts w:ascii="Times New Roman" w:hAnsi="Times New Roman"/>
          <w:color w:val="000000"/>
        </w:rPr>
        <w:t>tohto</w:t>
      </w:r>
      <w:proofErr w:type="spellEnd"/>
      <w:r w:rsidRPr="0016243A">
        <w:rPr>
          <w:rFonts w:ascii="Times New Roman" w:hAnsi="Times New Roman"/>
          <w:color w:val="000000"/>
        </w:rPr>
        <w:t xml:space="preserve"> </w:t>
      </w:r>
      <w:proofErr w:type="spellStart"/>
      <w:r w:rsidRPr="0016243A">
        <w:rPr>
          <w:rFonts w:ascii="Times New Roman" w:hAnsi="Times New Roman"/>
          <w:color w:val="000000"/>
        </w:rPr>
        <w:t>zákona</w:t>
      </w:r>
      <w:proofErr w:type="spellEnd"/>
      <w:r w:rsidRPr="0016243A">
        <w:rPr>
          <w:rFonts w:ascii="Times New Roman" w:hAnsi="Times New Roman"/>
          <w:color w:val="000000"/>
        </w:rPr>
        <w:t xml:space="preserve"> je </w:t>
      </w:r>
      <w:bookmarkEnd w:id="64"/>
    </w:p>
    <w:p w14:paraId="3C1FA7E0" w14:textId="77777777" w:rsidR="003A6A39" w:rsidRPr="0016243A" w:rsidRDefault="00C04696">
      <w:pPr>
        <w:spacing w:before="225" w:after="225" w:line="264" w:lineRule="auto"/>
        <w:ind w:left="420"/>
      </w:pPr>
      <w:bookmarkStart w:id="65" w:name="paragraf-2.odsek-6.pismeno-a"/>
      <w:r w:rsidRPr="0016243A">
        <w:rPr>
          <w:rFonts w:ascii="Times New Roman" w:hAnsi="Times New Roman"/>
          <w:color w:val="000000"/>
        </w:rPr>
        <w:t xml:space="preserve"> </w:t>
      </w:r>
      <w:bookmarkStart w:id="66" w:name="paragraf-2.odsek-6.pismeno-a.oznacenie"/>
      <w:r w:rsidRPr="0016243A">
        <w:rPr>
          <w:rFonts w:ascii="Times New Roman" w:hAnsi="Times New Roman"/>
          <w:color w:val="000000"/>
        </w:rPr>
        <w:t xml:space="preserve">a) </w:t>
      </w:r>
      <w:bookmarkStart w:id="67" w:name="paragraf-2.odsek-6.pismeno-a.text"/>
      <w:bookmarkEnd w:id="66"/>
      <w:proofErr w:type="spellStart"/>
      <w:r w:rsidRPr="0016243A">
        <w:rPr>
          <w:rFonts w:ascii="Times New Roman" w:hAnsi="Times New Roman"/>
          <w:color w:val="000000"/>
        </w:rPr>
        <w:t>zužitkovanie</w:t>
      </w:r>
      <w:proofErr w:type="spellEnd"/>
      <w:r w:rsidRPr="0016243A">
        <w:rPr>
          <w:rFonts w:ascii="Times New Roman" w:hAnsi="Times New Roman"/>
          <w:color w:val="000000"/>
        </w:rPr>
        <w:t xml:space="preserve"> </w:t>
      </w:r>
      <w:proofErr w:type="spellStart"/>
      <w:r w:rsidRPr="0016243A">
        <w:rPr>
          <w:rFonts w:ascii="Times New Roman" w:hAnsi="Times New Roman"/>
          <w:color w:val="000000"/>
        </w:rPr>
        <w:t>makovej</w:t>
      </w:r>
      <w:proofErr w:type="spellEnd"/>
      <w:r w:rsidRPr="0016243A">
        <w:rPr>
          <w:rFonts w:ascii="Times New Roman" w:hAnsi="Times New Roman"/>
          <w:color w:val="000000"/>
        </w:rPr>
        <w:t xml:space="preserve"> </w:t>
      </w:r>
      <w:proofErr w:type="spellStart"/>
      <w:r w:rsidRPr="0016243A">
        <w:rPr>
          <w:rFonts w:ascii="Times New Roman" w:hAnsi="Times New Roman"/>
          <w:color w:val="000000"/>
        </w:rPr>
        <w:t>slamy</w:t>
      </w:r>
      <w:proofErr w:type="spellEnd"/>
      <w:r w:rsidRPr="0016243A">
        <w:rPr>
          <w:rFonts w:ascii="Times New Roman" w:hAnsi="Times New Roman"/>
          <w:color w:val="000000"/>
        </w:rPr>
        <w:t xml:space="preserve"> </w:t>
      </w:r>
      <w:proofErr w:type="spellStart"/>
      <w:r w:rsidRPr="0016243A">
        <w:rPr>
          <w:rFonts w:ascii="Times New Roman" w:hAnsi="Times New Roman"/>
          <w:color w:val="000000"/>
        </w:rPr>
        <w:t>na</w:t>
      </w:r>
      <w:proofErr w:type="spellEnd"/>
      <w:r w:rsidRPr="0016243A">
        <w:rPr>
          <w:rFonts w:ascii="Times New Roman" w:hAnsi="Times New Roman"/>
          <w:color w:val="000000"/>
        </w:rPr>
        <w:t xml:space="preserve"> </w:t>
      </w:r>
      <w:proofErr w:type="spellStart"/>
      <w:r w:rsidRPr="0016243A">
        <w:rPr>
          <w:rFonts w:ascii="Times New Roman" w:hAnsi="Times New Roman"/>
          <w:color w:val="000000"/>
        </w:rPr>
        <w:t>poloprodukt</w:t>
      </w:r>
      <w:proofErr w:type="spellEnd"/>
      <w:r w:rsidRPr="0016243A">
        <w:rPr>
          <w:rFonts w:ascii="Times New Roman" w:hAnsi="Times New Roman"/>
          <w:color w:val="000000"/>
        </w:rPr>
        <w:t xml:space="preserve"> </w:t>
      </w:r>
      <w:proofErr w:type="spellStart"/>
      <w:r w:rsidRPr="0016243A">
        <w:rPr>
          <w:rFonts w:ascii="Times New Roman" w:hAnsi="Times New Roman"/>
          <w:color w:val="000000"/>
        </w:rPr>
        <w:t>získaný</w:t>
      </w:r>
      <w:proofErr w:type="spellEnd"/>
      <w:r w:rsidRPr="0016243A">
        <w:rPr>
          <w:rFonts w:ascii="Times New Roman" w:hAnsi="Times New Roman"/>
          <w:color w:val="000000"/>
        </w:rPr>
        <w:t xml:space="preserve"> z </w:t>
      </w:r>
      <w:proofErr w:type="spellStart"/>
      <w:r w:rsidRPr="0016243A">
        <w:rPr>
          <w:rFonts w:ascii="Times New Roman" w:hAnsi="Times New Roman"/>
          <w:color w:val="000000"/>
        </w:rPr>
        <w:t>makovej</w:t>
      </w:r>
      <w:proofErr w:type="spellEnd"/>
      <w:r w:rsidRPr="0016243A">
        <w:rPr>
          <w:rFonts w:ascii="Times New Roman" w:hAnsi="Times New Roman"/>
          <w:color w:val="000000"/>
        </w:rPr>
        <w:t xml:space="preserve"> </w:t>
      </w:r>
      <w:proofErr w:type="spellStart"/>
      <w:r w:rsidRPr="0016243A">
        <w:rPr>
          <w:rFonts w:ascii="Times New Roman" w:hAnsi="Times New Roman"/>
          <w:color w:val="000000"/>
        </w:rPr>
        <w:t>slamy</w:t>
      </w:r>
      <w:proofErr w:type="spellEnd"/>
      <w:r w:rsidRPr="0016243A">
        <w:rPr>
          <w:rFonts w:ascii="Times New Roman" w:hAnsi="Times New Roman"/>
          <w:color w:val="000000"/>
        </w:rPr>
        <w:t xml:space="preserve"> </w:t>
      </w:r>
      <w:proofErr w:type="spellStart"/>
      <w:r w:rsidRPr="0016243A">
        <w:rPr>
          <w:rFonts w:ascii="Times New Roman" w:hAnsi="Times New Roman"/>
          <w:color w:val="000000"/>
        </w:rPr>
        <w:t>technologickým</w:t>
      </w:r>
      <w:proofErr w:type="spellEnd"/>
      <w:r w:rsidRPr="0016243A">
        <w:rPr>
          <w:rFonts w:ascii="Times New Roman" w:hAnsi="Times New Roman"/>
          <w:color w:val="000000"/>
        </w:rPr>
        <w:t xml:space="preserve"> </w:t>
      </w:r>
      <w:proofErr w:type="spellStart"/>
      <w:r w:rsidRPr="0016243A">
        <w:rPr>
          <w:rFonts w:ascii="Times New Roman" w:hAnsi="Times New Roman"/>
          <w:color w:val="000000"/>
        </w:rPr>
        <w:t>procesom</w:t>
      </w:r>
      <w:proofErr w:type="spellEnd"/>
      <w:r w:rsidRPr="0016243A">
        <w:rPr>
          <w:rFonts w:ascii="Times New Roman" w:hAnsi="Times New Roman"/>
          <w:color w:val="000000"/>
        </w:rPr>
        <w:t xml:space="preserve"> </w:t>
      </w:r>
      <w:proofErr w:type="spellStart"/>
      <w:r w:rsidRPr="0016243A">
        <w:rPr>
          <w:rFonts w:ascii="Times New Roman" w:hAnsi="Times New Roman"/>
          <w:color w:val="000000"/>
        </w:rPr>
        <w:t>koncentráciou</w:t>
      </w:r>
      <w:proofErr w:type="spellEnd"/>
      <w:r w:rsidRPr="0016243A">
        <w:rPr>
          <w:rFonts w:ascii="Times New Roman" w:hAnsi="Times New Roman"/>
          <w:color w:val="000000"/>
        </w:rPr>
        <w:t xml:space="preserve"> </w:t>
      </w:r>
      <w:proofErr w:type="spellStart"/>
      <w:r w:rsidRPr="0016243A">
        <w:rPr>
          <w:rFonts w:ascii="Times New Roman" w:hAnsi="Times New Roman"/>
          <w:color w:val="000000"/>
        </w:rPr>
        <w:t>alkaloidov</w:t>
      </w:r>
      <w:proofErr w:type="spellEnd"/>
      <w:r w:rsidRPr="0016243A">
        <w:rPr>
          <w:rFonts w:ascii="Times New Roman" w:hAnsi="Times New Roman"/>
          <w:color w:val="000000"/>
        </w:rPr>
        <w:t xml:space="preserve"> (</w:t>
      </w:r>
      <w:proofErr w:type="spellStart"/>
      <w:r w:rsidRPr="0016243A">
        <w:rPr>
          <w:rFonts w:ascii="Times New Roman" w:hAnsi="Times New Roman"/>
          <w:color w:val="000000"/>
        </w:rPr>
        <w:t>koncentrát</w:t>
      </w:r>
      <w:proofErr w:type="spellEnd"/>
      <w:r w:rsidRPr="0016243A">
        <w:rPr>
          <w:rFonts w:ascii="Times New Roman" w:hAnsi="Times New Roman"/>
          <w:color w:val="000000"/>
        </w:rPr>
        <w:t xml:space="preserve"> </w:t>
      </w:r>
      <w:proofErr w:type="spellStart"/>
      <w:r w:rsidRPr="0016243A">
        <w:rPr>
          <w:rFonts w:ascii="Times New Roman" w:hAnsi="Times New Roman"/>
          <w:color w:val="000000"/>
        </w:rPr>
        <w:t>makovej</w:t>
      </w:r>
      <w:proofErr w:type="spellEnd"/>
      <w:r w:rsidRPr="0016243A">
        <w:rPr>
          <w:rFonts w:ascii="Times New Roman" w:hAnsi="Times New Roman"/>
          <w:color w:val="000000"/>
        </w:rPr>
        <w:t xml:space="preserve"> </w:t>
      </w:r>
      <w:proofErr w:type="spellStart"/>
      <w:r w:rsidRPr="0016243A">
        <w:rPr>
          <w:rFonts w:ascii="Times New Roman" w:hAnsi="Times New Roman"/>
          <w:color w:val="000000"/>
        </w:rPr>
        <w:t>slamy</w:t>
      </w:r>
      <w:proofErr w:type="spellEnd"/>
      <w:r w:rsidRPr="0016243A">
        <w:rPr>
          <w:rFonts w:ascii="Times New Roman" w:hAnsi="Times New Roman"/>
          <w:color w:val="000000"/>
        </w:rPr>
        <w:t xml:space="preserve">), </w:t>
      </w:r>
      <w:bookmarkEnd w:id="67"/>
    </w:p>
    <w:p w14:paraId="25781312" w14:textId="77777777" w:rsidR="003A6A39" w:rsidRPr="0016243A" w:rsidRDefault="00C04696">
      <w:pPr>
        <w:spacing w:after="0" w:line="264" w:lineRule="auto"/>
        <w:ind w:left="420"/>
      </w:pPr>
      <w:bookmarkStart w:id="68" w:name="paragraf-2.odsek-6.pismeno-b"/>
      <w:bookmarkEnd w:id="65"/>
      <w:r w:rsidRPr="0016243A">
        <w:rPr>
          <w:rFonts w:ascii="Times New Roman" w:hAnsi="Times New Roman"/>
          <w:color w:val="000000"/>
        </w:rPr>
        <w:t xml:space="preserve"> </w:t>
      </w:r>
      <w:bookmarkStart w:id="69" w:name="paragraf-2.odsek-6.pismeno-b.oznacenie"/>
      <w:r w:rsidRPr="0016243A">
        <w:rPr>
          <w:rFonts w:ascii="Times New Roman" w:hAnsi="Times New Roman"/>
          <w:color w:val="000000"/>
        </w:rPr>
        <w:t xml:space="preserve">b) </w:t>
      </w:r>
      <w:bookmarkStart w:id="70" w:name="paragraf-2.odsek-6.pismeno-b.text"/>
      <w:bookmarkEnd w:id="69"/>
      <w:proofErr w:type="spellStart"/>
      <w:r w:rsidRPr="0016243A">
        <w:rPr>
          <w:rFonts w:ascii="Times New Roman" w:hAnsi="Times New Roman"/>
          <w:color w:val="000000"/>
        </w:rPr>
        <w:t>zužitkovanie</w:t>
      </w:r>
      <w:proofErr w:type="spellEnd"/>
      <w:r w:rsidRPr="0016243A">
        <w:rPr>
          <w:rFonts w:ascii="Times New Roman" w:hAnsi="Times New Roman"/>
          <w:color w:val="000000"/>
        </w:rPr>
        <w:t xml:space="preserve"> </w:t>
      </w:r>
      <w:proofErr w:type="spellStart"/>
      <w:r w:rsidRPr="0016243A">
        <w:rPr>
          <w:rFonts w:ascii="Times New Roman" w:hAnsi="Times New Roman"/>
          <w:color w:val="000000"/>
        </w:rPr>
        <w:t>konopy</w:t>
      </w:r>
      <w:proofErr w:type="spellEnd"/>
      <w:r w:rsidRPr="0016243A">
        <w:rPr>
          <w:rFonts w:ascii="Times New Roman" w:hAnsi="Times New Roman"/>
          <w:color w:val="000000"/>
        </w:rPr>
        <w:t xml:space="preserve"> </w:t>
      </w:r>
      <w:proofErr w:type="spellStart"/>
      <w:r w:rsidRPr="0016243A">
        <w:rPr>
          <w:rFonts w:ascii="Times New Roman" w:hAnsi="Times New Roman"/>
          <w:color w:val="000000"/>
        </w:rPr>
        <w:t>na</w:t>
      </w:r>
      <w:proofErr w:type="spellEnd"/>
      <w:r w:rsidRPr="0016243A">
        <w:rPr>
          <w:rFonts w:ascii="Times New Roman" w:hAnsi="Times New Roman"/>
          <w:color w:val="000000"/>
        </w:rPr>
        <w:t xml:space="preserve"> </w:t>
      </w:r>
      <w:bookmarkEnd w:id="70"/>
    </w:p>
    <w:p w14:paraId="0A805316" w14:textId="77777777" w:rsidR="003A6A39" w:rsidRPr="0016243A" w:rsidRDefault="00C04696">
      <w:pPr>
        <w:spacing w:before="225" w:after="225" w:line="264" w:lineRule="auto"/>
        <w:ind w:left="495"/>
      </w:pPr>
      <w:bookmarkStart w:id="71" w:name="paragraf-2.odsek-6.pismeno-b.bod-1"/>
      <w:r w:rsidRPr="0016243A">
        <w:rPr>
          <w:rFonts w:ascii="Times New Roman" w:hAnsi="Times New Roman"/>
          <w:color w:val="000000"/>
        </w:rPr>
        <w:t xml:space="preserve"> </w:t>
      </w:r>
      <w:bookmarkStart w:id="72" w:name="paragraf-2.odsek-6.pismeno-b.bod-1.oznac"/>
      <w:r w:rsidRPr="0016243A">
        <w:rPr>
          <w:rFonts w:ascii="Times New Roman" w:hAnsi="Times New Roman"/>
          <w:color w:val="000000"/>
        </w:rPr>
        <w:t xml:space="preserve">1. </w:t>
      </w:r>
      <w:bookmarkStart w:id="73" w:name="paragraf-2.odsek-6.pismeno-b.bod-1.text"/>
      <w:bookmarkEnd w:id="72"/>
      <w:proofErr w:type="spellStart"/>
      <w:r w:rsidRPr="0016243A">
        <w:rPr>
          <w:rFonts w:ascii="Times New Roman" w:hAnsi="Times New Roman"/>
          <w:color w:val="000000"/>
        </w:rPr>
        <w:t>poloprodukt</w:t>
      </w:r>
      <w:proofErr w:type="spellEnd"/>
      <w:r w:rsidRPr="0016243A">
        <w:rPr>
          <w:rFonts w:ascii="Times New Roman" w:hAnsi="Times New Roman"/>
          <w:color w:val="000000"/>
        </w:rPr>
        <w:t xml:space="preserve"> </w:t>
      </w:r>
      <w:proofErr w:type="spellStart"/>
      <w:r w:rsidRPr="0016243A">
        <w:rPr>
          <w:rFonts w:ascii="Times New Roman" w:hAnsi="Times New Roman"/>
          <w:color w:val="000000"/>
        </w:rPr>
        <w:t>získaný</w:t>
      </w:r>
      <w:proofErr w:type="spellEnd"/>
      <w:r w:rsidRPr="0016243A">
        <w:rPr>
          <w:rFonts w:ascii="Times New Roman" w:hAnsi="Times New Roman"/>
          <w:color w:val="000000"/>
        </w:rPr>
        <w:t xml:space="preserve"> z </w:t>
      </w:r>
      <w:proofErr w:type="spellStart"/>
      <w:r w:rsidRPr="0016243A">
        <w:rPr>
          <w:rFonts w:ascii="Times New Roman" w:hAnsi="Times New Roman"/>
          <w:color w:val="000000"/>
        </w:rPr>
        <w:t>konopy</w:t>
      </w:r>
      <w:proofErr w:type="spellEnd"/>
      <w:r w:rsidRPr="0016243A">
        <w:rPr>
          <w:rFonts w:ascii="Times New Roman" w:hAnsi="Times New Roman"/>
          <w:color w:val="000000"/>
        </w:rPr>
        <w:t xml:space="preserve"> </w:t>
      </w:r>
      <w:proofErr w:type="spellStart"/>
      <w:r w:rsidRPr="0016243A">
        <w:rPr>
          <w:rFonts w:ascii="Times New Roman" w:hAnsi="Times New Roman"/>
          <w:color w:val="000000"/>
        </w:rPr>
        <w:t>technologickým</w:t>
      </w:r>
      <w:proofErr w:type="spellEnd"/>
      <w:r w:rsidRPr="0016243A">
        <w:rPr>
          <w:rFonts w:ascii="Times New Roman" w:hAnsi="Times New Roman"/>
          <w:color w:val="000000"/>
        </w:rPr>
        <w:t xml:space="preserve"> </w:t>
      </w:r>
      <w:proofErr w:type="spellStart"/>
      <w:r w:rsidRPr="0016243A">
        <w:rPr>
          <w:rFonts w:ascii="Times New Roman" w:hAnsi="Times New Roman"/>
          <w:color w:val="000000"/>
        </w:rPr>
        <w:t>procesom</w:t>
      </w:r>
      <w:proofErr w:type="spellEnd"/>
      <w:r w:rsidRPr="0016243A">
        <w:rPr>
          <w:rFonts w:ascii="Times New Roman" w:hAnsi="Times New Roman"/>
          <w:color w:val="000000"/>
        </w:rPr>
        <w:t xml:space="preserve"> </w:t>
      </w:r>
      <w:proofErr w:type="spellStart"/>
      <w:r w:rsidRPr="0016243A">
        <w:rPr>
          <w:rFonts w:ascii="Times New Roman" w:hAnsi="Times New Roman"/>
          <w:color w:val="000000"/>
        </w:rPr>
        <w:t>koncentráciou</w:t>
      </w:r>
      <w:proofErr w:type="spellEnd"/>
      <w:r w:rsidRPr="0016243A">
        <w:rPr>
          <w:rFonts w:ascii="Times New Roman" w:hAnsi="Times New Roman"/>
          <w:color w:val="000000"/>
        </w:rPr>
        <w:t xml:space="preserve"> </w:t>
      </w:r>
      <w:proofErr w:type="spellStart"/>
      <w:r w:rsidRPr="0016243A">
        <w:rPr>
          <w:rFonts w:ascii="Times New Roman" w:hAnsi="Times New Roman"/>
          <w:color w:val="000000"/>
        </w:rPr>
        <w:t>kanabinoidov</w:t>
      </w:r>
      <w:proofErr w:type="spellEnd"/>
      <w:r w:rsidRPr="0016243A">
        <w:rPr>
          <w:rFonts w:ascii="Times New Roman" w:hAnsi="Times New Roman"/>
          <w:color w:val="000000"/>
        </w:rPr>
        <w:t xml:space="preserve"> (</w:t>
      </w:r>
      <w:proofErr w:type="spellStart"/>
      <w:r w:rsidRPr="0016243A">
        <w:rPr>
          <w:rFonts w:ascii="Times New Roman" w:hAnsi="Times New Roman"/>
          <w:color w:val="000000"/>
        </w:rPr>
        <w:t>koncentrát</w:t>
      </w:r>
      <w:proofErr w:type="spellEnd"/>
      <w:r w:rsidRPr="0016243A">
        <w:rPr>
          <w:rFonts w:ascii="Times New Roman" w:hAnsi="Times New Roman"/>
          <w:color w:val="000000"/>
        </w:rPr>
        <w:t xml:space="preserve"> </w:t>
      </w:r>
      <w:proofErr w:type="spellStart"/>
      <w:r w:rsidRPr="0016243A">
        <w:rPr>
          <w:rFonts w:ascii="Times New Roman" w:hAnsi="Times New Roman"/>
          <w:color w:val="000000"/>
        </w:rPr>
        <w:t>konopy</w:t>
      </w:r>
      <w:proofErr w:type="spellEnd"/>
      <w:r w:rsidRPr="0016243A">
        <w:rPr>
          <w:rFonts w:ascii="Times New Roman" w:hAnsi="Times New Roman"/>
          <w:color w:val="000000"/>
        </w:rPr>
        <w:t xml:space="preserve">), </w:t>
      </w:r>
      <w:bookmarkEnd w:id="73"/>
    </w:p>
    <w:p w14:paraId="780039A5" w14:textId="77777777" w:rsidR="003A6A39" w:rsidRPr="0016243A" w:rsidRDefault="00C04696">
      <w:pPr>
        <w:spacing w:before="225" w:after="225" w:line="264" w:lineRule="auto"/>
        <w:ind w:left="495"/>
      </w:pPr>
      <w:bookmarkStart w:id="74" w:name="paragraf-2.odsek-6.pismeno-b.bod-2"/>
      <w:bookmarkEnd w:id="71"/>
      <w:r w:rsidRPr="0016243A">
        <w:rPr>
          <w:rFonts w:ascii="Times New Roman" w:hAnsi="Times New Roman"/>
          <w:color w:val="000000"/>
        </w:rPr>
        <w:t xml:space="preserve"> </w:t>
      </w:r>
      <w:bookmarkStart w:id="75" w:name="paragraf-2.odsek-6.pismeno-b.bod-2.oznac"/>
      <w:r w:rsidRPr="0016243A">
        <w:rPr>
          <w:rFonts w:ascii="Times New Roman" w:hAnsi="Times New Roman"/>
          <w:color w:val="000000"/>
        </w:rPr>
        <w:t xml:space="preserve">2. </w:t>
      </w:r>
      <w:bookmarkStart w:id="76" w:name="paragraf-2.odsek-6.pismeno-b.bod-2.text"/>
      <w:bookmarkEnd w:id="75"/>
      <w:proofErr w:type="spellStart"/>
      <w:r w:rsidRPr="0016243A">
        <w:rPr>
          <w:rFonts w:ascii="Times New Roman" w:hAnsi="Times New Roman"/>
          <w:color w:val="000000"/>
        </w:rPr>
        <w:t>tinktúru</w:t>
      </w:r>
      <w:proofErr w:type="spellEnd"/>
      <w:r w:rsidRPr="0016243A">
        <w:rPr>
          <w:rFonts w:ascii="Times New Roman" w:hAnsi="Times New Roman"/>
          <w:color w:val="000000"/>
        </w:rPr>
        <w:t xml:space="preserve"> (</w:t>
      </w:r>
      <w:proofErr w:type="spellStart"/>
      <w:r w:rsidRPr="0016243A">
        <w:rPr>
          <w:rFonts w:ascii="Times New Roman" w:hAnsi="Times New Roman"/>
          <w:color w:val="000000"/>
        </w:rPr>
        <w:t>etanolový</w:t>
      </w:r>
      <w:proofErr w:type="spellEnd"/>
      <w:r w:rsidRPr="0016243A">
        <w:rPr>
          <w:rFonts w:ascii="Times New Roman" w:hAnsi="Times New Roman"/>
          <w:color w:val="000000"/>
        </w:rPr>
        <w:t xml:space="preserve"> </w:t>
      </w:r>
      <w:proofErr w:type="spellStart"/>
      <w:r w:rsidRPr="0016243A">
        <w:rPr>
          <w:rFonts w:ascii="Times New Roman" w:hAnsi="Times New Roman"/>
          <w:color w:val="000000"/>
        </w:rPr>
        <w:t>výluh</w:t>
      </w:r>
      <w:proofErr w:type="spellEnd"/>
      <w:r w:rsidRPr="0016243A">
        <w:rPr>
          <w:rFonts w:ascii="Times New Roman" w:hAnsi="Times New Roman"/>
          <w:color w:val="000000"/>
        </w:rPr>
        <w:t xml:space="preserve">), </w:t>
      </w:r>
      <w:bookmarkEnd w:id="76"/>
    </w:p>
    <w:p w14:paraId="3BB07A29" w14:textId="77777777" w:rsidR="003A6A39" w:rsidRPr="0016243A" w:rsidRDefault="00C04696">
      <w:pPr>
        <w:spacing w:before="225" w:after="225" w:line="264" w:lineRule="auto"/>
        <w:ind w:left="495"/>
      </w:pPr>
      <w:bookmarkStart w:id="77" w:name="paragraf-2.odsek-6.pismeno-b.bod-3"/>
      <w:bookmarkEnd w:id="74"/>
      <w:r w:rsidRPr="0016243A">
        <w:rPr>
          <w:rFonts w:ascii="Times New Roman" w:hAnsi="Times New Roman"/>
          <w:color w:val="000000"/>
        </w:rPr>
        <w:t xml:space="preserve"> </w:t>
      </w:r>
      <w:bookmarkStart w:id="78" w:name="paragraf-2.odsek-6.pismeno-b.bod-3.oznac"/>
      <w:r w:rsidRPr="0016243A">
        <w:rPr>
          <w:rFonts w:ascii="Times New Roman" w:hAnsi="Times New Roman"/>
          <w:color w:val="000000"/>
        </w:rPr>
        <w:t xml:space="preserve">3. </w:t>
      </w:r>
      <w:bookmarkStart w:id="79" w:name="paragraf-2.odsek-6.pismeno-b.bod-3.text"/>
      <w:bookmarkEnd w:id="78"/>
      <w:proofErr w:type="spellStart"/>
      <w:r w:rsidRPr="0016243A">
        <w:rPr>
          <w:rFonts w:ascii="Times New Roman" w:hAnsi="Times New Roman"/>
          <w:color w:val="000000"/>
        </w:rPr>
        <w:t>extrakt</w:t>
      </w:r>
      <w:proofErr w:type="spellEnd"/>
      <w:r w:rsidRPr="0016243A">
        <w:rPr>
          <w:rFonts w:ascii="Times New Roman" w:hAnsi="Times New Roman"/>
          <w:color w:val="000000"/>
        </w:rPr>
        <w:t xml:space="preserve"> (</w:t>
      </w:r>
      <w:proofErr w:type="spellStart"/>
      <w:r w:rsidRPr="0016243A">
        <w:rPr>
          <w:rFonts w:ascii="Times New Roman" w:hAnsi="Times New Roman"/>
          <w:color w:val="000000"/>
        </w:rPr>
        <w:t>vodný</w:t>
      </w:r>
      <w:proofErr w:type="spellEnd"/>
      <w:r w:rsidRPr="0016243A">
        <w:rPr>
          <w:rFonts w:ascii="Times New Roman" w:hAnsi="Times New Roman"/>
          <w:color w:val="000000"/>
        </w:rPr>
        <w:t xml:space="preserve"> </w:t>
      </w:r>
      <w:proofErr w:type="spellStart"/>
      <w:r w:rsidRPr="0016243A">
        <w:rPr>
          <w:rFonts w:ascii="Times New Roman" w:hAnsi="Times New Roman"/>
          <w:color w:val="000000"/>
        </w:rPr>
        <w:t>výluh</w:t>
      </w:r>
      <w:proofErr w:type="spellEnd"/>
      <w:r w:rsidRPr="0016243A">
        <w:rPr>
          <w:rFonts w:ascii="Times New Roman" w:hAnsi="Times New Roman"/>
          <w:color w:val="000000"/>
        </w:rPr>
        <w:t xml:space="preserve">), </w:t>
      </w:r>
      <w:bookmarkEnd w:id="79"/>
    </w:p>
    <w:p w14:paraId="7C4B3D40" w14:textId="77777777" w:rsidR="003A6A39" w:rsidRPr="0016243A" w:rsidRDefault="00C04696">
      <w:pPr>
        <w:spacing w:before="225" w:after="225" w:line="264" w:lineRule="auto"/>
        <w:ind w:left="495"/>
      </w:pPr>
      <w:bookmarkStart w:id="80" w:name="paragraf-2.odsek-6.pismeno-b.bod-4"/>
      <w:bookmarkEnd w:id="77"/>
      <w:r w:rsidRPr="0016243A">
        <w:rPr>
          <w:rFonts w:ascii="Times New Roman" w:hAnsi="Times New Roman"/>
          <w:color w:val="000000"/>
        </w:rPr>
        <w:t xml:space="preserve"> </w:t>
      </w:r>
      <w:bookmarkStart w:id="81" w:name="paragraf-2.odsek-6.pismeno-b.bod-4.oznac"/>
      <w:r w:rsidRPr="0016243A">
        <w:rPr>
          <w:rFonts w:ascii="Times New Roman" w:hAnsi="Times New Roman"/>
          <w:color w:val="000000"/>
        </w:rPr>
        <w:t xml:space="preserve">4. </w:t>
      </w:r>
      <w:bookmarkStart w:id="82" w:name="paragraf-2.odsek-6.pismeno-b.bod-4.text"/>
      <w:bookmarkEnd w:id="81"/>
      <w:proofErr w:type="spellStart"/>
      <w:r w:rsidRPr="0016243A">
        <w:rPr>
          <w:rFonts w:ascii="Times New Roman" w:hAnsi="Times New Roman"/>
          <w:color w:val="000000"/>
        </w:rPr>
        <w:t>živicu</w:t>
      </w:r>
      <w:proofErr w:type="spellEnd"/>
      <w:r w:rsidRPr="0016243A">
        <w:rPr>
          <w:rFonts w:ascii="Times New Roman" w:hAnsi="Times New Roman"/>
          <w:color w:val="000000"/>
        </w:rPr>
        <w:t xml:space="preserve">, </w:t>
      </w:r>
      <w:bookmarkEnd w:id="82"/>
    </w:p>
    <w:p w14:paraId="6D79AF97" w14:textId="77777777" w:rsidR="003A6A39" w:rsidRPr="0016243A" w:rsidRDefault="00C04696">
      <w:pPr>
        <w:spacing w:before="225" w:after="225" w:line="264" w:lineRule="auto"/>
        <w:ind w:left="495"/>
      </w:pPr>
      <w:bookmarkStart w:id="83" w:name="paragraf-2.odsek-6.pismeno-b.bod-5"/>
      <w:bookmarkEnd w:id="80"/>
      <w:r w:rsidRPr="0016243A">
        <w:rPr>
          <w:rFonts w:ascii="Times New Roman" w:hAnsi="Times New Roman"/>
          <w:color w:val="000000"/>
        </w:rPr>
        <w:t xml:space="preserve"> </w:t>
      </w:r>
      <w:bookmarkStart w:id="84" w:name="paragraf-2.odsek-6.pismeno-b.bod-5.oznac"/>
      <w:r w:rsidRPr="0016243A">
        <w:rPr>
          <w:rFonts w:ascii="Times New Roman" w:hAnsi="Times New Roman"/>
          <w:color w:val="000000"/>
        </w:rPr>
        <w:t xml:space="preserve">5. </w:t>
      </w:r>
      <w:bookmarkStart w:id="85" w:name="paragraf-2.odsek-6.pismeno-b.bod-5.text"/>
      <w:bookmarkEnd w:id="84"/>
      <w:proofErr w:type="spellStart"/>
      <w:r w:rsidRPr="0016243A">
        <w:rPr>
          <w:rFonts w:ascii="Times New Roman" w:hAnsi="Times New Roman"/>
          <w:color w:val="000000"/>
        </w:rPr>
        <w:t>poloprodukt</w:t>
      </w:r>
      <w:proofErr w:type="spellEnd"/>
      <w:r w:rsidRPr="0016243A">
        <w:rPr>
          <w:rFonts w:ascii="Times New Roman" w:hAnsi="Times New Roman"/>
          <w:color w:val="000000"/>
        </w:rPr>
        <w:t xml:space="preserve"> </w:t>
      </w:r>
      <w:proofErr w:type="spellStart"/>
      <w:r w:rsidRPr="0016243A">
        <w:rPr>
          <w:rFonts w:ascii="Times New Roman" w:hAnsi="Times New Roman"/>
          <w:color w:val="000000"/>
        </w:rPr>
        <w:t>alebo</w:t>
      </w:r>
      <w:proofErr w:type="spellEnd"/>
      <w:r w:rsidRPr="0016243A">
        <w:rPr>
          <w:rFonts w:ascii="Times New Roman" w:hAnsi="Times New Roman"/>
          <w:color w:val="000000"/>
        </w:rPr>
        <w:t xml:space="preserve"> </w:t>
      </w:r>
      <w:proofErr w:type="spellStart"/>
      <w:r w:rsidRPr="0016243A">
        <w:rPr>
          <w:rFonts w:ascii="Times New Roman" w:hAnsi="Times New Roman"/>
          <w:color w:val="000000"/>
        </w:rPr>
        <w:t>výrobok</w:t>
      </w:r>
      <w:proofErr w:type="spellEnd"/>
      <w:r w:rsidRPr="0016243A">
        <w:rPr>
          <w:rFonts w:ascii="Times New Roman" w:hAnsi="Times New Roman"/>
          <w:color w:val="000000"/>
        </w:rPr>
        <w:t xml:space="preserve"> </w:t>
      </w:r>
      <w:proofErr w:type="spellStart"/>
      <w:r w:rsidRPr="0016243A">
        <w:rPr>
          <w:rFonts w:ascii="Times New Roman" w:hAnsi="Times New Roman"/>
          <w:color w:val="000000"/>
        </w:rPr>
        <w:t>určený</w:t>
      </w:r>
      <w:proofErr w:type="spellEnd"/>
      <w:r w:rsidRPr="0016243A">
        <w:rPr>
          <w:rFonts w:ascii="Times New Roman" w:hAnsi="Times New Roman"/>
          <w:color w:val="000000"/>
        </w:rPr>
        <w:t xml:space="preserve"> </w:t>
      </w:r>
      <w:proofErr w:type="spellStart"/>
      <w:r w:rsidRPr="0016243A">
        <w:rPr>
          <w:rFonts w:ascii="Times New Roman" w:hAnsi="Times New Roman"/>
          <w:color w:val="000000"/>
        </w:rPr>
        <w:t>na</w:t>
      </w:r>
      <w:proofErr w:type="spellEnd"/>
      <w:r w:rsidRPr="0016243A">
        <w:rPr>
          <w:rFonts w:ascii="Times New Roman" w:hAnsi="Times New Roman"/>
          <w:color w:val="000000"/>
        </w:rPr>
        <w:t xml:space="preserve"> </w:t>
      </w:r>
      <w:proofErr w:type="spellStart"/>
      <w:r w:rsidRPr="0016243A">
        <w:rPr>
          <w:rFonts w:ascii="Times New Roman" w:hAnsi="Times New Roman"/>
          <w:color w:val="000000"/>
        </w:rPr>
        <w:t>iný</w:t>
      </w:r>
      <w:proofErr w:type="spellEnd"/>
      <w:r w:rsidRPr="0016243A">
        <w:rPr>
          <w:rFonts w:ascii="Times New Roman" w:hAnsi="Times New Roman"/>
          <w:color w:val="000000"/>
        </w:rPr>
        <w:t xml:space="preserve"> </w:t>
      </w:r>
      <w:proofErr w:type="spellStart"/>
      <w:r w:rsidRPr="0016243A">
        <w:rPr>
          <w:rFonts w:ascii="Times New Roman" w:hAnsi="Times New Roman"/>
          <w:color w:val="000000"/>
        </w:rPr>
        <w:t>účel</w:t>
      </w:r>
      <w:proofErr w:type="spellEnd"/>
      <w:r w:rsidRPr="0016243A">
        <w:rPr>
          <w:rFonts w:ascii="Times New Roman" w:hAnsi="Times New Roman"/>
          <w:color w:val="000000"/>
        </w:rPr>
        <w:t xml:space="preserve"> </w:t>
      </w:r>
      <w:proofErr w:type="spellStart"/>
      <w:r w:rsidRPr="0016243A">
        <w:rPr>
          <w:rFonts w:ascii="Times New Roman" w:hAnsi="Times New Roman"/>
          <w:color w:val="000000"/>
        </w:rPr>
        <w:t>ako</w:t>
      </w:r>
      <w:proofErr w:type="spellEnd"/>
      <w:r w:rsidRPr="0016243A">
        <w:rPr>
          <w:rFonts w:ascii="Times New Roman" w:hAnsi="Times New Roman"/>
          <w:color w:val="000000"/>
        </w:rPr>
        <w:t xml:space="preserve"> </w:t>
      </w:r>
      <w:proofErr w:type="spellStart"/>
      <w:r w:rsidRPr="0016243A">
        <w:rPr>
          <w:rFonts w:ascii="Times New Roman" w:hAnsi="Times New Roman"/>
          <w:color w:val="000000"/>
        </w:rPr>
        <w:t>liek</w:t>
      </w:r>
      <w:proofErr w:type="spellEnd"/>
      <w:r w:rsidRPr="0016243A">
        <w:rPr>
          <w:rFonts w:ascii="Times New Roman" w:hAnsi="Times New Roman"/>
          <w:color w:val="000000"/>
        </w:rPr>
        <w:t xml:space="preserve"> s </w:t>
      </w:r>
      <w:proofErr w:type="spellStart"/>
      <w:r w:rsidRPr="0016243A">
        <w:rPr>
          <w:rFonts w:ascii="Times New Roman" w:hAnsi="Times New Roman"/>
          <w:color w:val="000000"/>
        </w:rPr>
        <w:t>obsahom</w:t>
      </w:r>
      <w:proofErr w:type="spellEnd"/>
      <w:r w:rsidRPr="0016243A">
        <w:rPr>
          <w:rFonts w:ascii="Times New Roman" w:hAnsi="Times New Roman"/>
          <w:color w:val="000000"/>
        </w:rPr>
        <w:t xml:space="preserve"> </w:t>
      </w:r>
      <w:proofErr w:type="spellStart"/>
      <w:r w:rsidRPr="0016243A">
        <w:rPr>
          <w:rFonts w:ascii="Times New Roman" w:hAnsi="Times New Roman"/>
          <w:color w:val="000000"/>
        </w:rPr>
        <w:t>omamnej</w:t>
      </w:r>
      <w:proofErr w:type="spellEnd"/>
      <w:r w:rsidRPr="0016243A">
        <w:rPr>
          <w:rFonts w:ascii="Times New Roman" w:hAnsi="Times New Roman"/>
          <w:color w:val="000000"/>
        </w:rPr>
        <w:t xml:space="preserve"> </w:t>
      </w:r>
      <w:proofErr w:type="spellStart"/>
      <w:r w:rsidRPr="0016243A">
        <w:rPr>
          <w:rFonts w:ascii="Times New Roman" w:hAnsi="Times New Roman"/>
          <w:color w:val="000000"/>
        </w:rPr>
        <w:t>látky</w:t>
      </w:r>
      <w:proofErr w:type="spellEnd"/>
      <w:r w:rsidRPr="0016243A">
        <w:rPr>
          <w:rFonts w:ascii="Times New Roman" w:hAnsi="Times New Roman"/>
          <w:color w:val="000000"/>
        </w:rPr>
        <w:t xml:space="preserve"> </w:t>
      </w:r>
      <w:proofErr w:type="spellStart"/>
      <w:r w:rsidRPr="0016243A">
        <w:rPr>
          <w:rFonts w:ascii="Times New Roman" w:hAnsi="Times New Roman"/>
          <w:color w:val="000000"/>
        </w:rPr>
        <w:t>alebo</w:t>
      </w:r>
      <w:proofErr w:type="spellEnd"/>
      <w:r w:rsidRPr="0016243A">
        <w:rPr>
          <w:rFonts w:ascii="Times New Roman" w:hAnsi="Times New Roman"/>
          <w:color w:val="000000"/>
        </w:rPr>
        <w:t xml:space="preserve"> </w:t>
      </w:r>
      <w:proofErr w:type="spellStart"/>
      <w:r w:rsidRPr="0016243A">
        <w:rPr>
          <w:rFonts w:ascii="Times New Roman" w:hAnsi="Times New Roman"/>
          <w:color w:val="000000"/>
        </w:rPr>
        <w:t>psychotropnej</w:t>
      </w:r>
      <w:proofErr w:type="spellEnd"/>
      <w:r w:rsidRPr="0016243A">
        <w:rPr>
          <w:rFonts w:ascii="Times New Roman" w:hAnsi="Times New Roman"/>
          <w:color w:val="000000"/>
        </w:rPr>
        <w:t xml:space="preserve"> </w:t>
      </w:r>
      <w:proofErr w:type="spellStart"/>
      <w:r w:rsidRPr="0016243A">
        <w:rPr>
          <w:rFonts w:ascii="Times New Roman" w:hAnsi="Times New Roman"/>
          <w:color w:val="000000"/>
        </w:rPr>
        <w:t>látky</w:t>
      </w:r>
      <w:proofErr w:type="spellEnd"/>
      <w:r w:rsidRPr="0016243A">
        <w:rPr>
          <w:rFonts w:ascii="Times New Roman" w:hAnsi="Times New Roman"/>
          <w:color w:val="000000"/>
        </w:rPr>
        <w:t xml:space="preserve">, </w:t>
      </w:r>
      <w:bookmarkEnd w:id="85"/>
    </w:p>
    <w:p w14:paraId="7052310F" w14:textId="77777777" w:rsidR="003A6A39" w:rsidRPr="0016243A" w:rsidRDefault="00C04696">
      <w:pPr>
        <w:spacing w:after="0" w:line="264" w:lineRule="auto"/>
        <w:ind w:left="420"/>
      </w:pPr>
      <w:bookmarkStart w:id="86" w:name="paragraf-2.odsek-6.pismeno-c"/>
      <w:bookmarkEnd w:id="68"/>
      <w:bookmarkEnd w:id="83"/>
      <w:r w:rsidRPr="0016243A">
        <w:rPr>
          <w:rFonts w:ascii="Times New Roman" w:hAnsi="Times New Roman"/>
          <w:color w:val="000000"/>
        </w:rPr>
        <w:t xml:space="preserve"> </w:t>
      </w:r>
      <w:bookmarkStart w:id="87" w:name="paragraf-2.odsek-6.pismeno-c.oznacenie"/>
      <w:r w:rsidRPr="0016243A">
        <w:rPr>
          <w:rFonts w:ascii="Times New Roman" w:hAnsi="Times New Roman"/>
          <w:color w:val="000000"/>
        </w:rPr>
        <w:t xml:space="preserve">c) </w:t>
      </w:r>
      <w:bookmarkStart w:id="88" w:name="paragraf-2.odsek-6.pismeno-c.text"/>
      <w:bookmarkEnd w:id="87"/>
      <w:proofErr w:type="spellStart"/>
      <w:r w:rsidRPr="0016243A">
        <w:rPr>
          <w:rFonts w:ascii="Times New Roman" w:hAnsi="Times New Roman"/>
          <w:color w:val="000000"/>
        </w:rPr>
        <w:t>izolácia</w:t>
      </w:r>
      <w:proofErr w:type="spellEnd"/>
      <w:r w:rsidRPr="0016243A">
        <w:rPr>
          <w:rFonts w:ascii="Times New Roman" w:hAnsi="Times New Roman"/>
          <w:color w:val="000000"/>
        </w:rPr>
        <w:t xml:space="preserve"> </w:t>
      </w:r>
      <w:proofErr w:type="spellStart"/>
      <w:r w:rsidRPr="0016243A">
        <w:rPr>
          <w:rFonts w:ascii="Times New Roman" w:hAnsi="Times New Roman"/>
          <w:color w:val="000000"/>
        </w:rPr>
        <w:t>omamných</w:t>
      </w:r>
      <w:proofErr w:type="spellEnd"/>
      <w:r w:rsidRPr="0016243A">
        <w:rPr>
          <w:rFonts w:ascii="Times New Roman" w:hAnsi="Times New Roman"/>
          <w:color w:val="000000"/>
        </w:rPr>
        <w:t xml:space="preserve"> </w:t>
      </w:r>
      <w:proofErr w:type="spellStart"/>
      <w:r w:rsidRPr="0016243A">
        <w:rPr>
          <w:rFonts w:ascii="Times New Roman" w:hAnsi="Times New Roman"/>
          <w:color w:val="000000"/>
        </w:rPr>
        <w:t>látok</w:t>
      </w:r>
      <w:proofErr w:type="spellEnd"/>
      <w:r w:rsidRPr="0016243A">
        <w:rPr>
          <w:rFonts w:ascii="Times New Roman" w:hAnsi="Times New Roman"/>
          <w:color w:val="000000"/>
        </w:rPr>
        <w:t xml:space="preserve"> </w:t>
      </w:r>
      <w:proofErr w:type="spellStart"/>
      <w:r w:rsidRPr="0016243A">
        <w:rPr>
          <w:rFonts w:ascii="Times New Roman" w:hAnsi="Times New Roman"/>
          <w:color w:val="000000"/>
        </w:rPr>
        <w:t>alebo</w:t>
      </w:r>
      <w:proofErr w:type="spellEnd"/>
      <w:r w:rsidRPr="0016243A">
        <w:rPr>
          <w:rFonts w:ascii="Times New Roman" w:hAnsi="Times New Roman"/>
          <w:color w:val="000000"/>
        </w:rPr>
        <w:t xml:space="preserve"> </w:t>
      </w:r>
      <w:proofErr w:type="spellStart"/>
      <w:r w:rsidRPr="0016243A">
        <w:rPr>
          <w:rFonts w:ascii="Times New Roman" w:hAnsi="Times New Roman"/>
          <w:color w:val="000000"/>
        </w:rPr>
        <w:t>psychotropných</w:t>
      </w:r>
      <w:proofErr w:type="spellEnd"/>
      <w:r w:rsidRPr="0016243A">
        <w:rPr>
          <w:rFonts w:ascii="Times New Roman" w:hAnsi="Times New Roman"/>
          <w:color w:val="000000"/>
        </w:rPr>
        <w:t xml:space="preserve"> </w:t>
      </w:r>
      <w:proofErr w:type="spellStart"/>
      <w:r w:rsidRPr="0016243A">
        <w:rPr>
          <w:rFonts w:ascii="Times New Roman" w:hAnsi="Times New Roman"/>
          <w:color w:val="000000"/>
        </w:rPr>
        <w:t>látok</w:t>
      </w:r>
      <w:proofErr w:type="spellEnd"/>
      <w:r w:rsidRPr="0016243A">
        <w:rPr>
          <w:rFonts w:ascii="Times New Roman" w:hAnsi="Times New Roman"/>
          <w:color w:val="000000"/>
        </w:rPr>
        <w:t xml:space="preserve"> II. </w:t>
      </w:r>
      <w:proofErr w:type="spellStart"/>
      <w:r w:rsidRPr="0016243A">
        <w:rPr>
          <w:rFonts w:ascii="Times New Roman" w:hAnsi="Times New Roman"/>
          <w:color w:val="000000"/>
        </w:rPr>
        <w:t>skupiny</w:t>
      </w:r>
      <w:proofErr w:type="spellEnd"/>
      <w:r w:rsidRPr="0016243A">
        <w:rPr>
          <w:rFonts w:ascii="Times New Roman" w:hAnsi="Times New Roman"/>
          <w:color w:val="000000"/>
        </w:rPr>
        <w:t xml:space="preserve"> </w:t>
      </w:r>
      <w:proofErr w:type="spellStart"/>
      <w:r w:rsidRPr="0016243A">
        <w:rPr>
          <w:rFonts w:ascii="Times New Roman" w:hAnsi="Times New Roman"/>
          <w:color w:val="000000"/>
        </w:rPr>
        <w:t>alebo</w:t>
      </w:r>
      <w:proofErr w:type="spellEnd"/>
      <w:r w:rsidRPr="0016243A">
        <w:rPr>
          <w:rFonts w:ascii="Times New Roman" w:hAnsi="Times New Roman"/>
          <w:color w:val="000000"/>
        </w:rPr>
        <w:t xml:space="preserve"> III. </w:t>
      </w:r>
      <w:proofErr w:type="spellStart"/>
      <w:r w:rsidRPr="0016243A">
        <w:rPr>
          <w:rFonts w:ascii="Times New Roman" w:hAnsi="Times New Roman"/>
          <w:color w:val="000000"/>
        </w:rPr>
        <w:t>skupiny</w:t>
      </w:r>
      <w:proofErr w:type="spellEnd"/>
      <w:r w:rsidRPr="0016243A">
        <w:rPr>
          <w:rFonts w:ascii="Times New Roman" w:hAnsi="Times New Roman"/>
          <w:color w:val="000000"/>
        </w:rPr>
        <w:t xml:space="preserve"> z </w:t>
      </w:r>
      <w:bookmarkEnd w:id="88"/>
    </w:p>
    <w:p w14:paraId="1C30FA5F" w14:textId="77777777" w:rsidR="003A6A39" w:rsidRPr="0016243A" w:rsidRDefault="00C04696">
      <w:pPr>
        <w:spacing w:before="225" w:after="225" w:line="264" w:lineRule="auto"/>
        <w:ind w:left="495"/>
      </w:pPr>
      <w:bookmarkStart w:id="89" w:name="paragraf-2.odsek-6.pismeno-c.bod-1"/>
      <w:r w:rsidRPr="0016243A">
        <w:rPr>
          <w:rFonts w:ascii="Times New Roman" w:hAnsi="Times New Roman"/>
          <w:color w:val="000000"/>
        </w:rPr>
        <w:t xml:space="preserve"> </w:t>
      </w:r>
      <w:bookmarkStart w:id="90" w:name="paragraf-2.odsek-6.pismeno-c.bod-1.oznac"/>
      <w:r w:rsidRPr="0016243A">
        <w:rPr>
          <w:rFonts w:ascii="Times New Roman" w:hAnsi="Times New Roman"/>
          <w:color w:val="000000"/>
        </w:rPr>
        <w:t xml:space="preserve">1. </w:t>
      </w:r>
      <w:bookmarkStart w:id="91" w:name="paragraf-2.odsek-6.pismeno-c.bod-1.text"/>
      <w:bookmarkEnd w:id="90"/>
      <w:proofErr w:type="spellStart"/>
      <w:r w:rsidRPr="0016243A">
        <w:rPr>
          <w:rFonts w:ascii="Times New Roman" w:hAnsi="Times New Roman"/>
          <w:color w:val="000000"/>
        </w:rPr>
        <w:t>makovej</w:t>
      </w:r>
      <w:proofErr w:type="spellEnd"/>
      <w:r w:rsidRPr="0016243A">
        <w:rPr>
          <w:rFonts w:ascii="Times New Roman" w:hAnsi="Times New Roman"/>
          <w:color w:val="000000"/>
        </w:rPr>
        <w:t xml:space="preserve"> </w:t>
      </w:r>
      <w:proofErr w:type="spellStart"/>
      <w:r w:rsidRPr="0016243A">
        <w:rPr>
          <w:rFonts w:ascii="Times New Roman" w:hAnsi="Times New Roman"/>
          <w:color w:val="000000"/>
        </w:rPr>
        <w:t>slamy</w:t>
      </w:r>
      <w:proofErr w:type="spellEnd"/>
      <w:r w:rsidRPr="0016243A">
        <w:rPr>
          <w:rFonts w:ascii="Times New Roman" w:hAnsi="Times New Roman"/>
          <w:color w:val="000000"/>
        </w:rPr>
        <w:t xml:space="preserve">, </w:t>
      </w:r>
      <w:bookmarkEnd w:id="91"/>
    </w:p>
    <w:p w14:paraId="1E01D3F9" w14:textId="77777777" w:rsidR="003A6A39" w:rsidRPr="0016243A" w:rsidRDefault="00C04696">
      <w:pPr>
        <w:spacing w:before="225" w:after="225" w:line="264" w:lineRule="auto"/>
        <w:ind w:left="495"/>
      </w:pPr>
      <w:bookmarkStart w:id="92" w:name="paragraf-2.odsek-6.pismeno-c.bod-2"/>
      <w:bookmarkEnd w:id="89"/>
      <w:r w:rsidRPr="0016243A">
        <w:rPr>
          <w:rFonts w:ascii="Times New Roman" w:hAnsi="Times New Roman"/>
          <w:color w:val="000000"/>
        </w:rPr>
        <w:t xml:space="preserve"> </w:t>
      </w:r>
      <w:bookmarkStart w:id="93" w:name="paragraf-2.odsek-6.pismeno-c.bod-2.oznac"/>
      <w:r w:rsidRPr="0016243A">
        <w:rPr>
          <w:rFonts w:ascii="Times New Roman" w:hAnsi="Times New Roman"/>
          <w:color w:val="000000"/>
        </w:rPr>
        <w:t xml:space="preserve">2. </w:t>
      </w:r>
      <w:bookmarkStart w:id="94" w:name="paragraf-2.odsek-6.pismeno-c.bod-2.text"/>
      <w:bookmarkEnd w:id="93"/>
      <w:proofErr w:type="spellStart"/>
      <w:r w:rsidRPr="0016243A">
        <w:rPr>
          <w:rFonts w:ascii="Times New Roman" w:hAnsi="Times New Roman"/>
          <w:color w:val="000000"/>
        </w:rPr>
        <w:t>konopy</w:t>
      </w:r>
      <w:proofErr w:type="spellEnd"/>
      <w:r w:rsidRPr="0016243A">
        <w:rPr>
          <w:rFonts w:ascii="Times New Roman" w:hAnsi="Times New Roman"/>
          <w:color w:val="000000"/>
        </w:rPr>
        <w:t xml:space="preserve">, </w:t>
      </w:r>
      <w:bookmarkEnd w:id="94"/>
    </w:p>
    <w:p w14:paraId="472DB98B" w14:textId="77777777" w:rsidR="003A6A39" w:rsidRPr="0016243A" w:rsidRDefault="00C04696">
      <w:pPr>
        <w:spacing w:before="225" w:after="225" w:line="264" w:lineRule="auto"/>
        <w:ind w:left="420"/>
      </w:pPr>
      <w:bookmarkStart w:id="95" w:name="paragraf-2.odsek-6.pismeno-d"/>
      <w:bookmarkEnd w:id="86"/>
      <w:bookmarkEnd w:id="92"/>
      <w:r w:rsidRPr="0016243A">
        <w:rPr>
          <w:rFonts w:ascii="Times New Roman" w:hAnsi="Times New Roman"/>
          <w:color w:val="000000"/>
        </w:rPr>
        <w:t xml:space="preserve"> </w:t>
      </w:r>
      <w:bookmarkStart w:id="96" w:name="paragraf-2.odsek-6.pismeno-d.oznacenie"/>
      <w:r w:rsidRPr="0016243A">
        <w:rPr>
          <w:rFonts w:ascii="Times New Roman" w:hAnsi="Times New Roman"/>
          <w:color w:val="000000"/>
        </w:rPr>
        <w:t xml:space="preserve">d) </w:t>
      </w:r>
      <w:bookmarkStart w:id="97" w:name="paragraf-2.odsek-6.pismeno-d.text"/>
      <w:bookmarkEnd w:id="96"/>
      <w:proofErr w:type="spellStart"/>
      <w:r w:rsidRPr="0016243A">
        <w:rPr>
          <w:rFonts w:ascii="Times New Roman" w:hAnsi="Times New Roman"/>
          <w:color w:val="000000"/>
        </w:rPr>
        <w:t>syntéza</w:t>
      </w:r>
      <w:proofErr w:type="spellEnd"/>
      <w:r w:rsidRPr="0016243A">
        <w:rPr>
          <w:rFonts w:ascii="Times New Roman" w:hAnsi="Times New Roman"/>
          <w:color w:val="000000"/>
        </w:rPr>
        <w:t xml:space="preserve"> </w:t>
      </w:r>
      <w:proofErr w:type="spellStart"/>
      <w:r w:rsidRPr="0016243A">
        <w:rPr>
          <w:rFonts w:ascii="Times New Roman" w:hAnsi="Times New Roman"/>
          <w:color w:val="000000"/>
        </w:rPr>
        <w:t>omamných</w:t>
      </w:r>
      <w:proofErr w:type="spellEnd"/>
      <w:r w:rsidRPr="0016243A">
        <w:rPr>
          <w:rFonts w:ascii="Times New Roman" w:hAnsi="Times New Roman"/>
          <w:color w:val="000000"/>
        </w:rPr>
        <w:t xml:space="preserve"> </w:t>
      </w:r>
      <w:proofErr w:type="spellStart"/>
      <w:r w:rsidRPr="0016243A">
        <w:rPr>
          <w:rFonts w:ascii="Times New Roman" w:hAnsi="Times New Roman"/>
          <w:color w:val="000000"/>
        </w:rPr>
        <w:t>látok</w:t>
      </w:r>
      <w:proofErr w:type="spellEnd"/>
      <w:r w:rsidRPr="0016243A">
        <w:rPr>
          <w:rFonts w:ascii="Times New Roman" w:hAnsi="Times New Roman"/>
          <w:color w:val="000000"/>
        </w:rPr>
        <w:t xml:space="preserve"> </w:t>
      </w:r>
      <w:proofErr w:type="spellStart"/>
      <w:r w:rsidRPr="0016243A">
        <w:rPr>
          <w:rFonts w:ascii="Times New Roman" w:hAnsi="Times New Roman"/>
          <w:color w:val="000000"/>
        </w:rPr>
        <w:t>alebo</w:t>
      </w:r>
      <w:proofErr w:type="spellEnd"/>
      <w:r w:rsidRPr="0016243A">
        <w:rPr>
          <w:rFonts w:ascii="Times New Roman" w:hAnsi="Times New Roman"/>
          <w:color w:val="000000"/>
        </w:rPr>
        <w:t xml:space="preserve"> </w:t>
      </w:r>
      <w:proofErr w:type="spellStart"/>
      <w:r w:rsidRPr="0016243A">
        <w:rPr>
          <w:rFonts w:ascii="Times New Roman" w:hAnsi="Times New Roman"/>
          <w:color w:val="000000"/>
        </w:rPr>
        <w:t>psychotropných</w:t>
      </w:r>
      <w:proofErr w:type="spellEnd"/>
      <w:r w:rsidRPr="0016243A">
        <w:rPr>
          <w:rFonts w:ascii="Times New Roman" w:hAnsi="Times New Roman"/>
          <w:color w:val="000000"/>
        </w:rPr>
        <w:t xml:space="preserve"> </w:t>
      </w:r>
      <w:proofErr w:type="spellStart"/>
      <w:r w:rsidRPr="0016243A">
        <w:rPr>
          <w:rFonts w:ascii="Times New Roman" w:hAnsi="Times New Roman"/>
          <w:color w:val="000000"/>
        </w:rPr>
        <w:t>látok</w:t>
      </w:r>
      <w:proofErr w:type="spellEnd"/>
      <w:r w:rsidRPr="0016243A">
        <w:rPr>
          <w:rFonts w:ascii="Times New Roman" w:hAnsi="Times New Roman"/>
          <w:color w:val="000000"/>
        </w:rPr>
        <w:t xml:space="preserve"> II. </w:t>
      </w:r>
      <w:proofErr w:type="spellStart"/>
      <w:r w:rsidRPr="0016243A">
        <w:rPr>
          <w:rFonts w:ascii="Times New Roman" w:hAnsi="Times New Roman"/>
          <w:color w:val="000000"/>
        </w:rPr>
        <w:t>skupiny</w:t>
      </w:r>
      <w:proofErr w:type="spellEnd"/>
      <w:r w:rsidRPr="0016243A">
        <w:rPr>
          <w:rFonts w:ascii="Times New Roman" w:hAnsi="Times New Roman"/>
          <w:color w:val="000000"/>
        </w:rPr>
        <w:t xml:space="preserve"> </w:t>
      </w:r>
      <w:proofErr w:type="spellStart"/>
      <w:r w:rsidRPr="0016243A">
        <w:rPr>
          <w:rFonts w:ascii="Times New Roman" w:hAnsi="Times New Roman"/>
          <w:color w:val="000000"/>
        </w:rPr>
        <w:t>alebo</w:t>
      </w:r>
      <w:proofErr w:type="spellEnd"/>
      <w:r w:rsidRPr="0016243A">
        <w:rPr>
          <w:rFonts w:ascii="Times New Roman" w:hAnsi="Times New Roman"/>
          <w:color w:val="000000"/>
        </w:rPr>
        <w:t xml:space="preserve"> III. </w:t>
      </w:r>
      <w:proofErr w:type="spellStart"/>
      <w:r w:rsidRPr="0016243A">
        <w:rPr>
          <w:rFonts w:ascii="Times New Roman" w:hAnsi="Times New Roman"/>
          <w:color w:val="000000"/>
        </w:rPr>
        <w:t>skupiny</w:t>
      </w:r>
      <w:proofErr w:type="spellEnd"/>
      <w:r w:rsidRPr="0016243A">
        <w:rPr>
          <w:rFonts w:ascii="Times New Roman" w:hAnsi="Times New Roman"/>
          <w:color w:val="000000"/>
        </w:rPr>
        <w:t xml:space="preserve">, </w:t>
      </w:r>
      <w:bookmarkEnd w:id="97"/>
    </w:p>
    <w:p w14:paraId="4033EB47" w14:textId="77777777" w:rsidR="003A6A39" w:rsidRPr="0016243A" w:rsidRDefault="00C04696">
      <w:pPr>
        <w:spacing w:before="225" w:after="225" w:line="264" w:lineRule="auto"/>
        <w:ind w:left="420"/>
      </w:pPr>
      <w:bookmarkStart w:id="98" w:name="paragraf-2.odsek-6.pismeno-e"/>
      <w:bookmarkEnd w:id="95"/>
      <w:r w:rsidRPr="0016243A">
        <w:rPr>
          <w:rFonts w:ascii="Times New Roman" w:hAnsi="Times New Roman"/>
          <w:color w:val="000000"/>
        </w:rPr>
        <w:t xml:space="preserve"> </w:t>
      </w:r>
      <w:bookmarkStart w:id="99" w:name="paragraf-2.odsek-6.pismeno-e.oznacenie"/>
      <w:r w:rsidRPr="0016243A">
        <w:rPr>
          <w:rFonts w:ascii="Times New Roman" w:hAnsi="Times New Roman"/>
          <w:color w:val="000000"/>
        </w:rPr>
        <w:t xml:space="preserve">e) </w:t>
      </w:r>
      <w:bookmarkStart w:id="100" w:name="paragraf-2.odsek-6.pismeno-e.text"/>
      <w:bookmarkEnd w:id="99"/>
      <w:proofErr w:type="spellStart"/>
      <w:r w:rsidRPr="0016243A">
        <w:rPr>
          <w:rFonts w:ascii="Times New Roman" w:hAnsi="Times New Roman"/>
          <w:color w:val="000000"/>
        </w:rPr>
        <w:t>výroba</w:t>
      </w:r>
      <w:proofErr w:type="spellEnd"/>
      <w:r w:rsidRPr="0016243A">
        <w:rPr>
          <w:rFonts w:ascii="Times New Roman" w:hAnsi="Times New Roman"/>
          <w:color w:val="000000"/>
        </w:rPr>
        <w:t xml:space="preserve"> </w:t>
      </w:r>
      <w:proofErr w:type="spellStart"/>
      <w:r w:rsidRPr="0016243A">
        <w:rPr>
          <w:rFonts w:ascii="Times New Roman" w:hAnsi="Times New Roman"/>
          <w:color w:val="000000"/>
        </w:rPr>
        <w:t>liekov</w:t>
      </w:r>
      <w:proofErr w:type="spellEnd"/>
      <w:r w:rsidRPr="0016243A">
        <w:rPr>
          <w:rFonts w:ascii="Times New Roman" w:hAnsi="Times New Roman"/>
          <w:color w:val="000000"/>
        </w:rPr>
        <w:t xml:space="preserve"> s </w:t>
      </w:r>
      <w:proofErr w:type="spellStart"/>
      <w:r w:rsidRPr="0016243A">
        <w:rPr>
          <w:rFonts w:ascii="Times New Roman" w:hAnsi="Times New Roman"/>
          <w:color w:val="000000"/>
        </w:rPr>
        <w:t>obsahom</w:t>
      </w:r>
      <w:proofErr w:type="spellEnd"/>
      <w:r w:rsidRPr="0016243A">
        <w:rPr>
          <w:rFonts w:ascii="Times New Roman" w:hAnsi="Times New Roman"/>
          <w:color w:val="000000"/>
        </w:rPr>
        <w:t xml:space="preserve"> </w:t>
      </w:r>
      <w:proofErr w:type="spellStart"/>
      <w:r w:rsidRPr="0016243A">
        <w:rPr>
          <w:rFonts w:ascii="Times New Roman" w:hAnsi="Times New Roman"/>
          <w:color w:val="000000"/>
        </w:rPr>
        <w:t>omamných</w:t>
      </w:r>
      <w:proofErr w:type="spellEnd"/>
      <w:r w:rsidRPr="0016243A">
        <w:rPr>
          <w:rFonts w:ascii="Times New Roman" w:hAnsi="Times New Roman"/>
          <w:color w:val="000000"/>
        </w:rPr>
        <w:t xml:space="preserve"> </w:t>
      </w:r>
      <w:proofErr w:type="spellStart"/>
      <w:r w:rsidRPr="0016243A">
        <w:rPr>
          <w:rFonts w:ascii="Times New Roman" w:hAnsi="Times New Roman"/>
          <w:color w:val="000000"/>
        </w:rPr>
        <w:t>látok</w:t>
      </w:r>
      <w:proofErr w:type="spellEnd"/>
      <w:r w:rsidRPr="0016243A">
        <w:rPr>
          <w:rFonts w:ascii="Times New Roman" w:hAnsi="Times New Roman"/>
          <w:color w:val="000000"/>
        </w:rPr>
        <w:t xml:space="preserve"> </w:t>
      </w:r>
      <w:proofErr w:type="spellStart"/>
      <w:r w:rsidRPr="0016243A">
        <w:rPr>
          <w:rFonts w:ascii="Times New Roman" w:hAnsi="Times New Roman"/>
          <w:color w:val="000000"/>
        </w:rPr>
        <w:t>alebo</w:t>
      </w:r>
      <w:proofErr w:type="spellEnd"/>
      <w:r w:rsidRPr="0016243A">
        <w:rPr>
          <w:rFonts w:ascii="Times New Roman" w:hAnsi="Times New Roman"/>
          <w:color w:val="000000"/>
        </w:rPr>
        <w:t xml:space="preserve"> </w:t>
      </w:r>
      <w:proofErr w:type="spellStart"/>
      <w:r w:rsidRPr="0016243A">
        <w:rPr>
          <w:rFonts w:ascii="Times New Roman" w:hAnsi="Times New Roman"/>
          <w:color w:val="000000"/>
        </w:rPr>
        <w:t>psychotropných</w:t>
      </w:r>
      <w:proofErr w:type="spellEnd"/>
      <w:r w:rsidRPr="0016243A">
        <w:rPr>
          <w:rFonts w:ascii="Times New Roman" w:hAnsi="Times New Roman"/>
          <w:color w:val="000000"/>
        </w:rPr>
        <w:t xml:space="preserve"> </w:t>
      </w:r>
      <w:proofErr w:type="spellStart"/>
      <w:r w:rsidRPr="0016243A">
        <w:rPr>
          <w:rFonts w:ascii="Times New Roman" w:hAnsi="Times New Roman"/>
          <w:color w:val="000000"/>
        </w:rPr>
        <w:t>látok</w:t>
      </w:r>
      <w:proofErr w:type="spellEnd"/>
      <w:r w:rsidRPr="0016243A">
        <w:rPr>
          <w:rFonts w:ascii="Times New Roman" w:hAnsi="Times New Roman"/>
          <w:color w:val="000000"/>
        </w:rPr>
        <w:t xml:space="preserve"> II. </w:t>
      </w:r>
      <w:proofErr w:type="spellStart"/>
      <w:r w:rsidRPr="0016243A">
        <w:rPr>
          <w:rFonts w:ascii="Times New Roman" w:hAnsi="Times New Roman"/>
          <w:color w:val="000000"/>
        </w:rPr>
        <w:t>skupiny</w:t>
      </w:r>
      <w:proofErr w:type="spellEnd"/>
      <w:r w:rsidRPr="0016243A">
        <w:rPr>
          <w:rFonts w:ascii="Times New Roman" w:hAnsi="Times New Roman"/>
          <w:color w:val="000000"/>
        </w:rPr>
        <w:t xml:space="preserve"> </w:t>
      </w:r>
      <w:proofErr w:type="spellStart"/>
      <w:r w:rsidRPr="0016243A">
        <w:rPr>
          <w:rFonts w:ascii="Times New Roman" w:hAnsi="Times New Roman"/>
          <w:color w:val="000000"/>
        </w:rPr>
        <w:t>alebo</w:t>
      </w:r>
      <w:proofErr w:type="spellEnd"/>
      <w:r w:rsidRPr="0016243A">
        <w:rPr>
          <w:rFonts w:ascii="Times New Roman" w:hAnsi="Times New Roman"/>
          <w:color w:val="000000"/>
        </w:rPr>
        <w:t xml:space="preserve"> III. </w:t>
      </w:r>
      <w:proofErr w:type="spellStart"/>
      <w:r w:rsidRPr="0016243A">
        <w:rPr>
          <w:rFonts w:ascii="Times New Roman" w:hAnsi="Times New Roman"/>
          <w:color w:val="000000"/>
        </w:rPr>
        <w:t>skupiny</w:t>
      </w:r>
      <w:proofErr w:type="spellEnd"/>
      <w:r w:rsidRPr="0016243A">
        <w:rPr>
          <w:rFonts w:ascii="Times New Roman" w:hAnsi="Times New Roman"/>
          <w:color w:val="000000"/>
        </w:rPr>
        <w:t xml:space="preserve">. </w:t>
      </w:r>
      <w:bookmarkEnd w:id="100"/>
    </w:p>
    <w:p w14:paraId="22D5DE35" w14:textId="77777777" w:rsidR="003A6A39" w:rsidRPr="0016243A" w:rsidRDefault="00C04696">
      <w:pPr>
        <w:spacing w:before="225" w:after="225" w:line="264" w:lineRule="auto"/>
        <w:ind w:left="345"/>
      </w:pPr>
      <w:bookmarkStart w:id="101" w:name="paragraf-2.odsek-7"/>
      <w:bookmarkEnd w:id="62"/>
      <w:bookmarkEnd w:id="98"/>
      <w:r w:rsidRPr="0016243A">
        <w:rPr>
          <w:rFonts w:ascii="Times New Roman" w:hAnsi="Times New Roman"/>
          <w:color w:val="000000"/>
        </w:rPr>
        <w:lastRenderedPageBreak/>
        <w:t xml:space="preserve"> </w:t>
      </w:r>
      <w:bookmarkStart w:id="102" w:name="paragraf-2.odsek-7.oznacenie"/>
      <w:r w:rsidRPr="0016243A">
        <w:rPr>
          <w:rFonts w:ascii="Times New Roman" w:hAnsi="Times New Roman"/>
          <w:color w:val="000000"/>
        </w:rPr>
        <w:t xml:space="preserve">(7) </w:t>
      </w:r>
      <w:bookmarkEnd w:id="102"/>
      <w:proofErr w:type="spellStart"/>
      <w:r w:rsidRPr="0016243A">
        <w:rPr>
          <w:rFonts w:ascii="Times New Roman" w:hAnsi="Times New Roman"/>
          <w:color w:val="000000"/>
        </w:rPr>
        <w:t>Veľkodistribúcia</w:t>
      </w:r>
      <w:proofErr w:type="spellEnd"/>
      <w:r w:rsidRPr="0016243A">
        <w:rPr>
          <w:rFonts w:ascii="Times New Roman" w:hAnsi="Times New Roman"/>
          <w:color w:val="000000"/>
        </w:rPr>
        <w:t xml:space="preserve"> </w:t>
      </w:r>
      <w:proofErr w:type="spellStart"/>
      <w:r w:rsidRPr="0016243A">
        <w:rPr>
          <w:rFonts w:ascii="Times New Roman" w:hAnsi="Times New Roman"/>
          <w:color w:val="000000"/>
        </w:rPr>
        <w:t>na</w:t>
      </w:r>
      <w:proofErr w:type="spellEnd"/>
      <w:r w:rsidRPr="0016243A">
        <w:rPr>
          <w:rFonts w:ascii="Times New Roman" w:hAnsi="Times New Roman"/>
          <w:color w:val="000000"/>
        </w:rPr>
        <w:t xml:space="preserve"> </w:t>
      </w:r>
      <w:proofErr w:type="spellStart"/>
      <w:r w:rsidRPr="0016243A">
        <w:rPr>
          <w:rFonts w:ascii="Times New Roman" w:hAnsi="Times New Roman"/>
          <w:color w:val="000000"/>
        </w:rPr>
        <w:t>účely</w:t>
      </w:r>
      <w:proofErr w:type="spellEnd"/>
      <w:r w:rsidRPr="0016243A">
        <w:rPr>
          <w:rFonts w:ascii="Times New Roman" w:hAnsi="Times New Roman"/>
          <w:color w:val="000000"/>
        </w:rPr>
        <w:t xml:space="preserve"> </w:t>
      </w:r>
      <w:proofErr w:type="spellStart"/>
      <w:r w:rsidRPr="0016243A">
        <w:rPr>
          <w:rFonts w:ascii="Times New Roman" w:hAnsi="Times New Roman"/>
          <w:color w:val="000000"/>
        </w:rPr>
        <w:t>tohto</w:t>
      </w:r>
      <w:proofErr w:type="spellEnd"/>
      <w:r w:rsidRPr="0016243A">
        <w:rPr>
          <w:rFonts w:ascii="Times New Roman" w:hAnsi="Times New Roman"/>
          <w:color w:val="000000"/>
        </w:rPr>
        <w:t xml:space="preserve"> </w:t>
      </w:r>
      <w:proofErr w:type="spellStart"/>
      <w:r w:rsidRPr="0016243A">
        <w:rPr>
          <w:rFonts w:ascii="Times New Roman" w:hAnsi="Times New Roman"/>
          <w:color w:val="000000"/>
        </w:rPr>
        <w:t>zákona</w:t>
      </w:r>
      <w:proofErr w:type="spellEnd"/>
      <w:r w:rsidRPr="0016243A">
        <w:rPr>
          <w:rFonts w:ascii="Times New Roman" w:hAnsi="Times New Roman"/>
          <w:color w:val="000000"/>
        </w:rPr>
        <w:t xml:space="preserve"> je </w:t>
      </w:r>
      <w:proofErr w:type="spellStart"/>
      <w:r w:rsidRPr="0016243A">
        <w:rPr>
          <w:rFonts w:ascii="Times New Roman" w:hAnsi="Times New Roman"/>
          <w:color w:val="000000"/>
        </w:rPr>
        <w:t>dovoz</w:t>
      </w:r>
      <w:proofErr w:type="spellEnd"/>
      <w:r w:rsidRPr="0016243A">
        <w:rPr>
          <w:rFonts w:ascii="Times New Roman" w:hAnsi="Times New Roman"/>
          <w:color w:val="000000"/>
        </w:rPr>
        <w:t xml:space="preserve">, </w:t>
      </w:r>
      <w:proofErr w:type="spellStart"/>
      <w:r w:rsidRPr="0016243A">
        <w:rPr>
          <w:rFonts w:ascii="Times New Roman" w:hAnsi="Times New Roman"/>
          <w:color w:val="000000"/>
        </w:rPr>
        <w:t>vývoz</w:t>
      </w:r>
      <w:proofErr w:type="spellEnd"/>
      <w:r w:rsidRPr="0016243A">
        <w:rPr>
          <w:rFonts w:ascii="Times New Roman" w:hAnsi="Times New Roman"/>
          <w:color w:val="000000"/>
        </w:rPr>
        <w:t xml:space="preserve">, </w:t>
      </w:r>
      <w:proofErr w:type="spellStart"/>
      <w:r w:rsidRPr="0016243A">
        <w:rPr>
          <w:rFonts w:ascii="Times New Roman" w:hAnsi="Times New Roman"/>
          <w:color w:val="000000"/>
        </w:rPr>
        <w:t>tranzit</w:t>
      </w:r>
      <w:proofErr w:type="spellEnd"/>
      <w:r w:rsidRPr="0016243A">
        <w:rPr>
          <w:rFonts w:ascii="Times New Roman" w:hAnsi="Times New Roman"/>
          <w:color w:val="000000"/>
        </w:rPr>
        <w:t xml:space="preserve">, </w:t>
      </w:r>
      <w:proofErr w:type="spellStart"/>
      <w:r w:rsidRPr="0016243A">
        <w:rPr>
          <w:rFonts w:ascii="Times New Roman" w:hAnsi="Times New Roman"/>
          <w:color w:val="000000"/>
        </w:rPr>
        <w:t>skladovanie</w:t>
      </w:r>
      <w:proofErr w:type="spellEnd"/>
      <w:r w:rsidRPr="0016243A">
        <w:rPr>
          <w:rFonts w:ascii="Times New Roman" w:hAnsi="Times New Roman"/>
          <w:color w:val="000000"/>
        </w:rPr>
        <w:t xml:space="preserve">, </w:t>
      </w:r>
      <w:proofErr w:type="spellStart"/>
      <w:r w:rsidRPr="0016243A">
        <w:rPr>
          <w:rFonts w:ascii="Times New Roman" w:hAnsi="Times New Roman"/>
          <w:color w:val="000000"/>
        </w:rPr>
        <w:t>uchovávanie</w:t>
      </w:r>
      <w:proofErr w:type="spellEnd"/>
      <w:r w:rsidRPr="0016243A">
        <w:rPr>
          <w:rFonts w:ascii="Times New Roman" w:hAnsi="Times New Roman"/>
          <w:color w:val="000000"/>
        </w:rPr>
        <w:t xml:space="preserve">, </w:t>
      </w:r>
      <w:proofErr w:type="spellStart"/>
      <w:r w:rsidRPr="0016243A">
        <w:rPr>
          <w:rFonts w:ascii="Times New Roman" w:hAnsi="Times New Roman"/>
          <w:color w:val="000000"/>
        </w:rPr>
        <w:t>preprava</w:t>
      </w:r>
      <w:proofErr w:type="spellEnd"/>
      <w:r w:rsidRPr="0016243A">
        <w:rPr>
          <w:rFonts w:ascii="Times New Roman" w:hAnsi="Times New Roman"/>
          <w:color w:val="000000"/>
        </w:rPr>
        <w:t xml:space="preserve"> a </w:t>
      </w:r>
      <w:proofErr w:type="spellStart"/>
      <w:r w:rsidRPr="0016243A">
        <w:rPr>
          <w:rFonts w:ascii="Times New Roman" w:hAnsi="Times New Roman"/>
          <w:color w:val="000000"/>
        </w:rPr>
        <w:t>zásobovanie</w:t>
      </w:r>
      <w:proofErr w:type="spellEnd"/>
      <w:r w:rsidRPr="0016243A">
        <w:rPr>
          <w:rFonts w:ascii="Times New Roman" w:hAnsi="Times New Roman"/>
          <w:color w:val="000000"/>
        </w:rPr>
        <w:t xml:space="preserve"> </w:t>
      </w:r>
      <w:proofErr w:type="spellStart"/>
      <w:r w:rsidRPr="0016243A">
        <w:rPr>
          <w:rFonts w:ascii="Times New Roman" w:hAnsi="Times New Roman"/>
          <w:color w:val="000000"/>
        </w:rPr>
        <w:t>zdravotníckych</w:t>
      </w:r>
      <w:proofErr w:type="spellEnd"/>
      <w:r w:rsidRPr="0016243A">
        <w:rPr>
          <w:rFonts w:ascii="Times New Roman" w:hAnsi="Times New Roman"/>
          <w:color w:val="000000"/>
        </w:rPr>
        <w:t xml:space="preserve"> zariadení</w:t>
      </w:r>
      <w:hyperlink w:anchor="poznamky.poznamka-1ac">
        <w:r w:rsidRPr="0016243A">
          <w:rPr>
            <w:rFonts w:ascii="Times New Roman" w:hAnsi="Times New Roman"/>
            <w:color w:val="000000"/>
            <w:sz w:val="18"/>
            <w:vertAlign w:val="superscript"/>
          </w:rPr>
          <w:t>1ac</w:t>
        </w:r>
        <w:r w:rsidRPr="0016243A">
          <w:rPr>
            <w:rFonts w:ascii="Times New Roman" w:hAnsi="Times New Roman"/>
            <w:color w:val="0000FF"/>
            <w:u w:val="single"/>
          </w:rPr>
          <w:t>)</w:t>
        </w:r>
      </w:hyperlink>
      <w:bookmarkStart w:id="103" w:name="paragraf-2.odsek-7.text"/>
      <w:r w:rsidRPr="0016243A">
        <w:rPr>
          <w:rFonts w:ascii="Times New Roman" w:hAnsi="Times New Roman"/>
          <w:color w:val="000000"/>
        </w:rPr>
        <w:t xml:space="preserve"> </w:t>
      </w:r>
      <w:proofErr w:type="spellStart"/>
      <w:r w:rsidRPr="0016243A">
        <w:rPr>
          <w:rFonts w:ascii="Times New Roman" w:hAnsi="Times New Roman"/>
          <w:color w:val="000000"/>
        </w:rPr>
        <w:t>omamnými</w:t>
      </w:r>
      <w:proofErr w:type="spellEnd"/>
      <w:r w:rsidRPr="0016243A">
        <w:rPr>
          <w:rFonts w:ascii="Times New Roman" w:hAnsi="Times New Roman"/>
          <w:color w:val="000000"/>
        </w:rPr>
        <w:t xml:space="preserve"> a </w:t>
      </w:r>
      <w:proofErr w:type="spellStart"/>
      <w:r w:rsidRPr="0016243A">
        <w:rPr>
          <w:rFonts w:ascii="Times New Roman" w:hAnsi="Times New Roman"/>
          <w:color w:val="000000"/>
        </w:rPr>
        <w:t>psychotropnými</w:t>
      </w:r>
      <w:proofErr w:type="spellEnd"/>
      <w:r w:rsidRPr="0016243A">
        <w:rPr>
          <w:rFonts w:ascii="Times New Roman" w:hAnsi="Times New Roman"/>
          <w:color w:val="000000"/>
        </w:rPr>
        <w:t xml:space="preserve"> </w:t>
      </w:r>
      <w:proofErr w:type="spellStart"/>
      <w:r w:rsidRPr="0016243A">
        <w:rPr>
          <w:rFonts w:ascii="Times New Roman" w:hAnsi="Times New Roman"/>
          <w:color w:val="000000"/>
        </w:rPr>
        <w:t>látkami</w:t>
      </w:r>
      <w:proofErr w:type="spellEnd"/>
      <w:r w:rsidRPr="0016243A">
        <w:rPr>
          <w:rFonts w:ascii="Times New Roman" w:hAnsi="Times New Roman"/>
          <w:color w:val="000000"/>
        </w:rPr>
        <w:t xml:space="preserve">. </w:t>
      </w:r>
      <w:bookmarkEnd w:id="103"/>
    </w:p>
    <w:p w14:paraId="01BA61D0" w14:textId="77777777" w:rsidR="003A6A39" w:rsidRDefault="00C04696">
      <w:pPr>
        <w:spacing w:before="225" w:after="225" w:line="264" w:lineRule="auto"/>
        <w:ind w:left="345"/>
      </w:pPr>
      <w:bookmarkStart w:id="104" w:name="paragraf-2.odsek-8"/>
      <w:bookmarkEnd w:id="101"/>
      <w:r w:rsidRPr="0016243A">
        <w:rPr>
          <w:rFonts w:ascii="Times New Roman" w:hAnsi="Times New Roman"/>
          <w:color w:val="000000"/>
        </w:rPr>
        <w:t xml:space="preserve"> </w:t>
      </w:r>
      <w:bookmarkStart w:id="105" w:name="paragraf-2.odsek-8.oznacenie"/>
      <w:r w:rsidRPr="0016243A">
        <w:rPr>
          <w:rFonts w:ascii="Times New Roman" w:hAnsi="Times New Roman"/>
          <w:color w:val="000000"/>
        </w:rPr>
        <w:t xml:space="preserve">(8) </w:t>
      </w:r>
      <w:bookmarkEnd w:id="105"/>
      <w:proofErr w:type="spellStart"/>
      <w:r w:rsidRPr="0016243A">
        <w:rPr>
          <w:rFonts w:ascii="Times New Roman" w:hAnsi="Times New Roman"/>
          <w:color w:val="000000"/>
        </w:rPr>
        <w:t>Výdaj</w:t>
      </w:r>
      <w:proofErr w:type="spellEnd"/>
      <w:r w:rsidRPr="0016243A">
        <w:rPr>
          <w:rFonts w:ascii="Times New Roman" w:hAnsi="Times New Roman"/>
          <w:color w:val="000000"/>
        </w:rPr>
        <w:t xml:space="preserve"> </w:t>
      </w:r>
      <w:proofErr w:type="spellStart"/>
      <w:r w:rsidRPr="0016243A">
        <w:rPr>
          <w:rFonts w:ascii="Times New Roman" w:hAnsi="Times New Roman"/>
          <w:color w:val="000000"/>
        </w:rPr>
        <w:t>na</w:t>
      </w:r>
      <w:proofErr w:type="spellEnd"/>
      <w:r w:rsidRPr="0016243A">
        <w:rPr>
          <w:rFonts w:ascii="Times New Roman" w:hAnsi="Times New Roman"/>
          <w:color w:val="000000"/>
        </w:rPr>
        <w:t xml:space="preserve"> </w:t>
      </w:r>
      <w:proofErr w:type="spellStart"/>
      <w:r w:rsidRPr="0016243A">
        <w:rPr>
          <w:rFonts w:ascii="Times New Roman" w:hAnsi="Times New Roman"/>
          <w:color w:val="000000"/>
        </w:rPr>
        <w:t>účely</w:t>
      </w:r>
      <w:proofErr w:type="spellEnd"/>
      <w:r w:rsidRPr="0016243A">
        <w:rPr>
          <w:rFonts w:ascii="Times New Roman" w:hAnsi="Times New Roman"/>
          <w:color w:val="000000"/>
        </w:rPr>
        <w:t xml:space="preserve"> </w:t>
      </w:r>
      <w:proofErr w:type="spellStart"/>
      <w:r w:rsidRPr="0016243A">
        <w:rPr>
          <w:rFonts w:ascii="Times New Roman" w:hAnsi="Times New Roman"/>
          <w:color w:val="000000"/>
        </w:rPr>
        <w:t>tohto</w:t>
      </w:r>
      <w:proofErr w:type="spellEnd"/>
      <w:r w:rsidRPr="0016243A">
        <w:rPr>
          <w:rFonts w:ascii="Times New Roman" w:hAnsi="Times New Roman"/>
          <w:color w:val="000000"/>
        </w:rPr>
        <w:t xml:space="preserve"> </w:t>
      </w:r>
      <w:proofErr w:type="spellStart"/>
      <w:r w:rsidRPr="0016243A">
        <w:rPr>
          <w:rFonts w:ascii="Times New Roman" w:hAnsi="Times New Roman"/>
          <w:color w:val="000000"/>
        </w:rPr>
        <w:t>zákona</w:t>
      </w:r>
      <w:proofErr w:type="spellEnd"/>
      <w:r w:rsidRPr="0016243A">
        <w:rPr>
          <w:rFonts w:ascii="Times New Roman" w:hAnsi="Times New Roman"/>
          <w:color w:val="000000"/>
        </w:rPr>
        <w:t xml:space="preserve"> je </w:t>
      </w:r>
      <w:proofErr w:type="spellStart"/>
      <w:r w:rsidRPr="0016243A">
        <w:rPr>
          <w:rFonts w:ascii="Times New Roman" w:hAnsi="Times New Roman"/>
          <w:color w:val="000000"/>
        </w:rPr>
        <w:t>zabezpečovanie</w:t>
      </w:r>
      <w:proofErr w:type="spellEnd"/>
      <w:r w:rsidRPr="0016243A">
        <w:rPr>
          <w:rFonts w:ascii="Times New Roman" w:hAnsi="Times New Roman"/>
          <w:color w:val="000000"/>
        </w:rPr>
        <w:t xml:space="preserve">, </w:t>
      </w:r>
      <w:proofErr w:type="spellStart"/>
      <w:r w:rsidRPr="0016243A">
        <w:rPr>
          <w:rFonts w:ascii="Times New Roman" w:hAnsi="Times New Roman"/>
          <w:color w:val="000000"/>
        </w:rPr>
        <w:t>príprava</w:t>
      </w:r>
      <w:proofErr w:type="spellEnd"/>
      <w:r w:rsidRPr="0016243A">
        <w:rPr>
          <w:rFonts w:ascii="Times New Roman" w:hAnsi="Times New Roman"/>
          <w:color w:val="000000"/>
        </w:rPr>
        <w:t xml:space="preserve">, </w:t>
      </w:r>
      <w:proofErr w:type="spellStart"/>
      <w:r w:rsidRPr="0016243A">
        <w:rPr>
          <w:rFonts w:ascii="Times New Roman" w:hAnsi="Times New Roman"/>
          <w:color w:val="000000"/>
        </w:rPr>
        <w:t>kontrola</w:t>
      </w:r>
      <w:proofErr w:type="spellEnd"/>
      <w:r w:rsidRPr="0016243A">
        <w:rPr>
          <w:rFonts w:ascii="Times New Roman" w:hAnsi="Times New Roman"/>
          <w:color w:val="000000"/>
        </w:rPr>
        <w:t xml:space="preserve">, </w:t>
      </w:r>
      <w:proofErr w:type="spellStart"/>
      <w:r w:rsidRPr="0016243A">
        <w:rPr>
          <w:rFonts w:ascii="Times New Roman" w:hAnsi="Times New Roman"/>
          <w:color w:val="000000"/>
        </w:rPr>
        <w:t>uchovávanie</w:t>
      </w:r>
      <w:proofErr w:type="spellEnd"/>
      <w:r w:rsidRPr="0016243A">
        <w:rPr>
          <w:rFonts w:ascii="Times New Roman" w:hAnsi="Times New Roman"/>
          <w:color w:val="000000"/>
        </w:rPr>
        <w:t xml:space="preserve"> a </w:t>
      </w:r>
      <w:proofErr w:type="spellStart"/>
      <w:r w:rsidRPr="0016243A">
        <w:rPr>
          <w:rFonts w:ascii="Times New Roman" w:hAnsi="Times New Roman"/>
          <w:color w:val="000000"/>
        </w:rPr>
        <w:t>výdaj</w:t>
      </w:r>
      <w:proofErr w:type="spellEnd"/>
      <w:r w:rsidRPr="0016243A">
        <w:rPr>
          <w:rFonts w:ascii="Times New Roman" w:hAnsi="Times New Roman"/>
          <w:color w:val="000000"/>
        </w:rPr>
        <w:t xml:space="preserve"> </w:t>
      </w:r>
      <w:proofErr w:type="spellStart"/>
      <w:r w:rsidRPr="0016243A">
        <w:rPr>
          <w:rFonts w:ascii="Times New Roman" w:hAnsi="Times New Roman"/>
          <w:color w:val="000000"/>
        </w:rPr>
        <w:t>liekov</w:t>
      </w:r>
      <w:proofErr w:type="spellEnd"/>
      <w:r w:rsidRPr="0016243A">
        <w:rPr>
          <w:rFonts w:ascii="Times New Roman" w:hAnsi="Times New Roman"/>
          <w:color w:val="000000"/>
        </w:rPr>
        <w:t xml:space="preserve"> s </w:t>
      </w:r>
      <w:proofErr w:type="spellStart"/>
      <w:r w:rsidRPr="0016243A">
        <w:rPr>
          <w:rFonts w:ascii="Times New Roman" w:hAnsi="Times New Roman"/>
          <w:color w:val="000000"/>
        </w:rPr>
        <w:t>obsahom</w:t>
      </w:r>
      <w:proofErr w:type="spellEnd"/>
      <w:r w:rsidRPr="0016243A">
        <w:rPr>
          <w:rFonts w:ascii="Times New Roman" w:hAnsi="Times New Roman"/>
          <w:color w:val="000000"/>
        </w:rPr>
        <w:t xml:space="preserve"> </w:t>
      </w:r>
      <w:proofErr w:type="spellStart"/>
      <w:r w:rsidRPr="0016243A">
        <w:rPr>
          <w:rFonts w:ascii="Times New Roman" w:hAnsi="Times New Roman"/>
          <w:color w:val="000000"/>
        </w:rPr>
        <w:t>omamných</w:t>
      </w:r>
      <w:proofErr w:type="spellEnd"/>
      <w:r w:rsidRPr="0016243A">
        <w:rPr>
          <w:rFonts w:ascii="Times New Roman" w:hAnsi="Times New Roman"/>
          <w:color w:val="000000"/>
        </w:rPr>
        <w:t xml:space="preserve"> </w:t>
      </w:r>
      <w:proofErr w:type="spellStart"/>
      <w:r w:rsidRPr="0016243A">
        <w:rPr>
          <w:rFonts w:ascii="Times New Roman" w:hAnsi="Times New Roman"/>
          <w:color w:val="000000"/>
        </w:rPr>
        <w:t>látok</w:t>
      </w:r>
      <w:proofErr w:type="spellEnd"/>
      <w:r w:rsidRPr="0016243A">
        <w:rPr>
          <w:rFonts w:ascii="Times New Roman" w:hAnsi="Times New Roman"/>
          <w:color w:val="000000"/>
        </w:rPr>
        <w:t xml:space="preserve"> a </w:t>
      </w:r>
      <w:proofErr w:type="spellStart"/>
      <w:r w:rsidRPr="0016243A">
        <w:rPr>
          <w:rFonts w:ascii="Times New Roman" w:hAnsi="Times New Roman"/>
          <w:color w:val="000000"/>
        </w:rPr>
        <w:t>psychotropných</w:t>
      </w:r>
      <w:proofErr w:type="spellEnd"/>
      <w:r w:rsidRPr="0016243A">
        <w:rPr>
          <w:rFonts w:ascii="Times New Roman" w:hAnsi="Times New Roman"/>
          <w:color w:val="000000"/>
        </w:rPr>
        <w:t xml:space="preserve"> </w:t>
      </w:r>
      <w:proofErr w:type="spellStart"/>
      <w:r w:rsidRPr="0016243A">
        <w:rPr>
          <w:rFonts w:ascii="Times New Roman" w:hAnsi="Times New Roman"/>
          <w:color w:val="000000"/>
        </w:rPr>
        <w:t>látok</w:t>
      </w:r>
      <w:proofErr w:type="spellEnd"/>
      <w:r w:rsidRPr="0016243A">
        <w:rPr>
          <w:rFonts w:ascii="Times New Roman" w:hAnsi="Times New Roman"/>
          <w:color w:val="000000"/>
        </w:rPr>
        <w:t xml:space="preserve"> </w:t>
      </w:r>
      <w:proofErr w:type="spellStart"/>
      <w:r w:rsidRPr="0016243A">
        <w:rPr>
          <w:rFonts w:ascii="Times New Roman" w:hAnsi="Times New Roman"/>
          <w:color w:val="000000"/>
        </w:rPr>
        <w:t>pri</w:t>
      </w:r>
      <w:proofErr w:type="spellEnd"/>
      <w:r w:rsidRPr="0016243A">
        <w:rPr>
          <w:rFonts w:ascii="Times New Roman" w:hAnsi="Times New Roman"/>
          <w:color w:val="000000"/>
        </w:rPr>
        <w:t xml:space="preserve"> </w:t>
      </w:r>
      <w:proofErr w:type="spellStart"/>
      <w:r w:rsidRPr="0016243A">
        <w:rPr>
          <w:rFonts w:ascii="Times New Roman" w:hAnsi="Times New Roman"/>
          <w:color w:val="000000"/>
        </w:rPr>
        <w:t>poskytovaní</w:t>
      </w:r>
      <w:proofErr w:type="spellEnd"/>
      <w:r w:rsidRPr="0016243A">
        <w:rPr>
          <w:rFonts w:ascii="Times New Roman" w:hAnsi="Times New Roman"/>
          <w:color w:val="000000"/>
        </w:rPr>
        <w:t xml:space="preserve"> </w:t>
      </w:r>
      <w:proofErr w:type="spellStart"/>
      <w:r w:rsidRPr="0016243A">
        <w:rPr>
          <w:rFonts w:ascii="Times New Roman" w:hAnsi="Times New Roman"/>
          <w:color w:val="000000"/>
        </w:rPr>
        <w:t>lekárenskej</w:t>
      </w:r>
      <w:proofErr w:type="spellEnd"/>
      <w:r w:rsidRPr="0016243A">
        <w:rPr>
          <w:rFonts w:ascii="Times New Roman" w:hAnsi="Times New Roman"/>
          <w:color w:val="000000"/>
        </w:rPr>
        <w:t xml:space="preserve"> </w:t>
      </w:r>
      <w:proofErr w:type="spellStart"/>
      <w:r w:rsidRPr="0016243A">
        <w:rPr>
          <w:rFonts w:ascii="Times New Roman" w:hAnsi="Times New Roman"/>
          <w:color w:val="000000"/>
        </w:rPr>
        <w:t>starostlivosti</w:t>
      </w:r>
      <w:proofErr w:type="spellEnd"/>
      <w:r w:rsidRPr="0016243A">
        <w:rPr>
          <w:rFonts w:ascii="Times New Roman" w:hAnsi="Times New Roman"/>
          <w:color w:val="000000"/>
        </w:rPr>
        <w:t xml:space="preserve"> </w:t>
      </w:r>
      <w:proofErr w:type="spellStart"/>
      <w:r w:rsidRPr="0016243A">
        <w:rPr>
          <w:rFonts w:ascii="Times New Roman" w:hAnsi="Times New Roman"/>
          <w:color w:val="000000"/>
        </w:rPr>
        <w:t>podľa</w:t>
      </w:r>
      <w:proofErr w:type="spellEnd"/>
      <w:r w:rsidRPr="0016243A">
        <w:rPr>
          <w:rFonts w:ascii="Times New Roman" w:hAnsi="Times New Roman"/>
          <w:color w:val="000000"/>
        </w:rPr>
        <w:t xml:space="preserve"> </w:t>
      </w:r>
      <w:proofErr w:type="spellStart"/>
      <w:r w:rsidRPr="0016243A">
        <w:rPr>
          <w:rFonts w:ascii="Times New Roman" w:hAnsi="Times New Roman"/>
          <w:color w:val="000000"/>
        </w:rPr>
        <w:t>osobitného</w:t>
      </w:r>
      <w:proofErr w:type="spellEnd"/>
      <w:r w:rsidRPr="0016243A">
        <w:rPr>
          <w:rFonts w:ascii="Times New Roman" w:hAnsi="Times New Roman"/>
          <w:color w:val="000000"/>
        </w:rPr>
        <w:t xml:space="preserve"> predpisu</w:t>
      </w:r>
      <w:hyperlink w:anchor="poznamky.poznamka-1ad">
        <w:r w:rsidRPr="0016243A">
          <w:rPr>
            <w:rFonts w:ascii="Times New Roman" w:hAnsi="Times New Roman"/>
            <w:color w:val="000000"/>
            <w:sz w:val="18"/>
            <w:vertAlign w:val="superscript"/>
          </w:rPr>
          <w:t>1ad</w:t>
        </w:r>
        <w:r w:rsidRPr="0016243A">
          <w:rPr>
            <w:rFonts w:ascii="Times New Roman" w:hAnsi="Times New Roman"/>
            <w:color w:val="0000FF"/>
            <w:u w:val="single"/>
          </w:rPr>
          <w:t>)</w:t>
        </w:r>
      </w:hyperlink>
      <w:r w:rsidRPr="0016243A">
        <w:rPr>
          <w:rFonts w:ascii="Times New Roman" w:hAnsi="Times New Roman"/>
          <w:color w:val="000000"/>
        </w:rPr>
        <w:t xml:space="preserve"> </w:t>
      </w:r>
      <w:proofErr w:type="spellStart"/>
      <w:r w:rsidRPr="0016243A">
        <w:rPr>
          <w:rFonts w:ascii="Times New Roman" w:hAnsi="Times New Roman"/>
          <w:color w:val="000000"/>
        </w:rPr>
        <w:t>vo</w:t>
      </w:r>
      <w:proofErr w:type="spellEnd"/>
      <w:r w:rsidRPr="0016243A">
        <w:rPr>
          <w:rFonts w:ascii="Times New Roman" w:hAnsi="Times New Roman"/>
          <w:color w:val="000000"/>
        </w:rPr>
        <w:t xml:space="preserve"> </w:t>
      </w:r>
      <w:proofErr w:type="spellStart"/>
      <w:r w:rsidRPr="0016243A">
        <w:rPr>
          <w:rFonts w:ascii="Times New Roman" w:hAnsi="Times New Roman"/>
          <w:color w:val="000000"/>
        </w:rPr>
        <w:t>verejnej</w:t>
      </w:r>
      <w:proofErr w:type="spellEnd"/>
      <w:r w:rsidRPr="0016243A">
        <w:rPr>
          <w:rFonts w:ascii="Times New Roman" w:hAnsi="Times New Roman"/>
          <w:color w:val="000000"/>
        </w:rPr>
        <w:t xml:space="preserve"> </w:t>
      </w:r>
      <w:proofErr w:type="spellStart"/>
      <w:r w:rsidRPr="0016243A">
        <w:rPr>
          <w:rFonts w:ascii="Times New Roman" w:hAnsi="Times New Roman"/>
          <w:color w:val="000000"/>
        </w:rPr>
        <w:t>lekárni</w:t>
      </w:r>
      <w:proofErr w:type="spellEnd"/>
      <w:r w:rsidRPr="0016243A">
        <w:rPr>
          <w:rFonts w:ascii="Times New Roman" w:hAnsi="Times New Roman"/>
          <w:color w:val="000000"/>
        </w:rPr>
        <w:t xml:space="preserve"> </w:t>
      </w:r>
      <w:proofErr w:type="spellStart"/>
      <w:r w:rsidRPr="0016243A">
        <w:rPr>
          <w:rFonts w:ascii="Times New Roman" w:hAnsi="Times New Roman"/>
          <w:color w:val="000000"/>
        </w:rPr>
        <w:t>alebo</w:t>
      </w:r>
      <w:proofErr w:type="spellEnd"/>
      <w:r w:rsidRPr="0016243A">
        <w:rPr>
          <w:rFonts w:ascii="Times New Roman" w:hAnsi="Times New Roman"/>
          <w:color w:val="000000"/>
        </w:rPr>
        <w:t xml:space="preserve"> v </w:t>
      </w:r>
      <w:proofErr w:type="spellStart"/>
      <w:r w:rsidRPr="0016243A">
        <w:rPr>
          <w:rFonts w:ascii="Times New Roman" w:hAnsi="Times New Roman"/>
          <w:color w:val="000000"/>
        </w:rPr>
        <w:t>nemocničnej</w:t>
      </w:r>
      <w:proofErr w:type="spellEnd"/>
      <w:r w:rsidRPr="0016243A">
        <w:rPr>
          <w:rFonts w:ascii="Times New Roman" w:hAnsi="Times New Roman"/>
          <w:color w:val="000000"/>
        </w:rPr>
        <w:t xml:space="preserve"> </w:t>
      </w:r>
      <w:proofErr w:type="spellStart"/>
      <w:r w:rsidRPr="0016243A">
        <w:rPr>
          <w:rFonts w:ascii="Times New Roman" w:hAnsi="Times New Roman"/>
          <w:color w:val="000000"/>
        </w:rPr>
        <w:t>lekárni</w:t>
      </w:r>
      <w:proofErr w:type="spellEnd"/>
      <w:r w:rsidRPr="0016243A">
        <w:rPr>
          <w:rFonts w:ascii="Times New Roman" w:hAnsi="Times New Roman"/>
          <w:color w:val="000000"/>
        </w:rPr>
        <w:t xml:space="preserve"> </w:t>
      </w:r>
      <w:proofErr w:type="spellStart"/>
      <w:r w:rsidRPr="0016243A">
        <w:rPr>
          <w:rFonts w:ascii="Times New Roman" w:hAnsi="Times New Roman"/>
          <w:color w:val="000000"/>
        </w:rPr>
        <w:t>alebo</w:t>
      </w:r>
      <w:proofErr w:type="spellEnd"/>
      <w:r w:rsidRPr="0016243A">
        <w:rPr>
          <w:rFonts w:ascii="Times New Roman" w:hAnsi="Times New Roman"/>
          <w:color w:val="000000"/>
        </w:rPr>
        <w:t xml:space="preserve"> </w:t>
      </w:r>
      <w:proofErr w:type="spellStart"/>
      <w:r w:rsidRPr="0016243A">
        <w:rPr>
          <w:rFonts w:ascii="Times New Roman" w:hAnsi="Times New Roman"/>
          <w:color w:val="000000"/>
        </w:rPr>
        <w:t>podávanie</w:t>
      </w:r>
      <w:proofErr w:type="spellEnd"/>
      <w:r w:rsidRPr="0016243A">
        <w:rPr>
          <w:rFonts w:ascii="Times New Roman" w:hAnsi="Times New Roman"/>
          <w:color w:val="000000"/>
        </w:rPr>
        <w:t xml:space="preserve"> </w:t>
      </w:r>
      <w:proofErr w:type="spellStart"/>
      <w:r w:rsidRPr="0016243A">
        <w:rPr>
          <w:rFonts w:ascii="Times New Roman" w:hAnsi="Times New Roman"/>
          <w:color w:val="000000"/>
        </w:rPr>
        <w:t>liekov</w:t>
      </w:r>
      <w:proofErr w:type="spellEnd"/>
      <w:r w:rsidRPr="0016243A">
        <w:rPr>
          <w:rFonts w:ascii="Times New Roman" w:hAnsi="Times New Roman"/>
          <w:color w:val="000000"/>
        </w:rPr>
        <w:t xml:space="preserve"> s </w:t>
      </w:r>
      <w:proofErr w:type="spellStart"/>
      <w:r w:rsidRPr="0016243A">
        <w:rPr>
          <w:rFonts w:ascii="Times New Roman" w:hAnsi="Times New Roman"/>
          <w:color w:val="000000"/>
        </w:rPr>
        <w:t>obsahom</w:t>
      </w:r>
      <w:proofErr w:type="spellEnd"/>
      <w:r w:rsidRPr="0016243A">
        <w:rPr>
          <w:rFonts w:ascii="Times New Roman" w:hAnsi="Times New Roman"/>
          <w:color w:val="000000"/>
        </w:rPr>
        <w:t xml:space="preserve"> </w:t>
      </w:r>
      <w:proofErr w:type="spellStart"/>
      <w:r w:rsidRPr="0016243A">
        <w:rPr>
          <w:rFonts w:ascii="Times New Roman" w:hAnsi="Times New Roman"/>
          <w:color w:val="000000"/>
        </w:rPr>
        <w:t>omamných</w:t>
      </w:r>
      <w:proofErr w:type="spellEnd"/>
      <w:r w:rsidRPr="0016243A">
        <w:rPr>
          <w:rFonts w:ascii="Times New Roman" w:hAnsi="Times New Roman"/>
          <w:color w:val="000000"/>
        </w:rPr>
        <w:t xml:space="preserve"> a </w:t>
      </w:r>
      <w:proofErr w:type="spellStart"/>
      <w:r w:rsidRPr="0016243A">
        <w:rPr>
          <w:rFonts w:ascii="Times New Roman" w:hAnsi="Times New Roman"/>
          <w:color w:val="000000"/>
        </w:rPr>
        <w:t>psychotropných</w:t>
      </w:r>
      <w:proofErr w:type="spellEnd"/>
      <w:r w:rsidRPr="0016243A">
        <w:rPr>
          <w:rFonts w:ascii="Times New Roman" w:hAnsi="Times New Roman"/>
          <w:color w:val="000000"/>
        </w:rPr>
        <w:t xml:space="preserve"> </w:t>
      </w:r>
      <w:proofErr w:type="spellStart"/>
      <w:r w:rsidRPr="0016243A">
        <w:rPr>
          <w:rFonts w:ascii="Times New Roman" w:hAnsi="Times New Roman"/>
          <w:color w:val="000000"/>
        </w:rPr>
        <w:t>látok</w:t>
      </w:r>
      <w:proofErr w:type="spellEnd"/>
      <w:r w:rsidRPr="0016243A">
        <w:rPr>
          <w:rFonts w:ascii="Times New Roman" w:hAnsi="Times New Roman"/>
          <w:color w:val="000000"/>
        </w:rPr>
        <w:t xml:space="preserve"> </w:t>
      </w:r>
      <w:proofErr w:type="spellStart"/>
      <w:r w:rsidRPr="0016243A">
        <w:rPr>
          <w:rFonts w:ascii="Times New Roman" w:hAnsi="Times New Roman"/>
          <w:color w:val="000000"/>
        </w:rPr>
        <w:t>pacientom</w:t>
      </w:r>
      <w:proofErr w:type="spellEnd"/>
      <w:r w:rsidRPr="0016243A">
        <w:rPr>
          <w:rFonts w:ascii="Times New Roman" w:hAnsi="Times New Roman"/>
          <w:color w:val="000000"/>
        </w:rPr>
        <w:t xml:space="preserve"> </w:t>
      </w:r>
      <w:proofErr w:type="spellStart"/>
      <w:r w:rsidRPr="0016243A">
        <w:rPr>
          <w:rFonts w:ascii="Times New Roman" w:hAnsi="Times New Roman"/>
          <w:color w:val="000000"/>
        </w:rPr>
        <w:t>pri</w:t>
      </w:r>
      <w:proofErr w:type="spellEnd"/>
      <w:r w:rsidRPr="0016243A">
        <w:rPr>
          <w:rFonts w:ascii="Times New Roman" w:hAnsi="Times New Roman"/>
          <w:color w:val="000000"/>
        </w:rPr>
        <w:t xml:space="preserve"> </w:t>
      </w:r>
      <w:proofErr w:type="spellStart"/>
      <w:r w:rsidRPr="0016243A">
        <w:rPr>
          <w:rFonts w:ascii="Times New Roman" w:hAnsi="Times New Roman"/>
          <w:color w:val="000000"/>
        </w:rPr>
        <w:t>poskytovaní</w:t>
      </w:r>
      <w:proofErr w:type="spellEnd"/>
      <w:r w:rsidRPr="0016243A">
        <w:rPr>
          <w:rFonts w:ascii="Times New Roman" w:hAnsi="Times New Roman"/>
          <w:color w:val="000000"/>
        </w:rPr>
        <w:t xml:space="preserve"> </w:t>
      </w:r>
      <w:proofErr w:type="spellStart"/>
      <w:r w:rsidRPr="0016243A">
        <w:rPr>
          <w:rFonts w:ascii="Times New Roman" w:hAnsi="Times New Roman"/>
          <w:color w:val="000000"/>
        </w:rPr>
        <w:t>zdravotnej</w:t>
      </w:r>
      <w:proofErr w:type="spellEnd"/>
      <w:r w:rsidRPr="0016243A">
        <w:rPr>
          <w:rFonts w:ascii="Times New Roman" w:hAnsi="Times New Roman"/>
          <w:color w:val="000000"/>
        </w:rPr>
        <w:t xml:space="preserve"> </w:t>
      </w:r>
      <w:proofErr w:type="spellStart"/>
      <w:r w:rsidRPr="0016243A">
        <w:rPr>
          <w:rFonts w:ascii="Times New Roman" w:hAnsi="Times New Roman"/>
          <w:color w:val="000000"/>
        </w:rPr>
        <w:t>starostlivosti</w:t>
      </w:r>
      <w:proofErr w:type="spellEnd"/>
      <w:r w:rsidRPr="0016243A">
        <w:rPr>
          <w:rFonts w:ascii="Times New Roman" w:hAnsi="Times New Roman"/>
          <w:color w:val="000000"/>
        </w:rPr>
        <w:t xml:space="preserve"> </w:t>
      </w:r>
      <w:proofErr w:type="spellStart"/>
      <w:r w:rsidRPr="0016243A">
        <w:rPr>
          <w:rFonts w:ascii="Times New Roman" w:hAnsi="Times New Roman"/>
          <w:color w:val="000000"/>
        </w:rPr>
        <w:t>podľa</w:t>
      </w:r>
      <w:proofErr w:type="spellEnd"/>
      <w:r w:rsidRPr="0016243A">
        <w:rPr>
          <w:rFonts w:ascii="Times New Roman" w:hAnsi="Times New Roman"/>
          <w:color w:val="000000"/>
        </w:rPr>
        <w:t xml:space="preserve"> </w:t>
      </w:r>
      <w:proofErr w:type="spellStart"/>
      <w:r w:rsidRPr="0016243A">
        <w:rPr>
          <w:rFonts w:ascii="Times New Roman" w:hAnsi="Times New Roman"/>
          <w:color w:val="000000"/>
        </w:rPr>
        <w:t>osobitného</w:t>
      </w:r>
      <w:proofErr w:type="spellEnd"/>
      <w:r w:rsidRPr="0016243A">
        <w:rPr>
          <w:rFonts w:ascii="Times New Roman" w:hAnsi="Times New Roman"/>
          <w:color w:val="000000"/>
        </w:rPr>
        <w:t xml:space="preserve"> predpisu</w:t>
      </w:r>
      <w:hyperlink w:anchor="poznamky.poznamka-1b">
        <w:r w:rsidRPr="0016243A">
          <w:rPr>
            <w:rFonts w:ascii="Times New Roman" w:hAnsi="Times New Roman"/>
            <w:color w:val="000000"/>
            <w:sz w:val="18"/>
            <w:vertAlign w:val="superscript"/>
          </w:rPr>
          <w:t>1b</w:t>
        </w:r>
        <w:r w:rsidRPr="0016243A">
          <w:rPr>
            <w:rFonts w:ascii="Times New Roman" w:hAnsi="Times New Roman"/>
            <w:color w:val="0000FF"/>
            <w:u w:val="single"/>
          </w:rPr>
          <w:t>)</w:t>
        </w:r>
      </w:hyperlink>
      <w:r w:rsidRPr="0016243A">
        <w:rPr>
          <w:rFonts w:ascii="Times New Roman" w:hAnsi="Times New Roman"/>
          <w:color w:val="000000"/>
        </w:rPr>
        <w:t xml:space="preserve"> </w:t>
      </w:r>
      <w:proofErr w:type="spellStart"/>
      <w:r w:rsidRPr="0016243A">
        <w:rPr>
          <w:rFonts w:ascii="Times New Roman" w:hAnsi="Times New Roman"/>
          <w:color w:val="000000"/>
        </w:rPr>
        <w:t>alebo</w:t>
      </w:r>
      <w:proofErr w:type="spellEnd"/>
      <w:r w:rsidRPr="0016243A">
        <w:rPr>
          <w:rFonts w:ascii="Times New Roman" w:hAnsi="Times New Roman"/>
          <w:color w:val="000000"/>
        </w:rPr>
        <w:t xml:space="preserve"> </w:t>
      </w:r>
      <w:proofErr w:type="spellStart"/>
      <w:r w:rsidRPr="0016243A">
        <w:rPr>
          <w:rFonts w:ascii="Times New Roman" w:hAnsi="Times New Roman"/>
          <w:color w:val="000000"/>
        </w:rPr>
        <w:t>podávanie</w:t>
      </w:r>
      <w:proofErr w:type="spellEnd"/>
      <w:r w:rsidRPr="0016243A">
        <w:rPr>
          <w:rFonts w:ascii="Times New Roman" w:hAnsi="Times New Roman"/>
          <w:color w:val="000000"/>
        </w:rPr>
        <w:t xml:space="preserve"> </w:t>
      </w:r>
      <w:proofErr w:type="spellStart"/>
      <w:r w:rsidRPr="0016243A">
        <w:rPr>
          <w:rFonts w:ascii="Times New Roman" w:hAnsi="Times New Roman"/>
          <w:color w:val="000000"/>
        </w:rPr>
        <w:t>liekov</w:t>
      </w:r>
      <w:proofErr w:type="spellEnd"/>
      <w:r w:rsidRPr="0016243A">
        <w:rPr>
          <w:rFonts w:ascii="Times New Roman" w:hAnsi="Times New Roman"/>
          <w:color w:val="000000"/>
        </w:rPr>
        <w:t xml:space="preserve"> s </w:t>
      </w:r>
      <w:proofErr w:type="spellStart"/>
      <w:r w:rsidRPr="0016243A">
        <w:rPr>
          <w:rFonts w:ascii="Times New Roman" w:hAnsi="Times New Roman"/>
          <w:color w:val="000000"/>
        </w:rPr>
        <w:t>obsahom</w:t>
      </w:r>
      <w:proofErr w:type="spellEnd"/>
      <w:r w:rsidRPr="0016243A">
        <w:rPr>
          <w:rFonts w:ascii="Times New Roman" w:hAnsi="Times New Roman"/>
          <w:color w:val="000000"/>
        </w:rPr>
        <w:t xml:space="preserve"> </w:t>
      </w:r>
      <w:proofErr w:type="spellStart"/>
      <w:r w:rsidRPr="0016243A">
        <w:rPr>
          <w:rFonts w:ascii="Times New Roman" w:hAnsi="Times New Roman"/>
          <w:color w:val="000000"/>
        </w:rPr>
        <w:t>omamných</w:t>
      </w:r>
      <w:proofErr w:type="spellEnd"/>
      <w:r w:rsidRPr="0016243A">
        <w:rPr>
          <w:rFonts w:ascii="Times New Roman" w:hAnsi="Times New Roman"/>
          <w:color w:val="000000"/>
        </w:rPr>
        <w:t xml:space="preserve"> a </w:t>
      </w:r>
      <w:proofErr w:type="spellStart"/>
      <w:r w:rsidRPr="0016243A">
        <w:rPr>
          <w:rFonts w:ascii="Times New Roman" w:hAnsi="Times New Roman"/>
          <w:color w:val="000000"/>
        </w:rPr>
        <w:t>psychotropných</w:t>
      </w:r>
      <w:proofErr w:type="spellEnd"/>
      <w:r w:rsidRPr="0016243A">
        <w:rPr>
          <w:rFonts w:ascii="Times New Roman" w:hAnsi="Times New Roman"/>
          <w:color w:val="000000"/>
        </w:rPr>
        <w:t xml:space="preserve"> </w:t>
      </w:r>
      <w:proofErr w:type="spellStart"/>
      <w:r w:rsidRPr="0016243A">
        <w:rPr>
          <w:rFonts w:ascii="Times New Roman" w:hAnsi="Times New Roman"/>
          <w:color w:val="000000"/>
        </w:rPr>
        <w:t>látok</w:t>
      </w:r>
      <w:proofErr w:type="spellEnd"/>
      <w:r w:rsidRPr="0016243A">
        <w:rPr>
          <w:rFonts w:ascii="Times New Roman" w:hAnsi="Times New Roman"/>
          <w:color w:val="000000"/>
        </w:rPr>
        <w:t xml:space="preserve"> </w:t>
      </w:r>
      <w:proofErr w:type="spellStart"/>
      <w:r w:rsidRPr="0016243A">
        <w:rPr>
          <w:rFonts w:ascii="Times New Roman" w:hAnsi="Times New Roman"/>
          <w:color w:val="000000"/>
        </w:rPr>
        <w:t>zvieratám</w:t>
      </w:r>
      <w:proofErr w:type="spellEnd"/>
      <w:r w:rsidRPr="0016243A">
        <w:rPr>
          <w:rFonts w:ascii="Times New Roman" w:hAnsi="Times New Roman"/>
          <w:color w:val="000000"/>
        </w:rPr>
        <w:t xml:space="preserve"> </w:t>
      </w:r>
      <w:proofErr w:type="spellStart"/>
      <w:r w:rsidRPr="0016243A">
        <w:rPr>
          <w:rFonts w:ascii="Times New Roman" w:hAnsi="Times New Roman"/>
          <w:color w:val="000000"/>
        </w:rPr>
        <w:t>pri</w:t>
      </w:r>
      <w:proofErr w:type="spellEnd"/>
      <w:r w:rsidRPr="0016243A">
        <w:rPr>
          <w:rFonts w:ascii="Times New Roman" w:hAnsi="Times New Roman"/>
          <w:color w:val="000000"/>
        </w:rPr>
        <w:t xml:space="preserve"> </w:t>
      </w:r>
      <w:proofErr w:type="spellStart"/>
      <w:r w:rsidRPr="0016243A">
        <w:rPr>
          <w:rFonts w:ascii="Times New Roman" w:hAnsi="Times New Roman"/>
          <w:color w:val="000000"/>
        </w:rPr>
        <w:t>poskytovaní</w:t>
      </w:r>
      <w:proofErr w:type="spellEnd"/>
      <w:r w:rsidRPr="0016243A">
        <w:rPr>
          <w:rFonts w:ascii="Times New Roman" w:hAnsi="Times New Roman"/>
          <w:color w:val="000000"/>
        </w:rPr>
        <w:t xml:space="preserve"> </w:t>
      </w:r>
      <w:proofErr w:type="spellStart"/>
      <w:r w:rsidRPr="0016243A">
        <w:rPr>
          <w:rFonts w:ascii="Times New Roman" w:hAnsi="Times New Roman"/>
          <w:color w:val="000000"/>
        </w:rPr>
        <w:t>odborných</w:t>
      </w:r>
      <w:proofErr w:type="spellEnd"/>
      <w:r w:rsidRPr="0016243A">
        <w:rPr>
          <w:rFonts w:ascii="Times New Roman" w:hAnsi="Times New Roman"/>
          <w:color w:val="000000"/>
        </w:rPr>
        <w:t xml:space="preserve"> </w:t>
      </w:r>
      <w:proofErr w:type="spellStart"/>
      <w:r w:rsidRPr="0016243A">
        <w:rPr>
          <w:rFonts w:ascii="Times New Roman" w:hAnsi="Times New Roman"/>
          <w:color w:val="000000"/>
        </w:rPr>
        <w:t>veterinárnych</w:t>
      </w:r>
      <w:proofErr w:type="spellEnd"/>
      <w:r w:rsidRPr="0016243A">
        <w:rPr>
          <w:rFonts w:ascii="Times New Roman" w:hAnsi="Times New Roman"/>
          <w:color w:val="000000"/>
        </w:rPr>
        <w:t xml:space="preserve"> činností.</w:t>
      </w:r>
      <w:hyperlink w:anchor="poznamky.poznamka-1ba">
        <w:r>
          <w:rPr>
            <w:rFonts w:ascii="Times New Roman" w:hAnsi="Times New Roman"/>
            <w:color w:val="000000"/>
            <w:sz w:val="18"/>
            <w:vertAlign w:val="superscript"/>
          </w:rPr>
          <w:t>1ba</w:t>
        </w:r>
        <w:r>
          <w:rPr>
            <w:rFonts w:ascii="Times New Roman" w:hAnsi="Times New Roman"/>
            <w:color w:val="0000FF"/>
            <w:u w:val="single"/>
          </w:rPr>
          <w:t>)</w:t>
        </w:r>
      </w:hyperlink>
      <w:bookmarkStart w:id="106" w:name="paragraf-2.odsek-8.text"/>
      <w:r>
        <w:rPr>
          <w:rFonts w:ascii="Times New Roman" w:hAnsi="Times New Roman"/>
          <w:color w:val="000000"/>
        </w:rPr>
        <w:t xml:space="preserve"> </w:t>
      </w:r>
      <w:bookmarkEnd w:id="106"/>
    </w:p>
    <w:p w14:paraId="664711C5" w14:textId="77777777" w:rsidR="003A6A39" w:rsidRDefault="00C04696">
      <w:pPr>
        <w:spacing w:after="0" w:line="264" w:lineRule="auto"/>
        <w:ind w:left="345"/>
      </w:pPr>
      <w:bookmarkStart w:id="107" w:name="paragraf-2.odsek-9"/>
      <w:bookmarkEnd w:id="104"/>
      <w:r>
        <w:rPr>
          <w:rFonts w:ascii="Times New Roman" w:hAnsi="Times New Roman"/>
          <w:color w:val="000000"/>
        </w:rPr>
        <w:t xml:space="preserve"> </w:t>
      </w:r>
      <w:bookmarkStart w:id="108" w:name="paragraf-2.odsek-9.oznacenie"/>
      <w:r>
        <w:rPr>
          <w:rFonts w:ascii="Times New Roman" w:hAnsi="Times New Roman"/>
          <w:color w:val="000000"/>
        </w:rPr>
        <w:t xml:space="preserve">(9) </w:t>
      </w:r>
      <w:bookmarkEnd w:id="108"/>
      <w:proofErr w:type="spellStart"/>
      <w:r>
        <w:rPr>
          <w:rFonts w:ascii="Times New Roman" w:hAnsi="Times New Roman"/>
          <w:color w:val="000000"/>
        </w:rPr>
        <w:t>Spracovateľská</w:t>
      </w:r>
      <w:proofErr w:type="spellEnd"/>
      <w:r>
        <w:rPr>
          <w:rFonts w:ascii="Times New Roman" w:hAnsi="Times New Roman"/>
          <w:color w:val="000000"/>
        </w:rPr>
        <w:t xml:space="preserve"> </w:t>
      </w:r>
      <w:proofErr w:type="spellStart"/>
      <w:r>
        <w:rPr>
          <w:rFonts w:ascii="Times New Roman" w:hAnsi="Times New Roman"/>
          <w:color w:val="000000"/>
        </w:rPr>
        <w:t>organizácia</w:t>
      </w:r>
      <w:proofErr w:type="spellEnd"/>
      <w:r>
        <w:rPr>
          <w:rFonts w:ascii="Times New Roman" w:hAnsi="Times New Roman"/>
          <w:color w:val="000000"/>
        </w:rPr>
        <w:t xml:space="preserve"> je </w:t>
      </w:r>
      <w:proofErr w:type="spellStart"/>
      <w:r>
        <w:rPr>
          <w:rFonts w:ascii="Times New Roman" w:hAnsi="Times New Roman"/>
          <w:color w:val="000000"/>
        </w:rPr>
        <w:t>držiteľ</w:t>
      </w:r>
      <w:proofErr w:type="spellEnd"/>
      <w:r>
        <w:rPr>
          <w:rFonts w:ascii="Times New Roman" w:hAnsi="Times New Roman"/>
          <w:color w:val="000000"/>
        </w:rPr>
        <w:t xml:space="preserve"> </w:t>
      </w:r>
      <w:proofErr w:type="spellStart"/>
      <w:r>
        <w:rPr>
          <w:rFonts w:ascii="Times New Roman" w:hAnsi="Times New Roman"/>
          <w:color w:val="000000"/>
        </w:rPr>
        <w:t>povolenia</w:t>
      </w:r>
      <w:proofErr w:type="spellEnd"/>
      <w:r>
        <w:rPr>
          <w:rFonts w:ascii="Times New Roman" w:hAnsi="Times New Roman"/>
          <w:color w:val="000000"/>
        </w:rPr>
        <w:t xml:space="preserve"> </w:t>
      </w:r>
      <w:proofErr w:type="spellStart"/>
      <w:r>
        <w:rPr>
          <w:rFonts w:ascii="Times New Roman" w:hAnsi="Times New Roman"/>
          <w:color w:val="000000"/>
        </w:rPr>
        <w:t>na</w:t>
      </w:r>
      <w:proofErr w:type="spellEnd"/>
      <w:r>
        <w:rPr>
          <w:rFonts w:ascii="Times New Roman" w:hAnsi="Times New Roman"/>
          <w:color w:val="000000"/>
        </w:rPr>
        <w:t xml:space="preserve"> </w:t>
      </w:r>
      <w:proofErr w:type="spellStart"/>
      <w:r>
        <w:rPr>
          <w:rFonts w:ascii="Times New Roman" w:hAnsi="Times New Roman"/>
          <w:color w:val="000000"/>
        </w:rPr>
        <w:t>spracovanie</w:t>
      </w:r>
      <w:proofErr w:type="spellEnd"/>
      <w:r>
        <w:rPr>
          <w:rFonts w:ascii="Times New Roman" w:hAnsi="Times New Roman"/>
          <w:color w:val="000000"/>
        </w:rPr>
        <w:t xml:space="preserve"> </w:t>
      </w:r>
      <w:proofErr w:type="spellStart"/>
      <w:r>
        <w:rPr>
          <w:rFonts w:ascii="Times New Roman" w:hAnsi="Times New Roman"/>
          <w:color w:val="000000"/>
        </w:rPr>
        <w:t>podľa</w:t>
      </w:r>
      <w:proofErr w:type="spellEnd"/>
      <w:r>
        <w:rPr>
          <w:rFonts w:ascii="Times New Roman" w:hAnsi="Times New Roman"/>
          <w:color w:val="000000"/>
        </w:rPr>
        <w:t xml:space="preserve"> </w:t>
      </w:r>
      <w:hyperlink w:anchor="paragraf-9.odsek-1.pismeno-k">
        <w:r>
          <w:rPr>
            <w:rFonts w:ascii="Times New Roman" w:hAnsi="Times New Roman"/>
            <w:color w:val="0000FF"/>
            <w:u w:val="single"/>
          </w:rPr>
          <w:t xml:space="preserve">§ 9 </w:t>
        </w:r>
        <w:proofErr w:type="spellStart"/>
        <w:r>
          <w:rPr>
            <w:rFonts w:ascii="Times New Roman" w:hAnsi="Times New Roman"/>
            <w:color w:val="0000FF"/>
            <w:u w:val="single"/>
          </w:rPr>
          <w:t>ods</w:t>
        </w:r>
        <w:proofErr w:type="spellEnd"/>
        <w:r>
          <w:rPr>
            <w:rFonts w:ascii="Times New Roman" w:hAnsi="Times New Roman"/>
            <w:color w:val="0000FF"/>
            <w:u w:val="single"/>
          </w:rPr>
          <w:t xml:space="preserve">. 1 </w:t>
        </w:r>
        <w:proofErr w:type="spellStart"/>
        <w:r w:rsidRPr="00C04696">
          <w:rPr>
            <w:rFonts w:ascii="Times New Roman" w:hAnsi="Times New Roman"/>
            <w:strike/>
            <w:color w:val="FF0000"/>
            <w:u w:val="single"/>
          </w:rPr>
          <w:t>písm</w:t>
        </w:r>
        <w:proofErr w:type="spellEnd"/>
        <w:r w:rsidRPr="00C04696">
          <w:rPr>
            <w:rFonts w:ascii="Times New Roman" w:hAnsi="Times New Roman"/>
            <w:strike/>
            <w:color w:val="FF0000"/>
            <w:u w:val="single"/>
          </w:rPr>
          <w:t xml:space="preserve">. </w:t>
        </w:r>
        <w:proofErr w:type="spellStart"/>
        <w:r>
          <w:rPr>
            <w:rFonts w:ascii="Times New Roman" w:hAnsi="Times New Roman"/>
            <w:strike/>
            <w:color w:val="FF0000"/>
            <w:u w:val="single"/>
          </w:rPr>
          <w:t>k</w:t>
        </w:r>
        <w:r>
          <w:rPr>
            <w:rFonts w:ascii="Times New Roman" w:hAnsi="Times New Roman"/>
            <w:color w:val="FF0000"/>
            <w:u w:val="single"/>
          </w:rPr>
          <w:t>písm</w:t>
        </w:r>
        <w:proofErr w:type="spellEnd"/>
        <w:r>
          <w:rPr>
            <w:rFonts w:ascii="Times New Roman" w:hAnsi="Times New Roman"/>
            <w:color w:val="FF0000"/>
            <w:u w:val="single"/>
          </w:rPr>
          <w:t>. m</w:t>
        </w:r>
        <w:r>
          <w:rPr>
            <w:rFonts w:ascii="Times New Roman" w:hAnsi="Times New Roman"/>
            <w:color w:val="0000FF"/>
            <w:u w:val="single"/>
          </w:rPr>
          <w:t>)</w:t>
        </w:r>
      </w:hyperlink>
      <w:r>
        <w:rPr>
          <w:rFonts w:ascii="Times New Roman" w:hAnsi="Times New Roman"/>
          <w:color w:val="000000"/>
        </w:rPr>
        <w:t xml:space="preserve"> </w:t>
      </w:r>
      <w:proofErr w:type="spellStart"/>
      <w:r>
        <w:rPr>
          <w:rFonts w:ascii="Times New Roman" w:hAnsi="Times New Roman"/>
          <w:color w:val="000000"/>
        </w:rPr>
        <w:t>alebo</w:t>
      </w:r>
      <w:proofErr w:type="spellEnd"/>
      <w:r>
        <w:rPr>
          <w:rFonts w:ascii="Times New Roman" w:hAnsi="Times New Roman"/>
          <w:color w:val="000000"/>
        </w:rPr>
        <w:t xml:space="preserve"> </w:t>
      </w:r>
      <w:proofErr w:type="spellStart"/>
      <w:r>
        <w:rPr>
          <w:rFonts w:ascii="Times New Roman" w:hAnsi="Times New Roman"/>
          <w:color w:val="000000"/>
        </w:rPr>
        <w:t>povolenia</w:t>
      </w:r>
      <w:proofErr w:type="spellEnd"/>
      <w:r>
        <w:rPr>
          <w:rFonts w:ascii="Times New Roman" w:hAnsi="Times New Roman"/>
          <w:color w:val="000000"/>
        </w:rPr>
        <w:t xml:space="preserve"> </w:t>
      </w:r>
      <w:proofErr w:type="spellStart"/>
      <w:r>
        <w:rPr>
          <w:rFonts w:ascii="Times New Roman" w:hAnsi="Times New Roman"/>
          <w:color w:val="000000"/>
        </w:rPr>
        <w:t>na</w:t>
      </w:r>
      <w:proofErr w:type="spellEnd"/>
      <w:r>
        <w:rPr>
          <w:rFonts w:ascii="Times New Roman" w:hAnsi="Times New Roman"/>
          <w:color w:val="000000"/>
        </w:rPr>
        <w:t xml:space="preserve"> </w:t>
      </w:r>
      <w:proofErr w:type="spellStart"/>
      <w:r>
        <w:rPr>
          <w:rFonts w:ascii="Times New Roman" w:hAnsi="Times New Roman"/>
          <w:color w:val="000000"/>
        </w:rPr>
        <w:t>výrobu</w:t>
      </w:r>
      <w:proofErr w:type="spellEnd"/>
      <w:r>
        <w:rPr>
          <w:rFonts w:ascii="Times New Roman" w:hAnsi="Times New Roman"/>
          <w:color w:val="000000"/>
        </w:rPr>
        <w:t xml:space="preserve"> </w:t>
      </w:r>
      <w:proofErr w:type="spellStart"/>
      <w:r>
        <w:rPr>
          <w:rFonts w:ascii="Times New Roman" w:hAnsi="Times New Roman"/>
          <w:color w:val="000000"/>
        </w:rPr>
        <w:t>podľa</w:t>
      </w:r>
      <w:proofErr w:type="spellEnd"/>
      <w:r>
        <w:rPr>
          <w:rFonts w:ascii="Times New Roman" w:hAnsi="Times New Roman"/>
          <w:color w:val="000000"/>
        </w:rPr>
        <w:t xml:space="preserve"> </w:t>
      </w:r>
      <w:hyperlink w:anchor="paragraf-9.odsek-1.pismeno-b">
        <w:r>
          <w:rPr>
            <w:rFonts w:ascii="Times New Roman" w:hAnsi="Times New Roman"/>
            <w:color w:val="0000FF"/>
            <w:u w:val="single"/>
          </w:rPr>
          <w:t xml:space="preserve">§ 9 </w:t>
        </w:r>
        <w:proofErr w:type="spellStart"/>
        <w:r>
          <w:rPr>
            <w:rFonts w:ascii="Times New Roman" w:hAnsi="Times New Roman"/>
            <w:color w:val="0000FF"/>
            <w:u w:val="single"/>
          </w:rPr>
          <w:t>ods</w:t>
        </w:r>
        <w:proofErr w:type="spellEnd"/>
        <w:r>
          <w:rPr>
            <w:rFonts w:ascii="Times New Roman" w:hAnsi="Times New Roman"/>
            <w:color w:val="0000FF"/>
            <w:u w:val="single"/>
          </w:rPr>
          <w:t xml:space="preserve">. 1 </w:t>
        </w:r>
        <w:proofErr w:type="spellStart"/>
        <w:r>
          <w:rPr>
            <w:rFonts w:ascii="Times New Roman" w:hAnsi="Times New Roman"/>
            <w:color w:val="0000FF"/>
            <w:u w:val="single"/>
          </w:rPr>
          <w:t>písm</w:t>
        </w:r>
        <w:proofErr w:type="spellEnd"/>
        <w:r>
          <w:rPr>
            <w:rFonts w:ascii="Times New Roman" w:hAnsi="Times New Roman"/>
            <w:color w:val="0000FF"/>
            <w:u w:val="single"/>
          </w:rPr>
          <w:t>. b)</w:t>
        </w:r>
      </w:hyperlink>
      <w:bookmarkStart w:id="109" w:name="paragraf-2.odsek-9.text"/>
      <w:r>
        <w:rPr>
          <w:rFonts w:ascii="Times New Roman" w:hAnsi="Times New Roman"/>
          <w:color w:val="000000"/>
        </w:rPr>
        <w:t xml:space="preserve">, </w:t>
      </w:r>
      <w:proofErr w:type="spellStart"/>
      <w:r>
        <w:rPr>
          <w:rFonts w:ascii="Times New Roman" w:hAnsi="Times New Roman"/>
          <w:color w:val="000000"/>
        </w:rPr>
        <w:t>ktorému</w:t>
      </w:r>
      <w:proofErr w:type="spellEnd"/>
      <w:r>
        <w:rPr>
          <w:rFonts w:ascii="Times New Roman" w:hAnsi="Times New Roman"/>
          <w:color w:val="000000"/>
        </w:rPr>
        <w:t xml:space="preserve"> </w:t>
      </w:r>
      <w:proofErr w:type="spellStart"/>
      <w:r>
        <w:rPr>
          <w:rFonts w:ascii="Times New Roman" w:hAnsi="Times New Roman"/>
          <w:color w:val="000000"/>
        </w:rPr>
        <w:t>držiteľ</w:t>
      </w:r>
      <w:proofErr w:type="spellEnd"/>
      <w:r>
        <w:rPr>
          <w:rFonts w:ascii="Times New Roman" w:hAnsi="Times New Roman"/>
          <w:color w:val="000000"/>
        </w:rPr>
        <w:t xml:space="preserve"> </w:t>
      </w:r>
      <w:proofErr w:type="spellStart"/>
      <w:r>
        <w:rPr>
          <w:rFonts w:ascii="Times New Roman" w:hAnsi="Times New Roman"/>
          <w:color w:val="000000"/>
        </w:rPr>
        <w:t>povolenia</w:t>
      </w:r>
      <w:proofErr w:type="spellEnd"/>
      <w:r>
        <w:rPr>
          <w:rFonts w:ascii="Times New Roman" w:hAnsi="Times New Roman"/>
          <w:color w:val="000000"/>
        </w:rPr>
        <w:t xml:space="preserve"> </w:t>
      </w:r>
      <w:proofErr w:type="spellStart"/>
      <w:r>
        <w:rPr>
          <w:rFonts w:ascii="Times New Roman" w:hAnsi="Times New Roman"/>
          <w:color w:val="000000"/>
        </w:rPr>
        <w:t>na</w:t>
      </w:r>
      <w:proofErr w:type="spellEnd"/>
      <w:r>
        <w:rPr>
          <w:rFonts w:ascii="Times New Roman" w:hAnsi="Times New Roman"/>
          <w:color w:val="000000"/>
        </w:rPr>
        <w:t xml:space="preserve"> </w:t>
      </w:r>
      <w:proofErr w:type="spellStart"/>
      <w:r>
        <w:rPr>
          <w:rFonts w:ascii="Times New Roman" w:hAnsi="Times New Roman"/>
          <w:color w:val="000000"/>
        </w:rPr>
        <w:t>pestovanie</w:t>
      </w:r>
      <w:proofErr w:type="spellEnd"/>
      <w:r>
        <w:rPr>
          <w:rFonts w:ascii="Times New Roman" w:hAnsi="Times New Roman"/>
          <w:color w:val="000000"/>
        </w:rPr>
        <w:t xml:space="preserve"> </w:t>
      </w:r>
      <w:proofErr w:type="spellStart"/>
      <w:r>
        <w:rPr>
          <w:rFonts w:ascii="Times New Roman" w:hAnsi="Times New Roman"/>
          <w:color w:val="000000"/>
        </w:rPr>
        <w:t>odovzdáva</w:t>
      </w:r>
      <w:proofErr w:type="spellEnd"/>
      <w:r>
        <w:rPr>
          <w:rFonts w:ascii="Times New Roman" w:hAnsi="Times New Roman"/>
          <w:color w:val="000000"/>
        </w:rPr>
        <w:t xml:space="preserve"> </w:t>
      </w:r>
      <w:proofErr w:type="spellStart"/>
      <w:r>
        <w:rPr>
          <w:rFonts w:ascii="Times New Roman" w:hAnsi="Times New Roman"/>
          <w:color w:val="000000"/>
        </w:rPr>
        <w:t>makovú</w:t>
      </w:r>
      <w:proofErr w:type="spellEnd"/>
      <w:r>
        <w:rPr>
          <w:rFonts w:ascii="Times New Roman" w:hAnsi="Times New Roman"/>
          <w:color w:val="000000"/>
        </w:rPr>
        <w:t xml:space="preserve"> </w:t>
      </w:r>
      <w:proofErr w:type="spellStart"/>
      <w:r>
        <w:rPr>
          <w:rFonts w:ascii="Times New Roman" w:hAnsi="Times New Roman"/>
          <w:color w:val="000000"/>
        </w:rPr>
        <w:t>slamu</w:t>
      </w:r>
      <w:proofErr w:type="spellEnd"/>
      <w:r>
        <w:rPr>
          <w:rFonts w:ascii="Times New Roman" w:hAnsi="Times New Roman"/>
          <w:color w:val="000000"/>
        </w:rPr>
        <w:t xml:space="preserve"> </w:t>
      </w:r>
      <w:proofErr w:type="spellStart"/>
      <w:r>
        <w:rPr>
          <w:rFonts w:ascii="Times New Roman" w:hAnsi="Times New Roman"/>
          <w:color w:val="000000"/>
        </w:rPr>
        <w:t>alebo</w:t>
      </w:r>
      <w:proofErr w:type="spellEnd"/>
      <w:r>
        <w:rPr>
          <w:rFonts w:ascii="Times New Roman" w:hAnsi="Times New Roman"/>
          <w:color w:val="000000"/>
        </w:rPr>
        <w:t xml:space="preserve"> </w:t>
      </w:r>
      <w:proofErr w:type="spellStart"/>
      <w:r>
        <w:rPr>
          <w:rFonts w:ascii="Times New Roman" w:hAnsi="Times New Roman"/>
          <w:color w:val="000000"/>
        </w:rPr>
        <w:t>dopestovanú</w:t>
      </w:r>
      <w:proofErr w:type="spellEnd"/>
      <w:r>
        <w:rPr>
          <w:rFonts w:ascii="Times New Roman" w:hAnsi="Times New Roman"/>
          <w:color w:val="000000"/>
        </w:rPr>
        <w:t xml:space="preserve"> </w:t>
      </w:r>
      <w:proofErr w:type="spellStart"/>
      <w:r>
        <w:rPr>
          <w:rFonts w:ascii="Times New Roman" w:hAnsi="Times New Roman"/>
          <w:color w:val="000000"/>
        </w:rPr>
        <w:t>konopu</w:t>
      </w:r>
      <w:proofErr w:type="spellEnd"/>
      <w:r>
        <w:rPr>
          <w:rFonts w:ascii="Times New Roman" w:hAnsi="Times New Roman"/>
          <w:color w:val="000000"/>
        </w:rPr>
        <w:t xml:space="preserve">. Ak </w:t>
      </w:r>
      <w:proofErr w:type="spellStart"/>
      <w:r>
        <w:rPr>
          <w:rFonts w:ascii="Times New Roman" w:hAnsi="Times New Roman"/>
          <w:color w:val="000000"/>
        </w:rPr>
        <w:t>má</w:t>
      </w:r>
      <w:proofErr w:type="spellEnd"/>
      <w:r>
        <w:rPr>
          <w:rFonts w:ascii="Times New Roman" w:hAnsi="Times New Roman"/>
          <w:color w:val="000000"/>
        </w:rPr>
        <w:t xml:space="preserve"> </w:t>
      </w:r>
      <w:proofErr w:type="spellStart"/>
      <w:r>
        <w:rPr>
          <w:rFonts w:ascii="Times New Roman" w:hAnsi="Times New Roman"/>
          <w:color w:val="000000"/>
        </w:rPr>
        <w:t>spracovateľská</w:t>
      </w:r>
      <w:proofErr w:type="spellEnd"/>
      <w:r>
        <w:rPr>
          <w:rFonts w:ascii="Times New Roman" w:hAnsi="Times New Roman"/>
          <w:color w:val="000000"/>
        </w:rPr>
        <w:t xml:space="preserve"> </w:t>
      </w:r>
      <w:proofErr w:type="spellStart"/>
      <w:r>
        <w:rPr>
          <w:rFonts w:ascii="Times New Roman" w:hAnsi="Times New Roman"/>
          <w:color w:val="000000"/>
        </w:rPr>
        <w:t>organizácia</w:t>
      </w:r>
      <w:proofErr w:type="spellEnd"/>
      <w:r>
        <w:rPr>
          <w:rFonts w:ascii="Times New Roman" w:hAnsi="Times New Roman"/>
          <w:color w:val="000000"/>
        </w:rPr>
        <w:t xml:space="preserve"> </w:t>
      </w:r>
      <w:proofErr w:type="spellStart"/>
      <w:r>
        <w:rPr>
          <w:rFonts w:ascii="Times New Roman" w:hAnsi="Times New Roman"/>
          <w:color w:val="000000"/>
        </w:rPr>
        <w:t>miesto</w:t>
      </w:r>
      <w:proofErr w:type="spellEnd"/>
      <w:r>
        <w:rPr>
          <w:rFonts w:ascii="Times New Roman" w:hAnsi="Times New Roman"/>
          <w:color w:val="000000"/>
        </w:rPr>
        <w:t xml:space="preserve"> </w:t>
      </w:r>
      <w:proofErr w:type="spellStart"/>
      <w:r>
        <w:rPr>
          <w:rFonts w:ascii="Times New Roman" w:hAnsi="Times New Roman"/>
          <w:color w:val="000000"/>
        </w:rPr>
        <w:t>výkonu</w:t>
      </w:r>
      <w:proofErr w:type="spellEnd"/>
      <w:r>
        <w:rPr>
          <w:rFonts w:ascii="Times New Roman" w:hAnsi="Times New Roman"/>
          <w:color w:val="000000"/>
        </w:rPr>
        <w:t xml:space="preserve"> </w:t>
      </w:r>
      <w:proofErr w:type="spellStart"/>
      <w:r>
        <w:rPr>
          <w:rFonts w:ascii="Times New Roman" w:hAnsi="Times New Roman"/>
          <w:color w:val="000000"/>
        </w:rPr>
        <w:t>činnosti</w:t>
      </w:r>
      <w:proofErr w:type="spellEnd"/>
      <w:r>
        <w:rPr>
          <w:rFonts w:ascii="Times New Roman" w:hAnsi="Times New Roman"/>
          <w:color w:val="000000"/>
        </w:rPr>
        <w:t xml:space="preserve"> </w:t>
      </w:r>
      <w:bookmarkEnd w:id="109"/>
    </w:p>
    <w:p w14:paraId="4F81AF06" w14:textId="77777777" w:rsidR="003A6A39" w:rsidRDefault="00C04696">
      <w:pPr>
        <w:spacing w:before="225" w:after="225" w:line="264" w:lineRule="auto"/>
        <w:ind w:left="420"/>
      </w:pPr>
      <w:bookmarkStart w:id="110" w:name="paragraf-2.odsek-9.pismeno-a"/>
      <w:r>
        <w:rPr>
          <w:rFonts w:ascii="Times New Roman" w:hAnsi="Times New Roman"/>
          <w:color w:val="000000"/>
        </w:rPr>
        <w:t xml:space="preserve"> </w:t>
      </w:r>
      <w:bookmarkStart w:id="111" w:name="paragraf-2.odsek-9.pismeno-a.oznacenie"/>
      <w:r>
        <w:rPr>
          <w:rFonts w:ascii="Times New Roman" w:hAnsi="Times New Roman"/>
          <w:color w:val="000000"/>
        </w:rPr>
        <w:t xml:space="preserve">a) </w:t>
      </w:r>
      <w:bookmarkStart w:id="112" w:name="paragraf-2.odsek-9.pismeno-a.text"/>
      <w:bookmarkEnd w:id="111"/>
      <w:proofErr w:type="spellStart"/>
      <w:r>
        <w:rPr>
          <w:rFonts w:ascii="Times New Roman" w:hAnsi="Times New Roman"/>
          <w:color w:val="000000"/>
        </w:rPr>
        <w:t>mimo</w:t>
      </w:r>
      <w:proofErr w:type="spellEnd"/>
      <w:r>
        <w:rPr>
          <w:rFonts w:ascii="Times New Roman" w:hAnsi="Times New Roman"/>
          <w:color w:val="000000"/>
        </w:rPr>
        <w:t xml:space="preserve"> </w:t>
      </w:r>
      <w:proofErr w:type="spellStart"/>
      <w:r>
        <w:rPr>
          <w:rFonts w:ascii="Times New Roman" w:hAnsi="Times New Roman"/>
          <w:color w:val="000000"/>
        </w:rPr>
        <w:t>územia</w:t>
      </w:r>
      <w:proofErr w:type="spellEnd"/>
      <w:r>
        <w:rPr>
          <w:rFonts w:ascii="Times New Roman" w:hAnsi="Times New Roman"/>
          <w:color w:val="000000"/>
        </w:rPr>
        <w:t xml:space="preserve"> </w:t>
      </w:r>
      <w:proofErr w:type="spellStart"/>
      <w:r>
        <w:rPr>
          <w:rFonts w:ascii="Times New Roman" w:hAnsi="Times New Roman"/>
          <w:color w:val="000000"/>
        </w:rPr>
        <w:t>Slovenskej</w:t>
      </w:r>
      <w:proofErr w:type="spellEnd"/>
      <w:r>
        <w:rPr>
          <w:rFonts w:ascii="Times New Roman" w:hAnsi="Times New Roman"/>
          <w:color w:val="000000"/>
        </w:rPr>
        <w:t xml:space="preserve"> </w:t>
      </w:r>
      <w:proofErr w:type="spellStart"/>
      <w:r>
        <w:rPr>
          <w:rFonts w:ascii="Times New Roman" w:hAnsi="Times New Roman"/>
          <w:color w:val="000000"/>
        </w:rPr>
        <w:t>republiky</w:t>
      </w:r>
      <w:proofErr w:type="spellEnd"/>
      <w:r>
        <w:rPr>
          <w:rFonts w:ascii="Times New Roman" w:hAnsi="Times New Roman"/>
          <w:color w:val="000000"/>
        </w:rPr>
        <w:t xml:space="preserve">, </w:t>
      </w:r>
      <w:proofErr w:type="spellStart"/>
      <w:r>
        <w:rPr>
          <w:rFonts w:ascii="Times New Roman" w:hAnsi="Times New Roman"/>
          <w:color w:val="000000"/>
        </w:rPr>
        <w:t>musí</w:t>
      </w:r>
      <w:proofErr w:type="spellEnd"/>
      <w:r>
        <w:rPr>
          <w:rFonts w:ascii="Times New Roman" w:hAnsi="Times New Roman"/>
          <w:color w:val="000000"/>
        </w:rPr>
        <w:t xml:space="preserve"> </w:t>
      </w:r>
      <w:proofErr w:type="spellStart"/>
      <w:r>
        <w:rPr>
          <w:rFonts w:ascii="Times New Roman" w:hAnsi="Times New Roman"/>
          <w:color w:val="000000"/>
        </w:rPr>
        <w:t>byť</w:t>
      </w:r>
      <w:proofErr w:type="spellEnd"/>
      <w:r>
        <w:rPr>
          <w:rFonts w:ascii="Times New Roman" w:hAnsi="Times New Roman"/>
          <w:color w:val="000000"/>
        </w:rPr>
        <w:t xml:space="preserve"> </w:t>
      </w:r>
      <w:proofErr w:type="spellStart"/>
      <w:r>
        <w:rPr>
          <w:rFonts w:ascii="Times New Roman" w:hAnsi="Times New Roman"/>
          <w:color w:val="000000"/>
        </w:rPr>
        <w:t>držiteľom</w:t>
      </w:r>
      <w:proofErr w:type="spellEnd"/>
      <w:r>
        <w:rPr>
          <w:rFonts w:ascii="Times New Roman" w:hAnsi="Times New Roman"/>
          <w:color w:val="000000"/>
        </w:rPr>
        <w:t xml:space="preserve"> </w:t>
      </w:r>
      <w:proofErr w:type="spellStart"/>
      <w:r>
        <w:rPr>
          <w:rFonts w:ascii="Times New Roman" w:hAnsi="Times New Roman"/>
          <w:color w:val="000000"/>
        </w:rPr>
        <w:t>povolenia</w:t>
      </w:r>
      <w:proofErr w:type="spellEnd"/>
      <w:r>
        <w:rPr>
          <w:rFonts w:ascii="Times New Roman" w:hAnsi="Times New Roman"/>
          <w:color w:val="000000"/>
        </w:rPr>
        <w:t xml:space="preserve"> </w:t>
      </w:r>
      <w:proofErr w:type="spellStart"/>
      <w:r>
        <w:rPr>
          <w:rFonts w:ascii="Times New Roman" w:hAnsi="Times New Roman"/>
          <w:color w:val="000000"/>
        </w:rPr>
        <w:t>na</w:t>
      </w:r>
      <w:proofErr w:type="spellEnd"/>
      <w:r>
        <w:rPr>
          <w:rFonts w:ascii="Times New Roman" w:hAnsi="Times New Roman"/>
          <w:color w:val="000000"/>
        </w:rPr>
        <w:t xml:space="preserve"> </w:t>
      </w:r>
      <w:proofErr w:type="spellStart"/>
      <w:r>
        <w:rPr>
          <w:rFonts w:ascii="Times New Roman" w:hAnsi="Times New Roman"/>
          <w:color w:val="000000"/>
        </w:rPr>
        <w:t>výrobu</w:t>
      </w:r>
      <w:proofErr w:type="spellEnd"/>
      <w:r>
        <w:rPr>
          <w:rFonts w:ascii="Times New Roman" w:hAnsi="Times New Roman"/>
          <w:color w:val="000000"/>
        </w:rPr>
        <w:t xml:space="preserve"> </w:t>
      </w:r>
      <w:proofErr w:type="spellStart"/>
      <w:r>
        <w:rPr>
          <w:rFonts w:ascii="Times New Roman" w:hAnsi="Times New Roman"/>
          <w:color w:val="000000"/>
        </w:rPr>
        <w:t>alebo</w:t>
      </w:r>
      <w:proofErr w:type="spellEnd"/>
      <w:r>
        <w:rPr>
          <w:rFonts w:ascii="Times New Roman" w:hAnsi="Times New Roman"/>
          <w:color w:val="000000"/>
        </w:rPr>
        <w:t xml:space="preserve"> </w:t>
      </w:r>
      <w:proofErr w:type="spellStart"/>
      <w:r>
        <w:rPr>
          <w:rFonts w:ascii="Times New Roman" w:hAnsi="Times New Roman"/>
          <w:color w:val="000000"/>
        </w:rPr>
        <w:t>držiteľom</w:t>
      </w:r>
      <w:proofErr w:type="spellEnd"/>
      <w:r>
        <w:rPr>
          <w:rFonts w:ascii="Times New Roman" w:hAnsi="Times New Roman"/>
          <w:color w:val="000000"/>
        </w:rPr>
        <w:t xml:space="preserve"> </w:t>
      </w:r>
      <w:proofErr w:type="spellStart"/>
      <w:r>
        <w:rPr>
          <w:rFonts w:ascii="Times New Roman" w:hAnsi="Times New Roman"/>
          <w:color w:val="000000"/>
        </w:rPr>
        <w:t>povolenia</w:t>
      </w:r>
      <w:proofErr w:type="spellEnd"/>
      <w:r>
        <w:rPr>
          <w:rFonts w:ascii="Times New Roman" w:hAnsi="Times New Roman"/>
          <w:color w:val="000000"/>
        </w:rPr>
        <w:t xml:space="preserve"> </w:t>
      </w:r>
      <w:proofErr w:type="spellStart"/>
      <w:r>
        <w:rPr>
          <w:rFonts w:ascii="Times New Roman" w:hAnsi="Times New Roman"/>
          <w:color w:val="000000"/>
        </w:rPr>
        <w:t>na</w:t>
      </w:r>
      <w:proofErr w:type="spellEnd"/>
      <w:r>
        <w:rPr>
          <w:rFonts w:ascii="Times New Roman" w:hAnsi="Times New Roman"/>
          <w:color w:val="000000"/>
        </w:rPr>
        <w:t xml:space="preserve"> </w:t>
      </w:r>
      <w:proofErr w:type="spellStart"/>
      <w:r>
        <w:rPr>
          <w:rFonts w:ascii="Times New Roman" w:hAnsi="Times New Roman"/>
          <w:color w:val="000000"/>
        </w:rPr>
        <w:t>spracovanie</w:t>
      </w:r>
      <w:proofErr w:type="spellEnd"/>
      <w:r>
        <w:rPr>
          <w:rFonts w:ascii="Times New Roman" w:hAnsi="Times New Roman"/>
          <w:color w:val="000000"/>
        </w:rPr>
        <w:t xml:space="preserve"> </w:t>
      </w:r>
      <w:proofErr w:type="spellStart"/>
      <w:r>
        <w:rPr>
          <w:rFonts w:ascii="Times New Roman" w:hAnsi="Times New Roman"/>
          <w:color w:val="000000"/>
        </w:rPr>
        <w:t>podľa</w:t>
      </w:r>
      <w:proofErr w:type="spellEnd"/>
      <w:r>
        <w:rPr>
          <w:rFonts w:ascii="Times New Roman" w:hAnsi="Times New Roman"/>
          <w:color w:val="000000"/>
        </w:rPr>
        <w:t xml:space="preserve"> </w:t>
      </w:r>
      <w:proofErr w:type="spellStart"/>
      <w:r>
        <w:rPr>
          <w:rFonts w:ascii="Times New Roman" w:hAnsi="Times New Roman"/>
          <w:color w:val="000000"/>
        </w:rPr>
        <w:t>právnych</w:t>
      </w:r>
      <w:proofErr w:type="spellEnd"/>
      <w:r>
        <w:rPr>
          <w:rFonts w:ascii="Times New Roman" w:hAnsi="Times New Roman"/>
          <w:color w:val="000000"/>
        </w:rPr>
        <w:t xml:space="preserve"> </w:t>
      </w:r>
      <w:proofErr w:type="spellStart"/>
      <w:r>
        <w:rPr>
          <w:rFonts w:ascii="Times New Roman" w:hAnsi="Times New Roman"/>
          <w:color w:val="000000"/>
        </w:rPr>
        <w:t>predpisov</w:t>
      </w:r>
      <w:proofErr w:type="spellEnd"/>
      <w:r>
        <w:rPr>
          <w:rFonts w:ascii="Times New Roman" w:hAnsi="Times New Roman"/>
          <w:color w:val="000000"/>
        </w:rPr>
        <w:t xml:space="preserve"> </w:t>
      </w:r>
      <w:proofErr w:type="spellStart"/>
      <w:r>
        <w:rPr>
          <w:rFonts w:ascii="Times New Roman" w:hAnsi="Times New Roman"/>
          <w:color w:val="000000"/>
        </w:rPr>
        <w:t>štátu</w:t>
      </w:r>
      <w:proofErr w:type="spellEnd"/>
      <w:r>
        <w:rPr>
          <w:rFonts w:ascii="Times New Roman" w:hAnsi="Times New Roman"/>
          <w:color w:val="000000"/>
        </w:rPr>
        <w:t xml:space="preserve">, v </w:t>
      </w:r>
      <w:proofErr w:type="spellStart"/>
      <w:r>
        <w:rPr>
          <w:rFonts w:ascii="Times New Roman" w:hAnsi="Times New Roman"/>
          <w:color w:val="000000"/>
        </w:rPr>
        <w:t>ktorom</w:t>
      </w:r>
      <w:proofErr w:type="spellEnd"/>
      <w:r>
        <w:rPr>
          <w:rFonts w:ascii="Times New Roman" w:hAnsi="Times New Roman"/>
          <w:color w:val="000000"/>
        </w:rPr>
        <w:t xml:space="preserve"> </w:t>
      </w:r>
      <w:proofErr w:type="spellStart"/>
      <w:r>
        <w:rPr>
          <w:rFonts w:ascii="Times New Roman" w:hAnsi="Times New Roman"/>
          <w:color w:val="000000"/>
        </w:rPr>
        <w:t>má</w:t>
      </w:r>
      <w:proofErr w:type="spellEnd"/>
      <w:r>
        <w:rPr>
          <w:rFonts w:ascii="Times New Roman" w:hAnsi="Times New Roman"/>
          <w:color w:val="000000"/>
        </w:rPr>
        <w:t xml:space="preserve"> </w:t>
      </w:r>
      <w:proofErr w:type="spellStart"/>
      <w:r>
        <w:rPr>
          <w:rFonts w:ascii="Times New Roman" w:hAnsi="Times New Roman"/>
          <w:color w:val="000000"/>
        </w:rPr>
        <w:t>miesto</w:t>
      </w:r>
      <w:proofErr w:type="spellEnd"/>
      <w:r>
        <w:rPr>
          <w:rFonts w:ascii="Times New Roman" w:hAnsi="Times New Roman"/>
          <w:color w:val="000000"/>
        </w:rPr>
        <w:t xml:space="preserve"> </w:t>
      </w:r>
      <w:proofErr w:type="spellStart"/>
      <w:r>
        <w:rPr>
          <w:rFonts w:ascii="Times New Roman" w:hAnsi="Times New Roman"/>
          <w:color w:val="000000"/>
        </w:rPr>
        <w:t>výkonu</w:t>
      </w:r>
      <w:proofErr w:type="spellEnd"/>
      <w:r>
        <w:rPr>
          <w:rFonts w:ascii="Times New Roman" w:hAnsi="Times New Roman"/>
          <w:color w:val="000000"/>
        </w:rPr>
        <w:t xml:space="preserve"> </w:t>
      </w:r>
      <w:proofErr w:type="spellStart"/>
      <w:r>
        <w:rPr>
          <w:rFonts w:ascii="Times New Roman" w:hAnsi="Times New Roman"/>
          <w:color w:val="000000"/>
        </w:rPr>
        <w:t>činnosti</w:t>
      </w:r>
      <w:proofErr w:type="spellEnd"/>
      <w:r>
        <w:rPr>
          <w:rFonts w:ascii="Times New Roman" w:hAnsi="Times New Roman"/>
          <w:color w:val="000000"/>
        </w:rPr>
        <w:t xml:space="preserve">, </w:t>
      </w:r>
      <w:bookmarkEnd w:id="112"/>
    </w:p>
    <w:p w14:paraId="3D245EB5" w14:textId="77777777" w:rsidR="003A6A39" w:rsidRDefault="00C04696">
      <w:pPr>
        <w:spacing w:before="225" w:after="225" w:line="264" w:lineRule="auto"/>
        <w:ind w:left="420"/>
        <w:rPr>
          <w:rFonts w:ascii="Times New Roman" w:hAnsi="Times New Roman"/>
          <w:color w:val="000000"/>
        </w:rPr>
      </w:pPr>
      <w:bookmarkStart w:id="113" w:name="paragraf-2.odsek-9.pismeno-b"/>
      <w:bookmarkEnd w:id="110"/>
      <w:r>
        <w:rPr>
          <w:rFonts w:ascii="Times New Roman" w:hAnsi="Times New Roman"/>
          <w:color w:val="000000"/>
        </w:rPr>
        <w:t xml:space="preserve"> </w:t>
      </w:r>
      <w:bookmarkStart w:id="114" w:name="paragraf-2.odsek-9.pismeno-b.oznacenie"/>
      <w:r>
        <w:rPr>
          <w:rFonts w:ascii="Times New Roman" w:hAnsi="Times New Roman"/>
          <w:color w:val="000000"/>
        </w:rPr>
        <w:t xml:space="preserve">b) </w:t>
      </w:r>
      <w:bookmarkStart w:id="115" w:name="paragraf-2.odsek-9.pismeno-b.text"/>
      <w:bookmarkEnd w:id="114"/>
      <w:r>
        <w:rPr>
          <w:rFonts w:ascii="Times New Roman" w:hAnsi="Times New Roman"/>
          <w:color w:val="000000"/>
        </w:rPr>
        <w:t xml:space="preserve">v </w:t>
      </w:r>
      <w:proofErr w:type="spellStart"/>
      <w:r>
        <w:rPr>
          <w:rFonts w:ascii="Times New Roman" w:hAnsi="Times New Roman"/>
          <w:color w:val="000000"/>
        </w:rPr>
        <w:t>štáte</w:t>
      </w:r>
      <w:proofErr w:type="spellEnd"/>
      <w:r>
        <w:rPr>
          <w:rFonts w:ascii="Times New Roman" w:hAnsi="Times New Roman"/>
          <w:color w:val="000000"/>
        </w:rPr>
        <w:t xml:space="preserve">, v </w:t>
      </w:r>
      <w:proofErr w:type="spellStart"/>
      <w:r>
        <w:rPr>
          <w:rFonts w:ascii="Times New Roman" w:hAnsi="Times New Roman"/>
          <w:color w:val="000000"/>
        </w:rPr>
        <w:t>ktorom</w:t>
      </w:r>
      <w:proofErr w:type="spellEnd"/>
      <w:r>
        <w:rPr>
          <w:rFonts w:ascii="Times New Roman" w:hAnsi="Times New Roman"/>
          <w:color w:val="000000"/>
        </w:rPr>
        <w:t xml:space="preserve"> </w:t>
      </w:r>
      <w:proofErr w:type="spellStart"/>
      <w:r>
        <w:rPr>
          <w:rFonts w:ascii="Times New Roman" w:hAnsi="Times New Roman"/>
          <w:color w:val="000000"/>
        </w:rPr>
        <w:t>sa</w:t>
      </w:r>
      <w:proofErr w:type="spellEnd"/>
      <w:r>
        <w:rPr>
          <w:rFonts w:ascii="Times New Roman" w:hAnsi="Times New Roman"/>
          <w:color w:val="000000"/>
        </w:rPr>
        <w:t xml:space="preserve"> </w:t>
      </w:r>
      <w:proofErr w:type="spellStart"/>
      <w:r>
        <w:rPr>
          <w:rFonts w:ascii="Times New Roman" w:hAnsi="Times New Roman"/>
          <w:color w:val="000000"/>
        </w:rPr>
        <w:t>takéto</w:t>
      </w:r>
      <w:proofErr w:type="spellEnd"/>
      <w:r>
        <w:rPr>
          <w:rFonts w:ascii="Times New Roman" w:hAnsi="Times New Roman"/>
          <w:color w:val="000000"/>
        </w:rPr>
        <w:t xml:space="preserve"> </w:t>
      </w:r>
      <w:proofErr w:type="spellStart"/>
      <w:r>
        <w:rPr>
          <w:rFonts w:ascii="Times New Roman" w:hAnsi="Times New Roman"/>
          <w:color w:val="000000"/>
        </w:rPr>
        <w:t>povolenie</w:t>
      </w:r>
      <w:proofErr w:type="spellEnd"/>
      <w:r>
        <w:rPr>
          <w:rFonts w:ascii="Times New Roman" w:hAnsi="Times New Roman"/>
          <w:color w:val="000000"/>
        </w:rPr>
        <w:t xml:space="preserve"> </w:t>
      </w:r>
      <w:proofErr w:type="spellStart"/>
      <w:r>
        <w:rPr>
          <w:rFonts w:ascii="Times New Roman" w:hAnsi="Times New Roman"/>
          <w:color w:val="000000"/>
        </w:rPr>
        <w:t>nevydáva</w:t>
      </w:r>
      <w:proofErr w:type="spellEnd"/>
      <w:r>
        <w:rPr>
          <w:rFonts w:ascii="Times New Roman" w:hAnsi="Times New Roman"/>
          <w:color w:val="000000"/>
        </w:rPr>
        <w:t xml:space="preserve">, </w:t>
      </w:r>
      <w:proofErr w:type="spellStart"/>
      <w:r>
        <w:rPr>
          <w:rFonts w:ascii="Times New Roman" w:hAnsi="Times New Roman"/>
          <w:color w:val="000000"/>
        </w:rPr>
        <w:t>na</w:t>
      </w:r>
      <w:proofErr w:type="spellEnd"/>
      <w:r>
        <w:rPr>
          <w:rFonts w:ascii="Times New Roman" w:hAnsi="Times New Roman"/>
          <w:color w:val="000000"/>
        </w:rPr>
        <w:t xml:space="preserve"> </w:t>
      </w:r>
      <w:proofErr w:type="spellStart"/>
      <w:r>
        <w:rPr>
          <w:rFonts w:ascii="Times New Roman" w:hAnsi="Times New Roman"/>
          <w:color w:val="000000"/>
        </w:rPr>
        <w:t>účel</w:t>
      </w:r>
      <w:proofErr w:type="spellEnd"/>
      <w:r>
        <w:rPr>
          <w:rFonts w:ascii="Times New Roman" w:hAnsi="Times New Roman"/>
          <w:color w:val="000000"/>
        </w:rPr>
        <w:t xml:space="preserve"> </w:t>
      </w:r>
      <w:proofErr w:type="spellStart"/>
      <w:r>
        <w:rPr>
          <w:rFonts w:ascii="Times New Roman" w:hAnsi="Times New Roman"/>
          <w:color w:val="000000"/>
        </w:rPr>
        <w:t>preukázania</w:t>
      </w:r>
      <w:proofErr w:type="spellEnd"/>
      <w:r>
        <w:rPr>
          <w:rFonts w:ascii="Times New Roman" w:hAnsi="Times New Roman"/>
          <w:color w:val="000000"/>
        </w:rPr>
        <w:t xml:space="preserve"> </w:t>
      </w:r>
      <w:proofErr w:type="spellStart"/>
      <w:r>
        <w:rPr>
          <w:rFonts w:ascii="Times New Roman" w:hAnsi="Times New Roman"/>
          <w:color w:val="000000"/>
        </w:rPr>
        <w:t>oprávnenosti</w:t>
      </w:r>
      <w:proofErr w:type="spellEnd"/>
      <w:r>
        <w:rPr>
          <w:rFonts w:ascii="Times New Roman" w:hAnsi="Times New Roman"/>
          <w:color w:val="000000"/>
        </w:rPr>
        <w:t xml:space="preserve"> </w:t>
      </w:r>
      <w:proofErr w:type="spellStart"/>
      <w:r>
        <w:rPr>
          <w:rFonts w:ascii="Times New Roman" w:hAnsi="Times New Roman"/>
          <w:color w:val="000000"/>
        </w:rPr>
        <w:t>dodania</w:t>
      </w:r>
      <w:proofErr w:type="spellEnd"/>
      <w:r>
        <w:rPr>
          <w:rFonts w:ascii="Times New Roman" w:hAnsi="Times New Roman"/>
          <w:color w:val="000000"/>
        </w:rPr>
        <w:t xml:space="preserve"> </w:t>
      </w:r>
      <w:proofErr w:type="spellStart"/>
      <w:r>
        <w:rPr>
          <w:rFonts w:ascii="Times New Roman" w:hAnsi="Times New Roman"/>
          <w:color w:val="000000"/>
        </w:rPr>
        <w:t>makovej</w:t>
      </w:r>
      <w:proofErr w:type="spellEnd"/>
      <w:r>
        <w:rPr>
          <w:rFonts w:ascii="Times New Roman" w:hAnsi="Times New Roman"/>
          <w:color w:val="000000"/>
        </w:rPr>
        <w:t xml:space="preserve"> </w:t>
      </w:r>
      <w:proofErr w:type="spellStart"/>
      <w:r>
        <w:rPr>
          <w:rFonts w:ascii="Times New Roman" w:hAnsi="Times New Roman"/>
          <w:color w:val="000000"/>
        </w:rPr>
        <w:t>slamy</w:t>
      </w:r>
      <w:proofErr w:type="spellEnd"/>
      <w:r>
        <w:rPr>
          <w:rFonts w:ascii="Times New Roman" w:hAnsi="Times New Roman"/>
          <w:color w:val="000000"/>
        </w:rPr>
        <w:t xml:space="preserve"> </w:t>
      </w:r>
      <w:proofErr w:type="spellStart"/>
      <w:r>
        <w:rPr>
          <w:rFonts w:ascii="Times New Roman" w:hAnsi="Times New Roman"/>
          <w:color w:val="000000"/>
        </w:rPr>
        <w:t>alebo</w:t>
      </w:r>
      <w:proofErr w:type="spellEnd"/>
      <w:r>
        <w:rPr>
          <w:rFonts w:ascii="Times New Roman" w:hAnsi="Times New Roman"/>
          <w:color w:val="000000"/>
        </w:rPr>
        <w:t xml:space="preserve"> </w:t>
      </w:r>
      <w:proofErr w:type="spellStart"/>
      <w:r>
        <w:rPr>
          <w:rFonts w:ascii="Times New Roman" w:hAnsi="Times New Roman"/>
          <w:color w:val="000000"/>
        </w:rPr>
        <w:t>konopy</w:t>
      </w:r>
      <w:proofErr w:type="spellEnd"/>
      <w:r>
        <w:rPr>
          <w:rFonts w:ascii="Times New Roman" w:hAnsi="Times New Roman"/>
          <w:color w:val="000000"/>
        </w:rPr>
        <w:t xml:space="preserve"> </w:t>
      </w:r>
      <w:proofErr w:type="spellStart"/>
      <w:r>
        <w:rPr>
          <w:rFonts w:ascii="Times New Roman" w:hAnsi="Times New Roman"/>
          <w:color w:val="000000"/>
        </w:rPr>
        <w:t>sa</w:t>
      </w:r>
      <w:proofErr w:type="spellEnd"/>
      <w:r>
        <w:rPr>
          <w:rFonts w:ascii="Times New Roman" w:hAnsi="Times New Roman"/>
          <w:color w:val="000000"/>
        </w:rPr>
        <w:t xml:space="preserve"> </w:t>
      </w:r>
      <w:proofErr w:type="spellStart"/>
      <w:r>
        <w:rPr>
          <w:rFonts w:ascii="Times New Roman" w:hAnsi="Times New Roman"/>
          <w:color w:val="000000"/>
        </w:rPr>
        <w:t>predkladá</w:t>
      </w:r>
      <w:proofErr w:type="spellEnd"/>
      <w:r>
        <w:rPr>
          <w:rFonts w:ascii="Times New Roman" w:hAnsi="Times New Roman"/>
          <w:color w:val="000000"/>
        </w:rPr>
        <w:t xml:space="preserve"> </w:t>
      </w:r>
      <w:proofErr w:type="spellStart"/>
      <w:r>
        <w:rPr>
          <w:rFonts w:ascii="Times New Roman" w:hAnsi="Times New Roman"/>
          <w:color w:val="000000"/>
        </w:rPr>
        <w:t>potvrdenie</w:t>
      </w:r>
      <w:proofErr w:type="spellEnd"/>
      <w:r>
        <w:rPr>
          <w:rFonts w:ascii="Times New Roman" w:hAnsi="Times New Roman"/>
          <w:color w:val="000000"/>
        </w:rPr>
        <w:t xml:space="preserve"> </w:t>
      </w:r>
      <w:proofErr w:type="spellStart"/>
      <w:r>
        <w:rPr>
          <w:rFonts w:ascii="Times New Roman" w:hAnsi="Times New Roman"/>
          <w:color w:val="000000"/>
        </w:rPr>
        <w:t>príslušného</w:t>
      </w:r>
      <w:proofErr w:type="spellEnd"/>
      <w:r>
        <w:rPr>
          <w:rFonts w:ascii="Times New Roman" w:hAnsi="Times New Roman"/>
          <w:color w:val="000000"/>
        </w:rPr>
        <w:t xml:space="preserve"> </w:t>
      </w:r>
      <w:proofErr w:type="spellStart"/>
      <w:r>
        <w:rPr>
          <w:rFonts w:ascii="Times New Roman" w:hAnsi="Times New Roman"/>
          <w:color w:val="000000"/>
        </w:rPr>
        <w:t>orgánu</w:t>
      </w:r>
      <w:proofErr w:type="spellEnd"/>
      <w:r>
        <w:rPr>
          <w:rFonts w:ascii="Times New Roman" w:hAnsi="Times New Roman"/>
          <w:color w:val="000000"/>
        </w:rPr>
        <w:t xml:space="preserve"> o tom, </w:t>
      </w:r>
      <w:proofErr w:type="spellStart"/>
      <w:r>
        <w:rPr>
          <w:rFonts w:ascii="Times New Roman" w:hAnsi="Times New Roman"/>
          <w:color w:val="000000"/>
        </w:rPr>
        <w:t>že</w:t>
      </w:r>
      <w:proofErr w:type="spellEnd"/>
      <w:r>
        <w:rPr>
          <w:rFonts w:ascii="Times New Roman" w:hAnsi="Times New Roman"/>
          <w:color w:val="000000"/>
        </w:rPr>
        <w:t xml:space="preserve"> v </w:t>
      </w:r>
      <w:proofErr w:type="spellStart"/>
      <w:r>
        <w:rPr>
          <w:rFonts w:ascii="Times New Roman" w:hAnsi="Times New Roman"/>
          <w:color w:val="000000"/>
        </w:rPr>
        <w:t>tomto</w:t>
      </w:r>
      <w:proofErr w:type="spellEnd"/>
      <w:r>
        <w:rPr>
          <w:rFonts w:ascii="Times New Roman" w:hAnsi="Times New Roman"/>
          <w:color w:val="000000"/>
        </w:rPr>
        <w:t xml:space="preserve"> </w:t>
      </w:r>
      <w:proofErr w:type="spellStart"/>
      <w:r>
        <w:rPr>
          <w:rFonts w:ascii="Times New Roman" w:hAnsi="Times New Roman"/>
          <w:color w:val="000000"/>
        </w:rPr>
        <w:t>štáte</w:t>
      </w:r>
      <w:proofErr w:type="spellEnd"/>
      <w:r>
        <w:rPr>
          <w:rFonts w:ascii="Times New Roman" w:hAnsi="Times New Roman"/>
          <w:color w:val="000000"/>
        </w:rPr>
        <w:t xml:space="preserve"> </w:t>
      </w:r>
      <w:proofErr w:type="spellStart"/>
      <w:r>
        <w:rPr>
          <w:rFonts w:ascii="Times New Roman" w:hAnsi="Times New Roman"/>
          <w:color w:val="000000"/>
        </w:rPr>
        <w:t>sa</w:t>
      </w:r>
      <w:proofErr w:type="spellEnd"/>
      <w:r>
        <w:rPr>
          <w:rFonts w:ascii="Times New Roman" w:hAnsi="Times New Roman"/>
          <w:color w:val="000000"/>
        </w:rPr>
        <w:t xml:space="preserve"> </w:t>
      </w:r>
      <w:proofErr w:type="spellStart"/>
      <w:r>
        <w:rPr>
          <w:rFonts w:ascii="Times New Roman" w:hAnsi="Times New Roman"/>
          <w:color w:val="000000"/>
        </w:rPr>
        <w:t>povolenie</w:t>
      </w:r>
      <w:proofErr w:type="spellEnd"/>
      <w:r>
        <w:rPr>
          <w:rFonts w:ascii="Times New Roman" w:hAnsi="Times New Roman"/>
          <w:color w:val="000000"/>
        </w:rPr>
        <w:t xml:space="preserve"> </w:t>
      </w:r>
      <w:proofErr w:type="spellStart"/>
      <w:r>
        <w:rPr>
          <w:rFonts w:ascii="Times New Roman" w:hAnsi="Times New Roman"/>
          <w:color w:val="000000"/>
        </w:rPr>
        <w:t>podľa</w:t>
      </w:r>
      <w:proofErr w:type="spellEnd"/>
      <w:r>
        <w:rPr>
          <w:rFonts w:ascii="Times New Roman" w:hAnsi="Times New Roman"/>
          <w:color w:val="000000"/>
        </w:rPr>
        <w:t xml:space="preserve"> </w:t>
      </w:r>
      <w:proofErr w:type="spellStart"/>
      <w:r>
        <w:rPr>
          <w:rFonts w:ascii="Times New Roman" w:hAnsi="Times New Roman"/>
          <w:color w:val="000000"/>
        </w:rPr>
        <w:t>písmena</w:t>
      </w:r>
      <w:proofErr w:type="spellEnd"/>
      <w:r>
        <w:rPr>
          <w:rFonts w:ascii="Times New Roman" w:hAnsi="Times New Roman"/>
          <w:color w:val="000000"/>
        </w:rPr>
        <w:t xml:space="preserve"> a) </w:t>
      </w:r>
      <w:proofErr w:type="spellStart"/>
      <w:r>
        <w:rPr>
          <w:rFonts w:ascii="Times New Roman" w:hAnsi="Times New Roman"/>
          <w:color w:val="000000"/>
        </w:rPr>
        <w:t>nevydáva</w:t>
      </w:r>
      <w:proofErr w:type="spellEnd"/>
      <w:r>
        <w:rPr>
          <w:rFonts w:ascii="Times New Roman" w:hAnsi="Times New Roman"/>
          <w:color w:val="000000"/>
        </w:rPr>
        <w:t xml:space="preserve">. </w:t>
      </w:r>
      <w:bookmarkEnd w:id="115"/>
    </w:p>
    <w:p w14:paraId="37522450" w14:textId="5480A1CA" w:rsidR="00CA5892" w:rsidRPr="00CA5892" w:rsidRDefault="00CA5892">
      <w:pPr>
        <w:spacing w:before="225" w:after="225" w:line="264" w:lineRule="auto"/>
        <w:ind w:left="420"/>
        <w:rPr>
          <w:rFonts w:ascii="Times New Roman" w:hAnsi="Times New Roman"/>
          <w:color w:val="FF0000"/>
        </w:rPr>
      </w:pPr>
      <w:r w:rsidRPr="00CA5892">
        <w:rPr>
          <w:rFonts w:ascii="Times New Roman" w:hAnsi="Times New Roman"/>
          <w:color w:val="FF0000"/>
        </w:rPr>
        <w:t xml:space="preserve"> (10) </w:t>
      </w:r>
      <w:proofErr w:type="spellStart"/>
      <w:r w:rsidRPr="00CA5892">
        <w:rPr>
          <w:rFonts w:ascii="Times New Roman" w:hAnsi="Times New Roman"/>
          <w:color w:val="FF0000"/>
        </w:rPr>
        <w:t>Expertíznou</w:t>
      </w:r>
      <w:proofErr w:type="spellEnd"/>
      <w:r w:rsidRPr="00CA5892">
        <w:rPr>
          <w:rFonts w:ascii="Times New Roman" w:hAnsi="Times New Roman"/>
          <w:color w:val="FF0000"/>
        </w:rPr>
        <w:t xml:space="preserve"> </w:t>
      </w:r>
      <w:proofErr w:type="spellStart"/>
      <w:r w:rsidRPr="00CA5892">
        <w:rPr>
          <w:rFonts w:ascii="Times New Roman" w:hAnsi="Times New Roman"/>
          <w:color w:val="FF0000"/>
        </w:rPr>
        <w:t>činnosťou</w:t>
      </w:r>
      <w:proofErr w:type="spellEnd"/>
      <w:r w:rsidRPr="00CA5892">
        <w:rPr>
          <w:rFonts w:ascii="Times New Roman" w:hAnsi="Times New Roman"/>
          <w:color w:val="FF0000"/>
        </w:rPr>
        <w:t xml:space="preserve"> je </w:t>
      </w:r>
      <w:proofErr w:type="spellStart"/>
      <w:r w:rsidR="0016243A" w:rsidRPr="0016243A">
        <w:rPr>
          <w:rFonts w:ascii="Times New Roman" w:hAnsi="Times New Roman"/>
          <w:color w:val="FF0000"/>
        </w:rPr>
        <w:t>odborné</w:t>
      </w:r>
      <w:proofErr w:type="spellEnd"/>
      <w:r w:rsidR="0016243A" w:rsidRPr="0016243A">
        <w:rPr>
          <w:rFonts w:ascii="Times New Roman" w:hAnsi="Times New Roman"/>
          <w:color w:val="FF0000"/>
        </w:rPr>
        <w:t xml:space="preserve"> </w:t>
      </w:r>
      <w:proofErr w:type="spellStart"/>
      <w:r w:rsidR="0016243A" w:rsidRPr="0016243A">
        <w:rPr>
          <w:rFonts w:ascii="Times New Roman" w:hAnsi="Times New Roman"/>
          <w:color w:val="FF0000"/>
        </w:rPr>
        <w:t>skúmanie</w:t>
      </w:r>
      <w:proofErr w:type="spellEnd"/>
      <w:r w:rsidR="0016243A" w:rsidRPr="0016243A">
        <w:rPr>
          <w:rFonts w:ascii="Times New Roman" w:hAnsi="Times New Roman"/>
          <w:color w:val="FF0000"/>
        </w:rPr>
        <w:t xml:space="preserve">, </w:t>
      </w:r>
      <w:proofErr w:type="spellStart"/>
      <w:r w:rsidR="0016243A" w:rsidRPr="0016243A">
        <w:rPr>
          <w:rFonts w:ascii="Times New Roman" w:hAnsi="Times New Roman"/>
          <w:color w:val="FF0000"/>
        </w:rPr>
        <w:t>identifikácia</w:t>
      </w:r>
      <w:proofErr w:type="spellEnd"/>
      <w:r w:rsidR="0016243A" w:rsidRPr="0016243A">
        <w:rPr>
          <w:rFonts w:ascii="Times New Roman" w:hAnsi="Times New Roman"/>
          <w:color w:val="FF0000"/>
        </w:rPr>
        <w:t xml:space="preserve"> a </w:t>
      </w:r>
      <w:proofErr w:type="spellStart"/>
      <w:r w:rsidR="0016243A" w:rsidRPr="0016243A">
        <w:rPr>
          <w:rFonts w:ascii="Times New Roman" w:hAnsi="Times New Roman"/>
          <w:color w:val="FF0000"/>
        </w:rPr>
        <w:t>analýza</w:t>
      </w:r>
      <w:proofErr w:type="spellEnd"/>
      <w:r w:rsidR="0016243A" w:rsidRPr="0016243A">
        <w:rPr>
          <w:rFonts w:ascii="Times New Roman" w:hAnsi="Times New Roman"/>
          <w:color w:val="FF0000"/>
        </w:rPr>
        <w:t xml:space="preserve"> </w:t>
      </w:r>
      <w:proofErr w:type="spellStart"/>
      <w:r w:rsidR="0016243A" w:rsidRPr="0016243A">
        <w:rPr>
          <w:rFonts w:ascii="Times New Roman" w:hAnsi="Times New Roman"/>
          <w:color w:val="FF0000"/>
        </w:rPr>
        <w:t>omamných</w:t>
      </w:r>
      <w:proofErr w:type="spellEnd"/>
      <w:r w:rsidR="0016243A" w:rsidRPr="0016243A">
        <w:rPr>
          <w:rFonts w:ascii="Times New Roman" w:hAnsi="Times New Roman"/>
          <w:color w:val="FF0000"/>
        </w:rPr>
        <w:t xml:space="preserve"> a </w:t>
      </w:r>
      <w:proofErr w:type="spellStart"/>
      <w:r w:rsidR="0016243A" w:rsidRPr="0016243A">
        <w:rPr>
          <w:rFonts w:ascii="Times New Roman" w:hAnsi="Times New Roman"/>
          <w:color w:val="FF0000"/>
        </w:rPr>
        <w:t>psychotropných</w:t>
      </w:r>
      <w:proofErr w:type="spellEnd"/>
      <w:r w:rsidR="0016243A" w:rsidRPr="0016243A">
        <w:rPr>
          <w:rFonts w:ascii="Times New Roman" w:hAnsi="Times New Roman"/>
          <w:color w:val="FF0000"/>
        </w:rPr>
        <w:t xml:space="preserve"> </w:t>
      </w:r>
      <w:proofErr w:type="spellStart"/>
      <w:r w:rsidR="0016243A" w:rsidRPr="0016243A">
        <w:rPr>
          <w:rFonts w:ascii="Times New Roman" w:hAnsi="Times New Roman"/>
          <w:color w:val="FF0000"/>
        </w:rPr>
        <w:t>látok</w:t>
      </w:r>
      <w:proofErr w:type="spellEnd"/>
      <w:r w:rsidR="0016243A" w:rsidRPr="0016243A">
        <w:rPr>
          <w:rFonts w:ascii="Times New Roman" w:hAnsi="Times New Roman"/>
          <w:color w:val="FF0000"/>
        </w:rPr>
        <w:t xml:space="preserve"> </w:t>
      </w:r>
      <w:proofErr w:type="spellStart"/>
      <w:r w:rsidR="0016243A" w:rsidRPr="0016243A">
        <w:rPr>
          <w:rFonts w:ascii="Times New Roman" w:hAnsi="Times New Roman"/>
          <w:color w:val="FF0000"/>
        </w:rPr>
        <w:t>vrátane</w:t>
      </w:r>
      <w:proofErr w:type="spellEnd"/>
      <w:r w:rsidR="0016243A" w:rsidRPr="0016243A">
        <w:rPr>
          <w:rFonts w:ascii="Times New Roman" w:hAnsi="Times New Roman"/>
          <w:color w:val="FF0000"/>
        </w:rPr>
        <w:t xml:space="preserve"> </w:t>
      </w:r>
      <w:proofErr w:type="spellStart"/>
      <w:r w:rsidR="0016243A" w:rsidRPr="0016243A">
        <w:rPr>
          <w:rFonts w:ascii="Times New Roman" w:hAnsi="Times New Roman"/>
          <w:color w:val="FF0000"/>
        </w:rPr>
        <w:t>vypracovania</w:t>
      </w:r>
      <w:proofErr w:type="spellEnd"/>
      <w:r w:rsidR="0016243A" w:rsidRPr="0016243A">
        <w:rPr>
          <w:rFonts w:ascii="Times New Roman" w:hAnsi="Times New Roman"/>
          <w:color w:val="FF0000"/>
        </w:rPr>
        <w:t xml:space="preserve"> </w:t>
      </w:r>
      <w:proofErr w:type="spellStart"/>
      <w:r w:rsidR="0016243A" w:rsidRPr="0016243A">
        <w:rPr>
          <w:rFonts w:ascii="Times New Roman" w:hAnsi="Times New Roman"/>
          <w:color w:val="FF0000"/>
        </w:rPr>
        <w:t>odborných</w:t>
      </w:r>
      <w:proofErr w:type="spellEnd"/>
      <w:r w:rsidR="0016243A" w:rsidRPr="0016243A">
        <w:rPr>
          <w:rFonts w:ascii="Times New Roman" w:hAnsi="Times New Roman"/>
          <w:color w:val="FF0000"/>
        </w:rPr>
        <w:t xml:space="preserve"> </w:t>
      </w:r>
      <w:proofErr w:type="spellStart"/>
      <w:r w:rsidR="0016243A" w:rsidRPr="0016243A">
        <w:rPr>
          <w:rFonts w:ascii="Times New Roman" w:hAnsi="Times New Roman"/>
          <w:color w:val="FF0000"/>
        </w:rPr>
        <w:t>záverov</w:t>
      </w:r>
      <w:proofErr w:type="spellEnd"/>
      <w:r w:rsidR="0016243A" w:rsidRPr="0016243A">
        <w:rPr>
          <w:rFonts w:ascii="Times New Roman" w:hAnsi="Times New Roman"/>
          <w:color w:val="FF0000"/>
        </w:rPr>
        <w:t xml:space="preserve"> </w:t>
      </w:r>
      <w:proofErr w:type="spellStart"/>
      <w:r w:rsidR="0016243A" w:rsidRPr="0016243A">
        <w:rPr>
          <w:rFonts w:ascii="Times New Roman" w:hAnsi="Times New Roman"/>
          <w:color w:val="FF0000"/>
        </w:rPr>
        <w:t>na</w:t>
      </w:r>
      <w:proofErr w:type="spellEnd"/>
      <w:r w:rsidR="0016243A" w:rsidRPr="0016243A">
        <w:rPr>
          <w:rFonts w:ascii="Times New Roman" w:hAnsi="Times New Roman"/>
          <w:color w:val="FF0000"/>
        </w:rPr>
        <w:t xml:space="preserve"> </w:t>
      </w:r>
      <w:proofErr w:type="spellStart"/>
      <w:r w:rsidR="0016243A" w:rsidRPr="0016243A">
        <w:rPr>
          <w:rFonts w:ascii="Times New Roman" w:hAnsi="Times New Roman"/>
          <w:color w:val="FF0000"/>
        </w:rPr>
        <w:t>účely</w:t>
      </w:r>
      <w:proofErr w:type="spellEnd"/>
      <w:r w:rsidR="0016243A" w:rsidRPr="0016243A">
        <w:rPr>
          <w:rFonts w:ascii="Times New Roman" w:hAnsi="Times New Roman"/>
          <w:color w:val="FF0000"/>
        </w:rPr>
        <w:t xml:space="preserve"> </w:t>
      </w:r>
      <w:proofErr w:type="spellStart"/>
      <w:r w:rsidR="0016243A" w:rsidRPr="0016243A">
        <w:rPr>
          <w:rFonts w:ascii="Times New Roman" w:hAnsi="Times New Roman"/>
          <w:color w:val="FF0000"/>
        </w:rPr>
        <w:t>výkonu</w:t>
      </w:r>
      <w:proofErr w:type="spellEnd"/>
      <w:r w:rsidR="0016243A" w:rsidRPr="0016243A">
        <w:rPr>
          <w:rFonts w:ascii="Times New Roman" w:hAnsi="Times New Roman"/>
          <w:color w:val="FF0000"/>
        </w:rPr>
        <w:t xml:space="preserve"> </w:t>
      </w:r>
      <w:proofErr w:type="spellStart"/>
      <w:r w:rsidR="0016243A" w:rsidRPr="0016243A">
        <w:rPr>
          <w:rFonts w:ascii="Times New Roman" w:hAnsi="Times New Roman"/>
          <w:color w:val="FF0000"/>
        </w:rPr>
        <w:t>štátnej</w:t>
      </w:r>
      <w:proofErr w:type="spellEnd"/>
      <w:r w:rsidR="0016243A" w:rsidRPr="0016243A">
        <w:rPr>
          <w:rFonts w:ascii="Times New Roman" w:hAnsi="Times New Roman"/>
          <w:color w:val="FF0000"/>
        </w:rPr>
        <w:t xml:space="preserve"> </w:t>
      </w:r>
      <w:proofErr w:type="spellStart"/>
      <w:r w:rsidR="0016243A" w:rsidRPr="0016243A">
        <w:rPr>
          <w:rFonts w:ascii="Times New Roman" w:hAnsi="Times New Roman"/>
          <w:color w:val="FF0000"/>
        </w:rPr>
        <w:t>správy</w:t>
      </w:r>
      <w:proofErr w:type="spellEnd"/>
      <w:r w:rsidR="0016243A" w:rsidRPr="0016243A">
        <w:rPr>
          <w:rFonts w:ascii="Times New Roman" w:hAnsi="Times New Roman"/>
          <w:color w:val="FF0000"/>
        </w:rPr>
        <w:t xml:space="preserve">, </w:t>
      </w:r>
      <w:proofErr w:type="spellStart"/>
      <w:r w:rsidR="0016243A" w:rsidRPr="0016243A">
        <w:rPr>
          <w:rFonts w:ascii="Times New Roman" w:hAnsi="Times New Roman"/>
          <w:color w:val="FF0000"/>
        </w:rPr>
        <w:t>na</w:t>
      </w:r>
      <w:proofErr w:type="spellEnd"/>
      <w:r w:rsidR="0016243A" w:rsidRPr="0016243A">
        <w:rPr>
          <w:rFonts w:ascii="Times New Roman" w:hAnsi="Times New Roman"/>
          <w:color w:val="FF0000"/>
        </w:rPr>
        <w:t xml:space="preserve"> </w:t>
      </w:r>
      <w:proofErr w:type="spellStart"/>
      <w:r w:rsidR="0016243A" w:rsidRPr="0016243A">
        <w:rPr>
          <w:rFonts w:ascii="Times New Roman" w:hAnsi="Times New Roman"/>
          <w:color w:val="FF0000"/>
        </w:rPr>
        <w:t>kriminalistické</w:t>
      </w:r>
      <w:proofErr w:type="spellEnd"/>
      <w:r w:rsidR="0016243A" w:rsidRPr="0016243A">
        <w:rPr>
          <w:rFonts w:ascii="Times New Roman" w:hAnsi="Times New Roman"/>
          <w:color w:val="FF0000"/>
        </w:rPr>
        <w:t xml:space="preserve"> </w:t>
      </w:r>
      <w:proofErr w:type="spellStart"/>
      <w:r w:rsidR="0016243A" w:rsidRPr="0016243A">
        <w:rPr>
          <w:rFonts w:ascii="Times New Roman" w:hAnsi="Times New Roman"/>
          <w:color w:val="FF0000"/>
        </w:rPr>
        <w:t>účely</w:t>
      </w:r>
      <w:proofErr w:type="spellEnd"/>
      <w:r w:rsidR="0016243A" w:rsidRPr="0016243A">
        <w:rPr>
          <w:rFonts w:ascii="Times New Roman" w:hAnsi="Times New Roman"/>
          <w:color w:val="FF0000"/>
        </w:rPr>
        <w:t xml:space="preserve"> </w:t>
      </w:r>
      <w:proofErr w:type="spellStart"/>
      <w:r w:rsidR="0016243A" w:rsidRPr="0016243A">
        <w:rPr>
          <w:rFonts w:ascii="Times New Roman" w:hAnsi="Times New Roman"/>
          <w:color w:val="FF0000"/>
        </w:rPr>
        <w:t>alebo</w:t>
      </w:r>
      <w:proofErr w:type="spellEnd"/>
      <w:r w:rsidR="0016243A" w:rsidRPr="0016243A">
        <w:rPr>
          <w:rFonts w:ascii="Times New Roman" w:hAnsi="Times New Roman"/>
          <w:color w:val="FF0000"/>
        </w:rPr>
        <w:t xml:space="preserve"> </w:t>
      </w:r>
      <w:proofErr w:type="spellStart"/>
      <w:r w:rsidR="0016243A" w:rsidRPr="0016243A">
        <w:rPr>
          <w:rFonts w:ascii="Times New Roman" w:hAnsi="Times New Roman"/>
          <w:color w:val="FF0000"/>
        </w:rPr>
        <w:t>forenzné</w:t>
      </w:r>
      <w:proofErr w:type="spellEnd"/>
      <w:r w:rsidR="0016243A" w:rsidRPr="0016243A">
        <w:rPr>
          <w:rFonts w:ascii="Times New Roman" w:hAnsi="Times New Roman"/>
          <w:color w:val="FF0000"/>
        </w:rPr>
        <w:t xml:space="preserve"> </w:t>
      </w:r>
      <w:proofErr w:type="spellStart"/>
      <w:r w:rsidR="0016243A" w:rsidRPr="0016243A">
        <w:rPr>
          <w:rFonts w:ascii="Times New Roman" w:hAnsi="Times New Roman"/>
          <w:color w:val="FF0000"/>
        </w:rPr>
        <w:t>účely</w:t>
      </w:r>
      <w:proofErr w:type="spellEnd"/>
      <w:r w:rsidR="0016243A" w:rsidRPr="0016243A">
        <w:rPr>
          <w:rFonts w:ascii="Times New Roman" w:hAnsi="Times New Roman"/>
          <w:color w:val="FF0000"/>
        </w:rPr>
        <w:t>.</w:t>
      </w:r>
    </w:p>
    <w:bookmarkEnd w:id="12"/>
    <w:bookmarkEnd w:id="21"/>
    <w:bookmarkEnd w:id="107"/>
    <w:bookmarkEnd w:id="113"/>
    <w:p w14:paraId="6547F3BE" w14:textId="77777777" w:rsidR="003A6A39" w:rsidRDefault="003A6A39">
      <w:pPr>
        <w:spacing w:after="0"/>
        <w:ind w:left="120"/>
      </w:pPr>
    </w:p>
    <w:p w14:paraId="145EA255" w14:textId="77777777" w:rsidR="003A6A39" w:rsidRDefault="00C04696">
      <w:pPr>
        <w:spacing w:before="300" w:after="0" w:line="264" w:lineRule="auto"/>
        <w:ind w:left="195"/>
      </w:pPr>
      <w:bookmarkStart w:id="116" w:name="predpis.cast-druha.oznacenie"/>
      <w:bookmarkStart w:id="117" w:name="predpis.cast-druha"/>
      <w:r>
        <w:rPr>
          <w:rFonts w:ascii="Times New Roman" w:hAnsi="Times New Roman"/>
          <w:color w:val="000000"/>
        </w:rPr>
        <w:t xml:space="preserve"> DRUHÁ ČASŤ </w:t>
      </w:r>
    </w:p>
    <w:p w14:paraId="0D865659" w14:textId="77777777" w:rsidR="003A6A39" w:rsidRDefault="00C04696">
      <w:pPr>
        <w:spacing w:after="0" w:line="264" w:lineRule="auto"/>
        <w:ind w:left="195"/>
      </w:pPr>
      <w:bookmarkStart w:id="118" w:name="predpis.cast-druha.nadpis"/>
      <w:bookmarkEnd w:id="116"/>
      <w:r>
        <w:rPr>
          <w:rFonts w:ascii="Times New Roman" w:hAnsi="Times New Roman"/>
          <w:b/>
          <w:color w:val="000000"/>
        </w:rPr>
        <w:t xml:space="preserve"> ZAOBCHÁDZANIE S OMAMNÝMI A PSYCHOTROPNÝMI LÁTKAMI </w:t>
      </w:r>
    </w:p>
    <w:p w14:paraId="75AB4209" w14:textId="77777777" w:rsidR="003A6A39" w:rsidRDefault="00C04696">
      <w:pPr>
        <w:spacing w:before="225" w:after="225" w:line="264" w:lineRule="auto"/>
        <w:ind w:left="270"/>
        <w:jc w:val="center"/>
      </w:pPr>
      <w:bookmarkStart w:id="119" w:name="paragraf-3.oznacenie"/>
      <w:bookmarkStart w:id="120" w:name="paragraf-3"/>
      <w:bookmarkEnd w:id="118"/>
      <w:r>
        <w:rPr>
          <w:rFonts w:ascii="Times New Roman" w:hAnsi="Times New Roman"/>
          <w:b/>
          <w:color w:val="000000"/>
        </w:rPr>
        <w:t xml:space="preserve"> § 3 </w:t>
      </w:r>
    </w:p>
    <w:p w14:paraId="46114BD4" w14:textId="77777777" w:rsidR="003A6A39" w:rsidRDefault="00C04696">
      <w:pPr>
        <w:spacing w:before="225" w:after="225" w:line="264" w:lineRule="auto"/>
        <w:ind w:left="270"/>
        <w:jc w:val="center"/>
      </w:pPr>
      <w:bookmarkStart w:id="121" w:name="paragraf-3.nadpis"/>
      <w:bookmarkEnd w:id="119"/>
      <w:r>
        <w:rPr>
          <w:rFonts w:ascii="Times New Roman" w:hAnsi="Times New Roman"/>
          <w:b/>
          <w:color w:val="000000"/>
        </w:rPr>
        <w:t xml:space="preserve"> </w:t>
      </w:r>
      <w:proofErr w:type="spellStart"/>
      <w:r>
        <w:rPr>
          <w:rFonts w:ascii="Times New Roman" w:hAnsi="Times New Roman"/>
          <w:b/>
          <w:color w:val="000000"/>
        </w:rPr>
        <w:t>Zaraďovanie</w:t>
      </w:r>
      <w:proofErr w:type="spellEnd"/>
      <w:r>
        <w:rPr>
          <w:rFonts w:ascii="Times New Roman" w:hAnsi="Times New Roman"/>
          <w:b/>
          <w:color w:val="000000"/>
        </w:rPr>
        <w:t xml:space="preserve"> </w:t>
      </w:r>
      <w:proofErr w:type="spellStart"/>
      <w:r>
        <w:rPr>
          <w:rFonts w:ascii="Times New Roman" w:hAnsi="Times New Roman"/>
          <w:b/>
          <w:color w:val="000000"/>
        </w:rPr>
        <w:t>omamných</w:t>
      </w:r>
      <w:proofErr w:type="spellEnd"/>
      <w:r>
        <w:rPr>
          <w:rFonts w:ascii="Times New Roman" w:hAnsi="Times New Roman"/>
          <w:b/>
          <w:color w:val="000000"/>
        </w:rPr>
        <w:t xml:space="preserve"> </w:t>
      </w:r>
      <w:proofErr w:type="spellStart"/>
      <w:r>
        <w:rPr>
          <w:rFonts w:ascii="Times New Roman" w:hAnsi="Times New Roman"/>
          <w:b/>
          <w:color w:val="000000"/>
        </w:rPr>
        <w:t>látok</w:t>
      </w:r>
      <w:proofErr w:type="spellEnd"/>
      <w:r>
        <w:rPr>
          <w:rFonts w:ascii="Times New Roman" w:hAnsi="Times New Roman"/>
          <w:b/>
          <w:color w:val="000000"/>
        </w:rPr>
        <w:t xml:space="preserve"> a </w:t>
      </w:r>
      <w:proofErr w:type="spellStart"/>
      <w:r>
        <w:rPr>
          <w:rFonts w:ascii="Times New Roman" w:hAnsi="Times New Roman"/>
          <w:b/>
          <w:color w:val="000000"/>
        </w:rPr>
        <w:t>psychotropných</w:t>
      </w:r>
      <w:proofErr w:type="spellEnd"/>
      <w:r>
        <w:rPr>
          <w:rFonts w:ascii="Times New Roman" w:hAnsi="Times New Roman"/>
          <w:b/>
          <w:color w:val="000000"/>
        </w:rPr>
        <w:t xml:space="preserve"> </w:t>
      </w:r>
      <w:proofErr w:type="spellStart"/>
      <w:r>
        <w:rPr>
          <w:rFonts w:ascii="Times New Roman" w:hAnsi="Times New Roman"/>
          <w:b/>
          <w:color w:val="000000"/>
        </w:rPr>
        <w:t>látok</w:t>
      </w:r>
      <w:proofErr w:type="spellEnd"/>
      <w:r>
        <w:rPr>
          <w:rFonts w:ascii="Times New Roman" w:hAnsi="Times New Roman"/>
          <w:b/>
          <w:color w:val="000000"/>
        </w:rPr>
        <w:t xml:space="preserve"> </w:t>
      </w:r>
    </w:p>
    <w:p w14:paraId="2096E7E6" w14:textId="77777777" w:rsidR="003A6A39" w:rsidRDefault="00C04696">
      <w:pPr>
        <w:spacing w:before="225" w:after="225" w:line="264" w:lineRule="auto"/>
        <w:ind w:left="345"/>
      </w:pPr>
      <w:bookmarkStart w:id="122" w:name="paragraf-3.odsek-1"/>
      <w:bookmarkEnd w:id="121"/>
      <w:r>
        <w:rPr>
          <w:rFonts w:ascii="Times New Roman" w:hAnsi="Times New Roman"/>
          <w:color w:val="000000"/>
        </w:rPr>
        <w:t xml:space="preserve"> </w:t>
      </w:r>
      <w:bookmarkStart w:id="123" w:name="paragraf-3.odsek-1.oznacenie"/>
      <w:r>
        <w:rPr>
          <w:rFonts w:ascii="Times New Roman" w:hAnsi="Times New Roman"/>
          <w:color w:val="000000"/>
        </w:rPr>
        <w:t xml:space="preserve">(1) </w:t>
      </w:r>
      <w:bookmarkEnd w:id="123"/>
      <w:proofErr w:type="spellStart"/>
      <w:r>
        <w:rPr>
          <w:rFonts w:ascii="Times New Roman" w:hAnsi="Times New Roman"/>
          <w:color w:val="000000"/>
        </w:rPr>
        <w:t>Omamné</w:t>
      </w:r>
      <w:proofErr w:type="spellEnd"/>
      <w:r>
        <w:rPr>
          <w:rFonts w:ascii="Times New Roman" w:hAnsi="Times New Roman"/>
          <w:color w:val="000000"/>
        </w:rPr>
        <w:t xml:space="preserve"> </w:t>
      </w:r>
      <w:proofErr w:type="spellStart"/>
      <w:r>
        <w:rPr>
          <w:rFonts w:ascii="Times New Roman" w:hAnsi="Times New Roman"/>
          <w:color w:val="000000"/>
        </w:rPr>
        <w:t>látky</w:t>
      </w:r>
      <w:proofErr w:type="spellEnd"/>
      <w:r>
        <w:rPr>
          <w:rFonts w:ascii="Times New Roman" w:hAnsi="Times New Roman"/>
          <w:color w:val="000000"/>
        </w:rPr>
        <w:t xml:space="preserve"> a </w:t>
      </w:r>
      <w:proofErr w:type="spellStart"/>
      <w:r>
        <w:rPr>
          <w:rFonts w:ascii="Times New Roman" w:hAnsi="Times New Roman"/>
          <w:color w:val="000000"/>
        </w:rPr>
        <w:t>psychotropné</w:t>
      </w:r>
      <w:proofErr w:type="spellEnd"/>
      <w:r>
        <w:rPr>
          <w:rFonts w:ascii="Times New Roman" w:hAnsi="Times New Roman"/>
          <w:color w:val="000000"/>
        </w:rPr>
        <w:t xml:space="preserve"> </w:t>
      </w:r>
      <w:proofErr w:type="spellStart"/>
      <w:r>
        <w:rPr>
          <w:rFonts w:ascii="Times New Roman" w:hAnsi="Times New Roman"/>
          <w:color w:val="000000"/>
        </w:rPr>
        <w:t>látky</w:t>
      </w:r>
      <w:proofErr w:type="spellEnd"/>
      <w:r>
        <w:rPr>
          <w:rFonts w:ascii="Times New Roman" w:hAnsi="Times New Roman"/>
          <w:color w:val="000000"/>
        </w:rPr>
        <w:t xml:space="preserve"> </w:t>
      </w:r>
      <w:proofErr w:type="spellStart"/>
      <w:r>
        <w:rPr>
          <w:rFonts w:ascii="Times New Roman" w:hAnsi="Times New Roman"/>
          <w:color w:val="000000"/>
        </w:rPr>
        <w:t>sa</w:t>
      </w:r>
      <w:proofErr w:type="spellEnd"/>
      <w:r>
        <w:rPr>
          <w:rFonts w:ascii="Times New Roman" w:hAnsi="Times New Roman"/>
          <w:color w:val="000000"/>
        </w:rPr>
        <w:t xml:space="preserve"> </w:t>
      </w:r>
      <w:proofErr w:type="spellStart"/>
      <w:r>
        <w:rPr>
          <w:rFonts w:ascii="Times New Roman" w:hAnsi="Times New Roman"/>
          <w:color w:val="000000"/>
        </w:rPr>
        <w:t>zaraďujú</w:t>
      </w:r>
      <w:proofErr w:type="spellEnd"/>
      <w:r>
        <w:rPr>
          <w:rFonts w:ascii="Times New Roman" w:hAnsi="Times New Roman"/>
          <w:color w:val="000000"/>
        </w:rPr>
        <w:t xml:space="preserve"> </w:t>
      </w:r>
      <w:proofErr w:type="spellStart"/>
      <w:r>
        <w:rPr>
          <w:rFonts w:ascii="Times New Roman" w:hAnsi="Times New Roman"/>
          <w:color w:val="000000"/>
        </w:rPr>
        <w:t>podľa</w:t>
      </w:r>
      <w:proofErr w:type="spellEnd"/>
      <w:r>
        <w:rPr>
          <w:rFonts w:ascii="Times New Roman" w:hAnsi="Times New Roman"/>
          <w:color w:val="000000"/>
        </w:rPr>
        <w:t xml:space="preserve"> ich </w:t>
      </w:r>
      <w:proofErr w:type="spellStart"/>
      <w:r>
        <w:rPr>
          <w:rFonts w:ascii="Times New Roman" w:hAnsi="Times New Roman"/>
          <w:color w:val="000000"/>
        </w:rPr>
        <w:t>účinkov</w:t>
      </w:r>
      <w:proofErr w:type="spellEnd"/>
      <w:r>
        <w:rPr>
          <w:rFonts w:ascii="Times New Roman" w:hAnsi="Times New Roman"/>
          <w:color w:val="000000"/>
        </w:rPr>
        <w:t xml:space="preserve"> </w:t>
      </w:r>
      <w:proofErr w:type="spellStart"/>
      <w:r>
        <w:rPr>
          <w:rFonts w:ascii="Times New Roman" w:hAnsi="Times New Roman"/>
          <w:color w:val="000000"/>
        </w:rPr>
        <w:t>na</w:t>
      </w:r>
      <w:proofErr w:type="spellEnd"/>
      <w:r>
        <w:rPr>
          <w:rFonts w:ascii="Times New Roman" w:hAnsi="Times New Roman"/>
          <w:color w:val="000000"/>
        </w:rPr>
        <w:t xml:space="preserve"> </w:t>
      </w:r>
      <w:proofErr w:type="spellStart"/>
      <w:r>
        <w:rPr>
          <w:rFonts w:ascii="Times New Roman" w:hAnsi="Times New Roman"/>
          <w:color w:val="000000"/>
        </w:rPr>
        <w:t>zdravie</w:t>
      </w:r>
      <w:proofErr w:type="spellEnd"/>
      <w:r>
        <w:rPr>
          <w:rFonts w:ascii="Times New Roman" w:hAnsi="Times New Roman"/>
          <w:color w:val="000000"/>
        </w:rPr>
        <w:t xml:space="preserve"> do troch </w:t>
      </w:r>
      <w:proofErr w:type="spellStart"/>
      <w:r>
        <w:rPr>
          <w:rFonts w:ascii="Times New Roman" w:hAnsi="Times New Roman"/>
          <w:color w:val="000000"/>
        </w:rPr>
        <w:t>skupín</w:t>
      </w:r>
      <w:proofErr w:type="spellEnd"/>
      <w:r>
        <w:rPr>
          <w:rFonts w:ascii="Times New Roman" w:hAnsi="Times New Roman"/>
          <w:color w:val="000000"/>
        </w:rPr>
        <w:t xml:space="preserve"> </w:t>
      </w:r>
      <w:proofErr w:type="spellStart"/>
      <w:r>
        <w:rPr>
          <w:rFonts w:ascii="Times New Roman" w:hAnsi="Times New Roman"/>
          <w:color w:val="000000"/>
        </w:rPr>
        <w:t>uvedených</w:t>
      </w:r>
      <w:proofErr w:type="spellEnd"/>
      <w:r>
        <w:rPr>
          <w:rFonts w:ascii="Times New Roman" w:hAnsi="Times New Roman"/>
          <w:color w:val="000000"/>
        </w:rPr>
        <w:t xml:space="preserve"> v </w:t>
      </w:r>
      <w:hyperlink w:anchor="prilohy.priloha-priloha_c_1_k_zakonu_c_139_1998_z_z.oznacenie">
        <w:proofErr w:type="spellStart"/>
        <w:r>
          <w:rPr>
            <w:rFonts w:ascii="Times New Roman" w:hAnsi="Times New Roman"/>
            <w:color w:val="0000FF"/>
            <w:u w:val="single"/>
          </w:rPr>
          <w:t>prílohe</w:t>
        </w:r>
        <w:proofErr w:type="spellEnd"/>
        <w:r>
          <w:rPr>
            <w:rFonts w:ascii="Times New Roman" w:hAnsi="Times New Roman"/>
            <w:color w:val="0000FF"/>
            <w:u w:val="single"/>
          </w:rPr>
          <w:t xml:space="preserve"> č. 1</w:t>
        </w:r>
      </w:hyperlink>
      <w:bookmarkStart w:id="124" w:name="paragraf-3.odsek-1.text"/>
      <w:r>
        <w:rPr>
          <w:rFonts w:ascii="Times New Roman" w:hAnsi="Times New Roman"/>
          <w:color w:val="000000"/>
        </w:rPr>
        <w:t xml:space="preserve">, z </w:t>
      </w:r>
      <w:proofErr w:type="spellStart"/>
      <w:r>
        <w:rPr>
          <w:rFonts w:ascii="Times New Roman" w:hAnsi="Times New Roman"/>
          <w:color w:val="000000"/>
        </w:rPr>
        <w:t>ktorých</w:t>
      </w:r>
      <w:proofErr w:type="spellEnd"/>
      <w:r>
        <w:rPr>
          <w:rFonts w:ascii="Times New Roman" w:hAnsi="Times New Roman"/>
          <w:color w:val="000000"/>
        </w:rPr>
        <w:t xml:space="preserve"> </w:t>
      </w:r>
      <w:proofErr w:type="spellStart"/>
      <w:r>
        <w:rPr>
          <w:rFonts w:ascii="Times New Roman" w:hAnsi="Times New Roman"/>
          <w:color w:val="000000"/>
        </w:rPr>
        <w:t>sa</w:t>
      </w:r>
      <w:proofErr w:type="spellEnd"/>
      <w:r>
        <w:rPr>
          <w:rFonts w:ascii="Times New Roman" w:hAnsi="Times New Roman"/>
          <w:color w:val="000000"/>
        </w:rPr>
        <w:t xml:space="preserve"> </w:t>
      </w:r>
      <w:proofErr w:type="spellStart"/>
      <w:r>
        <w:rPr>
          <w:rFonts w:ascii="Times New Roman" w:hAnsi="Times New Roman"/>
          <w:color w:val="000000"/>
        </w:rPr>
        <w:t>vyraďujú</w:t>
      </w:r>
      <w:proofErr w:type="spellEnd"/>
      <w:r>
        <w:rPr>
          <w:rFonts w:ascii="Times New Roman" w:hAnsi="Times New Roman"/>
          <w:color w:val="000000"/>
        </w:rPr>
        <w:t xml:space="preserve"> </w:t>
      </w:r>
      <w:proofErr w:type="spellStart"/>
      <w:r>
        <w:rPr>
          <w:rFonts w:ascii="Times New Roman" w:hAnsi="Times New Roman"/>
          <w:color w:val="000000"/>
        </w:rPr>
        <w:t>alebo</w:t>
      </w:r>
      <w:proofErr w:type="spellEnd"/>
      <w:r>
        <w:rPr>
          <w:rFonts w:ascii="Times New Roman" w:hAnsi="Times New Roman"/>
          <w:color w:val="000000"/>
        </w:rPr>
        <w:t xml:space="preserve"> </w:t>
      </w:r>
      <w:proofErr w:type="spellStart"/>
      <w:r>
        <w:rPr>
          <w:rFonts w:ascii="Times New Roman" w:hAnsi="Times New Roman"/>
          <w:color w:val="000000"/>
        </w:rPr>
        <w:t>preraďujú</w:t>
      </w:r>
      <w:proofErr w:type="spellEnd"/>
      <w:r>
        <w:rPr>
          <w:rFonts w:ascii="Times New Roman" w:hAnsi="Times New Roman"/>
          <w:color w:val="000000"/>
        </w:rPr>
        <w:t xml:space="preserve"> do </w:t>
      </w:r>
      <w:proofErr w:type="spellStart"/>
      <w:r>
        <w:rPr>
          <w:rFonts w:ascii="Times New Roman" w:hAnsi="Times New Roman"/>
          <w:color w:val="000000"/>
        </w:rPr>
        <w:t>inej</w:t>
      </w:r>
      <w:proofErr w:type="spellEnd"/>
      <w:r>
        <w:rPr>
          <w:rFonts w:ascii="Times New Roman" w:hAnsi="Times New Roman"/>
          <w:color w:val="000000"/>
        </w:rPr>
        <w:t xml:space="preserve"> </w:t>
      </w:r>
      <w:proofErr w:type="spellStart"/>
      <w:r>
        <w:rPr>
          <w:rFonts w:ascii="Times New Roman" w:hAnsi="Times New Roman"/>
          <w:color w:val="000000"/>
        </w:rPr>
        <w:t>skupiny</w:t>
      </w:r>
      <w:proofErr w:type="spellEnd"/>
      <w:r>
        <w:rPr>
          <w:rFonts w:ascii="Times New Roman" w:hAnsi="Times New Roman"/>
          <w:color w:val="000000"/>
        </w:rPr>
        <w:t xml:space="preserve"> </w:t>
      </w:r>
      <w:proofErr w:type="spellStart"/>
      <w:r>
        <w:rPr>
          <w:rFonts w:ascii="Times New Roman" w:hAnsi="Times New Roman"/>
          <w:color w:val="000000"/>
        </w:rPr>
        <w:t>podľa</w:t>
      </w:r>
      <w:proofErr w:type="spellEnd"/>
      <w:r>
        <w:rPr>
          <w:rFonts w:ascii="Times New Roman" w:hAnsi="Times New Roman"/>
          <w:color w:val="000000"/>
        </w:rPr>
        <w:t xml:space="preserve"> </w:t>
      </w:r>
      <w:proofErr w:type="spellStart"/>
      <w:r>
        <w:rPr>
          <w:rFonts w:ascii="Times New Roman" w:hAnsi="Times New Roman"/>
          <w:color w:val="000000"/>
        </w:rPr>
        <w:t>rozhodnutia</w:t>
      </w:r>
      <w:proofErr w:type="spellEnd"/>
      <w:r>
        <w:rPr>
          <w:rFonts w:ascii="Times New Roman" w:hAnsi="Times New Roman"/>
          <w:color w:val="000000"/>
        </w:rPr>
        <w:t xml:space="preserve"> </w:t>
      </w:r>
      <w:proofErr w:type="spellStart"/>
      <w:r>
        <w:rPr>
          <w:rFonts w:ascii="Times New Roman" w:hAnsi="Times New Roman"/>
          <w:color w:val="000000"/>
        </w:rPr>
        <w:t>Medzinárodného</w:t>
      </w:r>
      <w:proofErr w:type="spellEnd"/>
      <w:r>
        <w:rPr>
          <w:rFonts w:ascii="Times New Roman" w:hAnsi="Times New Roman"/>
          <w:color w:val="000000"/>
        </w:rPr>
        <w:t xml:space="preserve"> </w:t>
      </w:r>
      <w:proofErr w:type="spellStart"/>
      <w:r>
        <w:rPr>
          <w:rFonts w:ascii="Times New Roman" w:hAnsi="Times New Roman"/>
          <w:color w:val="000000"/>
        </w:rPr>
        <w:t>úradu</w:t>
      </w:r>
      <w:proofErr w:type="spellEnd"/>
      <w:r>
        <w:rPr>
          <w:rFonts w:ascii="Times New Roman" w:hAnsi="Times New Roman"/>
          <w:color w:val="000000"/>
        </w:rPr>
        <w:t xml:space="preserve"> pre </w:t>
      </w:r>
      <w:proofErr w:type="spellStart"/>
      <w:r>
        <w:rPr>
          <w:rFonts w:ascii="Times New Roman" w:hAnsi="Times New Roman"/>
          <w:color w:val="000000"/>
        </w:rPr>
        <w:t>kontrolu</w:t>
      </w:r>
      <w:proofErr w:type="spellEnd"/>
      <w:r>
        <w:rPr>
          <w:rFonts w:ascii="Times New Roman" w:hAnsi="Times New Roman"/>
          <w:color w:val="000000"/>
        </w:rPr>
        <w:t xml:space="preserve"> </w:t>
      </w:r>
      <w:proofErr w:type="spellStart"/>
      <w:r>
        <w:rPr>
          <w:rFonts w:ascii="Times New Roman" w:hAnsi="Times New Roman"/>
          <w:color w:val="000000"/>
        </w:rPr>
        <w:t>omamných</w:t>
      </w:r>
      <w:proofErr w:type="spellEnd"/>
      <w:r>
        <w:rPr>
          <w:rFonts w:ascii="Times New Roman" w:hAnsi="Times New Roman"/>
          <w:color w:val="000000"/>
        </w:rPr>
        <w:t xml:space="preserve"> </w:t>
      </w:r>
      <w:proofErr w:type="spellStart"/>
      <w:r>
        <w:rPr>
          <w:rFonts w:ascii="Times New Roman" w:hAnsi="Times New Roman"/>
          <w:color w:val="000000"/>
        </w:rPr>
        <w:t>látok</w:t>
      </w:r>
      <w:proofErr w:type="spellEnd"/>
      <w:r>
        <w:rPr>
          <w:rFonts w:ascii="Times New Roman" w:hAnsi="Times New Roman"/>
          <w:color w:val="000000"/>
        </w:rPr>
        <w:t xml:space="preserve"> </w:t>
      </w:r>
      <w:proofErr w:type="spellStart"/>
      <w:r>
        <w:rPr>
          <w:rFonts w:ascii="Times New Roman" w:hAnsi="Times New Roman"/>
          <w:color w:val="000000"/>
        </w:rPr>
        <w:t>pri</w:t>
      </w:r>
      <w:proofErr w:type="spellEnd"/>
      <w:r>
        <w:rPr>
          <w:rFonts w:ascii="Times New Roman" w:hAnsi="Times New Roman"/>
          <w:color w:val="000000"/>
        </w:rPr>
        <w:t xml:space="preserve"> </w:t>
      </w:r>
      <w:proofErr w:type="spellStart"/>
      <w:r>
        <w:rPr>
          <w:rFonts w:ascii="Times New Roman" w:hAnsi="Times New Roman"/>
          <w:color w:val="000000"/>
        </w:rPr>
        <w:t>Organizácii</w:t>
      </w:r>
      <w:proofErr w:type="spellEnd"/>
      <w:r>
        <w:rPr>
          <w:rFonts w:ascii="Times New Roman" w:hAnsi="Times New Roman"/>
          <w:color w:val="000000"/>
        </w:rPr>
        <w:t xml:space="preserve"> </w:t>
      </w:r>
      <w:proofErr w:type="spellStart"/>
      <w:r>
        <w:rPr>
          <w:rFonts w:ascii="Times New Roman" w:hAnsi="Times New Roman"/>
          <w:color w:val="000000"/>
        </w:rPr>
        <w:t>Spojených</w:t>
      </w:r>
      <w:proofErr w:type="spellEnd"/>
      <w:r>
        <w:rPr>
          <w:rFonts w:ascii="Times New Roman" w:hAnsi="Times New Roman"/>
          <w:color w:val="000000"/>
        </w:rPr>
        <w:t xml:space="preserve"> </w:t>
      </w:r>
      <w:proofErr w:type="spellStart"/>
      <w:r>
        <w:rPr>
          <w:rFonts w:ascii="Times New Roman" w:hAnsi="Times New Roman"/>
          <w:color w:val="000000"/>
        </w:rPr>
        <w:t>národov</w:t>
      </w:r>
      <w:proofErr w:type="spellEnd"/>
      <w:r>
        <w:rPr>
          <w:rFonts w:ascii="Times New Roman" w:hAnsi="Times New Roman"/>
          <w:color w:val="000000"/>
        </w:rPr>
        <w:t xml:space="preserve"> (</w:t>
      </w:r>
      <w:proofErr w:type="spellStart"/>
      <w:r>
        <w:rPr>
          <w:rFonts w:ascii="Times New Roman" w:hAnsi="Times New Roman"/>
          <w:color w:val="000000"/>
        </w:rPr>
        <w:t>ďalej</w:t>
      </w:r>
      <w:proofErr w:type="spellEnd"/>
      <w:r>
        <w:rPr>
          <w:rFonts w:ascii="Times New Roman" w:hAnsi="Times New Roman"/>
          <w:color w:val="000000"/>
        </w:rPr>
        <w:t xml:space="preserve"> </w:t>
      </w:r>
      <w:proofErr w:type="spellStart"/>
      <w:r>
        <w:rPr>
          <w:rFonts w:ascii="Times New Roman" w:hAnsi="Times New Roman"/>
          <w:color w:val="000000"/>
        </w:rPr>
        <w:t>len</w:t>
      </w:r>
      <w:proofErr w:type="spellEnd"/>
      <w:r>
        <w:rPr>
          <w:rFonts w:ascii="Times New Roman" w:hAnsi="Times New Roman"/>
          <w:color w:val="000000"/>
        </w:rPr>
        <w:t xml:space="preserve"> „</w:t>
      </w:r>
      <w:proofErr w:type="spellStart"/>
      <w:r>
        <w:rPr>
          <w:rFonts w:ascii="Times New Roman" w:hAnsi="Times New Roman"/>
          <w:color w:val="000000"/>
        </w:rPr>
        <w:t>medzinárodný</w:t>
      </w:r>
      <w:proofErr w:type="spellEnd"/>
      <w:r>
        <w:rPr>
          <w:rFonts w:ascii="Times New Roman" w:hAnsi="Times New Roman"/>
          <w:color w:val="000000"/>
        </w:rPr>
        <w:t xml:space="preserve"> </w:t>
      </w:r>
      <w:proofErr w:type="spellStart"/>
      <w:r>
        <w:rPr>
          <w:rFonts w:ascii="Times New Roman" w:hAnsi="Times New Roman"/>
          <w:color w:val="000000"/>
        </w:rPr>
        <w:t>úrad</w:t>
      </w:r>
      <w:proofErr w:type="spellEnd"/>
      <w:r>
        <w:rPr>
          <w:rFonts w:ascii="Times New Roman" w:hAnsi="Times New Roman"/>
          <w:color w:val="000000"/>
        </w:rPr>
        <w:t xml:space="preserve">“), </w:t>
      </w:r>
      <w:proofErr w:type="spellStart"/>
      <w:r>
        <w:rPr>
          <w:rFonts w:ascii="Times New Roman" w:hAnsi="Times New Roman"/>
          <w:color w:val="000000"/>
        </w:rPr>
        <w:t>na</w:t>
      </w:r>
      <w:proofErr w:type="spellEnd"/>
      <w:r>
        <w:rPr>
          <w:rFonts w:ascii="Times New Roman" w:hAnsi="Times New Roman"/>
          <w:color w:val="000000"/>
        </w:rPr>
        <w:t xml:space="preserve"> </w:t>
      </w:r>
      <w:proofErr w:type="spellStart"/>
      <w:r>
        <w:rPr>
          <w:rFonts w:ascii="Times New Roman" w:hAnsi="Times New Roman"/>
          <w:color w:val="000000"/>
        </w:rPr>
        <w:t>základe</w:t>
      </w:r>
      <w:proofErr w:type="spellEnd"/>
      <w:r>
        <w:rPr>
          <w:rFonts w:ascii="Times New Roman" w:hAnsi="Times New Roman"/>
          <w:color w:val="000000"/>
        </w:rPr>
        <w:t xml:space="preserve"> </w:t>
      </w:r>
      <w:proofErr w:type="spellStart"/>
      <w:r>
        <w:rPr>
          <w:rFonts w:ascii="Times New Roman" w:hAnsi="Times New Roman"/>
          <w:color w:val="000000"/>
        </w:rPr>
        <w:t>právne</w:t>
      </w:r>
      <w:proofErr w:type="spellEnd"/>
      <w:r>
        <w:rPr>
          <w:rFonts w:ascii="Times New Roman" w:hAnsi="Times New Roman"/>
          <w:color w:val="000000"/>
        </w:rPr>
        <w:t xml:space="preserve"> </w:t>
      </w:r>
      <w:proofErr w:type="spellStart"/>
      <w:r>
        <w:rPr>
          <w:rFonts w:ascii="Times New Roman" w:hAnsi="Times New Roman"/>
          <w:color w:val="000000"/>
        </w:rPr>
        <w:t>záväzných</w:t>
      </w:r>
      <w:proofErr w:type="spellEnd"/>
      <w:r>
        <w:rPr>
          <w:rFonts w:ascii="Times New Roman" w:hAnsi="Times New Roman"/>
          <w:color w:val="000000"/>
        </w:rPr>
        <w:t xml:space="preserve"> </w:t>
      </w:r>
      <w:proofErr w:type="spellStart"/>
      <w:r>
        <w:rPr>
          <w:rFonts w:ascii="Times New Roman" w:hAnsi="Times New Roman"/>
          <w:color w:val="000000"/>
        </w:rPr>
        <w:t>aktov</w:t>
      </w:r>
      <w:proofErr w:type="spellEnd"/>
      <w:r>
        <w:rPr>
          <w:rFonts w:ascii="Times New Roman" w:hAnsi="Times New Roman"/>
          <w:color w:val="000000"/>
        </w:rPr>
        <w:t xml:space="preserve"> </w:t>
      </w:r>
      <w:proofErr w:type="spellStart"/>
      <w:r>
        <w:rPr>
          <w:rFonts w:ascii="Times New Roman" w:hAnsi="Times New Roman"/>
          <w:color w:val="000000"/>
        </w:rPr>
        <w:t>Európskej</w:t>
      </w:r>
      <w:proofErr w:type="spellEnd"/>
      <w:r>
        <w:rPr>
          <w:rFonts w:ascii="Times New Roman" w:hAnsi="Times New Roman"/>
          <w:color w:val="000000"/>
        </w:rPr>
        <w:t xml:space="preserve"> </w:t>
      </w:r>
      <w:proofErr w:type="spellStart"/>
      <w:r>
        <w:rPr>
          <w:rFonts w:ascii="Times New Roman" w:hAnsi="Times New Roman"/>
          <w:color w:val="000000"/>
        </w:rPr>
        <w:t>únie</w:t>
      </w:r>
      <w:proofErr w:type="spellEnd"/>
      <w:r>
        <w:rPr>
          <w:rFonts w:ascii="Times New Roman" w:hAnsi="Times New Roman"/>
          <w:color w:val="000000"/>
        </w:rPr>
        <w:t xml:space="preserve"> </w:t>
      </w:r>
      <w:proofErr w:type="spellStart"/>
      <w:r>
        <w:rPr>
          <w:rFonts w:ascii="Times New Roman" w:hAnsi="Times New Roman"/>
          <w:color w:val="000000"/>
        </w:rPr>
        <w:t>alebo</w:t>
      </w:r>
      <w:proofErr w:type="spellEnd"/>
      <w:r>
        <w:rPr>
          <w:rFonts w:ascii="Times New Roman" w:hAnsi="Times New Roman"/>
          <w:color w:val="000000"/>
        </w:rPr>
        <w:t xml:space="preserve"> </w:t>
      </w:r>
      <w:proofErr w:type="spellStart"/>
      <w:r>
        <w:rPr>
          <w:rFonts w:ascii="Times New Roman" w:hAnsi="Times New Roman"/>
          <w:color w:val="000000"/>
        </w:rPr>
        <w:t>na</w:t>
      </w:r>
      <w:proofErr w:type="spellEnd"/>
      <w:r>
        <w:rPr>
          <w:rFonts w:ascii="Times New Roman" w:hAnsi="Times New Roman"/>
          <w:color w:val="000000"/>
        </w:rPr>
        <w:t xml:space="preserve"> </w:t>
      </w:r>
      <w:proofErr w:type="spellStart"/>
      <w:r>
        <w:rPr>
          <w:rFonts w:ascii="Times New Roman" w:hAnsi="Times New Roman"/>
          <w:color w:val="000000"/>
        </w:rPr>
        <w:t>základe</w:t>
      </w:r>
      <w:proofErr w:type="spellEnd"/>
      <w:r>
        <w:rPr>
          <w:rFonts w:ascii="Times New Roman" w:hAnsi="Times New Roman"/>
          <w:color w:val="000000"/>
        </w:rPr>
        <w:t xml:space="preserve"> </w:t>
      </w:r>
      <w:proofErr w:type="spellStart"/>
      <w:r>
        <w:rPr>
          <w:rFonts w:ascii="Times New Roman" w:hAnsi="Times New Roman"/>
          <w:color w:val="000000"/>
        </w:rPr>
        <w:t>odôvodneného</w:t>
      </w:r>
      <w:proofErr w:type="spellEnd"/>
      <w:r>
        <w:rPr>
          <w:rFonts w:ascii="Times New Roman" w:hAnsi="Times New Roman"/>
          <w:color w:val="000000"/>
        </w:rPr>
        <w:t xml:space="preserve"> </w:t>
      </w:r>
      <w:proofErr w:type="spellStart"/>
      <w:r>
        <w:rPr>
          <w:rFonts w:ascii="Times New Roman" w:hAnsi="Times New Roman"/>
          <w:color w:val="000000"/>
        </w:rPr>
        <w:t>podnetu</w:t>
      </w:r>
      <w:proofErr w:type="spellEnd"/>
      <w:r>
        <w:rPr>
          <w:rFonts w:ascii="Times New Roman" w:hAnsi="Times New Roman"/>
          <w:color w:val="000000"/>
        </w:rPr>
        <w:t xml:space="preserve"> </w:t>
      </w:r>
      <w:proofErr w:type="spellStart"/>
      <w:r>
        <w:rPr>
          <w:rFonts w:ascii="Times New Roman" w:hAnsi="Times New Roman"/>
          <w:color w:val="000000"/>
        </w:rPr>
        <w:t>Ministerstva</w:t>
      </w:r>
      <w:proofErr w:type="spellEnd"/>
      <w:r>
        <w:rPr>
          <w:rFonts w:ascii="Times New Roman" w:hAnsi="Times New Roman"/>
          <w:color w:val="000000"/>
        </w:rPr>
        <w:t xml:space="preserve"> </w:t>
      </w:r>
      <w:proofErr w:type="spellStart"/>
      <w:r>
        <w:rPr>
          <w:rFonts w:ascii="Times New Roman" w:hAnsi="Times New Roman"/>
          <w:color w:val="000000"/>
        </w:rPr>
        <w:t>zdravotníctva</w:t>
      </w:r>
      <w:proofErr w:type="spellEnd"/>
      <w:r>
        <w:rPr>
          <w:rFonts w:ascii="Times New Roman" w:hAnsi="Times New Roman"/>
          <w:color w:val="000000"/>
        </w:rPr>
        <w:t xml:space="preserve"> </w:t>
      </w:r>
      <w:proofErr w:type="spellStart"/>
      <w:r>
        <w:rPr>
          <w:rFonts w:ascii="Times New Roman" w:hAnsi="Times New Roman"/>
          <w:color w:val="000000"/>
        </w:rPr>
        <w:t>Slovenskej</w:t>
      </w:r>
      <w:proofErr w:type="spellEnd"/>
      <w:r>
        <w:rPr>
          <w:rFonts w:ascii="Times New Roman" w:hAnsi="Times New Roman"/>
          <w:color w:val="000000"/>
        </w:rPr>
        <w:t xml:space="preserve"> </w:t>
      </w:r>
      <w:proofErr w:type="spellStart"/>
      <w:r>
        <w:rPr>
          <w:rFonts w:ascii="Times New Roman" w:hAnsi="Times New Roman"/>
          <w:color w:val="000000"/>
        </w:rPr>
        <w:t>republiky</w:t>
      </w:r>
      <w:proofErr w:type="spellEnd"/>
      <w:r>
        <w:rPr>
          <w:rFonts w:ascii="Times New Roman" w:hAnsi="Times New Roman"/>
          <w:color w:val="000000"/>
        </w:rPr>
        <w:t xml:space="preserve"> (</w:t>
      </w:r>
      <w:proofErr w:type="spellStart"/>
      <w:r>
        <w:rPr>
          <w:rFonts w:ascii="Times New Roman" w:hAnsi="Times New Roman"/>
          <w:color w:val="000000"/>
        </w:rPr>
        <w:t>ďalej</w:t>
      </w:r>
      <w:proofErr w:type="spellEnd"/>
      <w:r>
        <w:rPr>
          <w:rFonts w:ascii="Times New Roman" w:hAnsi="Times New Roman"/>
          <w:color w:val="000000"/>
        </w:rPr>
        <w:t xml:space="preserve"> </w:t>
      </w:r>
      <w:proofErr w:type="spellStart"/>
      <w:r>
        <w:rPr>
          <w:rFonts w:ascii="Times New Roman" w:hAnsi="Times New Roman"/>
          <w:color w:val="000000"/>
        </w:rPr>
        <w:t>len</w:t>
      </w:r>
      <w:proofErr w:type="spellEnd"/>
      <w:r>
        <w:rPr>
          <w:rFonts w:ascii="Times New Roman" w:hAnsi="Times New Roman"/>
          <w:color w:val="000000"/>
        </w:rPr>
        <w:t xml:space="preserve"> „</w:t>
      </w:r>
      <w:proofErr w:type="spellStart"/>
      <w:r>
        <w:rPr>
          <w:rFonts w:ascii="Times New Roman" w:hAnsi="Times New Roman"/>
          <w:color w:val="000000"/>
        </w:rPr>
        <w:t>ministerstvo</w:t>
      </w:r>
      <w:proofErr w:type="spellEnd"/>
      <w:r>
        <w:rPr>
          <w:rFonts w:ascii="Times New Roman" w:hAnsi="Times New Roman"/>
          <w:color w:val="000000"/>
        </w:rPr>
        <w:t xml:space="preserve">“). </w:t>
      </w:r>
      <w:bookmarkEnd w:id="124"/>
    </w:p>
    <w:p w14:paraId="584B1AE6" w14:textId="77777777" w:rsidR="003A6A39" w:rsidRDefault="00C04696">
      <w:pPr>
        <w:spacing w:before="225" w:after="225" w:line="264" w:lineRule="auto"/>
        <w:ind w:left="345"/>
      </w:pPr>
      <w:bookmarkStart w:id="125" w:name="paragraf-3.odsek-2"/>
      <w:bookmarkEnd w:id="122"/>
      <w:r>
        <w:rPr>
          <w:rFonts w:ascii="Times New Roman" w:hAnsi="Times New Roman"/>
          <w:color w:val="000000"/>
        </w:rPr>
        <w:t xml:space="preserve"> </w:t>
      </w:r>
      <w:bookmarkStart w:id="126" w:name="paragraf-3.odsek-2.oznacenie"/>
      <w:r>
        <w:rPr>
          <w:rFonts w:ascii="Times New Roman" w:hAnsi="Times New Roman"/>
          <w:color w:val="000000"/>
        </w:rPr>
        <w:t xml:space="preserve">(2) </w:t>
      </w:r>
      <w:bookmarkEnd w:id="126"/>
      <w:r>
        <w:rPr>
          <w:rFonts w:ascii="Times New Roman" w:hAnsi="Times New Roman"/>
          <w:color w:val="000000"/>
        </w:rPr>
        <w:t xml:space="preserve">Do I. </w:t>
      </w:r>
      <w:proofErr w:type="spellStart"/>
      <w:r>
        <w:rPr>
          <w:rFonts w:ascii="Times New Roman" w:hAnsi="Times New Roman"/>
          <w:color w:val="000000"/>
        </w:rPr>
        <w:t>skupiny</w:t>
      </w:r>
      <w:proofErr w:type="spellEnd"/>
      <w:r>
        <w:rPr>
          <w:rFonts w:ascii="Times New Roman" w:hAnsi="Times New Roman"/>
          <w:color w:val="000000"/>
        </w:rPr>
        <w:t xml:space="preserve"> </w:t>
      </w:r>
      <w:proofErr w:type="spellStart"/>
      <w:r>
        <w:rPr>
          <w:rFonts w:ascii="Times New Roman" w:hAnsi="Times New Roman"/>
          <w:color w:val="000000"/>
        </w:rPr>
        <w:t>sa</w:t>
      </w:r>
      <w:proofErr w:type="spellEnd"/>
      <w:r>
        <w:rPr>
          <w:rFonts w:ascii="Times New Roman" w:hAnsi="Times New Roman"/>
          <w:color w:val="000000"/>
        </w:rPr>
        <w:t xml:space="preserve"> </w:t>
      </w:r>
      <w:proofErr w:type="spellStart"/>
      <w:r>
        <w:rPr>
          <w:rFonts w:ascii="Times New Roman" w:hAnsi="Times New Roman"/>
          <w:color w:val="000000"/>
        </w:rPr>
        <w:t>zaraďujú</w:t>
      </w:r>
      <w:proofErr w:type="spellEnd"/>
      <w:r>
        <w:rPr>
          <w:rFonts w:ascii="Times New Roman" w:hAnsi="Times New Roman"/>
          <w:color w:val="000000"/>
        </w:rPr>
        <w:t xml:space="preserve"> </w:t>
      </w:r>
      <w:proofErr w:type="spellStart"/>
      <w:r>
        <w:rPr>
          <w:rFonts w:ascii="Times New Roman" w:hAnsi="Times New Roman"/>
          <w:color w:val="000000"/>
        </w:rPr>
        <w:t>omamné</w:t>
      </w:r>
      <w:proofErr w:type="spellEnd"/>
      <w:r>
        <w:rPr>
          <w:rFonts w:ascii="Times New Roman" w:hAnsi="Times New Roman"/>
          <w:color w:val="000000"/>
        </w:rPr>
        <w:t xml:space="preserve"> </w:t>
      </w:r>
      <w:proofErr w:type="spellStart"/>
      <w:r>
        <w:rPr>
          <w:rFonts w:ascii="Times New Roman" w:hAnsi="Times New Roman"/>
          <w:color w:val="000000"/>
        </w:rPr>
        <w:t>látky</w:t>
      </w:r>
      <w:proofErr w:type="spellEnd"/>
      <w:r>
        <w:rPr>
          <w:rFonts w:ascii="Times New Roman" w:hAnsi="Times New Roman"/>
          <w:color w:val="000000"/>
        </w:rPr>
        <w:t xml:space="preserve"> a </w:t>
      </w:r>
      <w:proofErr w:type="spellStart"/>
      <w:r>
        <w:rPr>
          <w:rFonts w:ascii="Times New Roman" w:hAnsi="Times New Roman"/>
          <w:color w:val="000000"/>
        </w:rPr>
        <w:t>psychotropné</w:t>
      </w:r>
      <w:proofErr w:type="spellEnd"/>
      <w:r>
        <w:rPr>
          <w:rFonts w:ascii="Times New Roman" w:hAnsi="Times New Roman"/>
          <w:color w:val="000000"/>
        </w:rPr>
        <w:t xml:space="preserve"> </w:t>
      </w:r>
      <w:proofErr w:type="spellStart"/>
      <w:r>
        <w:rPr>
          <w:rFonts w:ascii="Times New Roman" w:hAnsi="Times New Roman"/>
          <w:color w:val="000000"/>
        </w:rPr>
        <w:t>látky</w:t>
      </w:r>
      <w:proofErr w:type="spellEnd"/>
      <w:r>
        <w:rPr>
          <w:rFonts w:ascii="Times New Roman" w:hAnsi="Times New Roman"/>
          <w:color w:val="000000"/>
        </w:rPr>
        <w:t xml:space="preserve">, </w:t>
      </w:r>
      <w:proofErr w:type="spellStart"/>
      <w:r>
        <w:rPr>
          <w:rFonts w:ascii="Times New Roman" w:hAnsi="Times New Roman"/>
          <w:color w:val="000000"/>
        </w:rPr>
        <w:t>ktoré</w:t>
      </w:r>
      <w:proofErr w:type="spellEnd"/>
      <w:r>
        <w:rPr>
          <w:rFonts w:ascii="Times New Roman" w:hAnsi="Times New Roman"/>
          <w:color w:val="000000"/>
        </w:rPr>
        <w:t xml:space="preserve"> </w:t>
      </w:r>
      <w:proofErr w:type="spellStart"/>
      <w:r>
        <w:rPr>
          <w:rFonts w:ascii="Times New Roman" w:hAnsi="Times New Roman"/>
          <w:color w:val="000000"/>
        </w:rPr>
        <w:t>nie</w:t>
      </w:r>
      <w:proofErr w:type="spellEnd"/>
      <w:r>
        <w:rPr>
          <w:rFonts w:ascii="Times New Roman" w:hAnsi="Times New Roman"/>
          <w:color w:val="000000"/>
        </w:rPr>
        <w:t xml:space="preserve"> </w:t>
      </w:r>
      <w:proofErr w:type="spellStart"/>
      <w:r>
        <w:rPr>
          <w:rFonts w:ascii="Times New Roman" w:hAnsi="Times New Roman"/>
          <w:color w:val="000000"/>
        </w:rPr>
        <w:t>sú</w:t>
      </w:r>
      <w:proofErr w:type="spellEnd"/>
      <w:r>
        <w:rPr>
          <w:rFonts w:ascii="Times New Roman" w:hAnsi="Times New Roman"/>
          <w:color w:val="000000"/>
        </w:rPr>
        <w:t xml:space="preserve"> </w:t>
      </w:r>
      <w:proofErr w:type="spellStart"/>
      <w:r>
        <w:rPr>
          <w:rFonts w:ascii="Times New Roman" w:hAnsi="Times New Roman"/>
          <w:color w:val="000000"/>
        </w:rPr>
        <w:t>obsiahnuté</w:t>
      </w:r>
      <w:proofErr w:type="spellEnd"/>
      <w:r>
        <w:rPr>
          <w:rFonts w:ascii="Times New Roman" w:hAnsi="Times New Roman"/>
          <w:color w:val="000000"/>
        </w:rPr>
        <w:t xml:space="preserve"> </w:t>
      </w:r>
      <w:proofErr w:type="spellStart"/>
      <w:r>
        <w:rPr>
          <w:rFonts w:ascii="Times New Roman" w:hAnsi="Times New Roman"/>
          <w:color w:val="000000"/>
        </w:rPr>
        <w:t>ako</w:t>
      </w:r>
      <w:proofErr w:type="spellEnd"/>
      <w:r>
        <w:rPr>
          <w:rFonts w:ascii="Times New Roman" w:hAnsi="Times New Roman"/>
          <w:color w:val="000000"/>
        </w:rPr>
        <w:t xml:space="preserve"> liečivo</w:t>
      </w:r>
      <w:hyperlink w:anchor="poznamky.poznamka-1bb">
        <w:r>
          <w:rPr>
            <w:rFonts w:ascii="Times New Roman" w:hAnsi="Times New Roman"/>
            <w:color w:val="000000"/>
            <w:sz w:val="18"/>
            <w:vertAlign w:val="superscript"/>
          </w:rPr>
          <w:t>1bb</w:t>
        </w:r>
        <w:r>
          <w:rPr>
            <w:rFonts w:ascii="Times New Roman" w:hAnsi="Times New Roman"/>
            <w:color w:val="0000FF"/>
            <w:u w:val="single"/>
          </w:rPr>
          <w:t>)</w:t>
        </w:r>
      </w:hyperlink>
      <w:r>
        <w:rPr>
          <w:rFonts w:ascii="Times New Roman" w:hAnsi="Times New Roman"/>
          <w:color w:val="000000"/>
        </w:rPr>
        <w:t xml:space="preserve"> v lieku.</w:t>
      </w:r>
      <w:hyperlink w:anchor="poznamky.poznamka-1bc">
        <w:r>
          <w:rPr>
            <w:rFonts w:ascii="Times New Roman" w:hAnsi="Times New Roman"/>
            <w:color w:val="000000"/>
            <w:sz w:val="18"/>
            <w:vertAlign w:val="superscript"/>
          </w:rPr>
          <w:t>1bc</w:t>
        </w:r>
        <w:r>
          <w:rPr>
            <w:rFonts w:ascii="Times New Roman" w:hAnsi="Times New Roman"/>
            <w:color w:val="0000FF"/>
            <w:u w:val="single"/>
          </w:rPr>
          <w:t>)</w:t>
        </w:r>
      </w:hyperlink>
      <w:bookmarkStart w:id="127" w:name="paragraf-3.odsek-2.text"/>
      <w:r>
        <w:rPr>
          <w:rFonts w:ascii="Times New Roman" w:hAnsi="Times New Roman"/>
          <w:color w:val="000000"/>
        </w:rPr>
        <w:t xml:space="preserve"> Do II. </w:t>
      </w:r>
      <w:proofErr w:type="spellStart"/>
      <w:r>
        <w:rPr>
          <w:rFonts w:ascii="Times New Roman" w:hAnsi="Times New Roman"/>
          <w:color w:val="000000"/>
        </w:rPr>
        <w:t>skupiny</w:t>
      </w:r>
      <w:proofErr w:type="spellEnd"/>
      <w:r>
        <w:rPr>
          <w:rFonts w:ascii="Times New Roman" w:hAnsi="Times New Roman"/>
          <w:color w:val="000000"/>
        </w:rPr>
        <w:t xml:space="preserve"> </w:t>
      </w:r>
      <w:proofErr w:type="spellStart"/>
      <w:r>
        <w:rPr>
          <w:rFonts w:ascii="Times New Roman" w:hAnsi="Times New Roman"/>
          <w:color w:val="000000"/>
        </w:rPr>
        <w:t>sa</w:t>
      </w:r>
      <w:proofErr w:type="spellEnd"/>
      <w:r>
        <w:rPr>
          <w:rFonts w:ascii="Times New Roman" w:hAnsi="Times New Roman"/>
          <w:color w:val="000000"/>
        </w:rPr>
        <w:t xml:space="preserve"> </w:t>
      </w:r>
      <w:proofErr w:type="spellStart"/>
      <w:r>
        <w:rPr>
          <w:rFonts w:ascii="Times New Roman" w:hAnsi="Times New Roman"/>
          <w:color w:val="000000"/>
        </w:rPr>
        <w:t>zaraďujú</w:t>
      </w:r>
      <w:proofErr w:type="spellEnd"/>
      <w:r>
        <w:rPr>
          <w:rFonts w:ascii="Times New Roman" w:hAnsi="Times New Roman"/>
          <w:color w:val="000000"/>
        </w:rPr>
        <w:t xml:space="preserve"> </w:t>
      </w:r>
      <w:proofErr w:type="spellStart"/>
      <w:r>
        <w:rPr>
          <w:rFonts w:ascii="Times New Roman" w:hAnsi="Times New Roman"/>
          <w:color w:val="000000"/>
        </w:rPr>
        <w:t>omamné</w:t>
      </w:r>
      <w:proofErr w:type="spellEnd"/>
      <w:r>
        <w:rPr>
          <w:rFonts w:ascii="Times New Roman" w:hAnsi="Times New Roman"/>
          <w:color w:val="000000"/>
        </w:rPr>
        <w:t xml:space="preserve"> </w:t>
      </w:r>
      <w:proofErr w:type="spellStart"/>
      <w:r>
        <w:rPr>
          <w:rFonts w:ascii="Times New Roman" w:hAnsi="Times New Roman"/>
          <w:color w:val="000000"/>
        </w:rPr>
        <w:t>látky</w:t>
      </w:r>
      <w:proofErr w:type="spellEnd"/>
      <w:r>
        <w:rPr>
          <w:rFonts w:ascii="Times New Roman" w:hAnsi="Times New Roman"/>
          <w:color w:val="000000"/>
        </w:rPr>
        <w:t xml:space="preserve"> a </w:t>
      </w:r>
      <w:proofErr w:type="spellStart"/>
      <w:r>
        <w:rPr>
          <w:rFonts w:ascii="Times New Roman" w:hAnsi="Times New Roman"/>
          <w:color w:val="000000"/>
        </w:rPr>
        <w:t>psychotropné</w:t>
      </w:r>
      <w:proofErr w:type="spellEnd"/>
      <w:r>
        <w:rPr>
          <w:rFonts w:ascii="Times New Roman" w:hAnsi="Times New Roman"/>
          <w:color w:val="000000"/>
        </w:rPr>
        <w:t xml:space="preserve"> </w:t>
      </w:r>
      <w:proofErr w:type="spellStart"/>
      <w:r>
        <w:rPr>
          <w:rFonts w:ascii="Times New Roman" w:hAnsi="Times New Roman"/>
          <w:color w:val="000000"/>
        </w:rPr>
        <w:t>látky</w:t>
      </w:r>
      <w:proofErr w:type="spellEnd"/>
      <w:r>
        <w:rPr>
          <w:rFonts w:ascii="Times New Roman" w:hAnsi="Times New Roman"/>
          <w:color w:val="000000"/>
        </w:rPr>
        <w:t xml:space="preserve"> s </w:t>
      </w:r>
      <w:proofErr w:type="spellStart"/>
      <w:r>
        <w:rPr>
          <w:rFonts w:ascii="Times New Roman" w:hAnsi="Times New Roman"/>
          <w:color w:val="000000"/>
        </w:rPr>
        <w:t>vysokou</w:t>
      </w:r>
      <w:proofErr w:type="spellEnd"/>
      <w:r>
        <w:rPr>
          <w:rFonts w:ascii="Times New Roman" w:hAnsi="Times New Roman"/>
          <w:color w:val="000000"/>
        </w:rPr>
        <w:t xml:space="preserve"> </w:t>
      </w:r>
      <w:proofErr w:type="spellStart"/>
      <w:r>
        <w:rPr>
          <w:rFonts w:ascii="Times New Roman" w:hAnsi="Times New Roman"/>
          <w:color w:val="000000"/>
        </w:rPr>
        <w:t>návykovosťou</w:t>
      </w:r>
      <w:proofErr w:type="spellEnd"/>
      <w:r>
        <w:rPr>
          <w:rFonts w:ascii="Times New Roman" w:hAnsi="Times New Roman"/>
          <w:color w:val="000000"/>
        </w:rPr>
        <w:t xml:space="preserve">, </w:t>
      </w:r>
      <w:proofErr w:type="spellStart"/>
      <w:r>
        <w:rPr>
          <w:rFonts w:ascii="Times New Roman" w:hAnsi="Times New Roman"/>
          <w:color w:val="000000"/>
        </w:rPr>
        <w:t>ktoré</w:t>
      </w:r>
      <w:proofErr w:type="spellEnd"/>
      <w:r>
        <w:rPr>
          <w:rFonts w:ascii="Times New Roman" w:hAnsi="Times New Roman"/>
          <w:color w:val="000000"/>
        </w:rPr>
        <w:t xml:space="preserve"> </w:t>
      </w:r>
      <w:proofErr w:type="spellStart"/>
      <w:r>
        <w:rPr>
          <w:rFonts w:ascii="Times New Roman" w:hAnsi="Times New Roman"/>
          <w:color w:val="000000"/>
        </w:rPr>
        <w:t>sú</w:t>
      </w:r>
      <w:proofErr w:type="spellEnd"/>
      <w:r>
        <w:rPr>
          <w:rFonts w:ascii="Times New Roman" w:hAnsi="Times New Roman"/>
          <w:color w:val="000000"/>
        </w:rPr>
        <w:t xml:space="preserve"> </w:t>
      </w:r>
      <w:proofErr w:type="spellStart"/>
      <w:r>
        <w:rPr>
          <w:rFonts w:ascii="Times New Roman" w:hAnsi="Times New Roman"/>
          <w:color w:val="000000"/>
        </w:rPr>
        <w:t>obsiahnuté</w:t>
      </w:r>
      <w:proofErr w:type="spellEnd"/>
      <w:r>
        <w:rPr>
          <w:rFonts w:ascii="Times New Roman" w:hAnsi="Times New Roman"/>
          <w:color w:val="000000"/>
        </w:rPr>
        <w:t xml:space="preserve"> </w:t>
      </w:r>
      <w:proofErr w:type="spellStart"/>
      <w:r>
        <w:rPr>
          <w:rFonts w:ascii="Times New Roman" w:hAnsi="Times New Roman"/>
          <w:color w:val="000000"/>
        </w:rPr>
        <w:t>ako</w:t>
      </w:r>
      <w:proofErr w:type="spellEnd"/>
      <w:r>
        <w:rPr>
          <w:rFonts w:ascii="Times New Roman" w:hAnsi="Times New Roman"/>
          <w:color w:val="000000"/>
        </w:rPr>
        <w:t xml:space="preserve"> </w:t>
      </w:r>
      <w:proofErr w:type="spellStart"/>
      <w:r>
        <w:rPr>
          <w:rFonts w:ascii="Times New Roman" w:hAnsi="Times New Roman"/>
          <w:color w:val="000000"/>
        </w:rPr>
        <w:t>liečivo</w:t>
      </w:r>
      <w:proofErr w:type="spellEnd"/>
      <w:r>
        <w:rPr>
          <w:rFonts w:ascii="Times New Roman" w:hAnsi="Times New Roman"/>
          <w:color w:val="000000"/>
        </w:rPr>
        <w:t xml:space="preserve"> v </w:t>
      </w:r>
      <w:proofErr w:type="spellStart"/>
      <w:r>
        <w:rPr>
          <w:rFonts w:ascii="Times New Roman" w:hAnsi="Times New Roman"/>
          <w:color w:val="000000"/>
        </w:rPr>
        <w:t>lieku</w:t>
      </w:r>
      <w:proofErr w:type="spellEnd"/>
      <w:r>
        <w:rPr>
          <w:rFonts w:ascii="Times New Roman" w:hAnsi="Times New Roman"/>
          <w:color w:val="000000"/>
        </w:rPr>
        <w:t xml:space="preserve">. Do III. </w:t>
      </w:r>
      <w:proofErr w:type="spellStart"/>
      <w:r>
        <w:rPr>
          <w:rFonts w:ascii="Times New Roman" w:hAnsi="Times New Roman"/>
          <w:color w:val="000000"/>
        </w:rPr>
        <w:t>skupiny</w:t>
      </w:r>
      <w:proofErr w:type="spellEnd"/>
      <w:r>
        <w:rPr>
          <w:rFonts w:ascii="Times New Roman" w:hAnsi="Times New Roman"/>
          <w:color w:val="000000"/>
        </w:rPr>
        <w:t xml:space="preserve"> </w:t>
      </w:r>
      <w:proofErr w:type="spellStart"/>
      <w:r>
        <w:rPr>
          <w:rFonts w:ascii="Times New Roman" w:hAnsi="Times New Roman"/>
          <w:color w:val="000000"/>
        </w:rPr>
        <w:t>sa</w:t>
      </w:r>
      <w:proofErr w:type="spellEnd"/>
      <w:r>
        <w:rPr>
          <w:rFonts w:ascii="Times New Roman" w:hAnsi="Times New Roman"/>
          <w:color w:val="000000"/>
        </w:rPr>
        <w:t xml:space="preserve"> </w:t>
      </w:r>
      <w:proofErr w:type="spellStart"/>
      <w:r>
        <w:rPr>
          <w:rFonts w:ascii="Times New Roman" w:hAnsi="Times New Roman"/>
          <w:color w:val="000000"/>
        </w:rPr>
        <w:t>zaraďujú</w:t>
      </w:r>
      <w:proofErr w:type="spellEnd"/>
      <w:r>
        <w:rPr>
          <w:rFonts w:ascii="Times New Roman" w:hAnsi="Times New Roman"/>
          <w:color w:val="000000"/>
        </w:rPr>
        <w:t xml:space="preserve"> </w:t>
      </w:r>
      <w:proofErr w:type="spellStart"/>
      <w:r>
        <w:rPr>
          <w:rFonts w:ascii="Times New Roman" w:hAnsi="Times New Roman"/>
          <w:color w:val="000000"/>
        </w:rPr>
        <w:t>omamné</w:t>
      </w:r>
      <w:proofErr w:type="spellEnd"/>
      <w:r>
        <w:rPr>
          <w:rFonts w:ascii="Times New Roman" w:hAnsi="Times New Roman"/>
          <w:color w:val="000000"/>
        </w:rPr>
        <w:t xml:space="preserve"> </w:t>
      </w:r>
      <w:proofErr w:type="spellStart"/>
      <w:r>
        <w:rPr>
          <w:rFonts w:ascii="Times New Roman" w:hAnsi="Times New Roman"/>
          <w:color w:val="000000"/>
        </w:rPr>
        <w:t>látky</w:t>
      </w:r>
      <w:proofErr w:type="spellEnd"/>
      <w:r>
        <w:rPr>
          <w:rFonts w:ascii="Times New Roman" w:hAnsi="Times New Roman"/>
          <w:color w:val="000000"/>
        </w:rPr>
        <w:t xml:space="preserve"> a </w:t>
      </w:r>
      <w:proofErr w:type="spellStart"/>
      <w:r>
        <w:rPr>
          <w:rFonts w:ascii="Times New Roman" w:hAnsi="Times New Roman"/>
          <w:color w:val="000000"/>
        </w:rPr>
        <w:t>psychotropné</w:t>
      </w:r>
      <w:proofErr w:type="spellEnd"/>
      <w:r>
        <w:rPr>
          <w:rFonts w:ascii="Times New Roman" w:hAnsi="Times New Roman"/>
          <w:color w:val="000000"/>
        </w:rPr>
        <w:t xml:space="preserve"> </w:t>
      </w:r>
      <w:proofErr w:type="spellStart"/>
      <w:r>
        <w:rPr>
          <w:rFonts w:ascii="Times New Roman" w:hAnsi="Times New Roman"/>
          <w:color w:val="000000"/>
        </w:rPr>
        <w:t>látky</w:t>
      </w:r>
      <w:proofErr w:type="spellEnd"/>
      <w:r>
        <w:rPr>
          <w:rFonts w:ascii="Times New Roman" w:hAnsi="Times New Roman"/>
          <w:color w:val="000000"/>
        </w:rPr>
        <w:t xml:space="preserve"> s </w:t>
      </w:r>
      <w:proofErr w:type="spellStart"/>
      <w:r>
        <w:rPr>
          <w:rFonts w:ascii="Times New Roman" w:hAnsi="Times New Roman"/>
          <w:color w:val="000000"/>
        </w:rPr>
        <w:t>nižšou</w:t>
      </w:r>
      <w:proofErr w:type="spellEnd"/>
      <w:r>
        <w:rPr>
          <w:rFonts w:ascii="Times New Roman" w:hAnsi="Times New Roman"/>
          <w:color w:val="000000"/>
        </w:rPr>
        <w:t xml:space="preserve"> </w:t>
      </w:r>
      <w:proofErr w:type="spellStart"/>
      <w:r>
        <w:rPr>
          <w:rFonts w:ascii="Times New Roman" w:hAnsi="Times New Roman"/>
          <w:color w:val="000000"/>
        </w:rPr>
        <w:t>návykovosťou</w:t>
      </w:r>
      <w:proofErr w:type="spellEnd"/>
      <w:r>
        <w:rPr>
          <w:rFonts w:ascii="Times New Roman" w:hAnsi="Times New Roman"/>
          <w:color w:val="000000"/>
        </w:rPr>
        <w:t xml:space="preserve">, </w:t>
      </w:r>
      <w:proofErr w:type="spellStart"/>
      <w:r>
        <w:rPr>
          <w:rFonts w:ascii="Times New Roman" w:hAnsi="Times New Roman"/>
          <w:color w:val="000000"/>
        </w:rPr>
        <w:t>ktoré</w:t>
      </w:r>
      <w:proofErr w:type="spellEnd"/>
      <w:r>
        <w:rPr>
          <w:rFonts w:ascii="Times New Roman" w:hAnsi="Times New Roman"/>
          <w:color w:val="000000"/>
        </w:rPr>
        <w:t xml:space="preserve"> </w:t>
      </w:r>
      <w:proofErr w:type="spellStart"/>
      <w:r>
        <w:rPr>
          <w:rFonts w:ascii="Times New Roman" w:hAnsi="Times New Roman"/>
          <w:color w:val="000000"/>
        </w:rPr>
        <w:t>sú</w:t>
      </w:r>
      <w:proofErr w:type="spellEnd"/>
      <w:r>
        <w:rPr>
          <w:rFonts w:ascii="Times New Roman" w:hAnsi="Times New Roman"/>
          <w:color w:val="000000"/>
        </w:rPr>
        <w:t xml:space="preserve"> </w:t>
      </w:r>
      <w:proofErr w:type="spellStart"/>
      <w:r>
        <w:rPr>
          <w:rFonts w:ascii="Times New Roman" w:hAnsi="Times New Roman"/>
          <w:color w:val="000000"/>
        </w:rPr>
        <w:t>obsiahnuté</w:t>
      </w:r>
      <w:proofErr w:type="spellEnd"/>
      <w:r>
        <w:rPr>
          <w:rFonts w:ascii="Times New Roman" w:hAnsi="Times New Roman"/>
          <w:color w:val="000000"/>
        </w:rPr>
        <w:t xml:space="preserve"> </w:t>
      </w:r>
      <w:proofErr w:type="spellStart"/>
      <w:r>
        <w:rPr>
          <w:rFonts w:ascii="Times New Roman" w:hAnsi="Times New Roman"/>
          <w:color w:val="000000"/>
        </w:rPr>
        <w:t>ako</w:t>
      </w:r>
      <w:proofErr w:type="spellEnd"/>
      <w:r>
        <w:rPr>
          <w:rFonts w:ascii="Times New Roman" w:hAnsi="Times New Roman"/>
          <w:color w:val="000000"/>
        </w:rPr>
        <w:t xml:space="preserve"> </w:t>
      </w:r>
      <w:proofErr w:type="spellStart"/>
      <w:r>
        <w:rPr>
          <w:rFonts w:ascii="Times New Roman" w:hAnsi="Times New Roman"/>
          <w:color w:val="000000"/>
        </w:rPr>
        <w:t>liečivo</w:t>
      </w:r>
      <w:proofErr w:type="spellEnd"/>
      <w:r>
        <w:rPr>
          <w:rFonts w:ascii="Times New Roman" w:hAnsi="Times New Roman"/>
          <w:color w:val="000000"/>
        </w:rPr>
        <w:t xml:space="preserve"> v </w:t>
      </w:r>
      <w:proofErr w:type="spellStart"/>
      <w:r>
        <w:rPr>
          <w:rFonts w:ascii="Times New Roman" w:hAnsi="Times New Roman"/>
          <w:color w:val="000000"/>
        </w:rPr>
        <w:t>lieku</w:t>
      </w:r>
      <w:proofErr w:type="spellEnd"/>
      <w:r>
        <w:rPr>
          <w:rFonts w:ascii="Times New Roman" w:hAnsi="Times New Roman"/>
          <w:color w:val="000000"/>
        </w:rPr>
        <w:t xml:space="preserve">. </w:t>
      </w:r>
      <w:bookmarkEnd w:id="127"/>
    </w:p>
    <w:p w14:paraId="5453DA2C" w14:textId="77777777" w:rsidR="003A6A39" w:rsidRDefault="00C04696">
      <w:pPr>
        <w:spacing w:before="225" w:after="225" w:line="264" w:lineRule="auto"/>
        <w:ind w:left="345"/>
      </w:pPr>
      <w:bookmarkStart w:id="128" w:name="paragraf-3.odsek-3"/>
      <w:bookmarkEnd w:id="125"/>
      <w:r>
        <w:rPr>
          <w:rFonts w:ascii="Times New Roman" w:hAnsi="Times New Roman"/>
          <w:color w:val="000000"/>
        </w:rPr>
        <w:t xml:space="preserve"> </w:t>
      </w:r>
      <w:bookmarkStart w:id="129" w:name="paragraf-3.odsek-3.oznacenie"/>
      <w:r>
        <w:rPr>
          <w:rFonts w:ascii="Times New Roman" w:hAnsi="Times New Roman"/>
          <w:color w:val="000000"/>
        </w:rPr>
        <w:t xml:space="preserve">(3) </w:t>
      </w:r>
      <w:bookmarkEnd w:id="129"/>
      <w:proofErr w:type="spellStart"/>
      <w:r>
        <w:rPr>
          <w:rFonts w:ascii="Times New Roman" w:hAnsi="Times New Roman"/>
          <w:color w:val="000000"/>
        </w:rPr>
        <w:t>Vyňaté</w:t>
      </w:r>
      <w:proofErr w:type="spellEnd"/>
      <w:r>
        <w:rPr>
          <w:rFonts w:ascii="Times New Roman" w:hAnsi="Times New Roman"/>
          <w:color w:val="000000"/>
        </w:rPr>
        <w:t xml:space="preserve"> </w:t>
      </w:r>
      <w:proofErr w:type="spellStart"/>
      <w:r>
        <w:rPr>
          <w:rFonts w:ascii="Times New Roman" w:hAnsi="Times New Roman"/>
          <w:color w:val="000000"/>
        </w:rPr>
        <w:t>prípravky</w:t>
      </w:r>
      <w:proofErr w:type="spellEnd"/>
      <w:r>
        <w:rPr>
          <w:rFonts w:ascii="Times New Roman" w:hAnsi="Times New Roman"/>
          <w:color w:val="000000"/>
        </w:rPr>
        <w:t xml:space="preserve"> </w:t>
      </w:r>
      <w:proofErr w:type="spellStart"/>
      <w:r>
        <w:rPr>
          <w:rFonts w:ascii="Times New Roman" w:hAnsi="Times New Roman"/>
          <w:color w:val="000000"/>
        </w:rPr>
        <w:t>sú</w:t>
      </w:r>
      <w:proofErr w:type="spellEnd"/>
      <w:r>
        <w:rPr>
          <w:rFonts w:ascii="Times New Roman" w:hAnsi="Times New Roman"/>
          <w:color w:val="000000"/>
        </w:rPr>
        <w:t xml:space="preserve"> </w:t>
      </w:r>
      <w:proofErr w:type="spellStart"/>
      <w:r>
        <w:rPr>
          <w:rFonts w:ascii="Times New Roman" w:hAnsi="Times New Roman"/>
          <w:color w:val="000000"/>
        </w:rPr>
        <w:t>prípravky</w:t>
      </w:r>
      <w:proofErr w:type="spellEnd"/>
      <w:r>
        <w:rPr>
          <w:rFonts w:ascii="Times New Roman" w:hAnsi="Times New Roman"/>
          <w:color w:val="000000"/>
        </w:rPr>
        <w:t xml:space="preserve">, </w:t>
      </w:r>
      <w:proofErr w:type="spellStart"/>
      <w:r>
        <w:rPr>
          <w:rFonts w:ascii="Times New Roman" w:hAnsi="Times New Roman"/>
          <w:color w:val="000000"/>
        </w:rPr>
        <w:t>ktoré</w:t>
      </w:r>
      <w:proofErr w:type="spellEnd"/>
      <w:r>
        <w:rPr>
          <w:rFonts w:ascii="Times New Roman" w:hAnsi="Times New Roman"/>
          <w:color w:val="000000"/>
        </w:rPr>
        <w:t xml:space="preserve"> </w:t>
      </w:r>
      <w:proofErr w:type="spellStart"/>
      <w:r>
        <w:rPr>
          <w:rFonts w:ascii="Times New Roman" w:hAnsi="Times New Roman"/>
          <w:color w:val="000000"/>
        </w:rPr>
        <w:t>obsahujú</w:t>
      </w:r>
      <w:proofErr w:type="spellEnd"/>
      <w:r>
        <w:rPr>
          <w:rFonts w:ascii="Times New Roman" w:hAnsi="Times New Roman"/>
          <w:color w:val="000000"/>
        </w:rPr>
        <w:t xml:space="preserve"> </w:t>
      </w:r>
      <w:proofErr w:type="spellStart"/>
      <w:r>
        <w:rPr>
          <w:rFonts w:ascii="Times New Roman" w:hAnsi="Times New Roman"/>
          <w:color w:val="000000"/>
        </w:rPr>
        <w:t>omamné</w:t>
      </w:r>
      <w:proofErr w:type="spellEnd"/>
      <w:r>
        <w:rPr>
          <w:rFonts w:ascii="Times New Roman" w:hAnsi="Times New Roman"/>
          <w:color w:val="000000"/>
        </w:rPr>
        <w:t xml:space="preserve"> </w:t>
      </w:r>
      <w:proofErr w:type="spellStart"/>
      <w:r>
        <w:rPr>
          <w:rFonts w:ascii="Times New Roman" w:hAnsi="Times New Roman"/>
          <w:color w:val="000000"/>
        </w:rPr>
        <w:t>látky</w:t>
      </w:r>
      <w:proofErr w:type="spellEnd"/>
      <w:r>
        <w:rPr>
          <w:rFonts w:ascii="Times New Roman" w:hAnsi="Times New Roman"/>
          <w:color w:val="000000"/>
        </w:rPr>
        <w:t xml:space="preserve"> </w:t>
      </w:r>
      <w:proofErr w:type="spellStart"/>
      <w:r>
        <w:rPr>
          <w:rFonts w:ascii="Times New Roman" w:hAnsi="Times New Roman"/>
          <w:color w:val="000000"/>
        </w:rPr>
        <w:t>zaradené</w:t>
      </w:r>
      <w:proofErr w:type="spellEnd"/>
      <w:r>
        <w:rPr>
          <w:rFonts w:ascii="Times New Roman" w:hAnsi="Times New Roman"/>
          <w:color w:val="000000"/>
        </w:rPr>
        <w:t xml:space="preserve"> do II. a III. </w:t>
      </w:r>
      <w:proofErr w:type="spellStart"/>
      <w:r>
        <w:rPr>
          <w:rFonts w:ascii="Times New Roman" w:hAnsi="Times New Roman"/>
          <w:color w:val="000000"/>
        </w:rPr>
        <w:t>skupiny</w:t>
      </w:r>
      <w:proofErr w:type="spellEnd"/>
      <w:r>
        <w:rPr>
          <w:rFonts w:ascii="Times New Roman" w:hAnsi="Times New Roman"/>
          <w:color w:val="000000"/>
        </w:rPr>
        <w:t xml:space="preserve"> v </w:t>
      </w:r>
      <w:proofErr w:type="spellStart"/>
      <w:r>
        <w:rPr>
          <w:rFonts w:ascii="Times New Roman" w:hAnsi="Times New Roman"/>
          <w:color w:val="000000"/>
        </w:rPr>
        <w:t>množstve</w:t>
      </w:r>
      <w:proofErr w:type="spellEnd"/>
      <w:r>
        <w:rPr>
          <w:rFonts w:ascii="Times New Roman" w:hAnsi="Times New Roman"/>
          <w:color w:val="000000"/>
        </w:rPr>
        <w:t xml:space="preserve"> a </w:t>
      </w:r>
      <w:proofErr w:type="spellStart"/>
      <w:r>
        <w:rPr>
          <w:rFonts w:ascii="Times New Roman" w:hAnsi="Times New Roman"/>
          <w:color w:val="000000"/>
        </w:rPr>
        <w:t>koncentrácii</w:t>
      </w:r>
      <w:proofErr w:type="spellEnd"/>
      <w:r>
        <w:rPr>
          <w:rFonts w:ascii="Times New Roman" w:hAnsi="Times New Roman"/>
          <w:color w:val="000000"/>
        </w:rPr>
        <w:t xml:space="preserve"> </w:t>
      </w:r>
      <w:proofErr w:type="spellStart"/>
      <w:r>
        <w:rPr>
          <w:rFonts w:ascii="Times New Roman" w:hAnsi="Times New Roman"/>
          <w:color w:val="000000"/>
        </w:rPr>
        <w:t>uvedených</w:t>
      </w:r>
      <w:proofErr w:type="spellEnd"/>
      <w:r>
        <w:rPr>
          <w:rFonts w:ascii="Times New Roman" w:hAnsi="Times New Roman"/>
          <w:color w:val="000000"/>
        </w:rPr>
        <w:t xml:space="preserve"> v </w:t>
      </w:r>
      <w:hyperlink w:anchor="prilohy.priloha-priloha_c_2_k_zakonu_c_139_1998_z_z.oznacenie">
        <w:proofErr w:type="spellStart"/>
        <w:r>
          <w:rPr>
            <w:rFonts w:ascii="Times New Roman" w:hAnsi="Times New Roman"/>
            <w:color w:val="0000FF"/>
            <w:u w:val="single"/>
          </w:rPr>
          <w:t>prílohe</w:t>
        </w:r>
        <w:proofErr w:type="spellEnd"/>
        <w:r>
          <w:rPr>
            <w:rFonts w:ascii="Times New Roman" w:hAnsi="Times New Roman"/>
            <w:color w:val="0000FF"/>
            <w:u w:val="single"/>
          </w:rPr>
          <w:t xml:space="preserve"> č. 2</w:t>
        </w:r>
      </w:hyperlink>
      <w:r>
        <w:rPr>
          <w:rFonts w:ascii="Times New Roman" w:hAnsi="Times New Roman"/>
          <w:color w:val="000000"/>
        </w:rPr>
        <w:t xml:space="preserve">. </w:t>
      </w:r>
      <w:proofErr w:type="spellStart"/>
      <w:r>
        <w:rPr>
          <w:rFonts w:ascii="Times New Roman" w:hAnsi="Times New Roman"/>
          <w:color w:val="000000"/>
        </w:rPr>
        <w:t>Svojím</w:t>
      </w:r>
      <w:proofErr w:type="spellEnd"/>
      <w:r>
        <w:rPr>
          <w:rFonts w:ascii="Times New Roman" w:hAnsi="Times New Roman"/>
          <w:color w:val="000000"/>
        </w:rPr>
        <w:t xml:space="preserve"> </w:t>
      </w:r>
      <w:proofErr w:type="spellStart"/>
      <w:r>
        <w:rPr>
          <w:rFonts w:ascii="Times New Roman" w:hAnsi="Times New Roman"/>
          <w:color w:val="000000"/>
        </w:rPr>
        <w:t>zložením</w:t>
      </w:r>
      <w:proofErr w:type="spellEnd"/>
      <w:r>
        <w:rPr>
          <w:rFonts w:ascii="Times New Roman" w:hAnsi="Times New Roman"/>
          <w:color w:val="000000"/>
        </w:rPr>
        <w:t xml:space="preserve"> a </w:t>
      </w:r>
      <w:proofErr w:type="spellStart"/>
      <w:r>
        <w:rPr>
          <w:rFonts w:ascii="Times New Roman" w:hAnsi="Times New Roman"/>
          <w:color w:val="000000"/>
        </w:rPr>
        <w:t>povahou</w:t>
      </w:r>
      <w:proofErr w:type="spellEnd"/>
      <w:r>
        <w:rPr>
          <w:rFonts w:ascii="Times New Roman" w:hAnsi="Times New Roman"/>
          <w:color w:val="000000"/>
        </w:rPr>
        <w:t xml:space="preserve"> </w:t>
      </w:r>
      <w:proofErr w:type="spellStart"/>
      <w:r>
        <w:rPr>
          <w:rFonts w:ascii="Times New Roman" w:hAnsi="Times New Roman"/>
          <w:color w:val="000000"/>
        </w:rPr>
        <w:t>predstavujú</w:t>
      </w:r>
      <w:proofErr w:type="spellEnd"/>
      <w:r>
        <w:rPr>
          <w:rFonts w:ascii="Times New Roman" w:hAnsi="Times New Roman"/>
          <w:color w:val="000000"/>
        </w:rPr>
        <w:t xml:space="preserve"> </w:t>
      </w:r>
      <w:proofErr w:type="spellStart"/>
      <w:r>
        <w:rPr>
          <w:rFonts w:ascii="Times New Roman" w:hAnsi="Times New Roman"/>
          <w:color w:val="000000"/>
        </w:rPr>
        <w:t>zanedbateľné</w:t>
      </w:r>
      <w:proofErr w:type="spellEnd"/>
      <w:r>
        <w:rPr>
          <w:rFonts w:ascii="Times New Roman" w:hAnsi="Times New Roman"/>
          <w:color w:val="000000"/>
        </w:rPr>
        <w:t xml:space="preserve"> </w:t>
      </w:r>
      <w:proofErr w:type="spellStart"/>
      <w:r>
        <w:rPr>
          <w:rFonts w:ascii="Times New Roman" w:hAnsi="Times New Roman"/>
          <w:color w:val="000000"/>
        </w:rPr>
        <w:t>riziko</w:t>
      </w:r>
      <w:proofErr w:type="spellEnd"/>
      <w:r>
        <w:rPr>
          <w:rFonts w:ascii="Times New Roman" w:hAnsi="Times New Roman"/>
          <w:color w:val="000000"/>
        </w:rPr>
        <w:t xml:space="preserve"> pre </w:t>
      </w:r>
      <w:proofErr w:type="spellStart"/>
      <w:r>
        <w:rPr>
          <w:rFonts w:ascii="Times New Roman" w:hAnsi="Times New Roman"/>
          <w:color w:val="000000"/>
        </w:rPr>
        <w:t>zdravie</w:t>
      </w:r>
      <w:proofErr w:type="spellEnd"/>
      <w:r>
        <w:rPr>
          <w:rFonts w:ascii="Times New Roman" w:hAnsi="Times New Roman"/>
          <w:color w:val="000000"/>
        </w:rPr>
        <w:t xml:space="preserve"> a </w:t>
      </w:r>
      <w:proofErr w:type="spellStart"/>
      <w:r>
        <w:rPr>
          <w:rFonts w:ascii="Times New Roman" w:hAnsi="Times New Roman"/>
          <w:color w:val="000000"/>
        </w:rPr>
        <w:t>nemožno</w:t>
      </w:r>
      <w:proofErr w:type="spellEnd"/>
      <w:r>
        <w:rPr>
          <w:rFonts w:ascii="Times New Roman" w:hAnsi="Times New Roman"/>
          <w:color w:val="000000"/>
        </w:rPr>
        <w:t xml:space="preserve"> z </w:t>
      </w:r>
      <w:proofErr w:type="spellStart"/>
      <w:r>
        <w:rPr>
          <w:rFonts w:ascii="Times New Roman" w:hAnsi="Times New Roman"/>
          <w:color w:val="000000"/>
        </w:rPr>
        <w:t>nich</w:t>
      </w:r>
      <w:proofErr w:type="spellEnd"/>
      <w:r>
        <w:rPr>
          <w:rFonts w:ascii="Times New Roman" w:hAnsi="Times New Roman"/>
          <w:color w:val="000000"/>
        </w:rPr>
        <w:t xml:space="preserve"> </w:t>
      </w:r>
      <w:proofErr w:type="spellStart"/>
      <w:r>
        <w:rPr>
          <w:rFonts w:ascii="Times New Roman" w:hAnsi="Times New Roman"/>
          <w:color w:val="000000"/>
        </w:rPr>
        <w:t>bežným</w:t>
      </w:r>
      <w:proofErr w:type="spellEnd"/>
      <w:r>
        <w:rPr>
          <w:rFonts w:ascii="Times New Roman" w:hAnsi="Times New Roman"/>
          <w:color w:val="000000"/>
        </w:rPr>
        <w:t xml:space="preserve"> </w:t>
      </w:r>
      <w:proofErr w:type="spellStart"/>
      <w:r>
        <w:rPr>
          <w:rFonts w:ascii="Times New Roman" w:hAnsi="Times New Roman"/>
          <w:color w:val="000000"/>
        </w:rPr>
        <w:t>spôsobom</w:t>
      </w:r>
      <w:proofErr w:type="spellEnd"/>
      <w:r>
        <w:rPr>
          <w:rFonts w:ascii="Times New Roman" w:hAnsi="Times New Roman"/>
          <w:color w:val="000000"/>
        </w:rPr>
        <w:t xml:space="preserve"> a </w:t>
      </w:r>
      <w:proofErr w:type="spellStart"/>
      <w:r>
        <w:rPr>
          <w:rFonts w:ascii="Times New Roman" w:hAnsi="Times New Roman"/>
          <w:color w:val="000000"/>
        </w:rPr>
        <w:t>prostriedkami</w:t>
      </w:r>
      <w:proofErr w:type="spellEnd"/>
      <w:r>
        <w:rPr>
          <w:rFonts w:ascii="Times New Roman" w:hAnsi="Times New Roman"/>
          <w:color w:val="000000"/>
        </w:rPr>
        <w:t xml:space="preserve"> </w:t>
      </w:r>
      <w:proofErr w:type="spellStart"/>
      <w:r>
        <w:rPr>
          <w:rFonts w:ascii="Times New Roman" w:hAnsi="Times New Roman"/>
          <w:color w:val="000000"/>
        </w:rPr>
        <w:t>získať</w:t>
      </w:r>
      <w:proofErr w:type="spellEnd"/>
      <w:r>
        <w:rPr>
          <w:rFonts w:ascii="Times New Roman" w:hAnsi="Times New Roman"/>
          <w:color w:val="000000"/>
        </w:rPr>
        <w:t xml:space="preserve"> </w:t>
      </w:r>
      <w:proofErr w:type="spellStart"/>
      <w:r>
        <w:rPr>
          <w:rFonts w:ascii="Times New Roman" w:hAnsi="Times New Roman"/>
          <w:color w:val="000000"/>
        </w:rPr>
        <w:lastRenderedPageBreak/>
        <w:t>potrebné</w:t>
      </w:r>
      <w:proofErr w:type="spellEnd"/>
      <w:r>
        <w:rPr>
          <w:rFonts w:ascii="Times New Roman" w:hAnsi="Times New Roman"/>
          <w:color w:val="000000"/>
        </w:rPr>
        <w:t xml:space="preserve"> </w:t>
      </w:r>
      <w:proofErr w:type="spellStart"/>
      <w:r>
        <w:rPr>
          <w:rFonts w:ascii="Times New Roman" w:hAnsi="Times New Roman"/>
          <w:color w:val="000000"/>
        </w:rPr>
        <w:t>množstvo</w:t>
      </w:r>
      <w:proofErr w:type="spellEnd"/>
      <w:r>
        <w:rPr>
          <w:rFonts w:ascii="Times New Roman" w:hAnsi="Times New Roman"/>
          <w:color w:val="000000"/>
        </w:rPr>
        <w:t xml:space="preserve"> </w:t>
      </w:r>
      <w:proofErr w:type="spellStart"/>
      <w:r>
        <w:rPr>
          <w:rFonts w:ascii="Times New Roman" w:hAnsi="Times New Roman"/>
          <w:color w:val="000000"/>
        </w:rPr>
        <w:t>omamných</w:t>
      </w:r>
      <w:proofErr w:type="spellEnd"/>
      <w:r>
        <w:rPr>
          <w:rFonts w:ascii="Times New Roman" w:hAnsi="Times New Roman"/>
          <w:color w:val="000000"/>
        </w:rPr>
        <w:t xml:space="preserve"> </w:t>
      </w:r>
      <w:proofErr w:type="spellStart"/>
      <w:r>
        <w:rPr>
          <w:rFonts w:ascii="Times New Roman" w:hAnsi="Times New Roman"/>
          <w:color w:val="000000"/>
        </w:rPr>
        <w:t>látok</w:t>
      </w:r>
      <w:proofErr w:type="spellEnd"/>
      <w:r>
        <w:rPr>
          <w:rFonts w:ascii="Times New Roman" w:hAnsi="Times New Roman"/>
          <w:color w:val="000000"/>
        </w:rPr>
        <w:t xml:space="preserve"> </w:t>
      </w:r>
      <w:proofErr w:type="spellStart"/>
      <w:r>
        <w:rPr>
          <w:rFonts w:ascii="Times New Roman" w:hAnsi="Times New Roman"/>
          <w:color w:val="000000"/>
        </w:rPr>
        <w:t>na</w:t>
      </w:r>
      <w:proofErr w:type="spellEnd"/>
      <w:r>
        <w:rPr>
          <w:rFonts w:ascii="Times New Roman" w:hAnsi="Times New Roman"/>
          <w:color w:val="000000"/>
        </w:rPr>
        <w:t xml:space="preserve"> ich </w:t>
      </w:r>
      <w:proofErr w:type="spellStart"/>
      <w:r>
        <w:rPr>
          <w:rFonts w:ascii="Times New Roman" w:hAnsi="Times New Roman"/>
          <w:color w:val="000000"/>
        </w:rPr>
        <w:t>zneužitie</w:t>
      </w:r>
      <w:proofErr w:type="spellEnd"/>
      <w:r>
        <w:rPr>
          <w:rFonts w:ascii="Times New Roman" w:hAnsi="Times New Roman"/>
          <w:color w:val="000000"/>
        </w:rPr>
        <w:t xml:space="preserve">. </w:t>
      </w:r>
      <w:proofErr w:type="spellStart"/>
      <w:r>
        <w:rPr>
          <w:rFonts w:ascii="Times New Roman" w:hAnsi="Times New Roman"/>
          <w:color w:val="000000"/>
        </w:rPr>
        <w:t>Zoznam</w:t>
      </w:r>
      <w:proofErr w:type="spellEnd"/>
      <w:r>
        <w:rPr>
          <w:rFonts w:ascii="Times New Roman" w:hAnsi="Times New Roman"/>
          <w:color w:val="000000"/>
        </w:rPr>
        <w:t xml:space="preserve"> </w:t>
      </w:r>
      <w:proofErr w:type="spellStart"/>
      <w:r>
        <w:rPr>
          <w:rFonts w:ascii="Times New Roman" w:hAnsi="Times New Roman"/>
          <w:color w:val="000000"/>
        </w:rPr>
        <w:t>vyňatých</w:t>
      </w:r>
      <w:proofErr w:type="spellEnd"/>
      <w:r>
        <w:rPr>
          <w:rFonts w:ascii="Times New Roman" w:hAnsi="Times New Roman"/>
          <w:color w:val="000000"/>
        </w:rPr>
        <w:t xml:space="preserve"> </w:t>
      </w:r>
      <w:proofErr w:type="spellStart"/>
      <w:r>
        <w:rPr>
          <w:rFonts w:ascii="Times New Roman" w:hAnsi="Times New Roman"/>
          <w:color w:val="000000"/>
        </w:rPr>
        <w:t>prípravkov</w:t>
      </w:r>
      <w:proofErr w:type="spellEnd"/>
      <w:r>
        <w:rPr>
          <w:rFonts w:ascii="Times New Roman" w:hAnsi="Times New Roman"/>
          <w:color w:val="000000"/>
        </w:rPr>
        <w:t xml:space="preserve"> je </w:t>
      </w:r>
      <w:proofErr w:type="spellStart"/>
      <w:r>
        <w:rPr>
          <w:rFonts w:ascii="Times New Roman" w:hAnsi="Times New Roman"/>
          <w:color w:val="000000"/>
        </w:rPr>
        <w:t>uvedený</w:t>
      </w:r>
      <w:proofErr w:type="spellEnd"/>
      <w:r>
        <w:rPr>
          <w:rFonts w:ascii="Times New Roman" w:hAnsi="Times New Roman"/>
          <w:color w:val="000000"/>
        </w:rPr>
        <w:t xml:space="preserve"> v </w:t>
      </w:r>
      <w:hyperlink w:anchor="prilohy.priloha-priloha_c_2_k_zakonu_c_139_1998_z_z.oznacenie">
        <w:proofErr w:type="spellStart"/>
        <w:r>
          <w:rPr>
            <w:rFonts w:ascii="Times New Roman" w:hAnsi="Times New Roman"/>
            <w:color w:val="0000FF"/>
            <w:u w:val="single"/>
          </w:rPr>
          <w:t>prílohe</w:t>
        </w:r>
        <w:proofErr w:type="spellEnd"/>
        <w:r>
          <w:rPr>
            <w:rFonts w:ascii="Times New Roman" w:hAnsi="Times New Roman"/>
            <w:color w:val="0000FF"/>
            <w:u w:val="single"/>
          </w:rPr>
          <w:t xml:space="preserve"> č. 2</w:t>
        </w:r>
      </w:hyperlink>
      <w:bookmarkStart w:id="130" w:name="paragraf-3.odsek-3.text"/>
      <w:r>
        <w:rPr>
          <w:rFonts w:ascii="Times New Roman" w:hAnsi="Times New Roman"/>
          <w:color w:val="000000"/>
        </w:rPr>
        <w:t xml:space="preserve">. </w:t>
      </w:r>
      <w:bookmarkEnd w:id="130"/>
    </w:p>
    <w:p w14:paraId="2FE5A40D" w14:textId="77777777" w:rsidR="003A6A39" w:rsidRDefault="00C04696">
      <w:pPr>
        <w:spacing w:before="225" w:after="225" w:line="264" w:lineRule="auto"/>
        <w:ind w:left="345"/>
      </w:pPr>
      <w:bookmarkStart w:id="131" w:name="paragraf-3.odsek-4"/>
      <w:bookmarkEnd w:id="128"/>
      <w:r>
        <w:rPr>
          <w:rFonts w:ascii="Times New Roman" w:hAnsi="Times New Roman"/>
          <w:color w:val="000000"/>
        </w:rPr>
        <w:t xml:space="preserve"> </w:t>
      </w:r>
      <w:bookmarkStart w:id="132" w:name="paragraf-3.odsek-4.oznacenie"/>
      <w:r>
        <w:rPr>
          <w:rFonts w:ascii="Times New Roman" w:hAnsi="Times New Roman"/>
          <w:color w:val="000000"/>
        </w:rPr>
        <w:t xml:space="preserve">(4) </w:t>
      </w:r>
      <w:bookmarkEnd w:id="132"/>
      <w:r>
        <w:rPr>
          <w:rFonts w:ascii="Times New Roman" w:hAnsi="Times New Roman"/>
          <w:color w:val="000000"/>
        </w:rPr>
        <w:t xml:space="preserve">Na </w:t>
      </w:r>
      <w:proofErr w:type="spellStart"/>
      <w:r>
        <w:rPr>
          <w:rFonts w:ascii="Times New Roman" w:hAnsi="Times New Roman"/>
          <w:color w:val="000000"/>
        </w:rPr>
        <w:t>prípravky</w:t>
      </w:r>
      <w:proofErr w:type="spellEnd"/>
      <w:r>
        <w:rPr>
          <w:rFonts w:ascii="Times New Roman" w:hAnsi="Times New Roman"/>
          <w:color w:val="000000"/>
        </w:rPr>
        <w:t xml:space="preserve"> </w:t>
      </w:r>
      <w:proofErr w:type="spellStart"/>
      <w:r>
        <w:rPr>
          <w:rFonts w:ascii="Times New Roman" w:hAnsi="Times New Roman"/>
          <w:color w:val="000000"/>
        </w:rPr>
        <w:t>uvedené</w:t>
      </w:r>
      <w:proofErr w:type="spellEnd"/>
      <w:r>
        <w:rPr>
          <w:rFonts w:ascii="Times New Roman" w:hAnsi="Times New Roman"/>
          <w:color w:val="000000"/>
        </w:rPr>
        <w:t xml:space="preserve"> v </w:t>
      </w:r>
      <w:proofErr w:type="spellStart"/>
      <w:r>
        <w:rPr>
          <w:rFonts w:ascii="Times New Roman" w:hAnsi="Times New Roman"/>
          <w:color w:val="000000"/>
        </w:rPr>
        <w:t>odseku</w:t>
      </w:r>
      <w:proofErr w:type="spellEnd"/>
      <w:r>
        <w:rPr>
          <w:rFonts w:ascii="Times New Roman" w:hAnsi="Times New Roman"/>
          <w:color w:val="000000"/>
        </w:rPr>
        <w:t xml:space="preserve"> 3 a </w:t>
      </w:r>
      <w:proofErr w:type="spellStart"/>
      <w:r>
        <w:rPr>
          <w:rFonts w:ascii="Times New Roman" w:hAnsi="Times New Roman"/>
          <w:color w:val="000000"/>
        </w:rPr>
        <w:t>prípravky</w:t>
      </w:r>
      <w:proofErr w:type="spellEnd"/>
      <w:r>
        <w:rPr>
          <w:rFonts w:ascii="Times New Roman" w:hAnsi="Times New Roman"/>
          <w:color w:val="000000"/>
        </w:rPr>
        <w:t xml:space="preserve"> </w:t>
      </w:r>
      <w:proofErr w:type="spellStart"/>
      <w:r>
        <w:rPr>
          <w:rFonts w:ascii="Times New Roman" w:hAnsi="Times New Roman"/>
          <w:color w:val="000000"/>
        </w:rPr>
        <w:t>podľa</w:t>
      </w:r>
      <w:proofErr w:type="spellEnd"/>
      <w:r>
        <w:rPr>
          <w:rFonts w:ascii="Times New Roman" w:hAnsi="Times New Roman"/>
          <w:color w:val="000000"/>
        </w:rPr>
        <w:t xml:space="preserve"> </w:t>
      </w:r>
      <w:hyperlink w:anchor="paragraf-2.odsek-4.pismeno-b">
        <w:r>
          <w:rPr>
            <w:rFonts w:ascii="Times New Roman" w:hAnsi="Times New Roman"/>
            <w:color w:val="0000FF"/>
            <w:u w:val="single"/>
          </w:rPr>
          <w:t xml:space="preserve">§ 2 </w:t>
        </w:r>
        <w:proofErr w:type="spellStart"/>
        <w:r>
          <w:rPr>
            <w:rFonts w:ascii="Times New Roman" w:hAnsi="Times New Roman"/>
            <w:color w:val="0000FF"/>
            <w:u w:val="single"/>
          </w:rPr>
          <w:t>ods</w:t>
        </w:r>
        <w:proofErr w:type="spellEnd"/>
        <w:r>
          <w:rPr>
            <w:rFonts w:ascii="Times New Roman" w:hAnsi="Times New Roman"/>
            <w:color w:val="0000FF"/>
            <w:u w:val="single"/>
          </w:rPr>
          <w:t xml:space="preserve">. 4 </w:t>
        </w:r>
        <w:proofErr w:type="spellStart"/>
        <w:r>
          <w:rPr>
            <w:rFonts w:ascii="Times New Roman" w:hAnsi="Times New Roman"/>
            <w:color w:val="0000FF"/>
            <w:u w:val="single"/>
          </w:rPr>
          <w:t>písm</w:t>
        </w:r>
        <w:proofErr w:type="spellEnd"/>
        <w:r>
          <w:rPr>
            <w:rFonts w:ascii="Times New Roman" w:hAnsi="Times New Roman"/>
            <w:color w:val="0000FF"/>
            <w:u w:val="single"/>
          </w:rPr>
          <w:t>. b)</w:t>
        </w:r>
      </w:hyperlink>
      <w:r>
        <w:rPr>
          <w:rFonts w:ascii="Times New Roman" w:hAnsi="Times New Roman"/>
          <w:color w:val="000000"/>
        </w:rPr>
        <w:t xml:space="preserve"> </w:t>
      </w:r>
      <w:proofErr w:type="spellStart"/>
      <w:r>
        <w:rPr>
          <w:rFonts w:ascii="Times New Roman" w:hAnsi="Times New Roman"/>
          <w:color w:val="000000"/>
        </w:rPr>
        <w:t>sa</w:t>
      </w:r>
      <w:proofErr w:type="spellEnd"/>
      <w:r>
        <w:rPr>
          <w:rFonts w:ascii="Times New Roman" w:hAnsi="Times New Roman"/>
          <w:color w:val="000000"/>
        </w:rPr>
        <w:t xml:space="preserve"> </w:t>
      </w:r>
      <w:proofErr w:type="spellStart"/>
      <w:r>
        <w:rPr>
          <w:rFonts w:ascii="Times New Roman" w:hAnsi="Times New Roman"/>
          <w:color w:val="000000"/>
        </w:rPr>
        <w:t>nevzťahujú</w:t>
      </w:r>
      <w:proofErr w:type="spellEnd"/>
      <w:r>
        <w:rPr>
          <w:rFonts w:ascii="Times New Roman" w:hAnsi="Times New Roman"/>
          <w:color w:val="000000"/>
        </w:rPr>
        <w:t xml:space="preserve"> </w:t>
      </w:r>
      <w:proofErr w:type="spellStart"/>
      <w:r>
        <w:rPr>
          <w:rFonts w:ascii="Times New Roman" w:hAnsi="Times New Roman"/>
          <w:color w:val="000000"/>
        </w:rPr>
        <w:t>ustanovenia</w:t>
      </w:r>
      <w:proofErr w:type="spellEnd"/>
      <w:r>
        <w:rPr>
          <w:rFonts w:ascii="Times New Roman" w:hAnsi="Times New Roman"/>
          <w:color w:val="000000"/>
        </w:rPr>
        <w:t xml:space="preserve"> </w:t>
      </w:r>
      <w:hyperlink w:anchor="paragraf-19">
        <w:r>
          <w:rPr>
            <w:rFonts w:ascii="Times New Roman" w:hAnsi="Times New Roman"/>
            <w:color w:val="0000FF"/>
            <w:u w:val="single"/>
          </w:rPr>
          <w:t xml:space="preserve">§ 19 </w:t>
        </w:r>
        <w:proofErr w:type="spellStart"/>
        <w:r>
          <w:rPr>
            <w:rFonts w:ascii="Times New Roman" w:hAnsi="Times New Roman"/>
            <w:color w:val="0000FF"/>
            <w:u w:val="single"/>
          </w:rPr>
          <w:t>až</w:t>
        </w:r>
        <w:proofErr w:type="spellEnd"/>
        <w:r>
          <w:rPr>
            <w:rFonts w:ascii="Times New Roman" w:hAnsi="Times New Roman"/>
            <w:color w:val="0000FF"/>
            <w:u w:val="single"/>
          </w:rPr>
          <w:t xml:space="preserve"> 22</w:t>
        </w:r>
      </w:hyperlink>
      <w:r>
        <w:rPr>
          <w:rFonts w:ascii="Times New Roman" w:hAnsi="Times New Roman"/>
          <w:color w:val="000000"/>
        </w:rPr>
        <w:t xml:space="preserve"> a </w:t>
      </w:r>
      <w:hyperlink w:anchor="paragraf-28">
        <w:r>
          <w:rPr>
            <w:rFonts w:ascii="Times New Roman" w:hAnsi="Times New Roman"/>
            <w:color w:val="0000FF"/>
            <w:u w:val="single"/>
          </w:rPr>
          <w:t>§ 28</w:t>
        </w:r>
      </w:hyperlink>
      <w:bookmarkStart w:id="133" w:name="paragraf-3.odsek-4.text"/>
      <w:r>
        <w:rPr>
          <w:rFonts w:ascii="Times New Roman" w:hAnsi="Times New Roman"/>
          <w:color w:val="000000"/>
        </w:rPr>
        <w:t xml:space="preserve">. </w:t>
      </w:r>
      <w:bookmarkEnd w:id="133"/>
    </w:p>
    <w:p w14:paraId="17D346F0" w14:textId="77777777" w:rsidR="003A6A39" w:rsidRDefault="00C04696">
      <w:pPr>
        <w:spacing w:before="225" w:after="225" w:line="264" w:lineRule="auto"/>
        <w:ind w:left="270"/>
        <w:jc w:val="center"/>
      </w:pPr>
      <w:bookmarkStart w:id="134" w:name="paragraf-4.oznacenie"/>
      <w:bookmarkStart w:id="135" w:name="paragraf-4"/>
      <w:bookmarkEnd w:id="120"/>
      <w:bookmarkEnd w:id="131"/>
      <w:r>
        <w:rPr>
          <w:rFonts w:ascii="Times New Roman" w:hAnsi="Times New Roman"/>
          <w:b/>
          <w:color w:val="000000"/>
        </w:rPr>
        <w:t xml:space="preserve"> § 4 </w:t>
      </w:r>
    </w:p>
    <w:p w14:paraId="1F553237" w14:textId="77777777" w:rsidR="003A6A39" w:rsidRDefault="00C04696">
      <w:pPr>
        <w:spacing w:before="225" w:after="225" w:line="264" w:lineRule="auto"/>
        <w:ind w:left="270"/>
        <w:jc w:val="center"/>
      </w:pPr>
      <w:bookmarkStart w:id="136" w:name="paragraf-4.nadpis"/>
      <w:bookmarkEnd w:id="134"/>
      <w:r>
        <w:rPr>
          <w:rFonts w:ascii="Times New Roman" w:hAnsi="Times New Roman"/>
          <w:b/>
          <w:color w:val="000000"/>
        </w:rPr>
        <w:t xml:space="preserve"> </w:t>
      </w:r>
      <w:proofErr w:type="spellStart"/>
      <w:r>
        <w:rPr>
          <w:rFonts w:ascii="Times New Roman" w:hAnsi="Times New Roman"/>
          <w:b/>
          <w:color w:val="000000"/>
        </w:rPr>
        <w:t>Zaobchádzanie</w:t>
      </w:r>
      <w:proofErr w:type="spellEnd"/>
      <w:r>
        <w:rPr>
          <w:rFonts w:ascii="Times New Roman" w:hAnsi="Times New Roman"/>
          <w:b/>
          <w:color w:val="000000"/>
        </w:rPr>
        <w:t xml:space="preserve"> s </w:t>
      </w:r>
      <w:proofErr w:type="spellStart"/>
      <w:r>
        <w:rPr>
          <w:rFonts w:ascii="Times New Roman" w:hAnsi="Times New Roman"/>
          <w:b/>
          <w:color w:val="000000"/>
        </w:rPr>
        <w:t>omamnými</w:t>
      </w:r>
      <w:proofErr w:type="spellEnd"/>
      <w:r>
        <w:rPr>
          <w:rFonts w:ascii="Times New Roman" w:hAnsi="Times New Roman"/>
          <w:b/>
          <w:color w:val="000000"/>
        </w:rPr>
        <w:t xml:space="preserve"> a </w:t>
      </w:r>
      <w:proofErr w:type="spellStart"/>
      <w:r>
        <w:rPr>
          <w:rFonts w:ascii="Times New Roman" w:hAnsi="Times New Roman"/>
          <w:b/>
          <w:color w:val="000000"/>
        </w:rPr>
        <w:t>psychotropnými</w:t>
      </w:r>
      <w:proofErr w:type="spellEnd"/>
      <w:r>
        <w:rPr>
          <w:rFonts w:ascii="Times New Roman" w:hAnsi="Times New Roman"/>
          <w:b/>
          <w:color w:val="000000"/>
        </w:rPr>
        <w:t xml:space="preserve"> </w:t>
      </w:r>
      <w:proofErr w:type="spellStart"/>
      <w:r>
        <w:rPr>
          <w:rFonts w:ascii="Times New Roman" w:hAnsi="Times New Roman"/>
          <w:b/>
          <w:color w:val="000000"/>
        </w:rPr>
        <w:t>látkami</w:t>
      </w:r>
      <w:proofErr w:type="spellEnd"/>
      <w:r>
        <w:rPr>
          <w:rFonts w:ascii="Times New Roman" w:hAnsi="Times New Roman"/>
          <w:b/>
          <w:color w:val="000000"/>
        </w:rPr>
        <w:t xml:space="preserve"> </w:t>
      </w:r>
    </w:p>
    <w:p w14:paraId="22743755" w14:textId="77777777" w:rsidR="003A6A39" w:rsidRDefault="00C04696">
      <w:pPr>
        <w:spacing w:before="225" w:after="225" w:line="264" w:lineRule="auto"/>
        <w:ind w:left="345"/>
      </w:pPr>
      <w:bookmarkStart w:id="137" w:name="paragraf-4.odsek-1"/>
      <w:bookmarkEnd w:id="136"/>
      <w:r>
        <w:rPr>
          <w:rFonts w:ascii="Times New Roman" w:hAnsi="Times New Roman"/>
          <w:color w:val="000000"/>
        </w:rPr>
        <w:t xml:space="preserve"> </w:t>
      </w:r>
      <w:bookmarkStart w:id="138" w:name="paragraf-4.odsek-1.oznacenie"/>
      <w:r>
        <w:rPr>
          <w:rFonts w:ascii="Times New Roman" w:hAnsi="Times New Roman"/>
          <w:color w:val="000000"/>
        </w:rPr>
        <w:t xml:space="preserve">(1) </w:t>
      </w:r>
      <w:bookmarkStart w:id="139" w:name="paragraf-4.odsek-1.text"/>
      <w:bookmarkEnd w:id="138"/>
      <w:r>
        <w:rPr>
          <w:rFonts w:ascii="Times New Roman" w:hAnsi="Times New Roman"/>
          <w:color w:val="000000"/>
        </w:rPr>
        <w:t xml:space="preserve">Zaobchádzať s </w:t>
      </w:r>
      <w:proofErr w:type="spellStart"/>
      <w:r>
        <w:rPr>
          <w:rFonts w:ascii="Times New Roman" w:hAnsi="Times New Roman"/>
          <w:color w:val="000000"/>
        </w:rPr>
        <w:t>omamnými</w:t>
      </w:r>
      <w:proofErr w:type="spellEnd"/>
      <w:r>
        <w:rPr>
          <w:rFonts w:ascii="Times New Roman" w:hAnsi="Times New Roman"/>
          <w:color w:val="000000"/>
        </w:rPr>
        <w:t xml:space="preserve"> a </w:t>
      </w:r>
      <w:proofErr w:type="spellStart"/>
      <w:r>
        <w:rPr>
          <w:rFonts w:ascii="Times New Roman" w:hAnsi="Times New Roman"/>
          <w:color w:val="000000"/>
        </w:rPr>
        <w:t>psychotropnými</w:t>
      </w:r>
      <w:proofErr w:type="spellEnd"/>
      <w:r>
        <w:rPr>
          <w:rFonts w:ascii="Times New Roman" w:hAnsi="Times New Roman"/>
          <w:color w:val="000000"/>
        </w:rPr>
        <w:t xml:space="preserve"> </w:t>
      </w:r>
      <w:proofErr w:type="spellStart"/>
      <w:r>
        <w:rPr>
          <w:rFonts w:ascii="Times New Roman" w:hAnsi="Times New Roman"/>
          <w:color w:val="000000"/>
        </w:rPr>
        <w:t>látkami</w:t>
      </w:r>
      <w:proofErr w:type="spellEnd"/>
      <w:r>
        <w:rPr>
          <w:rFonts w:ascii="Times New Roman" w:hAnsi="Times New Roman"/>
          <w:color w:val="000000"/>
        </w:rPr>
        <w:t xml:space="preserve"> </w:t>
      </w:r>
      <w:proofErr w:type="spellStart"/>
      <w:r>
        <w:rPr>
          <w:rFonts w:ascii="Times New Roman" w:hAnsi="Times New Roman"/>
          <w:color w:val="000000"/>
        </w:rPr>
        <w:t>môže</w:t>
      </w:r>
      <w:proofErr w:type="spellEnd"/>
      <w:r>
        <w:rPr>
          <w:rFonts w:ascii="Times New Roman" w:hAnsi="Times New Roman"/>
          <w:color w:val="000000"/>
        </w:rPr>
        <w:t xml:space="preserve"> </w:t>
      </w:r>
      <w:proofErr w:type="spellStart"/>
      <w:r>
        <w:rPr>
          <w:rFonts w:ascii="Times New Roman" w:hAnsi="Times New Roman"/>
          <w:color w:val="000000"/>
        </w:rPr>
        <w:t>len</w:t>
      </w:r>
      <w:proofErr w:type="spellEnd"/>
      <w:r>
        <w:rPr>
          <w:rFonts w:ascii="Times New Roman" w:hAnsi="Times New Roman"/>
          <w:color w:val="000000"/>
        </w:rPr>
        <w:t xml:space="preserve"> </w:t>
      </w:r>
      <w:proofErr w:type="spellStart"/>
      <w:r>
        <w:rPr>
          <w:rFonts w:ascii="Times New Roman" w:hAnsi="Times New Roman"/>
          <w:color w:val="000000"/>
        </w:rPr>
        <w:t>fyzická</w:t>
      </w:r>
      <w:proofErr w:type="spellEnd"/>
      <w:r>
        <w:rPr>
          <w:rFonts w:ascii="Times New Roman" w:hAnsi="Times New Roman"/>
          <w:color w:val="000000"/>
        </w:rPr>
        <w:t xml:space="preserve"> </w:t>
      </w:r>
      <w:proofErr w:type="spellStart"/>
      <w:r>
        <w:rPr>
          <w:rFonts w:ascii="Times New Roman" w:hAnsi="Times New Roman"/>
          <w:color w:val="000000"/>
        </w:rPr>
        <w:t>osoba</w:t>
      </w:r>
      <w:proofErr w:type="spellEnd"/>
      <w:r>
        <w:rPr>
          <w:rFonts w:ascii="Times New Roman" w:hAnsi="Times New Roman"/>
          <w:color w:val="000000"/>
        </w:rPr>
        <w:t xml:space="preserve"> </w:t>
      </w:r>
      <w:proofErr w:type="spellStart"/>
      <w:r>
        <w:rPr>
          <w:rFonts w:ascii="Times New Roman" w:hAnsi="Times New Roman"/>
          <w:color w:val="000000"/>
        </w:rPr>
        <w:t>alebo</w:t>
      </w:r>
      <w:proofErr w:type="spellEnd"/>
      <w:r>
        <w:rPr>
          <w:rFonts w:ascii="Times New Roman" w:hAnsi="Times New Roman"/>
          <w:color w:val="000000"/>
        </w:rPr>
        <w:t xml:space="preserve"> </w:t>
      </w:r>
      <w:proofErr w:type="spellStart"/>
      <w:r>
        <w:rPr>
          <w:rFonts w:ascii="Times New Roman" w:hAnsi="Times New Roman"/>
          <w:color w:val="000000"/>
        </w:rPr>
        <w:t>právnická</w:t>
      </w:r>
      <w:proofErr w:type="spellEnd"/>
      <w:r>
        <w:rPr>
          <w:rFonts w:ascii="Times New Roman" w:hAnsi="Times New Roman"/>
          <w:color w:val="000000"/>
        </w:rPr>
        <w:t xml:space="preserve"> </w:t>
      </w:r>
      <w:proofErr w:type="spellStart"/>
      <w:r>
        <w:rPr>
          <w:rFonts w:ascii="Times New Roman" w:hAnsi="Times New Roman"/>
          <w:color w:val="000000"/>
        </w:rPr>
        <w:t>osoba</w:t>
      </w:r>
      <w:proofErr w:type="spellEnd"/>
      <w:r>
        <w:rPr>
          <w:rFonts w:ascii="Times New Roman" w:hAnsi="Times New Roman"/>
          <w:color w:val="000000"/>
        </w:rPr>
        <w:t xml:space="preserve">, </w:t>
      </w:r>
      <w:proofErr w:type="spellStart"/>
      <w:r>
        <w:rPr>
          <w:rFonts w:ascii="Times New Roman" w:hAnsi="Times New Roman"/>
          <w:color w:val="000000"/>
        </w:rPr>
        <w:t>ak</w:t>
      </w:r>
      <w:proofErr w:type="spellEnd"/>
      <w:r>
        <w:rPr>
          <w:rFonts w:ascii="Times New Roman" w:hAnsi="Times New Roman"/>
          <w:color w:val="000000"/>
        </w:rPr>
        <w:t xml:space="preserve"> </w:t>
      </w:r>
      <w:proofErr w:type="spellStart"/>
      <w:r>
        <w:rPr>
          <w:rFonts w:ascii="Times New Roman" w:hAnsi="Times New Roman"/>
          <w:color w:val="000000"/>
        </w:rPr>
        <w:t>splní</w:t>
      </w:r>
      <w:proofErr w:type="spellEnd"/>
      <w:r>
        <w:rPr>
          <w:rFonts w:ascii="Times New Roman" w:hAnsi="Times New Roman"/>
          <w:color w:val="000000"/>
        </w:rPr>
        <w:t xml:space="preserve"> </w:t>
      </w:r>
      <w:proofErr w:type="spellStart"/>
      <w:r>
        <w:rPr>
          <w:rFonts w:ascii="Times New Roman" w:hAnsi="Times New Roman"/>
          <w:color w:val="000000"/>
        </w:rPr>
        <w:t>podmienky</w:t>
      </w:r>
      <w:proofErr w:type="spellEnd"/>
      <w:r>
        <w:rPr>
          <w:rFonts w:ascii="Times New Roman" w:hAnsi="Times New Roman"/>
          <w:color w:val="000000"/>
        </w:rPr>
        <w:t xml:space="preserve"> </w:t>
      </w:r>
      <w:proofErr w:type="spellStart"/>
      <w:r>
        <w:rPr>
          <w:rFonts w:ascii="Times New Roman" w:hAnsi="Times New Roman"/>
          <w:color w:val="000000"/>
        </w:rPr>
        <w:t>ustanovené</w:t>
      </w:r>
      <w:proofErr w:type="spellEnd"/>
      <w:r>
        <w:rPr>
          <w:rFonts w:ascii="Times New Roman" w:hAnsi="Times New Roman"/>
          <w:color w:val="000000"/>
        </w:rPr>
        <w:t xml:space="preserve"> </w:t>
      </w:r>
      <w:proofErr w:type="spellStart"/>
      <w:r>
        <w:rPr>
          <w:rFonts w:ascii="Times New Roman" w:hAnsi="Times New Roman"/>
          <w:color w:val="000000"/>
        </w:rPr>
        <w:t>týmto</w:t>
      </w:r>
      <w:proofErr w:type="spellEnd"/>
      <w:r>
        <w:rPr>
          <w:rFonts w:ascii="Times New Roman" w:hAnsi="Times New Roman"/>
          <w:color w:val="000000"/>
        </w:rPr>
        <w:t xml:space="preserve"> </w:t>
      </w:r>
      <w:proofErr w:type="spellStart"/>
      <w:r>
        <w:rPr>
          <w:rFonts w:ascii="Times New Roman" w:hAnsi="Times New Roman"/>
          <w:color w:val="000000"/>
        </w:rPr>
        <w:t>zákonom</w:t>
      </w:r>
      <w:proofErr w:type="spellEnd"/>
      <w:r>
        <w:rPr>
          <w:rFonts w:ascii="Times New Roman" w:hAnsi="Times New Roman"/>
          <w:color w:val="000000"/>
        </w:rPr>
        <w:t xml:space="preserve">, a to </w:t>
      </w:r>
      <w:proofErr w:type="spellStart"/>
      <w:r>
        <w:rPr>
          <w:rFonts w:ascii="Times New Roman" w:hAnsi="Times New Roman"/>
          <w:color w:val="000000"/>
        </w:rPr>
        <w:t>na</w:t>
      </w:r>
      <w:proofErr w:type="spellEnd"/>
      <w:r>
        <w:rPr>
          <w:rFonts w:ascii="Times New Roman" w:hAnsi="Times New Roman"/>
          <w:color w:val="000000"/>
        </w:rPr>
        <w:t xml:space="preserve"> </w:t>
      </w:r>
      <w:proofErr w:type="spellStart"/>
      <w:r>
        <w:rPr>
          <w:rFonts w:ascii="Times New Roman" w:hAnsi="Times New Roman"/>
          <w:color w:val="000000"/>
        </w:rPr>
        <w:t>základe</w:t>
      </w:r>
      <w:proofErr w:type="spellEnd"/>
      <w:r>
        <w:rPr>
          <w:rFonts w:ascii="Times New Roman" w:hAnsi="Times New Roman"/>
          <w:color w:val="000000"/>
        </w:rPr>
        <w:t xml:space="preserve"> </w:t>
      </w:r>
      <w:proofErr w:type="spellStart"/>
      <w:r>
        <w:rPr>
          <w:rFonts w:ascii="Times New Roman" w:hAnsi="Times New Roman"/>
          <w:color w:val="000000"/>
        </w:rPr>
        <w:t>povolenia</w:t>
      </w:r>
      <w:proofErr w:type="spellEnd"/>
      <w:r>
        <w:rPr>
          <w:rFonts w:ascii="Times New Roman" w:hAnsi="Times New Roman"/>
          <w:color w:val="000000"/>
        </w:rPr>
        <w:t xml:space="preserve">, </w:t>
      </w:r>
      <w:proofErr w:type="spellStart"/>
      <w:r>
        <w:rPr>
          <w:rFonts w:ascii="Times New Roman" w:hAnsi="Times New Roman"/>
          <w:color w:val="000000"/>
        </w:rPr>
        <w:t>ktoré</w:t>
      </w:r>
      <w:proofErr w:type="spellEnd"/>
      <w:r>
        <w:rPr>
          <w:rFonts w:ascii="Times New Roman" w:hAnsi="Times New Roman"/>
          <w:color w:val="000000"/>
        </w:rPr>
        <w:t xml:space="preserve"> </w:t>
      </w:r>
      <w:proofErr w:type="spellStart"/>
      <w:r>
        <w:rPr>
          <w:rFonts w:ascii="Times New Roman" w:hAnsi="Times New Roman"/>
          <w:color w:val="000000"/>
        </w:rPr>
        <w:t>vydáva</w:t>
      </w:r>
      <w:proofErr w:type="spellEnd"/>
      <w:r>
        <w:rPr>
          <w:rFonts w:ascii="Times New Roman" w:hAnsi="Times New Roman"/>
          <w:color w:val="000000"/>
        </w:rPr>
        <w:t xml:space="preserve"> </w:t>
      </w:r>
      <w:proofErr w:type="spellStart"/>
      <w:r>
        <w:rPr>
          <w:rFonts w:ascii="Times New Roman" w:hAnsi="Times New Roman"/>
          <w:color w:val="000000"/>
        </w:rPr>
        <w:t>ministerstvo</w:t>
      </w:r>
      <w:proofErr w:type="spellEnd"/>
      <w:r>
        <w:rPr>
          <w:rFonts w:ascii="Times New Roman" w:hAnsi="Times New Roman"/>
          <w:color w:val="000000"/>
        </w:rPr>
        <w:t xml:space="preserve">. </w:t>
      </w:r>
      <w:bookmarkEnd w:id="139"/>
    </w:p>
    <w:p w14:paraId="5F7B7911" w14:textId="5CBF1FF6" w:rsidR="003A6A39" w:rsidRDefault="00C04696">
      <w:pPr>
        <w:spacing w:before="225" w:after="225" w:line="264" w:lineRule="auto"/>
        <w:ind w:left="345"/>
      </w:pPr>
      <w:bookmarkStart w:id="140" w:name="paragraf-4.odsek-2"/>
      <w:bookmarkEnd w:id="137"/>
      <w:r>
        <w:rPr>
          <w:rFonts w:ascii="Times New Roman" w:hAnsi="Times New Roman"/>
          <w:color w:val="000000"/>
        </w:rPr>
        <w:t xml:space="preserve"> </w:t>
      </w:r>
      <w:bookmarkStart w:id="141" w:name="paragraf-4.odsek-2.oznacenie"/>
      <w:r>
        <w:rPr>
          <w:rFonts w:ascii="Times New Roman" w:hAnsi="Times New Roman"/>
          <w:color w:val="000000"/>
        </w:rPr>
        <w:t xml:space="preserve">(2) </w:t>
      </w:r>
      <w:bookmarkStart w:id="142" w:name="paragraf-4.odsek-2.text"/>
      <w:bookmarkEnd w:id="141"/>
      <w:proofErr w:type="spellStart"/>
      <w:r>
        <w:rPr>
          <w:rFonts w:ascii="Times New Roman" w:hAnsi="Times New Roman"/>
          <w:color w:val="000000"/>
        </w:rPr>
        <w:t>Zaobchádzanie</w:t>
      </w:r>
      <w:proofErr w:type="spellEnd"/>
      <w:r>
        <w:rPr>
          <w:rFonts w:ascii="Times New Roman" w:hAnsi="Times New Roman"/>
          <w:color w:val="000000"/>
        </w:rPr>
        <w:t xml:space="preserve"> s </w:t>
      </w:r>
      <w:proofErr w:type="spellStart"/>
      <w:r>
        <w:rPr>
          <w:rFonts w:ascii="Times New Roman" w:hAnsi="Times New Roman"/>
          <w:color w:val="000000"/>
        </w:rPr>
        <w:t>omamnými</w:t>
      </w:r>
      <w:proofErr w:type="spellEnd"/>
      <w:r>
        <w:rPr>
          <w:rFonts w:ascii="Times New Roman" w:hAnsi="Times New Roman"/>
          <w:color w:val="000000"/>
        </w:rPr>
        <w:t xml:space="preserve"> a </w:t>
      </w:r>
      <w:proofErr w:type="spellStart"/>
      <w:r>
        <w:rPr>
          <w:rFonts w:ascii="Times New Roman" w:hAnsi="Times New Roman"/>
          <w:color w:val="000000"/>
        </w:rPr>
        <w:t>psychotropnými</w:t>
      </w:r>
      <w:proofErr w:type="spellEnd"/>
      <w:r>
        <w:rPr>
          <w:rFonts w:ascii="Times New Roman" w:hAnsi="Times New Roman"/>
          <w:color w:val="000000"/>
        </w:rPr>
        <w:t xml:space="preserve"> </w:t>
      </w:r>
      <w:proofErr w:type="spellStart"/>
      <w:r>
        <w:rPr>
          <w:rFonts w:ascii="Times New Roman" w:hAnsi="Times New Roman"/>
          <w:color w:val="000000"/>
        </w:rPr>
        <w:t>látkami</w:t>
      </w:r>
      <w:proofErr w:type="spellEnd"/>
      <w:r>
        <w:rPr>
          <w:rFonts w:ascii="Times New Roman" w:hAnsi="Times New Roman"/>
          <w:color w:val="000000"/>
        </w:rPr>
        <w:t xml:space="preserve"> </w:t>
      </w:r>
      <w:proofErr w:type="spellStart"/>
      <w:r>
        <w:rPr>
          <w:rFonts w:ascii="Times New Roman" w:hAnsi="Times New Roman"/>
          <w:color w:val="000000"/>
        </w:rPr>
        <w:t>zaradenými</w:t>
      </w:r>
      <w:proofErr w:type="spellEnd"/>
      <w:r>
        <w:rPr>
          <w:rFonts w:ascii="Times New Roman" w:hAnsi="Times New Roman"/>
          <w:color w:val="000000"/>
        </w:rPr>
        <w:t xml:space="preserve"> do II. a III. </w:t>
      </w:r>
      <w:proofErr w:type="spellStart"/>
      <w:r>
        <w:rPr>
          <w:rFonts w:ascii="Times New Roman" w:hAnsi="Times New Roman"/>
          <w:color w:val="000000"/>
        </w:rPr>
        <w:t>skupiny</w:t>
      </w:r>
      <w:proofErr w:type="spellEnd"/>
      <w:r>
        <w:rPr>
          <w:rFonts w:ascii="Times New Roman" w:hAnsi="Times New Roman"/>
          <w:color w:val="000000"/>
        </w:rPr>
        <w:t xml:space="preserve"> je </w:t>
      </w:r>
      <w:proofErr w:type="spellStart"/>
      <w:r>
        <w:rPr>
          <w:rFonts w:ascii="Times New Roman" w:hAnsi="Times New Roman"/>
          <w:color w:val="000000"/>
        </w:rPr>
        <w:t>pestovanie</w:t>
      </w:r>
      <w:proofErr w:type="spellEnd"/>
      <w:r>
        <w:rPr>
          <w:rFonts w:ascii="Times New Roman" w:hAnsi="Times New Roman"/>
          <w:color w:val="000000"/>
        </w:rPr>
        <w:t xml:space="preserve">, </w:t>
      </w:r>
      <w:proofErr w:type="spellStart"/>
      <w:r>
        <w:rPr>
          <w:rFonts w:ascii="Times New Roman" w:hAnsi="Times New Roman"/>
          <w:color w:val="000000"/>
        </w:rPr>
        <w:t>spracovanie</w:t>
      </w:r>
      <w:proofErr w:type="spellEnd"/>
      <w:r>
        <w:rPr>
          <w:rFonts w:ascii="Times New Roman" w:hAnsi="Times New Roman"/>
          <w:color w:val="000000"/>
        </w:rPr>
        <w:t xml:space="preserve">, </w:t>
      </w:r>
      <w:proofErr w:type="spellStart"/>
      <w:r>
        <w:rPr>
          <w:rFonts w:ascii="Times New Roman" w:hAnsi="Times New Roman"/>
          <w:color w:val="000000"/>
        </w:rPr>
        <w:t>výroba</w:t>
      </w:r>
      <w:proofErr w:type="spellEnd"/>
      <w:r>
        <w:rPr>
          <w:rFonts w:ascii="Times New Roman" w:hAnsi="Times New Roman"/>
          <w:color w:val="000000"/>
        </w:rPr>
        <w:t xml:space="preserve">, </w:t>
      </w:r>
      <w:proofErr w:type="spellStart"/>
      <w:r>
        <w:rPr>
          <w:rFonts w:ascii="Times New Roman" w:hAnsi="Times New Roman"/>
          <w:color w:val="000000"/>
        </w:rPr>
        <w:t>dovoz</w:t>
      </w:r>
      <w:proofErr w:type="spellEnd"/>
      <w:r>
        <w:rPr>
          <w:rFonts w:ascii="Times New Roman" w:hAnsi="Times New Roman"/>
          <w:color w:val="000000"/>
        </w:rPr>
        <w:t xml:space="preserve">, </w:t>
      </w:r>
      <w:proofErr w:type="spellStart"/>
      <w:r>
        <w:rPr>
          <w:rFonts w:ascii="Times New Roman" w:hAnsi="Times New Roman"/>
          <w:color w:val="000000"/>
        </w:rPr>
        <w:t>vývoz</w:t>
      </w:r>
      <w:proofErr w:type="spellEnd"/>
      <w:r>
        <w:rPr>
          <w:rFonts w:ascii="Times New Roman" w:hAnsi="Times New Roman"/>
          <w:color w:val="000000"/>
        </w:rPr>
        <w:t xml:space="preserve">, </w:t>
      </w:r>
      <w:proofErr w:type="spellStart"/>
      <w:r>
        <w:rPr>
          <w:rFonts w:ascii="Times New Roman" w:hAnsi="Times New Roman"/>
          <w:color w:val="000000"/>
        </w:rPr>
        <w:t>tranzit</w:t>
      </w:r>
      <w:proofErr w:type="spellEnd"/>
      <w:r>
        <w:rPr>
          <w:rFonts w:ascii="Times New Roman" w:hAnsi="Times New Roman"/>
          <w:color w:val="000000"/>
        </w:rPr>
        <w:t xml:space="preserve">, </w:t>
      </w:r>
      <w:proofErr w:type="spellStart"/>
      <w:r>
        <w:rPr>
          <w:rFonts w:ascii="Times New Roman" w:hAnsi="Times New Roman"/>
          <w:color w:val="000000"/>
        </w:rPr>
        <w:t>veľkodistribúcia</w:t>
      </w:r>
      <w:proofErr w:type="spellEnd"/>
      <w:r>
        <w:rPr>
          <w:rFonts w:ascii="Times New Roman" w:hAnsi="Times New Roman"/>
          <w:color w:val="000000"/>
        </w:rPr>
        <w:t xml:space="preserve">, </w:t>
      </w:r>
      <w:proofErr w:type="spellStart"/>
      <w:r>
        <w:rPr>
          <w:rFonts w:ascii="Times New Roman" w:hAnsi="Times New Roman"/>
          <w:color w:val="000000"/>
        </w:rPr>
        <w:t>výdaj</w:t>
      </w:r>
      <w:proofErr w:type="spellEnd"/>
      <w:r>
        <w:rPr>
          <w:rFonts w:ascii="Times New Roman" w:hAnsi="Times New Roman"/>
          <w:color w:val="000000"/>
        </w:rPr>
        <w:t xml:space="preserve">, </w:t>
      </w:r>
      <w:proofErr w:type="spellStart"/>
      <w:r>
        <w:rPr>
          <w:rFonts w:ascii="Times New Roman" w:hAnsi="Times New Roman"/>
          <w:color w:val="000000"/>
        </w:rPr>
        <w:t>výskumná</w:t>
      </w:r>
      <w:proofErr w:type="spellEnd"/>
      <w:r>
        <w:rPr>
          <w:rFonts w:ascii="Times New Roman" w:hAnsi="Times New Roman"/>
          <w:color w:val="000000"/>
        </w:rPr>
        <w:t xml:space="preserve">, </w:t>
      </w:r>
      <w:proofErr w:type="spellStart"/>
      <w:r>
        <w:rPr>
          <w:rFonts w:ascii="Times New Roman" w:hAnsi="Times New Roman"/>
          <w:color w:val="000000"/>
        </w:rPr>
        <w:t>výučbová</w:t>
      </w:r>
      <w:proofErr w:type="spellEnd"/>
      <w:r>
        <w:rPr>
          <w:rFonts w:ascii="Times New Roman" w:hAnsi="Times New Roman"/>
          <w:color w:val="000000"/>
        </w:rPr>
        <w:t xml:space="preserve"> a </w:t>
      </w:r>
      <w:proofErr w:type="spellStart"/>
      <w:r>
        <w:rPr>
          <w:rFonts w:ascii="Times New Roman" w:hAnsi="Times New Roman"/>
          <w:color w:val="000000"/>
        </w:rPr>
        <w:t>expertízna</w:t>
      </w:r>
      <w:proofErr w:type="spellEnd"/>
      <w:r>
        <w:rPr>
          <w:rFonts w:ascii="Times New Roman" w:hAnsi="Times New Roman"/>
          <w:color w:val="000000"/>
        </w:rPr>
        <w:t xml:space="preserve"> </w:t>
      </w:r>
      <w:proofErr w:type="spellStart"/>
      <w:r>
        <w:rPr>
          <w:rFonts w:ascii="Times New Roman" w:hAnsi="Times New Roman"/>
          <w:color w:val="000000"/>
        </w:rPr>
        <w:t>činnosť</w:t>
      </w:r>
      <w:proofErr w:type="spellEnd"/>
      <w:r>
        <w:rPr>
          <w:rFonts w:ascii="Times New Roman" w:hAnsi="Times New Roman"/>
          <w:color w:val="000000"/>
        </w:rPr>
        <w:t xml:space="preserve"> </w:t>
      </w:r>
      <w:proofErr w:type="spellStart"/>
      <w:r w:rsidRPr="0016243A">
        <w:rPr>
          <w:rFonts w:ascii="Times New Roman" w:hAnsi="Times New Roman"/>
          <w:strike/>
          <w:color w:val="FF0000"/>
        </w:rPr>
        <w:t>vrátane</w:t>
      </w:r>
      <w:proofErr w:type="spellEnd"/>
      <w:r w:rsidRPr="0016243A">
        <w:rPr>
          <w:rFonts w:ascii="Times New Roman" w:hAnsi="Times New Roman"/>
          <w:strike/>
          <w:color w:val="FF0000"/>
        </w:rPr>
        <w:t xml:space="preserve"> </w:t>
      </w:r>
      <w:proofErr w:type="spellStart"/>
      <w:r w:rsidRPr="0016243A">
        <w:rPr>
          <w:rFonts w:ascii="Times New Roman" w:hAnsi="Times New Roman"/>
          <w:strike/>
          <w:color w:val="FF0000"/>
        </w:rPr>
        <w:t>kontroly</w:t>
      </w:r>
      <w:proofErr w:type="spellEnd"/>
      <w:r w:rsidRPr="0016243A">
        <w:rPr>
          <w:rFonts w:ascii="Times New Roman" w:hAnsi="Times New Roman"/>
          <w:strike/>
          <w:color w:val="FF0000"/>
        </w:rPr>
        <w:t xml:space="preserve"> </w:t>
      </w:r>
      <w:proofErr w:type="spellStart"/>
      <w:r w:rsidRPr="0016243A">
        <w:rPr>
          <w:rFonts w:ascii="Times New Roman" w:hAnsi="Times New Roman"/>
          <w:strike/>
          <w:color w:val="FF0000"/>
        </w:rPr>
        <w:t>liečiv</w:t>
      </w:r>
      <w:proofErr w:type="spellEnd"/>
      <w:r w:rsidRPr="0016243A">
        <w:rPr>
          <w:rFonts w:ascii="Times New Roman" w:hAnsi="Times New Roman"/>
          <w:strike/>
          <w:color w:val="FF0000"/>
        </w:rPr>
        <w:t xml:space="preserve"> a </w:t>
      </w:r>
      <w:proofErr w:type="spellStart"/>
      <w:r w:rsidRPr="0016243A">
        <w:rPr>
          <w:rFonts w:ascii="Times New Roman" w:hAnsi="Times New Roman"/>
          <w:strike/>
          <w:color w:val="FF0000"/>
        </w:rPr>
        <w:t>liekov</w:t>
      </w:r>
      <w:proofErr w:type="spellEnd"/>
      <w:r w:rsidRPr="0016243A">
        <w:rPr>
          <w:rFonts w:ascii="Times New Roman" w:hAnsi="Times New Roman"/>
          <w:strike/>
          <w:color w:val="FF0000"/>
        </w:rPr>
        <w:t xml:space="preserve"> (</w:t>
      </w:r>
      <w:proofErr w:type="spellStart"/>
      <w:r w:rsidRPr="0016243A">
        <w:rPr>
          <w:rFonts w:ascii="Times New Roman" w:hAnsi="Times New Roman"/>
          <w:strike/>
          <w:color w:val="FF0000"/>
        </w:rPr>
        <w:t>ďalej</w:t>
      </w:r>
      <w:proofErr w:type="spellEnd"/>
      <w:r w:rsidRPr="0016243A">
        <w:rPr>
          <w:rFonts w:ascii="Times New Roman" w:hAnsi="Times New Roman"/>
          <w:strike/>
          <w:color w:val="FF0000"/>
        </w:rPr>
        <w:t xml:space="preserve"> </w:t>
      </w:r>
      <w:proofErr w:type="spellStart"/>
      <w:r w:rsidRPr="0016243A">
        <w:rPr>
          <w:rFonts w:ascii="Times New Roman" w:hAnsi="Times New Roman"/>
          <w:strike/>
          <w:color w:val="FF0000"/>
        </w:rPr>
        <w:t>len</w:t>
      </w:r>
      <w:proofErr w:type="spellEnd"/>
      <w:r w:rsidRPr="0016243A">
        <w:rPr>
          <w:rFonts w:ascii="Times New Roman" w:hAnsi="Times New Roman"/>
          <w:strike/>
          <w:color w:val="FF0000"/>
        </w:rPr>
        <w:t xml:space="preserve"> „</w:t>
      </w:r>
      <w:proofErr w:type="spellStart"/>
      <w:r w:rsidRPr="0016243A">
        <w:rPr>
          <w:rFonts w:ascii="Times New Roman" w:hAnsi="Times New Roman"/>
          <w:strike/>
          <w:color w:val="FF0000"/>
        </w:rPr>
        <w:t>expertízna</w:t>
      </w:r>
      <w:proofErr w:type="spellEnd"/>
      <w:r w:rsidRPr="0016243A">
        <w:rPr>
          <w:rFonts w:ascii="Times New Roman" w:hAnsi="Times New Roman"/>
          <w:strike/>
          <w:color w:val="FF0000"/>
        </w:rPr>
        <w:t xml:space="preserve"> </w:t>
      </w:r>
      <w:proofErr w:type="spellStart"/>
      <w:r w:rsidRPr="0016243A">
        <w:rPr>
          <w:rFonts w:ascii="Times New Roman" w:hAnsi="Times New Roman"/>
          <w:strike/>
          <w:color w:val="FF0000"/>
        </w:rPr>
        <w:t>činnosť</w:t>
      </w:r>
      <w:proofErr w:type="spellEnd"/>
      <w:r w:rsidRPr="0016243A">
        <w:rPr>
          <w:rFonts w:ascii="Times New Roman" w:hAnsi="Times New Roman"/>
          <w:strike/>
          <w:color w:val="FF0000"/>
        </w:rPr>
        <w:t>“)</w:t>
      </w:r>
      <w:r>
        <w:rPr>
          <w:rFonts w:ascii="Times New Roman" w:hAnsi="Times New Roman"/>
          <w:color w:val="000000"/>
        </w:rPr>
        <w:t xml:space="preserve">, </w:t>
      </w:r>
      <w:proofErr w:type="spellStart"/>
      <w:r>
        <w:rPr>
          <w:rFonts w:ascii="Times New Roman" w:hAnsi="Times New Roman"/>
          <w:color w:val="000000"/>
        </w:rPr>
        <w:t>ktorá</w:t>
      </w:r>
      <w:proofErr w:type="spellEnd"/>
      <w:r>
        <w:rPr>
          <w:rFonts w:ascii="Times New Roman" w:hAnsi="Times New Roman"/>
          <w:color w:val="000000"/>
        </w:rPr>
        <w:t xml:space="preserve"> </w:t>
      </w:r>
      <w:proofErr w:type="spellStart"/>
      <w:r>
        <w:rPr>
          <w:rFonts w:ascii="Times New Roman" w:hAnsi="Times New Roman"/>
          <w:color w:val="000000"/>
        </w:rPr>
        <w:t>sa</w:t>
      </w:r>
      <w:proofErr w:type="spellEnd"/>
      <w:r>
        <w:rPr>
          <w:rFonts w:ascii="Times New Roman" w:hAnsi="Times New Roman"/>
          <w:color w:val="000000"/>
        </w:rPr>
        <w:t xml:space="preserve"> </w:t>
      </w:r>
      <w:proofErr w:type="spellStart"/>
      <w:r>
        <w:rPr>
          <w:rFonts w:ascii="Times New Roman" w:hAnsi="Times New Roman"/>
          <w:color w:val="000000"/>
        </w:rPr>
        <w:t>vykonáva</w:t>
      </w:r>
      <w:proofErr w:type="spellEnd"/>
      <w:r>
        <w:rPr>
          <w:rFonts w:ascii="Times New Roman" w:hAnsi="Times New Roman"/>
          <w:color w:val="000000"/>
        </w:rPr>
        <w:t xml:space="preserve"> </w:t>
      </w:r>
      <w:proofErr w:type="spellStart"/>
      <w:r>
        <w:rPr>
          <w:rFonts w:ascii="Times New Roman" w:hAnsi="Times New Roman"/>
          <w:color w:val="000000"/>
        </w:rPr>
        <w:t>na</w:t>
      </w:r>
      <w:proofErr w:type="spellEnd"/>
      <w:r>
        <w:rPr>
          <w:rFonts w:ascii="Times New Roman" w:hAnsi="Times New Roman"/>
          <w:color w:val="000000"/>
        </w:rPr>
        <w:t xml:space="preserve"> </w:t>
      </w:r>
      <w:proofErr w:type="spellStart"/>
      <w:r>
        <w:rPr>
          <w:rFonts w:ascii="Times New Roman" w:hAnsi="Times New Roman"/>
          <w:color w:val="000000"/>
        </w:rPr>
        <w:t>účely</w:t>
      </w:r>
      <w:proofErr w:type="spellEnd"/>
      <w:r>
        <w:rPr>
          <w:rFonts w:ascii="Times New Roman" w:hAnsi="Times New Roman"/>
          <w:color w:val="000000"/>
        </w:rPr>
        <w:t xml:space="preserve"> </w:t>
      </w:r>
      <w:proofErr w:type="spellStart"/>
      <w:r>
        <w:rPr>
          <w:rFonts w:ascii="Times New Roman" w:hAnsi="Times New Roman"/>
          <w:color w:val="000000"/>
        </w:rPr>
        <w:t>zdravotnej</w:t>
      </w:r>
      <w:proofErr w:type="spellEnd"/>
      <w:r>
        <w:rPr>
          <w:rFonts w:ascii="Times New Roman" w:hAnsi="Times New Roman"/>
          <w:color w:val="000000"/>
        </w:rPr>
        <w:t xml:space="preserve"> </w:t>
      </w:r>
      <w:proofErr w:type="spellStart"/>
      <w:r>
        <w:rPr>
          <w:rFonts w:ascii="Times New Roman" w:hAnsi="Times New Roman"/>
          <w:color w:val="000000"/>
        </w:rPr>
        <w:t>starostlivosti</w:t>
      </w:r>
      <w:proofErr w:type="spellEnd"/>
      <w:r>
        <w:rPr>
          <w:rFonts w:ascii="Times New Roman" w:hAnsi="Times New Roman"/>
          <w:color w:val="000000"/>
        </w:rPr>
        <w:t xml:space="preserve"> </w:t>
      </w:r>
      <w:proofErr w:type="spellStart"/>
      <w:r>
        <w:rPr>
          <w:rFonts w:ascii="Times New Roman" w:hAnsi="Times New Roman"/>
          <w:color w:val="000000"/>
        </w:rPr>
        <w:t>alebo</w:t>
      </w:r>
      <w:proofErr w:type="spellEnd"/>
      <w:r>
        <w:rPr>
          <w:rFonts w:ascii="Times New Roman" w:hAnsi="Times New Roman"/>
          <w:color w:val="000000"/>
        </w:rPr>
        <w:t xml:space="preserve"> </w:t>
      </w:r>
      <w:proofErr w:type="spellStart"/>
      <w:r>
        <w:rPr>
          <w:rFonts w:ascii="Times New Roman" w:hAnsi="Times New Roman"/>
          <w:color w:val="000000"/>
        </w:rPr>
        <w:t>na</w:t>
      </w:r>
      <w:proofErr w:type="spellEnd"/>
      <w:r>
        <w:rPr>
          <w:rFonts w:ascii="Times New Roman" w:hAnsi="Times New Roman"/>
          <w:color w:val="000000"/>
        </w:rPr>
        <w:t xml:space="preserve"> </w:t>
      </w:r>
      <w:proofErr w:type="spellStart"/>
      <w:r>
        <w:rPr>
          <w:rFonts w:ascii="Times New Roman" w:hAnsi="Times New Roman"/>
          <w:color w:val="000000"/>
        </w:rPr>
        <w:t>účely</w:t>
      </w:r>
      <w:proofErr w:type="spellEnd"/>
      <w:r>
        <w:rPr>
          <w:rFonts w:ascii="Times New Roman" w:hAnsi="Times New Roman"/>
          <w:color w:val="000000"/>
        </w:rPr>
        <w:t xml:space="preserve"> </w:t>
      </w:r>
      <w:proofErr w:type="spellStart"/>
      <w:r>
        <w:rPr>
          <w:rFonts w:ascii="Times New Roman" w:hAnsi="Times New Roman"/>
          <w:color w:val="000000"/>
        </w:rPr>
        <w:t>veterinárnej</w:t>
      </w:r>
      <w:proofErr w:type="spellEnd"/>
      <w:r>
        <w:rPr>
          <w:rFonts w:ascii="Times New Roman" w:hAnsi="Times New Roman"/>
          <w:color w:val="000000"/>
        </w:rPr>
        <w:t xml:space="preserve"> </w:t>
      </w:r>
      <w:proofErr w:type="spellStart"/>
      <w:r>
        <w:rPr>
          <w:rFonts w:ascii="Times New Roman" w:hAnsi="Times New Roman"/>
          <w:color w:val="000000"/>
        </w:rPr>
        <w:t>starostlivosti</w:t>
      </w:r>
      <w:proofErr w:type="spellEnd"/>
      <w:r w:rsidR="0016243A">
        <w:rPr>
          <w:rFonts w:ascii="Times New Roman" w:hAnsi="Times New Roman"/>
          <w:color w:val="000000"/>
        </w:rPr>
        <w:t xml:space="preserve"> </w:t>
      </w:r>
      <w:proofErr w:type="spellStart"/>
      <w:r w:rsidR="0016243A" w:rsidRPr="0016243A">
        <w:rPr>
          <w:rFonts w:ascii="Times New Roman" w:hAnsi="Times New Roman"/>
          <w:color w:val="FF0000"/>
        </w:rPr>
        <w:t>alebo</w:t>
      </w:r>
      <w:proofErr w:type="spellEnd"/>
      <w:r w:rsidR="0016243A" w:rsidRPr="0016243A">
        <w:rPr>
          <w:rFonts w:ascii="Times New Roman" w:hAnsi="Times New Roman"/>
          <w:color w:val="FF0000"/>
        </w:rPr>
        <w:t xml:space="preserve"> </w:t>
      </w:r>
      <w:proofErr w:type="spellStart"/>
      <w:r w:rsidR="0016243A" w:rsidRPr="0016243A">
        <w:rPr>
          <w:rFonts w:ascii="Times New Roman" w:hAnsi="Times New Roman"/>
          <w:color w:val="FF0000"/>
        </w:rPr>
        <w:t>na</w:t>
      </w:r>
      <w:proofErr w:type="spellEnd"/>
      <w:r w:rsidR="0016243A" w:rsidRPr="0016243A">
        <w:rPr>
          <w:rFonts w:ascii="Times New Roman" w:hAnsi="Times New Roman"/>
          <w:color w:val="FF0000"/>
        </w:rPr>
        <w:t xml:space="preserve"> </w:t>
      </w:r>
      <w:proofErr w:type="spellStart"/>
      <w:r w:rsidR="0016243A" w:rsidRPr="0016243A">
        <w:rPr>
          <w:rFonts w:ascii="Times New Roman" w:hAnsi="Times New Roman"/>
          <w:color w:val="FF0000"/>
        </w:rPr>
        <w:t>účely</w:t>
      </w:r>
      <w:proofErr w:type="spellEnd"/>
      <w:r w:rsidR="0016243A" w:rsidRPr="0016243A">
        <w:rPr>
          <w:rFonts w:ascii="Times New Roman" w:hAnsi="Times New Roman"/>
          <w:color w:val="FF0000"/>
        </w:rPr>
        <w:t xml:space="preserve"> </w:t>
      </w:r>
      <w:proofErr w:type="spellStart"/>
      <w:r w:rsidR="0016243A" w:rsidRPr="0016243A">
        <w:rPr>
          <w:rFonts w:ascii="Times New Roman" w:hAnsi="Times New Roman"/>
          <w:color w:val="FF0000"/>
        </w:rPr>
        <w:t>výkonu</w:t>
      </w:r>
      <w:proofErr w:type="spellEnd"/>
      <w:r w:rsidR="0016243A" w:rsidRPr="0016243A">
        <w:rPr>
          <w:rFonts w:ascii="Times New Roman" w:hAnsi="Times New Roman"/>
          <w:color w:val="FF0000"/>
        </w:rPr>
        <w:t xml:space="preserve"> </w:t>
      </w:r>
      <w:proofErr w:type="spellStart"/>
      <w:r w:rsidR="0016243A" w:rsidRPr="0016243A">
        <w:rPr>
          <w:rFonts w:ascii="Times New Roman" w:hAnsi="Times New Roman"/>
          <w:color w:val="FF0000"/>
        </w:rPr>
        <w:t>štátnej</w:t>
      </w:r>
      <w:proofErr w:type="spellEnd"/>
      <w:r w:rsidR="0016243A" w:rsidRPr="0016243A">
        <w:rPr>
          <w:rFonts w:ascii="Times New Roman" w:hAnsi="Times New Roman"/>
          <w:color w:val="FF0000"/>
        </w:rPr>
        <w:t xml:space="preserve"> </w:t>
      </w:r>
      <w:proofErr w:type="spellStart"/>
      <w:r w:rsidR="0016243A" w:rsidRPr="0016243A">
        <w:rPr>
          <w:rFonts w:ascii="Times New Roman" w:hAnsi="Times New Roman"/>
          <w:color w:val="FF0000"/>
        </w:rPr>
        <w:t>správy</w:t>
      </w:r>
      <w:proofErr w:type="spellEnd"/>
      <w:r w:rsidR="0016243A" w:rsidRPr="0016243A">
        <w:rPr>
          <w:rFonts w:ascii="Times New Roman" w:hAnsi="Times New Roman"/>
          <w:color w:val="FF0000"/>
        </w:rPr>
        <w:t xml:space="preserve">, </w:t>
      </w:r>
      <w:proofErr w:type="spellStart"/>
      <w:r w:rsidR="0016243A" w:rsidRPr="0016243A">
        <w:rPr>
          <w:rFonts w:ascii="Times New Roman" w:hAnsi="Times New Roman"/>
          <w:color w:val="FF0000"/>
        </w:rPr>
        <w:t>na</w:t>
      </w:r>
      <w:proofErr w:type="spellEnd"/>
      <w:r w:rsidR="0016243A" w:rsidRPr="0016243A">
        <w:rPr>
          <w:rFonts w:ascii="Times New Roman" w:hAnsi="Times New Roman"/>
          <w:color w:val="FF0000"/>
        </w:rPr>
        <w:t xml:space="preserve"> </w:t>
      </w:r>
      <w:proofErr w:type="spellStart"/>
      <w:r w:rsidR="0016243A" w:rsidRPr="0016243A">
        <w:rPr>
          <w:rFonts w:ascii="Times New Roman" w:hAnsi="Times New Roman"/>
          <w:color w:val="FF0000"/>
        </w:rPr>
        <w:t>kriminalistické</w:t>
      </w:r>
      <w:proofErr w:type="spellEnd"/>
      <w:r w:rsidR="0016243A" w:rsidRPr="0016243A">
        <w:rPr>
          <w:rFonts w:ascii="Times New Roman" w:hAnsi="Times New Roman"/>
          <w:color w:val="FF0000"/>
        </w:rPr>
        <w:t xml:space="preserve"> </w:t>
      </w:r>
      <w:proofErr w:type="spellStart"/>
      <w:r w:rsidR="0016243A" w:rsidRPr="0016243A">
        <w:rPr>
          <w:rFonts w:ascii="Times New Roman" w:hAnsi="Times New Roman"/>
          <w:color w:val="FF0000"/>
        </w:rPr>
        <w:t>účely</w:t>
      </w:r>
      <w:proofErr w:type="spellEnd"/>
      <w:r w:rsidR="0016243A" w:rsidRPr="0016243A">
        <w:rPr>
          <w:rFonts w:ascii="Times New Roman" w:hAnsi="Times New Roman"/>
          <w:color w:val="FF0000"/>
        </w:rPr>
        <w:t xml:space="preserve"> </w:t>
      </w:r>
      <w:proofErr w:type="spellStart"/>
      <w:r w:rsidR="0016243A" w:rsidRPr="0016243A">
        <w:rPr>
          <w:rFonts w:ascii="Times New Roman" w:hAnsi="Times New Roman"/>
          <w:color w:val="FF0000"/>
        </w:rPr>
        <w:t>alebo</w:t>
      </w:r>
      <w:proofErr w:type="spellEnd"/>
      <w:r w:rsidR="0016243A" w:rsidRPr="0016243A">
        <w:rPr>
          <w:rFonts w:ascii="Times New Roman" w:hAnsi="Times New Roman"/>
          <w:color w:val="FF0000"/>
        </w:rPr>
        <w:t xml:space="preserve"> </w:t>
      </w:r>
      <w:proofErr w:type="spellStart"/>
      <w:r w:rsidR="0016243A" w:rsidRPr="0016243A">
        <w:rPr>
          <w:rFonts w:ascii="Times New Roman" w:hAnsi="Times New Roman"/>
          <w:color w:val="FF0000"/>
        </w:rPr>
        <w:t>forenzné</w:t>
      </w:r>
      <w:proofErr w:type="spellEnd"/>
      <w:r w:rsidR="0016243A" w:rsidRPr="0016243A">
        <w:rPr>
          <w:rFonts w:ascii="Times New Roman" w:hAnsi="Times New Roman"/>
          <w:color w:val="FF0000"/>
        </w:rPr>
        <w:t xml:space="preserve"> </w:t>
      </w:r>
      <w:proofErr w:type="spellStart"/>
      <w:r w:rsidR="0016243A" w:rsidRPr="0016243A">
        <w:rPr>
          <w:rFonts w:ascii="Times New Roman" w:hAnsi="Times New Roman"/>
          <w:color w:val="FF0000"/>
        </w:rPr>
        <w:t>účely</w:t>
      </w:r>
      <w:proofErr w:type="spellEnd"/>
      <w:r>
        <w:rPr>
          <w:rFonts w:ascii="Times New Roman" w:hAnsi="Times New Roman"/>
          <w:color w:val="000000"/>
        </w:rPr>
        <w:t xml:space="preserve">. </w:t>
      </w:r>
      <w:bookmarkEnd w:id="142"/>
    </w:p>
    <w:p w14:paraId="1EE05C11" w14:textId="77777777" w:rsidR="003A6A39" w:rsidRDefault="00C04696">
      <w:pPr>
        <w:spacing w:before="225" w:after="225" w:line="264" w:lineRule="auto"/>
        <w:ind w:left="345"/>
      </w:pPr>
      <w:bookmarkStart w:id="143" w:name="paragraf-4.odsek-3"/>
      <w:bookmarkEnd w:id="140"/>
      <w:r>
        <w:rPr>
          <w:rFonts w:ascii="Times New Roman" w:hAnsi="Times New Roman"/>
          <w:color w:val="000000"/>
        </w:rPr>
        <w:t xml:space="preserve"> </w:t>
      </w:r>
      <w:bookmarkStart w:id="144" w:name="paragraf-4.odsek-3.oznacenie"/>
      <w:r>
        <w:rPr>
          <w:rFonts w:ascii="Times New Roman" w:hAnsi="Times New Roman"/>
          <w:color w:val="000000"/>
        </w:rPr>
        <w:t xml:space="preserve">(3) </w:t>
      </w:r>
      <w:bookmarkStart w:id="145" w:name="paragraf-4.odsek-3.text"/>
      <w:bookmarkEnd w:id="144"/>
      <w:proofErr w:type="spellStart"/>
      <w:r>
        <w:rPr>
          <w:rFonts w:ascii="Times New Roman" w:hAnsi="Times New Roman"/>
          <w:color w:val="000000"/>
        </w:rPr>
        <w:t>Omamné</w:t>
      </w:r>
      <w:proofErr w:type="spellEnd"/>
      <w:r>
        <w:rPr>
          <w:rFonts w:ascii="Times New Roman" w:hAnsi="Times New Roman"/>
          <w:color w:val="000000"/>
        </w:rPr>
        <w:t xml:space="preserve"> a </w:t>
      </w:r>
      <w:proofErr w:type="spellStart"/>
      <w:r>
        <w:rPr>
          <w:rFonts w:ascii="Times New Roman" w:hAnsi="Times New Roman"/>
          <w:color w:val="000000"/>
        </w:rPr>
        <w:t>psychotropné</w:t>
      </w:r>
      <w:proofErr w:type="spellEnd"/>
      <w:r>
        <w:rPr>
          <w:rFonts w:ascii="Times New Roman" w:hAnsi="Times New Roman"/>
          <w:color w:val="000000"/>
        </w:rPr>
        <w:t xml:space="preserve"> </w:t>
      </w:r>
      <w:proofErr w:type="spellStart"/>
      <w:r>
        <w:rPr>
          <w:rFonts w:ascii="Times New Roman" w:hAnsi="Times New Roman"/>
          <w:color w:val="000000"/>
        </w:rPr>
        <w:t>látky</w:t>
      </w:r>
      <w:proofErr w:type="spellEnd"/>
      <w:r>
        <w:rPr>
          <w:rFonts w:ascii="Times New Roman" w:hAnsi="Times New Roman"/>
          <w:color w:val="000000"/>
        </w:rPr>
        <w:t xml:space="preserve"> I. </w:t>
      </w:r>
      <w:proofErr w:type="spellStart"/>
      <w:r>
        <w:rPr>
          <w:rFonts w:ascii="Times New Roman" w:hAnsi="Times New Roman"/>
          <w:color w:val="000000"/>
        </w:rPr>
        <w:t>skupiny</w:t>
      </w:r>
      <w:proofErr w:type="spellEnd"/>
      <w:r>
        <w:rPr>
          <w:rFonts w:ascii="Times New Roman" w:hAnsi="Times New Roman"/>
          <w:color w:val="000000"/>
        </w:rPr>
        <w:t xml:space="preserve"> </w:t>
      </w:r>
      <w:proofErr w:type="spellStart"/>
      <w:r>
        <w:rPr>
          <w:rFonts w:ascii="Times New Roman" w:hAnsi="Times New Roman"/>
          <w:color w:val="000000"/>
        </w:rPr>
        <w:t>možno</w:t>
      </w:r>
      <w:proofErr w:type="spellEnd"/>
      <w:r>
        <w:rPr>
          <w:rFonts w:ascii="Times New Roman" w:hAnsi="Times New Roman"/>
          <w:color w:val="000000"/>
        </w:rPr>
        <w:t xml:space="preserve"> </w:t>
      </w:r>
      <w:proofErr w:type="spellStart"/>
      <w:r>
        <w:rPr>
          <w:rFonts w:ascii="Times New Roman" w:hAnsi="Times New Roman"/>
          <w:color w:val="000000"/>
        </w:rPr>
        <w:t>pestovať</w:t>
      </w:r>
      <w:proofErr w:type="spellEnd"/>
      <w:r>
        <w:rPr>
          <w:rFonts w:ascii="Times New Roman" w:hAnsi="Times New Roman"/>
          <w:color w:val="000000"/>
        </w:rPr>
        <w:t xml:space="preserve">, </w:t>
      </w:r>
      <w:proofErr w:type="spellStart"/>
      <w:r>
        <w:rPr>
          <w:rFonts w:ascii="Times New Roman" w:hAnsi="Times New Roman"/>
          <w:color w:val="000000"/>
        </w:rPr>
        <w:t>vyrábať</w:t>
      </w:r>
      <w:proofErr w:type="spellEnd"/>
      <w:r>
        <w:rPr>
          <w:rFonts w:ascii="Times New Roman" w:hAnsi="Times New Roman"/>
          <w:color w:val="000000"/>
        </w:rPr>
        <w:t xml:space="preserve">, </w:t>
      </w:r>
      <w:proofErr w:type="spellStart"/>
      <w:r>
        <w:rPr>
          <w:rFonts w:ascii="Times New Roman" w:hAnsi="Times New Roman"/>
          <w:color w:val="000000"/>
        </w:rPr>
        <w:t>dovážať</w:t>
      </w:r>
      <w:proofErr w:type="spellEnd"/>
      <w:r>
        <w:rPr>
          <w:rFonts w:ascii="Times New Roman" w:hAnsi="Times New Roman"/>
          <w:color w:val="000000"/>
        </w:rPr>
        <w:t xml:space="preserve">, </w:t>
      </w:r>
      <w:proofErr w:type="spellStart"/>
      <w:r>
        <w:rPr>
          <w:rFonts w:ascii="Times New Roman" w:hAnsi="Times New Roman"/>
          <w:color w:val="000000"/>
        </w:rPr>
        <w:t>vyvážať</w:t>
      </w:r>
      <w:proofErr w:type="spellEnd"/>
      <w:r>
        <w:rPr>
          <w:rFonts w:ascii="Times New Roman" w:hAnsi="Times New Roman"/>
          <w:color w:val="000000"/>
        </w:rPr>
        <w:t xml:space="preserve">, </w:t>
      </w:r>
      <w:proofErr w:type="spellStart"/>
      <w:r>
        <w:rPr>
          <w:rFonts w:ascii="Times New Roman" w:hAnsi="Times New Roman"/>
          <w:color w:val="000000"/>
        </w:rPr>
        <w:t>vydávať</w:t>
      </w:r>
      <w:proofErr w:type="spellEnd"/>
      <w:r>
        <w:rPr>
          <w:rFonts w:ascii="Times New Roman" w:hAnsi="Times New Roman"/>
          <w:color w:val="000000"/>
        </w:rPr>
        <w:t xml:space="preserve"> a </w:t>
      </w:r>
      <w:proofErr w:type="spellStart"/>
      <w:r>
        <w:rPr>
          <w:rFonts w:ascii="Times New Roman" w:hAnsi="Times New Roman"/>
          <w:color w:val="000000"/>
        </w:rPr>
        <w:t>vykonávať</w:t>
      </w:r>
      <w:proofErr w:type="spellEnd"/>
      <w:r>
        <w:rPr>
          <w:rFonts w:ascii="Times New Roman" w:hAnsi="Times New Roman"/>
          <w:color w:val="000000"/>
        </w:rPr>
        <w:t xml:space="preserve"> ich </w:t>
      </w:r>
      <w:proofErr w:type="spellStart"/>
      <w:r>
        <w:rPr>
          <w:rFonts w:ascii="Times New Roman" w:hAnsi="Times New Roman"/>
          <w:color w:val="000000"/>
        </w:rPr>
        <w:t>tranzit</w:t>
      </w:r>
      <w:proofErr w:type="spellEnd"/>
      <w:r>
        <w:rPr>
          <w:rFonts w:ascii="Times New Roman" w:hAnsi="Times New Roman"/>
          <w:color w:val="000000"/>
        </w:rPr>
        <w:t xml:space="preserve"> a </w:t>
      </w:r>
      <w:proofErr w:type="spellStart"/>
      <w:r>
        <w:rPr>
          <w:rFonts w:ascii="Times New Roman" w:hAnsi="Times New Roman"/>
          <w:color w:val="000000"/>
        </w:rPr>
        <w:t>veľkodistribúciu</w:t>
      </w:r>
      <w:proofErr w:type="spellEnd"/>
      <w:r>
        <w:rPr>
          <w:rFonts w:ascii="Times New Roman" w:hAnsi="Times New Roman"/>
          <w:color w:val="000000"/>
        </w:rPr>
        <w:t xml:space="preserve"> </w:t>
      </w:r>
      <w:proofErr w:type="spellStart"/>
      <w:r>
        <w:rPr>
          <w:rFonts w:ascii="Times New Roman" w:hAnsi="Times New Roman"/>
          <w:color w:val="000000"/>
        </w:rPr>
        <w:t>iba</w:t>
      </w:r>
      <w:proofErr w:type="spellEnd"/>
      <w:r>
        <w:rPr>
          <w:rFonts w:ascii="Times New Roman" w:hAnsi="Times New Roman"/>
          <w:color w:val="000000"/>
        </w:rPr>
        <w:t xml:space="preserve"> </w:t>
      </w:r>
      <w:proofErr w:type="spellStart"/>
      <w:r>
        <w:rPr>
          <w:rFonts w:ascii="Times New Roman" w:hAnsi="Times New Roman"/>
          <w:color w:val="000000"/>
        </w:rPr>
        <w:t>na</w:t>
      </w:r>
      <w:proofErr w:type="spellEnd"/>
      <w:r>
        <w:rPr>
          <w:rFonts w:ascii="Times New Roman" w:hAnsi="Times New Roman"/>
          <w:color w:val="000000"/>
        </w:rPr>
        <w:t xml:space="preserve"> </w:t>
      </w:r>
      <w:proofErr w:type="spellStart"/>
      <w:r>
        <w:rPr>
          <w:rFonts w:ascii="Times New Roman" w:hAnsi="Times New Roman"/>
          <w:color w:val="000000"/>
        </w:rPr>
        <w:t>účely</w:t>
      </w:r>
      <w:proofErr w:type="spellEnd"/>
      <w:r>
        <w:rPr>
          <w:rFonts w:ascii="Times New Roman" w:hAnsi="Times New Roman"/>
          <w:color w:val="000000"/>
        </w:rPr>
        <w:t xml:space="preserve"> </w:t>
      </w:r>
      <w:proofErr w:type="spellStart"/>
      <w:r>
        <w:rPr>
          <w:rFonts w:ascii="Times New Roman" w:hAnsi="Times New Roman"/>
          <w:color w:val="000000"/>
        </w:rPr>
        <w:t>výskumnej</w:t>
      </w:r>
      <w:proofErr w:type="spellEnd"/>
      <w:r>
        <w:rPr>
          <w:rFonts w:ascii="Times New Roman" w:hAnsi="Times New Roman"/>
          <w:color w:val="000000"/>
        </w:rPr>
        <w:t xml:space="preserve">, </w:t>
      </w:r>
      <w:proofErr w:type="spellStart"/>
      <w:r>
        <w:rPr>
          <w:rFonts w:ascii="Times New Roman" w:hAnsi="Times New Roman"/>
          <w:color w:val="000000"/>
        </w:rPr>
        <w:t>výučbovej</w:t>
      </w:r>
      <w:proofErr w:type="spellEnd"/>
      <w:r>
        <w:rPr>
          <w:rFonts w:ascii="Times New Roman" w:hAnsi="Times New Roman"/>
          <w:color w:val="000000"/>
        </w:rPr>
        <w:t xml:space="preserve"> a </w:t>
      </w:r>
      <w:proofErr w:type="spellStart"/>
      <w:r>
        <w:rPr>
          <w:rFonts w:ascii="Times New Roman" w:hAnsi="Times New Roman"/>
          <w:color w:val="000000"/>
        </w:rPr>
        <w:t>expertíznej</w:t>
      </w:r>
      <w:proofErr w:type="spellEnd"/>
      <w:r>
        <w:rPr>
          <w:rFonts w:ascii="Times New Roman" w:hAnsi="Times New Roman"/>
          <w:color w:val="000000"/>
        </w:rPr>
        <w:t xml:space="preserve"> </w:t>
      </w:r>
      <w:proofErr w:type="spellStart"/>
      <w:r>
        <w:rPr>
          <w:rFonts w:ascii="Times New Roman" w:hAnsi="Times New Roman"/>
          <w:color w:val="000000"/>
        </w:rPr>
        <w:t>činnosti</w:t>
      </w:r>
      <w:proofErr w:type="spellEnd"/>
      <w:r>
        <w:rPr>
          <w:rFonts w:ascii="Times New Roman" w:hAnsi="Times New Roman"/>
          <w:color w:val="000000"/>
        </w:rPr>
        <w:t xml:space="preserve"> s </w:t>
      </w:r>
      <w:proofErr w:type="spellStart"/>
      <w:r>
        <w:rPr>
          <w:rFonts w:ascii="Times New Roman" w:hAnsi="Times New Roman"/>
          <w:color w:val="000000"/>
        </w:rPr>
        <w:t>výnimkou</w:t>
      </w:r>
      <w:proofErr w:type="spellEnd"/>
      <w:r>
        <w:rPr>
          <w:rFonts w:ascii="Times New Roman" w:hAnsi="Times New Roman"/>
          <w:color w:val="000000"/>
        </w:rPr>
        <w:t xml:space="preserve"> </w:t>
      </w:r>
      <w:proofErr w:type="spellStart"/>
      <w:r>
        <w:rPr>
          <w:rFonts w:ascii="Times New Roman" w:hAnsi="Times New Roman"/>
          <w:color w:val="000000"/>
        </w:rPr>
        <w:t>pestovania</w:t>
      </w:r>
      <w:proofErr w:type="spellEnd"/>
      <w:r>
        <w:rPr>
          <w:rFonts w:ascii="Times New Roman" w:hAnsi="Times New Roman"/>
          <w:color w:val="000000"/>
        </w:rPr>
        <w:t xml:space="preserve"> </w:t>
      </w:r>
      <w:proofErr w:type="spellStart"/>
      <w:r>
        <w:rPr>
          <w:rFonts w:ascii="Times New Roman" w:hAnsi="Times New Roman"/>
          <w:color w:val="000000"/>
        </w:rPr>
        <w:t>konopy</w:t>
      </w:r>
      <w:proofErr w:type="spellEnd"/>
      <w:r>
        <w:rPr>
          <w:rFonts w:ascii="Times New Roman" w:hAnsi="Times New Roman"/>
          <w:color w:val="000000"/>
        </w:rPr>
        <w:t xml:space="preserve"> </w:t>
      </w:r>
      <w:proofErr w:type="spellStart"/>
      <w:r>
        <w:rPr>
          <w:rFonts w:ascii="Times New Roman" w:hAnsi="Times New Roman"/>
          <w:color w:val="000000"/>
        </w:rPr>
        <w:t>na</w:t>
      </w:r>
      <w:proofErr w:type="spellEnd"/>
      <w:r>
        <w:rPr>
          <w:rFonts w:ascii="Times New Roman" w:hAnsi="Times New Roman"/>
          <w:color w:val="000000"/>
        </w:rPr>
        <w:t xml:space="preserve"> </w:t>
      </w:r>
      <w:proofErr w:type="spellStart"/>
      <w:r>
        <w:rPr>
          <w:rFonts w:ascii="Times New Roman" w:hAnsi="Times New Roman"/>
          <w:color w:val="000000"/>
        </w:rPr>
        <w:t>priemyselné</w:t>
      </w:r>
      <w:proofErr w:type="spellEnd"/>
      <w:r>
        <w:rPr>
          <w:rFonts w:ascii="Times New Roman" w:hAnsi="Times New Roman"/>
          <w:color w:val="000000"/>
        </w:rPr>
        <w:t xml:space="preserve"> </w:t>
      </w:r>
      <w:proofErr w:type="spellStart"/>
      <w:r>
        <w:rPr>
          <w:rFonts w:ascii="Times New Roman" w:hAnsi="Times New Roman"/>
          <w:color w:val="000000"/>
        </w:rPr>
        <w:t>účely</w:t>
      </w:r>
      <w:proofErr w:type="spellEnd"/>
      <w:r>
        <w:rPr>
          <w:rFonts w:ascii="Times New Roman" w:hAnsi="Times New Roman"/>
          <w:color w:val="000000"/>
        </w:rPr>
        <w:t xml:space="preserve">. </w:t>
      </w:r>
      <w:bookmarkEnd w:id="145"/>
    </w:p>
    <w:p w14:paraId="2038B851" w14:textId="77777777" w:rsidR="003A6A39" w:rsidRDefault="00C04696">
      <w:pPr>
        <w:spacing w:before="225" w:after="225" w:line="264" w:lineRule="auto"/>
        <w:ind w:left="345"/>
      </w:pPr>
      <w:bookmarkStart w:id="146" w:name="paragraf-4.odsek-4"/>
      <w:bookmarkEnd w:id="143"/>
      <w:r>
        <w:rPr>
          <w:rFonts w:ascii="Times New Roman" w:hAnsi="Times New Roman"/>
          <w:color w:val="000000"/>
        </w:rPr>
        <w:t xml:space="preserve"> </w:t>
      </w:r>
      <w:bookmarkStart w:id="147" w:name="paragraf-4.odsek-4.oznacenie"/>
      <w:r>
        <w:rPr>
          <w:rFonts w:ascii="Times New Roman" w:hAnsi="Times New Roman"/>
          <w:color w:val="000000"/>
        </w:rPr>
        <w:t xml:space="preserve">(4) </w:t>
      </w:r>
      <w:bookmarkStart w:id="148" w:name="paragraf-4.odsek-4.text"/>
      <w:bookmarkEnd w:id="147"/>
      <w:proofErr w:type="spellStart"/>
      <w:r>
        <w:rPr>
          <w:rFonts w:ascii="Times New Roman" w:hAnsi="Times New Roman"/>
          <w:color w:val="000000"/>
        </w:rPr>
        <w:t>Nedovolené</w:t>
      </w:r>
      <w:proofErr w:type="spellEnd"/>
      <w:r>
        <w:rPr>
          <w:rFonts w:ascii="Times New Roman" w:hAnsi="Times New Roman"/>
          <w:color w:val="000000"/>
        </w:rPr>
        <w:t xml:space="preserve"> </w:t>
      </w:r>
      <w:proofErr w:type="spellStart"/>
      <w:r>
        <w:rPr>
          <w:rFonts w:ascii="Times New Roman" w:hAnsi="Times New Roman"/>
          <w:color w:val="000000"/>
        </w:rPr>
        <w:t>zaobchádzanie</w:t>
      </w:r>
      <w:proofErr w:type="spellEnd"/>
      <w:r>
        <w:rPr>
          <w:rFonts w:ascii="Times New Roman" w:hAnsi="Times New Roman"/>
          <w:color w:val="000000"/>
        </w:rPr>
        <w:t xml:space="preserve"> s </w:t>
      </w:r>
      <w:proofErr w:type="spellStart"/>
      <w:r>
        <w:rPr>
          <w:rFonts w:ascii="Times New Roman" w:hAnsi="Times New Roman"/>
          <w:color w:val="000000"/>
        </w:rPr>
        <w:t>omamnými</w:t>
      </w:r>
      <w:proofErr w:type="spellEnd"/>
      <w:r>
        <w:rPr>
          <w:rFonts w:ascii="Times New Roman" w:hAnsi="Times New Roman"/>
          <w:color w:val="000000"/>
        </w:rPr>
        <w:t xml:space="preserve"> a </w:t>
      </w:r>
      <w:proofErr w:type="spellStart"/>
      <w:r>
        <w:rPr>
          <w:rFonts w:ascii="Times New Roman" w:hAnsi="Times New Roman"/>
          <w:color w:val="000000"/>
        </w:rPr>
        <w:t>psychotropnými</w:t>
      </w:r>
      <w:proofErr w:type="spellEnd"/>
      <w:r>
        <w:rPr>
          <w:rFonts w:ascii="Times New Roman" w:hAnsi="Times New Roman"/>
          <w:color w:val="000000"/>
        </w:rPr>
        <w:t xml:space="preserve"> </w:t>
      </w:r>
      <w:proofErr w:type="spellStart"/>
      <w:r>
        <w:rPr>
          <w:rFonts w:ascii="Times New Roman" w:hAnsi="Times New Roman"/>
          <w:color w:val="000000"/>
        </w:rPr>
        <w:t>látkami</w:t>
      </w:r>
      <w:proofErr w:type="spellEnd"/>
      <w:r>
        <w:rPr>
          <w:rFonts w:ascii="Times New Roman" w:hAnsi="Times New Roman"/>
          <w:color w:val="000000"/>
        </w:rPr>
        <w:t xml:space="preserve"> je </w:t>
      </w:r>
      <w:proofErr w:type="spellStart"/>
      <w:r>
        <w:rPr>
          <w:rFonts w:ascii="Times New Roman" w:hAnsi="Times New Roman"/>
          <w:color w:val="000000"/>
        </w:rPr>
        <w:t>zaobchádzanie</w:t>
      </w:r>
      <w:proofErr w:type="spellEnd"/>
      <w:r>
        <w:rPr>
          <w:rFonts w:ascii="Times New Roman" w:hAnsi="Times New Roman"/>
          <w:color w:val="000000"/>
        </w:rPr>
        <w:t xml:space="preserve"> </w:t>
      </w:r>
      <w:proofErr w:type="spellStart"/>
      <w:r>
        <w:rPr>
          <w:rFonts w:ascii="Times New Roman" w:hAnsi="Times New Roman"/>
          <w:color w:val="000000"/>
        </w:rPr>
        <w:t>iným</w:t>
      </w:r>
      <w:proofErr w:type="spellEnd"/>
      <w:r>
        <w:rPr>
          <w:rFonts w:ascii="Times New Roman" w:hAnsi="Times New Roman"/>
          <w:color w:val="000000"/>
        </w:rPr>
        <w:t xml:space="preserve"> </w:t>
      </w:r>
      <w:proofErr w:type="spellStart"/>
      <w:r>
        <w:rPr>
          <w:rFonts w:ascii="Times New Roman" w:hAnsi="Times New Roman"/>
          <w:color w:val="000000"/>
        </w:rPr>
        <w:t>spôsobom</w:t>
      </w:r>
      <w:proofErr w:type="spellEnd"/>
      <w:r>
        <w:rPr>
          <w:rFonts w:ascii="Times New Roman" w:hAnsi="Times New Roman"/>
          <w:color w:val="000000"/>
        </w:rPr>
        <w:t xml:space="preserve">, </w:t>
      </w:r>
      <w:proofErr w:type="spellStart"/>
      <w:r>
        <w:rPr>
          <w:rFonts w:ascii="Times New Roman" w:hAnsi="Times New Roman"/>
          <w:color w:val="000000"/>
        </w:rPr>
        <w:t>ako</w:t>
      </w:r>
      <w:proofErr w:type="spellEnd"/>
      <w:r>
        <w:rPr>
          <w:rFonts w:ascii="Times New Roman" w:hAnsi="Times New Roman"/>
          <w:color w:val="000000"/>
        </w:rPr>
        <w:t xml:space="preserve"> </w:t>
      </w:r>
      <w:proofErr w:type="spellStart"/>
      <w:r>
        <w:rPr>
          <w:rFonts w:ascii="Times New Roman" w:hAnsi="Times New Roman"/>
          <w:color w:val="000000"/>
        </w:rPr>
        <w:t>ustanovuje</w:t>
      </w:r>
      <w:proofErr w:type="spellEnd"/>
      <w:r>
        <w:rPr>
          <w:rFonts w:ascii="Times New Roman" w:hAnsi="Times New Roman"/>
          <w:color w:val="000000"/>
        </w:rPr>
        <w:t xml:space="preserve"> </w:t>
      </w:r>
      <w:proofErr w:type="spellStart"/>
      <w:r>
        <w:rPr>
          <w:rFonts w:ascii="Times New Roman" w:hAnsi="Times New Roman"/>
          <w:color w:val="000000"/>
        </w:rPr>
        <w:t>tento</w:t>
      </w:r>
      <w:proofErr w:type="spellEnd"/>
      <w:r>
        <w:rPr>
          <w:rFonts w:ascii="Times New Roman" w:hAnsi="Times New Roman"/>
          <w:color w:val="000000"/>
        </w:rPr>
        <w:t xml:space="preserve"> </w:t>
      </w:r>
      <w:proofErr w:type="spellStart"/>
      <w:r>
        <w:rPr>
          <w:rFonts w:ascii="Times New Roman" w:hAnsi="Times New Roman"/>
          <w:color w:val="000000"/>
        </w:rPr>
        <w:t>zákon</w:t>
      </w:r>
      <w:proofErr w:type="spellEnd"/>
      <w:r>
        <w:rPr>
          <w:rFonts w:ascii="Times New Roman" w:hAnsi="Times New Roman"/>
          <w:color w:val="000000"/>
        </w:rPr>
        <w:t xml:space="preserve">. </w:t>
      </w:r>
      <w:bookmarkEnd w:id="148"/>
    </w:p>
    <w:p w14:paraId="3B03C17C" w14:textId="77777777" w:rsidR="003A6A39" w:rsidRDefault="00C04696">
      <w:pPr>
        <w:spacing w:after="0" w:line="264" w:lineRule="auto"/>
        <w:ind w:left="345"/>
      </w:pPr>
      <w:bookmarkStart w:id="149" w:name="paragraf-4.odsek-5"/>
      <w:bookmarkEnd w:id="146"/>
      <w:r>
        <w:rPr>
          <w:rFonts w:ascii="Times New Roman" w:hAnsi="Times New Roman"/>
          <w:color w:val="000000"/>
        </w:rPr>
        <w:t xml:space="preserve"> </w:t>
      </w:r>
      <w:bookmarkStart w:id="150" w:name="paragraf-4.odsek-5.oznacenie"/>
      <w:r>
        <w:rPr>
          <w:rFonts w:ascii="Times New Roman" w:hAnsi="Times New Roman"/>
          <w:color w:val="000000"/>
        </w:rPr>
        <w:t xml:space="preserve">(5) </w:t>
      </w:r>
      <w:bookmarkStart w:id="151" w:name="paragraf-4.odsek-5.text"/>
      <w:bookmarkEnd w:id="150"/>
      <w:proofErr w:type="spellStart"/>
      <w:r>
        <w:rPr>
          <w:rFonts w:ascii="Times New Roman" w:hAnsi="Times New Roman"/>
          <w:color w:val="000000"/>
        </w:rPr>
        <w:t>Držať</w:t>
      </w:r>
      <w:proofErr w:type="spellEnd"/>
      <w:r>
        <w:rPr>
          <w:rFonts w:ascii="Times New Roman" w:hAnsi="Times New Roman"/>
          <w:color w:val="000000"/>
        </w:rPr>
        <w:t xml:space="preserve"> </w:t>
      </w:r>
      <w:proofErr w:type="spellStart"/>
      <w:r>
        <w:rPr>
          <w:rFonts w:ascii="Times New Roman" w:hAnsi="Times New Roman"/>
          <w:color w:val="000000"/>
        </w:rPr>
        <w:t>omamné</w:t>
      </w:r>
      <w:proofErr w:type="spellEnd"/>
      <w:r>
        <w:rPr>
          <w:rFonts w:ascii="Times New Roman" w:hAnsi="Times New Roman"/>
          <w:color w:val="000000"/>
        </w:rPr>
        <w:t xml:space="preserve"> </w:t>
      </w:r>
      <w:proofErr w:type="spellStart"/>
      <w:r>
        <w:rPr>
          <w:rFonts w:ascii="Times New Roman" w:hAnsi="Times New Roman"/>
          <w:color w:val="000000"/>
        </w:rPr>
        <w:t>látky</w:t>
      </w:r>
      <w:proofErr w:type="spellEnd"/>
      <w:r>
        <w:rPr>
          <w:rFonts w:ascii="Times New Roman" w:hAnsi="Times New Roman"/>
          <w:color w:val="000000"/>
        </w:rPr>
        <w:t xml:space="preserve"> a </w:t>
      </w:r>
      <w:proofErr w:type="spellStart"/>
      <w:r>
        <w:rPr>
          <w:rFonts w:ascii="Times New Roman" w:hAnsi="Times New Roman"/>
          <w:color w:val="000000"/>
        </w:rPr>
        <w:t>psychotropné</w:t>
      </w:r>
      <w:proofErr w:type="spellEnd"/>
      <w:r>
        <w:rPr>
          <w:rFonts w:ascii="Times New Roman" w:hAnsi="Times New Roman"/>
          <w:color w:val="000000"/>
        </w:rPr>
        <w:t xml:space="preserve"> </w:t>
      </w:r>
      <w:proofErr w:type="spellStart"/>
      <w:r>
        <w:rPr>
          <w:rFonts w:ascii="Times New Roman" w:hAnsi="Times New Roman"/>
          <w:color w:val="000000"/>
        </w:rPr>
        <w:t>látky</w:t>
      </w:r>
      <w:proofErr w:type="spellEnd"/>
      <w:r>
        <w:rPr>
          <w:rFonts w:ascii="Times New Roman" w:hAnsi="Times New Roman"/>
          <w:color w:val="000000"/>
        </w:rPr>
        <w:t xml:space="preserve"> </w:t>
      </w:r>
      <w:proofErr w:type="spellStart"/>
      <w:r>
        <w:rPr>
          <w:rFonts w:ascii="Times New Roman" w:hAnsi="Times New Roman"/>
          <w:color w:val="000000"/>
        </w:rPr>
        <w:t>podľa</w:t>
      </w:r>
      <w:proofErr w:type="spellEnd"/>
      <w:r>
        <w:rPr>
          <w:rFonts w:ascii="Times New Roman" w:hAnsi="Times New Roman"/>
          <w:color w:val="000000"/>
        </w:rPr>
        <w:t xml:space="preserve"> </w:t>
      </w:r>
      <w:proofErr w:type="spellStart"/>
      <w:r>
        <w:rPr>
          <w:rFonts w:ascii="Times New Roman" w:hAnsi="Times New Roman"/>
          <w:color w:val="000000"/>
        </w:rPr>
        <w:t>osobitného</w:t>
      </w:r>
      <w:proofErr w:type="spellEnd"/>
      <w:r>
        <w:rPr>
          <w:rFonts w:ascii="Times New Roman" w:hAnsi="Times New Roman"/>
          <w:color w:val="000000"/>
        </w:rPr>
        <w:t xml:space="preserve"> </w:t>
      </w:r>
      <w:proofErr w:type="spellStart"/>
      <w:r>
        <w:rPr>
          <w:rFonts w:ascii="Times New Roman" w:hAnsi="Times New Roman"/>
          <w:color w:val="000000"/>
        </w:rPr>
        <w:t>predpisu</w:t>
      </w:r>
      <w:proofErr w:type="spellEnd"/>
      <w:r>
        <w:rPr>
          <w:rFonts w:ascii="Times New Roman" w:hAnsi="Times New Roman"/>
          <w:color w:val="000000"/>
        </w:rPr>
        <w:t xml:space="preserve"> </w:t>
      </w:r>
      <w:proofErr w:type="spellStart"/>
      <w:r>
        <w:rPr>
          <w:rFonts w:ascii="Times New Roman" w:hAnsi="Times New Roman"/>
          <w:color w:val="000000"/>
        </w:rPr>
        <w:t>sú</w:t>
      </w:r>
      <w:proofErr w:type="spellEnd"/>
      <w:r>
        <w:rPr>
          <w:rFonts w:ascii="Times New Roman" w:hAnsi="Times New Roman"/>
          <w:color w:val="000000"/>
        </w:rPr>
        <w:t xml:space="preserve"> </w:t>
      </w:r>
      <w:proofErr w:type="spellStart"/>
      <w:r>
        <w:rPr>
          <w:rFonts w:ascii="Times New Roman" w:hAnsi="Times New Roman"/>
          <w:color w:val="000000"/>
        </w:rPr>
        <w:t>oprávnení</w:t>
      </w:r>
      <w:proofErr w:type="spellEnd"/>
      <w:r>
        <w:rPr>
          <w:rFonts w:ascii="Times New Roman" w:hAnsi="Times New Roman"/>
          <w:color w:val="000000"/>
        </w:rPr>
        <w:t xml:space="preserve">: </w:t>
      </w:r>
      <w:bookmarkEnd w:id="151"/>
    </w:p>
    <w:p w14:paraId="1A228585" w14:textId="77777777" w:rsidR="003A6A39" w:rsidRDefault="00C04696">
      <w:pPr>
        <w:spacing w:before="225" w:after="225" w:line="264" w:lineRule="auto"/>
        <w:ind w:left="420"/>
      </w:pPr>
      <w:bookmarkStart w:id="152" w:name="paragraf-4.odsek-5.pismeno-a"/>
      <w:r>
        <w:rPr>
          <w:rFonts w:ascii="Times New Roman" w:hAnsi="Times New Roman"/>
          <w:color w:val="000000"/>
        </w:rPr>
        <w:t xml:space="preserve"> </w:t>
      </w:r>
      <w:bookmarkStart w:id="153" w:name="paragraf-4.odsek-5.pismeno-a.oznacenie"/>
      <w:r>
        <w:rPr>
          <w:rFonts w:ascii="Times New Roman" w:hAnsi="Times New Roman"/>
          <w:color w:val="000000"/>
        </w:rPr>
        <w:t xml:space="preserve">a) </w:t>
      </w:r>
      <w:bookmarkEnd w:id="153"/>
      <w:r>
        <w:rPr>
          <w:rFonts w:ascii="Times New Roman" w:hAnsi="Times New Roman"/>
          <w:color w:val="000000"/>
        </w:rPr>
        <w:t>policajt,</w:t>
      </w:r>
      <w:hyperlink w:anchor="poznamky.poznamka-1c">
        <w:r>
          <w:rPr>
            <w:rFonts w:ascii="Times New Roman" w:hAnsi="Times New Roman"/>
            <w:color w:val="000000"/>
            <w:sz w:val="18"/>
            <w:vertAlign w:val="superscript"/>
          </w:rPr>
          <w:t>1c</w:t>
        </w:r>
        <w:r>
          <w:rPr>
            <w:rFonts w:ascii="Times New Roman" w:hAnsi="Times New Roman"/>
            <w:color w:val="0000FF"/>
            <w:u w:val="single"/>
          </w:rPr>
          <w:t>)</w:t>
        </w:r>
      </w:hyperlink>
      <w:bookmarkStart w:id="154" w:name="paragraf-4.odsek-5.pismeno-a.text"/>
      <w:r>
        <w:rPr>
          <w:rFonts w:ascii="Times New Roman" w:hAnsi="Times New Roman"/>
          <w:color w:val="000000"/>
        </w:rPr>
        <w:t xml:space="preserve"> </w:t>
      </w:r>
      <w:bookmarkEnd w:id="154"/>
    </w:p>
    <w:p w14:paraId="39690021" w14:textId="77777777" w:rsidR="003A6A39" w:rsidRDefault="00C04696">
      <w:pPr>
        <w:spacing w:before="225" w:after="225" w:line="264" w:lineRule="auto"/>
        <w:ind w:left="420"/>
      </w:pPr>
      <w:bookmarkStart w:id="155" w:name="paragraf-4.odsek-5.pismeno-b"/>
      <w:bookmarkEnd w:id="152"/>
      <w:r>
        <w:rPr>
          <w:rFonts w:ascii="Times New Roman" w:hAnsi="Times New Roman"/>
          <w:color w:val="000000"/>
        </w:rPr>
        <w:t xml:space="preserve"> </w:t>
      </w:r>
      <w:bookmarkStart w:id="156" w:name="paragraf-4.odsek-5.pismeno-b.oznacenie"/>
      <w:r>
        <w:rPr>
          <w:rFonts w:ascii="Times New Roman" w:hAnsi="Times New Roman"/>
          <w:color w:val="000000"/>
        </w:rPr>
        <w:t xml:space="preserve">b) </w:t>
      </w:r>
      <w:bookmarkEnd w:id="156"/>
      <w:proofErr w:type="spellStart"/>
      <w:r>
        <w:rPr>
          <w:rFonts w:ascii="Times New Roman" w:hAnsi="Times New Roman"/>
          <w:color w:val="000000"/>
        </w:rPr>
        <w:t>ozbrojený</w:t>
      </w:r>
      <w:proofErr w:type="spellEnd"/>
      <w:r>
        <w:rPr>
          <w:rFonts w:ascii="Times New Roman" w:hAnsi="Times New Roman"/>
          <w:color w:val="000000"/>
        </w:rPr>
        <w:t xml:space="preserve"> </w:t>
      </w:r>
      <w:proofErr w:type="spellStart"/>
      <w:r>
        <w:rPr>
          <w:rFonts w:ascii="Times New Roman" w:hAnsi="Times New Roman"/>
          <w:color w:val="000000"/>
        </w:rPr>
        <w:t>príslušník</w:t>
      </w:r>
      <w:proofErr w:type="spellEnd"/>
      <w:r>
        <w:rPr>
          <w:rFonts w:ascii="Times New Roman" w:hAnsi="Times New Roman"/>
          <w:color w:val="000000"/>
        </w:rPr>
        <w:t xml:space="preserve"> </w:t>
      </w:r>
      <w:proofErr w:type="spellStart"/>
      <w:r>
        <w:rPr>
          <w:rFonts w:ascii="Times New Roman" w:hAnsi="Times New Roman"/>
          <w:color w:val="000000"/>
        </w:rPr>
        <w:t>finančnej</w:t>
      </w:r>
      <w:proofErr w:type="spellEnd"/>
      <w:r>
        <w:rPr>
          <w:rFonts w:ascii="Times New Roman" w:hAnsi="Times New Roman"/>
          <w:color w:val="000000"/>
        </w:rPr>
        <w:t xml:space="preserve"> správy,</w:t>
      </w:r>
      <w:hyperlink w:anchor="poznamky.poznamka-1d">
        <w:r>
          <w:rPr>
            <w:rFonts w:ascii="Times New Roman" w:hAnsi="Times New Roman"/>
            <w:color w:val="000000"/>
            <w:sz w:val="18"/>
            <w:vertAlign w:val="superscript"/>
          </w:rPr>
          <w:t>1d</w:t>
        </w:r>
        <w:r>
          <w:rPr>
            <w:rFonts w:ascii="Times New Roman" w:hAnsi="Times New Roman"/>
            <w:color w:val="0000FF"/>
            <w:u w:val="single"/>
          </w:rPr>
          <w:t>)</w:t>
        </w:r>
      </w:hyperlink>
      <w:bookmarkStart w:id="157" w:name="paragraf-4.odsek-5.pismeno-b.text"/>
      <w:r>
        <w:rPr>
          <w:rFonts w:ascii="Times New Roman" w:hAnsi="Times New Roman"/>
          <w:color w:val="000000"/>
        </w:rPr>
        <w:t xml:space="preserve"> </w:t>
      </w:r>
      <w:bookmarkEnd w:id="157"/>
    </w:p>
    <w:p w14:paraId="0C36D067" w14:textId="77777777" w:rsidR="003A6A39" w:rsidRDefault="00C04696">
      <w:pPr>
        <w:spacing w:before="225" w:after="225" w:line="264" w:lineRule="auto"/>
        <w:ind w:left="420"/>
      </w:pPr>
      <w:bookmarkStart w:id="158" w:name="paragraf-4.odsek-5.pismeno-c"/>
      <w:bookmarkEnd w:id="155"/>
      <w:r>
        <w:rPr>
          <w:rFonts w:ascii="Times New Roman" w:hAnsi="Times New Roman"/>
          <w:color w:val="000000"/>
        </w:rPr>
        <w:t xml:space="preserve"> </w:t>
      </w:r>
      <w:bookmarkStart w:id="159" w:name="paragraf-4.odsek-5.pismeno-c.oznacenie"/>
      <w:r>
        <w:rPr>
          <w:rFonts w:ascii="Times New Roman" w:hAnsi="Times New Roman"/>
          <w:color w:val="000000"/>
        </w:rPr>
        <w:t xml:space="preserve">c) </w:t>
      </w:r>
      <w:bookmarkEnd w:id="159"/>
      <w:proofErr w:type="spellStart"/>
      <w:r>
        <w:rPr>
          <w:rFonts w:ascii="Times New Roman" w:hAnsi="Times New Roman"/>
          <w:color w:val="000000"/>
        </w:rPr>
        <w:t>príslušník</w:t>
      </w:r>
      <w:proofErr w:type="spellEnd"/>
      <w:r>
        <w:rPr>
          <w:rFonts w:ascii="Times New Roman" w:hAnsi="Times New Roman"/>
          <w:color w:val="000000"/>
        </w:rPr>
        <w:t xml:space="preserve"> </w:t>
      </w:r>
      <w:proofErr w:type="spellStart"/>
      <w:r>
        <w:rPr>
          <w:rFonts w:ascii="Times New Roman" w:hAnsi="Times New Roman"/>
          <w:color w:val="000000"/>
        </w:rPr>
        <w:t>vojenskej</w:t>
      </w:r>
      <w:proofErr w:type="spellEnd"/>
      <w:r>
        <w:rPr>
          <w:rFonts w:ascii="Times New Roman" w:hAnsi="Times New Roman"/>
          <w:color w:val="000000"/>
        </w:rPr>
        <w:t xml:space="preserve"> polície,</w:t>
      </w:r>
      <w:hyperlink w:anchor="poznamky.poznamka-1e">
        <w:r>
          <w:rPr>
            <w:rFonts w:ascii="Times New Roman" w:hAnsi="Times New Roman"/>
            <w:color w:val="000000"/>
            <w:sz w:val="18"/>
            <w:vertAlign w:val="superscript"/>
          </w:rPr>
          <w:t>1e</w:t>
        </w:r>
        <w:r>
          <w:rPr>
            <w:rFonts w:ascii="Times New Roman" w:hAnsi="Times New Roman"/>
            <w:color w:val="0000FF"/>
            <w:u w:val="single"/>
          </w:rPr>
          <w:t>)</w:t>
        </w:r>
      </w:hyperlink>
      <w:bookmarkStart w:id="160" w:name="paragraf-4.odsek-5.pismeno-c.text"/>
      <w:r>
        <w:rPr>
          <w:rFonts w:ascii="Times New Roman" w:hAnsi="Times New Roman"/>
          <w:color w:val="000000"/>
        </w:rPr>
        <w:t xml:space="preserve"> </w:t>
      </w:r>
      <w:bookmarkEnd w:id="160"/>
    </w:p>
    <w:p w14:paraId="2DE5ADCD" w14:textId="77777777" w:rsidR="003A6A39" w:rsidRDefault="00C04696">
      <w:pPr>
        <w:spacing w:before="225" w:after="225" w:line="264" w:lineRule="auto"/>
        <w:ind w:left="420"/>
      </w:pPr>
      <w:bookmarkStart w:id="161" w:name="paragraf-4.odsek-5.pismeno-d"/>
      <w:bookmarkEnd w:id="158"/>
      <w:r>
        <w:rPr>
          <w:rFonts w:ascii="Times New Roman" w:hAnsi="Times New Roman"/>
          <w:color w:val="000000"/>
        </w:rPr>
        <w:t xml:space="preserve"> </w:t>
      </w:r>
      <w:bookmarkStart w:id="162" w:name="paragraf-4.odsek-5.pismeno-d.oznacenie"/>
      <w:r>
        <w:rPr>
          <w:rFonts w:ascii="Times New Roman" w:hAnsi="Times New Roman"/>
          <w:color w:val="000000"/>
        </w:rPr>
        <w:t xml:space="preserve">d) </w:t>
      </w:r>
      <w:bookmarkEnd w:id="162"/>
      <w:proofErr w:type="spellStart"/>
      <w:r>
        <w:rPr>
          <w:rFonts w:ascii="Times New Roman" w:hAnsi="Times New Roman"/>
          <w:color w:val="000000"/>
        </w:rPr>
        <w:t>príslušník</w:t>
      </w:r>
      <w:proofErr w:type="spellEnd"/>
      <w:r>
        <w:rPr>
          <w:rFonts w:ascii="Times New Roman" w:hAnsi="Times New Roman"/>
          <w:color w:val="000000"/>
        </w:rPr>
        <w:t xml:space="preserve"> </w:t>
      </w:r>
      <w:proofErr w:type="spellStart"/>
      <w:r>
        <w:rPr>
          <w:rFonts w:ascii="Times New Roman" w:hAnsi="Times New Roman"/>
          <w:color w:val="000000"/>
        </w:rPr>
        <w:t>spravodajských</w:t>
      </w:r>
      <w:proofErr w:type="spellEnd"/>
      <w:r>
        <w:rPr>
          <w:rFonts w:ascii="Times New Roman" w:hAnsi="Times New Roman"/>
          <w:color w:val="000000"/>
        </w:rPr>
        <w:t xml:space="preserve"> služieb,</w:t>
      </w:r>
      <w:hyperlink w:anchor="poznamky.poznamka-1ea">
        <w:r>
          <w:rPr>
            <w:rFonts w:ascii="Times New Roman" w:hAnsi="Times New Roman"/>
            <w:color w:val="000000"/>
            <w:sz w:val="18"/>
            <w:vertAlign w:val="superscript"/>
          </w:rPr>
          <w:t>1ea</w:t>
        </w:r>
        <w:r>
          <w:rPr>
            <w:rFonts w:ascii="Times New Roman" w:hAnsi="Times New Roman"/>
            <w:color w:val="0000FF"/>
            <w:u w:val="single"/>
          </w:rPr>
          <w:t>)</w:t>
        </w:r>
      </w:hyperlink>
      <w:bookmarkStart w:id="163" w:name="paragraf-4.odsek-5.pismeno-d.text"/>
      <w:r>
        <w:rPr>
          <w:rFonts w:ascii="Times New Roman" w:hAnsi="Times New Roman"/>
          <w:color w:val="000000"/>
        </w:rPr>
        <w:t xml:space="preserve"> </w:t>
      </w:r>
      <w:bookmarkEnd w:id="163"/>
    </w:p>
    <w:p w14:paraId="5F4955A8" w14:textId="77777777" w:rsidR="003A6A39" w:rsidRDefault="00C04696">
      <w:pPr>
        <w:spacing w:before="225" w:after="225" w:line="264" w:lineRule="auto"/>
        <w:ind w:left="420"/>
      </w:pPr>
      <w:bookmarkStart w:id="164" w:name="paragraf-4.odsek-5.pismeno-e"/>
      <w:bookmarkEnd w:id="161"/>
      <w:r>
        <w:rPr>
          <w:rFonts w:ascii="Times New Roman" w:hAnsi="Times New Roman"/>
          <w:color w:val="000000"/>
        </w:rPr>
        <w:t xml:space="preserve"> </w:t>
      </w:r>
      <w:bookmarkStart w:id="165" w:name="paragraf-4.odsek-5.pismeno-e.oznacenie"/>
      <w:r>
        <w:rPr>
          <w:rFonts w:ascii="Times New Roman" w:hAnsi="Times New Roman"/>
          <w:color w:val="000000"/>
        </w:rPr>
        <w:t xml:space="preserve">e) </w:t>
      </w:r>
      <w:bookmarkEnd w:id="165"/>
      <w:proofErr w:type="spellStart"/>
      <w:r>
        <w:rPr>
          <w:rFonts w:ascii="Times New Roman" w:hAnsi="Times New Roman"/>
          <w:color w:val="000000"/>
        </w:rPr>
        <w:t>príslušník</w:t>
      </w:r>
      <w:proofErr w:type="spellEnd"/>
      <w:r>
        <w:rPr>
          <w:rFonts w:ascii="Times New Roman" w:hAnsi="Times New Roman"/>
          <w:color w:val="000000"/>
        </w:rPr>
        <w:t xml:space="preserve"> </w:t>
      </w:r>
      <w:proofErr w:type="spellStart"/>
      <w:r>
        <w:rPr>
          <w:rFonts w:ascii="Times New Roman" w:hAnsi="Times New Roman"/>
          <w:color w:val="000000"/>
        </w:rPr>
        <w:t>Zboru</w:t>
      </w:r>
      <w:proofErr w:type="spellEnd"/>
      <w:r>
        <w:rPr>
          <w:rFonts w:ascii="Times New Roman" w:hAnsi="Times New Roman"/>
          <w:color w:val="000000"/>
        </w:rPr>
        <w:t xml:space="preserve"> </w:t>
      </w:r>
      <w:proofErr w:type="spellStart"/>
      <w:r>
        <w:rPr>
          <w:rFonts w:ascii="Times New Roman" w:hAnsi="Times New Roman"/>
          <w:color w:val="000000"/>
        </w:rPr>
        <w:t>väzenskej</w:t>
      </w:r>
      <w:proofErr w:type="spellEnd"/>
      <w:r>
        <w:rPr>
          <w:rFonts w:ascii="Times New Roman" w:hAnsi="Times New Roman"/>
          <w:color w:val="000000"/>
        </w:rPr>
        <w:t xml:space="preserve"> a </w:t>
      </w:r>
      <w:proofErr w:type="spellStart"/>
      <w:r>
        <w:rPr>
          <w:rFonts w:ascii="Times New Roman" w:hAnsi="Times New Roman"/>
          <w:color w:val="000000"/>
        </w:rPr>
        <w:t>justičnej</w:t>
      </w:r>
      <w:proofErr w:type="spellEnd"/>
      <w:r>
        <w:rPr>
          <w:rFonts w:ascii="Times New Roman" w:hAnsi="Times New Roman"/>
          <w:color w:val="000000"/>
        </w:rPr>
        <w:t xml:space="preserve"> stráže.</w:t>
      </w:r>
      <w:hyperlink w:anchor="poznamky.poznamka-1eaa">
        <w:r>
          <w:rPr>
            <w:rFonts w:ascii="Times New Roman" w:hAnsi="Times New Roman"/>
            <w:color w:val="000000"/>
            <w:sz w:val="18"/>
            <w:vertAlign w:val="superscript"/>
          </w:rPr>
          <w:t>1eaa</w:t>
        </w:r>
        <w:r>
          <w:rPr>
            <w:rFonts w:ascii="Times New Roman" w:hAnsi="Times New Roman"/>
            <w:color w:val="0000FF"/>
            <w:u w:val="single"/>
          </w:rPr>
          <w:t>)</w:t>
        </w:r>
      </w:hyperlink>
      <w:bookmarkStart w:id="166" w:name="paragraf-4.odsek-5.pismeno-e.text"/>
      <w:r>
        <w:rPr>
          <w:rFonts w:ascii="Times New Roman" w:hAnsi="Times New Roman"/>
          <w:color w:val="000000"/>
        </w:rPr>
        <w:t xml:space="preserve"> </w:t>
      </w:r>
      <w:bookmarkEnd w:id="166"/>
    </w:p>
    <w:p w14:paraId="1B67F31D" w14:textId="77777777" w:rsidR="003A6A39" w:rsidRDefault="00C04696">
      <w:pPr>
        <w:spacing w:before="225" w:after="225" w:line="264" w:lineRule="auto"/>
        <w:ind w:left="270"/>
        <w:jc w:val="center"/>
      </w:pPr>
      <w:bookmarkStart w:id="167" w:name="paragraf-5.oznacenie"/>
      <w:bookmarkStart w:id="168" w:name="paragraf-5"/>
      <w:bookmarkEnd w:id="135"/>
      <w:bookmarkEnd w:id="149"/>
      <w:bookmarkEnd w:id="164"/>
      <w:r>
        <w:rPr>
          <w:rFonts w:ascii="Times New Roman" w:hAnsi="Times New Roman"/>
          <w:b/>
          <w:color w:val="000000"/>
        </w:rPr>
        <w:t xml:space="preserve"> § 5 </w:t>
      </w:r>
    </w:p>
    <w:p w14:paraId="7DE65448" w14:textId="77777777" w:rsidR="003A6A39" w:rsidRDefault="00C04696">
      <w:pPr>
        <w:spacing w:before="225" w:after="225" w:line="264" w:lineRule="auto"/>
        <w:ind w:left="270"/>
        <w:jc w:val="center"/>
      </w:pPr>
      <w:bookmarkStart w:id="169" w:name="paragraf-5.nadpis"/>
      <w:bookmarkEnd w:id="167"/>
      <w:r>
        <w:rPr>
          <w:rFonts w:ascii="Times New Roman" w:hAnsi="Times New Roman"/>
          <w:b/>
          <w:color w:val="000000"/>
        </w:rPr>
        <w:t xml:space="preserve"> </w:t>
      </w:r>
      <w:proofErr w:type="spellStart"/>
      <w:r>
        <w:rPr>
          <w:rFonts w:ascii="Times New Roman" w:hAnsi="Times New Roman"/>
          <w:b/>
          <w:color w:val="000000"/>
        </w:rPr>
        <w:t>Podmienky</w:t>
      </w:r>
      <w:proofErr w:type="spellEnd"/>
      <w:r>
        <w:rPr>
          <w:rFonts w:ascii="Times New Roman" w:hAnsi="Times New Roman"/>
          <w:b/>
          <w:color w:val="000000"/>
        </w:rPr>
        <w:t xml:space="preserve"> </w:t>
      </w:r>
      <w:proofErr w:type="spellStart"/>
      <w:r>
        <w:rPr>
          <w:rFonts w:ascii="Times New Roman" w:hAnsi="Times New Roman"/>
          <w:b/>
          <w:color w:val="000000"/>
        </w:rPr>
        <w:t>na</w:t>
      </w:r>
      <w:proofErr w:type="spellEnd"/>
      <w:r>
        <w:rPr>
          <w:rFonts w:ascii="Times New Roman" w:hAnsi="Times New Roman"/>
          <w:b/>
          <w:color w:val="000000"/>
        </w:rPr>
        <w:t xml:space="preserve"> </w:t>
      </w:r>
      <w:proofErr w:type="spellStart"/>
      <w:r>
        <w:rPr>
          <w:rFonts w:ascii="Times New Roman" w:hAnsi="Times New Roman"/>
          <w:b/>
          <w:color w:val="000000"/>
        </w:rPr>
        <w:t>zaobchádzanie</w:t>
      </w:r>
      <w:proofErr w:type="spellEnd"/>
      <w:r>
        <w:rPr>
          <w:rFonts w:ascii="Times New Roman" w:hAnsi="Times New Roman"/>
          <w:b/>
          <w:color w:val="000000"/>
        </w:rPr>
        <w:t xml:space="preserve"> s </w:t>
      </w:r>
      <w:proofErr w:type="spellStart"/>
      <w:r>
        <w:rPr>
          <w:rFonts w:ascii="Times New Roman" w:hAnsi="Times New Roman"/>
          <w:b/>
          <w:color w:val="000000"/>
        </w:rPr>
        <w:t>omamnými</w:t>
      </w:r>
      <w:proofErr w:type="spellEnd"/>
      <w:r>
        <w:rPr>
          <w:rFonts w:ascii="Times New Roman" w:hAnsi="Times New Roman"/>
          <w:b/>
          <w:color w:val="000000"/>
        </w:rPr>
        <w:t xml:space="preserve"> a </w:t>
      </w:r>
      <w:proofErr w:type="spellStart"/>
      <w:r>
        <w:rPr>
          <w:rFonts w:ascii="Times New Roman" w:hAnsi="Times New Roman"/>
          <w:b/>
          <w:color w:val="000000"/>
        </w:rPr>
        <w:t>psychotropnými</w:t>
      </w:r>
      <w:proofErr w:type="spellEnd"/>
      <w:r>
        <w:rPr>
          <w:rFonts w:ascii="Times New Roman" w:hAnsi="Times New Roman"/>
          <w:b/>
          <w:color w:val="000000"/>
        </w:rPr>
        <w:t xml:space="preserve"> </w:t>
      </w:r>
      <w:proofErr w:type="spellStart"/>
      <w:r>
        <w:rPr>
          <w:rFonts w:ascii="Times New Roman" w:hAnsi="Times New Roman"/>
          <w:b/>
          <w:color w:val="000000"/>
        </w:rPr>
        <w:t>látkami</w:t>
      </w:r>
      <w:proofErr w:type="spellEnd"/>
      <w:r>
        <w:rPr>
          <w:rFonts w:ascii="Times New Roman" w:hAnsi="Times New Roman"/>
          <w:b/>
          <w:color w:val="000000"/>
        </w:rPr>
        <w:t xml:space="preserve"> </w:t>
      </w:r>
    </w:p>
    <w:p w14:paraId="083C4991" w14:textId="77777777" w:rsidR="003A6A39" w:rsidRDefault="00C04696">
      <w:pPr>
        <w:spacing w:after="0" w:line="264" w:lineRule="auto"/>
        <w:ind w:left="345"/>
      </w:pPr>
      <w:bookmarkStart w:id="170" w:name="paragraf-5.odsek-1"/>
      <w:bookmarkEnd w:id="169"/>
      <w:r>
        <w:rPr>
          <w:rFonts w:ascii="Times New Roman" w:hAnsi="Times New Roman"/>
          <w:color w:val="000000"/>
        </w:rPr>
        <w:t xml:space="preserve"> </w:t>
      </w:r>
      <w:bookmarkStart w:id="171" w:name="paragraf-5.odsek-1.oznacenie"/>
      <w:r>
        <w:rPr>
          <w:rFonts w:ascii="Times New Roman" w:hAnsi="Times New Roman"/>
          <w:color w:val="000000"/>
        </w:rPr>
        <w:t xml:space="preserve">(1) </w:t>
      </w:r>
      <w:bookmarkStart w:id="172" w:name="paragraf-5.odsek-1.text"/>
      <w:bookmarkEnd w:id="171"/>
      <w:proofErr w:type="spellStart"/>
      <w:r>
        <w:rPr>
          <w:rFonts w:ascii="Times New Roman" w:hAnsi="Times New Roman"/>
          <w:color w:val="000000"/>
        </w:rPr>
        <w:t>Podmienky</w:t>
      </w:r>
      <w:proofErr w:type="spellEnd"/>
      <w:r>
        <w:rPr>
          <w:rFonts w:ascii="Times New Roman" w:hAnsi="Times New Roman"/>
          <w:color w:val="000000"/>
        </w:rPr>
        <w:t xml:space="preserve"> </w:t>
      </w:r>
      <w:proofErr w:type="spellStart"/>
      <w:r>
        <w:rPr>
          <w:rFonts w:ascii="Times New Roman" w:hAnsi="Times New Roman"/>
          <w:color w:val="000000"/>
        </w:rPr>
        <w:t>na</w:t>
      </w:r>
      <w:proofErr w:type="spellEnd"/>
      <w:r>
        <w:rPr>
          <w:rFonts w:ascii="Times New Roman" w:hAnsi="Times New Roman"/>
          <w:color w:val="000000"/>
        </w:rPr>
        <w:t xml:space="preserve"> </w:t>
      </w:r>
      <w:proofErr w:type="spellStart"/>
      <w:r>
        <w:rPr>
          <w:rFonts w:ascii="Times New Roman" w:hAnsi="Times New Roman"/>
          <w:color w:val="000000"/>
        </w:rPr>
        <w:t>zaobchádzanie</w:t>
      </w:r>
      <w:proofErr w:type="spellEnd"/>
      <w:r>
        <w:rPr>
          <w:rFonts w:ascii="Times New Roman" w:hAnsi="Times New Roman"/>
          <w:color w:val="000000"/>
        </w:rPr>
        <w:t xml:space="preserve"> s </w:t>
      </w:r>
      <w:proofErr w:type="spellStart"/>
      <w:r>
        <w:rPr>
          <w:rFonts w:ascii="Times New Roman" w:hAnsi="Times New Roman"/>
          <w:color w:val="000000"/>
        </w:rPr>
        <w:t>omamnými</w:t>
      </w:r>
      <w:proofErr w:type="spellEnd"/>
      <w:r>
        <w:rPr>
          <w:rFonts w:ascii="Times New Roman" w:hAnsi="Times New Roman"/>
          <w:color w:val="000000"/>
        </w:rPr>
        <w:t xml:space="preserve"> a </w:t>
      </w:r>
      <w:proofErr w:type="spellStart"/>
      <w:r>
        <w:rPr>
          <w:rFonts w:ascii="Times New Roman" w:hAnsi="Times New Roman"/>
          <w:color w:val="000000"/>
        </w:rPr>
        <w:t>psychotropnými</w:t>
      </w:r>
      <w:proofErr w:type="spellEnd"/>
      <w:r>
        <w:rPr>
          <w:rFonts w:ascii="Times New Roman" w:hAnsi="Times New Roman"/>
          <w:color w:val="000000"/>
        </w:rPr>
        <w:t xml:space="preserve"> </w:t>
      </w:r>
      <w:proofErr w:type="spellStart"/>
      <w:r>
        <w:rPr>
          <w:rFonts w:ascii="Times New Roman" w:hAnsi="Times New Roman"/>
          <w:color w:val="000000"/>
        </w:rPr>
        <w:t>látkami</w:t>
      </w:r>
      <w:proofErr w:type="spellEnd"/>
      <w:r>
        <w:rPr>
          <w:rFonts w:ascii="Times New Roman" w:hAnsi="Times New Roman"/>
          <w:color w:val="000000"/>
        </w:rPr>
        <w:t xml:space="preserve"> </w:t>
      </w:r>
      <w:proofErr w:type="spellStart"/>
      <w:r>
        <w:rPr>
          <w:rFonts w:ascii="Times New Roman" w:hAnsi="Times New Roman"/>
          <w:color w:val="000000"/>
        </w:rPr>
        <w:t>fyzickou</w:t>
      </w:r>
      <w:proofErr w:type="spellEnd"/>
      <w:r>
        <w:rPr>
          <w:rFonts w:ascii="Times New Roman" w:hAnsi="Times New Roman"/>
          <w:color w:val="000000"/>
        </w:rPr>
        <w:t xml:space="preserve"> </w:t>
      </w:r>
      <w:proofErr w:type="spellStart"/>
      <w:r>
        <w:rPr>
          <w:rFonts w:ascii="Times New Roman" w:hAnsi="Times New Roman"/>
          <w:color w:val="000000"/>
        </w:rPr>
        <w:t>osobou</w:t>
      </w:r>
      <w:proofErr w:type="spellEnd"/>
      <w:r>
        <w:rPr>
          <w:rFonts w:ascii="Times New Roman" w:hAnsi="Times New Roman"/>
          <w:color w:val="000000"/>
        </w:rPr>
        <w:t xml:space="preserve"> </w:t>
      </w:r>
      <w:proofErr w:type="spellStart"/>
      <w:r>
        <w:rPr>
          <w:rFonts w:ascii="Times New Roman" w:hAnsi="Times New Roman"/>
          <w:color w:val="000000"/>
        </w:rPr>
        <w:t>sú</w:t>
      </w:r>
      <w:proofErr w:type="spellEnd"/>
      <w:r>
        <w:rPr>
          <w:rFonts w:ascii="Times New Roman" w:hAnsi="Times New Roman"/>
          <w:color w:val="000000"/>
        </w:rPr>
        <w:t xml:space="preserve"> </w:t>
      </w:r>
      <w:bookmarkEnd w:id="172"/>
    </w:p>
    <w:p w14:paraId="0BDEF973" w14:textId="77777777" w:rsidR="003A6A39" w:rsidRDefault="00C04696">
      <w:pPr>
        <w:spacing w:before="225" w:after="225" w:line="264" w:lineRule="auto"/>
        <w:ind w:left="420"/>
      </w:pPr>
      <w:bookmarkStart w:id="173" w:name="paragraf-5.odsek-1.pismeno-a"/>
      <w:r>
        <w:rPr>
          <w:rFonts w:ascii="Times New Roman" w:hAnsi="Times New Roman"/>
          <w:color w:val="000000"/>
        </w:rPr>
        <w:t xml:space="preserve"> </w:t>
      </w:r>
      <w:bookmarkStart w:id="174" w:name="paragraf-5.odsek-1.pismeno-a.oznacenie"/>
      <w:r>
        <w:rPr>
          <w:rFonts w:ascii="Times New Roman" w:hAnsi="Times New Roman"/>
          <w:color w:val="000000"/>
        </w:rPr>
        <w:t xml:space="preserve">a) </w:t>
      </w:r>
      <w:bookmarkStart w:id="175" w:name="paragraf-5.odsek-1.pismeno-a.text"/>
      <w:bookmarkEnd w:id="174"/>
      <w:proofErr w:type="spellStart"/>
      <w:r>
        <w:rPr>
          <w:rFonts w:ascii="Times New Roman" w:hAnsi="Times New Roman"/>
          <w:color w:val="000000"/>
        </w:rPr>
        <w:t>vek</w:t>
      </w:r>
      <w:proofErr w:type="spellEnd"/>
      <w:r>
        <w:rPr>
          <w:rFonts w:ascii="Times New Roman" w:hAnsi="Times New Roman"/>
          <w:color w:val="000000"/>
        </w:rPr>
        <w:t xml:space="preserve"> </w:t>
      </w:r>
      <w:proofErr w:type="spellStart"/>
      <w:r>
        <w:rPr>
          <w:rFonts w:ascii="Times New Roman" w:hAnsi="Times New Roman"/>
          <w:color w:val="000000"/>
        </w:rPr>
        <w:t>najmenej</w:t>
      </w:r>
      <w:proofErr w:type="spellEnd"/>
      <w:r>
        <w:rPr>
          <w:rFonts w:ascii="Times New Roman" w:hAnsi="Times New Roman"/>
          <w:color w:val="000000"/>
        </w:rPr>
        <w:t xml:space="preserve"> 18 </w:t>
      </w:r>
      <w:proofErr w:type="spellStart"/>
      <w:r>
        <w:rPr>
          <w:rFonts w:ascii="Times New Roman" w:hAnsi="Times New Roman"/>
          <w:color w:val="000000"/>
        </w:rPr>
        <w:t>rokov</w:t>
      </w:r>
      <w:proofErr w:type="spellEnd"/>
      <w:r>
        <w:rPr>
          <w:rFonts w:ascii="Times New Roman" w:hAnsi="Times New Roman"/>
          <w:color w:val="000000"/>
        </w:rPr>
        <w:t xml:space="preserve">, </w:t>
      </w:r>
      <w:bookmarkEnd w:id="175"/>
    </w:p>
    <w:p w14:paraId="041465FB" w14:textId="77777777" w:rsidR="003A6A39" w:rsidRDefault="00C04696">
      <w:pPr>
        <w:spacing w:before="225" w:after="225" w:line="264" w:lineRule="auto"/>
        <w:ind w:left="420"/>
      </w:pPr>
      <w:bookmarkStart w:id="176" w:name="paragraf-5.odsek-1.pismeno-b"/>
      <w:bookmarkEnd w:id="173"/>
      <w:r>
        <w:rPr>
          <w:rFonts w:ascii="Times New Roman" w:hAnsi="Times New Roman"/>
          <w:color w:val="000000"/>
        </w:rPr>
        <w:t xml:space="preserve"> </w:t>
      </w:r>
      <w:bookmarkStart w:id="177" w:name="paragraf-5.odsek-1.pismeno-b.oznacenie"/>
      <w:r>
        <w:rPr>
          <w:rFonts w:ascii="Times New Roman" w:hAnsi="Times New Roman"/>
          <w:color w:val="000000"/>
        </w:rPr>
        <w:t xml:space="preserve">b) </w:t>
      </w:r>
      <w:bookmarkStart w:id="178" w:name="paragraf-5.odsek-1.pismeno-b.text"/>
      <w:bookmarkEnd w:id="177"/>
      <w:proofErr w:type="spellStart"/>
      <w:r>
        <w:rPr>
          <w:rFonts w:ascii="Times New Roman" w:hAnsi="Times New Roman"/>
          <w:color w:val="000000"/>
        </w:rPr>
        <w:t>spôsobilosť</w:t>
      </w:r>
      <w:proofErr w:type="spellEnd"/>
      <w:r>
        <w:rPr>
          <w:rFonts w:ascii="Times New Roman" w:hAnsi="Times New Roman"/>
          <w:color w:val="000000"/>
        </w:rPr>
        <w:t xml:space="preserve"> </w:t>
      </w:r>
      <w:proofErr w:type="spellStart"/>
      <w:r>
        <w:rPr>
          <w:rFonts w:ascii="Times New Roman" w:hAnsi="Times New Roman"/>
          <w:color w:val="000000"/>
        </w:rPr>
        <w:t>na</w:t>
      </w:r>
      <w:proofErr w:type="spellEnd"/>
      <w:r>
        <w:rPr>
          <w:rFonts w:ascii="Times New Roman" w:hAnsi="Times New Roman"/>
          <w:color w:val="000000"/>
        </w:rPr>
        <w:t xml:space="preserve"> </w:t>
      </w:r>
      <w:proofErr w:type="spellStart"/>
      <w:r>
        <w:rPr>
          <w:rFonts w:ascii="Times New Roman" w:hAnsi="Times New Roman"/>
          <w:color w:val="000000"/>
        </w:rPr>
        <w:t>právne</w:t>
      </w:r>
      <w:proofErr w:type="spellEnd"/>
      <w:r>
        <w:rPr>
          <w:rFonts w:ascii="Times New Roman" w:hAnsi="Times New Roman"/>
          <w:color w:val="000000"/>
        </w:rPr>
        <w:t xml:space="preserve"> </w:t>
      </w:r>
      <w:proofErr w:type="spellStart"/>
      <w:r>
        <w:rPr>
          <w:rFonts w:ascii="Times New Roman" w:hAnsi="Times New Roman"/>
          <w:color w:val="000000"/>
        </w:rPr>
        <w:t>úkony</w:t>
      </w:r>
      <w:proofErr w:type="spellEnd"/>
      <w:r>
        <w:rPr>
          <w:rFonts w:ascii="Times New Roman" w:hAnsi="Times New Roman"/>
          <w:color w:val="000000"/>
        </w:rPr>
        <w:t xml:space="preserve"> v </w:t>
      </w:r>
      <w:proofErr w:type="spellStart"/>
      <w:r>
        <w:rPr>
          <w:rFonts w:ascii="Times New Roman" w:hAnsi="Times New Roman"/>
          <w:color w:val="000000"/>
        </w:rPr>
        <w:t>plnom</w:t>
      </w:r>
      <w:proofErr w:type="spellEnd"/>
      <w:r>
        <w:rPr>
          <w:rFonts w:ascii="Times New Roman" w:hAnsi="Times New Roman"/>
          <w:color w:val="000000"/>
        </w:rPr>
        <w:t xml:space="preserve"> </w:t>
      </w:r>
      <w:proofErr w:type="spellStart"/>
      <w:r>
        <w:rPr>
          <w:rFonts w:ascii="Times New Roman" w:hAnsi="Times New Roman"/>
          <w:color w:val="000000"/>
        </w:rPr>
        <w:t>rozsahu</w:t>
      </w:r>
      <w:proofErr w:type="spellEnd"/>
      <w:r>
        <w:rPr>
          <w:rFonts w:ascii="Times New Roman" w:hAnsi="Times New Roman"/>
          <w:color w:val="000000"/>
        </w:rPr>
        <w:t xml:space="preserve">, </w:t>
      </w:r>
      <w:bookmarkEnd w:id="178"/>
    </w:p>
    <w:p w14:paraId="1D990050" w14:textId="77777777" w:rsidR="003A6A39" w:rsidRDefault="00C04696">
      <w:pPr>
        <w:spacing w:before="225" w:after="225" w:line="264" w:lineRule="auto"/>
        <w:ind w:left="420"/>
      </w:pPr>
      <w:bookmarkStart w:id="179" w:name="paragraf-5.odsek-1.pismeno-c"/>
      <w:bookmarkEnd w:id="176"/>
      <w:r>
        <w:rPr>
          <w:rFonts w:ascii="Times New Roman" w:hAnsi="Times New Roman"/>
          <w:color w:val="000000"/>
        </w:rPr>
        <w:t xml:space="preserve"> </w:t>
      </w:r>
      <w:bookmarkStart w:id="180" w:name="paragraf-5.odsek-1.pismeno-c.oznacenie"/>
      <w:r>
        <w:rPr>
          <w:rFonts w:ascii="Times New Roman" w:hAnsi="Times New Roman"/>
          <w:color w:val="000000"/>
        </w:rPr>
        <w:t xml:space="preserve">c) </w:t>
      </w:r>
      <w:bookmarkStart w:id="181" w:name="paragraf-5.odsek-1.pismeno-c.text"/>
      <w:bookmarkEnd w:id="180"/>
      <w:proofErr w:type="spellStart"/>
      <w:r>
        <w:rPr>
          <w:rFonts w:ascii="Times New Roman" w:hAnsi="Times New Roman"/>
          <w:color w:val="000000"/>
        </w:rPr>
        <w:t>bezúhonnosť</w:t>
      </w:r>
      <w:proofErr w:type="spellEnd"/>
      <w:r>
        <w:rPr>
          <w:rFonts w:ascii="Times New Roman" w:hAnsi="Times New Roman"/>
          <w:color w:val="000000"/>
        </w:rPr>
        <w:t xml:space="preserve">, </w:t>
      </w:r>
      <w:bookmarkEnd w:id="181"/>
    </w:p>
    <w:p w14:paraId="11ADC466" w14:textId="77777777" w:rsidR="003A6A39" w:rsidRDefault="00C04696">
      <w:pPr>
        <w:spacing w:before="225" w:after="225" w:line="264" w:lineRule="auto"/>
        <w:ind w:left="420"/>
      </w:pPr>
      <w:bookmarkStart w:id="182" w:name="paragraf-5.odsek-1.pismeno-d"/>
      <w:bookmarkEnd w:id="179"/>
      <w:r>
        <w:rPr>
          <w:rFonts w:ascii="Times New Roman" w:hAnsi="Times New Roman"/>
          <w:color w:val="000000"/>
        </w:rPr>
        <w:t xml:space="preserve"> </w:t>
      </w:r>
      <w:bookmarkStart w:id="183" w:name="paragraf-5.odsek-1.pismeno-d.oznacenie"/>
      <w:r>
        <w:rPr>
          <w:rFonts w:ascii="Times New Roman" w:hAnsi="Times New Roman"/>
          <w:color w:val="000000"/>
        </w:rPr>
        <w:t xml:space="preserve">d) </w:t>
      </w:r>
      <w:bookmarkStart w:id="184" w:name="paragraf-5.odsek-1.pismeno-d.text"/>
      <w:bookmarkEnd w:id="183"/>
      <w:proofErr w:type="spellStart"/>
      <w:r>
        <w:rPr>
          <w:rFonts w:ascii="Times New Roman" w:hAnsi="Times New Roman"/>
          <w:color w:val="000000"/>
        </w:rPr>
        <w:t>zdravotná</w:t>
      </w:r>
      <w:proofErr w:type="spellEnd"/>
      <w:r>
        <w:rPr>
          <w:rFonts w:ascii="Times New Roman" w:hAnsi="Times New Roman"/>
          <w:color w:val="000000"/>
        </w:rPr>
        <w:t xml:space="preserve"> </w:t>
      </w:r>
      <w:proofErr w:type="spellStart"/>
      <w:r>
        <w:rPr>
          <w:rFonts w:ascii="Times New Roman" w:hAnsi="Times New Roman"/>
          <w:color w:val="000000"/>
        </w:rPr>
        <w:t>spôsobilosť</w:t>
      </w:r>
      <w:proofErr w:type="spellEnd"/>
      <w:r>
        <w:rPr>
          <w:rFonts w:ascii="Times New Roman" w:hAnsi="Times New Roman"/>
          <w:color w:val="000000"/>
        </w:rPr>
        <w:t xml:space="preserve"> a </w:t>
      </w:r>
      <w:bookmarkEnd w:id="184"/>
    </w:p>
    <w:p w14:paraId="52542D88" w14:textId="77777777" w:rsidR="003A6A39" w:rsidRDefault="00C04696">
      <w:pPr>
        <w:spacing w:before="225" w:after="225" w:line="264" w:lineRule="auto"/>
        <w:ind w:left="420"/>
      </w:pPr>
      <w:bookmarkStart w:id="185" w:name="paragraf-5.odsek-1.pismeno-e"/>
      <w:bookmarkEnd w:id="182"/>
      <w:r>
        <w:rPr>
          <w:rFonts w:ascii="Times New Roman" w:hAnsi="Times New Roman"/>
          <w:color w:val="000000"/>
        </w:rPr>
        <w:t xml:space="preserve"> </w:t>
      </w:r>
      <w:bookmarkStart w:id="186" w:name="paragraf-5.odsek-1.pismeno-e.oznacenie"/>
      <w:r>
        <w:rPr>
          <w:rFonts w:ascii="Times New Roman" w:hAnsi="Times New Roman"/>
          <w:color w:val="000000"/>
        </w:rPr>
        <w:t xml:space="preserve">e) </w:t>
      </w:r>
      <w:bookmarkEnd w:id="186"/>
      <w:proofErr w:type="spellStart"/>
      <w:r>
        <w:rPr>
          <w:rFonts w:ascii="Times New Roman" w:hAnsi="Times New Roman"/>
          <w:color w:val="000000"/>
        </w:rPr>
        <w:t>odborná</w:t>
      </w:r>
      <w:proofErr w:type="spellEnd"/>
      <w:r>
        <w:rPr>
          <w:rFonts w:ascii="Times New Roman" w:hAnsi="Times New Roman"/>
          <w:color w:val="000000"/>
        </w:rPr>
        <w:t xml:space="preserve"> </w:t>
      </w:r>
      <w:proofErr w:type="spellStart"/>
      <w:r>
        <w:rPr>
          <w:rFonts w:ascii="Times New Roman" w:hAnsi="Times New Roman"/>
          <w:color w:val="000000"/>
        </w:rPr>
        <w:t>spôsobilosť</w:t>
      </w:r>
      <w:proofErr w:type="spellEnd"/>
      <w:r>
        <w:rPr>
          <w:rFonts w:ascii="Times New Roman" w:hAnsi="Times New Roman"/>
          <w:color w:val="000000"/>
        </w:rPr>
        <w:t xml:space="preserve"> </w:t>
      </w:r>
      <w:proofErr w:type="spellStart"/>
      <w:r>
        <w:rPr>
          <w:rFonts w:ascii="Times New Roman" w:hAnsi="Times New Roman"/>
          <w:color w:val="000000"/>
        </w:rPr>
        <w:t>podľa</w:t>
      </w:r>
      <w:proofErr w:type="spellEnd"/>
      <w:r>
        <w:rPr>
          <w:rFonts w:ascii="Times New Roman" w:hAnsi="Times New Roman"/>
          <w:color w:val="000000"/>
        </w:rPr>
        <w:t xml:space="preserve"> </w:t>
      </w:r>
      <w:hyperlink w:anchor="paragraf-6">
        <w:r>
          <w:rPr>
            <w:rFonts w:ascii="Times New Roman" w:hAnsi="Times New Roman"/>
            <w:color w:val="0000FF"/>
            <w:u w:val="single"/>
          </w:rPr>
          <w:t>§ 6</w:t>
        </w:r>
      </w:hyperlink>
      <w:bookmarkStart w:id="187" w:name="paragraf-5.odsek-1.pismeno-e.text"/>
      <w:r>
        <w:rPr>
          <w:rFonts w:ascii="Times New Roman" w:hAnsi="Times New Roman"/>
          <w:color w:val="000000"/>
        </w:rPr>
        <w:t xml:space="preserve">. </w:t>
      </w:r>
      <w:bookmarkEnd w:id="187"/>
    </w:p>
    <w:p w14:paraId="0263A841" w14:textId="77777777" w:rsidR="003A6A39" w:rsidRDefault="00C04696">
      <w:pPr>
        <w:spacing w:before="225" w:after="225" w:line="264" w:lineRule="auto"/>
        <w:ind w:left="345"/>
      </w:pPr>
      <w:bookmarkStart w:id="188" w:name="paragraf-5.odsek-2"/>
      <w:bookmarkEnd w:id="170"/>
      <w:bookmarkEnd w:id="185"/>
      <w:r>
        <w:rPr>
          <w:rFonts w:ascii="Times New Roman" w:hAnsi="Times New Roman"/>
          <w:color w:val="000000"/>
        </w:rPr>
        <w:lastRenderedPageBreak/>
        <w:t xml:space="preserve"> </w:t>
      </w:r>
      <w:bookmarkStart w:id="189" w:name="paragraf-5.odsek-2.oznacenie"/>
      <w:r>
        <w:rPr>
          <w:rFonts w:ascii="Times New Roman" w:hAnsi="Times New Roman"/>
          <w:color w:val="000000"/>
        </w:rPr>
        <w:t xml:space="preserve">(2) </w:t>
      </w:r>
      <w:bookmarkStart w:id="190" w:name="paragraf-5.odsek-2.text"/>
      <w:bookmarkEnd w:id="189"/>
      <w:proofErr w:type="spellStart"/>
      <w:r>
        <w:rPr>
          <w:rFonts w:ascii="Times New Roman" w:hAnsi="Times New Roman"/>
          <w:color w:val="000000"/>
        </w:rPr>
        <w:t>Podmienkami</w:t>
      </w:r>
      <w:proofErr w:type="spellEnd"/>
      <w:r>
        <w:rPr>
          <w:rFonts w:ascii="Times New Roman" w:hAnsi="Times New Roman"/>
          <w:color w:val="000000"/>
        </w:rPr>
        <w:t xml:space="preserve"> </w:t>
      </w:r>
      <w:proofErr w:type="spellStart"/>
      <w:r>
        <w:rPr>
          <w:rFonts w:ascii="Times New Roman" w:hAnsi="Times New Roman"/>
          <w:color w:val="000000"/>
        </w:rPr>
        <w:t>na</w:t>
      </w:r>
      <w:proofErr w:type="spellEnd"/>
      <w:r>
        <w:rPr>
          <w:rFonts w:ascii="Times New Roman" w:hAnsi="Times New Roman"/>
          <w:color w:val="000000"/>
        </w:rPr>
        <w:t xml:space="preserve"> </w:t>
      </w:r>
      <w:proofErr w:type="spellStart"/>
      <w:r>
        <w:rPr>
          <w:rFonts w:ascii="Times New Roman" w:hAnsi="Times New Roman"/>
          <w:color w:val="000000"/>
        </w:rPr>
        <w:t>zaobchádzanie</w:t>
      </w:r>
      <w:proofErr w:type="spellEnd"/>
      <w:r>
        <w:rPr>
          <w:rFonts w:ascii="Times New Roman" w:hAnsi="Times New Roman"/>
          <w:color w:val="000000"/>
        </w:rPr>
        <w:t xml:space="preserve"> s </w:t>
      </w:r>
      <w:proofErr w:type="spellStart"/>
      <w:r>
        <w:rPr>
          <w:rFonts w:ascii="Times New Roman" w:hAnsi="Times New Roman"/>
          <w:color w:val="000000"/>
        </w:rPr>
        <w:t>omamnými</w:t>
      </w:r>
      <w:proofErr w:type="spellEnd"/>
      <w:r>
        <w:rPr>
          <w:rFonts w:ascii="Times New Roman" w:hAnsi="Times New Roman"/>
          <w:color w:val="000000"/>
        </w:rPr>
        <w:t xml:space="preserve"> a </w:t>
      </w:r>
      <w:proofErr w:type="spellStart"/>
      <w:r>
        <w:rPr>
          <w:rFonts w:ascii="Times New Roman" w:hAnsi="Times New Roman"/>
          <w:color w:val="000000"/>
        </w:rPr>
        <w:t>psychotropnými</w:t>
      </w:r>
      <w:proofErr w:type="spellEnd"/>
      <w:r>
        <w:rPr>
          <w:rFonts w:ascii="Times New Roman" w:hAnsi="Times New Roman"/>
          <w:color w:val="000000"/>
        </w:rPr>
        <w:t xml:space="preserve"> </w:t>
      </w:r>
      <w:proofErr w:type="spellStart"/>
      <w:r>
        <w:rPr>
          <w:rFonts w:ascii="Times New Roman" w:hAnsi="Times New Roman"/>
          <w:color w:val="000000"/>
        </w:rPr>
        <w:t>látkami</w:t>
      </w:r>
      <w:proofErr w:type="spellEnd"/>
      <w:r>
        <w:rPr>
          <w:rFonts w:ascii="Times New Roman" w:hAnsi="Times New Roman"/>
          <w:color w:val="000000"/>
        </w:rPr>
        <w:t xml:space="preserve"> </w:t>
      </w:r>
      <w:proofErr w:type="spellStart"/>
      <w:r>
        <w:rPr>
          <w:rFonts w:ascii="Times New Roman" w:hAnsi="Times New Roman"/>
          <w:color w:val="000000"/>
        </w:rPr>
        <w:t>právnickou</w:t>
      </w:r>
      <w:proofErr w:type="spellEnd"/>
      <w:r>
        <w:rPr>
          <w:rFonts w:ascii="Times New Roman" w:hAnsi="Times New Roman"/>
          <w:color w:val="000000"/>
        </w:rPr>
        <w:t xml:space="preserve"> </w:t>
      </w:r>
      <w:proofErr w:type="spellStart"/>
      <w:r>
        <w:rPr>
          <w:rFonts w:ascii="Times New Roman" w:hAnsi="Times New Roman"/>
          <w:color w:val="000000"/>
        </w:rPr>
        <w:t>osobou</w:t>
      </w:r>
      <w:proofErr w:type="spellEnd"/>
      <w:r>
        <w:rPr>
          <w:rFonts w:ascii="Times New Roman" w:hAnsi="Times New Roman"/>
          <w:color w:val="000000"/>
        </w:rPr>
        <w:t xml:space="preserve"> </w:t>
      </w:r>
      <w:proofErr w:type="spellStart"/>
      <w:r>
        <w:rPr>
          <w:rFonts w:ascii="Times New Roman" w:hAnsi="Times New Roman"/>
          <w:color w:val="000000"/>
        </w:rPr>
        <w:t>sú</w:t>
      </w:r>
      <w:proofErr w:type="spellEnd"/>
      <w:r>
        <w:rPr>
          <w:rFonts w:ascii="Times New Roman" w:hAnsi="Times New Roman"/>
          <w:color w:val="000000"/>
        </w:rPr>
        <w:t xml:space="preserve"> </w:t>
      </w:r>
      <w:proofErr w:type="spellStart"/>
      <w:r>
        <w:rPr>
          <w:rFonts w:ascii="Times New Roman" w:hAnsi="Times New Roman"/>
          <w:color w:val="000000"/>
        </w:rPr>
        <w:t>bezúhonnosť</w:t>
      </w:r>
      <w:proofErr w:type="spellEnd"/>
      <w:r>
        <w:rPr>
          <w:rFonts w:ascii="Times New Roman" w:hAnsi="Times New Roman"/>
          <w:color w:val="000000"/>
        </w:rPr>
        <w:t xml:space="preserve"> </w:t>
      </w:r>
      <w:proofErr w:type="spellStart"/>
      <w:r>
        <w:rPr>
          <w:rFonts w:ascii="Times New Roman" w:hAnsi="Times New Roman"/>
          <w:color w:val="000000"/>
        </w:rPr>
        <w:t>právnickej</w:t>
      </w:r>
      <w:proofErr w:type="spellEnd"/>
      <w:r>
        <w:rPr>
          <w:rFonts w:ascii="Times New Roman" w:hAnsi="Times New Roman"/>
          <w:color w:val="000000"/>
        </w:rPr>
        <w:t xml:space="preserve"> </w:t>
      </w:r>
      <w:proofErr w:type="spellStart"/>
      <w:r>
        <w:rPr>
          <w:rFonts w:ascii="Times New Roman" w:hAnsi="Times New Roman"/>
          <w:color w:val="000000"/>
        </w:rPr>
        <w:t>osoby</w:t>
      </w:r>
      <w:proofErr w:type="spellEnd"/>
      <w:r>
        <w:rPr>
          <w:rFonts w:ascii="Times New Roman" w:hAnsi="Times New Roman"/>
          <w:color w:val="000000"/>
        </w:rPr>
        <w:t xml:space="preserve">, </w:t>
      </w:r>
      <w:proofErr w:type="spellStart"/>
      <w:r>
        <w:rPr>
          <w:rFonts w:ascii="Times New Roman" w:hAnsi="Times New Roman"/>
          <w:color w:val="000000"/>
        </w:rPr>
        <w:t>osoby</w:t>
      </w:r>
      <w:proofErr w:type="spellEnd"/>
      <w:r>
        <w:rPr>
          <w:rFonts w:ascii="Times New Roman" w:hAnsi="Times New Roman"/>
          <w:color w:val="000000"/>
        </w:rPr>
        <w:t xml:space="preserve">, </w:t>
      </w:r>
      <w:proofErr w:type="spellStart"/>
      <w:r>
        <w:rPr>
          <w:rFonts w:ascii="Times New Roman" w:hAnsi="Times New Roman"/>
          <w:color w:val="000000"/>
        </w:rPr>
        <w:t>ktorá</w:t>
      </w:r>
      <w:proofErr w:type="spellEnd"/>
      <w:r>
        <w:rPr>
          <w:rFonts w:ascii="Times New Roman" w:hAnsi="Times New Roman"/>
          <w:color w:val="000000"/>
        </w:rPr>
        <w:t xml:space="preserve"> je </w:t>
      </w:r>
      <w:proofErr w:type="spellStart"/>
      <w:r>
        <w:rPr>
          <w:rFonts w:ascii="Times New Roman" w:hAnsi="Times New Roman"/>
          <w:color w:val="000000"/>
        </w:rPr>
        <w:t>štatutárnym</w:t>
      </w:r>
      <w:proofErr w:type="spellEnd"/>
      <w:r>
        <w:rPr>
          <w:rFonts w:ascii="Times New Roman" w:hAnsi="Times New Roman"/>
          <w:color w:val="000000"/>
        </w:rPr>
        <w:t xml:space="preserve"> </w:t>
      </w:r>
      <w:proofErr w:type="spellStart"/>
      <w:r>
        <w:rPr>
          <w:rFonts w:ascii="Times New Roman" w:hAnsi="Times New Roman"/>
          <w:color w:val="000000"/>
        </w:rPr>
        <w:t>orgánom</w:t>
      </w:r>
      <w:proofErr w:type="spellEnd"/>
      <w:r>
        <w:rPr>
          <w:rFonts w:ascii="Times New Roman" w:hAnsi="Times New Roman"/>
          <w:color w:val="000000"/>
        </w:rPr>
        <w:t xml:space="preserve"> </w:t>
      </w:r>
      <w:proofErr w:type="spellStart"/>
      <w:r>
        <w:rPr>
          <w:rFonts w:ascii="Times New Roman" w:hAnsi="Times New Roman"/>
          <w:color w:val="000000"/>
        </w:rPr>
        <w:t>právnickej</w:t>
      </w:r>
      <w:proofErr w:type="spellEnd"/>
      <w:r>
        <w:rPr>
          <w:rFonts w:ascii="Times New Roman" w:hAnsi="Times New Roman"/>
          <w:color w:val="000000"/>
        </w:rPr>
        <w:t xml:space="preserve"> </w:t>
      </w:r>
      <w:proofErr w:type="spellStart"/>
      <w:r>
        <w:rPr>
          <w:rFonts w:ascii="Times New Roman" w:hAnsi="Times New Roman"/>
          <w:color w:val="000000"/>
        </w:rPr>
        <w:t>osoby</w:t>
      </w:r>
      <w:proofErr w:type="spellEnd"/>
      <w:r>
        <w:rPr>
          <w:rFonts w:ascii="Times New Roman" w:hAnsi="Times New Roman"/>
          <w:color w:val="000000"/>
        </w:rPr>
        <w:t xml:space="preserve"> </w:t>
      </w:r>
      <w:proofErr w:type="spellStart"/>
      <w:r>
        <w:rPr>
          <w:rFonts w:ascii="Times New Roman" w:hAnsi="Times New Roman"/>
          <w:color w:val="000000"/>
        </w:rPr>
        <w:t>alebo</w:t>
      </w:r>
      <w:proofErr w:type="spellEnd"/>
      <w:r>
        <w:rPr>
          <w:rFonts w:ascii="Times New Roman" w:hAnsi="Times New Roman"/>
          <w:color w:val="000000"/>
        </w:rPr>
        <w:t xml:space="preserve"> </w:t>
      </w:r>
      <w:proofErr w:type="spellStart"/>
      <w:r>
        <w:rPr>
          <w:rFonts w:ascii="Times New Roman" w:hAnsi="Times New Roman"/>
          <w:color w:val="000000"/>
        </w:rPr>
        <w:t>členom</w:t>
      </w:r>
      <w:proofErr w:type="spellEnd"/>
      <w:r>
        <w:rPr>
          <w:rFonts w:ascii="Times New Roman" w:hAnsi="Times New Roman"/>
          <w:color w:val="000000"/>
        </w:rPr>
        <w:t xml:space="preserve"> </w:t>
      </w:r>
      <w:proofErr w:type="spellStart"/>
      <w:r>
        <w:rPr>
          <w:rFonts w:ascii="Times New Roman" w:hAnsi="Times New Roman"/>
          <w:color w:val="000000"/>
        </w:rPr>
        <w:t>štatutárneho</w:t>
      </w:r>
      <w:proofErr w:type="spellEnd"/>
      <w:r>
        <w:rPr>
          <w:rFonts w:ascii="Times New Roman" w:hAnsi="Times New Roman"/>
          <w:color w:val="000000"/>
        </w:rPr>
        <w:t xml:space="preserve"> </w:t>
      </w:r>
      <w:proofErr w:type="spellStart"/>
      <w:r>
        <w:rPr>
          <w:rFonts w:ascii="Times New Roman" w:hAnsi="Times New Roman"/>
          <w:color w:val="000000"/>
        </w:rPr>
        <w:t>orgánu</w:t>
      </w:r>
      <w:proofErr w:type="spellEnd"/>
      <w:r>
        <w:rPr>
          <w:rFonts w:ascii="Times New Roman" w:hAnsi="Times New Roman"/>
          <w:color w:val="000000"/>
        </w:rPr>
        <w:t xml:space="preserve"> </w:t>
      </w:r>
      <w:proofErr w:type="spellStart"/>
      <w:r>
        <w:rPr>
          <w:rFonts w:ascii="Times New Roman" w:hAnsi="Times New Roman"/>
          <w:color w:val="000000"/>
        </w:rPr>
        <w:t>právnickej</w:t>
      </w:r>
      <w:proofErr w:type="spellEnd"/>
      <w:r>
        <w:rPr>
          <w:rFonts w:ascii="Times New Roman" w:hAnsi="Times New Roman"/>
          <w:color w:val="000000"/>
        </w:rPr>
        <w:t xml:space="preserve"> </w:t>
      </w:r>
      <w:proofErr w:type="spellStart"/>
      <w:r>
        <w:rPr>
          <w:rFonts w:ascii="Times New Roman" w:hAnsi="Times New Roman"/>
          <w:color w:val="000000"/>
        </w:rPr>
        <w:t>osoby</w:t>
      </w:r>
      <w:proofErr w:type="spellEnd"/>
      <w:r>
        <w:rPr>
          <w:rFonts w:ascii="Times New Roman" w:hAnsi="Times New Roman"/>
          <w:color w:val="000000"/>
        </w:rPr>
        <w:t xml:space="preserve"> a </w:t>
      </w:r>
      <w:proofErr w:type="spellStart"/>
      <w:r>
        <w:rPr>
          <w:rFonts w:ascii="Times New Roman" w:hAnsi="Times New Roman"/>
          <w:color w:val="000000"/>
        </w:rPr>
        <w:t>ustanovenie</w:t>
      </w:r>
      <w:proofErr w:type="spellEnd"/>
      <w:r>
        <w:rPr>
          <w:rFonts w:ascii="Times New Roman" w:hAnsi="Times New Roman"/>
          <w:color w:val="000000"/>
        </w:rPr>
        <w:t xml:space="preserve"> </w:t>
      </w:r>
      <w:proofErr w:type="spellStart"/>
      <w:r>
        <w:rPr>
          <w:rFonts w:ascii="Times New Roman" w:hAnsi="Times New Roman"/>
          <w:color w:val="000000"/>
        </w:rPr>
        <w:t>odborného</w:t>
      </w:r>
      <w:proofErr w:type="spellEnd"/>
      <w:r>
        <w:rPr>
          <w:rFonts w:ascii="Times New Roman" w:hAnsi="Times New Roman"/>
          <w:color w:val="000000"/>
        </w:rPr>
        <w:t xml:space="preserve"> </w:t>
      </w:r>
      <w:proofErr w:type="spellStart"/>
      <w:r>
        <w:rPr>
          <w:rFonts w:ascii="Times New Roman" w:hAnsi="Times New Roman"/>
          <w:color w:val="000000"/>
        </w:rPr>
        <w:t>zástupcu</w:t>
      </w:r>
      <w:proofErr w:type="spellEnd"/>
      <w:r>
        <w:rPr>
          <w:rFonts w:ascii="Times New Roman" w:hAnsi="Times New Roman"/>
          <w:color w:val="000000"/>
        </w:rPr>
        <w:t xml:space="preserve">. </w:t>
      </w:r>
      <w:proofErr w:type="spellStart"/>
      <w:r>
        <w:rPr>
          <w:rFonts w:ascii="Times New Roman" w:hAnsi="Times New Roman"/>
          <w:color w:val="000000"/>
        </w:rPr>
        <w:t>Odborný</w:t>
      </w:r>
      <w:proofErr w:type="spellEnd"/>
      <w:r>
        <w:rPr>
          <w:rFonts w:ascii="Times New Roman" w:hAnsi="Times New Roman"/>
          <w:color w:val="000000"/>
        </w:rPr>
        <w:t xml:space="preserve"> </w:t>
      </w:r>
      <w:proofErr w:type="spellStart"/>
      <w:r>
        <w:rPr>
          <w:rFonts w:ascii="Times New Roman" w:hAnsi="Times New Roman"/>
          <w:color w:val="000000"/>
        </w:rPr>
        <w:t>zástupca</w:t>
      </w:r>
      <w:proofErr w:type="spellEnd"/>
      <w:r>
        <w:rPr>
          <w:rFonts w:ascii="Times New Roman" w:hAnsi="Times New Roman"/>
          <w:color w:val="000000"/>
        </w:rPr>
        <w:t xml:space="preserve"> </w:t>
      </w:r>
      <w:proofErr w:type="spellStart"/>
      <w:r>
        <w:rPr>
          <w:rFonts w:ascii="Times New Roman" w:hAnsi="Times New Roman"/>
          <w:color w:val="000000"/>
        </w:rPr>
        <w:t>musí</w:t>
      </w:r>
      <w:proofErr w:type="spellEnd"/>
      <w:r>
        <w:rPr>
          <w:rFonts w:ascii="Times New Roman" w:hAnsi="Times New Roman"/>
          <w:color w:val="000000"/>
        </w:rPr>
        <w:t xml:space="preserve"> </w:t>
      </w:r>
      <w:proofErr w:type="spellStart"/>
      <w:r>
        <w:rPr>
          <w:rFonts w:ascii="Times New Roman" w:hAnsi="Times New Roman"/>
          <w:color w:val="000000"/>
        </w:rPr>
        <w:t>spĺňať</w:t>
      </w:r>
      <w:proofErr w:type="spellEnd"/>
      <w:r>
        <w:rPr>
          <w:rFonts w:ascii="Times New Roman" w:hAnsi="Times New Roman"/>
          <w:color w:val="000000"/>
        </w:rPr>
        <w:t xml:space="preserve"> </w:t>
      </w:r>
      <w:proofErr w:type="spellStart"/>
      <w:r>
        <w:rPr>
          <w:rFonts w:ascii="Times New Roman" w:hAnsi="Times New Roman"/>
          <w:color w:val="000000"/>
        </w:rPr>
        <w:t>podmienky</w:t>
      </w:r>
      <w:proofErr w:type="spellEnd"/>
      <w:r>
        <w:rPr>
          <w:rFonts w:ascii="Times New Roman" w:hAnsi="Times New Roman"/>
          <w:color w:val="000000"/>
        </w:rPr>
        <w:t xml:space="preserve"> </w:t>
      </w:r>
      <w:proofErr w:type="spellStart"/>
      <w:r>
        <w:rPr>
          <w:rFonts w:ascii="Times New Roman" w:hAnsi="Times New Roman"/>
          <w:color w:val="000000"/>
        </w:rPr>
        <w:t>určené</w:t>
      </w:r>
      <w:proofErr w:type="spellEnd"/>
      <w:r>
        <w:rPr>
          <w:rFonts w:ascii="Times New Roman" w:hAnsi="Times New Roman"/>
          <w:color w:val="000000"/>
        </w:rPr>
        <w:t xml:space="preserve"> pre </w:t>
      </w:r>
      <w:proofErr w:type="spellStart"/>
      <w:r>
        <w:rPr>
          <w:rFonts w:ascii="Times New Roman" w:hAnsi="Times New Roman"/>
          <w:color w:val="000000"/>
        </w:rPr>
        <w:t>fyzickú</w:t>
      </w:r>
      <w:proofErr w:type="spellEnd"/>
      <w:r>
        <w:rPr>
          <w:rFonts w:ascii="Times New Roman" w:hAnsi="Times New Roman"/>
          <w:color w:val="000000"/>
        </w:rPr>
        <w:t xml:space="preserve"> </w:t>
      </w:r>
      <w:proofErr w:type="spellStart"/>
      <w:r>
        <w:rPr>
          <w:rFonts w:ascii="Times New Roman" w:hAnsi="Times New Roman"/>
          <w:color w:val="000000"/>
        </w:rPr>
        <w:t>osobu</w:t>
      </w:r>
      <w:proofErr w:type="spellEnd"/>
      <w:r>
        <w:rPr>
          <w:rFonts w:ascii="Times New Roman" w:hAnsi="Times New Roman"/>
          <w:color w:val="000000"/>
        </w:rPr>
        <w:t xml:space="preserve"> </w:t>
      </w:r>
      <w:proofErr w:type="spellStart"/>
      <w:r>
        <w:rPr>
          <w:rFonts w:ascii="Times New Roman" w:hAnsi="Times New Roman"/>
          <w:color w:val="000000"/>
        </w:rPr>
        <w:t>podľa</w:t>
      </w:r>
      <w:proofErr w:type="spellEnd"/>
      <w:r>
        <w:rPr>
          <w:rFonts w:ascii="Times New Roman" w:hAnsi="Times New Roman"/>
          <w:color w:val="000000"/>
        </w:rPr>
        <w:t xml:space="preserve"> </w:t>
      </w:r>
      <w:proofErr w:type="spellStart"/>
      <w:r>
        <w:rPr>
          <w:rFonts w:ascii="Times New Roman" w:hAnsi="Times New Roman"/>
          <w:color w:val="000000"/>
        </w:rPr>
        <w:t>odseku</w:t>
      </w:r>
      <w:proofErr w:type="spellEnd"/>
      <w:r>
        <w:rPr>
          <w:rFonts w:ascii="Times New Roman" w:hAnsi="Times New Roman"/>
          <w:color w:val="000000"/>
        </w:rPr>
        <w:t xml:space="preserve"> 1. </w:t>
      </w:r>
      <w:bookmarkEnd w:id="190"/>
    </w:p>
    <w:p w14:paraId="443A8407" w14:textId="77777777" w:rsidR="003A6A39" w:rsidRDefault="00C04696">
      <w:pPr>
        <w:spacing w:after="0" w:line="264" w:lineRule="auto"/>
        <w:ind w:left="345"/>
      </w:pPr>
      <w:bookmarkStart w:id="191" w:name="paragraf-5.odsek-3"/>
      <w:bookmarkEnd w:id="188"/>
      <w:r>
        <w:rPr>
          <w:rFonts w:ascii="Times New Roman" w:hAnsi="Times New Roman"/>
          <w:color w:val="000000"/>
        </w:rPr>
        <w:t xml:space="preserve"> </w:t>
      </w:r>
      <w:bookmarkStart w:id="192" w:name="paragraf-5.odsek-3.oznacenie"/>
      <w:r>
        <w:rPr>
          <w:rFonts w:ascii="Times New Roman" w:hAnsi="Times New Roman"/>
          <w:color w:val="000000"/>
        </w:rPr>
        <w:t xml:space="preserve">(3) </w:t>
      </w:r>
      <w:bookmarkStart w:id="193" w:name="paragraf-5.odsek-3.text"/>
      <w:bookmarkEnd w:id="192"/>
      <w:proofErr w:type="spellStart"/>
      <w:r>
        <w:rPr>
          <w:rFonts w:ascii="Times New Roman" w:hAnsi="Times New Roman"/>
          <w:color w:val="000000"/>
        </w:rPr>
        <w:t>Podmienkou</w:t>
      </w:r>
      <w:proofErr w:type="spellEnd"/>
      <w:r>
        <w:rPr>
          <w:rFonts w:ascii="Times New Roman" w:hAnsi="Times New Roman"/>
          <w:color w:val="000000"/>
        </w:rPr>
        <w:t xml:space="preserve"> </w:t>
      </w:r>
      <w:proofErr w:type="spellStart"/>
      <w:r>
        <w:rPr>
          <w:rFonts w:ascii="Times New Roman" w:hAnsi="Times New Roman"/>
          <w:color w:val="000000"/>
        </w:rPr>
        <w:t>na</w:t>
      </w:r>
      <w:proofErr w:type="spellEnd"/>
      <w:r>
        <w:rPr>
          <w:rFonts w:ascii="Times New Roman" w:hAnsi="Times New Roman"/>
          <w:color w:val="000000"/>
        </w:rPr>
        <w:t xml:space="preserve"> </w:t>
      </w:r>
      <w:proofErr w:type="spellStart"/>
      <w:r>
        <w:rPr>
          <w:rFonts w:ascii="Times New Roman" w:hAnsi="Times New Roman"/>
          <w:color w:val="000000"/>
        </w:rPr>
        <w:t>zaobchádzanie</w:t>
      </w:r>
      <w:proofErr w:type="spellEnd"/>
      <w:r>
        <w:rPr>
          <w:rFonts w:ascii="Times New Roman" w:hAnsi="Times New Roman"/>
          <w:color w:val="000000"/>
        </w:rPr>
        <w:t xml:space="preserve"> s </w:t>
      </w:r>
      <w:proofErr w:type="spellStart"/>
      <w:r>
        <w:rPr>
          <w:rFonts w:ascii="Times New Roman" w:hAnsi="Times New Roman"/>
          <w:color w:val="000000"/>
        </w:rPr>
        <w:t>omamnými</w:t>
      </w:r>
      <w:proofErr w:type="spellEnd"/>
      <w:r>
        <w:rPr>
          <w:rFonts w:ascii="Times New Roman" w:hAnsi="Times New Roman"/>
          <w:color w:val="000000"/>
        </w:rPr>
        <w:t xml:space="preserve"> a </w:t>
      </w:r>
      <w:proofErr w:type="spellStart"/>
      <w:r>
        <w:rPr>
          <w:rFonts w:ascii="Times New Roman" w:hAnsi="Times New Roman"/>
          <w:color w:val="000000"/>
        </w:rPr>
        <w:t>psychotropnými</w:t>
      </w:r>
      <w:proofErr w:type="spellEnd"/>
      <w:r>
        <w:rPr>
          <w:rFonts w:ascii="Times New Roman" w:hAnsi="Times New Roman"/>
          <w:color w:val="000000"/>
        </w:rPr>
        <w:t xml:space="preserve"> </w:t>
      </w:r>
      <w:proofErr w:type="spellStart"/>
      <w:r>
        <w:rPr>
          <w:rFonts w:ascii="Times New Roman" w:hAnsi="Times New Roman"/>
          <w:color w:val="000000"/>
        </w:rPr>
        <w:t>látkami</w:t>
      </w:r>
      <w:proofErr w:type="spellEnd"/>
      <w:r>
        <w:rPr>
          <w:rFonts w:ascii="Times New Roman" w:hAnsi="Times New Roman"/>
          <w:color w:val="000000"/>
        </w:rPr>
        <w:t xml:space="preserve"> </w:t>
      </w:r>
      <w:proofErr w:type="spellStart"/>
      <w:r>
        <w:rPr>
          <w:rFonts w:ascii="Times New Roman" w:hAnsi="Times New Roman"/>
          <w:color w:val="000000"/>
        </w:rPr>
        <w:t>podľa</w:t>
      </w:r>
      <w:proofErr w:type="spellEnd"/>
      <w:r>
        <w:rPr>
          <w:rFonts w:ascii="Times New Roman" w:hAnsi="Times New Roman"/>
          <w:color w:val="000000"/>
        </w:rPr>
        <w:t xml:space="preserve"> </w:t>
      </w:r>
      <w:proofErr w:type="spellStart"/>
      <w:r>
        <w:rPr>
          <w:rFonts w:ascii="Times New Roman" w:hAnsi="Times New Roman"/>
          <w:color w:val="000000"/>
        </w:rPr>
        <w:t>odsekov</w:t>
      </w:r>
      <w:proofErr w:type="spellEnd"/>
      <w:r>
        <w:rPr>
          <w:rFonts w:ascii="Times New Roman" w:hAnsi="Times New Roman"/>
          <w:color w:val="000000"/>
        </w:rPr>
        <w:t xml:space="preserve"> 1 a 2 je </w:t>
      </w:r>
      <w:proofErr w:type="spellStart"/>
      <w:r>
        <w:rPr>
          <w:rFonts w:ascii="Times New Roman" w:hAnsi="Times New Roman"/>
          <w:color w:val="000000"/>
        </w:rPr>
        <w:t>zabezpečenie</w:t>
      </w:r>
      <w:proofErr w:type="spellEnd"/>
      <w:r>
        <w:rPr>
          <w:rFonts w:ascii="Times New Roman" w:hAnsi="Times New Roman"/>
          <w:color w:val="000000"/>
        </w:rPr>
        <w:t xml:space="preserve"> </w:t>
      </w:r>
      <w:bookmarkEnd w:id="193"/>
    </w:p>
    <w:p w14:paraId="13E7E627" w14:textId="77777777" w:rsidR="003A6A39" w:rsidRPr="0016243A" w:rsidRDefault="00C04696">
      <w:pPr>
        <w:spacing w:before="225" w:after="225" w:line="264" w:lineRule="auto"/>
        <w:ind w:left="420"/>
        <w:rPr>
          <w:lang w:val="it-IT"/>
        </w:rPr>
      </w:pPr>
      <w:bookmarkStart w:id="194" w:name="paragraf-5.odsek-3.pismeno-a"/>
      <w:r>
        <w:rPr>
          <w:rFonts w:ascii="Times New Roman" w:hAnsi="Times New Roman"/>
          <w:color w:val="000000"/>
        </w:rPr>
        <w:t xml:space="preserve"> </w:t>
      </w:r>
      <w:bookmarkStart w:id="195" w:name="paragraf-5.odsek-3.pismeno-a.oznacenie"/>
      <w:r w:rsidRPr="0016243A">
        <w:rPr>
          <w:rFonts w:ascii="Times New Roman" w:hAnsi="Times New Roman"/>
          <w:color w:val="000000"/>
          <w:lang w:val="it-IT"/>
        </w:rPr>
        <w:t xml:space="preserve">a) </w:t>
      </w:r>
      <w:bookmarkStart w:id="196" w:name="paragraf-5.odsek-3.pismeno-a.text"/>
      <w:bookmarkEnd w:id="195"/>
      <w:r w:rsidRPr="0016243A">
        <w:rPr>
          <w:rFonts w:ascii="Times New Roman" w:hAnsi="Times New Roman"/>
          <w:color w:val="000000"/>
          <w:lang w:val="it-IT"/>
        </w:rPr>
        <w:t xml:space="preserve">materiálneho, priestorového a personálneho vybavenia na požadovaný druh a rozsah činnosti, </w:t>
      </w:r>
      <w:bookmarkEnd w:id="196"/>
    </w:p>
    <w:p w14:paraId="427515F9" w14:textId="77777777" w:rsidR="003A6A39" w:rsidRPr="0016243A" w:rsidRDefault="00C04696">
      <w:pPr>
        <w:spacing w:before="225" w:after="225" w:line="264" w:lineRule="auto"/>
        <w:ind w:left="420"/>
        <w:rPr>
          <w:rFonts w:ascii="Times New Roman" w:hAnsi="Times New Roman"/>
          <w:strike/>
          <w:color w:val="FF0000"/>
          <w:lang w:val="it-IT"/>
        </w:rPr>
      </w:pPr>
      <w:bookmarkStart w:id="197" w:name="paragraf-5.odsek-3.pismeno-b"/>
      <w:bookmarkEnd w:id="194"/>
      <w:r w:rsidRPr="0016243A">
        <w:rPr>
          <w:rFonts w:ascii="Times New Roman" w:hAnsi="Times New Roman"/>
          <w:strike/>
          <w:color w:val="FF0000"/>
          <w:lang w:val="it-IT"/>
        </w:rPr>
        <w:t xml:space="preserve"> </w:t>
      </w:r>
      <w:bookmarkStart w:id="198" w:name="paragraf-5.odsek-3.pismeno-b.oznacenie"/>
      <w:r w:rsidRPr="0016243A">
        <w:rPr>
          <w:rFonts w:ascii="Times New Roman" w:hAnsi="Times New Roman"/>
          <w:strike/>
          <w:color w:val="FF0000"/>
          <w:lang w:val="it-IT"/>
        </w:rPr>
        <w:t xml:space="preserve">b) </w:t>
      </w:r>
      <w:bookmarkStart w:id="199" w:name="paragraf-5.odsek-3.pismeno-b.text"/>
      <w:bookmarkEnd w:id="198"/>
      <w:r w:rsidRPr="0016243A">
        <w:rPr>
          <w:rFonts w:ascii="Times New Roman" w:hAnsi="Times New Roman"/>
          <w:strike/>
          <w:color w:val="FF0000"/>
          <w:lang w:val="it-IT"/>
        </w:rPr>
        <w:t xml:space="preserve">administratívno-technických opatrení na bezpečné uchovávanie omamných a psychotropných látok a na zabránenie ich </w:t>
      </w:r>
      <w:r w:rsidRPr="0016243A">
        <w:rPr>
          <w:rFonts w:ascii="Times New Roman" w:hAnsi="Times New Roman"/>
          <w:color w:val="FF0000"/>
          <w:lang w:val="it-IT"/>
        </w:rPr>
        <w:t>zneužitia.</w:t>
      </w:r>
      <w:bookmarkEnd w:id="199"/>
    </w:p>
    <w:p w14:paraId="20D8C6F4" w14:textId="238205FC" w:rsidR="00CA5892" w:rsidRPr="0016243A" w:rsidRDefault="00CA5892">
      <w:pPr>
        <w:spacing w:before="225" w:after="225" w:line="264" w:lineRule="auto"/>
        <w:ind w:left="420"/>
        <w:rPr>
          <w:rFonts w:ascii="Times New Roman" w:hAnsi="Times New Roman"/>
          <w:color w:val="FF0000"/>
          <w:lang w:val="it-IT"/>
        </w:rPr>
      </w:pPr>
      <w:r w:rsidRPr="0016243A">
        <w:rPr>
          <w:rFonts w:ascii="Times New Roman" w:hAnsi="Times New Roman"/>
          <w:color w:val="FF0000"/>
          <w:lang w:val="it-IT"/>
        </w:rPr>
        <w:t xml:space="preserve"> b) </w:t>
      </w:r>
      <w:r w:rsidR="0016243A" w:rsidRPr="0016243A">
        <w:rPr>
          <w:rFonts w:ascii="Times New Roman" w:hAnsi="Times New Roman"/>
          <w:color w:val="FF0000"/>
          <w:lang w:val="it-IT"/>
        </w:rPr>
        <w:t>priestoru na bezpečné uchovávanie omamných a psychotropných látok použitím elektronických, mechanických alebo iných súčiastok tvoriacich pevne zabudovanú prekážku, ktorú nemožno prekonať bez odborných znalostí alebo použitia sily, ak osobitný predpis neustanovuje inak.</w:t>
      </w:r>
      <w:r w:rsidR="0016243A" w:rsidRPr="0016243A">
        <w:rPr>
          <w:rFonts w:ascii="Times New Roman" w:hAnsi="Times New Roman"/>
          <w:color w:val="FF0000"/>
          <w:vertAlign w:val="superscript"/>
          <w:lang w:val="it-IT"/>
        </w:rPr>
        <w:t>1eab</w:t>
      </w:r>
      <w:r w:rsidR="0016243A">
        <w:rPr>
          <w:rFonts w:ascii="Times New Roman" w:hAnsi="Times New Roman"/>
          <w:color w:val="FF0000"/>
          <w:lang w:val="it-IT"/>
        </w:rPr>
        <w:t>)</w:t>
      </w:r>
    </w:p>
    <w:p w14:paraId="37553BC8" w14:textId="77777777" w:rsidR="0055358C" w:rsidRPr="0016243A" w:rsidRDefault="0055358C">
      <w:pPr>
        <w:spacing w:before="225" w:after="225" w:line="264" w:lineRule="auto"/>
        <w:ind w:left="420"/>
        <w:rPr>
          <w:rFonts w:ascii="Times New Roman" w:hAnsi="Times New Roman"/>
          <w:color w:val="FF0000"/>
          <w:lang w:val="it-IT"/>
        </w:rPr>
      </w:pPr>
      <w:r w:rsidRPr="0016243A">
        <w:rPr>
          <w:rFonts w:ascii="Times New Roman" w:hAnsi="Times New Roman"/>
          <w:color w:val="FF0000"/>
          <w:lang w:val="it-IT"/>
        </w:rPr>
        <w:t>c) administratívnych opatrení na zabránenie zneužitia omamných a psychotropných látok.</w:t>
      </w:r>
    </w:p>
    <w:p w14:paraId="5BE349E3" w14:textId="77777777" w:rsidR="003A6A39" w:rsidRPr="0016243A" w:rsidRDefault="00C04696">
      <w:pPr>
        <w:spacing w:before="225" w:after="225" w:line="264" w:lineRule="auto"/>
        <w:ind w:left="345"/>
        <w:rPr>
          <w:lang w:val="it-IT"/>
        </w:rPr>
      </w:pPr>
      <w:bookmarkStart w:id="200" w:name="paragraf-5.odsek-4"/>
      <w:bookmarkEnd w:id="191"/>
      <w:bookmarkEnd w:id="197"/>
      <w:r w:rsidRPr="0016243A">
        <w:rPr>
          <w:rFonts w:ascii="Times New Roman" w:hAnsi="Times New Roman"/>
          <w:color w:val="000000"/>
          <w:lang w:val="it-IT"/>
        </w:rPr>
        <w:t xml:space="preserve"> </w:t>
      </w:r>
      <w:bookmarkStart w:id="201" w:name="paragraf-5.odsek-4.oznacenie"/>
      <w:r w:rsidRPr="0016243A">
        <w:rPr>
          <w:rFonts w:ascii="Times New Roman" w:hAnsi="Times New Roman"/>
          <w:color w:val="000000"/>
          <w:lang w:val="it-IT"/>
        </w:rPr>
        <w:t xml:space="preserve">(4) </w:t>
      </w:r>
      <w:bookmarkStart w:id="202" w:name="paragraf-5.odsek-4.text"/>
      <w:bookmarkEnd w:id="201"/>
      <w:r w:rsidRPr="0016243A">
        <w:rPr>
          <w:rFonts w:ascii="Times New Roman" w:hAnsi="Times New Roman"/>
          <w:color w:val="000000"/>
          <w:lang w:val="it-IT"/>
        </w:rPr>
        <w:t xml:space="preserve">Za bezúhonného na účely tohto zákona sa nepovažuje ten, kto bol právoplatne odsúdený za trestný čin, ktorého skutková podstata súvisí s predmetom činnosti, alebo za úmyselne spáchaný trestný čin, a to ani vtedy, ak sa naň podľa osobitného predpisu hľadí, akoby nebol odsúdený. </w:t>
      </w:r>
      <w:bookmarkEnd w:id="202"/>
    </w:p>
    <w:p w14:paraId="39966853" w14:textId="77777777" w:rsidR="003A6A39" w:rsidRPr="0016243A" w:rsidRDefault="00C04696">
      <w:pPr>
        <w:spacing w:before="225" w:after="225" w:line="264" w:lineRule="auto"/>
        <w:ind w:left="345"/>
        <w:rPr>
          <w:lang w:val="it-IT"/>
        </w:rPr>
      </w:pPr>
      <w:bookmarkStart w:id="203" w:name="paragraf-5.odsek-5"/>
      <w:bookmarkEnd w:id="200"/>
      <w:r w:rsidRPr="0016243A">
        <w:rPr>
          <w:rFonts w:ascii="Times New Roman" w:hAnsi="Times New Roman"/>
          <w:color w:val="000000"/>
          <w:lang w:val="it-IT"/>
        </w:rPr>
        <w:t xml:space="preserve"> </w:t>
      </w:r>
      <w:bookmarkStart w:id="204" w:name="paragraf-5.odsek-5.oznacenie"/>
      <w:r w:rsidRPr="0016243A">
        <w:rPr>
          <w:rFonts w:ascii="Times New Roman" w:hAnsi="Times New Roman"/>
          <w:color w:val="000000"/>
          <w:lang w:val="it-IT"/>
        </w:rPr>
        <w:t xml:space="preserve">(5) </w:t>
      </w:r>
      <w:bookmarkStart w:id="205" w:name="paragraf-5.odsek-5.text"/>
      <w:bookmarkEnd w:id="204"/>
      <w:r w:rsidRPr="0016243A">
        <w:rPr>
          <w:rFonts w:ascii="Times New Roman" w:hAnsi="Times New Roman"/>
          <w:color w:val="000000"/>
          <w:lang w:val="it-IT"/>
        </w:rPr>
        <w:t xml:space="preserve">Zdravotná spôsobilosť sa preukazuje lekárskym posudkom. Lekársky posudok vydáva lekár so špecializáciou v špecializačnom odbore všeobecné lekárstvo alebo v špecializačnom odbore pediatria na základe výsledku lekárskej prehliadky; v prípade potreby sa vyšetrením u lekára so špecializáciou v špecializačnom odbore psychiatria zabezpečí vylúčenie závislosti osoby od užívania omamných a psychotropných látok. </w:t>
      </w:r>
      <w:bookmarkEnd w:id="205"/>
    </w:p>
    <w:p w14:paraId="5A2D1057" w14:textId="77777777" w:rsidR="003A6A39" w:rsidRPr="0016243A" w:rsidRDefault="00C04696">
      <w:pPr>
        <w:spacing w:before="225" w:after="225" w:line="264" w:lineRule="auto"/>
        <w:ind w:left="345"/>
        <w:rPr>
          <w:lang w:val="it-IT"/>
        </w:rPr>
      </w:pPr>
      <w:bookmarkStart w:id="206" w:name="paragraf-5.odsek-6"/>
      <w:bookmarkEnd w:id="203"/>
      <w:r w:rsidRPr="0016243A">
        <w:rPr>
          <w:rFonts w:ascii="Times New Roman" w:hAnsi="Times New Roman"/>
          <w:color w:val="000000"/>
          <w:lang w:val="it-IT"/>
        </w:rPr>
        <w:t xml:space="preserve"> </w:t>
      </w:r>
      <w:bookmarkStart w:id="207" w:name="paragraf-5.odsek-6.oznacenie"/>
      <w:r w:rsidRPr="0016243A">
        <w:rPr>
          <w:rFonts w:ascii="Times New Roman" w:hAnsi="Times New Roman"/>
          <w:color w:val="000000"/>
          <w:lang w:val="it-IT"/>
        </w:rPr>
        <w:t xml:space="preserve">(6) </w:t>
      </w:r>
      <w:bookmarkStart w:id="208" w:name="paragraf-5.odsek-6.text"/>
      <w:bookmarkEnd w:id="207"/>
      <w:r w:rsidRPr="0016243A">
        <w:rPr>
          <w:rFonts w:ascii="Times New Roman" w:hAnsi="Times New Roman"/>
          <w:color w:val="000000"/>
          <w:lang w:val="it-IT"/>
        </w:rPr>
        <w:t xml:space="preserve">Podmienky na zaobchádzanie s omamnými a psychotropnými látkami uvedené v odsekoch 1 až 5 musia byť splnené po celý čas zaobchádzania s takýmito látkami. </w:t>
      </w:r>
      <w:bookmarkEnd w:id="208"/>
    </w:p>
    <w:p w14:paraId="0DD8D1CB" w14:textId="77777777" w:rsidR="003A6A39" w:rsidRPr="0016243A" w:rsidRDefault="00C04696">
      <w:pPr>
        <w:spacing w:before="225" w:after="225" w:line="264" w:lineRule="auto"/>
        <w:ind w:left="270"/>
        <w:jc w:val="center"/>
        <w:rPr>
          <w:lang w:val="it-IT"/>
        </w:rPr>
      </w:pPr>
      <w:bookmarkStart w:id="209" w:name="paragraf-6.oznacenie"/>
      <w:bookmarkStart w:id="210" w:name="paragraf-6"/>
      <w:bookmarkEnd w:id="168"/>
      <w:bookmarkEnd w:id="206"/>
      <w:r w:rsidRPr="0016243A">
        <w:rPr>
          <w:rFonts w:ascii="Times New Roman" w:hAnsi="Times New Roman"/>
          <w:b/>
          <w:color w:val="000000"/>
          <w:lang w:val="it-IT"/>
        </w:rPr>
        <w:t xml:space="preserve"> § 6 </w:t>
      </w:r>
    </w:p>
    <w:p w14:paraId="51F519B5" w14:textId="77777777" w:rsidR="003A6A39" w:rsidRPr="0016243A" w:rsidRDefault="00C04696">
      <w:pPr>
        <w:spacing w:before="225" w:after="225" w:line="264" w:lineRule="auto"/>
        <w:ind w:left="270"/>
        <w:jc w:val="center"/>
        <w:rPr>
          <w:lang w:val="it-IT"/>
        </w:rPr>
      </w:pPr>
      <w:bookmarkStart w:id="211" w:name="paragraf-6.nadpis"/>
      <w:bookmarkEnd w:id="209"/>
      <w:r w:rsidRPr="0016243A">
        <w:rPr>
          <w:rFonts w:ascii="Times New Roman" w:hAnsi="Times New Roman"/>
          <w:b/>
          <w:color w:val="000000"/>
          <w:lang w:val="it-IT"/>
        </w:rPr>
        <w:t xml:space="preserve"> Odborná spôsobilosť na zaobchádzanie s omamnými a psychotropnými látkami </w:t>
      </w:r>
    </w:p>
    <w:p w14:paraId="42E8211A" w14:textId="77777777" w:rsidR="003A6A39" w:rsidRPr="00D8703A" w:rsidRDefault="00C04696">
      <w:pPr>
        <w:spacing w:before="225" w:after="225" w:line="264" w:lineRule="auto"/>
        <w:ind w:left="345"/>
        <w:rPr>
          <w:lang w:val="it-IT"/>
        </w:rPr>
      </w:pPr>
      <w:bookmarkStart w:id="212" w:name="paragraf-6.odsek-1"/>
      <w:bookmarkEnd w:id="211"/>
      <w:r w:rsidRPr="0016243A">
        <w:rPr>
          <w:rFonts w:ascii="Times New Roman" w:hAnsi="Times New Roman"/>
          <w:color w:val="000000"/>
          <w:lang w:val="it-IT"/>
        </w:rPr>
        <w:t xml:space="preserve"> </w:t>
      </w:r>
      <w:bookmarkStart w:id="213" w:name="paragraf-6.odsek-1.oznacenie"/>
      <w:r w:rsidRPr="00D8703A">
        <w:rPr>
          <w:rFonts w:ascii="Times New Roman" w:hAnsi="Times New Roman"/>
          <w:color w:val="000000"/>
          <w:lang w:val="it-IT"/>
        </w:rPr>
        <w:t xml:space="preserve">(1) </w:t>
      </w:r>
      <w:bookmarkStart w:id="214" w:name="paragraf-6.odsek-1.text"/>
      <w:bookmarkEnd w:id="213"/>
      <w:r w:rsidRPr="00D8703A">
        <w:rPr>
          <w:rFonts w:ascii="Times New Roman" w:hAnsi="Times New Roman"/>
          <w:color w:val="000000"/>
          <w:lang w:val="it-IT"/>
        </w:rPr>
        <w:t xml:space="preserve">Odbornú spôsobilosť na zaobchádzanie s omamnými a psychotropnými látkami musí mať žiadateľ o vydanie povolenia (ďalej len „žiadateľ“) alebo jeho odborný zástupca a zamestnanci, ktorí priamo riadia činnosti, na ktoré bolo povolenie vydané. </w:t>
      </w:r>
      <w:bookmarkEnd w:id="214"/>
    </w:p>
    <w:p w14:paraId="5E4AAEF2" w14:textId="77777777" w:rsidR="003A6A39" w:rsidRPr="00D8703A" w:rsidRDefault="00C04696">
      <w:pPr>
        <w:spacing w:after="0" w:line="264" w:lineRule="auto"/>
        <w:ind w:left="345"/>
        <w:rPr>
          <w:lang w:val="it-IT"/>
        </w:rPr>
      </w:pPr>
      <w:bookmarkStart w:id="215" w:name="paragraf-6.odsek-2"/>
      <w:bookmarkEnd w:id="212"/>
      <w:r w:rsidRPr="00D8703A">
        <w:rPr>
          <w:rFonts w:ascii="Times New Roman" w:hAnsi="Times New Roman"/>
          <w:color w:val="000000"/>
          <w:lang w:val="it-IT"/>
        </w:rPr>
        <w:t xml:space="preserve"> </w:t>
      </w:r>
      <w:bookmarkStart w:id="216" w:name="paragraf-6.odsek-2.oznacenie"/>
      <w:r w:rsidRPr="00D8703A">
        <w:rPr>
          <w:rFonts w:ascii="Times New Roman" w:hAnsi="Times New Roman"/>
          <w:color w:val="000000"/>
          <w:lang w:val="it-IT"/>
        </w:rPr>
        <w:t xml:space="preserve">(2) </w:t>
      </w:r>
      <w:bookmarkStart w:id="217" w:name="paragraf-6.odsek-2.text"/>
      <w:bookmarkEnd w:id="216"/>
      <w:r w:rsidRPr="00D8703A">
        <w:rPr>
          <w:rFonts w:ascii="Times New Roman" w:hAnsi="Times New Roman"/>
          <w:color w:val="000000"/>
          <w:lang w:val="it-IT"/>
        </w:rPr>
        <w:t xml:space="preserve">Odborná spôsobilosť sa preukazuje </w:t>
      </w:r>
      <w:bookmarkEnd w:id="217"/>
    </w:p>
    <w:p w14:paraId="72266535" w14:textId="77777777" w:rsidR="003A6A39" w:rsidRPr="00D8703A" w:rsidRDefault="00C04696">
      <w:pPr>
        <w:spacing w:before="225" w:after="225" w:line="264" w:lineRule="auto"/>
        <w:ind w:left="420"/>
        <w:rPr>
          <w:rFonts w:ascii="Times New Roman" w:hAnsi="Times New Roman"/>
          <w:color w:val="FF0000"/>
          <w:lang w:val="it-IT"/>
        </w:rPr>
      </w:pPr>
      <w:bookmarkStart w:id="218" w:name="paragraf-6.odsek-2.pismeno-a"/>
      <w:r w:rsidRPr="00D8703A">
        <w:rPr>
          <w:rFonts w:ascii="Times New Roman" w:hAnsi="Times New Roman"/>
          <w:strike/>
          <w:color w:val="FF0000"/>
          <w:lang w:val="it-IT"/>
        </w:rPr>
        <w:t xml:space="preserve"> </w:t>
      </w:r>
      <w:bookmarkStart w:id="219" w:name="paragraf-6.odsek-2.pismeno-a.oznacenie"/>
      <w:r w:rsidRPr="00D8703A">
        <w:rPr>
          <w:rFonts w:ascii="Times New Roman" w:hAnsi="Times New Roman"/>
          <w:strike/>
          <w:color w:val="FF0000"/>
          <w:lang w:val="it-IT"/>
        </w:rPr>
        <w:t xml:space="preserve">a) </w:t>
      </w:r>
      <w:bookmarkEnd w:id="219"/>
      <w:r w:rsidRPr="00D8703A">
        <w:rPr>
          <w:rFonts w:ascii="Times New Roman" w:hAnsi="Times New Roman"/>
          <w:strike/>
          <w:color w:val="FF0000"/>
          <w:lang w:val="it-IT"/>
        </w:rPr>
        <w:t xml:space="preserve">diplomom o skončení štúdia na vysokej škole v študijnom odbore farmácia, v študijnom odbore všeobecné lekárstvo, v študijnom odbore zubné lekárstvo, v študijnom odbore veterinárne lekárstvo, v študijnom odbore ošetrovateľstvo, v študijnom odbore pôrodná asistencia alebo v niektorom zo študijných odborov podľa </w:t>
      </w:r>
      <w:r>
        <w:fldChar w:fldCharType="begin"/>
      </w:r>
      <w:r w:rsidRPr="00F9293A">
        <w:rPr>
          <w:lang w:val="it-IT"/>
        </w:rPr>
        <w:instrText>HYPERLINK \l "paragraf-42a.odsek-1.pismeno-a" \h</w:instrText>
      </w:r>
      <w:r>
        <w:fldChar w:fldCharType="separate"/>
      </w:r>
      <w:r w:rsidRPr="00D8703A">
        <w:rPr>
          <w:rFonts w:ascii="Times New Roman" w:hAnsi="Times New Roman"/>
          <w:strike/>
          <w:color w:val="FF0000"/>
          <w:lang w:val="it-IT"/>
        </w:rPr>
        <w:t>§ 42a ods. 1 písm. a) a b)</w:t>
      </w:r>
      <w:r>
        <w:fldChar w:fldCharType="end"/>
      </w:r>
      <w:bookmarkStart w:id="220" w:name="paragraf-6.odsek-2.pismeno-a.text"/>
      <w:r w:rsidRPr="00D8703A">
        <w:rPr>
          <w:rFonts w:ascii="Times New Roman" w:hAnsi="Times New Roman"/>
          <w:strike/>
          <w:color w:val="FF0000"/>
          <w:lang w:val="it-IT"/>
        </w:rPr>
        <w:t>,</w:t>
      </w:r>
      <w:r w:rsidRPr="00D8703A">
        <w:rPr>
          <w:rFonts w:ascii="Times New Roman" w:hAnsi="Times New Roman"/>
          <w:color w:val="FF0000"/>
          <w:lang w:val="it-IT"/>
        </w:rPr>
        <w:t xml:space="preserve"> </w:t>
      </w:r>
      <w:bookmarkEnd w:id="220"/>
    </w:p>
    <w:p w14:paraId="4605A6A7" w14:textId="046E8EF0" w:rsidR="0055358C" w:rsidRPr="00D8703A" w:rsidRDefault="0055358C">
      <w:pPr>
        <w:spacing w:before="225" w:after="225" w:line="264" w:lineRule="auto"/>
        <w:ind w:left="420"/>
        <w:rPr>
          <w:rFonts w:ascii="Times New Roman" w:hAnsi="Times New Roman"/>
          <w:color w:val="FF0000"/>
          <w:lang w:val="it-IT"/>
        </w:rPr>
      </w:pPr>
      <w:r w:rsidRPr="00D8703A">
        <w:rPr>
          <w:rFonts w:ascii="Times New Roman" w:hAnsi="Times New Roman"/>
          <w:color w:val="FF0000"/>
          <w:lang w:val="it-IT"/>
        </w:rPr>
        <w:t xml:space="preserve"> a) diplomom </w:t>
      </w:r>
      <w:r w:rsidR="0016243A" w:rsidRPr="00D8703A">
        <w:rPr>
          <w:rFonts w:ascii="Times New Roman" w:hAnsi="Times New Roman"/>
          <w:color w:val="FF0000"/>
          <w:lang w:val="it-IT"/>
        </w:rPr>
        <w:t xml:space="preserve">o skončení štúdia na vysokej škole v študijnom odbore farmácia, všeobecné lekárstvo, zubné lekárstvo, veterinárne lekárstvo, ošetrovateľstvo, pôrodná asistencia, zdravotnícke vedy; v študijnom programe všeobecné veterinárne lekárstvo, hygiena potravín, </w:t>
      </w:r>
      <w:r w:rsidR="0016243A" w:rsidRPr="00D8703A">
        <w:rPr>
          <w:rFonts w:ascii="Times New Roman" w:hAnsi="Times New Roman"/>
          <w:color w:val="FF0000"/>
          <w:lang w:val="it-IT"/>
        </w:rPr>
        <w:lastRenderedPageBreak/>
        <w:t>urgentná zdravotná starostlivosť alebo v niektorom zo študijných odborov podľa § 42a ods. 1 písm. a) alebo písm. b),</w:t>
      </w:r>
    </w:p>
    <w:p w14:paraId="61D72D02" w14:textId="77777777" w:rsidR="003A6A39" w:rsidRPr="00E5016D" w:rsidRDefault="00C04696">
      <w:pPr>
        <w:spacing w:before="225" w:after="225" w:line="264" w:lineRule="auto"/>
        <w:ind w:left="420"/>
        <w:rPr>
          <w:lang w:val="it-IT"/>
        </w:rPr>
      </w:pPr>
      <w:bookmarkStart w:id="221" w:name="paragraf-6.odsek-2.pismeno-b"/>
      <w:bookmarkEnd w:id="218"/>
      <w:r w:rsidRPr="00D8703A">
        <w:rPr>
          <w:rFonts w:ascii="Times New Roman" w:hAnsi="Times New Roman"/>
          <w:color w:val="000000"/>
          <w:lang w:val="it-IT"/>
        </w:rPr>
        <w:t xml:space="preserve"> </w:t>
      </w:r>
      <w:bookmarkStart w:id="222" w:name="paragraf-6.odsek-2.pismeno-b.oznacenie"/>
      <w:r w:rsidRPr="00E5016D">
        <w:rPr>
          <w:rFonts w:ascii="Times New Roman" w:hAnsi="Times New Roman"/>
          <w:color w:val="000000"/>
          <w:lang w:val="it-IT"/>
        </w:rPr>
        <w:t xml:space="preserve">b) </w:t>
      </w:r>
      <w:bookmarkStart w:id="223" w:name="paragraf-6.odsek-2.pismeno-b.text"/>
      <w:bookmarkEnd w:id="222"/>
      <w:r w:rsidRPr="00E5016D">
        <w:rPr>
          <w:rFonts w:ascii="Times New Roman" w:hAnsi="Times New Roman"/>
          <w:color w:val="000000"/>
          <w:lang w:val="it-IT"/>
        </w:rPr>
        <w:t xml:space="preserve">diplomom o skončení štúdia na vysokej škole chemického zamerania a osvedčením vydaným podľa odsekov 3 a 4, </w:t>
      </w:r>
      <w:bookmarkEnd w:id="223"/>
    </w:p>
    <w:p w14:paraId="16E6857D" w14:textId="77777777" w:rsidR="003A6A39" w:rsidRPr="00E5016D" w:rsidRDefault="00C04696">
      <w:pPr>
        <w:spacing w:before="225" w:after="225" w:line="264" w:lineRule="auto"/>
        <w:ind w:left="420"/>
        <w:rPr>
          <w:lang w:val="it-IT"/>
        </w:rPr>
      </w:pPr>
      <w:bookmarkStart w:id="224" w:name="paragraf-6.odsek-2.pismeno-c"/>
      <w:bookmarkEnd w:id="221"/>
      <w:r w:rsidRPr="00E5016D">
        <w:rPr>
          <w:rFonts w:ascii="Times New Roman" w:hAnsi="Times New Roman"/>
          <w:color w:val="000000"/>
          <w:lang w:val="it-IT"/>
        </w:rPr>
        <w:t xml:space="preserve"> </w:t>
      </w:r>
      <w:bookmarkStart w:id="225" w:name="paragraf-6.odsek-2.pismeno-c.oznacenie"/>
      <w:r w:rsidRPr="00E5016D">
        <w:rPr>
          <w:rFonts w:ascii="Times New Roman" w:hAnsi="Times New Roman"/>
          <w:color w:val="000000"/>
          <w:lang w:val="it-IT"/>
        </w:rPr>
        <w:t xml:space="preserve">c) </w:t>
      </w:r>
      <w:bookmarkEnd w:id="225"/>
      <w:r w:rsidRPr="00E5016D">
        <w:rPr>
          <w:rFonts w:ascii="Times New Roman" w:hAnsi="Times New Roman"/>
          <w:color w:val="000000"/>
          <w:lang w:val="it-IT"/>
        </w:rPr>
        <w:t>diplomom o špecializácii v špecializačnom odbore laboratórne a diagnostické metódy v klinickej biochémii</w:t>
      </w:r>
      <w:r w:rsidRPr="00E5016D">
        <w:rPr>
          <w:rFonts w:ascii="Times New Roman" w:hAnsi="Times New Roman"/>
          <w:strike/>
          <w:color w:val="FF0000"/>
          <w:lang w:val="it-IT"/>
        </w:rPr>
        <w:t>, v špecializačnom odbore vyšetrovacie metódy v patológii a súdnom lekárstve alebo</w:t>
      </w:r>
      <w:r w:rsidRPr="00E5016D">
        <w:rPr>
          <w:rFonts w:ascii="Times New Roman" w:hAnsi="Times New Roman"/>
          <w:color w:val="FF0000"/>
          <w:lang w:val="it-IT"/>
        </w:rPr>
        <w:t xml:space="preserve"> </w:t>
      </w:r>
      <w:r w:rsidRPr="00E5016D">
        <w:rPr>
          <w:rFonts w:ascii="Times New Roman" w:hAnsi="Times New Roman"/>
          <w:color w:val="000000"/>
          <w:lang w:val="it-IT"/>
        </w:rPr>
        <w:t>v špecializačnom odbore laboratórne a diagnostické metódy v patológii a súdnom lekárstve alebo v špecializačnom odbore vyšetrovacie metódy v toxikológii a farmakológii podľa osobitného predpisu</w:t>
      </w:r>
      <w:r>
        <w:fldChar w:fldCharType="begin"/>
      </w:r>
      <w:r w:rsidRPr="00E5016D">
        <w:rPr>
          <w:lang w:val="it-IT"/>
        </w:rPr>
        <w:instrText>HYPERLINK \l "poznamky.poznamka-1eb" \h</w:instrText>
      </w:r>
      <w:r>
        <w:fldChar w:fldCharType="separate"/>
      </w:r>
      <w:r w:rsidRPr="00E5016D">
        <w:rPr>
          <w:rFonts w:ascii="Times New Roman" w:hAnsi="Times New Roman"/>
          <w:color w:val="000000"/>
          <w:sz w:val="18"/>
          <w:vertAlign w:val="superscript"/>
          <w:lang w:val="it-IT"/>
        </w:rPr>
        <w:t>1eb</w:t>
      </w:r>
      <w:r w:rsidRPr="00E5016D">
        <w:rPr>
          <w:rFonts w:ascii="Times New Roman" w:hAnsi="Times New Roman"/>
          <w:color w:val="0000FF"/>
          <w:u w:val="single"/>
          <w:lang w:val="it-IT"/>
        </w:rPr>
        <w:t>)</w:t>
      </w:r>
      <w:r>
        <w:fldChar w:fldCharType="end"/>
      </w:r>
      <w:r w:rsidRPr="00E5016D">
        <w:rPr>
          <w:rFonts w:ascii="Times New Roman" w:hAnsi="Times New Roman"/>
          <w:color w:val="000000"/>
          <w:lang w:val="it-IT"/>
        </w:rPr>
        <w:t xml:space="preserve"> alebo v niektorom zo špecializačných odborov podľa </w:t>
      </w:r>
      <w:r>
        <w:fldChar w:fldCharType="begin"/>
      </w:r>
      <w:r w:rsidRPr="00E5016D">
        <w:rPr>
          <w:lang w:val="it-IT"/>
        </w:rPr>
        <w:instrText>HYPERLINK \l "paragraf-42a.odsek-1.pismeno-c" \h</w:instrText>
      </w:r>
      <w:r>
        <w:fldChar w:fldCharType="separate"/>
      </w:r>
      <w:r w:rsidRPr="00E5016D">
        <w:rPr>
          <w:rFonts w:ascii="Times New Roman" w:hAnsi="Times New Roman"/>
          <w:color w:val="0000FF"/>
          <w:u w:val="single"/>
          <w:lang w:val="it-IT"/>
        </w:rPr>
        <w:t>§ 42a ods. 1 písm. c) až e)</w:t>
      </w:r>
      <w:r>
        <w:fldChar w:fldCharType="end"/>
      </w:r>
      <w:bookmarkStart w:id="226" w:name="paragraf-6.odsek-2.pismeno-c.text"/>
      <w:r w:rsidRPr="00E5016D">
        <w:rPr>
          <w:rFonts w:ascii="Times New Roman" w:hAnsi="Times New Roman"/>
          <w:color w:val="000000"/>
          <w:lang w:val="it-IT"/>
        </w:rPr>
        <w:t xml:space="preserve">, </w:t>
      </w:r>
      <w:bookmarkEnd w:id="226"/>
    </w:p>
    <w:p w14:paraId="249BC522" w14:textId="77777777" w:rsidR="003A6A39" w:rsidRPr="00E5016D" w:rsidRDefault="00C04696">
      <w:pPr>
        <w:spacing w:before="225" w:after="225" w:line="264" w:lineRule="auto"/>
        <w:ind w:left="420"/>
        <w:rPr>
          <w:rFonts w:ascii="Times New Roman" w:hAnsi="Times New Roman"/>
          <w:strike/>
          <w:color w:val="FF0000"/>
          <w:lang w:val="it-IT"/>
        </w:rPr>
      </w:pPr>
      <w:bookmarkStart w:id="227" w:name="paragraf-6.odsek-2.pismeno-d"/>
      <w:bookmarkEnd w:id="224"/>
      <w:r w:rsidRPr="00E5016D">
        <w:rPr>
          <w:rFonts w:ascii="Times New Roman" w:hAnsi="Times New Roman"/>
          <w:color w:val="000000"/>
          <w:lang w:val="it-IT"/>
        </w:rPr>
        <w:t xml:space="preserve"> </w:t>
      </w:r>
      <w:bookmarkStart w:id="228" w:name="paragraf-6.odsek-2.pismeno-d.oznacenie"/>
      <w:r w:rsidRPr="00E5016D">
        <w:rPr>
          <w:rFonts w:ascii="Times New Roman" w:hAnsi="Times New Roman"/>
          <w:strike/>
          <w:color w:val="FF0000"/>
          <w:lang w:val="it-IT"/>
        </w:rPr>
        <w:t xml:space="preserve">d) </w:t>
      </w:r>
      <w:bookmarkStart w:id="229" w:name="paragraf-6.odsek-2.pismeno-d.text"/>
      <w:bookmarkEnd w:id="228"/>
      <w:r w:rsidRPr="00E5016D">
        <w:rPr>
          <w:rFonts w:ascii="Times New Roman" w:hAnsi="Times New Roman"/>
          <w:strike/>
          <w:color w:val="FF0000"/>
          <w:lang w:val="it-IT"/>
        </w:rPr>
        <w:t xml:space="preserve">dokladom o skončení štúdia na strednej zdravotníckej škole maturitnou skúškou alebo absolventskou skúškou alebo </w:t>
      </w:r>
      <w:bookmarkEnd w:id="229"/>
    </w:p>
    <w:p w14:paraId="06E67016" w14:textId="55861F4F" w:rsidR="0055358C" w:rsidRPr="00E5016D" w:rsidRDefault="0055358C">
      <w:pPr>
        <w:spacing w:before="225" w:after="225" w:line="264" w:lineRule="auto"/>
        <w:ind w:left="420"/>
        <w:rPr>
          <w:rFonts w:ascii="Times New Roman" w:hAnsi="Times New Roman"/>
          <w:color w:val="FF0000"/>
          <w:lang w:val="it-IT"/>
        </w:rPr>
      </w:pPr>
      <w:r w:rsidRPr="00E5016D">
        <w:rPr>
          <w:rFonts w:ascii="Times New Roman" w:hAnsi="Times New Roman"/>
          <w:color w:val="FF0000"/>
          <w:lang w:val="it-IT"/>
        </w:rPr>
        <w:t xml:space="preserve"> d) dokladom </w:t>
      </w:r>
      <w:r w:rsidR="0016243A" w:rsidRPr="00E5016D">
        <w:rPr>
          <w:rFonts w:ascii="Times New Roman" w:hAnsi="Times New Roman"/>
          <w:color w:val="FF0000"/>
          <w:lang w:val="it-IT"/>
        </w:rPr>
        <w:t>o získanom vzdelaní vydaným strednou zdravotníckou školou maturitnou skúškou v študijnom odbore zdravotnícky záchranár, farmaceutický laborant, praktická sestra, ortopedický technik, masér, masér pre zrakovo hendikepovaných alebo</w:t>
      </w:r>
    </w:p>
    <w:p w14:paraId="5166C173" w14:textId="77777777" w:rsidR="003A6A39" w:rsidRPr="00E5016D" w:rsidRDefault="00C04696">
      <w:pPr>
        <w:spacing w:before="225" w:after="225" w:line="264" w:lineRule="auto"/>
        <w:ind w:left="420"/>
        <w:rPr>
          <w:lang w:val="it-IT"/>
        </w:rPr>
      </w:pPr>
      <w:bookmarkStart w:id="230" w:name="paragraf-6.odsek-2.pismeno-e"/>
      <w:bookmarkEnd w:id="227"/>
      <w:r w:rsidRPr="00E5016D">
        <w:rPr>
          <w:rFonts w:ascii="Times New Roman" w:hAnsi="Times New Roman"/>
          <w:color w:val="000000"/>
          <w:lang w:val="it-IT"/>
        </w:rPr>
        <w:t xml:space="preserve"> </w:t>
      </w:r>
      <w:bookmarkStart w:id="231" w:name="paragraf-6.odsek-2.pismeno-e.oznacenie"/>
      <w:r w:rsidRPr="00E5016D">
        <w:rPr>
          <w:rFonts w:ascii="Times New Roman" w:hAnsi="Times New Roman"/>
          <w:color w:val="000000"/>
          <w:lang w:val="it-IT"/>
        </w:rPr>
        <w:t xml:space="preserve">e) </w:t>
      </w:r>
      <w:bookmarkEnd w:id="231"/>
      <w:r w:rsidRPr="00E5016D">
        <w:rPr>
          <w:rFonts w:ascii="Times New Roman" w:hAnsi="Times New Roman"/>
          <w:color w:val="000000"/>
          <w:lang w:val="it-IT"/>
        </w:rPr>
        <w:t>dokladom uznaným podľa osobitného predpisu,</w:t>
      </w:r>
      <w:r>
        <w:fldChar w:fldCharType="begin"/>
      </w:r>
      <w:r w:rsidRPr="00E5016D">
        <w:rPr>
          <w:lang w:val="it-IT"/>
        </w:rPr>
        <w:instrText>HYPERLINK \l "poznamky.poznamka-1f" \h</w:instrText>
      </w:r>
      <w:r>
        <w:fldChar w:fldCharType="separate"/>
      </w:r>
      <w:r w:rsidRPr="00E5016D">
        <w:rPr>
          <w:rFonts w:ascii="Times New Roman" w:hAnsi="Times New Roman"/>
          <w:color w:val="000000"/>
          <w:sz w:val="18"/>
          <w:vertAlign w:val="superscript"/>
          <w:lang w:val="it-IT"/>
        </w:rPr>
        <w:t>1f</w:t>
      </w:r>
      <w:r w:rsidRPr="00E5016D">
        <w:rPr>
          <w:rFonts w:ascii="Times New Roman" w:hAnsi="Times New Roman"/>
          <w:color w:val="0000FF"/>
          <w:u w:val="single"/>
          <w:lang w:val="it-IT"/>
        </w:rPr>
        <w:t>)</w:t>
      </w:r>
      <w:r>
        <w:fldChar w:fldCharType="end"/>
      </w:r>
      <w:bookmarkStart w:id="232" w:name="paragraf-6.odsek-2.pismeno-e.text"/>
      <w:r w:rsidRPr="00E5016D">
        <w:rPr>
          <w:rFonts w:ascii="Times New Roman" w:hAnsi="Times New Roman"/>
          <w:color w:val="000000"/>
          <w:lang w:val="it-IT"/>
        </w:rPr>
        <w:t xml:space="preserve"> ak ide o osobu, ktorá získala odborné vzdelanie požadované podľa písmen a) až d) štúdiom v zahraničí. </w:t>
      </w:r>
      <w:bookmarkEnd w:id="232"/>
    </w:p>
    <w:p w14:paraId="6E18413A" w14:textId="77777777" w:rsidR="003A6A39" w:rsidRPr="00F9293A" w:rsidRDefault="00C04696">
      <w:pPr>
        <w:spacing w:before="225" w:after="225" w:line="264" w:lineRule="auto"/>
        <w:ind w:left="345"/>
        <w:rPr>
          <w:lang w:val="it-IT"/>
        </w:rPr>
      </w:pPr>
      <w:bookmarkStart w:id="233" w:name="paragraf-6.odsek-3"/>
      <w:bookmarkEnd w:id="215"/>
      <w:bookmarkEnd w:id="230"/>
      <w:r w:rsidRPr="00E5016D">
        <w:rPr>
          <w:rFonts w:ascii="Times New Roman" w:hAnsi="Times New Roman"/>
          <w:color w:val="000000"/>
          <w:lang w:val="it-IT"/>
        </w:rPr>
        <w:t xml:space="preserve"> </w:t>
      </w:r>
      <w:bookmarkStart w:id="234" w:name="paragraf-6.odsek-3.oznacenie"/>
      <w:r w:rsidRPr="00F9293A">
        <w:rPr>
          <w:rFonts w:ascii="Times New Roman" w:hAnsi="Times New Roman"/>
          <w:color w:val="000000"/>
          <w:lang w:val="it-IT"/>
        </w:rPr>
        <w:t xml:space="preserve">(3) </w:t>
      </w:r>
      <w:bookmarkStart w:id="235" w:name="paragraf-6.odsek-3.text"/>
      <w:bookmarkEnd w:id="234"/>
      <w:r w:rsidRPr="00F9293A">
        <w:rPr>
          <w:rFonts w:ascii="Times New Roman" w:hAnsi="Times New Roman"/>
          <w:color w:val="000000"/>
          <w:lang w:val="it-IT"/>
        </w:rPr>
        <w:t xml:space="preserve">Zamestnanci, ktorí nemajú odbornú spôsobilosť podľa odseku 2 a ktorí neriadia priamo činnosti uvedené v povolení, ale pri svojej práci prichádzajú do styku s omamnými a psychotropnými látkami, musia byť pred začatím práce s takýmito látkami oboznámení s ich povahou a účinkami a so spôsobmi zaobchádzania s nimi. Držiteľ povolenia na zaobchádzanie s omamnými a psychotropnými látkami (ďalej len „držiteľ povolenia“) je povinný zabezpečiť, aby zamestnanci boli s touto problematikou oboznámení a aby ich potrebné znalosti boli pravidelne dopĺňané a raz za tri roky preverované. To sa nevzťahuje na zamestnancov držiteľa povolenia na pestovanie maku siateho, ktorí neriadia priamo činnosti uvedené v povolení. </w:t>
      </w:r>
      <w:bookmarkEnd w:id="235"/>
    </w:p>
    <w:p w14:paraId="338B2FDA" w14:textId="77777777" w:rsidR="003A6A39" w:rsidRPr="00F9293A" w:rsidRDefault="00C04696">
      <w:pPr>
        <w:spacing w:before="225" w:after="225" w:line="264" w:lineRule="auto"/>
        <w:ind w:left="345"/>
        <w:rPr>
          <w:lang w:val="it-IT"/>
        </w:rPr>
      </w:pPr>
      <w:bookmarkStart w:id="236" w:name="paragraf-6.odsek-4"/>
      <w:bookmarkEnd w:id="233"/>
      <w:r w:rsidRPr="00F9293A">
        <w:rPr>
          <w:rFonts w:ascii="Times New Roman" w:hAnsi="Times New Roman"/>
          <w:color w:val="000000"/>
          <w:lang w:val="it-IT"/>
        </w:rPr>
        <w:t xml:space="preserve"> </w:t>
      </w:r>
      <w:bookmarkStart w:id="237" w:name="paragraf-6.odsek-4.oznacenie"/>
      <w:r w:rsidRPr="00F9293A">
        <w:rPr>
          <w:rFonts w:ascii="Times New Roman" w:hAnsi="Times New Roman"/>
          <w:color w:val="000000"/>
          <w:lang w:val="it-IT"/>
        </w:rPr>
        <w:t xml:space="preserve">(4) </w:t>
      </w:r>
      <w:bookmarkStart w:id="238" w:name="paragraf-6.odsek-4.text"/>
      <w:bookmarkEnd w:id="237"/>
      <w:r w:rsidRPr="00F9293A">
        <w:rPr>
          <w:rFonts w:ascii="Times New Roman" w:hAnsi="Times New Roman"/>
          <w:color w:val="000000"/>
          <w:lang w:val="it-IT"/>
        </w:rPr>
        <w:t xml:space="preserve">Oboznámenie a preverovanie podľa odseku 3 vykonáva Slovenská zdravotnícka univerzita v Bratislave na základe žiadosti zamestnávateľa. Slovenská zdravotnícka univerzita v Bratislave vydá o úspešne vykonanej skúške zamestnanca osvedčenie, ktoré zašle zamestnávateľovi. Doba platnosti osvedčenia o úspešne vykonanej skúške zamestnanca vydaného Slovenskou zdravotníckou univerzitou v Bratislave je tri roky, ak odsek 5 neustanovuje inak. Náklady spojené s oboznámením a preverením znáša zamestnávateľ. </w:t>
      </w:r>
      <w:bookmarkEnd w:id="238"/>
    </w:p>
    <w:p w14:paraId="7DB799AE" w14:textId="77777777" w:rsidR="003A6A39" w:rsidRPr="00F9293A" w:rsidRDefault="00C04696">
      <w:pPr>
        <w:spacing w:before="225" w:after="225" w:line="264" w:lineRule="auto"/>
        <w:ind w:left="345"/>
        <w:rPr>
          <w:lang w:val="it-IT"/>
        </w:rPr>
      </w:pPr>
      <w:bookmarkStart w:id="239" w:name="paragraf-6.odsek-5"/>
      <w:bookmarkEnd w:id="236"/>
      <w:r w:rsidRPr="00F9293A">
        <w:rPr>
          <w:rFonts w:ascii="Times New Roman" w:hAnsi="Times New Roman"/>
          <w:color w:val="000000"/>
          <w:lang w:val="it-IT"/>
        </w:rPr>
        <w:t xml:space="preserve"> </w:t>
      </w:r>
      <w:bookmarkStart w:id="240" w:name="paragraf-6.odsek-5.oznacenie"/>
      <w:r w:rsidRPr="00F9293A">
        <w:rPr>
          <w:rFonts w:ascii="Times New Roman" w:hAnsi="Times New Roman"/>
          <w:color w:val="000000"/>
          <w:lang w:val="it-IT"/>
        </w:rPr>
        <w:t xml:space="preserve">(5) </w:t>
      </w:r>
      <w:bookmarkStart w:id="241" w:name="paragraf-6.odsek-5.text"/>
      <w:bookmarkEnd w:id="240"/>
      <w:r w:rsidRPr="00F9293A">
        <w:rPr>
          <w:rFonts w:ascii="Times New Roman" w:hAnsi="Times New Roman"/>
          <w:color w:val="000000"/>
          <w:lang w:val="it-IT"/>
        </w:rPr>
        <w:t xml:space="preserve">Ak Slovenská zdravotnícka univerzita v Bratislave počas výnimočného stavu, núdzového stavu alebo počas mimoriadnej situácie nevydáva osvedčenia podľa odseku 4, lehota držiteľa povolenia na splnenie povinnosti preverovať a dopĺňať potrebné znalosti podľa odseku 3 neplynie. Platnosť osvedčenia vydaného podľa odseku 4, ktorá by mala skončiť počas výnimočného stavu, núdzového stavu alebo počas mimoriadnej situácie sa predlžuje o tri mesiace po ukončení výnimočného stavu, núdzového stavu alebo po ukončení mimoriadnej situácie. </w:t>
      </w:r>
      <w:bookmarkEnd w:id="241"/>
    </w:p>
    <w:p w14:paraId="078FA01A" w14:textId="77777777" w:rsidR="003A6A39" w:rsidRPr="00F9293A" w:rsidRDefault="00C04696">
      <w:pPr>
        <w:spacing w:before="225" w:after="225" w:line="264" w:lineRule="auto"/>
        <w:ind w:left="345"/>
        <w:rPr>
          <w:lang w:val="it-IT"/>
        </w:rPr>
      </w:pPr>
      <w:bookmarkStart w:id="242" w:name="paragraf-6.odsek-6"/>
      <w:bookmarkEnd w:id="239"/>
      <w:r w:rsidRPr="00F9293A">
        <w:rPr>
          <w:rFonts w:ascii="Times New Roman" w:hAnsi="Times New Roman"/>
          <w:color w:val="000000"/>
          <w:lang w:val="it-IT"/>
        </w:rPr>
        <w:t xml:space="preserve"> </w:t>
      </w:r>
      <w:bookmarkStart w:id="243" w:name="paragraf-6.odsek-6.oznacenie"/>
      <w:r w:rsidRPr="00F9293A">
        <w:rPr>
          <w:rFonts w:ascii="Times New Roman" w:hAnsi="Times New Roman"/>
          <w:color w:val="000000"/>
          <w:lang w:val="it-IT"/>
        </w:rPr>
        <w:t xml:space="preserve">(6) </w:t>
      </w:r>
      <w:bookmarkEnd w:id="243"/>
      <w:r w:rsidRPr="00F9293A">
        <w:rPr>
          <w:rFonts w:ascii="Times New Roman" w:hAnsi="Times New Roman"/>
          <w:color w:val="000000"/>
          <w:lang w:val="it-IT"/>
        </w:rPr>
        <w:t>Odborná spôsobilosť na pestovanie maku siateho (</w:t>
      </w:r>
      <w:r>
        <w:fldChar w:fldCharType="begin"/>
      </w:r>
      <w:r w:rsidRPr="00F9293A">
        <w:rPr>
          <w:lang w:val="it-IT"/>
        </w:rPr>
        <w:instrText>HYPERLINK \l "paragraf-16.odsek-2" \h</w:instrText>
      </w:r>
      <w:r>
        <w:fldChar w:fldCharType="separate"/>
      </w:r>
      <w:r w:rsidRPr="00F9293A">
        <w:rPr>
          <w:rFonts w:ascii="Times New Roman" w:hAnsi="Times New Roman"/>
          <w:color w:val="0000FF"/>
          <w:u w:val="single"/>
          <w:lang w:val="it-IT"/>
        </w:rPr>
        <w:t>§ 16 ods. 2</w:t>
      </w:r>
      <w:r>
        <w:fldChar w:fldCharType="end"/>
      </w:r>
      <w:r w:rsidRPr="00F9293A">
        <w:rPr>
          <w:rFonts w:ascii="Times New Roman" w:hAnsi="Times New Roman"/>
          <w:color w:val="000000"/>
          <w:lang w:val="it-IT"/>
        </w:rPr>
        <w:t>) alebo konopy, na spracovanie makovej slamy, spracovanie konopy okrem odrôd uvedených v Spoločnom katalógu odrôd poľnohospodárskych rastlinných druhov,</w:t>
      </w:r>
      <w:r>
        <w:fldChar w:fldCharType="begin"/>
      </w:r>
      <w:r w:rsidRPr="00F9293A">
        <w:rPr>
          <w:lang w:val="it-IT"/>
        </w:rPr>
        <w:instrText>HYPERLINK \l "poznamky.poznamka-1fa" \h</w:instrText>
      </w:r>
      <w:r>
        <w:fldChar w:fldCharType="separate"/>
      </w:r>
      <w:r w:rsidRPr="00F9293A">
        <w:rPr>
          <w:rFonts w:ascii="Times New Roman" w:hAnsi="Times New Roman"/>
          <w:color w:val="000000"/>
          <w:sz w:val="18"/>
          <w:vertAlign w:val="superscript"/>
          <w:lang w:val="it-IT"/>
        </w:rPr>
        <w:t>1fa</w:t>
      </w:r>
      <w:r w:rsidRPr="00F9293A">
        <w:rPr>
          <w:rFonts w:ascii="Times New Roman" w:hAnsi="Times New Roman"/>
          <w:color w:val="0000FF"/>
          <w:u w:val="single"/>
          <w:lang w:val="it-IT"/>
        </w:rPr>
        <w:t>)</w:t>
      </w:r>
      <w:r>
        <w:fldChar w:fldCharType="end"/>
      </w:r>
      <w:bookmarkStart w:id="244" w:name="paragraf-6.odsek-6.text"/>
      <w:r w:rsidRPr="00F9293A">
        <w:rPr>
          <w:rFonts w:ascii="Times New Roman" w:hAnsi="Times New Roman"/>
          <w:color w:val="000000"/>
          <w:lang w:val="it-IT"/>
        </w:rPr>
        <w:t xml:space="preserve"> výskum, výučbu, expertíznu činnosť, prepravu omamných a psychotropných látok a na nakladanie s odpadmi s obsahom omamných a psychotropných látok sa preukazuje osvedčením podľa odseku 4. </w:t>
      </w:r>
      <w:bookmarkEnd w:id="244"/>
    </w:p>
    <w:p w14:paraId="2BFDAA89" w14:textId="77777777" w:rsidR="003A6A39" w:rsidRPr="00F9293A" w:rsidRDefault="00C04696">
      <w:pPr>
        <w:spacing w:before="225" w:after="225" w:line="264" w:lineRule="auto"/>
        <w:ind w:left="270"/>
        <w:jc w:val="center"/>
        <w:rPr>
          <w:lang w:val="it-IT"/>
        </w:rPr>
      </w:pPr>
      <w:bookmarkStart w:id="245" w:name="paragraf-7.oznacenie"/>
      <w:bookmarkStart w:id="246" w:name="paragraf-7"/>
      <w:bookmarkEnd w:id="210"/>
      <w:bookmarkEnd w:id="242"/>
      <w:r w:rsidRPr="00F9293A">
        <w:rPr>
          <w:rFonts w:ascii="Times New Roman" w:hAnsi="Times New Roman"/>
          <w:b/>
          <w:color w:val="000000"/>
          <w:lang w:val="it-IT"/>
        </w:rPr>
        <w:lastRenderedPageBreak/>
        <w:t xml:space="preserve"> § 7 </w:t>
      </w:r>
    </w:p>
    <w:p w14:paraId="3D84203D" w14:textId="77777777" w:rsidR="003A6A39" w:rsidRPr="00F9293A" w:rsidRDefault="00C04696">
      <w:pPr>
        <w:spacing w:before="225" w:after="225" w:line="264" w:lineRule="auto"/>
        <w:ind w:left="270"/>
        <w:jc w:val="center"/>
        <w:rPr>
          <w:lang w:val="it-IT"/>
        </w:rPr>
      </w:pPr>
      <w:bookmarkStart w:id="247" w:name="paragraf-7.nadpis"/>
      <w:bookmarkEnd w:id="245"/>
      <w:r w:rsidRPr="00F9293A">
        <w:rPr>
          <w:rFonts w:ascii="Times New Roman" w:hAnsi="Times New Roman"/>
          <w:b/>
          <w:color w:val="000000"/>
          <w:lang w:val="it-IT"/>
        </w:rPr>
        <w:t xml:space="preserve"> Odborný zástupca a náhradný odborný zástupca </w:t>
      </w:r>
    </w:p>
    <w:p w14:paraId="10D58F2B" w14:textId="77777777" w:rsidR="003A6A39" w:rsidRPr="00F9293A" w:rsidRDefault="00C04696">
      <w:pPr>
        <w:spacing w:before="225" w:after="225" w:line="264" w:lineRule="auto"/>
        <w:ind w:left="345"/>
        <w:rPr>
          <w:lang w:val="it-IT"/>
        </w:rPr>
      </w:pPr>
      <w:bookmarkStart w:id="248" w:name="paragraf-7.odsek-1"/>
      <w:bookmarkEnd w:id="247"/>
      <w:r w:rsidRPr="00F9293A">
        <w:rPr>
          <w:rFonts w:ascii="Times New Roman" w:hAnsi="Times New Roman"/>
          <w:color w:val="000000"/>
          <w:lang w:val="it-IT"/>
        </w:rPr>
        <w:t xml:space="preserve"> </w:t>
      </w:r>
      <w:bookmarkStart w:id="249" w:name="paragraf-7.odsek-1.oznacenie"/>
      <w:r w:rsidRPr="00F9293A">
        <w:rPr>
          <w:rFonts w:ascii="Times New Roman" w:hAnsi="Times New Roman"/>
          <w:color w:val="000000"/>
          <w:lang w:val="it-IT"/>
        </w:rPr>
        <w:t xml:space="preserve">(1) </w:t>
      </w:r>
      <w:bookmarkStart w:id="250" w:name="paragraf-7.odsek-1.text"/>
      <w:bookmarkEnd w:id="249"/>
      <w:r w:rsidRPr="00F9293A">
        <w:rPr>
          <w:rFonts w:ascii="Times New Roman" w:hAnsi="Times New Roman"/>
          <w:color w:val="000000"/>
          <w:lang w:val="it-IT"/>
        </w:rPr>
        <w:t xml:space="preserve">Odborný zástupca je fyzická osoba, ktorá zodpovedá za vykonávanie odbornej činnosti, na ktorú bolo vydané povolenie. </w:t>
      </w:r>
      <w:bookmarkEnd w:id="250"/>
    </w:p>
    <w:p w14:paraId="6BE21147" w14:textId="77777777" w:rsidR="003A6A39" w:rsidRPr="00F9293A" w:rsidRDefault="00C04696">
      <w:pPr>
        <w:spacing w:before="225" w:after="225" w:line="264" w:lineRule="auto"/>
        <w:ind w:left="345"/>
        <w:rPr>
          <w:lang w:val="it-IT"/>
        </w:rPr>
      </w:pPr>
      <w:bookmarkStart w:id="251" w:name="paragraf-7.odsek-2"/>
      <w:bookmarkEnd w:id="248"/>
      <w:r w:rsidRPr="00F9293A">
        <w:rPr>
          <w:rFonts w:ascii="Times New Roman" w:hAnsi="Times New Roman"/>
          <w:color w:val="000000"/>
          <w:lang w:val="it-IT"/>
        </w:rPr>
        <w:t xml:space="preserve"> </w:t>
      </w:r>
      <w:bookmarkStart w:id="252" w:name="paragraf-7.odsek-2.oznacenie"/>
      <w:r w:rsidRPr="00F9293A">
        <w:rPr>
          <w:rFonts w:ascii="Times New Roman" w:hAnsi="Times New Roman"/>
          <w:color w:val="000000"/>
          <w:lang w:val="it-IT"/>
        </w:rPr>
        <w:t xml:space="preserve">(2) </w:t>
      </w:r>
      <w:bookmarkStart w:id="253" w:name="paragraf-7.odsek-2.text"/>
      <w:bookmarkEnd w:id="252"/>
      <w:r w:rsidRPr="00F9293A">
        <w:rPr>
          <w:rFonts w:ascii="Times New Roman" w:hAnsi="Times New Roman"/>
          <w:color w:val="000000"/>
          <w:lang w:val="it-IT"/>
        </w:rPr>
        <w:t xml:space="preserve">Odborný zástupca musí byť v pracovnom pomere alebo v obdobnom pracovnom vzťahu k držiteľovi povolenia okrem prípadu, ak je odborný zástupca štatutárnym orgánom držiteľa povolenia alebo členom štatutárneho orgánu držiteľa povolenia. </w:t>
      </w:r>
      <w:bookmarkEnd w:id="253"/>
    </w:p>
    <w:p w14:paraId="5ABDB485" w14:textId="77777777" w:rsidR="003A6A39" w:rsidRPr="00F9293A" w:rsidRDefault="00C04696">
      <w:pPr>
        <w:spacing w:before="225" w:after="225" w:line="264" w:lineRule="auto"/>
        <w:ind w:left="345"/>
        <w:rPr>
          <w:lang w:val="it-IT"/>
        </w:rPr>
      </w:pPr>
      <w:bookmarkStart w:id="254" w:name="paragraf-7.odsek-3"/>
      <w:bookmarkEnd w:id="251"/>
      <w:r w:rsidRPr="00F9293A">
        <w:rPr>
          <w:rFonts w:ascii="Times New Roman" w:hAnsi="Times New Roman"/>
          <w:color w:val="000000"/>
          <w:lang w:val="it-IT"/>
        </w:rPr>
        <w:t xml:space="preserve"> </w:t>
      </w:r>
      <w:bookmarkStart w:id="255" w:name="paragraf-7.odsek-3.oznacenie"/>
      <w:r w:rsidRPr="00F9293A">
        <w:rPr>
          <w:rFonts w:ascii="Times New Roman" w:hAnsi="Times New Roman"/>
          <w:color w:val="000000"/>
          <w:lang w:val="it-IT"/>
        </w:rPr>
        <w:t xml:space="preserve">(3) </w:t>
      </w:r>
      <w:bookmarkStart w:id="256" w:name="paragraf-7.odsek-3.text"/>
      <w:bookmarkEnd w:id="255"/>
      <w:r w:rsidRPr="00F9293A">
        <w:rPr>
          <w:rFonts w:ascii="Times New Roman" w:hAnsi="Times New Roman"/>
          <w:color w:val="000000"/>
          <w:lang w:val="it-IT"/>
        </w:rPr>
        <w:t xml:space="preserve">Odborný zástupca musí byť bezúhonný. </w:t>
      </w:r>
      <w:bookmarkEnd w:id="256"/>
    </w:p>
    <w:p w14:paraId="3AC34987" w14:textId="77777777" w:rsidR="003A6A39" w:rsidRPr="00F9293A" w:rsidRDefault="00C04696">
      <w:pPr>
        <w:spacing w:before="225" w:after="225" w:line="264" w:lineRule="auto"/>
        <w:ind w:left="345"/>
        <w:rPr>
          <w:lang w:val="it-IT"/>
        </w:rPr>
      </w:pPr>
      <w:bookmarkStart w:id="257" w:name="paragraf-7.odsek-4"/>
      <w:bookmarkEnd w:id="254"/>
      <w:r w:rsidRPr="00F9293A">
        <w:rPr>
          <w:rFonts w:ascii="Times New Roman" w:hAnsi="Times New Roman"/>
          <w:color w:val="000000"/>
          <w:lang w:val="it-IT"/>
        </w:rPr>
        <w:t xml:space="preserve"> </w:t>
      </w:r>
      <w:bookmarkStart w:id="258" w:name="paragraf-7.odsek-4.oznacenie"/>
      <w:r w:rsidRPr="00F9293A">
        <w:rPr>
          <w:rFonts w:ascii="Times New Roman" w:hAnsi="Times New Roman"/>
          <w:color w:val="000000"/>
          <w:lang w:val="it-IT"/>
        </w:rPr>
        <w:t xml:space="preserve">(4) </w:t>
      </w:r>
      <w:bookmarkStart w:id="259" w:name="paragraf-7.odsek-4.text"/>
      <w:bookmarkEnd w:id="258"/>
      <w:r w:rsidRPr="00F9293A">
        <w:rPr>
          <w:rFonts w:ascii="Times New Roman" w:hAnsi="Times New Roman"/>
          <w:color w:val="000000"/>
          <w:lang w:val="it-IT"/>
        </w:rPr>
        <w:t xml:space="preserve">Ak odborný zástupca prestane vykonávať odbornú činnosť, túto skutočnosť bezodkladne oznámi ministerstvu; držiteľ povolenia je povinný okamžite výkon odbornej činnosti zastaviť do vydania nového povolenia, ak neurčí náhradného odborného zástupcu podľa odsekov 6 až 10. </w:t>
      </w:r>
      <w:bookmarkEnd w:id="259"/>
    </w:p>
    <w:p w14:paraId="70E89981" w14:textId="77777777" w:rsidR="003A6A39" w:rsidRPr="00F9293A" w:rsidRDefault="00C04696">
      <w:pPr>
        <w:spacing w:before="225" w:after="225" w:line="264" w:lineRule="auto"/>
        <w:ind w:left="345"/>
        <w:rPr>
          <w:lang w:val="it-IT"/>
        </w:rPr>
      </w:pPr>
      <w:bookmarkStart w:id="260" w:name="paragraf-7.odsek-5"/>
      <w:bookmarkEnd w:id="257"/>
      <w:r w:rsidRPr="00F9293A">
        <w:rPr>
          <w:rFonts w:ascii="Times New Roman" w:hAnsi="Times New Roman"/>
          <w:color w:val="000000"/>
          <w:lang w:val="it-IT"/>
        </w:rPr>
        <w:t xml:space="preserve"> </w:t>
      </w:r>
      <w:bookmarkStart w:id="261" w:name="paragraf-7.odsek-5.oznacenie"/>
      <w:r w:rsidRPr="00F9293A">
        <w:rPr>
          <w:rFonts w:ascii="Times New Roman" w:hAnsi="Times New Roman"/>
          <w:color w:val="000000"/>
          <w:lang w:val="it-IT"/>
        </w:rPr>
        <w:t xml:space="preserve">(5) </w:t>
      </w:r>
      <w:bookmarkStart w:id="262" w:name="paragraf-7.odsek-5.text"/>
      <w:bookmarkEnd w:id="261"/>
      <w:r w:rsidRPr="00F9293A">
        <w:rPr>
          <w:rFonts w:ascii="Times New Roman" w:hAnsi="Times New Roman"/>
          <w:color w:val="000000"/>
          <w:lang w:val="it-IT"/>
        </w:rPr>
        <w:t xml:space="preserve">Ak odborný zástupca pre pestovanie maku siateho alebo konopy prestane vykonávať odbornú činnosť, bezodkladne oznámi túto skutočnosť ministerstvu a uvedie dôvod, pre ktorý odborný zástupca prestal vykonávať odbornú činnosť. Držiteľ povolenia na pestovanie maku siateho alebo konopy môže do skončenia vegetačného obdobia vykonávať odbornú činnosť, ak ďalej nie je ustanovené inak. </w:t>
      </w:r>
      <w:bookmarkEnd w:id="262"/>
    </w:p>
    <w:p w14:paraId="2655E56C" w14:textId="77777777" w:rsidR="003A6A39" w:rsidRPr="00F9293A" w:rsidRDefault="00C04696">
      <w:pPr>
        <w:spacing w:before="225" w:after="225" w:line="264" w:lineRule="auto"/>
        <w:ind w:left="345"/>
        <w:rPr>
          <w:lang w:val="it-IT"/>
        </w:rPr>
      </w:pPr>
      <w:bookmarkStart w:id="263" w:name="paragraf-7.odsek-6"/>
      <w:bookmarkEnd w:id="260"/>
      <w:r w:rsidRPr="00F9293A">
        <w:rPr>
          <w:rFonts w:ascii="Times New Roman" w:hAnsi="Times New Roman"/>
          <w:color w:val="000000"/>
          <w:lang w:val="it-IT"/>
        </w:rPr>
        <w:t xml:space="preserve"> </w:t>
      </w:r>
      <w:bookmarkStart w:id="264" w:name="paragraf-7.odsek-6.oznacenie"/>
      <w:r w:rsidRPr="00F9293A">
        <w:rPr>
          <w:rFonts w:ascii="Times New Roman" w:hAnsi="Times New Roman"/>
          <w:color w:val="000000"/>
          <w:lang w:val="it-IT"/>
        </w:rPr>
        <w:t xml:space="preserve">(6) </w:t>
      </w:r>
      <w:bookmarkStart w:id="265" w:name="paragraf-7.odsek-6.text"/>
      <w:bookmarkEnd w:id="264"/>
      <w:r w:rsidRPr="00F9293A">
        <w:rPr>
          <w:rFonts w:ascii="Times New Roman" w:hAnsi="Times New Roman"/>
          <w:color w:val="000000"/>
          <w:lang w:val="it-IT"/>
        </w:rPr>
        <w:t xml:space="preserve">Ak odborný zástupca držiteľa povolenia prestal vykonávať činnosť odborného zástupcu, držiteľ povolenia môže určiť náhradného odborného zástupcu. Náhradného odborného zástupcu možno určiť najviac na 60 dní odo dňa skončenia vykonávania činnosti odborného zástupcu; po uplynutí tejto lehoty nemožno určiť ďalšieho náhradného odborného zástupcu. </w:t>
      </w:r>
      <w:bookmarkEnd w:id="265"/>
    </w:p>
    <w:p w14:paraId="484F27F1" w14:textId="77777777" w:rsidR="003A6A39" w:rsidRPr="00F9293A" w:rsidRDefault="00C04696">
      <w:pPr>
        <w:spacing w:before="225" w:after="225" w:line="264" w:lineRule="auto"/>
        <w:ind w:left="345"/>
        <w:rPr>
          <w:lang w:val="it-IT"/>
        </w:rPr>
      </w:pPr>
      <w:bookmarkStart w:id="266" w:name="paragraf-7.odsek-7"/>
      <w:bookmarkEnd w:id="263"/>
      <w:r w:rsidRPr="00F9293A">
        <w:rPr>
          <w:rFonts w:ascii="Times New Roman" w:hAnsi="Times New Roman"/>
          <w:color w:val="000000"/>
          <w:lang w:val="it-IT"/>
        </w:rPr>
        <w:t xml:space="preserve"> </w:t>
      </w:r>
      <w:bookmarkStart w:id="267" w:name="paragraf-7.odsek-7.oznacenie"/>
      <w:r w:rsidRPr="00F9293A">
        <w:rPr>
          <w:rFonts w:ascii="Times New Roman" w:hAnsi="Times New Roman"/>
          <w:color w:val="000000"/>
          <w:lang w:val="it-IT"/>
        </w:rPr>
        <w:t xml:space="preserve">(7) </w:t>
      </w:r>
      <w:bookmarkEnd w:id="267"/>
      <w:r w:rsidRPr="00F9293A">
        <w:rPr>
          <w:rFonts w:ascii="Times New Roman" w:hAnsi="Times New Roman"/>
          <w:color w:val="000000"/>
          <w:lang w:val="it-IT"/>
        </w:rPr>
        <w:t xml:space="preserve">Náhradný odborný zástupca musí spĺňať podmienky určené pre fyzickú osobu podľa </w:t>
      </w:r>
      <w:r>
        <w:fldChar w:fldCharType="begin"/>
      </w:r>
      <w:r w:rsidRPr="00F9293A">
        <w:rPr>
          <w:lang w:val="it-IT"/>
        </w:rPr>
        <w:instrText>HYPERLINK \l "paragraf-5.odsek-1" \h</w:instrText>
      </w:r>
      <w:r>
        <w:fldChar w:fldCharType="separate"/>
      </w:r>
      <w:r w:rsidRPr="00F9293A">
        <w:rPr>
          <w:rFonts w:ascii="Times New Roman" w:hAnsi="Times New Roman"/>
          <w:color w:val="0000FF"/>
          <w:u w:val="single"/>
          <w:lang w:val="it-IT"/>
        </w:rPr>
        <w:t>§ 5 ods. 1.</w:t>
      </w:r>
      <w:r>
        <w:fldChar w:fldCharType="end"/>
      </w:r>
      <w:bookmarkStart w:id="268" w:name="paragraf-7.odsek-7.text"/>
      <w:r w:rsidRPr="00F9293A">
        <w:rPr>
          <w:rFonts w:ascii="Times New Roman" w:hAnsi="Times New Roman"/>
          <w:color w:val="000000"/>
          <w:lang w:val="it-IT"/>
        </w:rPr>
        <w:t xml:space="preserve"> </w:t>
      </w:r>
      <w:bookmarkEnd w:id="268"/>
    </w:p>
    <w:p w14:paraId="1FBC1BE0" w14:textId="77777777" w:rsidR="003A6A39" w:rsidRPr="00F9293A" w:rsidRDefault="00C04696">
      <w:pPr>
        <w:spacing w:after="0" w:line="264" w:lineRule="auto"/>
        <w:ind w:left="345"/>
        <w:rPr>
          <w:lang w:val="it-IT"/>
        </w:rPr>
      </w:pPr>
      <w:bookmarkStart w:id="269" w:name="paragraf-7.odsek-8"/>
      <w:bookmarkEnd w:id="266"/>
      <w:r w:rsidRPr="00F9293A">
        <w:rPr>
          <w:rFonts w:ascii="Times New Roman" w:hAnsi="Times New Roman"/>
          <w:color w:val="000000"/>
          <w:lang w:val="it-IT"/>
        </w:rPr>
        <w:t xml:space="preserve"> </w:t>
      </w:r>
      <w:bookmarkStart w:id="270" w:name="paragraf-7.odsek-8.oznacenie"/>
      <w:r w:rsidRPr="00F9293A">
        <w:rPr>
          <w:rFonts w:ascii="Times New Roman" w:hAnsi="Times New Roman"/>
          <w:color w:val="000000"/>
          <w:lang w:val="it-IT"/>
        </w:rPr>
        <w:t xml:space="preserve">(8) </w:t>
      </w:r>
      <w:bookmarkStart w:id="271" w:name="paragraf-7.odsek-8.text"/>
      <w:bookmarkEnd w:id="270"/>
      <w:r w:rsidRPr="00F9293A">
        <w:rPr>
          <w:rFonts w:ascii="Times New Roman" w:hAnsi="Times New Roman"/>
          <w:color w:val="000000"/>
          <w:lang w:val="it-IT"/>
        </w:rPr>
        <w:t xml:space="preserve">Ak držiteľ povolenia určil náhradného odborného zástupcu, je povinný túto skutočnosť bezodkladne písomne oznámiť ministerstvu, s uvedením dôvodu ustanovenia náhradného odborného zástupcu a týchto údajov náhradného odborného zástupcu: </w:t>
      </w:r>
      <w:bookmarkEnd w:id="271"/>
    </w:p>
    <w:p w14:paraId="0E861341" w14:textId="77777777" w:rsidR="003A6A39" w:rsidRPr="0016243A" w:rsidRDefault="00C04696">
      <w:pPr>
        <w:spacing w:before="225" w:after="225" w:line="264" w:lineRule="auto"/>
        <w:ind w:left="420"/>
        <w:rPr>
          <w:lang w:val="it-IT"/>
        </w:rPr>
      </w:pPr>
      <w:bookmarkStart w:id="272" w:name="paragraf-7.odsek-8.pismeno-a"/>
      <w:r w:rsidRPr="00F9293A">
        <w:rPr>
          <w:rFonts w:ascii="Times New Roman" w:hAnsi="Times New Roman"/>
          <w:color w:val="000000"/>
          <w:lang w:val="it-IT"/>
        </w:rPr>
        <w:t xml:space="preserve"> </w:t>
      </w:r>
      <w:bookmarkStart w:id="273" w:name="paragraf-7.odsek-8.pismeno-a.oznacenie"/>
      <w:r w:rsidRPr="0016243A">
        <w:rPr>
          <w:rFonts w:ascii="Times New Roman" w:hAnsi="Times New Roman"/>
          <w:color w:val="000000"/>
          <w:lang w:val="it-IT"/>
        </w:rPr>
        <w:t xml:space="preserve">a) </w:t>
      </w:r>
      <w:bookmarkStart w:id="274" w:name="paragraf-7.odsek-8.pismeno-a.text"/>
      <w:bookmarkEnd w:id="273"/>
      <w:r w:rsidRPr="0016243A">
        <w:rPr>
          <w:rFonts w:ascii="Times New Roman" w:hAnsi="Times New Roman"/>
          <w:color w:val="000000"/>
          <w:lang w:val="it-IT"/>
        </w:rPr>
        <w:t xml:space="preserve">meno a priezvisko, </w:t>
      </w:r>
      <w:bookmarkEnd w:id="274"/>
    </w:p>
    <w:p w14:paraId="489D64E7" w14:textId="77777777" w:rsidR="003A6A39" w:rsidRPr="0016243A" w:rsidRDefault="00C04696">
      <w:pPr>
        <w:spacing w:before="225" w:after="225" w:line="264" w:lineRule="auto"/>
        <w:ind w:left="420"/>
        <w:rPr>
          <w:lang w:val="it-IT"/>
        </w:rPr>
      </w:pPr>
      <w:bookmarkStart w:id="275" w:name="paragraf-7.odsek-8.pismeno-b"/>
      <w:bookmarkEnd w:id="272"/>
      <w:r w:rsidRPr="0016243A">
        <w:rPr>
          <w:rFonts w:ascii="Times New Roman" w:hAnsi="Times New Roman"/>
          <w:color w:val="000000"/>
          <w:lang w:val="it-IT"/>
        </w:rPr>
        <w:t xml:space="preserve"> </w:t>
      </w:r>
      <w:bookmarkStart w:id="276" w:name="paragraf-7.odsek-8.pismeno-b.oznacenie"/>
      <w:r w:rsidRPr="0016243A">
        <w:rPr>
          <w:rFonts w:ascii="Times New Roman" w:hAnsi="Times New Roman"/>
          <w:color w:val="000000"/>
          <w:lang w:val="it-IT"/>
        </w:rPr>
        <w:t xml:space="preserve">b) </w:t>
      </w:r>
      <w:bookmarkStart w:id="277" w:name="paragraf-7.odsek-8.pismeno-b.text"/>
      <w:bookmarkEnd w:id="276"/>
      <w:r w:rsidRPr="0016243A">
        <w:rPr>
          <w:rFonts w:ascii="Times New Roman" w:hAnsi="Times New Roman"/>
          <w:color w:val="000000"/>
          <w:lang w:val="it-IT"/>
        </w:rPr>
        <w:t xml:space="preserve">miesto trvalého pobytu, </w:t>
      </w:r>
      <w:bookmarkEnd w:id="277"/>
    </w:p>
    <w:p w14:paraId="5934C5E9" w14:textId="77777777" w:rsidR="003A6A39" w:rsidRPr="0016243A" w:rsidRDefault="00C04696">
      <w:pPr>
        <w:spacing w:before="225" w:after="225" w:line="264" w:lineRule="auto"/>
        <w:ind w:left="420"/>
        <w:rPr>
          <w:lang w:val="it-IT"/>
        </w:rPr>
      </w:pPr>
      <w:bookmarkStart w:id="278" w:name="paragraf-7.odsek-8.pismeno-c"/>
      <w:bookmarkEnd w:id="275"/>
      <w:r w:rsidRPr="0016243A">
        <w:rPr>
          <w:rFonts w:ascii="Times New Roman" w:hAnsi="Times New Roman"/>
          <w:color w:val="000000"/>
          <w:lang w:val="it-IT"/>
        </w:rPr>
        <w:t xml:space="preserve"> </w:t>
      </w:r>
      <w:bookmarkStart w:id="279" w:name="paragraf-7.odsek-8.pismeno-c.oznacenie"/>
      <w:r w:rsidRPr="0016243A">
        <w:rPr>
          <w:rFonts w:ascii="Times New Roman" w:hAnsi="Times New Roman"/>
          <w:color w:val="000000"/>
          <w:lang w:val="it-IT"/>
        </w:rPr>
        <w:t xml:space="preserve">c) </w:t>
      </w:r>
      <w:bookmarkStart w:id="280" w:name="paragraf-7.odsek-8.pismeno-c.text"/>
      <w:bookmarkEnd w:id="279"/>
      <w:r w:rsidRPr="0016243A">
        <w:rPr>
          <w:rFonts w:ascii="Times New Roman" w:hAnsi="Times New Roman"/>
          <w:color w:val="000000"/>
          <w:lang w:val="it-IT"/>
        </w:rPr>
        <w:t xml:space="preserve">rodné číslo alebo dátum narodenia, ak rodné číslo nebolo pridelené, </w:t>
      </w:r>
      <w:bookmarkEnd w:id="280"/>
    </w:p>
    <w:p w14:paraId="58996D3C" w14:textId="77777777" w:rsidR="003A6A39" w:rsidRPr="0016243A" w:rsidRDefault="00C04696">
      <w:pPr>
        <w:spacing w:before="225" w:after="225" w:line="264" w:lineRule="auto"/>
        <w:ind w:left="420"/>
        <w:rPr>
          <w:lang w:val="it-IT"/>
        </w:rPr>
      </w:pPr>
      <w:bookmarkStart w:id="281" w:name="paragraf-7.odsek-8.pismeno-d"/>
      <w:bookmarkEnd w:id="278"/>
      <w:r w:rsidRPr="0016243A">
        <w:rPr>
          <w:rFonts w:ascii="Times New Roman" w:hAnsi="Times New Roman"/>
          <w:color w:val="000000"/>
          <w:lang w:val="it-IT"/>
        </w:rPr>
        <w:t xml:space="preserve"> </w:t>
      </w:r>
      <w:bookmarkStart w:id="282" w:name="paragraf-7.odsek-8.pismeno-d.oznacenie"/>
      <w:r w:rsidRPr="0016243A">
        <w:rPr>
          <w:rFonts w:ascii="Times New Roman" w:hAnsi="Times New Roman"/>
          <w:color w:val="000000"/>
          <w:lang w:val="it-IT"/>
        </w:rPr>
        <w:t xml:space="preserve">d) </w:t>
      </w:r>
      <w:bookmarkStart w:id="283" w:name="paragraf-7.odsek-8.pismeno-d.text"/>
      <w:bookmarkEnd w:id="282"/>
      <w:r w:rsidRPr="0016243A">
        <w:rPr>
          <w:rFonts w:ascii="Times New Roman" w:hAnsi="Times New Roman"/>
          <w:color w:val="000000"/>
          <w:lang w:val="it-IT"/>
        </w:rPr>
        <w:t xml:space="preserve">štátne občianstvo. </w:t>
      </w:r>
      <w:bookmarkEnd w:id="283"/>
    </w:p>
    <w:p w14:paraId="11007EBA" w14:textId="77777777" w:rsidR="003A6A39" w:rsidRPr="0016243A" w:rsidRDefault="00C04696">
      <w:pPr>
        <w:spacing w:after="0" w:line="264" w:lineRule="auto"/>
        <w:ind w:left="345"/>
        <w:rPr>
          <w:lang w:val="it-IT"/>
        </w:rPr>
      </w:pPr>
      <w:bookmarkStart w:id="284" w:name="paragraf-7.odsek-9"/>
      <w:bookmarkEnd w:id="269"/>
      <w:bookmarkEnd w:id="281"/>
      <w:r w:rsidRPr="0016243A">
        <w:rPr>
          <w:rFonts w:ascii="Times New Roman" w:hAnsi="Times New Roman"/>
          <w:color w:val="000000"/>
          <w:lang w:val="it-IT"/>
        </w:rPr>
        <w:t xml:space="preserve"> </w:t>
      </w:r>
      <w:bookmarkStart w:id="285" w:name="paragraf-7.odsek-9.oznacenie"/>
      <w:r w:rsidRPr="0016243A">
        <w:rPr>
          <w:rFonts w:ascii="Times New Roman" w:hAnsi="Times New Roman"/>
          <w:color w:val="000000"/>
          <w:lang w:val="it-IT"/>
        </w:rPr>
        <w:t xml:space="preserve">(9) </w:t>
      </w:r>
      <w:bookmarkStart w:id="286" w:name="paragraf-7.odsek-9.text"/>
      <w:bookmarkEnd w:id="285"/>
      <w:r w:rsidRPr="0016243A">
        <w:rPr>
          <w:rFonts w:ascii="Times New Roman" w:hAnsi="Times New Roman"/>
          <w:color w:val="000000"/>
          <w:lang w:val="it-IT"/>
        </w:rPr>
        <w:t xml:space="preserve">Držiteľ povolenia je povinný k oznámeniu podľa odseku 8 priložiť: </w:t>
      </w:r>
      <w:bookmarkEnd w:id="286"/>
    </w:p>
    <w:p w14:paraId="5B0A5692" w14:textId="77777777" w:rsidR="003A6A39" w:rsidRPr="0016243A" w:rsidRDefault="00C04696">
      <w:pPr>
        <w:spacing w:before="225" w:after="225" w:line="264" w:lineRule="auto"/>
        <w:ind w:left="420"/>
        <w:rPr>
          <w:lang w:val="it-IT"/>
        </w:rPr>
      </w:pPr>
      <w:bookmarkStart w:id="287" w:name="paragraf-7.odsek-9.pismeno-a"/>
      <w:r w:rsidRPr="0016243A">
        <w:rPr>
          <w:rFonts w:ascii="Times New Roman" w:hAnsi="Times New Roman"/>
          <w:color w:val="000000"/>
          <w:lang w:val="it-IT"/>
        </w:rPr>
        <w:t xml:space="preserve"> </w:t>
      </w:r>
      <w:bookmarkStart w:id="288" w:name="paragraf-7.odsek-9.pismeno-a.oznacenie"/>
      <w:r w:rsidRPr="0016243A">
        <w:rPr>
          <w:rFonts w:ascii="Times New Roman" w:hAnsi="Times New Roman"/>
          <w:color w:val="000000"/>
          <w:lang w:val="it-IT"/>
        </w:rPr>
        <w:t xml:space="preserve">a) </w:t>
      </w:r>
      <w:bookmarkStart w:id="289" w:name="paragraf-7.odsek-9.pismeno-a.text"/>
      <w:bookmarkEnd w:id="288"/>
      <w:r w:rsidRPr="0016243A">
        <w:rPr>
          <w:rFonts w:ascii="Times New Roman" w:hAnsi="Times New Roman"/>
          <w:color w:val="000000"/>
          <w:lang w:val="it-IT"/>
        </w:rPr>
        <w:t xml:space="preserve">písomný súhlas náhradného odborného zástupcu s jeho ustanovením, </w:t>
      </w:r>
      <w:bookmarkEnd w:id="289"/>
    </w:p>
    <w:p w14:paraId="36A8174D" w14:textId="77777777" w:rsidR="003A6A39" w:rsidRPr="0016243A" w:rsidRDefault="00C04696">
      <w:pPr>
        <w:spacing w:before="225" w:after="225" w:line="264" w:lineRule="auto"/>
        <w:ind w:left="420"/>
        <w:rPr>
          <w:lang w:val="it-IT"/>
        </w:rPr>
      </w:pPr>
      <w:bookmarkStart w:id="290" w:name="paragraf-7.odsek-9.pismeno-b"/>
      <w:bookmarkEnd w:id="287"/>
      <w:r w:rsidRPr="0016243A">
        <w:rPr>
          <w:rFonts w:ascii="Times New Roman" w:hAnsi="Times New Roman"/>
          <w:color w:val="000000"/>
          <w:lang w:val="it-IT"/>
        </w:rPr>
        <w:t xml:space="preserve"> </w:t>
      </w:r>
      <w:bookmarkStart w:id="291" w:name="paragraf-7.odsek-9.pismeno-b.oznacenie"/>
      <w:r w:rsidRPr="0016243A">
        <w:rPr>
          <w:rFonts w:ascii="Times New Roman" w:hAnsi="Times New Roman"/>
          <w:color w:val="000000"/>
          <w:lang w:val="it-IT"/>
        </w:rPr>
        <w:t xml:space="preserve">b) </w:t>
      </w:r>
      <w:bookmarkStart w:id="292" w:name="paragraf-7.odsek-9.pismeno-b.text"/>
      <w:bookmarkEnd w:id="291"/>
      <w:r w:rsidRPr="0016243A">
        <w:rPr>
          <w:rFonts w:ascii="Times New Roman" w:hAnsi="Times New Roman"/>
          <w:color w:val="000000"/>
          <w:lang w:val="it-IT"/>
        </w:rPr>
        <w:t xml:space="preserve">doklad o odbornej spôsobilosti náhradného odborného zástupcu, </w:t>
      </w:r>
      <w:bookmarkEnd w:id="292"/>
    </w:p>
    <w:p w14:paraId="6992ACE7" w14:textId="77777777" w:rsidR="003A6A39" w:rsidRPr="0016243A" w:rsidRDefault="00C04696">
      <w:pPr>
        <w:spacing w:before="225" w:after="225" w:line="264" w:lineRule="auto"/>
        <w:ind w:left="420"/>
        <w:rPr>
          <w:lang w:val="it-IT"/>
        </w:rPr>
      </w:pPr>
      <w:bookmarkStart w:id="293" w:name="paragraf-7.odsek-9.pismeno-c"/>
      <w:bookmarkEnd w:id="290"/>
      <w:r w:rsidRPr="0016243A">
        <w:rPr>
          <w:rFonts w:ascii="Times New Roman" w:hAnsi="Times New Roman"/>
          <w:color w:val="000000"/>
          <w:lang w:val="it-IT"/>
        </w:rPr>
        <w:t xml:space="preserve"> </w:t>
      </w:r>
      <w:bookmarkStart w:id="294" w:name="paragraf-7.odsek-9.pismeno-c.oznacenie"/>
      <w:r w:rsidRPr="0016243A">
        <w:rPr>
          <w:rFonts w:ascii="Times New Roman" w:hAnsi="Times New Roman"/>
          <w:color w:val="000000"/>
          <w:lang w:val="it-IT"/>
        </w:rPr>
        <w:t xml:space="preserve">c) </w:t>
      </w:r>
      <w:bookmarkStart w:id="295" w:name="paragraf-7.odsek-9.pismeno-c.text"/>
      <w:bookmarkEnd w:id="294"/>
      <w:r w:rsidRPr="0016243A">
        <w:rPr>
          <w:rFonts w:ascii="Times New Roman" w:hAnsi="Times New Roman"/>
          <w:color w:val="000000"/>
          <w:lang w:val="it-IT"/>
        </w:rPr>
        <w:t xml:space="preserve">doklad o zdravotnej spôsobilosti náhradného odborného zástupcu, </w:t>
      </w:r>
      <w:bookmarkEnd w:id="295"/>
    </w:p>
    <w:p w14:paraId="3B000225" w14:textId="77777777" w:rsidR="003A6A39" w:rsidRPr="0016243A" w:rsidRDefault="00C04696">
      <w:pPr>
        <w:spacing w:before="225" w:after="225" w:line="264" w:lineRule="auto"/>
        <w:ind w:left="420"/>
        <w:rPr>
          <w:lang w:val="it-IT"/>
        </w:rPr>
      </w:pPr>
      <w:bookmarkStart w:id="296" w:name="paragraf-7.odsek-9.pismeno-d"/>
      <w:bookmarkEnd w:id="293"/>
      <w:r w:rsidRPr="0016243A">
        <w:rPr>
          <w:rFonts w:ascii="Times New Roman" w:hAnsi="Times New Roman"/>
          <w:color w:val="000000"/>
          <w:lang w:val="it-IT"/>
        </w:rPr>
        <w:lastRenderedPageBreak/>
        <w:t xml:space="preserve"> </w:t>
      </w:r>
      <w:bookmarkStart w:id="297" w:name="paragraf-7.odsek-9.pismeno-d.oznacenie"/>
      <w:r w:rsidRPr="0016243A">
        <w:rPr>
          <w:rFonts w:ascii="Times New Roman" w:hAnsi="Times New Roman"/>
          <w:color w:val="000000"/>
          <w:lang w:val="it-IT"/>
        </w:rPr>
        <w:t xml:space="preserve">d) </w:t>
      </w:r>
      <w:bookmarkStart w:id="298" w:name="paragraf-7.odsek-9.pismeno-d.text"/>
      <w:bookmarkEnd w:id="297"/>
      <w:r w:rsidRPr="0016243A">
        <w:rPr>
          <w:rFonts w:ascii="Times New Roman" w:hAnsi="Times New Roman"/>
          <w:color w:val="000000"/>
          <w:lang w:val="it-IT"/>
        </w:rPr>
        <w:t xml:space="preserve">pracovnú zmluvu náhradného odborného zástupcu alebo doklad o obdobnom pracovnom vzťahu k držiteľovi povolenia okrem prípadu, ak je náhradný odborný zástupca aj štatutárnym orgánom držiteľa povolenia alebo členom štatutárneho orgánu držiteľa povolenia, </w:t>
      </w:r>
      <w:bookmarkEnd w:id="298"/>
    </w:p>
    <w:p w14:paraId="0A5F1252" w14:textId="77777777" w:rsidR="003A6A39" w:rsidRDefault="00C04696">
      <w:pPr>
        <w:spacing w:before="225" w:after="225" w:line="264" w:lineRule="auto"/>
        <w:ind w:left="420"/>
      </w:pPr>
      <w:bookmarkStart w:id="299" w:name="paragraf-7.odsek-9.pismeno-e"/>
      <w:bookmarkEnd w:id="296"/>
      <w:r w:rsidRPr="0016243A">
        <w:rPr>
          <w:rFonts w:ascii="Times New Roman" w:hAnsi="Times New Roman"/>
          <w:color w:val="000000"/>
          <w:lang w:val="it-IT"/>
        </w:rPr>
        <w:t xml:space="preserve"> </w:t>
      </w:r>
      <w:bookmarkStart w:id="300" w:name="paragraf-7.odsek-9.pismeno-e.oznacenie"/>
      <w:r w:rsidRPr="0016243A">
        <w:rPr>
          <w:rFonts w:ascii="Times New Roman" w:hAnsi="Times New Roman"/>
          <w:color w:val="000000"/>
          <w:lang w:val="it-IT"/>
        </w:rPr>
        <w:t xml:space="preserve">e) </w:t>
      </w:r>
      <w:bookmarkEnd w:id="300"/>
      <w:r w:rsidRPr="0016243A">
        <w:rPr>
          <w:rFonts w:ascii="Times New Roman" w:hAnsi="Times New Roman"/>
          <w:color w:val="000000"/>
          <w:lang w:val="it-IT"/>
        </w:rPr>
        <w:t>údaje náhradného odborného zástupcu potrebné na vyžiadanie odpisu registra trestov.</w:t>
      </w:r>
      <w:r>
        <w:fldChar w:fldCharType="begin"/>
      </w:r>
      <w:r w:rsidRPr="0016243A">
        <w:rPr>
          <w:lang w:val="it-IT"/>
        </w:rPr>
        <w:instrText>HYPERLINK \l "poznamky.poznamka-1g" \h</w:instrText>
      </w:r>
      <w:r>
        <w:fldChar w:fldCharType="separate"/>
      </w:r>
      <w:r>
        <w:rPr>
          <w:rFonts w:ascii="Times New Roman" w:hAnsi="Times New Roman"/>
          <w:color w:val="000000"/>
          <w:sz w:val="18"/>
          <w:vertAlign w:val="superscript"/>
        </w:rPr>
        <w:t>1g</w:t>
      </w:r>
      <w:r>
        <w:rPr>
          <w:rFonts w:ascii="Times New Roman" w:hAnsi="Times New Roman"/>
          <w:color w:val="0000FF"/>
          <w:u w:val="single"/>
        </w:rPr>
        <w:t>)</w:t>
      </w:r>
      <w:r>
        <w:fldChar w:fldCharType="end"/>
      </w:r>
      <w:bookmarkStart w:id="301" w:name="paragraf-7.odsek-9.pismeno-e.text"/>
      <w:r>
        <w:rPr>
          <w:rFonts w:ascii="Times New Roman" w:hAnsi="Times New Roman"/>
          <w:color w:val="000000"/>
        </w:rPr>
        <w:t xml:space="preserve"> </w:t>
      </w:r>
      <w:bookmarkEnd w:id="301"/>
    </w:p>
    <w:p w14:paraId="7C4E9533" w14:textId="77777777" w:rsidR="003A6A39" w:rsidRDefault="00C04696">
      <w:pPr>
        <w:spacing w:before="225" w:after="225" w:line="264" w:lineRule="auto"/>
        <w:ind w:left="345"/>
      </w:pPr>
      <w:bookmarkStart w:id="302" w:name="paragraf-7.odsek-10"/>
      <w:bookmarkEnd w:id="284"/>
      <w:bookmarkEnd w:id="299"/>
      <w:r>
        <w:rPr>
          <w:rFonts w:ascii="Times New Roman" w:hAnsi="Times New Roman"/>
          <w:color w:val="000000"/>
        </w:rPr>
        <w:t xml:space="preserve"> </w:t>
      </w:r>
      <w:bookmarkStart w:id="303" w:name="paragraf-7.odsek-10.oznacenie"/>
      <w:r>
        <w:rPr>
          <w:rFonts w:ascii="Times New Roman" w:hAnsi="Times New Roman"/>
          <w:color w:val="000000"/>
        </w:rPr>
        <w:t xml:space="preserve">(10) </w:t>
      </w:r>
      <w:bookmarkStart w:id="304" w:name="paragraf-7.odsek-10.text"/>
      <w:bookmarkEnd w:id="303"/>
      <w:r>
        <w:rPr>
          <w:rFonts w:ascii="Times New Roman" w:hAnsi="Times New Roman"/>
          <w:color w:val="000000"/>
        </w:rPr>
        <w:t xml:space="preserve">Ak </w:t>
      </w:r>
      <w:proofErr w:type="spellStart"/>
      <w:r>
        <w:rPr>
          <w:rFonts w:ascii="Times New Roman" w:hAnsi="Times New Roman"/>
          <w:color w:val="000000"/>
        </w:rPr>
        <w:t>určenie</w:t>
      </w:r>
      <w:proofErr w:type="spellEnd"/>
      <w:r>
        <w:rPr>
          <w:rFonts w:ascii="Times New Roman" w:hAnsi="Times New Roman"/>
          <w:color w:val="000000"/>
        </w:rPr>
        <w:t xml:space="preserve"> </w:t>
      </w:r>
      <w:proofErr w:type="spellStart"/>
      <w:r>
        <w:rPr>
          <w:rFonts w:ascii="Times New Roman" w:hAnsi="Times New Roman"/>
          <w:color w:val="000000"/>
        </w:rPr>
        <w:t>náhradného</w:t>
      </w:r>
      <w:proofErr w:type="spellEnd"/>
      <w:r>
        <w:rPr>
          <w:rFonts w:ascii="Times New Roman" w:hAnsi="Times New Roman"/>
          <w:color w:val="000000"/>
        </w:rPr>
        <w:t xml:space="preserve"> </w:t>
      </w:r>
      <w:proofErr w:type="spellStart"/>
      <w:r>
        <w:rPr>
          <w:rFonts w:ascii="Times New Roman" w:hAnsi="Times New Roman"/>
          <w:color w:val="000000"/>
        </w:rPr>
        <w:t>odborného</w:t>
      </w:r>
      <w:proofErr w:type="spellEnd"/>
      <w:r>
        <w:rPr>
          <w:rFonts w:ascii="Times New Roman" w:hAnsi="Times New Roman"/>
          <w:color w:val="000000"/>
        </w:rPr>
        <w:t xml:space="preserve"> </w:t>
      </w:r>
      <w:proofErr w:type="spellStart"/>
      <w:r>
        <w:rPr>
          <w:rFonts w:ascii="Times New Roman" w:hAnsi="Times New Roman"/>
          <w:color w:val="000000"/>
        </w:rPr>
        <w:t>zástupcu</w:t>
      </w:r>
      <w:proofErr w:type="spellEnd"/>
      <w:r>
        <w:rPr>
          <w:rFonts w:ascii="Times New Roman" w:hAnsi="Times New Roman"/>
          <w:color w:val="000000"/>
        </w:rPr>
        <w:t xml:space="preserve"> </w:t>
      </w:r>
      <w:proofErr w:type="spellStart"/>
      <w:r>
        <w:rPr>
          <w:rFonts w:ascii="Times New Roman" w:hAnsi="Times New Roman"/>
          <w:color w:val="000000"/>
        </w:rPr>
        <w:t>nespĺňa</w:t>
      </w:r>
      <w:proofErr w:type="spellEnd"/>
      <w:r>
        <w:rPr>
          <w:rFonts w:ascii="Times New Roman" w:hAnsi="Times New Roman"/>
          <w:color w:val="000000"/>
        </w:rPr>
        <w:t xml:space="preserve"> </w:t>
      </w:r>
      <w:proofErr w:type="spellStart"/>
      <w:r>
        <w:rPr>
          <w:rFonts w:ascii="Times New Roman" w:hAnsi="Times New Roman"/>
          <w:color w:val="000000"/>
        </w:rPr>
        <w:t>všetky</w:t>
      </w:r>
      <w:proofErr w:type="spellEnd"/>
      <w:r>
        <w:rPr>
          <w:rFonts w:ascii="Times New Roman" w:hAnsi="Times New Roman"/>
          <w:color w:val="000000"/>
        </w:rPr>
        <w:t xml:space="preserve"> </w:t>
      </w:r>
      <w:proofErr w:type="spellStart"/>
      <w:r>
        <w:rPr>
          <w:rFonts w:ascii="Times New Roman" w:hAnsi="Times New Roman"/>
          <w:color w:val="000000"/>
        </w:rPr>
        <w:t>ustanovené</w:t>
      </w:r>
      <w:proofErr w:type="spellEnd"/>
      <w:r>
        <w:rPr>
          <w:rFonts w:ascii="Times New Roman" w:hAnsi="Times New Roman"/>
          <w:color w:val="000000"/>
        </w:rPr>
        <w:t xml:space="preserve"> </w:t>
      </w:r>
      <w:proofErr w:type="spellStart"/>
      <w:r>
        <w:rPr>
          <w:rFonts w:ascii="Times New Roman" w:hAnsi="Times New Roman"/>
          <w:color w:val="000000"/>
        </w:rPr>
        <w:t>podmienky</w:t>
      </w:r>
      <w:proofErr w:type="spellEnd"/>
      <w:r>
        <w:rPr>
          <w:rFonts w:ascii="Times New Roman" w:hAnsi="Times New Roman"/>
          <w:color w:val="000000"/>
        </w:rPr>
        <w:t xml:space="preserve">, </w:t>
      </w:r>
      <w:proofErr w:type="spellStart"/>
      <w:r>
        <w:rPr>
          <w:rFonts w:ascii="Times New Roman" w:hAnsi="Times New Roman"/>
          <w:color w:val="000000"/>
        </w:rPr>
        <w:t>orgán</w:t>
      </w:r>
      <w:proofErr w:type="spellEnd"/>
      <w:r>
        <w:rPr>
          <w:rFonts w:ascii="Times New Roman" w:hAnsi="Times New Roman"/>
          <w:color w:val="000000"/>
        </w:rPr>
        <w:t xml:space="preserve"> </w:t>
      </w:r>
      <w:proofErr w:type="spellStart"/>
      <w:r>
        <w:rPr>
          <w:rFonts w:ascii="Times New Roman" w:hAnsi="Times New Roman"/>
          <w:color w:val="000000"/>
        </w:rPr>
        <w:t>príslušný</w:t>
      </w:r>
      <w:proofErr w:type="spellEnd"/>
      <w:r>
        <w:rPr>
          <w:rFonts w:ascii="Times New Roman" w:hAnsi="Times New Roman"/>
          <w:color w:val="000000"/>
        </w:rPr>
        <w:t xml:space="preserve"> </w:t>
      </w:r>
      <w:proofErr w:type="spellStart"/>
      <w:r>
        <w:rPr>
          <w:rFonts w:ascii="Times New Roman" w:hAnsi="Times New Roman"/>
          <w:color w:val="000000"/>
        </w:rPr>
        <w:t>na</w:t>
      </w:r>
      <w:proofErr w:type="spellEnd"/>
      <w:r>
        <w:rPr>
          <w:rFonts w:ascii="Times New Roman" w:hAnsi="Times New Roman"/>
          <w:color w:val="000000"/>
        </w:rPr>
        <w:t xml:space="preserve"> </w:t>
      </w:r>
      <w:proofErr w:type="spellStart"/>
      <w:r>
        <w:rPr>
          <w:rFonts w:ascii="Times New Roman" w:hAnsi="Times New Roman"/>
          <w:color w:val="000000"/>
        </w:rPr>
        <w:t>vydanie</w:t>
      </w:r>
      <w:proofErr w:type="spellEnd"/>
      <w:r>
        <w:rPr>
          <w:rFonts w:ascii="Times New Roman" w:hAnsi="Times New Roman"/>
          <w:color w:val="000000"/>
        </w:rPr>
        <w:t xml:space="preserve"> </w:t>
      </w:r>
      <w:proofErr w:type="spellStart"/>
      <w:r>
        <w:rPr>
          <w:rFonts w:ascii="Times New Roman" w:hAnsi="Times New Roman"/>
          <w:color w:val="000000"/>
        </w:rPr>
        <w:t>povolenia</w:t>
      </w:r>
      <w:proofErr w:type="spellEnd"/>
      <w:r>
        <w:rPr>
          <w:rFonts w:ascii="Times New Roman" w:hAnsi="Times New Roman"/>
          <w:color w:val="000000"/>
        </w:rPr>
        <w:t xml:space="preserve"> </w:t>
      </w:r>
      <w:proofErr w:type="spellStart"/>
      <w:r>
        <w:rPr>
          <w:rFonts w:ascii="Times New Roman" w:hAnsi="Times New Roman"/>
          <w:color w:val="000000"/>
        </w:rPr>
        <w:t>vyzve</w:t>
      </w:r>
      <w:proofErr w:type="spellEnd"/>
      <w:r>
        <w:rPr>
          <w:rFonts w:ascii="Times New Roman" w:hAnsi="Times New Roman"/>
          <w:color w:val="000000"/>
        </w:rPr>
        <w:t xml:space="preserve"> </w:t>
      </w:r>
      <w:proofErr w:type="spellStart"/>
      <w:r>
        <w:rPr>
          <w:rFonts w:ascii="Times New Roman" w:hAnsi="Times New Roman"/>
          <w:color w:val="000000"/>
        </w:rPr>
        <w:t>držiteľa</w:t>
      </w:r>
      <w:proofErr w:type="spellEnd"/>
      <w:r>
        <w:rPr>
          <w:rFonts w:ascii="Times New Roman" w:hAnsi="Times New Roman"/>
          <w:color w:val="000000"/>
        </w:rPr>
        <w:t xml:space="preserve"> </w:t>
      </w:r>
      <w:proofErr w:type="spellStart"/>
      <w:r>
        <w:rPr>
          <w:rFonts w:ascii="Times New Roman" w:hAnsi="Times New Roman"/>
          <w:color w:val="000000"/>
        </w:rPr>
        <w:t>povolenia</w:t>
      </w:r>
      <w:proofErr w:type="spellEnd"/>
      <w:r>
        <w:rPr>
          <w:rFonts w:ascii="Times New Roman" w:hAnsi="Times New Roman"/>
          <w:color w:val="000000"/>
        </w:rPr>
        <w:t xml:space="preserve"> </w:t>
      </w:r>
      <w:proofErr w:type="spellStart"/>
      <w:r>
        <w:rPr>
          <w:rFonts w:ascii="Times New Roman" w:hAnsi="Times New Roman"/>
          <w:color w:val="000000"/>
        </w:rPr>
        <w:t>na</w:t>
      </w:r>
      <w:proofErr w:type="spellEnd"/>
      <w:r>
        <w:rPr>
          <w:rFonts w:ascii="Times New Roman" w:hAnsi="Times New Roman"/>
          <w:color w:val="000000"/>
        </w:rPr>
        <w:t xml:space="preserve"> </w:t>
      </w:r>
      <w:proofErr w:type="spellStart"/>
      <w:r>
        <w:rPr>
          <w:rFonts w:ascii="Times New Roman" w:hAnsi="Times New Roman"/>
          <w:color w:val="000000"/>
        </w:rPr>
        <w:t>odstránenie</w:t>
      </w:r>
      <w:proofErr w:type="spellEnd"/>
      <w:r>
        <w:rPr>
          <w:rFonts w:ascii="Times New Roman" w:hAnsi="Times New Roman"/>
          <w:color w:val="000000"/>
        </w:rPr>
        <w:t xml:space="preserve"> </w:t>
      </w:r>
      <w:proofErr w:type="spellStart"/>
      <w:r>
        <w:rPr>
          <w:rFonts w:ascii="Times New Roman" w:hAnsi="Times New Roman"/>
          <w:color w:val="000000"/>
        </w:rPr>
        <w:t>zistených</w:t>
      </w:r>
      <w:proofErr w:type="spellEnd"/>
      <w:r>
        <w:rPr>
          <w:rFonts w:ascii="Times New Roman" w:hAnsi="Times New Roman"/>
          <w:color w:val="000000"/>
        </w:rPr>
        <w:t xml:space="preserve"> </w:t>
      </w:r>
      <w:proofErr w:type="spellStart"/>
      <w:r>
        <w:rPr>
          <w:rFonts w:ascii="Times New Roman" w:hAnsi="Times New Roman"/>
          <w:color w:val="000000"/>
        </w:rPr>
        <w:t>nedostatkov</w:t>
      </w:r>
      <w:proofErr w:type="spellEnd"/>
      <w:r>
        <w:rPr>
          <w:rFonts w:ascii="Times New Roman" w:hAnsi="Times New Roman"/>
          <w:color w:val="000000"/>
        </w:rPr>
        <w:t xml:space="preserve"> v </w:t>
      </w:r>
      <w:proofErr w:type="spellStart"/>
      <w:r>
        <w:rPr>
          <w:rFonts w:ascii="Times New Roman" w:hAnsi="Times New Roman"/>
          <w:color w:val="000000"/>
        </w:rPr>
        <w:t>lehote</w:t>
      </w:r>
      <w:proofErr w:type="spellEnd"/>
      <w:r>
        <w:rPr>
          <w:rFonts w:ascii="Times New Roman" w:hAnsi="Times New Roman"/>
          <w:color w:val="000000"/>
        </w:rPr>
        <w:t xml:space="preserve"> </w:t>
      </w:r>
      <w:proofErr w:type="spellStart"/>
      <w:r>
        <w:rPr>
          <w:rFonts w:ascii="Times New Roman" w:hAnsi="Times New Roman"/>
          <w:color w:val="000000"/>
        </w:rPr>
        <w:t>piatich</w:t>
      </w:r>
      <w:proofErr w:type="spellEnd"/>
      <w:r>
        <w:rPr>
          <w:rFonts w:ascii="Times New Roman" w:hAnsi="Times New Roman"/>
          <w:color w:val="000000"/>
        </w:rPr>
        <w:t xml:space="preserve"> </w:t>
      </w:r>
      <w:proofErr w:type="spellStart"/>
      <w:r>
        <w:rPr>
          <w:rFonts w:ascii="Times New Roman" w:hAnsi="Times New Roman"/>
          <w:color w:val="000000"/>
        </w:rPr>
        <w:t>pracovných</w:t>
      </w:r>
      <w:proofErr w:type="spellEnd"/>
      <w:r>
        <w:rPr>
          <w:rFonts w:ascii="Times New Roman" w:hAnsi="Times New Roman"/>
          <w:color w:val="000000"/>
        </w:rPr>
        <w:t xml:space="preserve"> </w:t>
      </w:r>
      <w:proofErr w:type="spellStart"/>
      <w:r>
        <w:rPr>
          <w:rFonts w:ascii="Times New Roman" w:hAnsi="Times New Roman"/>
          <w:color w:val="000000"/>
        </w:rPr>
        <w:t>dní</w:t>
      </w:r>
      <w:proofErr w:type="spellEnd"/>
      <w:r>
        <w:rPr>
          <w:rFonts w:ascii="Times New Roman" w:hAnsi="Times New Roman"/>
          <w:color w:val="000000"/>
        </w:rPr>
        <w:t xml:space="preserve"> </w:t>
      </w:r>
      <w:proofErr w:type="spellStart"/>
      <w:r>
        <w:rPr>
          <w:rFonts w:ascii="Times New Roman" w:hAnsi="Times New Roman"/>
          <w:color w:val="000000"/>
        </w:rPr>
        <w:t>od</w:t>
      </w:r>
      <w:proofErr w:type="spellEnd"/>
      <w:r>
        <w:rPr>
          <w:rFonts w:ascii="Times New Roman" w:hAnsi="Times New Roman"/>
          <w:color w:val="000000"/>
        </w:rPr>
        <w:t xml:space="preserve"> </w:t>
      </w:r>
      <w:proofErr w:type="spellStart"/>
      <w:r>
        <w:rPr>
          <w:rFonts w:ascii="Times New Roman" w:hAnsi="Times New Roman"/>
          <w:color w:val="000000"/>
        </w:rPr>
        <w:t>doručenia</w:t>
      </w:r>
      <w:proofErr w:type="spellEnd"/>
      <w:r>
        <w:rPr>
          <w:rFonts w:ascii="Times New Roman" w:hAnsi="Times New Roman"/>
          <w:color w:val="000000"/>
        </w:rPr>
        <w:t xml:space="preserve"> </w:t>
      </w:r>
      <w:proofErr w:type="spellStart"/>
      <w:r>
        <w:rPr>
          <w:rFonts w:ascii="Times New Roman" w:hAnsi="Times New Roman"/>
          <w:color w:val="000000"/>
        </w:rPr>
        <w:t>výzvy</w:t>
      </w:r>
      <w:proofErr w:type="spellEnd"/>
      <w:r>
        <w:rPr>
          <w:rFonts w:ascii="Times New Roman" w:hAnsi="Times New Roman"/>
          <w:color w:val="000000"/>
        </w:rPr>
        <w:t xml:space="preserve">. </w:t>
      </w:r>
      <w:proofErr w:type="spellStart"/>
      <w:r>
        <w:rPr>
          <w:rFonts w:ascii="Times New Roman" w:hAnsi="Times New Roman"/>
          <w:color w:val="000000"/>
        </w:rPr>
        <w:t>Neodstránenie</w:t>
      </w:r>
      <w:proofErr w:type="spellEnd"/>
      <w:r>
        <w:rPr>
          <w:rFonts w:ascii="Times New Roman" w:hAnsi="Times New Roman"/>
          <w:color w:val="000000"/>
        </w:rPr>
        <w:t xml:space="preserve"> </w:t>
      </w:r>
      <w:proofErr w:type="spellStart"/>
      <w:r>
        <w:rPr>
          <w:rFonts w:ascii="Times New Roman" w:hAnsi="Times New Roman"/>
          <w:color w:val="000000"/>
        </w:rPr>
        <w:t>nedostatkov</w:t>
      </w:r>
      <w:proofErr w:type="spellEnd"/>
      <w:r>
        <w:rPr>
          <w:rFonts w:ascii="Times New Roman" w:hAnsi="Times New Roman"/>
          <w:color w:val="000000"/>
        </w:rPr>
        <w:t xml:space="preserve"> v </w:t>
      </w:r>
      <w:proofErr w:type="spellStart"/>
      <w:r>
        <w:rPr>
          <w:rFonts w:ascii="Times New Roman" w:hAnsi="Times New Roman"/>
          <w:color w:val="000000"/>
        </w:rPr>
        <w:t>tejto</w:t>
      </w:r>
      <w:proofErr w:type="spellEnd"/>
      <w:r>
        <w:rPr>
          <w:rFonts w:ascii="Times New Roman" w:hAnsi="Times New Roman"/>
          <w:color w:val="000000"/>
        </w:rPr>
        <w:t xml:space="preserve"> </w:t>
      </w:r>
      <w:proofErr w:type="spellStart"/>
      <w:r>
        <w:rPr>
          <w:rFonts w:ascii="Times New Roman" w:hAnsi="Times New Roman"/>
          <w:color w:val="000000"/>
        </w:rPr>
        <w:t>lehote</w:t>
      </w:r>
      <w:proofErr w:type="spellEnd"/>
      <w:r>
        <w:rPr>
          <w:rFonts w:ascii="Times New Roman" w:hAnsi="Times New Roman"/>
          <w:color w:val="000000"/>
        </w:rPr>
        <w:t xml:space="preserve"> </w:t>
      </w:r>
      <w:proofErr w:type="spellStart"/>
      <w:r>
        <w:rPr>
          <w:rFonts w:ascii="Times New Roman" w:hAnsi="Times New Roman"/>
          <w:color w:val="000000"/>
        </w:rPr>
        <w:t>sa</w:t>
      </w:r>
      <w:proofErr w:type="spellEnd"/>
      <w:r>
        <w:rPr>
          <w:rFonts w:ascii="Times New Roman" w:hAnsi="Times New Roman"/>
          <w:color w:val="000000"/>
        </w:rPr>
        <w:t xml:space="preserve"> </w:t>
      </w:r>
      <w:proofErr w:type="spellStart"/>
      <w:r>
        <w:rPr>
          <w:rFonts w:ascii="Times New Roman" w:hAnsi="Times New Roman"/>
          <w:color w:val="000000"/>
        </w:rPr>
        <w:t>považuje</w:t>
      </w:r>
      <w:proofErr w:type="spellEnd"/>
      <w:r>
        <w:rPr>
          <w:rFonts w:ascii="Times New Roman" w:hAnsi="Times New Roman"/>
          <w:color w:val="000000"/>
        </w:rPr>
        <w:t xml:space="preserve"> za </w:t>
      </w:r>
      <w:proofErr w:type="spellStart"/>
      <w:r>
        <w:rPr>
          <w:rFonts w:ascii="Times New Roman" w:hAnsi="Times New Roman"/>
          <w:color w:val="000000"/>
        </w:rPr>
        <w:t>pokračovanie</w:t>
      </w:r>
      <w:proofErr w:type="spellEnd"/>
      <w:r>
        <w:rPr>
          <w:rFonts w:ascii="Times New Roman" w:hAnsi="Times New Roman"/>
          <w:color w:val="000000"/>
        </w:rPr>
        <w:t xml:space="preserve"> v </w:t>
      </w:r>
      <w:proofErr w:type="spellStart"/>
      <w:r>
        <w:rPr>
          <w:rFonts w:ascii="Times New Roman" w:hAnsi="Times New Roman"/>
          <w:color w:val="000000"/>
        </w:rPr>
        <w:t>činnosti</w:t>
      </w:r>
      <w:proofErr w:type="spellEnd"/>
      <w:r>
        <w:rPr>
          <w:rFonts w:ascii="Times New Roman" w:hAnsi="Times New Roman"/>
          <w:color w:val="000000"/>
        </w:rPr>
        <w:t xml:space="preserve">, </w:t>
      </w:r>
      <w:proofErr w:type="spellStart"/>
      <w:r>
        <w:rPr>
          <w:rFonts w:ascii="Times New Roman" w:hAnsi="Times New Roman"/>
          <w:color w:val="000000"/>
        </w:rPr>
        <w:t>na</w:t>
      </w:r>
      <w:proofErr w:type="spellEnd"/>
      <w:r>
        <w:rPr>
          <w:rFonts w:ascii="Times New Roman" w:hAnsi="Times New Roman"/>
          <w:color w:val="000000"/>
        </w:rPr>
        <w:t xml:space="preserve"> </w:t>
      </w:r>
      <w:proofErr w:type="spellStart"/>
      <w:r>
        <w:rPr>
          <w:rFonts w:ascii="Times New Roman" w:hAnsi="Times New Roman"/>
          <w:color w:val="000000"/>
        </w:rPr>
        <w:t>ktorú</w:t>
      </w:r>
      <w:proofErr w:type="spellEnd"/>
      <w:r>
        <w:rPr>
          <w:rFonts w:ascii="Times New Roman" w:hAnsi="Times New Roman"/>
          <w:color w:val="000000"/>
        </w:rPr>
        <w:t xml:space="preserve"> bolo </w:t>
      </w:r>
      <w:proofErr w:type="spellStart"/>
      <w:r>
        <w:rPr>
          <w:rFonts w:ascii="Times New Roman" w:hAnsi="Times New Roman"/>
          <w:color w:val="000000"/>
        </w:rPr>
        <w:t>povolenie</w:t>
      </w:r>
      <w:proofErr w:type="spellEnd"/>
      <w:r>
        <w:rPr>
          <w:rFonts w:ascii="Times New Roman" w:hAnsi="Times New Roman"/>
          <w:color w:val="000000"/>
        </w:rPr>
        <w:t xml:space="preserve"> </w:t>
      </w:r>
      <w:proofErr w:type="spellStart"/>
      <w:r>
        <w:rPr>
          <w:rFonts w:ascii="Times New Roman" w:hAnsi="Times New Roman"/>
          <w:color w:val="000000"/>
        </w:rPr>
        <w:t>vydané</w:t>
      </w:r>
      <w:proofErr w:type="spellEnd"/>
      <w:r>
        <w:rPr>
          <w:rFonts w:ascii="Times New Roman" w:hAnsi="Times New Roman"/>
          <w:color w:val="000000"/>
        </w:rPr>
        <w:t xml:space="preserve">, bez </w:t>
      </w:r>
      <w:proofErr w:type="spellStart"/>
      <w:r>
        <w:rPr>
          <w:rFonts w:ascii="Times New Roman" w:hAnsi="Times New Roman"/>
          <w:color w:val="000000"/>
        </w:rPr>
        <w:t>odborného</w:t>
      </w:r>
      <w:proofErr w:type="spellEnd"/>
      <w:r>
        <w:rPr>
          <w:rFonts w:ascii="Times New Roman" w:hAnsi="Times New Roman"/>
          <w:color w:val="000000"/>
        </w:rPr>
        <w:t xml:space="preserve"> </w:t>
      </w:r>
      <w:proofErr w:type="spellStart"/>
      <w:r>
        <w:rPr>
          <w:rFonts w:ascii="Times New Roman" w:hAnsi="Times New Roman"/>
          <w:color w:val="000000"/>
        </w:rPr>
        <w:t>zástupcu</w:t>
      </w:r>
      <w:proofErr w:type="spellEnd"/>
      <w:r>
        <w:rPr>
          <w:rFonts w:ascii="Times New Roman" w:hAnsi="Times New Roman"/>
          <w:color w:val="000000"/>
        </w:rPr>
        <w:t xml:space="preserve">. </w:t>
      </w:r>
      <w:bookmarkEnd w:id="304"/>
    </w:p>
    <w:p w14:paraId="6DBEB551" w14:textId="77777777" w:rsidR="003A6A39" w:rsidRDefault="00C04696">
      <w:pPr>
        <w:spacing w:before="225" w:after="225" w:line="264" w:lineRule="auto"/>
        <w:ind w:left="270"/>
        <w:jc w:val="center"/>
      </w:pPr>
      <w:bookmarkStart w:id="305" w:name="paragraf-8.oznacenie"/>
      <w:bookmarkStart w:id="306" w:name="paragraf-8"/>
      <w:bookmarkEnd w:id="246"/>
      <w:bookmarkEnd w:id="302"/>
      <w:r>
        <w:rPr>
          <w:rFonts w:ascii="Times New Roman" w:hAnsi="Times New Roman"/>
          <w:b/>
          <w:color w:val="000000"/>
        </w:rPr>
        <w:t xml:space="preserve"> § 8 </w:t>
      </w:r>
    </w:p>
    <w:p w14:paraId="483EE4ED" w14:textId="77777777" w:rsidR="003A6A39" w:rsidRDefault="00C04696">
      <w:pPr>
        <w:spacing w:before="225" w:after="225" w:line="264" w:lineRule="auto"/>
        <w:ind w:left="270"/>
        <w:jc w:val="center"/>
      </w:pPr>
      <w:bookmarkStart w:id="307" w:name="paragraf-8.nadpis"/>
      <w:bookmarkEnd w:id="305"/>
      <w:r>
        <w:rPr>
          <w:rFonts w:ascii="Times New Roman" w:hAnsi="Times New Roman"/>
          <w:b/>
          <w:color w:val="000000"/>
        </w:rPr>
        <w:t xml:space="preserve"> </w:t>
      </w:r>
      <w:proofErr w:type="spellStart"/>
      <w:r>
        <w:rPr>
          <w:rFonts w:ascii="Times New Roman" w:hAnsi="Times New Roman"/>
          <w:b/>
          <w:color w:val="000000"/>
        </w:rPr>
        <w:t>Žiadosť</w:t>
      </w:r>
      <w:proofErr w:type="spellEnd"/>
      <w:r>
        <w:rPr>
          <w:rFonts w:ascii="Times New Roman" w:hAnsi="Times New Roman"/>
          <w:b/>
          <w:color w:val="000000"/>
        </w:rPr>
        <w:t xml:space="preserve"> o </w:t>
      </w:r>
      <w:proofErr w:type="spellStart"/>
      <w:r>
        <w:rPr>
          <w:rFonts w:ascii="Times New Roman" w:hAnsi="Times New Roman"/>
          <w:b/>
          <w:color w:val="000000"/>
        </w:rPr>
        <w:t>vydanie</w:t>
      </w:r>
      <w:proofErr w:type="spellEnd"/>
      <w:r>
        <w:rPr>
          <w:rFonts w:ascii="Times New Roman" w:hAnsi="Times New Roman"/>
          <w:b/>
          <w:color w:val="000000"/>
        </w:rPr>
        <w:t xml:space="preserve"> </w:t>
      </w:r>
      <w:proofErr w:type="spellStart"/>
      <w:r>
        <w:rPr>
          <w:rFonts w:ascii="Times New Roman" w:hAnsi="Times New Roman"/>
          <w:b/>
          <w:color w:val="000000"/>
        </w:rPr>
        <w:t>povolenia</w:t>
      </w:r>
      <w:proofErr w:type="spellEnd"/>
      <w:r>
        <w:rPr>
          <w:rFonts w:ascii="Times New Roman" w:hAnsi="Times New Roman"/>
          <w:b/>
          <w:color w:val="000000"/>
        </w:rPr>
        <w:t xml:space="preserve"> </w:t>
      </w:r>
      <w:proofErr w:type="spellStart"/>
      <w:r>
        <w:rPr>
          <w:rFonts w:ascii="Times New Roman" w:hAnsi="Times New Roman"/>
          <w:b/>
          <w:color w:val="000000"/>
        </w:rPr>
        <w:t>na</w:t>
      </w:r>
      <w:proofErr w:type="spellEnd"/>
      <w:r>
        <w:rPr>
          <w:rFonts w:ascii="Times New Roman" w:hAnsi="Times New Roman"/>
          <w:b/>
          <w:color w:val="000000"/>
        </w:rPr>
        <w:t xml:space="preserve"> </w:t>
      </w:r>
      <w:proofErr w:type="spellStart"/>
      <w:r>
        <w:rPr>
          <w:rFonts w:ascii="Times New Roman" w:hAnsi="Times New Roman"/>
          <w:b/>
          <w:color w:val="000000"/>
        </w:rPr>
        <w:t>zaobchádzanie</w:t>
      </w:r>
      <w:proofErr w:type="spellEnd"/>
      <w:r>
        <w:rPr>
          <w:rFonts w:ascii="Times New Roman" w:hAnsi="Times New Roman"/>
          <w:b/>
          <w:color w:val="000000"/>
        </w:rPr>
        <w:t xml:space="preserve"> s </w:t>
      </w:r>
      <w:proofErr w:type="spellStart"/>
      <w:r>
        <w:rPr>
          <w:rFonts w:ascii="Times New Roman" w:hAnsi="Times New Roman"/>
          <w:b/>
          <w:color w:val="000000"/>
        </w:rPr>
        <w:t>omamnými</w:t>
      </w:r>
      <w:proofErr w:type="spellEnd"/>
      <w:r>
        <w:rPr>
          <w:rFonts w:ascii="Times New Roman" w:hAnsi="Times New Roman"/>
          <w:b/>
          <w:color w:val="000000"/>
        </w:rPr>
        <w:t xml:space="preserve"> a </w:t>
      </w:r>
      <w:proofErr w:type="spellStart"/>
      <w:r>
        <w:rPr>
          <w:rFonts w:ascii="Times New Roman" w:hAnsi="Times New Roman"/>
          <w:b/>
          <w:color w:val="000000"/>
        </w:rPr>
        <w:t>psychotropnými</w:t>
      </w:r>
      <w:proofErr w:type="spellEnd"/>
      <w:r>
        <w:rPr>
          <w:rFonts w:ascii="Times New Roman" w:hAnsi="Times New Roman"/>
          <w:b/>
          <w:color w:val="000000"/>
        </w:rPr>
        <w:t xml:space="preserve"> </w:t>
      </w:r>
      <w:proofErr w:type="spellStart"/>
      <w:r>
        <w:rPr>
          <w:rFonts w:ascii="Times New Roman" w:hAnsi="Times New Roman"/>
          <w:b/>
          <w:color w:val="000000"/>
        </w:rPr>
        <w:t>látkami</w:t>
      </w:r>
      <w:proofErr w:type="spellEnd"/>
      <w:r>
        <w:rPr>
          <w:rFonts w:ascii="Times New Roman" w:hAnsi="Times New Roman"/>
          <w:b/>
          <w:color w:val="000000"/>
        </w:rPr>
        <w:t xml:space="preserve"> </w:t>
      </w:r>
    </w:p>
    <w:p w14:paraId="2FE145B8" w14:textId="77777777" w:rsidR="003A6A39" w:rsidRDefault="00C04696">
      <w:pPr>
        <w:spacing w:before="225" w:after="225" w:line="264" w:lineRule="auto"/>
        <w:ind w:left="345"/>
      </w:pPr>
      <w:bookmarkStart w:id="308" w:name="paragraf-8.odsek-1"/>
      <w:bookmarkEnd w:id="307"/>
      <w:r>
        <w:rPr>
          <w:rFonts w:ascii="Times New Roman" w:hAnsi="Times New Roman"/>
          <w:color w:val="000000"/>
        </w:rPr>
        <w:t xml:space="preserve"> </w:t>
      </w:r>
      <w:bookmarkStart w:id="309" w:name="paragraf-8.odsek-1.oznacenie"/>
      <w:r>
        <w:rPr>
          <w:rFonts w:ascii="Times New Roman" w:hAnsi="Times New Roman"/>
          <w:color w:val="000000"/>
        </w:rPr>
        <w:t xml:space="preserve">(1) </w:t>
      </w:r>
      <w:bookmarkStart w:id="310" w:name="paragraf-8.odsek-1.text"/>
      <w:bookmarkEnd w:id="309"/>
      <w:proofErr w:type="spellStart"/>
      <w:r>
        <w:rPr>
          <w:rFonts w:ascii="Times New Roman" w:hAnsi="Times New Roman"/>
          <w:color w:val="000000"/>
        </w:rPr>
        <w:t>Žiadosť</w:t>
      </w:r>
      <w:proofErr w:type="spellEnd"/>
      <w:r>
        <w:rPr>
          <w:rFonts w:ascii="Times New Roman" w:hAnsi="Times New Roman"/>
          <w:color w:val="000000"/>
        </w:rPr>
        <w:t xml:space="preserve"> o </w:t>
      </w:r>
      <w:proofErr w:type="spellStart"/>
      <w:r>
        <w:rPr>
          <w:rFonts w:ascii="Times New Roman" w:hAnsi="Times New Roman"/>
          <w:color w:val="000000"/>
        </w:rPr>
        <w:t>vydanie</w:t>
      </w:r>
      <w:proofErr w:type="spellEnd"/>
      <w:r>
        <w:rPr>
          <w:rFonts w:ascii="Times New Roman" w:hAnsi="Times New Roman"/>
          <w:color w:val="000000"/>
        </w:rPr>
        <w:t xml:space="preserve"> </w:t>
      </w:r>
      <w:proofErr w:type="spellStart"/>
      <w:r>
        <w:rPr>
          <w:rFonts w:ascii="Times New Roman" w:hAnsi="Times New Roman"/>
          <w:color w:val="000000"/>
        </w:rPr>
        <w:t>povolenia</w:t>
      </w:r>
      <w:proofErr w:type="spellEnd"/>
      <w:r>
        <w:rPr>
          <w:rFonts w:ascii="Times New Roman" w:hAnsi="Times New Roman"/>
          <w:color w:val="000000"/>
        </w:rPr>
        <w:t xml:space="preserve"> </w:t>
      </w:r>
      <w:proofErr w:type="spellStart"/>
      <w:r>
        <w:rPr>
          <w:rFonts w:ascii="Times New Roman" w:hAnsi="Times New Roman"/>
          <w:color w:val="000000"/>
        </w:rPr>
        <w:t>na</w:t>
      </w:r>
      <w:proofErr w:type="spellEnd"/>
      <w:r>
        <w:rPr>
          <w:rFonts w:ascii="Times New Roman" w:hAnsi="Times New Roman"/>
          <w:color w:val="000000"/>
        </w:rPr>
        <w:t xml:space="preserve"> </w:t>
      </w:r>
      <w:proofErr w:type="spellStart"/>
      <w:r>
        <w:rPr>
          <w:rFonts w:ascii="Times New Roman" w:hAnsi="Times New Roman"/>
          <w:color w:val="000000"/>
        </w:rPr>
        <w:t>zaobchádzanie</w:t>
      </w:r>
      <w:proofErr w:type="spellEnd"/>
      <w:r>
        <w:rPr>
          <w:rFonts w:ascii="Times New Roman" w:hAnsi="Times New Roman"/>
          <w:color w:val="000000"/>
        </w:rPr>
        <w:t xml:space="preserve"> s </w:t>
      </w:r>
      <w:proofErr w:type="spellStart"/>
      <w:r>
        <w:rPr>
          <w:rFonts w:ascii="Times New Roman" w:hAnsi="Times New Roman"/>
          <w:color w:val="000000"/>
        </w:rPr>
        <w:t>omamnými</w:t>
      </w:r>
      <w:proofErr w:type="spellEnd"/>
      <w:r>
        <w:rPr>
          <w:rFonts w:ascii="Times New Roman" w:hAnsi="Times New Roman"/>
          <w:color w:val="000000"/>
        </w:rPr>
        <w:t xml:space="preserve"> a </w:t>
      </w:r>
      <w:proofErr w:type="spellStart"/>
      <w:r>
        <w:rPr>
          <w:rFonts w:ascii="Times New Roman" w:hAnsi="Times New Roman"/>
          <w:color w:val="000000"/>
        </w:rPr>
        <w:t>psychotropnými</w:t>
      </w:r>
      <w:proofErr w:type="spellEnd"/>
      <w:r>
        <w:rPr>
          <w:rFonts w:ascii="Times New Roman" w:hAnsi="Times New Roman"/>
          <w:color w:val="000000"/>
        </w:rPr>
        <w:t xml:space="preserve"> </w:t>
      </w:r>
      <w:proofErr w:type="spellStart"/>
      <w:r>
        <w:rPr>
          <w:rFonts w:ascii="Times New Roman" w:hAnsi="Times New Roman"/>
          <w:color w:val="000000"/>
        </w:rPr>
        <w:t>látkami</w:t>
      </w:r>
      <w:proofErr w:type="spellEnd"/>
      <w:r>
        <w:rPr>
          <w:rFonts w:ascii="Times New Roman" w:hAnsi="Times New Roman"/>
          <w:color w:val="000000"/>
        </w:rPr>
        <w:t xml:space="preserve"> (</w:t>
      </w:r>
      <w:proofErr w:type="spellStart"/>
      <w:r>
        <w:rPr>
          <w:rFonts w:ascii="Times New Roman" w:hAnsi="Times New Roman"/>
          <w:color w:val="000000"/>
        </w:rPr>
        <w:t>ďalej</w:t>
      </w:r>
      <w:proofErr w:type="spellEnd"/>
      <w:r>
        <w:rPr>
          <w:rFonts w:ascii="Times New Roman" w:hAnsi="Times New Roman"/>
          <w:color w:val="000000"/>
        </w:rPr>
        <w:t xml:space="preserve"> </w:t>
      </w:r>
      <w:proofErr w:type="spellStart"/>
      <w:r>
        <w:rPr>
          <w:rFonts w:ascii="Times New Roman" w:hAnsi="Times New Roman"/>
          <w:color w:val="000000"/>
        </w:rPr>
        <w:t>len</w:t>
      </w:r>
      <w:proofErr w:type="spellEnd"/>
      <w:r>
        <w:rPr>
          <w:rFonts w:ascii="Times New Roman" w:hAnsi="Times New Roman"/>
          <w:color w:val="000000"/>
        </w:rPr>
        <w:t xml:space="preserve"> „</w:t>
      </w:r>
      <w:proofErr w:type="spellStart"/>
      <w:r>
        <w:rPr>
          <w:rFonts w:ascii="Times New Roman" w:hAnsi="Times New Roman"/>
          <w:color w:val="000000"/>
        </w:rPr>
        <w:t>povolenie</w:t>
      </w:r>
      <w:proofErr w:type="spellEnd"/>
      <w:r>
        <w:rPr>
          <w:rFonts w:ascii="Times New Roman" w:hAnsi="Times New Roman"/>
          <w:color w:val="000000"/>
        </w:rPr>
        <w:t xml:space="preserve">“) </w:t>
      </w:r>
      <w:proofErr w:type="spellStart"/>
      <w:r>
        <w:rPr>
          <w:rFonts w:ascii="Times New Roman" w:hAnsi="Times New Roman"/>
          <w:color w:val="000000"/>
        </w:rPr>
        <w:t>podáva</w:t>
      </w:r>
      <w:proofErr w:type="spellEnd"/>
      <w:r>
        <w:rPr>
          <w:rFonts w:ascii="Times New Roman" w:hAnsi="Times New Roman"/>
          <w:color w:val="000000"/>
        </w:rPr>
        <w:t xml:space="preserve"> </w:t>
      </w:r>
      <w:proofErr w:type="spellStart"/>
      <w:r>
        <w:rPr>
          <w:rFonts w:ascii="Times New Roman" w:hAnsi="Times New Roman"/>
          <w:color w:val="000000"/>
        </w:rPr>
        <w:t>žiadateľ</w:t>
      </w:r>
      <w:proofErr w:type="spellEnd"/>
      <w:r>
        <w:rPr>
          <w:rFonts w:ascii="Times New Roman" w:hAnsi="Times New Roman"/>
          <w:color w:val="000000"/>
        </w:rPr>
        <w:t xml:space="preserve"> </w:t>
      </w:r>
      <w:proofErr w:type="spellStart"/>
      <w:r>
        <w:rPr>
          <w:rFonts w:ascii="Times New Roman" w:hAnsi="Times New Roman"/>
          <w:color w:val="000000"/>
        </w:rPr>
        <w:t>ministerstvu</w:t>
      </w:r>
      <w:proofErr w:type="spellEnd"/>
      <w:r>
        <w:rPr>
          <w:rFonts w:ascii="Times New Roman" w:hAnsi="Times New Roman"/>
          <w:color w:val="000000"/>
        </w:rPr>
        <w:t xml:space="preserve">. </w:t>
      </w:r>
      <w:bookmarkEnd w:id="310"/>
    </w:p>
    <w:p w14:paraId="703C73B7" w14:textId="77777777" w:rsidR="003A6A39" w:rsidRPr="0016243A" w:rsidRDefault="00C04696">
      <w:pPr>
        <w:spacing w:after="0" w:line="264" w:lineRule="auto"/>
        <w:ind w:left="345"/>
        <w:rPr>
          <w:lang w:val="it-IT"/>
        </w:rPr>
      </w:pPr>
      <w:bookmarkStart w:id="311" w:name="paragraf-8.odsek-2"/>
      <w:bookmarkEnd w:id="308"/>
      <w:r>
        <w:rPr>
          <w:rFonts w:ascii="Times New Roman" w:hAnsi="Times New Roman"/>
          <w:color w:val="000000"/>
        </w:rPr>
        <w:t xml:space="preserve"> </w:t>
      </w:r>
      <w:bookmarkStart w:id="312" w:name="paragraf-8.odsek-2.oznacenie"/>
      <w:r w:rsidRPr="0016243A">
        <w:rPr>
          <w:rFonts w:ascii="Times New Roman" w:hAnsi="Times New Roman"/>
          <w:color w:val="000000"/>
          <w:lang w:val="it-IT"/>
        </w:rPr>
        <w:t xml:space="preserve">(2) </w:t>
      </w:r>
      <w:bookmarkStart w:id="313" w:name="paragraf-8.odsek-2.text"/>
      <w:bookmarkEnd w:id="312"/>
      <w:r w:rsidRPr="0016243A">
        <w:rPr>
          <w:rFonts w:ascii="Times New Roman" w:hAnsi="Times New Roman"/>
          <w:color w:val="000000"/>
          <w:lang w:val="it-IT"/>
        </w:rPr>
        <w:t xml:space="preserve">Žiadosť o vydanie povolenia musí obsahovať údaj o </w:t>
      </w:r>
      <w:bookmarkEnd w:id="313"/>
    </w:p>
    <w:p w14:paraId="5A302572" w14:textId="77777777" w:rsidR="003A6A39" w:rsidRPr="00D8703A" w:rsidRDefault="00C04696">
      <w:pPr>
        <w:spacing w:before="225" w:after="225" w:line="264" w:lineRule="auto"/>
        <w:ind w:left="420"/>
        <w:rPr>
          <w:lang w:val="it-IT"/>
        </w:rPr>
      </w:pPr>
      <w:bookmarkStart w:id="314" w:name="paragraf-8.odsek-2.pismeno-a"/>
      <w:r w:rsidRPr="0016243A">
        <w:rPr>
          <w:rFonts w:ascii="Times New Roman" w:hAnsi="Times New Roman"/>
          <w:color w:val="000000"/>
          <w:lang w:val="it-IT"/>
        </w:rPr>
        <w:t xml:space="preserve"> </w:t>
      </w:r>
      <w:bookmarkStart w:id="315" w:name="paragraf-8.odsek-2.pismeno-a.oznacenie"/>
      <w:r w:rsidRPr="00D8703A">
        <w:rPr>
          <w:rFonts w:ascii="Times New Roman" w:hAnsi="Times New Roman"/>
          <w:color w:val="000000"/>
          <w:lang w:val="it-IT"/>
        </w:rPr>
        <w:t xml:space="preserve">a) </w:t>
      </w:r>
      <w:bookmarkStart w:id="316" w:name="paragraf-8.odsek-2.pismeno-a.text"/>
      <w:bookmarkEnd w:id="315"/>
      <w:r w:rsidRPr="00D8703A">
        <w:rPr>
          <w:rFonts w:ascii="Times New Roman" w:hAnsi="Times New Roman"/>
          <w:color w:val="000000"/>
          <w:lang w:val="it-IT"/>
        </w:rPr>
        <w:t xml:space="preserve">mene a priezvisku, mieste trvalého pobytu, rodnom čísle alebo dátume narodenia, ak rodné číslo nebolo pridelené, štátnom občianstve a obchodnom mene, ak je žiadateľom fyzická osoba, </w:t>
      </w:r>
      <w:bookmarkEnd w:id="316"/>
    </w:p>
    <w:p w14:paraId="04196AE6" w14:textId="77777777" w:rsidR="003A6A39" w:rsidRPr="00D8703A" w:rsidRDefault="00C04696">
      <w:pPr>
        <w:spacing w:before="225" w:after="225" w:line="264" w:lineRule="auto"/>
        <w:ind w:left="420"/>
        <w:rPr>
          <w:lang w:val="it-IT"/>
        </w:rPr>
      </w:pPr>
      <w:bookmarkStart w:id="317" w:name="paragraf-8.odsek-2.pismeno-b"/>
      <w:bookmarkEnd w:id="314"/>
      <w:r w:rsidRPr="00D8703A">
        <w:rPr>
          <w:rFonts w:ascii="Times New Roman" w:hAnsi="Times New Roman"/>
          <w:color w:val="000000"/>
          <w:lang w:val="it-IT"/>
        </w:rPr>
        <w:t xml:space="preserve"> </w:t>
      </w:r>
      <w:bookmarkStart w:id="318" w:name="paragraf-8.odsek-2.pismeno-b.oznacenie"/>
      <w:r w:rsidRPr="00D8703A">
        <w:rPr>
          <w:rFonts w:ascii="Times New Roman" w:hAnsi="Times New Roman"/>
          <w:color w:val="000000"/>
          <w:lang w:val="it-IT"/>
        </w:rPr>
        <w:t xml:space="preserve">b) </w:t>
      </w:r>
      <w:bookmarkStart w:id="319" w:name="paragraf-8.odsek-2.pismeno-b.text"/>
      <w:bookmarkEnd w:id="318"/>
      <w:r w:rsidRPr="00D8703A">
        <w:rPr>
          <w:rFonts w:ascii="Times New Roman" w:hAnsi="Times New Roman"/>
          <w:color w:val="000000"/>
          <w:lang w:val="it-IT"/>
        </w:rPr>
        <w:t xml:space="preserve">obchodnom mene, sídle, právnej forme, ako aj o mene a priezvisku, mieste trvalého pobytu, rodnom čísle alebo dátume narodenia, ak rodné číslo nebolo pridelené, osoby alebo osôb, ktoré sú štatutárnym orgánom, a o identifikačnom čísle organizácie, ak bolo pridelené, ak žiadateľom je právnická osoba; o mene a priezvisku, mieste trvalého pobytu, rodnom čísle alebo dátume narodenia, ak rodné číslo nebolo pridelené, a štátnom občianstve odborného zástupcu, ak bol ustanovený, </w:t>
      </w:r>
      <w:bookmarkEnd w:id="319"/>
    </w:p>
    <w:p w14:paraId="5E269CEB" w14:textId="77777777" w:rsidR="003A6A39" w:rsidRPr="00D8703A" w:rsidRDefault="00C04696">
      <w:pPr>
        <w:spacing w:before="225" w:after="225" w:line="264" w:lineRule="auto"/>
        <w:ind w:left="420"/>
        <w:rPr>
          <w:lang w:val="it-IT"/>
        </w:rPr>
      </w:pPr>
      <w:bookmarkStart w:id="320" w:name="paragraf-8.odsek-2.pismeno-c"/>
      <w:bookmarkEnd w:id="317"/>
      <w:r w:rsidRPr="00D8703A">
        <w:rPr>
          <w:rFonts w:ascii="Times New Roman" w:hAnsi="Times New Roman"/>
          <w:color w:val="000000"/>
          <w:lang w:val="it-IT"/>
        </w:rPr>
        <w:t xml:space="preserve"> </w:t>
      </w:r>
      <w:bookmarkStart w:id="321" w:name="paragraf-8.odsek-2.pismeno-c.oznacenie"/>
      <w:r w:rsidRPr="00D8703A">
        <w:rPr>
          <w:rFonts w:ascii="Times New Roman" w:hAnsi="Times New Roman"/>
          <w:color w:val="000000"/>
          <w:lang w:val="it-IT"/>
        </w:rPr>
        <w:t xml:space="preserve">c) </w:t>
      </w:r>
      <w:bookmarkStart w:id="322" w:name="paragraf-8.odsek-2.pismeno-c.text"/>
      <w:bookmarkEnd w:id="321"/>
      <w:r w:rsidRPr="00D8703A">
        <w:rPr>
          <w:rFonts w:ascii="Times New Roman" w:hAnsi="Times New Roman"/>
          <w:color w:val="000000"/>
          <w:lang w:val="it-IT"/>
        </w:rPr>
        <w:t xml:space="preserve">druhu a rozsahu zaobchádzania s omamnými a psychotropnými látkami, </w:t>
      </w:r>
      <w:bookmarkEnd w:id="322"/>
    </w:p>
    <w:p w14:paraId="0A5ED963" w14:textId="77777777" w:rsidR="003A6A39" w:rsidRPr="00D8703A" w:rsidRDefault="00C04696">
      <w:pPr>
        <w:spacing w:before="225" w:after="225" w:line="264" w:lineRule="auto"/>
        <w:ind w:left="420"/>
        <w:rPr>
          <w:lang w:val="it-IT"/>
        </w:rPr>
      </w:pPr>
      <w:bookmarkStart w:id="323" w:name="paragraf-8.odsek-2.pismeno-d"/>
      <w:bookmarkEnd w:id="320"/>
      <w:r w:rsidRPr="00D8703A">
        <w:rPr>
          <w:rFonts w:ascii="Times New Roman" w:hAnsi="Times New Roman"/>
          <w:color w:val="000000"/>
          <w:lang w:val="it-IT"/>
        </w:rPr>
        <w:t xml:space="preserve"> </w:t>
      </w:r>
      <w:bookmarkStart w:id="324" w:name="paragraf-8.odsek-2.pismeno-d.oznacenie"/>
      <w:r w:rsidRPr="00D8703A">
        <w:rPr>
          <w:rFonts w:ascii="Times New Roman" w:hAnsi="Times New Roman"/>
          <w:color w:val="000000"/>
          <w:lang w:val="it-IT"/>
        </w:rPr>
        <w:t xml:space="preserve">d) </w:t>
      </w:r>
      <w:bookmarkStart w:id="325" w:name="paragraf-8.odsek-2.pismeno-d.text"/>
      <w:bookmarkEnd w:id="324"/>
      <w:r w:rsidRPr="00D8703A">
        <w:rPr>
          <w:rFonts w:ascii="Times New Roman" w:hAnsi="Times New Roman"/>
          <w:color w:val="000000"/>
          <w:lang w:val="it-IT"/>
        </w:rPr>
        <w:t xml:space="preserve">mieste výkonu činnosti, </w:t>
      </w:r>
      <w:bookmarkEnd w:id="325"/>
    </w:p>
    <w:p w14:paraId="73C661A9" w14:textId="77777777" w:rsidR="003A6A39" w:rsidRPr="00D8703A" w:rsidRDefault="00C04696">
      <w:pPr>
        <w:spacing w:before="225" w:after="225" w:line="264" w:lineRule="auto"/>
        <w:ind w:left="420"/>
        <w:rPr>
          <w:lang w:val="it-IT"/>
        </w:rPr>
      </w:pPr>
      <w:bookmarkStart w:id="326" w:name="paragraf-8.odsek-2.pismeno-e"/>
      <w:bookmarkEnd w:id="323"/>
      <w:r w:rsidRPr="00D8703A">
        <w:rPr>
          <w:rFonts w:ascii="Times New Roman" w:hAnsi="Times New Roman"/>
          <w:color w:val="000000"/>
          <w:lang w:val="it-IT"/>
        </w:rPr>
        <w:t xml:space="preserve"> </w:t>
      </w:r>
      <w:bookmarkStart w:id="327" w:name="paragraf-8.odsek-2.pismeno-e.oznacenie"/>
      <w:r w:rsidRPr="00D8703A">
        <w:rPr>
          <w:rFonts w:ascii="Times New Roman" w:hAnsi="Times New Roman"/>
          <w:color w:val="000000"/>
          <w:lang w:val="it-IT"/>
        </w:rPr>
        <w:t xml:space="preserve">e) </w:t>
      </w:r>
      <w:bookmarkStart w:id="328" w:name="paragraf-8.odsek-2.pismeno-e.text"/>
      <w:bookmarkEnd w:id="327"/>
      <w:r w:rsidRPr="00D8703A">
        <w:rPr>
          <w:rFonts w:ascii="Times New Roman" w:hAnsi="Times New Roman"/>
          <w:color w:val="000000"/>
          <w:lang w:val="it-IT"/>
        </w:rPr>
        <w:t xml:space="preserve">dni začatia zaobchádzania s omamnými a psychotropnými látkami. </w:t>
      </w:r>
      <w:bookmarkEnd w:id="328"/>
    </w:p>
    <w:p w14:paraId="1C9D812A" w14:textId="77777777" w:rsidR="003A6A39" w:rsidRPr="00D8703A" w:rsidRDefault="00C04696">
      <w:pPr>
        <w:spacing w:after="0" w:line="264" w:lineRule="auto"/>
        <w:ind w:left="345"/>
        <w:rPr>
          <w:lang w:val="it-IT"/>
        </w:rPr>
      </w:pPr>
      <w:bookmarkStart w:id="329" w:name="paragraf-8.odsek-3"/>
      <w:bookmarkEnd w:id="311"/>
      <w:bookmarkEnd w:id="326"/>
      <w:r w:rsidRPr="00D8703A">
        <w:rPr>
          <w:rFonts w:ascii="Times New Roman" w:hAnsi="Times New Roman"/>
          <w:color w:val="000000"/>
          <w:lang w:val="it-IT"/>
        </w:rPr>
        <w:t xml:space="preserve"> </w:t>
      </w:r>
      <w:bookmarkStart w:id="330" w:name="paragraf-8.odsek-3.oznacenie"/>
      <w:r w:rsidRPr="00D8703A">
        <w:rPr>
          <w:rFonts w:ascii="Times New Roman" w:hAnsi="Times New Roman"/>
          <w:color w:val="000000"/>
          <w:lang w:val="it-IT"/>
        </w:rPr>
        <w:t xml:space="preserve">(3) </w:t>
      </w:r>
      <w:bookmarkStart w:id="331" w:name="paragraf-8.odsek-3.text"/>
      <w:bookmarkEnd w:id="330"/>
      <w:r w:rsidRPr="00D8703A">
        <w:rPr>
          <w:rFonts w:ascii="Times New Roman" w:hAnsi="Times New Roman"/>
          <w:color w:val="000000"/>
          <w:lang w:val="it-IT"/>
        </w:rPr>
        <w:t xml:space="preserve">K žiadosti o vydanie povolenia je žiadateľ ďalej povinný doložiť </w:t>
      </w:r>
      <w:bookmarkEnd w:id="331"/>
    </w:p>
    <w:p w14:paraId="6170E9F8" w14:textId="77777777" w:rsidR="003A6A39" w:rsidRPr="00D8703A" w:rsidRDefault="00C04696">
      <w:pPr>
        <w:spacing w:before="225" w:after="225" w:line="264" w:lineRule="auto"/>
        <w:ind w:left="420"/>
        <w:rPr>
          <w:lang w:val="it-IT"/>
        </w:rPr>
      </w:pPr>
      <w:bookmarkStart w:id="332" w:name="paragraf-8.odsek-3.pismeno-a"/>
      <w:r w:rsidRPr="00D8703A">
        <w:rPr>
          <w:rFonts w:ascii="Times New Roman" w:hAnsi="Times New Roman"/>
          <w:color w:val="000000"/>
          <w:lang w:val="it-IT"/>
        </w:rPr>
        <w:t xml:space="preserve"> </w:t>
      </w:r>
      <w:bookmarkStart w:id="333" w:name="paragraf-8.odsek-3.pismeno-a.oznacenie"/>
      <w:r w:rsidRPr="00D8703A">
        <w:rPr>
          <w:rFonts w:ascii="Times New Roman" w:hAnsi="Times New Roman"/>
          <w:color w:val="000000"/>
          <w:lang w:val="it-IT"/>
        </w:rPr>
        <w:t xml:space="preserve">a) </w:t>
      </w:r>
      <w:bookmarkStart w:id="334" w:name="paragraf-8.odsek-3.pismeno-a.text"/>
      <w:bookmarkEnd w:id="333"/>
      <w:r w:rsidRPr="00D8703A">
        <w:rPr>
          <w:rFonts w:ascii="Times New Roman" w:hAnsi="Times New Roman"/>
          <w:color w:val="000000"/>
          <w:lang w:val="it-IT"/>
        </w:rPr>
        <w:t xml:space="preserve">doklad o svojej zdravotnej spôsobilosti alebo o zdravotnej spôsobilosti svojho odborného zástupcu, </w:t>
      </w:r>
      <w:bookmarkEnd w:id="334"/>
    </w:p>
    <w:p w14:paraId="43CCB466" w14:textId="77777777" w:rsidR="003A6A39" w:rsidRPr="00D8703A" w:rsidRDefault="00C04696">
      <w:pPr>
        <w:spacing w:before="225" w:after="225" w:line="264" w:lineRule="auto"/>
        <w:ind w:left="420"/>
        <w:rPr>
          <w:lang w:val="it-IT"/>
        </w:rPr>
      </w:pPr>
      <w:bookmarkStart w:id="335" w:name="paragraf-8.odsek-3.pismeno-b"/>
      <w:bookmarkEnd w:id="332"/>
      <w:r w:rsidRPr="00D8703A">
        <w:rPr>
          <w:rFonts w:ascii="Times New Roman" w:hAnsi="Times New Roman"/>
          <w:color w:val="000000"/>
          <w:lang w:val="it-IT"/>
        </w:rPr>
        <w:t xml:space="preserve"> </w:t>
      </w:r>
      <w:bookmarkStart w:id="336" w:name="paragraf-8.odsek-3.pismeno-b.oznacenie"/>
      <w:r w:rsidRPr="00D8703A">
        <w:rPr>
          <w:rFonts w:ascii="Times New Roman" w:hAnsi="Times New Roman"/>
          <w:color w:val="000000"/>
          <w:lang w:val="it-IT"/>
        </w:rPr>
        <w:t xml:space="preserve">b) </w:t>
      </w:r>
      <w:bookmarkStart w:id="337" w:name="paragraf-8.odsek-3.pismeno-b.text"/>
      <w:bookmarkEnd w:id="336"/>
      <w:r w:rsidRPr="00D8703A">
        <w:rPr>
          <w:rFonts w:ascii="Times New Roman" w:hAnsi="Times New Roman"/>
          <w:color w:val="000000"/>
          <w:lang w:val="it-IT"/>
        </w:rPr>
        <w:t xml:space="preserve">doklad o svojej odbornej spôsobilosti alebo o odbornej spôsobilosti svojho odborného zástupcu, </w:t>
      </w:r>
      <w:bookmarkEnd w:id="337"/>
    </w:p>
    <w:p w14:paraId="1F3176B6" w14:textId="77777777" w:rsidR="003A6A39" w:rsidRPr="00F9293A" w:rsidRDefault="00C04696">
      <w:pPr>
        <w:spacing w:after="0" w:line="264" w:lineRule="auto"/>
        <w:ind w:left="420"/>
        <w:rPr>
          <w:lang w:val="it-IT"/>
        </w:rPr>
      </w:pPr>
      <w:bookmarkStart w:id="338" w:name="paragraf-8.odsek-3.pismeno-c"/>
      <w:bookmarkEnd w:id="335"/>
      <w:r w:rsidRPr="00D8703A">
        <w:rPr>
          <w:rFonts w:ascii="Times New Roman" w:hAnsi="Times New Roman"/>
          <w:color w:val="000000"/>
          <w:lang w:val="it-IT"/>
        </w:rPr>
        <w:t xml:space="preserve"> </w:t>
      </w:r>
      <w:bookmarkStart w:id="339" w:name="paragraf-8.odsek-3.pismeno-c.oznacenie"/>
      <w:r w:rsidRPr="00F9293A">
        <w:rPr>
          <w:rFonts w:ascii="Times New Roman" w:hAnsi="Times New Roman"/>
          <w:color w:val="000000"/>
          <w:lang w:val="it-IT"/>
        </w:rPr>
        <w:t xml:space="preserve">c) </w:t>
      </w:r>
      <w:bookmarkStart w:id="340" w:name="paragraf-8.odsek-3.pismeno-c.text"/>
      <w:bookmarkEnd w:id="339"/>
      <w:r w:rsidRPr="00F9293A">
        <w:rPr>
          <w:rFonts w:ascii="Times New Roman" w:hAnsi="Times New Roman"/>
          <w:color w:val="000000"/>
          <w:lang w:val="it-IT"/>
        </w:rPr>
        <w:t xml:space="preserve">posudok </w:t>
      </w:r>
      <w:bookmarkEnd w:id="340"/>
    </w:p>
    <w:p w14:paraId="47A3ECCC" w14:textId="77777777" w:rsidR="003A6A39" w:rsidRPr="00F9293A" w:rsidRDefault="00C04696">
      <w:pPr>
        <w:spacing w:before="225" w:after="225" w:line="264" w:lineRule="auto"/>
        <w:ind w:left="495"/>
        <w:rPr>
          <w:lang w:val="it-IT"/>
        </w:rPr>
      </w:pPr>
      <w:bookmarkStart w:id="341" w:name="paragraf-8.odsek-3.pismeno-c.bod-1"/>
      <w:r w:rsidRPr="00F9293A">
        <w:rPr>
          <w:rFonts w:ascii="Times New Roman" w:hAnsi="Times New Roman"/>
          <w:color w:val="000000"/>
          <w:lang w:val="it-IT"/>
        </w:rPr>
        <w:t xml:space="preserve"> </w:t>
      </w:r>
      <w:bookmarkStart w:id="342" w:name="paragraf-8.odsek-3.pismeno-c.bod-1.oznac"/>
      <w:r w:rsidRPr="00F9293A">
        <w:rPr>
          <w:rFonts w:ascii="Times New Roman" w:hAnsi="Times New Roman"/>
          <w:color w:val="000000"/>
          <w:lang w:val="it-IT"/>
        </w:rPr>
        <w:t xml:space="preserve">1. </w:t>
      </w:r>
      <w:bookmarkEnd w:id="342"/>
      <w:r w:rsidRPr="00F9293A">
        <w:rPr>
          <w:rFonts w:ascii="Times New Roman" w:hAnsi="Times New Roman"/>
          <w:color w:val="000000"/>
          <w:lang w:val="it-IT"/>
        </w:rPr>
        <w:t xml:space="preserve">Štátneho ústavu pre kontrolu liečiv v Bratislave (ďalej len „štátny ústav“) o splnení podmienok uvedených v </w:t>
      </w:r>
      <w:r>
        <w:fldChar w:fldCharType="begin"/>
      </w:r>
      <w:r w:rsidRPr="00F9293A">
        <w:rPr>
          <w:lang w:val="it-IT"/>
        </w:rPr>
        <w:instrText>HYPERLINK \l "paragraf-5.odsek-3" \h</w:instrText>
      </w:r>
      <w:r>
        <w:fldChar w:fldCharType="separate"/>
      </w:r>
      <w:r w:rsidRPr="00F9293A">
        <w:rPr>
          <w:rFonts w:ascii="Times New Roman" w:hAnsi="Times New Roman"/>
          <w:color w:val="0000FF"/>
          <w:u w:val="single"/>
          <w:lang w:val="it-IT"/>
        </w:rPr>
        <w:t>§ 5 ods. 3</w:t>
      </w:r>
      <w:r>
        <w:fldChar w:fldCharType="end"/>
      </w:r>
      <w:bookmarkStart w:id="343" w:name="paragraf-8.odsek-3.pismeno-c.bod-1.text"/>
      <w:r w:rsidRPr="00F9293A">
        <w:rPr>
          <w:rFonts w:ascii="Times New Roman" w:hAnsi="Times New Roman"/>
          <w:color w:val="000000"/>
          <w:lang w:val="it-IT"/>
        </w:rPr>
        <w:t xml:space="preserve"> alebo </w:t>
      </w:r>
      <w:bookmarkEnd w:id="343"/>
    </w:p>
    <w:p w14:paraId="76C02F4A" w14:textId="5AC986E7" w:rsidR="003A6A39" w:rsidRPr="00F9293A" w:rsidRDefault="00C04696">
      <w:pPr>
        <w:spacing w:before="225" w:after="225" w:line="264" w:lineRule="auto"/>
        <w:ind w:left="495"/>
        <w:rPr>
          <w:lang w:val="it-IT"/>
        </w:rPr>
      </w:pPr>
      <w:bookmarkStart w:id="344" w:name="paragraf-8.odsek-3.pismeno-c.bod-2"/>
      <w:bookmarkEnd w:id="341"/>
      <w:r w:rsidRPr="00F9293A">
        <w:rPr>
          <w:rFonts w:ascii="Times New Roman" w:hAnsi="Times New Roman"/>
          <w:color w:val="000000"/>
          <w:lang w:val="it-IT"/>
        </w:rPr>
        <w:t xml:space="preserve"> </w:t>
      </w:r>
      <w:bookmarkStart w:id="345" w:name="paragraf-8.odsek-3.pismeno-c.bod-2.oznac"/>
      <w:r w:rsidRPr="00F9293A">
        <w:rPr>
          <w:rFonts w:ascii="Times New Roman" w:hAnsi="Times New Roman"/>
          <w:color w:val="000000"/>
          <w:lang w:val="it-IT"/>
        </w:rPr>
        <w:t xml:space="preserve">2. </w:t>
      </w:r>
      <w:bookmarkEnd w:id="345"/>
      <w:r w:rsidRPr="00F9293A">
        <w:rPr>
          <w:rFonts w:ascii="Times New Roman" w:hAnsi="Times New Roman"/>
          <w:color w:val="000000"/>
          <w:lang w:val="it-IT"/>
        </w:rPr>
        <w:t xml:space="preserve">Ústavu štátnej kontroly veterinárnych biopreparátov a liečiv (ďalej len „ústav kontroly veterinárnych liečiv“) o splnení podmienok uvedených v </w:t>
      </w:r>
      <w:r>
        <w:fldChar w:fldCharType="begin"/>
      </w:r>
      <w:r w:rsidRPr="00F9293A">
        <w:rPr>
          <w:lang w:val="it-IT"/>
        </w:rPr>
        <w:instrText>HYPERLINK \l "paragraf-5.odsek-3" \h</w:instrText>
      </w:r>
      <w:r>
        <w:fldChar w:fldCharType="separate"/>
      </w:r>
      <w:r w:rsidRPr="00F9293A">
        <w:rPr>
          <w:rFonts w:ascii="Times New Roman" w:hAnsi="Times New Roman"/>
          <w:color w:val="0000FF"/>
          <w:u w:val="single"/>
          <w:lang w:val="it-IT"/>
        </w:rPr>
        <w:t>§ 5 ods. 3</w:t>
      </w:r>
      <w:r>
        <w:fldChar w:fldCharType="end"/>
      </w:r>
      <w:r w:rsidRPr="00F9293A">
        <w:rPr>
          <w:rFonts w:ascii="Times New Roman" w:hAnsi="Times New Roman"/>
          <w:color w:val="000000"/>
          <w:lang w:val="it-IT"/>
        </w:rPr>
        <w:t xml:space="preserve">, ak ide o povolenie na zaobchádzanie s omamnými a psychotropnými </w:t>
      </w:r>
      <w:r w:rsidRPr="00F9293A">
        <w:rPr>
          <w:rFonts w:ascii="Times New Roman" w:hAnsi="Times New Roman"/>
          <w:strike/>
          <w:color w:val="FF0000"/>
          <w:lang w:val="it-IT"/>
        </w:rPr>
        <w:t xml:space="preserve">latkami </w:t>
      </w:r>
      <w:r w:rsidR="0016243A" w:rsidRPr="00F9293A">
        <w:rPr>
          <w:rFonts w:ascii="Times New Roman" w:hAnsi="Times New Roman"/>
          <w:color w:val="FF0000"/>
          <w:lang w:val="it-IT"/>
        </w:rPr>
        <w:t xml:space="preserve">látkami </w:t>
      </w:r>
      <w:r w:rsidRPr="00F9293A">
        <w:rPr>
          <w:rFonts w:ascii="Times New Roman" w:hAnsi="Times New Roman"/>
          <w:color w:val="000000"/>
          <w:lang w:val="it-IT"/>
        </w:rPr>
        <w:t>pri poskytovaní odborných veterinárnych činností</w:t>
      </w:r>
      <w:r>
        <w:fldChar w:fldCharType="begin"/>
      </w:r>
      <w:r w:rsidRPr="00F9293A">
        <w:rPr>
          <w:lang w:val="it-IT"/>
        </w:rPr>
        <w:instrText>HYPERLINK \l "poznamky.poznamka-1ba" \h</w:instrText>
      </w:r>
      <w:r>
        <w:fldChar w:fldCharType="separate"/>
      </w:r>
      <w:r w:rsidRPr="00F9293A">
        <w:rPr>
          <w:rFonts w:ascii="Times New Roman" w:hAnsi="Times New Roman"/>
          <w:color w:val="000000"/>
          <w:sz w:val="18"/>
          <w:vertAlign w:val="superscript"/>
          <w:lang w:val="it-IT"/>
        </w:rPr>
        <w:t>1ba</w:t>
      </w:r>
      <w:r w:rsidRPr="00F9293A">
        <w:rPr>
          <w:rFonts w:ascii="Times New Roman" w:hAnsi="Times New Roman"/>
          <w:color w:val="0000FF"/>
          <w:u w:val="single"/>
          <w:lang w:val="it-IT"/>
        </w:rPr>
        <w:t>)</w:t>
      </w:r>
      <w:r>
        <w:fldChar w:fldCharType="end"/>
      </w:r>
      <w:bookmarkStart w:id="346" w:name="paragraf-8.odsek-3.pismeno-c.bod-2.text"/>
      <w:r w:rsidRPr="00F9293A">
        <w:rPr>
          <w:rFonts w:ascii="Times New Roman" w:hAnsi="Times New Roman"/>
          <w:color w:val="000000"/>
          <w:lang w:val="it-IT"/>
        </w:rPr>
        <w:t xml:space="preserve"> </w:t>
      </w:r>
      <w:bookmarkEnd w:id="346"/>
      <w:r w:rsidR="008D7B91" w:rsidRPr="00F9293A">
        <w:rPr>
          <w:rFonts w:ascii="Times New Roman" w:hAnsi="Times New Roman"/>
          <w:color w:val="FF0000"/>
          <w:lang w:val="it-IT"/>
        </w:rPr>
        <w:t xml:space="preserve">držiteľa povolenia na veľkodistribúciu, ktorý distribuuje výlučne </w:t>
      </w:r>
      <w:r w:rsidR="008D7B91" w:rsidRPr="00F9293A">
        <w:rPr>
          <w:rFonts w:ascii="Times New Roman" w:hAnsi="Times New Roman"/>
          <w:color w:val="FF0000"/>
          <w:lang w:val="it-IT"/>
        </w:rPr>
        <w:lastRenderedPageBreak/>
        <w:t>veterinárne lieky</w:t>
      </w:r>
      <w:r w:rsidR="00E62CAE" w:rsidRPr="00F9293A">
        <w:rPr>
          <w:rFonts w:ascii="Times New Roman" w:hAnsi="Times New Roman"/>
          <w:color w:val="FF0000"/>
          <w:lang w:val="it-IT"/>
        </w:rPr>
        <w:t>,</w:t>
      </w:r>
      <w:r w:rsidR="00E62CAE" w:rsidRPr="00F9293A">
        <w:rPr>
          <w:rFonts w:ascii="Times New Roman" w:hAnsi="Times New Roman"/>
          <w:color w:val="FF0000"/>
          <w:vertAlign w:val="superscript"/>
          <w:lang w:val="it-IT"/>
        </w:rPr>
        <w:t>1ga</w:t>
      </w:r>
      <w:r w:rsidR="00E62CAE" w:rsidRPr="00F9293A">
        <w:rPr>
          <w:rFonts w:ascii="Times New Roman" w:hAnsi="Times New Roman"/>
          <w:color w:val="FF0000"/>
          <w:lang w:val="it-IT"/>
        </w:rPr>
        <w:t>)</w:t>
      </w:r>
      <w:r w:rsidR="008D7B91" w:rsidRPr="00F9293A">
        <w:rPr>
          <w:rFonts w:ascii="Times New Roman" w:hAnsi="Times New Roman"/>
          <w:color w:val="FF0000"/>
          <w:lang w:val="it-IT"/>
        </w:rPr>
        <w:t xml:space="preserve"> žiadateľa podľa § 9 ods. 1 písm. b), ktorý bude vyrábať výlučne veterinárne lieky alebo žiadateľa podľa § 9 ods. 1 písm. c), ktorý bude distribuovať výlučne veterinárne lieky</w:t>
      </w:r>
      <w:r w:rsidR="00356AEA" w:rsidRPr="00F9293A">
        <w:rPr>
          <w:rFonts w:ascii="Times New Roman" w:hAnsi="Times New Roman"/>
          <w:color w:val="000000"/>
          <w:lang w:val="it-IT"/>
        </w:rPr>
        <w:t>,</w:t>
      </w:r>
    </w:p>
    <w:p w14:paraId="45E31A46" w14:textId="77777777" w:rsidR="003A6A39" w:rsidRPr="00F9293A" w:rsidRDefault="00C04696">
      <w:pPr>
        <w:spacing w:before="225" w:after="225" w:line="264" w:lineRule="auto"/>
        <w:ind w:left="420"/>
        <w:rPr>
          <w:lang w:val="it-IT"/>
        </w:rPr>
      </w:pPr>
      <w:bookmarkStart w:id="347" w:name="paragraf-8.odsek-3.pismeno-d"/>
      <w:bookmarkEnd w:id="338"/>
      <w:bookmarkEnd w:id="344"/>
      <w:r w:rsidRPr="00F9293A">
        <w:rPr>
          <w:rFonts w:ascii="Times New Roman" w:hAnsi="Times New Roman"/>
          <w:color w:val="000000"/>
          <w:lang w:val="it-IT"/>
        </w:rPr>
        <w:t xml:space="preserve"> </w:t>
      </w:r>
      <w:bookmarkStart w:id="348" w:name="paragraf-8.odsek-3.pismeno-d.oznacenie"/>
      <w:r w:rsidRPr="00F9293A">
        <w:rPr>
          <w:rFonts w:ascii="Times New Roman" w:hAnsi="Times New Roman"/>
          <w:color w:val="000000"/>
          <w:lang w:val="it-IT"/>
        </w:rPr>
        <w:t xml:space="preserve">d) </w:t>
      </w:r>
      <w:bookmarkEnd w:id="348"/>
      <w:r w:rsidRPr="00F9293A">
        <w:rPr>
          <w:rFonts w:ascii="Times New Roman" w:hAnsi="Times New Roman"/>
          <w:color w:val="000000"/>
          <w:lang w:val="it-IT"/>
        </w:rPr>
        <w:t>údaje potrebné na vyžiadanie špecializovaného výpisu z registra trestov</w:t>
      </w:r>
      <w:r>
        <w:fldChar w:fldCharType="begin"/>
      </w:r>
      <w:r w:rsidRPr="00F9293A">
        <w:rPr>
          <w:lang w:val="it-IT"/>
        </w:rPr>
        <w:instrText>HYPERLINK \l "poznamky.poznamka-1g" \h</w:instrText>
      </w:r>
      <w:r>
        <w:fldChar w:fldCharType="separate"/>
      </w:r>
      <w:r w:rsidRPr="00F9293A">
        <w:rPr>
          <w:rFonts w:ascii="Times New Roman" w:hAnsi="Times New Roman"/>
          <w:color w:val="000000"/>
          <w:sz w:val="18"/>
          <w:vertAlign w:val="superscript"/>
          <w:lang w:val="it-IT"/>
        </w:rPr>
        <w:t>1g</w:t>
      </w:r>
      <w:r w:rsidRPr="00F9293A">
        <w:rPr>
          <w:rFonts w:ascii="Times New Roman" w:hAnsi="Times New Roman"/>
          <w:color w:val="0000FF"/>
          <w:u w:val="single"/>
          <w:lang w:val="it-IT"/>
        </w:rPr>
        <w:t>)</w:t>
      </w:r>
      <w:r>
        <w:fldChar w:fldCharType="end"/>
      </w:r>
      <w:r w:rsidRPr="00F9293A">
        <w:rPr>
          <w:rFonts w:ascii="Times New Roman" w:hAnsi="Times New Roman"/>
          <w:color w:val="000000"/>
          <w:lang w:val="it-IT"/>
        </w:rPr>
        <w:t xml:space="preserve"> za osobu, ktorá musí byť bezúhonná podľa </w:t>
      </w:r>
      <w:r>
        <w:fldChar w:fldCharType="begin"/>
      </w:r>
      <w:r w:rsidRPr="00F9293A">
        <w:rPr>
          <w:lang w:val="it-IT"/>
        </w:rPr>
        <w:instrText>HYPERLINK \l "paragraf-5.odsek-1.pismeno-c" \h</w:instrText>
      </w:r>
      <w:r>
        <w:fldChar w:fldCharType="separate"/>
      </w:r>
      <w:r w:rsidRPr="00F9293A">
        <w:rPr>
          <w:rFonts w:ascii="Times New Roman" w:hAnsi="Times New Roman"/>
          <w:color w:val="0000FF"/>
          <w:u w:val="single"/>
          <w:lang w:val="it-IT"/>
        </w:rPr>
        <w:t>§ 5 ods. 1 písm. c)</w:t>
      </w:r>
      <w:r>
        <w:fldChar w:fldCharType="end"/>
      </w:r>
      <w:r w:rsidRPr="00F9293A">
        <w:rPr>
          <w:rFonts w:ascii="Times New Roman" w:hAnsi="Times New Roman"/>
          <w:color w:val="000000"/>
          <w:lang w:val="it-IT"/>
        </w:rPr>
        <w:t xml:space="preserve">, </w:t>
      </w:r>
      <w:hyperlink w:anchor="paragraf-5.odsek-2">
        <w:r w:rsidRPr="00F9293A">
          <w:rPr>
            <w:rFonts w:ascii="Times New Roman" w:hAnsi="Times New Roman"/>
            <w:color w:val="0000FF"/>
            <w:u w:val="single"/>
            <w:lang w:val="it-IT"/>
          </w:rPr>
          <w:t>§ 5 ods. 2</w:t>
        </w:r>
      </w:hyperlink>
      <w:r w:rsidRPr="00F9293A">
        <w:rPr>
          <w:rFonts w:ascii="Times New Roman" w:hAnsi="Times New Roman"/>
          <w:color w:val="000000"/>
          <w:lang w:val="it-IT"/>
        </w:rPr>
        <w:t xml:space="preserve"> a </w:t>
      </w:r>
      <w:hyperlink w:anchor="paragraf-7">
        <w:r w:rsidRPr="00F9293A">
          <w:rPr>
            <w:rFonts w:ascii="Times New Roman" w:hAnsi="Times New Roman"/>
            <w:color w:val="0000FF"/>
            <w:u w:val="single"/>
            <w:lang w:val="it-IT"/>
          </w:rPr>
          <w:t>§ 7</w:t>
        </w:r>
      </w:hyperlink>
      <w:bookmarkStart w:id="349" w:name="paragraf-8.odsek-3.pismeno-d.text"/>
      <w:r w:rsidRPr="00F9293A">
        <w:rPr>
          <w:rFonts w:ascii="Times New Roman" w:hAnsi="Times New Roman"/>
          <w:color w:val="000000"/>
          <w:lang w:val="it-IT"/>
        </w:rPr>
        <w:t xml:space="preserve">, </w:t>
      </w:r>
      <w:bookmarkEnd w:id="349"/>
    </w:p>
    <w:p w14:paraId="3473DAF4" w14:textId="77777777" w:rsidR="003A6A39" w:rsidRPr="00F9293A" w:rsidRDefault="00C04696">
      <w:pPr>
        <w:spacing w:before="225" w:after="225" w:line="264" w:lineRule="auto"/>
        <w:ind w:left="420"/>
        <w:rPr>
          <w:lang w:val="it-IT"/>
        </w:rPr>
      </w:pPr>
      <w:bookmarkStart w:id="350" w:name="paragraf-8.odsek-3.pismeno-e"/>
      <w:bookmarkEnd w:id="347"/>
      <w:r w:rsidRPr="00F9293A">
        <w:rPr>
          <w:rFonts w:ascii="Times New Roman" w:hAnsi="Times New Roman"/>
          <w:color w:val="000000"/>
          <w:lang w:val="it-IT"/>
        </w:rPr>
        <w:t xml:space="preserve"> </w:t>
      </w:r>
      <w:bookmarkStart w:id="351" w:name="paragraf-8.odsek-3.pismeno-e.oznacenie"/>
      <w:r w:rsidRPr="00F9293A">
        <w:rPr>
          <w:rFonts w:ascii="Times New Roman" w:hAnsi="Times New Roman"/>
          <w:color w:val="000000"/>
          <w:lang w:val="it-IT"/>
        </w:rPr>
        <w:t xml:space="preserve">e) </w:t>
      </w:r>
      <w:bookmarkEnd w:id="351"/>
      <w:r w:rsidRPr="00F9293A">
        <w:rPr>
          <w:rFonts w:ascii="Times New Roman" w:hAnsi="Times New Roman"/>
          <w:color w:val="000000"/>
          <w:lang w:val="it-IT"/>
        </w:rPr>
        <w:t>údaje podľa osobitného predpisu</w:t>
      </w:r>
      <w:r>
        <w:fldChar w:fldCharType="begin"/>
      </w:r>
      <w:r w:rsidRPr="00F9293A">
        <w:rPr>
          <w:lang w:val="it-IT"/>
        </w:rPr>
        <w:instrText>HYPERLINK \l "poznamky.poznamka-1h" \h</w:instrText>
      </w:r>
      <w:r>
        <w:fldChar w:fldCharType="separate"/>
      </w:r>
      <w:r w:rsidRPr="00F9293A">
        <w:rPr>
          <w:rFonts w:ascii="Times New Roman" w:hAnsi="Times New Roman"/>
          <w:color w:val="000000"/>
          <w:sz w:val="18"/>
          <w:vertAlign w:val="superscript"/>
          <w:lang w:val="it-IT"/>
        </w:rPr>
        <w:t>1h</w:t>
      </w:r>
      <w:r w:rsidRPr="00F9293A">
        <w:rPr>
          <w:rFonts w:ascii="Times New Roman" w:hAnsi="Times New Roman"/>
          <w:color w:val="0000FF"/>
          <w:u w:val="single"/>
          <w:lang w:val="it-IT"/>
        </w:rPr>
        <w:t>)</w:t>
      </w:r>
      <w:r>
        <w:fldChar w:fldCharType="end"/>
      </w:r>
      <w:bookmarkStart w:id="352" w:name="paragraf-8.odsek-3.pismeno-e.text"/>
      <w:r w:rsidRPr="00F9293A">
        <w:rPr>
          <w:rFonts w:ascii="Times New Roman" w:hAnsi="Times New Roman"/>
          <w:color w:val="000000"/>
          <w:lang w:val="it-IT"/>
        </w:rPr>
        <w:t xml:space="preserve"> potrebné na účel overenia vlastníckeho práva k priestorom, kde sa bude činnosť vykonávať, alebo doklad o nájme priestorov, ak ide o žiadateľa, ktorý nie je vlastníkom týchto priestorov, a v prípade vykonávania prepravy doklad o vlastníctve alebo nájme a vhodnosti dopravného prostriedku, </w:t>
      </w:r>
      <w:bookmarkEnd w:id="352"/>
    </w:p>
    <w:p w14:paraId="5BA38F37" w14:textId="77777777" w:rsidR="003A6A39" w:rsidRPr="00F9293A" w:rsidRDefault="00C04696">
      <w:pPr>
        <w:spacing w:before="225" w:after="225" w:line="264" w:lineRule="auto"/>
        <w:ind w:left="420"/>
        <w:rPr>
          <w:lang w:val="it-IT"/>
        </w:rPr>
      </w:pPr>
      <w:bookmarkStart w:id="353" w:name="paragraf-8.odsek-3.pismeno-f"/>
      <w:bookmarkEnd w:id="350"/>
      <w:r w:rsidRPr="00F9293A">
        <w:rPr>
          <w:rFonts w:ascii="Times New Roman" w:hAnsi="Times New Roman"/>
          <w:color w:val="000000"/>
          <w:lang w:val="it-IT"/>
        </w:rPr>
        <w:t xml:space="preserve"> </w:t>
      </w:r>
      <w:bookmarkStart w:id="354" w:name="paragraf-8.odsek-3.pismeno-f.oznacenie"/>
      <w:r w:rsidRPr="00F9293A">
        <w:rPr>
          <w:rFonts w:ascii="Times New Roman" w:hAnsi="Times New Roman"/>
          <w:color w:val="000000"/>
          <w:lang w:val="it-IT"/>
        </w:rPr>
        <w:t xml:space="preserve">f) </w:t>
      </w:r>
      <w:bookmarkEnd w:id="354"/>
      <w:r w:rsidRPr="00F9293A">
        <w:rPr>
          <w:rFonts w:ascii="Times New Roman" w:hAnsi="Times New Roman"/>
          <w:color w:val="000000"/>
          <w:lang w:val="it-IT"/>
        </w:rPr>
        <w:t xml:space="preserve">potvrdenie spracovateľskej organizácie o odbere úrody alebo vyhlásenie žiadateľa o zabezpečení pozberového zneškodnenia makovej slamy bezodkladným zapracovaním do pôdy, ak žiadateľ žiada o vydanie povolenia na pestovanie podľa </w:t>
      </w:r>
      <w:r>
        <w:fldChar w:fldCharType="begin"/>
      </w:r>
      <w:r w:rsidRPr="00F9293A">
        <w:rPr>
          <w:lang w:val="it-IT"/>
        </w:rPr>
        <w:instrText>HYPERLINK \l "paragraf-9.odsek-1" \h</w:instrText>
      </w:r>
      <w:r>
        <w:fldChar w:fldCharType="separate"/>
      </w:r>
      <w:r w:rsidRPr="00F9293A">
        <w:rPr>
          <w:rFonts w:ascii="Times New Roman" w:hAnsi="Times New Roman"/>
          <w:color w:val="0000FF"/>
          <w:u w:val="single"/>
          <w:lang w:val="it-IT"/>
        </w:rPr>
        <w:t>§ 9 ods. 1 písm. a)</w:t>
      </w:r>
      <w:r>
        <w:fldChar w:fldCharType="end"/>
      </w:r>
      <w:bookmarkStart w:id="355" w:name="paragraf-8.odsek-3.pismeno-f.text"/>
      <w:r w:rsidRPr="00F9293A">
        <w:rPr>
          <w:rFonts w:ascii="Times New Roman" w:hAnsi="Times New Roman"/>
          <w:color w:val="000000"/>
          <w:lang w:val="it-IT"/>
        </w:rPr>
        <w:t xml:space="preserve">, </w:t>
      </w:r>
      <w:bookmarkEnd w:id="355"/>
    </w:p>
    <w:p w14:paraId="2CBA233F" w14:textId="77777777" w:rsidR="003A6A39" w:rsidRPr="00F9293A" w:rsidRDefault="00C04696">
      <w:pPr>
        <w:spacing w:after="0" w:line="264" w:lineRule="auto"/>
        <w:ind w:left="420"/>
        <w:rPr>
          <w:lang w:val="it-IT"/>
        </w:rPr>
      </w:pPr>
      <w:bookmarkStart w:id="356" w:name="paragraf-8.odsek-3.pismeno-g"/>
      <w:bookmarkEnd w:id="353"/>
      <w:r w:rsidRPr="00F9293A">
        <w:rPr>
          <w:rFonts w:ascii="Times New Roman" w:hAnsi="Times New Roman"/>
          <w:color w:val="000000"/>
          <w:lang w:val="it-IT"/>
        </w:rPr>
        <w:t xml:space="preserve"> </w:t>
      </w:r>
      <w:bookmarkStart w:id="357" w:name="paragraf-8.odsek-3.pismeno-g.oznacenie"/>
      <w:r w:rsidRPr="00F9293A">
        <w:rPr>
          <w:rFonts w:ascii="Times New Roman" w:hAnsi="Times New Roman"/>
          <w:color w:val="000000"/>
          <w:lang w:val="it-IT"/>
        </w:rPr>
        <w:t xml:space="preserve">g) </w:t>
      </w:r>
      <w:bookmarkStart w:id="358" w:name="paragraf-8.odsek-3.pismeno-g.text"/>
      <w:bookmarkEnd w:id="357"/>
      <w:r w:rsidRPr="00F9293A">
        <w:rPr>
          <w:rFonts w:ascii="Times New Roman" w:hAnsi="Times New Roman"/>
          <w:color w:val="000000"/>
          <w:lang w:val="it-IT"/>
        </w:rPr>
        <w:t xml:space="preserve">úradne osvedčenú kópiu povolenia </w:t>
      </w:r>
      <w:bookmarkEnd w:id="358"/>
    </w:p>
    <w:p w14:paraId="7BE701CC" w14:textId="77777777" w:rsidR="003A6A39" w:rsidRPr="00F9293A" w:rsidRDefault="00C04696">
      <w:pPr>
        <w:spacing w:before="225" w:after="225" w:line="264" w:lineRule="auto"/>
        <w:ind w:left="495"/>
        <w:rPr>
          <w:lang w:val="it-IT"/>
        </w:rPr>
      </w:pPr>
      <w:bookmarkStart w:id="359" w:name="paragraf-8.odsek-3.pismeno-g.bod-1"/>
      <w:r w:rsidRPr="00F9293A">
        <w:rPr>
          <w:rFonts w:ascii="Times New Roman" w:hAnsi="Times New Roman"/>
          <w:color w:val="000000"/>
          <w:lang w:val="it-IT"/>
        </w:rPr>
        <w:t xml:space="preserve"> </w:t>
      </w:r>
      <w:bookmarkStart w:id="360" w:name="paragraf-8.odsek-3.pismeno-g.bod-1.oznac"/>
      <w:r w:rsidRPr="00F9293A">
        <w:rPr>
          <w:rFonts w:ascii="Times New Roman" w:hAnsi="Times New Roman"/>
          <w:color w:val="000000"/>
          <w:lang w:val="it-IT"/>
        </w:rPr>
        <w:t xml:space="preserve">1. </w:t>
      </w:r>
      <w:bookmarkEnd w:id="360"/>
      <w:r w:rsidRPr="00F9293A">
        <w:rPr>
          <w:rFonts w:ascii="Times New Roman" w:hAnsi="Times New Roman"/>
          <w:color w:val="000000"/>
          <w:lang w:val="it-IT"/>
        </w:rPr>
        <w:t>na výrobu liekov,</w:t>
      </w:r>
      <w:r>
        <w:fldChar w:fldCharType="begin"/>
      </w:r>
      <w:r w:rsidRPr="00F9293A">
        <w:rPr>
          <w:lang w:val="it-IT"/>
        </w:rPr>
        <w:instrText>HYPERLINK \l "poznamky.poznamka-1j" \h</w:instrText>
      </w:r>
      <w:r>
        <w:fldChar w:fldCharType="separate"/>
      </w:r>
      <w:r w:rsidRPr="00F9293A">
        <w:rPr>
          <w:rFonts w:ascii="Times New Roman" w:hAnsi="Times New Roman"/>
          <w:color w:val="000000"/>
          <w:sz w:val="18"/>
          <w:vertAlign w:val="superscript"/>
          <w:lang w:val="it-IT"/>
        </w:rPr>
        <w:t>1j</w:t>
      </w:r>
      <w:r w:rsidRPr="00F9293A">
        <w:rPr>
          <w:rFonts w:ascii="Times New Roman" w:hAnsi="Times New Roman"/>
          <w:color w:val="0000FF"/>
          <w:u w:val="single"/>
          <w:lang w:val="it-IT"/>
        </w:rPr>
        <w:t>)</w:t>
      </w:r>
      <w:r>
        <w:fldChar w:fldCharType="end"/>
      </w:r>
      <w:r w:rsidRPr="00F9293A">
        <w:rPr>
          <w:rFonts w:ascii="Times New Roman" w:hAnsi="Times New Roman"/>
          <w:color w:val="000000"/>
          <w:lang w:val="it-IT"/>
        </w:rPr>
        <w:t xml:space="preserve"> ak žiadateľ žiada o vydanie povolenia na výrobu podľa </w:t>
      </w:r>
      <w:r>
        <w:fldChar w:fldCharType="begin"/>
      </w:r>
      <w:r w:rsidRPr="00F9293A">
        <w:rPr>
          <w:lang w:val="it-IT"/>
        </w:rPr>
        <w:instrText>HYPERLINK \l "paragraf-9.odsek-1.pismeno-b" \h</w:instrText>
      </w:r>
      <w:r>
        <w:fldChar w:fldCharType="separate"/>
      </w:r>
      <w:r w:rsidRPr="00F9293A">
        <w:rPr>
          <w:rFonts w:ascii="Times New Roman" w:hAnsi="Times New Roman"/>
          <w:color w:val="0000FF"/>
          <w:u w:val="single"/>
          <w:lang w:val="it-IT"/>
        </w:rPr>
        <w:t>§ 9 ods. 1 písm. b)</w:t>
      </w:r>
      <w:r>
        <w:fldChar w:fldCharType="end"/>
      </w:r>
      <w:bookmarkStart w:id="361" w:name="paragraf-8.odsek-3.pismeno-g.bod-1.text"/>
      <w:r w:rsidRPr="00F9293A">
        <w:rPr>
          <w:rFonts w:ascii="Times New Roman" w:hAnsi="Times New Roman"/>
          <w:color w:val="000000"/>
          <w:lang w:val="it-IT"/>
        </w:rPr>
        <w:t xml:space="preserve"> v rozsahu výroby liekov s obsahom omamných a psychotropných látok, </w:t>
      </w:r>
      <w:bookmarkEnd w:id="361"/>
    </w:p>
    <w:p w14:paraId="683CEE1C" w14:textId="77777777" w:rsidR="003A6A39" w:rsidRPr="00F9293A" w:rsidRDefault="00C04696">
      <w:pPr>
        <w:spacing w:before="225" w:after="225" w:line="264" w:lineRule="auto"/>
        <w:ind w:left="495"/>
        <w:rPr>
          <w:lang w:val="it-IT"/>
        </w:rPr>
      </w:pPr>
      <w:bookmarkStart w:id="362" w:name="paragraf-8.odsek-3.pismeno-g.bod-2"/>
      <w:bookmarkEnd w:id="359"/>
      <w:r w:rsidRPr="00F9293A">
        <w:rPr>
          <w:rFonts w:ascii="Times New Roman" w:hAnsi="Times New Roman"/>
          <w:color w:val="000000"/>
          <w:lang w:val="it-IT"/>
        </w:rPr>
        <w:t xml:space="preserve"> </w:t>
      </w:r>
      <w:bookmarkStart w:id="363" w:name="paragraf-8.odsek-3.pismeno-g.bod-2.oznac"/>
      <w:r w:rsidRPr="00F9293A">
        <w:rPr>
          <w:rFonts w:ascii="Times New Roman" w:hAnsi="Times New Roman"/>
          <w:color w:val="000000"/>
          <w:lang w:val="it-IT"/>
        </w:rPr>
        <w:t xml:space="preserve">2. </w:t>
      </w:r>
      <w:bookmarkEnd w:id="363"/>
      <w:r w:rsidRPr="00F9293A">
        <w:rPr>
          <w:rFonts w:ascii="Times New Roman" w:hAnsi="Times New Roman"/>
          <w:color w:val="000000"/>
          <w:lang w:val="it-IT"/>
        </w:rPr>
        <w:t>na veľkodistribúciu liekov,</w:t>
      </w:r>
      <w:r>
        <w:fldChar w:fldCharType="begin"/>
      </w:r>
      <w:r w:rsidRPr="00F9293A">
        <w:rPr>
          <w:lang w:val="it-IT"/>
        </w:rPr>
        <w:instrText>HYPERLINK \l "poznamky.poznamka-1j" \h</w:instrText>
      </w:r>
      <w:r>
        <w:fldChar w:fldCharType="separate"/>
      </w:r>
      <w:r w:rsidRPr="00F9293A">
        <w:rPr>
          <w:rFonts w:ascii="Times New Roman" w:hAnsi="Times New Roman"/>
          <w:color w:val="000000"/>
          <w:sz w:val="18"/>
          <w:vertAlign w:val="superscript"/>
          <w:lang w:val="it-IT"/>
        </w:rPr>
        <w:t>1j</w:t>
      </w:r>
      <w:r w:rsidRPr="00F9293A">
        <w:rPr>
          <w:rFonts w:ascii="Times New Roman" w:hAnsi="Times New Roman"/>
          <w:color w:val="0000FF"/>
          <w:u w:val="single"/>
          <w:lang w:val="it-IT"/>
        </w:rPr>
        <w:t>)</w:t>
      </w:r>
      <w:r>
        <w:fldChar w:fldCharType="end"/>
      </w:r>
      <w:r w:rsidRPr="00F9293A">
        <w:rPr>
          <w:rFonts w:ascii="Times New Roman" w:hAnsi="Times New Roman"/>
          <w:color w:val="000000"/>
          <w:lang w:val="it-IT"/>
        </w:rPr>
        <w:t xml:space="preserve">ak žiadateľ žiada o vydanie povolenia na veľkodistribúciu podľa </w:t>
      </w:r>
      <w:r>
        <w:fldChar w:fldCharType="begin"/>
      </w:r>
      <w:r w:rsidRPr="00F9293A">
        <w:rPr>
          <w:lang w:val="it-IT"/>
        </w:rPr>
        <w:instrText>HYPERLINK \l "paragraf-9.odsek-1.pismeno-c" \h</w:instrText>
      </w:r>
      <w:r>
        <w:fldChar w:fldCharType="separate"/>
      </w:r>
      <w:r w:rsidRPr="00F9293A">
        <w:rPr>
          <w:rFonts w:ascii="Times New Roman" w:hAnsi="Times New Roman"/>
          <w:color w:val="0000FF"/>
          <w:u w:val="single"/>
          <w:lang w:val="it-IT"/>
        </w:rPr>
        <w:t>§ 9 ods. 1 písm. c)</w:t>
      </w:r>
      <w:r>
        <w:fldChar w:fldCharType="end"/>
      </w:r>
      <w:bookmarkStart w:id="364" w:name="paragraf-8.odsek-3.pismeno-g.bod-2.text"/>
      <w:r w:rsidRPr="00F9293A">
        <w:rPr>
          <w:rFonts w:ascii="Times New Roman" w:hAnsi="Times New Roman"/>
          <w:color w:val="000000"/>
          <w:lang w:val="it-IT"/>
        </w:rPr>
        <w:t xml:space="preserve">, </w:t>
      </w:r>
      <w:bookmarkEnd w:id="364"/>
    </w:p>
    <w:p w14:paraId="0487A3E2" w14:textId="77777777" w:rsidR="003A6A39" w:rsidRPr="00F9293A" w:rsidRDefault="00C04696">
      <w:pPr>
        <w:spacing w:before="225" w:after="225" w:line="264" w:lineRule="auto"/>
        <w:ind w:left="495"/>
        <w:rPr>
          <w:lang w:val="it-IT"/>
        </w:rPr>
      </w:pPr>
      <w:bookmarkStart w:id="365" w:name="paragraf-8.odsek-3.pismeno-g.bod-3"/>
      <w:bookmarkEnd w:id="362"/>
      <w:r w:rsidRPr="00F9293A">
        <w:rPr>
          <w:rFonts w:ascii="Times New Roman" w:hAnsi="Times New Roman"/>
          <w:color w:val="000000"/>
          <w:lang w:val="it-IT"/>
        </w:rPr>
        <w:t xml:space="preserve"> </w:t>
      </w:r>
      <w:bookmarkStart w:id="366" w:name="paragraf-8.odsek-3.pismeno-g.bod-3.oznac"/>
      <w:r w:rsidRPr="00F9293A">
        <w:rPr>
          <w:rFonts w:ascii="Times New Roman" w:hAnsi="Times New Roman"/>
          <w:color w:val="000000"/>
          <w:lang w:val="it-IT"/>
        </w:rPr>
        <w:t xml:space="preserve">3. </w:t>
      </w:r>
      <w:bookmarkEnd w:id="366"/>
      <w:r w:rsidRPr="00F9293A">
        <w:rPr>
          <w:rFonts w:ascii="Times New Roman" w:hAnsi="Times New Roman"/>
          <w:color w:val="000000"/>
          <w:lang w:val="it-IT"/>
        </w:rPr>
        <w:t xml:space="preserve">na poskytovanie lekárenskej starostlivosti, </w:t>
      </w:r>
      <w:r>
        <w:fldChar w:fldCharType="begin"/>
      </w:r>
      <w:r w:rsidRPr="00F9293A">
        <w:rPr>
          <w:lang w:val="it-IT"/>
        </w:rPr>
        <w:instrText>HYPERLINK \l "poznamky.poznamka-1j" \h</w:instrText>
      </w:r>
      <w:r>
        <w:fldChar w:fldCharType="separate"/>
      </w:r>
      <w:r w:rsidRPr="00F9293A">
        <w:rPr>
          <w:rFonts w:ascii="Times New Roman" w:hAnsi="Times New Roman"/>
          <w:color w:val="000000"/>
          <w:sz w:val="18"/>
          <w:vertAlign w:val="superscript"/>
          <w:lang w:val="it-IT"/>
        </w:rPr>
        <w:t>1j</w:t>
      </w:r>
      <w:r w:rsidRPr="00F9293A">
        <w:rPr>
          <w:rFonts w:ascii="Times New Roman" w:hAnsi="Times New Roman"/>
          <w:color w:val="0000FF"/>
          <w:u w:val="single"/>
          <w:lang w:val="it-IT"/>
        </w:rPr>
        <w:t>)</w:t>
      </w:r>
      <w:r>
        <w:fldChar w:fldCharType="end"/>
      </w:r>
      <w:r w:rsidRPr="00F9293A">
        <w:rPr>
          <w:rFonts w:ascii="Times New Roman" w:hAnsi="Times New Roman"/>
          <w:color w:val="000000"/>
          <w:lang w:val="it-IT"/>
        </w:rPr>
        <w:t xml:space="preserve"> na poskytovanie zdravotnej starostlivosti</w:t>
      </w:r>
      <w:r>
        <w:fldChar w:fldCharType="begin"/>
      </w:r>
      <w:r w:rsidRPr="00F9293A">
        <w:rPr>
          <w:lang w:val="it-IT"/>
        </w:rPr>
        <w:instrText>HYPERLINK \l "poznamky.poznamka-1k" \h</w:instrText>
      </w:r>
      <w:r>
        <w:fldChar w:fldCharType="separate"/>
      </w:r>
      <w:r w:rsidRPr="00F9293A">
        <w:rPr>
          <w:rFonts w:ascii="Times New Roman" w:hAnsi="Times New Roman"/>
          <w:color w:val="000000"/>
          <w:sz w:val="18"/>
          <w:vertAlign w:val="superscript"/>
          <w:lang w:val="it-IT"/>
        </w:rPr>
        <w:t>1k</w:t>
      </w:r>
      <w:r w:rsidRPr="00F9293A">
        <w:rPr>
          <w:rFonts w:ascii="Times New Roman" w:hAnsi="Times New Roman"/>
          <w:color w:val="0000FF"/>
          <w:u w:val="single"/>
          <w:lang w:val="it-IT"/>
        </w:rPr>
        <w:t>)</w:t>
      </w:r>
      <w:r>
        <w:fldChar w:fldCharType="end"/>
      </w:r>
      <w:r w:rsidRPr="00F9293A">
        <w:rPr>
          <w:rFonts w:ascii="Times New Roman" w:hAnsi="Times New Roman"/>
          <w:color w:val="000000"/>
          <w:lang w:val="it-IT"/>
        </w:rPr>
        <w:t xml:space="preserve"> alebo na poskytovanie odborných veterinárnych činností,</w:t>
      </w:r>
      <w:r>
        <w:fldChar w:fldCharType="begin"/>
      </w:r>
      <w:r w:rsidRPr="00F9293A">
        <w:rPr>
          <w:lang w:val="it-IT"/>
        </w:rPr>
        <w:instrText>HYPERLINK \l "poznamky.poznamka-1ba" \h</w:instrText>
      </w:r>
      <w:r>
        <w:fldChar w:fldCharType="separate"/>
      </w:r>
      <w:r w:rsidRPr="00F9293A">
        <w:rPr>
          <w:rFonts w:ascii="Times New Roman" w:hAnsi="Times New Roman"/>
          <w:color w:val="000000"/>
          <w:sz w:val="18"/>
          <w:vertAlign w:val="superscript"/>
          <w:lang w:val="it-IT"/>
        </w:rPr>
        <w:t>1ba</w:t>
      </w:r>
      <w:r w:rsidRPr="00F9293A">
        <w:rPr>
          <w:rFonts w:ascii="Times New Roman" w:hAnsi="Times New Roman"/>
          <w:color w:val="0000FF"/>
          <w:u w:val="single"/>
          <w:lang w:val="it-IT"/>
        </w:rPr>
        <w:t xml:space="preserve">) </w:t>
      </w:r>
      <w:r>
        <w:fldChar w:fldCharType="end"/>
      </w:r>
      <w:r w:rsidRPr="00F9293A">
        <w:rPr>
          <w:rFonts w:ascii="Times New Roman" w:hAnsi="Times New Roman"/>
          <w:color w:val="000000"/>
          <w:lang w:val="it-IT"/>
        </w:rPr>
        <w:t xml:space="preserve">ak žiadateľ žiada o vydanie povolenia na výdaj podľa </w:t>
      </w:r>
      <w:r>
        <w:fldChar w:fldCharType="begin"/>
      </w:r>
      <w:r w:rsidRPr="00F9293A">
        <w:rPr>
          <w:lang w:val="it-IT"/>
        </w:rPr>
        <w:instrText>HYPERLINK \l "paragraf-9.odsek-1.pismeno-d" \h</w:instrText>
      </w:r>
      <w:r>
        <w:fldChar w:fldCharType="separate"/>
      </w:r>
      <w:r w:rsidRPr="00F9293A">
        <w:rPr>
          <w:rFonts w:ascii="Times New Roman" w:hAnsi="Times New Roman"/>
          <w:color w:val="0000FF"/>
          <w:u w:val="single"/>
          <w:lang w:val="it-IT"/>
        </w:rPr>
        <w:t>§ 9 ods. 1 písm. d)</w:t>
      </w:r>
      <w:r>
        <w:fldChar w:fldCharType="end"/>
      </w:r>
      <w:bookmarkStart w:id="367" w:name="paragraf-8.odsek-3.pismeno-g.bod-3.text"/>
      <w:r w:rsidRPr="00F9293A">
        <w:rPr>
          <w:rFonts w:ascii="Times New Roman" w:hAnsi="Times New Roman"/>
          <w:color w:val="000000"/>
          <w:lang w:val="it-IT"/>
        </w:rPr>
        <w:t xml:space="preserve">, </w:t>
      </w:r>
      <w:bookmarkEnd w:id="367"/>
    </w:p>
    <w:p w14:paraId="62A6C44E" w14:textId="7798D8FD" w:rsidR="003A6A39" w:rsidRPr="00F9293A" w:rsidRDefault="00C04696">
      <w:pPr>
        <w:spacing w:before="225" w:after="225" w:line="264" w:lineRule="auto"/>
        <w:ind w:left="495"/>
        <w:rPr>
          <w:lang w:val="it-IT"/>
        </w:rPr>
      </w:pPr>
      <w:bookmarkStart w:id="368" w:name="paragraf-8.odsek-3.pismeno-g.bod-4"/>
      <w:bookmarkEnd w:id="365"/>
      <w:r w:rsidRPr="00F9293A">
        <w:rPr>
          <w:rFonts w:ascii="Times New Roman" w:hAnsi="Times New Roman"/>
          <w:color w:val="000000"/>
          <w:lang w:val="it-IT"/>
        </w:rPr>
        <w:t xml:space="preserve"> </w:t>
      </w:r>
      <w:bookmarkStart w:id="369" w:name="paragraf-8.odsek-3.pismeno-g.bod-4.oznac"/>
      <w:r w:rsidRPr="00F9293A">
        <w:rPr>
          <w:rFonts w:ascii="Times New Roman" w:hAnsi="Times New Roman"/>
          <w:color w:val="000000"/>
          <w:lang w:val="it-IT"/>
        </w:rPr>
        <w:t xml:space="preserve">4. </w:t>
      </w:r>
      <w:bookmarkEnd w:id="369"/>
      <w:r w:rsidRPr="00F9293A">
        <w:rPr>
          <w:rFonts w:ascii="Times New Roman" w:hAnsi="Times New Roman"/>
          <w:color w:val="000000"/>
          <w:lang w:val="it-IT"/>
        </w:rPr>
        <w:t>na nakladanie s odpadmi vydaného podľa osobitného predpisu,</w:t>
      </w:r>
      <w:r>
        <w:fldChar w:fldCharType="begin"/>
      </w:r>
      <w:r w:rsidRPr="00F9293A">
        <w:rPr>
          <w:lang w:val="it-IT"/>
        </w:rPr>
        <w:instrText>HYPERLINK \l "poznamky.poznamka-1i" \h</w:instrText>
      </w:r>
      <w:r>
        <w:fldChar w:fldCharType="separate"/>
      </w:r>
      <w:r w:rsidRPr="00F9293A">
        <w:rPr>
          <w:rFonts w:ascii="Times New Roman" w:hAnsi="Times New Roman"/>
          <w:color w:val="000000"/>
          <w:sz w:val="18"/>
          <w:vertAlign w:val="superscript"/>
          <w:lang w:val="it-IT"/>
        </w:rPr>
        <w:t>1i</w:t>
      </w:r>
      <w:r w:rsidRPr="00F9293A">
        <w:rPr>
          <w:rFonts w:ascii="Times New Roman" w:hAnsi="Times New Roman"/>
          <w:color w:val="0000FF"/>
          <w:u w:val="single"/>
          <w:lang w:val="it-IT"/>
        </w:rPr>
        <w:t>)</w:t>
      </w:r>
      <w:r>
        <w:fldChar w:fldCharType="end"/>
      </w:r>
      <w:r w:rsidRPr="00F9293A">
        <w:rPr>
          <w:rFonts w:ascii="Times New Roman" w:hAnsi="Times New Roman"/>
          <w:color w:val="000000"/>
          <w:lang w:val="it-IT"/>
        </w:rPr>
        <w:t xml:space="preserve"> ak žiadateľ žiada o vydanie povolenia na nakladanie s odpadmi s obsahom omamných a psychotropných látok podľa </w:t>
      </w:r>
      <w:r>
        <w:fldChar w:fldCharType="begin"/>
      </w:r>
      <w:r w:rsidRPr="00F9293A">
        <w:rPr>
          <w:lang w:val="it-IT"/>
        </w:rPr>
        <w:instrText>HYPERLINK \l "paragraf-9.odsek-1.pismeno-j" \h</w:instrText>
      </w:r>
      <w:r>
        <w:fldChar w:fldCharType="separate"/>
      </w:r>
      <w:r w:rsidRPr="00F9293A">
        <w:rPr>
          <w:rFonts w:ascii="Times New Roman" w:hAnsi="Times New Roman"/>
          <w:color w:val="0000FF"/>
          <w:u w:val="single"/>
          <w:lang w:val="it-IT"/>
        </w:rPr>
        <w:t xml:space="preserve">§ 9 ods. 1 </w:t>
      </w:r>
      <w:r w:rsidRPr="00F9293A">
        <w:rPr>
          <w:rFonts w:ascii="Times New Roman" w:hAnsi="Times New Roman"/>
          <w:strike/>
          <w:color w:val="FF0000"/>
          <w:u w:val="single"/>
          <w:lang w:val="it-IT"/>
        </w:rPr>
        <w:t>písm. j</w:t>
      </w:r>
      <w:r w:rsidR="00D33FCC" w:rsidRPr="00F9293A">
        <w:rPr>
          <w:rFonts w:ascii="Times New Roman" w:hAnsi="Times New Roman"/>
          <w:strike/>
          <w:color w:val="FF0000"/>
          <w:u w:val="single"/>
          <w:lang w:val="it-IT"/>
        </w:rPr>
        <w:t>)</w:t>
      </w:r>
      <w:r w:rsidR="00E02776" w:rsidRPr="00F9293A">
        <w:rPr>
          <w:rFonts w:ascii="Times New Roman" w:hAnsi="Times New Roman"/>
          <w:color w:val="FF0000"/>
          <w:u w:val="single"/>
          <w:lang w:val="it-IT"/>
        </w:rPr>
        <w:t>písm. l</w:t>
      </w:r>
      <w:r w:rsidRPr="00F9293A">
        <w:rPr>
          <w:rFonts w:ascii="Times New Roman" w:hAnsi="Times New Roman"/>
          <w:color w:val="0000FF"/>
          <w:u w:val="single"/>
          <w:lang w:val="it-IT"/>
        </w:rPr>
        <w:t>)</w:t>
      </w:r>
      <w:r>
        <w:fldChar w:fldCharType="end"/>
      </w:r>
      <w:bookmarkStart w:id="370" w:name="paragraf-8.odsek-3.pismeno-g.bod-4.text"/>
      <w:r w:rsidRPr="00F9293A">
        <w:rPr>
          <w:rFonts w:ascii="Times New Roman" w:hAnsi="Times New Roman"/>
          <w:color w:val="000000"/>
          <w:lang w:val="it-IT"/>
        </w:rPr>
        <w:t xml:space="preserve">, </w:t>
      </w:r>
      <w:bookmarkEnd w:id="370"/>
    </w:p>
    <w:p w14:paraId="32C5CECF" w14:textId="77777777" w:rsidR="003A6A39" w:rsidRPr="00F9293A" w:rsidRDefault="00C04696">
      <w:pPr>
        <w:spacing w:before="225" w:after="225" w:line="264" w:lineRule="auto"/>
        <w:ind w:left="495"/>
        <w:rPr>
          <w:lang w:val="it-IT"/>
        </w:rPr>
      </w:pPr>
      <w:bookmarkStart w:id="371" w:name="paragraf-8.odsek-3.pismeno-g.bod-5"/>
      <w:bookmarkEnd w:id="368"/>
      <w:r w:rsidRPr="00F9293A">
        <w:rPr>
          <w:rFonts w:ascii="Times New Roman" w:hAnsi="Times New Roman"/>
          <w:color w:val="000000"/>
          <w:lang w:val="it-IT"/>
        </w:rPr>
        <w:t xml:space="preserve"> </w:t>
      </w:r>
      <w:bookmarkStart w:id="372" w:name="paragraf-8.odsek-3.pismeno-g.bod-5.oznac"/>
      <w:r w:rsidRPr="00F9293A">
        <w:rPr>
          <w:rFonts w:ascii="Times New Roman" w:hAnsi="Times New Roman"/>
          <w:color w:val="000000"/>
          <w:lang w:val="it-IT"/>
        </w:rPr>
        <w:t xml:space="preserve">5. </w:t>
      </w:r>
      <w:bookmarkEnd w:id="372"/>
      <w:r w:rsidRPr="00F9293A">
        <w:rPr>
          <w:rFonts w:ascii="Times New Roman" w:hAnsi="Times New Roman"/>
          <w:color w:val="000000"/>
          <w:lang w:val="it-IT"/>
        </w:rPr>
        <w:t>spracovateľskej organizácie na spracovanie [</w:t>
      </w:r>
      <w:r>
        <w:fldChar w:fldCharType="begin"/>
      </w:r>
      <w:r w:rsidRPr="00F9293A">
        <w:rPr>
          <w:lang w:val="it-IT"/>
        </w:rPr>
        <w:instrText>HYPERLINK \l "paragraf-9.odsek-1.pismeno-k" \h</w:instrText>
      </w:r>
      <w:r>
        <w:fldChar w:fldCharType="separate"/>
      </w:r>
      <w:r w:rsidRPr="00F9293A">
        <w:rPr>
          <w:rFonts w:ascii="Times New Roman" w:hAnsi="Times New Roman"/>
          <w:color w:val="0000FF"/>
          <w:u w:val="single"/>
          <w:lang w:val="it-IT"/>
        </w:rPr>
        <w:t xml:space="preserve">§ 9 ods. 1 </w:t>
      </w:r>
      <w:r w:rsidRPr="00F9293A">
        <w:rPr>
          <w:rFonts w:ascii="Times New Roman" w:hAnsi="Times New Roman"/>
          <w:strike/>
          <w:color w:val="FF0000"/>
          <w:u w:val="single"/>
          <w:lang w:val="it-IT"/>
        </w:rPr>
        <w:t>písm. k</w:t>
      </w:r>
      <w:r w:rsidR="00257E4C" w:rsidRPr="00F9293A">
        <w:rPr>
          <w:rFonts w:ascii="Times New Roman" w:hAnsi="Times New Roman"/>
          <w:color w:val="FF0000"/>
          <w:u w:val="single"/>
          <w:lang w:val="it-IT"/>
        </w:rPr>
        <w:t>písm. m</w:t>
      </w:r>
      <w:r w:rsidRPr="00F9293A">
        <w:rPr>
          <w:rFonts w:ascii="Times New Roman" w:hAnsi="Times New Roman"/>
          <w:color w:val="0000FF"/>
          <w:u w:val="single"/>
          <w:lang w:val="it-IT"/>
        </w:rPr>
        <w:t>)</w:t>
      </w:r>
      <w:r>
        <w:fldChar w:fldCharType="end"/>
      </w:r>
      <w:r w:rsidRPr="00F9293A">
        <w:rPr>
          <w:rFonts w:ascii="Times New Roman" w:hAnsi="Times New Roman"/>
          <w:color w:val="000000"/>
          <w:lang w:val="it-IT"/>
        </w:rPr>
        <w:t>] alebo na výrobu [</w:t>
      </w:r>
      <w:r>
        <w:fldChar w:fldCharType="begin"/>
      </w:r>
      <w:r w:rsidRPr="00F9293A">
        <w:rPr>
          <w:lang w:val="it-IT"/>
        </w:rPr>
        <w:instrText>HYPERLINK \l "paragraf-9.odsek-1.pismeno-b" \h</w:instrText>
      </w:r>
      <w:r>
        <w:fldChar w:fldCharType="separate"/>
      </w:r>
      <w:r w:rsidRPr="00F9293A">
        <w:rPr>
          <w:rFonts w:ascii="Times New Roman" w:hAnsi="Times New Roman"/>
          <w:color w:val="0000FF"/>
          <w:u w:val="single"/>
          <w:lang w:val="it-IT"/>
        </w:rPr>
        <w:t>§ 9 ods. 1 písm. b)</w:t>
      </w:r>
      <w:r>
        <w:fldChar w:fldCharType="end"/>
      </w:r>
      <w:r w:rsidRPr="00F9293A">
        <w:rPr>
          <w:rFonts w:ascii="Times New Roman" w:hAnsi="Times New Roman"/>
          <w:color w:val="000000"/>
          <w:lang w:val="it-IT"/>
        </w:rPr>
        <w:t xml:space="preserve">], ak má spracovateľská organizácia miesto výkonu činnosti v Slovenskej republike a ak žiadateľ žiada o vydanie povolenia na pestovanie podľa </w:t>
      </w:r>
      <w:r>
        <w:fldChar w:fldCharType="begin"/>
      </w:r>
      <w:r w:rsidRPr="00F9293A">
        <w:rPr>
          <w:lang w:val="it-IT"/>
        </w:rPr>
        <w:instrText>HYPERLINK \l "paragraf-9.odsek-1.pismeno-a" \h</w:instrText>
      </w:r>
      <w:r>
        <w:fldChar w:fldCharType="separate"/>
      </w:r>
      <w:r w:rsidRPr="00F9293A">
        <w:rPr>
          <w:rFonts w:ascii="Times New Roman" w:hAnsi="Times New Roman"/>
          <w:color w:val="0000FF"/>
          <w:u w:val="single"/>
          <w:lang w:val="it-IT"/>
        </w:rPr>
        <w:t>§ 9 ods. 1 písm. a)</w:t>
      </w:r>
      <w:r>
        <w:fldChar w:fldCharType="end"/>
      </w:r>
      <w:bookmarkStart w:id="373" w:name="paragraf-8.odsek-3.pismeno-g.bod-5.text"/>
      <w:r w:rsidRPr="00F9293A">
        <w:rPr>
          <w:rFonts w:ascii="Times New Roman" w:hAnsi="Times New Roman"/>
          <w:color w:val="000000"/>
          <w:lang w:val="it-IT"/>
        </w:rPr>
        <w:t xml:space="preserve">, </w:t>
      </w:r>
      <w:bookmarkEnd w:id="373"/>
    </w:p>
    <w:p w14:paraId="699BB94F" w14:textId="77777777" w:rsidR="003A6A39" w:rsidRPr="00F9293A" w:rsidRDefault="00C04696">
      <w:pPr>
        <w:spacing w:before="225" w:after="225" w:line="264" w:lineRule="auto"/>
        <w:ind w:left="495"/>
        <w:rPr>
          <w:lang w:val="it-IT"/>
        </w:rPr>
      </w:pPr>
      <w:bookmarkStart w:id="374" w:name="paragraf-8.odsek-3.pismeno-g.bod-6"/>
      <w:bookmarkEnd w:id="371"/>
      <w:r w:rsidRPr="00F9293A">
        <w:rPr>
          <w:rFonts w:ascii="Times New Roman" w:hAnsi="Times New Roman"/>
          <w:color w:val="000000"/>
          <w:lang w:val="it-IT"/>
        </w:rPr>
        <w:t xml:space="preserve"> </w:t>
      </w:r>
      <w:bookmarkStart w:id="375" w:name="paragraf-8.odsek-3.pismeno-g.bod-6.oznac"/>
      <w:r w:rsidRPr="00F9293A">
        <w:rPr>
          <w:rFonts w:ascii="Times New Roman" w:hAnsi="Times New Roman"/>
          <w:color w:val="000000"/>
          <w:lang w:val="it-IT"/>
        </w:rPr>
        <w:t xml:space="preserve">6. </w:t>
      </w:r>
      <w:bookmarkStart w:id="376" w:name="paragraf-8.odsek-3.pismeno-g.bod-6.text"/>
      <w:bookmarkEnd w:id="375"/>
      <w:r w:rsidRPr="00F9293A">
        <w:rPr>
          <w:rFonts w:ascii="Times New Roman" w:hAnsi="Times New Roman"/>
          <w:color w:val="000000"/>
          <w:lang w:val="it-IT"/>
        </w:rPr>
        <w:t xml:space="preserve">spracovateľskej organizácie vydaného štátom, na území ktorého má spracovateľská organizácia miesto výkonu činnosti; ak má spracovateľská organizácia miesto výkonu činnosti v štáte, v ktorom sa povolenie na spracovanie alebo povolenie na výrobu podľa platných právnych predpisov daného štátu nevydáva, žiadateľ o vydanie povolenia na pestovanie predloží potvrdenie príslušného orgánu o tom, že v danom štáte sa požadované povolenie nevydáva, </w:t>
      </w:r>
      <w:bookmarkEnd w:id="376"/>
    </w:p>
    <w:p w14:paraId="1620EAF0" w14:textId="77777777" w:rsidR="003A6A39" w:rsidRPr="00F9293A" w:rsidRDefault="00C04696">
      <w:pPr>
        <w:spacing w:before="225" w:after="225" w:line="264" w:lineRule="auto"/>
        <w:ind w:left="420"/>
        <w:rPr>
          <w:lang w:val="it-IT"/>
        </w:rPr>
      </w:pPr>
      <w:bookmarkStart w:id="377" w:name="paragraf-8.odsek-3.pismeno-h"/>
      <w:bookmarkEnd w:id="356"/>
      <w:bookmarkEnd w:id="374"/>
      <w:r w:rsidRPr="00F9293A">
        <w:rPr>
          <w:rFonts w:ascii="Times New Roman" w:hAnsi="Times New Roman"/>
          <w:color w:val="000000"/>
          <w:lang w:val="it-IT"/>
        </w:rPr>
        <w:t xml:space="preserve"> </w:t>
      </w:r>
      <w:bookmarkStart w:id="378" w:name="paragraf-8.odsek-3.pismeno-h.oznacenie"/>
      <w:r w:rsidRPr="00F9293A">
        <w:rPr>
          <w:rFonts w:ascii="Times New Roman" w:hAnsi="Times New Roman"/>
          <w:color w:val="000000"/>
          <w:lang w:val="it-IT"/>
        </w:rPr>
        <w:t xml:space="preserve">h) </w:t>
      </w:r>
      <w:bookmarkEnd w:id="378"/>
      <w:r w:rsidRPr="00F9293A">
        <w:rPr>
          <w:rFonts w:ascii="Times New Roman" w:hAnsi="Times New Roman"/>
          <w:color w:val="000000"/>
          <w:lang w:val="it-IT"/>
        </w:rPr>
        <w:t xml:space="preserve">čestné vyhlásenie o vlastníctve pozemkov, nájme pozemkov alebo inom oprávnení užívať pozemky na ktorých sa bude pestovanie vykonávať, s uvedením katastrálneho územia, ak žiadateľ žiada o vydanie povolenia na pestovanie podľa </w:t>
      </w:r>
      <w:r>
        <w:fldChar w:fldCharType="begin"/>
      </w:r>
      <w:r w:rsidRPr="00F9293A">
        <w:rPr>
          <w:lang w:val="it-IT"/>
        </w:rPr>
        <w:instrText>HYPERLINK \l "paragraf-9.odsek-1" \h</w:instrText>
      </w:r>
      <w:r>
        <w:fldChar w:fldCharType="separate"/>
      </w:r>
      <w:r w:rsidRPr="00F9293A">
        <w:rPr>
          <w:rFonts w:ascii="Times New Roman" w:hAnsi="Times New Roman"/>
          <w:color w:val="0000FF"/>
          <w:u w:val="single"/>
          <w:lang w:val="it-IT"/>
        </w:rPr>
        <w:t>§ 9 ods. 1 písm. a)</w:t>
      </w:r>
      <w:r>
        <w:fldChar w:fldCharType="end"/>
      </w:r>
      <w:bookmarkStart w:id="379" w:name="paragraf-8.odsek-3.pismeno-h.text"/>
      <w:r w:rsidRPr="00F9293A">
        <w:rPr>
          <w:rFonts w:ascii="Times New Roman" w:hAnsi="Times New Roman"/>
          <w:color w:val="000000"/>
          <w:lang w:val="it-IT"/>
        </w:rPr>
        <w:t xml:space="preserve">, </w:t>
      </w:r>
      <w:bookmarkEnd w:id="379"/>
    </w:p>
    <w:p w14:paraId="07E1A77F" w14:textId="0845A1ED" w:rsidR="003A6A39" w:rsidRPr="00F9293A" w:rsidRDefault="00C04696">
      <w:pPr>
        <w:spacing w:before="225" w:after="225" w:line="264" w:lineRule="auto"/>
        <w:ind w:left="420"/>
        <w:rPr>
          <w:rFonts w:ascii="Times New Roman" w:hAnsi="Times New Roman"/>
          <w:color w:val="000000"/>
          <w:lang w:val="it-IT"/>
        </w:rPr>
      </w:pPr>
      <w:bookmarkStart w:id="380" w:name="paragraf-8.odsek-3.pismeno-i"/>
      <w:bookmarkEnd w:id="377"/>
      <w:r w:rsidRPr="00F9293A">
        <w:rPr>
          <w:rFonts w:ascii="Times New Roman" w:hAnsi="Times New Roman"/>
          <w:color w:val="000000"/>
          <w:lang w:val="it-IT"/>
        </w:rPr>
        <w:t xml:space="preserve"> </w:t>
      </w:r>
      <w:bookmarkStart w:id="381" w:name="paragraf-8.odsek-3.pismeno-i.oznacenie"/>
      <w:r w:rsidRPr="00F9293A">
        <w:rPr>
          <w:rFonts w:ascii="Times New Roman" w:hAnsi="Times New Roman"/>
          <w:color w:val="000000"/>
          <w:lang w:val="it-IT"/>
        </w:rPr>
        <w:t xml:space="preserve">i) </w:t>
      </w:r>
      <w:bookmarkEnd w:id="381"/>
      <w:r w:rsidRPr="00F9293A">
        <w:rPr>
          <w:rFonts w:ascii="Times New Roman" w:hAnsi="Times New Roman"/>
          <w:color w:val="000000"/>
          <w:lang w:val="it-IT"/>
        </w:rPr>
        <w:t>úradne osvedčenú kópiu osvedčenia o spôsobilosti na vykonávanie výskumu a vývoja,</w:t>
      </w:r>
      <w:r>
        <w:fldChar w:fldCharType="begin"/>
      </w:r>
      <w:r w:rsidRPr="00F9293A">
        <w:rPr>
          <w:lang w:val="it-IT"/>
        </w:rPr>
        <w:instrText>HYPERLINK \l "poznamky.poznamka-1l" \h</w:instrText>
      </w:r>
      <w:r>
        <w:fldChar w:fldCharType="separate"/>
      </w:r>
      <w:r w:rsidRPr="00F9293A">
        <w:rPr>
          <w:rFonts w:ascii="Times New Roman" w:hAnsi="Times New Roman"/>
          <w:color w:val="000000"/>
          <w:sz w:val="18"/>
          <w:vertAlign w:val="superscript"/>
          <w:lang w:val="it-IT"/>
        </w:rPr>
        <w:t>1l</w:t>
      </w:r>
      <w:r w:rsidRPr="00F9293A">
        <w:rPr>
          <w:rFonts w:ascii="Times New Roman" w:hAnsi="Times New Roman"/>
          <w:color w:val="0000FF"/>
          <w:u w:val="single"/>
          <w:lang w:val="it-IT"/>
        </w:rPr>
        <w:t>)</w:t>
      </w:r>
      <w:r>
        <w:fldChar w:fldCharType="end"/>
      </w:r>
      <w:r w:rsidRPr="00F9293A">
        <w:rPr>
          <w:rFonts w:ascii="Times New Roman" w:hAnsi="Times New Roman"/>
          <w:color w:val="000000"/>
          <w:lang w:val="it-IT"/>
        </w:rPr>
        <w:t xml:space="preserve"> ak žiada o vydanie povolenia na </w:t>
      </w:r>
      <w:r w:rsidRPr="00F9293A">
        <w:rPr>
          <w:rFonts w:ascii="Times New Roman" w:hAnsi="Times New Roman"/>
          <w:strike/>
          <w:color w:val="FF0000"/>
          <w:lang w:val="it-IT"/>
        </w:rPr>
        <w:t>výskum, výučbu alebo na expertíznu činnosť</w:t>
      </w:r>
      <w:r w:rsidRPr="00F9293A">
        <w:rPr>
          <w:rFonts w:ascii="Times New Roman" w:hAnsi="Times New Roman"/>
          <w:color w:val="000000"/>
          <w:lang w:val="it-IT"/>
        </w:rPr>
        <w:t xml:space="preserve"> </w:t>
      </w:r>
      <w:r w:rsidR="0016243A" w:rsidRPr="00F9293A">
        <w:rPr>
          <w:rFonts w:ascii="Times New Roman" w:hAnsi="Times New Roman"/>
          <w:color w:val="FF0000"/>
          <w:lang w:val="it-IT"/>
        </w:rPr>
        <w:t>výskum</w:t>
      </w:r>
      <w:r w:rsidR="0016243A" w:rsidRPr="00F9293A">
        <w:rPr>
          <w:rFonts w:ascii="Times New Roman" w:hAnsi="Times New Roman"/>
          <w:color w:val="000000"/>
          <w:lang w:val="it-IT"/>
        </w:rPr>
        <w:t xml:space="preserve"> </w:t>
      </w:r>
      <w:r w:rsidRPr="00F9293A">
        <w:rPr>
          <w:rFonts w:ascii="Times New Roman" w:hAnsi="Times New Roman"/>
          <w:color w:val="000000"/>
          <w:lang w:val="it-IT"/>
        </w:rPr>
        <w:t xml:space="preserve">podľa </w:t>
      </w:r>
      <w:r>
        <w:fldChar w:fldCharType="begin"/>
      </w:r>
      <w:r w:rsidRPr="00F9293A">
        <w:rPr>
          <w:lang w:val="it-IT"/>
        </w:rPr>
        <w:instrText>HYPERLINK \l "paragraf-9.odsek-1.pismeno-h" \h</w:instrText>
      </w:r>
      <w:r>
        <w:fldChar w:fldCharType="separate"/>
      </w:r>
      <w:r w:rsidRPr="00F9293A">
        <w:rPr>
          <w:rFonts w:ascii="Times New Roman" w:hAnsi="Times New Roman"/>
          <w:color w:val="0000FF"/>
          <w:u w:val="single"/>
          <w:lang w:val="it-IT"/>
        </w:rPr>
        <w:t>§ 9 ods. 1 písm. h)</w:t>
      </w:r>
      <w:r>
        <w:fldChar w:fldCharType="end"/>
      </w:r>
      <w:bookmarkStart w:id="382" w:name="paragraf-8.odsek-3.pismeno-i.text"/>
      <w:r w:rsidRPr="00F9293A">
        <w:rPr>
          <w:rFonts w:ascii="Times New Roman" w:hAnsi="Times New Roman"/>
          <w:color w:val="000000"/>
          <w:lang w:val="it-IT"/>
        </w:rPr>
        <w:t xml:space="preserve">, ktorou preukáže, že predmetom jeho činnosti je </w:t>
      </w:r>
      <w:r w:rsidRPr="00F9293A">
        <w:rPr>
          <w:rFonts w:ascii="Times New Roman" w:hAnsi="Times New Roman"/>
          <w:strike/>
          <w:color w:val="FF0000"/>
          <w:lang w:val="it-IT"/>
        </w:rPr>
        <w:t>výskum, výučba alebo expertízna činnosť</w:t>
      </w:r>
      <w:bookmarkEnd w:id="382"/>
      <w:r w:rsidR="0016243A" w:rsidRPr="00F9293A">
        <w:rPr>
          <w:rFonts w:ascii="Times New Roman" w:hAnsi="Times New Roman"/>
          <w:color w:val="FF0000"/>
          <w:lang w:val="it-IT"/>
        </w:rPr>
        <w:t>výskum</w:t>
      </w:r>
      <w:r w:rsidR="00012DFD" w:rsidRPr="00F9293A">
        <w:rPr>
          <w:rFonts w:ascii="Times New Roman" w:hAnsi="Times New Roman"/>
          <w:color w:val="FF0000"/>
          <w:lang w:val="it-IT"/>
        </w:rPr>
        <w:t>,</w:t>
      </w:r>
    </w:p>
    <w:p w14:paraId="76E3705A" w14:textId="77777777" w:rsidR="00EB4947" w:rsidRPr="00F9293A" w:rsidRDefault="00EB4947">
      <w:pPr>
        <w:spacing w:before="225" w:after="225" w:line="264" w:lineRule="auto"/>
        <w:ind w:left="420"/>
        <w:rPr>
          <w:rFonts w:ascii="Times New Roman" w:hAnsi="Times New Roman"/>
          <w:color w:val="FF0000"/>
          <w:lang w:val="it-IT"/>
        </w:rPr>
      </w:pPr>
      <w:r w:rsidRPr="00F9293A">
        <w:rPr>
          <w:rFonts w:ascii="Times New Roman" w:hAnsi="Times New Roman"/>
          <w:color w:val="FF0000"/>
          <w:lang w:val="it-IT"/>
        </w:rPr>
        <w:lastRenderedPageBreak/>
        <w:t xml:space="preserve"> j) úradne osvedčenú kópiu dokladu preukazujúceho oprávnenie vykonávať expertíznu činnosť,</w:t>
      </w:r>
      <w:r w:rsidRPr="00F9293A">
        <w:rPr>
          <w:rFonts w:ascii="Times New Roman" w:hAnsi="Times New Roman"/>
          <w:color w:val="FF0000"/>
          <w:vertAlign w:val="superscript"/>
          <w:lang w:val="it-IT"/>
        </w:rPr>
        <w:t>1m</w:t>
      </w:r>
      <w:r w:rsidRPr="00F9293A">
        <w:rPr>
          <w:rFonts w:ascii="Times New Roman" w:hAnsi="Times New Roman"/>
          <w:color w:val="FF0000"/>
          <w:lang w:val="it-IT"/>
        </w:rPr>
        <w:t>)  ak žiada o vydanie povolenia na expertíznu činnosť.</w:t>
      </w:r>
    </w:p>
    <w:p w14:paraId="0E5A15E6" w14:textId="77777777" w:rsidR="003A6A39" w:rsidRPr="0016243A" w:rsidRDefault="00C04696">
      <w:pPr>
        <w:spacing w:after="0" w:line="264" w:lineRule="auto"/>
        <w:ind w:left="345"/>
        <w:rPr>
          <w:lang w:val="it-IT"/>
        </w:rPr>
      </w:pPr>
      <w:bookmarkStart w:id="383" w:name="paragraf-8.odsek-4"/>
      <w:bookmarkEnd w:id="329"/>
      <w:bookmarkEnd w:id="380"/>
      <w:r w:rsidRPr="00F9293A">
        <w:rPr>
          <w:rFonts w:ascii="Times New Roman" w:hAnsi="Times New Roman"/>
          <w:color w:val="000000"/>
          <w:lang w:val="it-IT"/>
        </w:rPr>
        <w:t xml:space="preserve"> </w:t>
      </w:r>
      <w:bookmarkStart w:id="384" w:name="paragraf-8.odsek-4.oznacenie"/>
      <w:r w:rsidRPr="0016243A">
        <w:rPr>
          <w:rFonts w:ascii="Times New Roman" w:hAnsi="Times New Roman"/>
          <w:color w:val="000000"/>
          <w:lang w:val="it-IT"/>
        </w:rPr>
        <w:t xml:space="preserve">(4) </w:t>
      </w:r>
      <w:bookmarkStart w:id="385" w:name="paragraf-8.odsek-4.text"/>
      <w:bookmarkEnd w:id="384"/>
      <w:r w:rsidRPr="0016243A">
        <w:rPr>
          <w:rFonts w:ascii="Times New Roman" w:hAnsi="Times New Roman"/>
          <w:color w:val="000000"/>
          <w:lang w:val="it-IT"/>
        </w:rPr>
        <w:t xml:space="preserve">K žiadosti o vydanie povolenia na </w:t>
      </w:r>
      <w:bookmarkEnd w:id="385"/>
    </w:p>
    <w:p w14:paraId="3106CCEE" w14:textId="77777777" w:rsidR="003A6A39" w:rsidRPr="00D8703A" w:rsidRDefault="00C04696">
      <w:pPr>
        <w:spacing w:before="225" w:after="225" w:line="264" w:lineRule="auto"/>
        <w:ind w:left="420"/>
        <w:rPr>
          <w:lang w:val="it-IT"/>
        </w:rPr>
      </w:pPr>
      <w:bookmarkStart w:id="386" w:name="paragraf-8.odsek-4.pismeno-a"/>
      <w:r w:rsidRPr="0016243A">
        <w:rPr>
          <w:rFonts w:ascii="Times New Roman" w:hAnsi="Times New Roman"/>
          <w:color w:val="000000"/>
          <w:lang w:val="it-IT"/>
        </w:rPr>
        <w:t xml:space="preserve"> </w:t>
      </w:r>
      <w:bookmarkStart w:id="387" w:name="paragraf-8.odsek-4.pismeno-a.oznacenie"/>
      <w:r w:rsidRPr="00D8703A">
        <w:rPr>
          <w:rFonts w:ascii="Times New Roman" w:hAnsi="Times New Roman"/>
          <w:color w:val="000000"/>
          <w:lang w:val="it-IT"/>
        </w:rPr>
        <w:t xml:space="preserve">a) </w:t>
      </w:r>
      <w:bookmarkStart w:id="388" w:name="paragraf-8.odsek-4.pismeno-a.text"/>
      <w:bookmarkEnd w:id="387"/>
      <w:r w:rsidRPr="00D8703A">
        <w:rPr>
          <w:rFonts w:ascii="Times New Roman" w:hAnsi="Times New Roman"/>
          <w:color w:val="000000"/>
          <w:lang w:val="it-IT"/>
        </w:rPr>
        <w:t xml:space="preserve">pestovanie maku siateho alebo konopy je žiadateľ povinný doložiť doklady podľa odseku 2 a odseku 3 písm. a), b) a e) až g) piateho bodu a šiesteho bodu a písm. h), </w:t>
      </w:r>
      <w:bookmarkEnd w:id="388"/>
    </w:p>
    <w:p w14:paraId="6CF09F06" w14:textId="77777777" w:rsidR="003A6A39" w:rsidRPr="00D8703A" w:rsidRDefault="00C04696">
      <w:pPr>
        <w:spacing w:before="225" w:after="225" w:line="264" w:lineRule="auto"/>
        <w:ind w:left="420"/>
        <w:rPr>
          <w:lang w:val="it-IT"/>
        </w:rPr>
      </w:pPr>
      <w:bookmarkStart w:id="389" w:name="paragraf-8.odsek-4.pismeno-b"/>
      <w:bookmarkEnd w:id="386"/>
      <w:r w:rsidRPr="00D8703A">
        <w:rPr>
          <w:rFonts w:ascii="Times New Roman" w:hAnsi="Times New Roman"/>
          <w:color w:val="000000"/>
          <w:lang w:val="it-IT"/>
        </w:rPr>
        <w:t xml:space="preserve"> </w:t>
      </w:r>
      <w:bookmarkStart w:id="390" w:name="paragraf-8.odsek-4.pismeno-b.oznacenie"/>
      <w:r w:rsidRPr="00D8703A">
        <w:rPr>
          <w:rFonts w:ascii="Times New Roman" w:hAnsi="Times New Roman"/>
          <w:color w:val="000000"/>
          <w:lang w:val="it-IT"/>
        </w:rPr>
        <w:t xml:space="preserve">b) </w:t>
      </w:r>
      <w:bookmarkEnd w:id="390"/>
      <w:r w:rsidRPr="00D8703A">
        <w:rPr>
          <w:rFonts w:ascii="Times New Roman" w:hAnsi="Times New Roman"/>
          <w:color w:val="000000"/>
          <w:lang w:val="it-IT"/>
        </w:rPr>
        <w:t xml:space="preserve">prepravu podľa </w:t>
      </w:r>
      <w:r>
        <w:fldChar w:fldCharType="begin"/>
      </w:r>
      <w:r w:rsidRPr="00F9293A">
        <w:rPr>
          <w:lang w:val="it-IT"/>
        </w:rPr>
        <w:instrText>HYPERLINK \l "paragraf-9.odsek-1.pismeno-i" \h</w:instrText>
      </w:r>
      <w:r>
        <w:fldChar w:fldCharType="separate"/>
      </w:r>
      <w:r w:rsidRPr="00D8703A">
        <w:rPr>
          <w:rFonts w:ascii="Times New Roman" w:hAnsi="Times New Roman"/>
          <w:color w:val="0000FF"/>
          <w:u w:val="single"/>
          <w:lang w:val="it-IT"/>
        </w:rPr>
        <w:t xml:space="preserve">§ 9 ods. 1 </w:t>
      </w:r>
      <w:r w:rsidRPr="00D8703A">
        <w:rPr>
          <w:rFonts w:ascii="Times New Roman" w:hAnsi="Times New Roman"/>
          <w:strike/>
          <w:color w:val="FF0000"/>
          <w:u w:val="single"/>
          <w:lang w:val="it-IT"/>
        </w:rPr>
        <w:t>písm. i</w:t>
      </w:r>
      <w:r w:rsidR="00783ED9" w:rsidRPr="00D8703A">
        <w:rPr>
          <w:rFonts w:ascii="Times New Roman" w:hAnsi="Times New Roman"/>
          <w:color w:val="FF0000"/>
          <w:u w:val="single"/>
          <w:lang w:val="it-IT"/>
        </w:rPr>
        <w:t>písm. k</w:t>
      </w:r>
      <w:r w:rsidRPr="00D8703A">
        <w:rPr>
          <w:rFonts w:ascii="Times New Roman" w:hAnsi="Times New Roman"/>
          <w:color w:val="0000FF"/>
          <w:u w:val="single"/>
          <w:lang w:val="it-IT"/>
        </w:rPr>
        <w:t>)</w:t>
      </w:r>
      <w:r>
        <w:fldChar w:fldCharType="end"/>
      </w:r>
      <w:bookmarkStart w:id="391" w:name="paragraf-8.odsek-4.pismeno-b.text"/>
      <w:r w:rsidRPr="00D8703A">
        <w:rPr>
          <w:rFonts w:ascii="Times New Roman" w:hAnsi="Times New Roman"/>
          <w:color w:val="000000"/>
          <w:lang w:val="it-IT"/>
        </w:rPr>
        <w:t xml:space="preserve"> je žiadateľ povinný doložiť doklady podľa odseku 2 písm. a) až c) a e) a odseku 3 písm. a) až c) a e), </w:t>
      </w:r>
      <w:bookmarkEnd w:id="391"/>
    </w:p>
    <w:p w14:paraId="66119DD7" w14:textId="77777777" w:rsidR="003A6A39" w:rsidRPr="00D8703A" w:rsidRDefault="00C04696">
      <w:pPr>
        <w:spacing w:after="0" w:line="264" w:lineRule="auto"/>
        <w:ind w:left="420"/>
        <w:rPr>
          <w:strike/>
          <w:color w:val="FF0000"/>
          <w:lang w:val="it-IT"/>
        </w:rPr>
      </w:pPr>
      <w:bookmarkStart w:id="392" w:name="paragraf-8.odsek-4.pismeno-c"/>
      <w:bookmarkEnd w:id="389"/>
      <w:r w:rsidRPr="00D8703A">
        <w:rPr>
          <w:rFonts w:ascii="Times New Roman" w:hAnsi="Times New Roman"/>
          <w:strike/>
          <w:color w:val="FF0000"/>
          <w:lang w:val="it-IT"/>
        </w:rPr>
        <w:t xml:space="preserve"> </w:t>
      </w:r>
      <w:bookmarkStart w:id="393" w:name="paragraf-8.odsek-4.pismeno-c.oznacenie"/>
      <w:r w:rsidRPr="00D8703A">
        <w:rPr>
          <w:rFonts w:ascii="Times New Roman" w:hAnsi="Times New Roman"/>
          <w:strike/>
          <w:color w:val="FF0000"/>
          <w:lang w:val="it-IT"/>
        </w:rPr>
        <w:t xml:space="preserve">c) </w:t>
      </w:r>
      <w:bookmarkStart w:id="394" w:name="paragraf-8.odsek-4.pismeno-c.text"/>
      <w:bookmarkEnd w:id="393"/>
      <w:r w:rsidRPr="00D8703A">
        <w:rPr>
          <w:rFonts w:ascii="Times New Roman" w:hAnsi="Times New Roman"/>
          <w:strike/>
          <w:color w:val="FF0000"/>
          <w:lang w:val="it-IT"/>
        </w:rPr>
        <w:t xml:space="preserve">výskum, výučbu a expertíznu činnosť je žiadateľ povinný doložiť </w:t>
      </w:r>
      <w:bookmarkEnd w:id="394"/>
    </w:p>
    <w:p w14:paraId="4CE13A44" w14:textId="77777777" w:rsidR="003A6A39" w:rsidRPr="00F9293A" w:rsidRDefault="00C04696">
      <w:pPr>
        <w:spacing w:before="225" w:after="225" w:line="264" w:lineRule="auto"/>
        <w:ind w:left="495"/>
        <w:rPr>
          <w:strike/>
          <w:color w:val="FF0000"/>
          <w:lang w:val="it-IT"/>
        </w:rPr>
      </w:pPr>
      <w:bookmarkStart w:id="395" w:name="paragraf-8.odsek-4.pismeno-c.bod-1"/>
      <w:r w:rsidRPr="00D8703A">
        <w:rPr>
          <w:rFonts w:ascii="Times New Roman" w:hAnsi="Times New Roman"/>
          <w:strike/>
          <w:color w:val="FF0000"/>
          <w:lang w:val="it-IT"/>
        </w:rPr>
        <w:t xml:space="preserve"> </w:t>
      </w:r>
      <w:bookmarkStart w:id="396" w:name="paragraf-8.odsek-4.pismeno-c.bod-1.oznac"/>
      <w:r w:rsidRPr="00F9293A">
        <w:rPr>
          <w:rFonts w:ascii="Times New Roman" w:hAnsi="Times New Roman"/>
          <w:strike/>
          <w:color w:val="FF0000"/>
          <w:lang w:val="it-IT"/>
        </w:rPr>
        <w:t xml:space="preserve">1. </w:t>
      </w:r>
      <w:bookmarkStart w:id="397" w:name="paragraf-8.odsek-4.pismeno-c.bod-1.text"/>
      <w:bookmarkEnd w:id="396"/>
      <w:r w:rsidRPr="00F9293A">
        <w:rPr>
          <w:rFonts w:ascii="Times New Roman" w:hAnsi="Times New Roman"/>
          <w:strike/>
          <w:color w:val="FF0000"/>
          <w:lang w:val="it-IT"/>
        </w:rPr>
        <w:t xml:space="preserve">opis projektu výskumu, </w:t>
      </w:r>
      <w:bookmarkEnd w:id="397"/>
    </w:p>
    <w:p w14:paraId="77851186" w14:textId="77777777" w:rsidR="003A6A39" w:rsidRPr="00F9293A" w:rsidRDefault="00C04696">
      <w:pPr>
        <w:spacing w:before="225" w:after="225" w:line="264" w:lineRule="auto"/>
        <w:ind w:left="495"/>
        <w:rPr>
          <w:rFonts w:ascii="Times New Roman" w:hAnsi="Times New Roman"/>
          <w:strike/>
          <w:color w:val="FF0000"/>
          <w:lang w:val="it-IT"/>
        </w:rPr>
      </w:pPr>
      <w:bookmarkStart w:id="398" w:name="paragraf-8.odsek-4.pismeno-c.bod-2"/>
      <w:bookmarkEnd w:id="395"/>
      <w:r w:rsidRPr="00F9293A">
        <w:rPr>
          <w:rFonts w:ascii="Times New Roman" w:hAnsi="Times New Roman"/>
          <w:strike/>
          <w:color w:val="FF0000"/>
          <w:lang w:val="it-IT"/>
        </w:rPr>
        <w:t xml:space="preserve"> </w:t>
      </w:r>
      <w:bookmarkStart w:id="399" w:name="paragraf-8.odsek-4.pismeno-c.bod-2.oznac"/>
      <w:r w:rsidRPr="00F9293A">
        <w:rPr>
          <w:rFonts w:ascii="Times New Roman" w:hAnsi="Times New Roman"/>
          <w:strike/>
          <w:color w:val="FF0000"/>
          <w:lang w:val="it-IT"/>
        </w:rPr>
        <w:t xml:space="preserve">2. </w:t>
      </w:r>
      <w:bookmarkStart w:id="400" w:name="paragraf-8.odsek-4.pismeno-c.bod-2.text"/>
      <w:bookmarkEnd w:id="399"/>
      <w:r w:rsidRPr="00F9293A">
        <w:rPr>
          <w:rFonts w:ascii="Times New Roman" w:hAnsi="Times New Roman"/>
          <w:strike/>
          <w:color w:val="FF0000"/>
          <w:lang w:val="it-IT"/>
        </w:rPr>
        <w:t xml:space="preserve">zmluvu s iným držiteľom povolenia na výskum, výučbu a expertíznu činnosť podľa tohto zákona, ak časť výskumu bude vykonávať iný držiteľ povolenia, </w:t>
      </w:r>
      <w:bookmarkEnd w:id="400"/>
    </w:p>
    <w:p w14:paraId="46FE452E" w14:textId="77777777" w:rsidR="00783ED9" w:rsidRPr="00F9293A" w:rsidRDefault="00783ED9" w:rsidP="00783ED9">
      <w:pPr>
        <w:spacing w:before="225" w:after="225" w:line="264" w:lineRule="auto"/>
        <w:ind w:left="495"/>
        <w:rPr>
          <w:rFonts w:ascii="Times New Roman" w:hAnsi="Times New Roman"/>
          <w:color w:val="FF0000"/>
          <w:lang w:val="it-IT"/>
        </w:rPr>
      </w:pPr>
      <w:r w:rsidRPr="00F9293A">
        <w:rPr>
          <w:rFonts w:ascii="Times New Roman" w:hAnsi="Times New Roman"/>
          <w:color w:val="FF0000"/>
          <w:lang w:val="it-IT"/>
        </w:rPr>
        <w:t xml:space="preserve"> c) výskum, výučbu a expertíznu činnosť je žiadateľ povinný doložiť</w:t>
      </w:r>
    </w:p>
    <w:p w14:paraId="6BC373FB" w14:textId="77777777" w:rsidR="0016243A" w:rsidRPr="00F9293A" w:rsidRDefault="0016243A" w:rsidP="0016243A">
      <w:pPr>
        <w:spacing w:after="0" w:line="264" w:lineRule="auto"/>
        <w:ind w:left="420"/>
        <w:rPr>
          <w:rFonts w:ascii="Times New Roman" w:hAnsi="Times New Roman"/>
          <w:color w:val="FF0000"/>
          <w:lang w:val="it-IT"/>
        </w:rPr>
      </w:pPr>
      <w:bookmarkStart w:id="401" w:name="paragraf-8.odsek-4.pismeno-d"/>
      <w:bookmarkEnd w:id="392"/>
      <w:bookmarkEnd w:id="398"/>
      <w:r w:rsidRPr="00F9293A">
        <w:rPr>
          <w:rFonts w:ascii="Times New Roman" w:hAnsi="Times New Roman"/>
          <w:color w:val="FF0000"/>
          <w:lang w:val="it-IT"/>
        </w:rPr>
        <w:t>1.</w:t>
      </w:r>
      <w:r w:rsidRPr="00F9293A">
        <w:rPr>
          <w:rFonts w:ascii="Times New Roman" w:hAnsi="Times New Roman"/>
          <w:color w:val="FF0000"/>
          <w:lang w:val="it-IT"/>
        </w:rPr>
        <w:tab/>
        <w:t>názov a cieľ projektu,</w:t>
      </w:r>
    </w:p>
    <w:p w14:paraId="444557DF" w14:textId="77777777" w:rsidR="0016243A" w:rsidRPr="00F9293A" w:rsidRDefault="0016243A" w:rsidP="0016243A">
      <w:pPr>
        <w:spacing w:after="0" w:line="264" w:lineRule="auto"/>
        <w:ind w:left="420"/>
        <w:rPr>
          <w:rFonts w:ascii="Times New Roman" w:hAnsi="Times New Roman"/>
          <w:color w:val="FF0000"/>
          <w:lang w:val="it-IT"/>
        </w:rPr>
      </w:pPr>
      <w:r w:rsidRPr="00F9293A">
        <w:rPr>
          <w:rFonts w:ascii="Times New Roman" w:hAnsi="Times New Roman"/>
          <w:color w:val="FF0000"/>
          <w:lang w:val="it-IT"/>
        </w:rPr>
        <w:t>2.</w:t>
      </w:r>
      <w:r w:rsidRPr="00F9293A">
        <w:rPr>
          <w:rFonts w:ascii="Times New Roman" w:hAnsi="Times New Roman"/>
          <w:color w:val="FF0000"/>
          <w:lang w:val="it-IT"/>
        </w:rPr>
        <w:tab/>
        <w:t>opis plánovaných činností a spôsob ich vykonávania vrátane metodiky, postupov testovania a analytických metód,</w:t>
      </w:r>
    </w:p>
    <w:p w14:paraId="3348F13C" w14:textId="77777777" w:rsidR="0016243A" w:rsidRPr="00F9293A" w:rsidRDefault="0016243A" w:rsidP="0016243A">
      <w:pPr>
        <w:spacing w:after="0" w:line="264" w:lineRule="auto"/>
        <w:ind w:left="420"/>
        <w:rPr>
          <w:rFonts w:ascii="Times New Roman" w:hAnsi="Times New Roman"/>
          <w:color w:val="FF0000"/>
          <w:lang w:val="it-IT"/>
        </w:rPr>
      </w:pPr>
      <w:r w:rsidRPr="00F9293A">
        <w:rPr>
          <w:rFonts w:ascii="Times New Roman" w:hAnsi="Times New Roman"/>
          <w:color w:val="FF0000"/>
          <w:lang w:val="it-IT"/>
        </w:rPr>
        <w:t>3.</w:t>
      </w:r>
      <w:r w:rsidRPr="00F9293A">
        <w:rPr>
          <w:rFonts w:ascii="Times New Roman" w:hAnsi="Times New Roman"/>
          <w:color w:val="FF0000"/>
          <w:lang w:val="it-IT"/>
        </w:rPr>
        <w:tab/>
        <w:t>zoznam omamných a psychotropných látok, ktoré budú predmetom výskumu, výučby alebo expertíznej činnosti, vrátane ich názvu a zaradenia do skupiny podľa prílohy č. 1 a účelu ich použitia,</w:t>
      </w:r>
    </w:p>
    <w:p w14:paraId="105B61DE" w14:textId="77777777" w:rsidR="0016243A" w:rsidRPr="00F9293A" w:rsidRDefault="0016243A" w:rsidP="0016243A">
      <w:pPr>
        <w:spacing w:after="0" w:line="264" w:lineRule="auto"/>
        <w:ind w:left="420"/>
        <w:rPr>
          <w:rFonts w:ascii="Times New Roman" w:hAnsi="Times New Roman"/>
          <w:color w:val="FF0000"/>
          <w:lang w:val="it-IT"/>
        </w:rPr>
      </w:pPr>
      <w:r w:rsidRPr="00F9293A">
        <w:rPr>
          <w:rFonts w:ascii="Times New Roman" w:hAnsi="Times New Roman"/>
          <w:color w:val="FF0000"/>
          <w:lang w:val="it-IT"/>
        </w:rPr>
        <w:t>4.</w:t>
      </w:r>
      <w:r w:rsidRPr="00F9293A">
        <w:rPr>
          <w:rFonts w:ascii="Times New Roman" w:hAnsi="Times New Roman"/>
          <w:color w:val="FF0000"/>
          <w:lang w:val="it-IT"/>
        </w:rPr>
        <w:tab/>
        <w:t>požadované množstvo a formu omamných a psychotropných látok, vrátane odôvodnenia ich použitia na výkon výskumu, výučby alebo expertíznej činnosti podľa § 26 ods. 1,</w:t>
      </w:r>
    </w:p>
    <w:p w14:paraId="1CC637AD" w14:textId="77777777" w:rsidR="0016243A" w:rsidRPr="00F9293A" w:rsidRDefault="0016243A" w:rsidP="0016243A">
      <w:pPr>
        <w:spacing w:after="0" w:line="264" w:lineRule="auto"/>
        <w:ind w:left="420"/>
        <w:rPr>
          <w:rFonts w:ascii="Times New Roman" w:hAnsi="Times New Roman"/>
          <w:color w:val="FF0000"/>
          <w:lang w:val="it-IT"/>
        </w:rPr>
      </w:pPr>
      <w:r w:rsidRPr="00F9293A">
        <w:rPr>
          <w:rFonts w:ascii="Times New Roman" w:hAnsi="Times New Roman"/>
          <w:color w:val="FF0000"/>
          <w:lang w:val="it-IT"/>
        </w:rPr>
        <w:t>5.</w:t>
      </w:r>
      <w:r w:rsidRPr="00F9293A">
        <w:rPr>
          <w:rFonts w:ascii="Times New Roman" w:hAnsi="Times New Roman"/>
          <w:color w:val="FF0000"/>
          <w:lang w:val="it-IT"/>
        </w:rPr>
        <w:tab/>
        <w:t>metodiku zaobchádzania s omamnými a psychotropnými látkami, najmä podmienky ich príjmu, evidencie, testovania, uchovávania, bezpečnostných opatrení a spôsobu ich likvidácie,</w:t>
      </w:r>
    </w:p>
    <w:p w14:paraId="7B5299E5" w14:textId="77777777" w:rsidR="0016243A" w:rsidRPr="00F9293A" w:rsidRDefault="0016243A" w:rsidP="0016243A">
      <w:pPr>
        <w:spacing w:after="0" w:line="264" w:lineRule="auto"/>
        <w:ind w:left="420"/>
        <w:rPr>
          <w:rFonts w:ascii="Times New Roman" w:hAnsi="Times New Roman"/>
          <w:color w:val="FF0000"/>
          <w:lang w:val="it-IT"/>
        </w:rPr>
      </w:pPr>
      <w:r w:rsidRPr="00F9293A">
        <w:rPr>
          <w:rFonts w:ascii="Times New Roman" w:hAnsi="Times New Roman"/>
          <w:color w:val="FF0000"/>
          <w:lang w:val="it-IT"/>
        </w:rPr>
        <w:t>6.</w:t>
      </w:r>
      <w:r w:rsidRPr="00F9293A">
        <w:rPr>
          <w:rFonts w:ascii="Times New Roman" w:hAnsi="Times New Roman"/>
          <w:color w:val="FF0000"/>
          <w:lang w:val="it-IT"/>
        </w:rPr>
        <w:tab/>
        <w:t>zmluvu s iným držiteľom povolenia na výskum, výučbu alebo expertíznu činnosť podľa tohto zákona, ak časť výskumu, výučby alebo expertíznej činnosti bude vykonávať iný držiteľ povolenia podľa § 9 ods. 1 písmen h) až j),</w:t>
      </w:r>
    </w:p>
    <w:p w14:paraId="72E5083D" w14:textId="15410008" w:rsidR="0016243A" w:rsidRPr="00F9293A" w:rsidRDefault="0016243A" w:rsidP="0016243A">
      <w:pPr>
        <w:spacing w:after="0" w:line="264" w:lineRule="auto"/>
        <w:ind w:left="420"/>
        <w:rPr>
          <w:rFonts w:ascii="Times New Roman" w:hAnsi="Times New Roman"/>
          <w:color w:val="FF0000"/>
          <w:lang w:val="it-IT"/>
        </w:rPr>
      </w:pPr>
      <w:r w:rsidRPr="00F9293A">
        <w:rPr>
          <w:rFonts w:ascii="Times New Roman" w:hAnsi="Times New Roman"/>
          <w:color w:val="FF0000"/>
          <w:lang w:val="it-IT"/>
        </w:rPr>
        <w:t>7.</w:t>
      </w:r>
      <w:r w:rsidRPr="00F9293A">
        <w:rPr>
          <w:rFonts w:ascii="Times New Roman" w:hAnsi="Times New Roman"/>
          <w:color w:val="FF0000"/>
          <w:lang w:val="it-IT"/>
        </w:rPr>
        <w:tab/>
        <w:t>harmonogram výskumu, výučby alebo expertíznej činnosti,</w:t>
      </w:r>
    </w:p>
    <w:p w14:paraId="7C0BCDA3" w14:textId="77777777" w:rsidR="0016243A" w:rsidRPr="00F9293A" w:rsidRDefault="0016243A" w:rsidP="0016243A">
      <w:pPr>
        <w:spacing w:after="0" w:line="264" w:lineRule="auto"/>
        <w:ind w:left="420"/>
        <w:rPr>
          <w:rFonts w:ascii="Times New Roman" w:hAnsi="Times New Roman"/>
          <w:color w:val="FF0000"/>
          <w:lang w:val="it-IT"/>
        </w:rPr>
      </w:pPr>
    </w:p>
    <w:p w14:paraId="5C27CF66" w14:textId="5779F07D" w:rsidR="00B02E0F" w:rsidRPr="00F9293A" w:rsidRDefault="00C04696" w:rsidP="0016243A">
      <w:pPr>
        <w:spacing w:after="0" w:line="264" w:lineRule="auto"/>
        <w:ind w:left="420"/>
        <w:rPr>
          <w:rFonts w:ascii="Times New Roman" w:hAnsi="Times New Roman"/>
          <w:color w:val="000000"/>
          <w:lang w:val="it-IT"/>
        </w:rPr>
      </w:pPr>
      <w:r w:rsidRPr="00F9293A">
        <w:rPr>
          <w:rFonts w:ascii="Times New Roman" w:hAnsi="Times New Roman"/>
          <w:color w:val="000000"/>
          <w:lang w:val="it-IT"/>
        </w:rPr>
        <w:t xml:space="preserve"> </w:t>
      </w:r>
      <w:bookmarkStart w:id="402" w:name="paragraf-8.odsek-4.pismeno-d.oznacenie"/>
      <w:r w:rsidRPr="00F9293A">
        <w:rPr>
          <w:rFonts w:ascii="Times New Roman" w:hAnsi="Times New Roman"/>
          <w:color w:val="000000"/>
          <w:lang w:val="it-IT"/>
        </w:rPr>
        <w:t xml:space="preserve">d) </w:t>
      </w:r>
      <w:bookmarkStart w:id="403" w:name="paragraf-8.odsek-4.pismeno-d.text"/>
      <w:bookmarkEnd w:id="402"/>
      <w:r w:rsidRPr="00F9293A">
        <w:rPr>
          <w:rFonts w:ascii="Times New Roman" w:hAnsi="Times New Roman"/>
          <w:color w:val="000000"/>
          <w:lang w:val="it-IT"/>
        </w:rPr>
        <w:t xml:space="preserve">pestovanie konopy na výskumný účel je žiadateľ povinný doložiť </w:t>
      </w:r>
      <w:bookmarkEnd w:id="403"/>
    </w:p>
    <w:p w14:paraId="7E4C6E64" w14:textId="77777777" w:rsidR="003A6A39" w:rsidRPr="00F9293A" w:rsidRDefault="00C04696">
      <w:pPr>
        <w:spacing w:before="225" w:after="225" w:line="264" w:lineRule="auto"/>
        <w:ind w:left="495"/>
        <w:rPr>
          <w:lang w:val="it-IT"/>
        </w:rPr>
      </w:pPr>
      <w:bookmarkStart w:id="404" w:name="paragraf-8.odsek-4.pismeno-d.bod-1"/>
      <w:r w:rsidRPr="00F9293A">
        <w:rPr>
          <w:rFonts w:ascii="Times New Roman" w:hAnsi="Times New Roman"/>
          <w:color w:val="000000"/>
          <w:lang w:val="it-IT"/>
        </w:rPr>
        <w:t xml:space="preserve"> </w:t>
      </w:r>
      <w:bookmarkStart w:id="405" w:name="paragraf-8.odsek-4.pismeno-d.bod-1.oznac"/>
      <w:r w:rsidRPr="00F9293A">
        <w:rPr>
          <w:rFonts w:ascii="Times New Roman" w:hAnsi="Times New Roman"/>
          <w:color w:val="000000"/>
          <w:lang w:val="it-IT"/>
        </w:rPr>
        <w:t xml:space="preserve">1. </w:t>
      </w:r>
      <w:bookmarkEnd w:id="405"/>
      <w:r w:rsidRPr="00F9293A">
        <w:rPr>
          <w:rFonts w:ascii="Times New Roman" w:hAnsi="Times New Roman"/>
          <w:color w:val="000000"/>
          <w:lang w:val="it-IT"/>
        </w:rPr>
        <w:t>kópiu jeho povolenia na výskum</w:t>
      </w:r>
      <w:r w:rsidRPr="00F9293A">
        <w:rPr>
          <w:rFonts w:ascii="Times New Roman" w:hAnsi="Times New Roman"/>
          <w:strike/>
          <w:color w:val="FF0000"/>
          <w:lang w:val="it-IT"/>
        </w:rPr>
        <w:t xml:space="preserve">, výučbu a expertíznu činnosť </w:t>
      </w:r>
      <w:r w:rsidRPr="00F9293A">
        <w:rPr>
          <w:rFonts w:ascii="Times New Roman" w:hAnsi="Times New Roman"/>
          <w:color w:val="000000"/>
          <w:lang w:val="it-IT"/>
        </w:rPr>
        <w:t xml:space="preserve">podľa </w:t>
      </w:r>
      <w:hyperlink w:anchor="paragraf-9.odsek-1.pismeno-h">
        <w:r w:rsidRPr="00F9293A">
          <w:rPr>
            <w:rFonts w:ascii="Times New Roman" w:hAnsi="Times New Roman"/>
            <w:color w:val="0000FF"/>
            <w:u w:val="single"/>
            <w:lang w:val="it-IT"/>
          </w:rPr>
          <w:t>§ 9 ods. 1 písm. h)</w:t>
        </w:r>
      </w:hyperlink>
      <w:bookmarkStart w:id="406" w:name="paragraf-8.odsek-4.pismeno-d.bod-1.text"/>
      <w:r w:rsidRPr="00F9293A">
        <w:rPr>
          <w:rFonts w:ascii="Times New Roman" w:hAnsi="Times New Roman"/>
          <w:color w:val="000000"/>
          <w:lang w:val="it-IT"/>
        </w:rPr>
        <w:t xml:space="preserve"> alebo </w:t>
      </w:r>
      <w:bookmarkEnd w:id="406"/>
    </w:p>
    <w:p w14:paraId="5533F993" w14:textId="77777777" w:rsidR="003A6A39" w:rsidRPr="00F9293A" w:rsidRDefault="00C04696">
      <w:pPr>
        <w:spacing w:before="225" w:after="225" w:line="264" w:lineRule="auto"/>
        <w:ind w:left="495"/>
        <w:rPr>
          <w:rFonts w:ascii="Times New Roman" w:hAnsi="Times New Roman"/>
          <w:color w:val="000000"/>
          <w:lang w:val="it-IT"/>
        </w:rPr>
      </w:pPr>
      <w:bookmarkStart w:id="407" w:name="paragraf-8.odsek-4.pismeno-d.bod-2"/>
      <w:bookmarkEnd w:id="404"/>
      <w:r w:rsidRPr="00F9293A">
        <w:rPr>
          <w:rFonts w:ascii="Times New Roman" w:hAnsi="Times New Roman"/>
          <w:color w:val="000000"/>
          <w:lang w:val="it-IT"/>
        </w:rPr>
        <w:t xml:space="preserve"> </w:t>
      </w:r>
      <w:bookmarkStart w:id="408" w:name="paragraf-8.odsek-4.pismeno-d.bod-2.oznac"/>
      <w:r w:rsidRPr="00F9293A">
        <w:rPr>
          <w:rFonts w:ascii="Times New Roman" w:hAnsi="Times New Roman"/>
          <w:color w:val="000000"/>
          <w:lang w:val="it-IT"/>
        </w:rPr>
        <w:t xml:space="preserve">2. </w:t>
      </w:r>
      <w:bookmarkEnd w:id="408"/>
      <w:r w:rsidRPr="00F9293A">
        <w:rPr>
          <w:rFonts w:ascii="Times New Roman" w:hAnsi="Times New Roman"/>
          <w:color w:val="000000"/>
          <w:lang w:val="it-IT"/>
        </w:rPr>
        <w:t>úradne osvedčenú kópiu osvedčenia o spôsobilosti na vykonávanie výskumu a vývoja,</w:t>
      </w:r>
      <w:r>
        <w:fldChar w:fldCharType="begin"/>
      </w:r>
      <w:r w:rsidRPr="00F9293A">
        <w:rPr>
          <w:lang w:val="it-IT"/>
        </w:rPr>
        <w:instrText>HYPERLINK \l "poznamky.poznamka-1l" \h</w:instrText>
      </w:r>
      <w:r>
        <w:fldChar w:fldCharType="separate"/>
      </w:r>
      <w:r w:rsidRPr="00F9293A">
        <w:rPr>
          <w:rFonts w:ascii="Times New Roman" w:hAnsi="Times New Roman"/>
          <w:color w:val="000000"/>
          <w:sz w:val="18"/>
          <w:vertAlign w:val="superscript"/>
          <w:lang w:val="it-IT"/>
        </w:rPr>
        <w:t>1l</w:t>
      </w:r>
      <w:r w:rsidRPr="00F9293A">
        <w:rPr>
          <w:rFonts w:ascii="Times New Roman" w:hAnsi="Times New Roman"/>
          <w:color w:val="0000FF"/>
          <w:u w:val="single"/>
          <w:lang w:val="it-IT"/>
        </w:rPr>
        <w:t>)</w:t>
      </w:r>
      <w:r>
        <w:fldChar w:fldCharType="end"/>
      </w:r>
      <w:bookmarkStart w:id="409" w:name="paragraf-8.odsek-4.pismeno-d.bod-2.text"/>
      <w:r w:rsidRPr="00F9293A">
        <w:rPr>
          <w:rFonts w:ascii="Times New Roman" w:hAnsi="Times New Roman"/>
          <w:color w:val="000000"/>
          <w:lang w:val="it-IT"/>
        </w:rPr>
        <w:t xml:space="preserve"> opis projektu výskumu a zmluvu s iným držiteľom povolenia na výskum</w:t>
      </w:r>
      <w:r w:rsidRPr="00F9293A">
        <w:rPr>
          <w:rFonts w:ascii="Times New Roman" w:hAnsi="Times New Roman"/>
          <w:strike/>
          <w:color w:val="FF0000"/>
          <w:lang w:val="it-IT"/>
        </w:rPr>
        <w:t xml:space="preserve">, výučbu a expertíznu činnosť </w:t>
      </w:r>
      <w:r w:rsidRPr="00F9293A">
        <w:rPr>
          <w:rFonts w:ascii="Times New Roman" w:hAnsi="Times New Roman"/>
          <w:color w:val="000000"/>
          <w:lang w:val="it-IT"/>
        </w:rPr>
        <w:t xml:space="preserve">podľa tohto zákona, ak časť výskumu bude vykonávať iný držiteľ povolenia. </w:t>
      </w:r>
      <w:bookmarkEnd w:id="409"/>
    </w:p>
    <w:p w14:paraId="45FA50FF" w14:textId="45099937" w:rsidR="00B02E0F" w:rsidRPr="00F9293A" w:rsidRDefault="00B02E0F" w:rsidP="00B02E0F">
      <w:pPr>
        <w:spacing w:before="225" w:after="225" w:line="264" w:lineRule="auto"/>
        <w:ind w:left="420"/>
        <w:rPr>
          <w:rFonts w:ascii="Times New Roman" w:hAnsi="Times New Roman"/>
          <w:color w:val="FF0000"/>
          <w:lang w:val="it-IT"/>
        </w:rPr>
      </w:pPr>
      <w:r w:rsidRPr="00F9293A">
        <w:rPr>
          <w:color w:val="FF0000"/>
          <w:lang w:val="it-IT"/>
        </w:rPr>
        <w:t xml:space="preserve"> </w:t>
      </w:r>
      <w:r w:rsidRPr="00F9293A">
        <w:rPr>
          <w:rFonts w:ascii="Times New Roman" w:hAnsi="Times New Roman"/>
          <w:color w:val="FF0000"/>
          <w:lang w:val="it-IT"/>
        </w:rPr>
        <w:t>e) záchrannú zdravotnú službu je žiadateľ povinný doložiť štandardný operačný postup, ktorý obsahuje</w:t>
      </w:r>
    </w:p>
    <w:p w14:paraId="3B7FF1D1" w14:textId="77777777" w:rsidR="0016243A" w:rsidRPr="00F9293A" w:rsidRDefault="0016243A" w:rsidP="0016243A">
      <w:pPr>
        <w:spacing w:before="225" w:after="225" w:line="264" w:lineRule="auto"/>
        <w:ind w:left="420"/>
        <w:rPr>
          <w:rFonts w:ascii="Times New Roman" w:hAnsi="Times New Roman"/>
          <w:color w:val="FF0000"/>
          <w:lang w:val="it-IT"/>
        </w:rPr>
      </w:pPr>
      <w:r w:rsidRPr="00F9293A">
        <w:rPr>
          <w:rFonts w:ascii="Times New Roman" w:hAnsi="Times New Roman"/>
          <w:color w:val="FF0000"/>
          <w:lang w:val="it-IT"/>
        </w:rPr>
        <w:t>1.spôsob vytvorenia, schvaľovania a prideľovania určenej zásoby omamných a psychotropných látok pre jednotlivé ambulancie záchrannej zdravotnej služby na výjazdovej stanici, a to odborným zástupcom poskytovateľa záchrannej zdravotnej služby alebo ním poverenou osobou v rozsahu potrebnom na zabezpečenie výkonu služby,</w:t>
      </w:r>
    </w:p>
    <w:p w14:paraId="366CA9EE" w14:textId="77777777" w:rsidR="0016243A" w:rsidRPr="00F9293A" w:rsidRDefault="0016243A" w:rsidP="0016243A">
      <w:pPr>
        <w:spacing w:before="225" w:after="225" w:line="264" w:lineRule="auto"/>
        <w:ind w:left="420"/>
        <w:rPr>
          <w:rFonts w:ascii="Times New Roman" w:hAnsi="Times New Roman"/>
          <w:color w:val="FF0000"/>
          <w:lang w:val="it-IT"/>
        </w:rPr>
      </w:pPr>
      <w:r w:rsidRPr="00F9293A">
        <w:rPr>
          <w:rFonts w:ascii="Times New Roman" w:hAnsi="Times New Roman"/>
          <w:color w:val="FF0000"/>
          <w:lang w:val="it-IT"/>
        </w:rPr>
        <w:lastRenderedPageBreak/>
        <w:t>2. určenie zodpovednosti odborného zástupcu poskytovateľa záchrannej zdravotnej služby za zabezpečovanie, kontrolu, príjem, uchovávanie, výdaj, distribúciu v rámci organizačnej štruktúry poskytovateľa a spôsob zaobchádzania s omamnými a psychotropnými látkami,</w:t>
      </w:r>
    </w:p>
    <w:p w14:paraId="01BFE27C" w14:textId="77777777" w:rsidR="0016243A" w:rsidRPr="00F9293A" w:rsidRDefault="0016243A" w:rsidP="0016243A">
      <w:pPr>
        <w:spacing w:before="225" w:after="225" w:line="264" w:lineRule="auto"/>
        <w:ind w:left="420"/>
        <w:rPr>
          <w:rFonts w:ascii="Times New Roman" w:hAnsi="Times New Roman"/>
          <w:color w:val="FF0000"/>
          <w:lang w:val="it-IT"/>
        </w:rPr>
      </w:pPr>
      <w:r w:rsidRPr="00F9293A">
        <w:rPr>
          <w:rFonts w:ascii="Times New Roman" w:hAnsi="Times New Roman"/>
          <w:color w:val="FF0000"/>
          <w:lang w:val="it-IT"/>
        </w:rPr>
        <w:t>3. evidenciu príjmu, výdaja a spôsob uchovávania omamných a psychotropných látok podľa § 14 písm. h) pri distribúcii z centrálneho skladu poskytovateľa záchrannej zdravotnej služby na výjazdové stanice záchrannej zdravotnej služby,</w:t>
      </w:r>
    </w:p>
    <w:p w14:paraId="39606C6A" w14:textId="77777777" w:rsidR="0016243A" w:rsidRPr="00F9293A" w:rsidRDefault="0016243A" w:rsidP="0016243A">
      <w:pPr>
        <w:spacing w:before="225" w:after="225" w:line="264" w:lineRule="auto"/>
        <w:ind w:left="420"/>
        <w:rPr>
          <w:rFonts w:ascii="Times New Roman" w:hAnsi="Times New Roman"/>
          <w:color w:val="FF0000"/>
          <w:lang w:val="it-IT"/>
        </w:rPr>
      </w:pPr>
      <w:r w:rsidRPr="00F9293A">
        <w:rPr>
          <w:rFonts w:ascii="Times New Roman" w:hAnsi="Times New Roman"/>
          <w:color w:val="FF0000"/>
          <w:lang w:val="it-IT"/>
        </w:rPr>
        <w:t>4. evidenciu príjmu, výdaja a spôsob uchovávania omamných a psychotropných látok podľa § 14 písm. h) na výjazdových staniciach záchrannej zdravotnej služby,</w:t>
      </w:r>
    </w:p>
    <w:p w14:paraId="432BEF48" w14:textId="77777777" w:rsidR="0016243A" w:rsidRPr="00F9293A" w:rsidRDefault="0016243A" w:rsidP="0016243A">
      <w:pPr>
        <w:spacing w:before="225" w:after="225" w:line="264" w:lineRule="auto"/>
        <w:ind w:left="420"/>
        <w:rPr>
          <w:rFonts w:ascii="Times New Roman" w:hAnsi="Times New Roman"/>
          <w:color w:val="FF0000"/>
          <w:lang w:val="it-IT"/>
        </w:rPr>
      </w:pPr>
      <w:r w:rsidRPr="00F9293A">
        <w:rPr>
          <w:rFonts w:ascii="Times New Roman" w:hAnsi="Times New Roman"/>
          <w:color w:val="FF0000"/>
          <w:lang w:val="it-IT"/>
        </w:rPr>
        <w:t>5. spôsob uchovávania operatívnej disponibilnej zásoby omamných a psychotropných látok určenej na priamy výkon služby, ktorý výjazdová posádka preberá na začiatku služby a používa pri každom výjazde k pacientovi,</w:t>
      </w:r>
    </w:p>
    <w:p w14:paraId="078786A9" w14:textId="77777777" w:rsidR="0016243A" w:rsidRPr="00F9293A" w:rsidRDefault="0016243A" w:rsidP="0016243A">
      <w:pPr>
        <w:spacing w:before="225" w:after="225" w:line="264" w:lineRule="auto"/>
        <w:ind w:left="420"/>
        <w:rPr>
          <w:rFonts w:ascii="Times New Roman" w:hAnsi="Times New Roman"/>
          <w:color w:val="FF0000"/>
          <w:lang w:val="it-IT"/>
        </w:rPr>
      </w:pPr>
      <w:r w:rsidRPr="00F9293A">
        <w:rPr>
          <w:rFonts w:ascii="Times New Roman" w:hAnsi="Times New Roman"/>
          <w:color w:val="FF0000"/>
          <w:lang w:val="it-IT"/>
        </w:rPr>
        <w:t>6. postup pri preberaní, kontrole, evidencii a odovzdávaní operatívnej disponibilnej zásoby omamných a psychotropných látok medzi zdravotníckymi pracovníkmi výjazdovej posádky pri začatí a ukončení služby,</w:t>
      </w:r>
    </w:p>
    <w:p w14:paraId="7545AB47" w14:textId="77777777" w:rsidR="0016243A" w:rsidRPr="00F9293A" w:rsidRDefault="0016243A" w:rsidP="0016243A">
      <w:pPr>
        <w:spacing w:before="225" w:after="225" w:line="264" w:lineRule="auto"/>
        <w:ind w:left="420"/>
        <w:rPr>
          <w:rFonts w:ascii="Times New Roman" w:hAnsi="Times New Roman"/>
          <w:color w:val="FF0000"/>
          <w:lang w:val="it-IT"/>
        </w:rPr>
      </w:pPr>
      <w:r w:rsidRPr="00F9293A">
        <w:rPr>
          <w:rFonts w:ascii="Times New Roman" w:hAnsi="Times New Roman"/>
          <w:color w:val="FF0000"/>
          <w:lang w:val="it-IT"/>
        </w:rPr>
        <w:t>7. určenie zodpovednosti zdravotníckeho pracovníka za priamu manipuláciu s omamnými a psychotropnými látkami počas výkonu služby,</w:t>
      </w:r>
    </w:p>
    <w:p w14:paraId="62BE3C3A" w14:textId="0CC8B13E" w:rsidR="0016243A" w:rsidRPr="00F9293A" w:rsidRDefault="0016243A" w:rsidP="0016243A">
      <w:pPr>
        <w:spacing w:before="225" w:after="225" w:line="264" w:lineRule="auto"/>
        <w:ind w:left="420"/>
        <w:rPr>
          <w:rFonts w:ascii="Times New Roman" w:hAnsi="Times New Roman"/>
          <w:color w:val="FF0000"/>
          <w:lang w:val="it-IT"/>
        </w:rPr>
      </w:pPr>
      <w:r w:rsidRPr="00F9293A">
        <w:rPr>
          <w:rFonts w:ascii="Times New Roman" w:hAnsi="Times New Roman"/>
          <w:color w:val="FF0000"/>
          <w:lang w:val="it-IT"/>
        </w:rPr>
        <w:t>8. kontrolu a evidenciu spotreby omamných a psychotropných látok po ukončení služby zodpovedným zdravotníckym pracovníkom výjazdovej posádky.</w:t>
      </w:r>
    </w:p>
    <w:p w14:paraId="15F874D5" w14:textId="1C479EA9" w:rsidR="003A6A39" w:rsidRPr="00F9293A" w:rsidRDefault="00C04696">
      <w:pPr>
        <w:spacing w:before="225" w:after="225" w:line="264" w:lineRule="auto"/>
        <w:ind w:left="345"/>
        <w:rPr>
          <w:lang w:val="it-IT"/>
        </w:rPr>
      </w:pPr>
      <w:bookmarkStart w:id="410" w:name="paragraf-8.odsek-5.oznacenie"/>
      <w:bookmarkStart w:id="411" w:name="paragraf-8.odsek-5"/>
      <w:bookmarkEnd w:id="383"/>
      <w:bookmarkEnd w:id="401"/>
      <w:bookmarkEnd w:id="407"/>
      <w:r w:rsidRPr="00F9293A">
        <w:rPr>
          <w:rFonts w:ascii="Times New Roman" w:hAnsi="Times New Roman"/>
          <w:color w:val="000000"/>
          <w:lang w:val="it-IT"/>
        </w:rPr>
        <w:t xml:space="preserve">(5) </w:t>
      </w:r>
      <w:bookmarkEnd w:id="410"/>
      <w:r w:rsidRPr="00F9293A">
        <w:rPr>
          <w:rFonts w:ascii="Times New Roman" w:hAnsi="Times New Roman"/>
          <w:color w:val="000000"/>
          <w:lang w:val="it-IT"/>
        </w:rPr>
        <w:t>Na spracovanie odrôd konopy siatej uvedené v osobitnom predpise,</w:t>
      </w:r>
      <w:r>
        <w:fldChar w:fldCharType="begin"/>
      </w:r>
      <w:r w:rsidRPr="00F9293A">
        <w:rPr>
          <w:lang w:val="it-IT"/>
        </w:rPr>
        <w:instrText>HYPERLINK \l "poznamky.poznamka-4" \h</w:instrText>
      </w:r>
      <w:r>
        <w:fldChar w:fldCharType="separate"/>
      </w:r>
      <w:r w:rsidRPr="00F9293A">
        <w:rPr>
          <w:rFonts w:ascii="Times New Roman" w:hAnsi="Times New Roman"/>
          <w:color w:val="000000"/>
          <w:sz w:val="18"/>
          <w:vertAlign w:val="superscript"/>
          <w:lang w:val="it-IT"/>
        </w:rPr>
        <w:t>4</w:t>
      </w:r>
      <w:r w:rsidRPr="00F9293A">
        <w:rPr>
          <w:rFonts w:ascii="Times New Roman" w:hAnsi="Times New Roman"/>
          <w:color w:val="0000FF"/>
          <w:u w:val="single"/>
          <w:lang w:val="it-IT"/>
        </w:rPr>
        <w:t>)</w:t>
      </w:r>
      <w:r>
        <w:fldChar w:fldCharType="end"/>
      </w:r>
      <w:r w:rsidRPr="00F9293A">
        <w:rPr>
          <w:rFonts w:ascii="Times New Roman" w:hAnsi="Times New Roman"/>
          <w:color w:val="000000"/>
          <w:lang w:val="it-IT"/>
        </w:rPr>
        <w:t xml:space="preserve"> ktoré boli pestované podľa </w:t>
      </w:r>
      <w:r>
        <w:fldChar w:fldCharType="begin"/>
      </w:r>
      <w:r w:rsidRPr="00F9293A">
        <w:rPr>
          <w:lang w:val="it-IT"/>
        </w:rPr>
        <w:instrText>HYPERLINK \l "paragraf-15.odsek-4" \h</w:instrText>
      </w:r>
      <w:r>
        <w:fldChar w:fldCharType="separate"/>
      </w:r>
      <w:r w:rsidRPr="00F9293A">
        <w:rPr>
          <w:rFonts w:ascii="Times New Roman" w:hAnsi="Times New Roman"/>
          <w:color w:val="0000FF"/>
          <w:u w:val="single"/>
          <w:lang w:val="it-IT"/>
        </w:rPr>
        <w:t>§ 15 ods. 4</w:t>
      </w:r>
      <w:r>
        <w:fldChar w:fldCharType="end"/>
      </w:r>
      <w:bookmarkStart w:id="412" w:name="paragraf-8.odsek-5.text"/>
      <w:r w:rsidRPr="00F9293A">
        <w:rPr>
          <w:rFonts w:ascii="Times New Roman" w:hAnsi="Times New Roman"/>
          <w:color w:val="000000"/>
          <w:lang w:val="it-IT"/>
        </w:rPr>
        <w:t xml:space="preserve">, sa povolenie ministerstva nevyžaduje. </w:t>
      </w:r>
      <w:bookmarkEnd w:id="412"/>
    </w:p>
    <w:p w14:paraId="77A6BECE" w14:textId="77777777" w:rsidR="003A6A39" w:rsidRPr="00F9293A" w:rsidRDefault="00C04696">
      <w:pPr>
        <w:spacing w:before="225" w:after="225" w:line="264" w:lineRule="auto"/>
        <w:ind w:left="345"/>
        <w:rPr>
          <w:lang w:val="it-IT"/>
        </w:rPr>
      </w:pPr>
      <w:bookmarkStart w:id="413" w:name="paragraf-8.odsek-6"/>
      <w:bookmarkEnd w:id="411"/>
      <w:r w:rsidRPr="00F9293A">
        <w:rPr>
          <w:rFonts w:ascii="Times New Roman" w:hAnsi="Times New Roman"/>
          <w:color w:val="000000"/>
          <w:lang w:val="it-IT"/>
        </w:rPr>
        <w:t xml:space="preserve"> </w:t>
      </w:r>
      <w:bookmarkStart w:id="414" w:name="paragraf-8.odsek-6.oznacenie"/>
      <w:r w:rsidRPr="00F9293A">
        <w:rPr>
          <w:rFonts w:ascii="Times New Roman" w:hAnsi="Times New Roman"/>
          <w:color w:val="000000"/>
          <w:lang w:val="it-IT"/>
        </w:rPr>
        <w:t xml:space="preserve">(6) </w:t>
      </w:r>
      <w:bookmarkStart w:id="415" w:name="paragraf-8.odsek-6.text"/>
      <w:bookmarkEnd w:id="414"/>
      <w:r w:rsidRPr="00F9293A">
        <w:rPr>
          <w:rFonts w:ascii="Times New Roman" w:hAnsi="Times New Roman"/>
          <w:color w:val="000000"/>
          <w:lang w:val="it-IT"/>
        </w:rPr>
        <w:t xml:space="preserve">Ak žiadateľ o vydanie povolenia nespĺňa podmienky na vydanie povolenia, ministerstvo žiadosť zamietne. </w:t>
      </w:r>
      <w:bookmarkEnd w:id="415"/>
    </w:p>
    <w:p w14:paraId="52F2E437" w14:textId="77777777" w:rsidR="003A6A39" w:rsidRPr="00F9293A" w:rsidRDefault="00C04696">
      <w:pPr>
        <w:spacing w:before="225" w:after="225" w:line="264" w:lineRule="auto"/>
        <w:ind w:left="270"/>
        <w:jc w:val="center"/>
        <w:rPr>
          <w:lang w:val="it-IT"/>
        </w:rPr>
      </w:pPr>
      <w:bookmarkStart w:id="416" w:name="paragraf-9.oznacenie"/>
      <w:bookmarkStart w:id="417" w:name="paragraf-9"/>
      <w:bookmarkEnd w:id="306"/>
      <w:bookmarkEnd w:id="413"/>
      <w:r w:rsidRPr="00F9293A">
        <w:rPr>
          <w:rFonts w:ascii="Times New Roman" w:hAnsi="Times New Roman"/>
          <w:b/>
          <w:color w:val="000000"/>
          <w:lang w:val="it-IT"/>
        </w:rPr>
        <w:t xml:space="preserve"> § 9 </w:t>
      </w:r>
    </w:p>
    <w:p w14:paraId="4B29E3BA" w14:textId="77777777" w:rsidR="003A6A39" w:rsidRPr="00F9293A" w:rsidRDefault="00C04696">
      <w:pPr>
        <w:spacing w:before="225" w:after="225" w:line="264" w:lineRule="auto"/>
        <w:ind w:left="270"/>
        <w:jc w:val="center"/>
        <w:rPr>
          <w:lang w:val="it-IT"/>
        </w:rPr>
      </w:pPr>
      <w:bookmarkStart w:id="418" w:name="paragraf-9.nadpis"/>
      <w:bookmarkEnd w:id="416"/>
      <w:r w:rsidRPr="00F9293A">
        <w:rPr>
          <w:rFonts w:ascii="Times New Roman" w:hAnsi="Times New Roman"/>
          <w:b/>
          <w:color w:val="000000"/>
          <w:lang w:val="it-IT"/>
        </w:rPr>
        <w:t xml:space="preserve"> Povolenie a jeho náležitosti </w:t>
      </w:r>
    </w:p>
    <w:p w14:paraId="211236EE" w14:textId="77777777" w:rsidR="003A6A39" w:rsidRPr="00F9293A" w:rsidRDefault="00C04696">
      <w:pPr>
        <w:spacing w:after="0" w:line="264" w:lineRule="auto"/>
        <w:ind w:left="345"/>
        <w:rPr>
          <w:lang w:val="it-IT"/>
        </w:rPr>
      </w:pPr>
      <w:bookmarkStart w:id="419" w:name="paragraf-9.odsek-1"/>
      <w:bookmarkEnd w:id="418"/>
      <w:r w:rsidRPr="00F9293A">
        <w:rPr>
          <w:rFonts w:ascii="Times New Roman" w:hAnsi="Times New Roman"/>
          <w:color w:val="000000"/>
          <w:lang w:val="it-IT"/>
        </w:rPr>
        <w:t xml:space="preserve"> </w:t>
      </w:r>
      <w:bookmarkStart w:id="420" w:name="paragraf-9.odsek-1.oznacenie"/>
      <w:r w:rsidRPr="00F9293A">
        <w:rPr>
          <w:rFonts w:ascii="Times New Roman" w:hAnsi="Times New Roman"/>
          <w:color w:val="000000"/>
          <w:lang w:val="it-IT"/>
        </w:rPr>
        <w:t xml:space="preserve">(1) </w:t>
      </w:r>
      <w:bookmarkStart w:id="421" w:name="paragraf-9.odsek-1.text"/>
      <w:bookmarkEnd w:id="420"/>
      <w:r w:rsidRPr="00F9293A">
        <w:rPr>
          <w:rFonts w:ascii="Times New Roman" w:hAnsi="Times New Roman"/>
          <w:color w:val="000000"/>
          <w:lang w:val="it-IT"/>
        </w:rPr>
        <w:t xml:space="preserve">Povolenie vydáva ministerstvo žiadateľovi na tieto druhy činností: </w:t>
      </w:r>
      <w:bookmarkEnd w:id="421"/>
    </w:p>
    <w:p w14:paraId="52D21290" w14:textId="77777777" w:rsidR="003A6A39" w:rsidRPr="0016243A" w:rsidRDefault="00C04696">
      <w:pPr>
        <w:spacing w:before="225" w:after="225" w:line="264" w:lineRule="auto"/>
        <w:ind w:left="420"/>
        <w:rPr>
          <w:lang w:val="it-IT"/>
        </w:rPr>
      </w:pPr>
      <w:bookmarkStart w:id="422" w:name="paragraf-9.odsek-1.pismeno-a"/>
      <w:r w:rsidRPr="00F9293A">
        <w:rPr>
          <w:rFonts w:ascii="Times New Roman" w:hAnsi="Times New Roman"/>
          <w:color w:val="000000"/>
          <w:lang w:val="it-IT"/>
        </w:rPr>
        <w:t xml:space="preserve"> </w:t>
      </w:r>
      <w:bookmarkStart w:id="423" w:name="paragraf-9.odsek-1.pismeno-a.oznacenie"/>
      <w:r w:rsidRPr="0016243A">
        <w:rPr>
          <w:rFonts w:ascii="Times New Roman" w:hAnsi="Times New Roman"/>
          <w:color w:val="000000"/>
          <w:lang w:val="it-IT"/>
        </w:rPr>
        <w:t xml:space="preserve">a) </w:t>
      </w:r>
      <w:bookmarkStart w:id="424" w:name="paragraf-9.odsek-1.pismeno-a.text"/>
      <w:bookmarkEnd w:id="423"/>
      <w:r w:rsidRPr="0016243A">
        <w:rPr>
          <w:rFonts w:ascii="Times New Roman" w:hAnsi="Times New Roman"/>
          <w:color w:val="000000"/>
          <w:lang w:val="it-IT"/>
        </w:rPr>
        <w:t xml:space="preserve">pestovanie, </w:t>
      </w:r>
      <w:bookmarkEnd w:id="424"/>
    </w:p>
    <w:p w14:paraId="601F10CD" w14:textId="77777777" w:rsidR="003A6A39" w:rsidRPr="0016243A" w:rsidRDefault="00C04696">
      <w:pPr>
        <w:spacing w:before="225" w:after="225" w:line="264" w:lineRule="auto"/>
        <w:ind w:left="420"/>
        <w:rPr>
          <w:lang w:val="it-IT"/>
        </w:rPr>
      </w:pPr>
      <w:bookmarkStart w:id="425" w:name="paragraf-9.odsek-1.pismeno-b"/>
      <w:bookmarkEnd w:id="422"/>
      <w:r w:rsidRPr="0016243A">
        <w:rPr>
          <w:rFonts w:ascii="Times New Roman" w:hAnsi="Times New Roman"/>
          <w:color w:val="000000"/>
          <w:lang w:val="it-IT"/>
        </w:rPr>
        <w:t xml:space="preserve"> </w:t>
      </w:r>
      <w:bookmarkStart w:id="426" w:name="paragraf-9.odsek-1.pismeno-b.oznacenie"/>
      <w:r w:rsidRPr="0016243A">
        <w:rPr>
          <w:rFonts w:ascii="Times New Roman" w:hAnsi="Times New Roman"/>
          <w:color w:val="000000"/>
          <w:lang w:val="it-IT"/>
        </w:rPr>
        <w:t xml:space="preserve">b) </w:t>
      </w:r>
      <w:bookmarkStart w:id="427" w:name="paragraf-9.odsek-1.pismeno-b.text"/>
      <w:bookmarkEnd w:id="426"/>
      <w:r w:rsidRPr="0016243A">
        <w:rPr>
          <w:rFonts w:ascii="Times New Roman" w:hAnsi="Times New Roman"/>
          <w:color w:val="000000"/>
          <w:lang w:val="it-IT"/>
        </w:rPr>
        <w:t xml:space="preserve">výroba, </w:t>
      </w:r>
      <w:bookmarkEnd w:id="427"/>
    </w:p>
    <w:p w14:paraId="22D4774B" w14:textId="77777777" w:rsidR="003A6A39" w:rsidRPr="0016243A" w:rsidRDefault="00C04696">
      <w:pPr>
        <w:spacing w:before="225" w:after="225" w:line="264" w:lineRule="auto"/>
        <w:ind w:left="420"/>
        <w:rPr>
          <w:lang w:val="it-IT"/>
        </w:rPr>
      </w:pPr>
      <w:bookmarkStart w:id="428" w:name="paragraf-9.odsek-1.pismeno-c"/>
      <w:bookmarkEnd w:id="425"/>
      <w:r w:rsidRPr="0016243A">
        <w:rPr>
          <w:rFonts w:ascii="Times New Roman" w:hAnsi="Times New Roman"/>
          <w:color w:val="000000"/>
          <w:lang w:val="it-IT"/>
        </w:rPr>
        <w:t xml:space="preserve"> </w:t>
      </w:r>
      <w:bookmarkStart w:id="429" w:name="paragraf-9.odsek-1.pismeno-c.oznacenie"/>
      <w:r w:rsidRPr="0016243A">
        <w:rPr>
          <w:rFonts w:ascii="Times New Roman" w:hAnsi="Times New Roman"/>
          <w:color w:val="000000"/>
          <w:lang w:val="it-IT"/>
        </w:rPr>
        <w:t xml:space="preserve">c) </w:t>
      </w:r>
      <w:bookmarkStart w:id="430" w:name="paragraf-9.odsek-1.pismeno-c.text"/>
      <w:bookmarkEnd w:id="429"/>
      <w:r w:rsidRPr="0016243A">
        <w:rPr>
          <w:rFonts w:ascii="Times New Roman" w:hAnsi="Times New Roman"/>
          <w:color w:val="000000"/>
          <w:lang w:val="it-IT"/>
        </w:rPr>
        <w:t xml:space="preserve">veľkodistribúcia, </w:t>
      </w:r>
      <w:bookmarkEnd w:id="430"/>
    </w:p>
    <w:p w14:paraId="4BF14486" w14:textId="77777777" w:rsidR="003A6A39" w:rsidRPr="0016243A" w:rsidRDefault="00C04696">
      <w:pPr>
        <w:spacing w:before="225" w:after="225" w:line="264" w:lineRule="auto"/>
        <w:ind w:left="420"/>
        <w:rPr>
          <w:lang w:val="it-IT"/>
        </w:rPr>
      </w:pPr>
      <w:bookmarkStart w:id="431" w:name="paragraf-9.odsek-1.pismeno-d"/>
      <w:bookmarkEnd w:id="428"/>
      <w:r w:rsidRPr="0016243A">
        <w:rPr>
          <w:rFonts w:ascii="Times New Roman" w:hAnsi="Times New Roman"/>
          <w:color w:val="000000"/>
          <w:lang w:val="it-IT"/>
        </w:rPr>
        <w:t xml:space="preserve"> </w:t>
      </w:r>
      <w:bookmarkStart w:id="432" w:name="paragraf-9.odsek-1.pismeno-d.oznacenie"/>
      <w:r w:rsidRPr="0016243A">
        <w:rPr>
          <w:rFonts w:ascii="Times New Roman" w:hAnsi="Times New Roman"/>
          <w:color w:val="000000"/>
          <w:lang w:val="it-IT"/>
        </w:rPr>
        <w:t xml:space="preserve">d) </w:t>
      </w:r>
      <w:bookmarkStart w:id="433" w:name="paragraf-9.odsek-1.pismeno-d.text"/>
      <w:bookmarkEnd w:id="432"/>
      <w:r w:rsidRPr="0016243A">
        <w:rPr>
          <w:rFonts w:ascii="Times New Roman" w:hAnsi="Times New Roman"/>
          <w:color w:val="000000"/>
          <w:lang w:val="it-IT"/>
        </w:rPr>
        <w:t xml:space="preserve">výdaj, </w:t>
      </w:r>
      <w:bookmarkEnd w:id="433"/>
    </w:p>
    <w:p w14:paraId="01DE9F13" w14:textId="77777777" w:rsidR="003A6A39" w:rsidRPr="0016243A" w:rsidRDefault="00C04696">
      <w:pPr>
        <w:spacing w:before="225" w:after="225" w:line="264" w:lineRule="auto"/>
        <w:ind w:left="420"/>
        <w:rPr>
          <w:lang w:val="it-IT"/>
        </w:rPr>
      </w:pPr>
      <w:bookmarkStart w:id="434" w:name="paragraf-9.odsek-1.pismeno-e"/>
      <w:bookmarkEnd w:id="431"/>
      <w:r w:rsidRPr="0016243A">
        <w:rPr>
          <w:rFonts w:ascii="Times New Roman" w:hAnsi="Times New Roman"/>
          <w:color w:val="000000"/>
          <w:lang w:val="it-IT"/>
        </w:rPr>
        <w:t xml:space="preserve"> </w:t>
      </w:r>
      <w:bookmarkStart w:id="435" w:name="paragraf-9.odsek-1.pismeno-e.oznacenie"/>
      <w:r w:rsidRPr="0016243A">
        <w:rPr>
          <w:rFonts w:ascii="Times New Roman" w:hAnsi="Times New Roman"/>
          <w:color w:val="000000"/>
          <w:lang w:val="it-IT"/>
        </w:rPr>
        <w:t xml:space="preserve">e) </w:t>
      </w:r>
      <w:bookmarkStart w:id="436" w:name="paragraf-9.odsek-1.pismeno-e.text"/>
      <w:bookmarkEnd w:id="435"/>
      <w:r w:rsidRPr="0016243A">
        <w:rPr>
          <w:rFonts w:ascii="Times New Roman" w:hAnsi="Times New Roman"/>
          <w:color w:val="000000"/>
          <w:lang w:val="it-IT"/>
        </w:rPr>
        <w:t xml:space="preserve">dovoz, </w:t>
      </w:r>
      <w:bookmarkEnd w:id="436"/>
    </w:p>
    <w:p w14:paraId="54895FF0" w14:textId="77777777" w:rsidR="003A6A39" w:rsidRPr="0016243A" w:rsidRDefault="00C04696">
      <w:pPr>
        <w:spacing w:before="225" w:after="225" w:line="264" w:lineRule="auto"/>
        <w:ind w:left="420"/>
        <w:rPr>
          <w:lang w:val="it-IT"/>
        </w:rPr>
      </w:pPr>
      <w:bookmarkStart w:id="437" w:name="paragraf-9.odsek-1.pismeno-f"/>
      <w:bookmarkEnd w:id="434"/>
      <w:r w:rsidRPr="0016243A">
        <w:rPr>
          <w:rFonts w:ascii="Times New Roman" w:hAnsi="Times New Roman"/>
          <w:color w:val="000000"/>
          <w:lang w:val="it-IT"/>
        </w:rPr>
        <w:t xml:space="preserve"> </w:t>
      </w:r>
      <w:bookmarkStart w:id="438" w:name="paragraf-9.odsek-1.pismeno-f.oznacenie"/>
      <w:r w:rsidRPr="0016243A">
        <w:rPr>
          <w:rFonts w:ascii="Times New Roman" w:hAnsi="Times New Roman"/>
          <w:color w:val="000000"/>
          <w:lang w:val="it-IT"/>
        </w:rPr>
        <w:t xml:space="preserve">f) </w:t>
      </w:r>
      <w:bookmarkStart w:id="439" w:name="paragraf-9.odsek-1.pismeno-f.text"/>
      <w:bookmarkEnd w:id="438"/>
      <w:r w:rsidRPr="0016243A">
        <w:rPr>
          <w:rFonts w:ascii="Times New Roman" w:hAnsi="Times New Roman"/>
          <w:color w:val="000000"/>
          <w:lang w:val="it-IT"/>
        </w:rPr>
        <w:t xml:space="preserve">vývoz, </w:t>
      </w:r>
      <w:bookmarkEnd w:id="439"/>
    </w:p>
    <w:p w14:paraId="35325155" w14:textId="77777777" w:rsidR="003A6A39" w:rsidRPr="0016243A" w:rsidRDefault="00C04696">
      <w:pPr>
        <w:spacing w:before="225" w:after="225" w:line="264" w:lineRule="auto"/>
        <w:ind w:left="420"/>
        <w:rPr>
          <w:lang w:val="it-IT"/>
        </w:rPr>
      </w:pPr>
      <w:bookmarkStart w:id="440" w:name="paragraf-9.odsek-1.pismeno-g"/>
      <w:bookmarkEnd w:id="437"/>
      <w:r w:rsidRPr="0016243A">
        <w:rPr>
          <w:rFonts w:ascii="Times New Roman" w:hAnsi="Times New Roman"/>
          <w:color w:val="000000"/>
          <w:lang w:val="it-IT"/>
        </w:rPr>
        <w:t xml:space="preserve"> </w:t>
      </w:r>
      <w:bookmarkStart w:id="441" w:name="paragraf-9.odsek-1.pismeno-g.oznacenie"/>
      <w:r w:rsidRPr="0016243A">
        <w:rPr>
          <w:rFonts w:ascii="Times New Roman" w:hAnsi="Times New Roman"/>
          <w:color w:val="000000"/>
          <w:lang w:val="it-IT"/>
        </w:rPr>
        <w:t xml:space="preserve">g) </w:t>
      </w:r>
      <w:bookmarkStart w:id="442" w:name="paragraf-9.odsek-1.pismeno-g.text"/>
      <w:bookmarkEnd w:id="441"/>
      <w:r w:rsidRPr="0016243A">
        <w:rPr>
          <w:rFonts w:ascii="Times New Roman" w:hAnsi="Times New Roman"/>
          <w:color w:val="000000"/>
          <w:lang w:val="it-IT"/>
        </w:rPr>
        <w:t xml:space="preserve">tranzit, </w:t>
      </w:r>
      <w:bookmarkEnd w:id="442"/>
    </w:p>
    <w:p w14:paraId="6666FDDF" w14:textId="77777777" w:rsidR="00B02E0F" w:rsidRPr="0016243A" w:rsidRDefault="00C04696">
      <w:pPr>
        <w:spacing w:before="225" w:after="225" w:line="264" w:lineRule="auto"/>
        <w:ind w:left="420"/>
        <w:rPr>
          <w:rFonts w:ascii="Times New Roman" w:hAnsi="Times New Roman"/>
          <w:strike/>
          <w:color w:val="FF0000"/>
          <w:lang w:val="it-IT"/>
        </w:rPr>
      </w:pPr>
      <w:bookmarkStart w:id="443" w:name="paragraf-9.odsek-1.pismeno-h"/>
      <w:bookmarkEnd w:id="440"/>
      <w:r w:rsidRPr="0016243A">
        <w:rPr>
          <w:rFonts w:ascii="Times New Roman" w:hAnsi="Times New Roman"/>
          <w:color w:val="000000"/>
          <w:lang w:val="it-IT"/>
        </w:rPr>
        <w:t xml:space="preserve"> </w:t>
      </w:r>
      <w:bookmarkStart w:id="444" w:name="paragraf-9.odsek-1.pismeno-h.oznacenie"/>
      <w:r w:rsidRPr="0016243A">
        <w:rPr>
          <w:rFonts w:ascii="Times New Roman" w:hAnsi="Times New Roman"/>
          <w:color w:val="000000"/>
          <w:lang w:val="it-IT"/>
        </w:rPr>
        <w:t xml:space="preserve">h) </w:t>
      </w:r>
      <w:bookmarkStart w:id="445" w:name="paragraf-9.odsek-1.pismeno-h.text"/>
      <w:bookmarkEnd w:id="444"/>
      <w:r w:rsidRPr="0016243A">
        <w:rPr>
          <w:rFonts w:ascii="Times New Roman" w:hAnsi="Times New Roman"/>
          <w:color w:val="000000"/>
          <w:lang w:val="it-IT"/>
        </w:rPr>
        <w:t xml:space="preserve">výskum, </w:t>
      </w:r>
      <w:r w:rsidRPr="0016243A">
        <w:rPr>
          <w:rFonts w:ascii="Times New Roman" w:hAnsi="Times New Roman"/>
          <w:strike/>
          <w:color w:val="FF0000"/>
          <w:lang w:val="it-IT"/>
        </w:rPr>
        <w:t xml:space="preserve">výučba alebo expertízna činnosť, </w:t>
      </w:r>
      <w:bookmarkEnd w:id="445"/>
    </w:p>
    <w:p w14:paraId="1826459B" w14:textId="77777777" w:rsidR="00B02E0F" w:rsidRPr="0016243A" w:rsidRDefault="00B02E0F">
      <w:pPr>
        <w:spacing w:before="225" w:after="225" w:line="264" w:lineRule="auto"/>
        <w:ind w:left="420"/>
        <w:rPr>
          <w:rFonts w:ascii="Times New Roman" w:hAnsi="Times New Roman"/>
          <w:color w:val="FF0000"/>
          <w:lang w:val="it-IT"/>
        </w:rPr>
      </w:pPr>
      <w:r w:rsidRPr="0016243A">
        <w:rPr>
          <w:rFonts w:ascii="Times New Roman" w:hAnsi="Times New Roman"/>
          <w:color w:val="FF0000"/>
          <w:lang w:val="it-IT"/>
        </w:rPr>
        <w:t xml:space="preserve"> i) výučba,</w:t>
      </w:r>
    </w:p>
    <w:p w14:paraId="0F490CE0" w14:textId="77777777" w:rsidR="00B02E0F" w:rsidRPr="0016243A" w:rsidRDefault="00B02E0F">
      <w:pPr>
        <w:spacing w:before="225" w:after="225" w:line="264" w:lineRule="auto"/>
        <w:ind w:left="420"/>
        <w:rPr>
          <w:rFonts w:ascii="Times New Roman" w:hAnsi="Times New Roman"/>
          <w:color w:val="FF0000"/>
          <w:lang w:val="it-IT"/>
        </w:rPr>
      </w:pPr>
      <w:r w:rsidRPr="0016243A">
        <w:rPr>
          <w:rFonts w:ascii="Times New Roman" w:hAnsi="Times New Roman"/>
          <w:color w:val="FF0000"/>
          <w:lang w:val="it-IT"/>
        </w:rPr>
        <w:lastRenderedPageBreak/>
        <w:t xml:space="preserve"> j) expertízna činnosť,</w:t>
      </w:r>
    </w:p>
    <w:p w14:paraId="007F9E62" w14:textId="77777777" w:rsidR="003A6A39" w:rsidRPr="00F9293A" w:rsidRDefault="00C04696">
      <w:pPr>
        <w:spacing w:before="225" w:after="225" w:line="264" w:lineRule="auto"/>
        <w:ind w:left="420"/>
        <w:rPr>
          <w:lang w:val="it-IT"/>
        </w:rPr>
      </w:pPr>
      <w:bookmarkStart w:id="446" w:name="paragraf-9.odsek-1.pismeno-i"/>
      <w:bookmarkEnd w:id="443"/>
      <w:r w:rsidRPr="0016243A">
        <w:rPr>
          <w:rFonts w:ascii="Times New Roman" w:hAnsi="Times New Roman"/>
          <w:strike/>
          <w:color w:val="FF0000"/>
          <w:lang w:val="it-IT"/>
        </w:rPr>
        <w:t xml:space="preserve"> </w:t>
      </w:r>
      <w:bookmarkStart w:id="447" w:name="paragraf-9.odsek-1.pismeno-i.oznacenie"/>
      <w:r w:rsidRPr="00F9293A">
        <w:rPr>
          <w:rFonts w:ascii="Times New Roman" w:hAnsi="Times New Roman"/>
          <w:strike/>
          <w:color w:val="FF0000"/>
          <w:lang w:val="it-IT"/>
        </w:rPr>
        <w:t>i)</w:t>
      </w:r>
      <w:bookmarkStart w:id="448" w:name="paragraf-9.odsek-1.pismeno-i.text"/>
      <w:bookmarkEnd w:id="447"/>
      <w:r w:rsidR="0033315D" w:rsidRPr="00F9293A">
        <w:rPr>
          <w:rFonts w:ascii="Times New Roman" w:hAnsi="Times New Roman"/>
          <w:color w:val="FF0000"/>
          <w:lang w:val="it-IT"/>
        </w:rPr>
        <w:t>k)</w:t>
      </w:r>
      <w:r w:rsidR="0033315D" w:rsidRPr="00F9293A">
        <w:rPr>
          <w:rFonts w:ascii="Times New Roman" w:hAnsi="Times New Roman"/>
          <w:color w:val="000000"/>
          <w:lang w:val="it-IT"/>
        </w:rPr>
        <w:t xml:space="preserve"> </w:t>
      </w:r>
      <w:r w:rsidRPr="00F9293A">
        <w:rPr>
          <w:rFonts w:ascii="Times New Roman" w:hAnsi="Times New Roman"/>
          <w:color w:val="000000"/>
          <w:lang w:val="it-IT"/>
        </w:rPr>
        <w:t xml:space="preserve">preprava, </w:t>
      </w:r>
      <w:bookmarkEnd w:id="448"/>
    </w:p>
    <w:p w14:paraId="3AEBC123" w14:textId="77777777" w:rsidR="003A6A39" w:rsidRPr="00F9293A" w:rsidRDefault="00C04696">
      <w:pPr>
        <w:spacing w:before="225" w:after="225" w:line="264" w:lineRule="auto"/>
        <w:ind w:left="420"/>
        <w:rPr>
          <w:lang w:val="it-IT"/>
        </w:rPr>
      </w:pPr>
      <w:bookmarkStart w:id="449" w:name="paragraf-9.odsek-1.pismeno-j"/>
      <w:bookmarkEnd w:id="446"/>
      <w:r w:rsidRPr="00F9293A">
        <w:rPr>
          <w:rFonts w:ascii="Times New Roman" w:hAnsi="Times New Roman"/>
          <w:strike/>
          <w:color w:val="FF0000"/>
          <w:lang w:val="it-IT"/>
        </w:rPr>
        <w:t xml:space="preserve"> </w:t>
      </w:r>
      <w:bookmarkStart w:id="450" w:name="paragraf-9.odsek-1.pismeno-j.oznacenie"/>
      <w:r w:rsidRPr="00F9293A">
        <w:rPr>
          <w:rFonts w:ascii="Times New Roman" w:hAnsi="Times New Roman"/>
          <w:strike/>
          <w:color w:val="FF0000"/>
          <w:lang w:val="it-IT"/>
        </w:rPr>
        <w:t>j)</w:t>
      </w:r>
      <w:r w:rsidR="0033315D" w:rsidRPr="00F9293A">
        <w:rPr>
          <w:rFonts w:ascii="Times New Roman" w:hAnsi="Times New Roman"/>
          <w:color w:val="FF0000"/>
          <w:lang w:val="it-IT"/>
        </w:rPr>
        <w:t>l)</w:t>
      </w:r>
      <w:r w:rsidRPr="00F9293A">
        <w:rPr>
          <w:rFonts w:ascii="Times New Roman" w:hAnsi="Times New Roman"/>
          <w:color w:val="000000"/>
          <w:lang w:val="it-IT"/>
        </w:rPr>
        <w:t xml:space="preserve"> </w:t>
      </w:r>
      <w:bookmarkStart w:id="451" w:name="paragraf-9.odsek-1.pismeno-j.text"/>
      <w:bookmarkEnd w:id="450"/>
      <w:r w:rsidRPr="00F9293A">
        <w:rPr>
          <w:rFonts w:ascii="Times New Roman" w:hAnsi="Times New Roman"/>
          <w:color w:val="000000"/>
          <w:lang w:val="it-IT"/>
        </w:rPr>
        <w:t xml:space="preserve">nakladanie s odpadmi s obsahom omamných a psychotropných látok, </w:t>
      </w:r>
      <w:bookmarkEnd w:id="451"/>
    </w:p>
    <w:p w14:paraId="015D23A7" w14:textId="77777777" w:rsidR="003A6A39" w:rsidRPr="00F9293A" w:rsidRDefault="00C04696">
      <w:pPr>
        <w:spacing w:before="225" w:after="225" w:line="264" w:lineRule="auto"/>
        <w:ind w:left="420"/>
        <w:rPr>
          <w:lang w:val="it-IT"/>
        </w:rPr>
      </w:pPr>
      <w:bookmarkStart w:id="452" w:name="paragraf-9.odsek-1.pismeno-k"/>
      <w:bookmarkEnd w:id="449"/>
      <w:r w:rsidRPr="00F9293A">
        <w:rPr>
          <w:rFonts w:ascii="Times New Roman" w:hAnsi="Times New Roman"/>
          <w:strike/>
          <w:color w:val="FF0000"/>
          <w:lang w:val="it-IT"/>
        </w:rPr>
        <w:t xml:space="preserve"> </w:t>
      </w:r>
      <w:bookmarkStart w:id="453" w:name="paragraf-9.odsek-1.pismeno-k.oznacenie"/>
      <w:r w:rsidRPr="00F9293A">
        <w:rPr>
          <w:rFonts w:ascii="Times New Roman" w:hAnsi="Times New Roman"/>
          <w:strike/>
          <w:color w:val="FF0000"/>
          <w:lang w:val="it-IT"/>
        </w:rPr>
        <w:t>k)</w:t>
      </w:r>
      <w:bookmarkStart w:id="454" w:name="paragraf-9.odsek-1.pismeno-k.text"/>
      <w:bookmarkEnd w:id="453"/>
      <w:r w:rsidR="0033315D" w:rsidRPr="00F9293A">
        <w:rPr>
          <w:rFonts w:ascii="Times New Roman" w:hAnsi="Times New Roman"/>
          <w:color w:val="FF0000"/>
          <w:lang w:val="it-IT"/>
        </w:rPr>
        <w:t>m)</w:t>
      </w:r>
      <w:r w:rsidR="0033315D" w:rsidRPr="00F9293A">
        <w:rPr>
          <w:rFonts w:ascii="Times New Roman" w:hAnsi="Times New Roman"/>
          <w:color w:val="000000"/>
          <w:lang w:val="it-IT"/>
        </w:rPr>
        <w:t xml:space="preserve"> </w:t>
      </w:r>
      <w:r w:rsidRPr="00F9293A">
        <w:rPr>
          <w:rFonts w:ascii="Times New Roman" w:hAnsi="Times New Roman"/>
          <w:color w:val="000000"/>
          <w:lang w:val="it-IT"/>
        </w:rPr>
        <w:t xml:space="preserve">spracovanie. </w:t>
      </w:r>
      <w:bookmarkEnd w:id="454"/>
    </w:p>
    <w:p w14:paraId="6D2D64A1" w14:textId="77777777" w:rsidR="003A6A39" w:rsidRPr="00F9293A" w:rsidRDefault="00C04696">
      <w:pPr>
        <w:spacing w:before="225" w:after="225" w:line="264" w:lineRule="auto"/>
        <w:ind w:left="345"/>
        <w:rPr>
          <w:lang w:val="it-IT"/>
        </w:rPr>
      </w:pPr>
      <w:bookmarkStart w:id="455" w:name="paragraf-9.odsek-2"/>
      <w:bookmarkEnd w:id="419"/>
      <w:bookmarkEnd w:id="452"/>
      <w:r w:rsidRPr="00F9293A">
        <w:rPr>
          <w:rFonts w:ascii="Times New Roman" w:hAnsi="Times New Roman"/>
          <w:color w:val="000000"/>
          <w:lang w:val="it-IT"/>
        </w:rPr>
        <w:t xml:space="preserve"> </w:t>
      </w:r>
      <w:bookmarkStart w:id="456" w:name="paragraf-9.odsek-2.oznacenie"/>
      <w:r w:rsidRPr="00F9293A">
        <w:rPr>
          <w:rFonts w:ascii="Times New Roman" w:hAnsi="Times New Roman"/>
          <w:color w:val="000000"/>
          <w:lang w:val="it-IT"/>
        </w:rPr>
        <w:t xml:space="preserve">(2) </w:t>
      </w:r>
      <w:bookmarkStart w:id="457" w:name="paragraf-9.odsek-2.text"/>
      <w:bookmarkEnd w:id="456"/>
      <w:r w:rsidRPr="00F9293A">
        <w:rPr>
          <w:rFonts w:ascii="Times New Roman" w:hAnsi="Times New Roman"/>
          <w:color w:val="000000"/>
          <w:lang w:val="it-IT"/>
        </w:rPr>
        <w:t>Povolenie vydané fyzickej osobe obsahuje meno a priezvisko, miesto trvalého pobytu, rodné číslo alebo dátum narodenia, ak rodné číslo nebolo pridelené, obchodné meno, identifikačné číslo organizácie, ak sa prideľuje, druh a rozsah činnosti, miesto výkonu činnosti, štátne občianstvo, deň začatia činnosti a dátum vydania povolenia, meno a priezvisko, miesto trvalého pobytu, rodné číslo alebo dátum narodenia, ak rodné číslo nebolo pridelené, a štátne občianstvo odborného zástupcu, ak bol ustanovený. Ak ide o držiteľa povolenia na poskytovanie lekárenskej starostlivosti, v povolení sa uvádza aj názov lekárne.</w:t>
      </w:r>
      <w:bookmarkEnd w:id="457"/>
      <w:r w:rsidR="0033315D" w:rsidRPr="00F9293A">
        <w:rPr>
          <w:rFonts w:ascii="Times New Roman" w:hAnsi="Times New Roman"/>
          <w:color w:val="000000"/>
          <w:lang w:val="it-IT"/>
        </w:rPr>
        <w:t xml:space="preserve"> </w:t>
      </w:r>
      <w:r w:rsidR="0033315D" w:rsidRPr="00F9293A">
        <w:rPr>
          <w:rFonts w:ascii="Times New Roman" w:hAnsi="Times New Roman"/>
          <w:color w:val="FF0000"/>
          <w:lang w:val="it-IT"/>
        </w:rPr>
        <w:t>V povolení na prepravu sa uvádzajú evidenčné čísla schválených motorových vozidiel.</w:t>
      </w:r>
    </w:p>
    <w:p w14:paraId="017A5FB7" w14:textId="77777777" w:rsidR="003A6A39" w:rsidRPr="00F9293A" w:rsidRDefault="00C04696">
      <w:pPr>
        <w:spacing w:before="225" w:after="225" w:line="264" w:lineRule="auto"/>
        <w:ind w:left="345"/>
        <w:rPr>
          <w:rFonts w:ascii="Times New Roman" w:hAnsi="Times New Roman"/>
          <w:color w:val="FF0000"/>
          <w:lang w:val="it-IT"/>
        </w:rPr>
      </w:pPr>
      <w:bookmarkStart w:id="458" w:name="paragraf-9.odsek-3"/>
      <w:bookmarkEnd w:id="455"/>
      <w:r w:rsidRPr="00F9293A">
        <w:rPr>
          <w:rFonts w:ascii="Times New Roman" w:hAnsi="Times New Roman"/>
          <w:color w:val="000000"/>
          <w:lang w:val="it-IT"/>
        </w:rPr>
        <w:t xml:space="preserve"> </w:t>
      </w:r>
      <w:bookmarkStart w:id="459" w:name="paragraf-9.odsek-3.oznacenie"/>
      <w:r w:rsidRPr="00F9293A">
        <w:rPr>
          <w:rFonts w:ascii="Times New Roman" w:hAnsi="Times New Roman"/>
          <w:color w:val="000000"/>
          <w:lang w:val="it-IT"/>
        </w:rPr>
        <w:t xml:space="preserve">(3) </w:t>
      </w:r>
      <w:bookmarkStart w:id="460" w:name="paragraf-9.odsek-3.text"/>
      <w:bookmarkEnd w:id="459"/>
      <w:r w:rsidRPr="00F9293A">
        <w:rPr>
          <w:rFonts w:ascii="Times New Roman" w:hAnsi="Times New Roman"/>
          <w:color w:val="000000"/>
          <w:lang w:val="it-IT"/>
        </w:rPr>
        <w:t>Povolenie vydané právnickej osobe obsahuje obchodné meno, sídlo, identifikačné číslo organizácie, právnu formu, ako aj meno a priezvisko, miesto trvalého pobytu a rodné číslo alebo dátum narodenia, ak rodné číslo nebolo pridelené, osoby alebo osôb, ktoré sú štatutárnym orgánom, a meno a priezvisko, miesto trvalého pobytu, rodné číslo alebo dátum narodenia, ak rodné číslo nebolo pridelené, a štátne občianstvo odborného zástupcu, druh a rozsah činnosti, ako aj miesto výkonu činnosti, výmeru osevnej plochy, na ktorú sa vydáva povolenie, ak ide o povolenie na pestovanie maku siateho podľa odseku 1 písm. a), deň začatia činnosti a dátum vydania povolenia. Ak ide o držiteľa povolenia na poskytovanie lekárenskej starostlivosti, v povolení sa uvádza aj názov lekárne.</w:t>
      </w:r>
      <w:bookmarkEnd w:id="460"/>
      <w:r w:rsidR="0033315D" w:rsidRPr="00F9293A">
        <w:rPr>
          <w:rFonts w:ascii="Times New Roman" w:hAnsi="Times New Roman"/>
          <w:color w:val="000000"/>
          <w:lang w:val="it-IT"/>
        </w:rPr>
        <w:t xml:space="preserve"> </w:t>
      </w:r>
      <w:r w:rsidR="0033315D" w:rsidRPr="00F9293A">
        <w:rPr>
          <w:rFonts w:ascii="Times New Roman" w:hAnsi="Times New Roman"/>
          <w:color w:val="FF0000"/>
          <w:lang w:val="it-IT"/>
        </w:rPr>
        <w:t>V povolení na prepravu sa uvádzajú evidenčné čísla schválených motorových vozidiel.</w:t>
      </w:r>
    </w:p>
    <w:p w14:paraId="4EB6ABCC" w14:textId="0C36B174" w:rsidR="0033315D" w:rsidRPr="00F9293A" w:rsidRDefault="0033315D">
      <w:pPr>
        <w:spacing w:before="225" w:after="225" w:line="264" w:lineRule="auto"/>
        <w:ind w:left="345"/>
        <w:rPr>
          <w:rFonts w:ascii="Times New Roman" w:hAnsi="Times New Roman"/>
          <w:color w:val="FF0000"/>
          <w:lang w:val="it-IT"/>
        </w:rPr>
      </w:pPr>
      <w:r w:rsidRPr="00F9293A">
        <w:rPr>
          <w:rFonts w:ascii="Times New Roman" w:hAnsi="Times New Roman"/>
          <w:color w:val="000000"/>
          <w:lang w:val="it-IT"/>
        </w:rPr>
        <w:t xml:space="preserve"> </w:t>
      </w:r>
      <w:r w:rsidRPr="00F9293A">
        <w:rPr>
          <w:rFonts w:ascii="Times New Roman" w:hAnsi="Times New Roman"/>
          <w:color w:val="FF0000"/>
          <w:lang w:val="it-IT"/>
        </w:rPr>
        <w:t>(4) Povolenie na výskum, výučbu alebo expertíznu činnosť omamných a psychotropných látok sa vydáva na päť rokov, a je viazané na konkrétny projekt.</w:t>
      </w:r>
    </w:p>
    <w:p w14:paraId="50E9936A" w14:textId="77777777" w:rsidR="003A6A39" w:rsidRDefault="00C04696">
      <w:pPr>
        <w:spacing w:before="225" w:after="225" w:line="264" w:lineRule="auto"/>
        <w:ind w:left="345"/>
        <w:rPr>
          <w:rFonts w:ascii="Times New Roman" w:hAnsi="Times New Roman"/>
          <w:color w:val="000000"/>
        </w:rPr>
      </w:pPr>
      <w:bookmarkStart w:id="461" w:name="paragraf-9.odsek-4"/>
      <w:bookmarkEnd w:id="458"/>
      <w:r w:rsidRPr="00F9293A">
        <w:rPr>
          <w:rFonts w:ascii="Times New Roman" w:hAnsi="Times New Roman"/>
          <w:strike/>
          <w:color w:val="FF0000"/>
          <w:lang w:val="it-IT"/>
        </w:rPr>
        <w:t xml:space="preserve"> </w:t>
      </w:r>
      <w:bookmarkStart w:id="462" w:name="paragraf-9.odsek-4.oznacenie"/>
      <w:r w:rsidRPr="00F9293A">
        <w:rPr>
          <w:rFonts w:ascii="Times New Roman" w:hAnsi="Times New Roman"/>
          <w:strike/>
          <w:color w:val="FF0000"/>
          <w:lang w:val="it-IT"/>
        </w:rPr>
        <w:t>(</w:t>
      </w:r>
      <w:r w:rsidR="0033315D" w:rsidRPr="00F9293A">
        <w:rPr>
          <w:rFonts w:ascii="Times New Roman" w:hAnsi="Times New Roman"/>
          <w:strike/>
          <w:color w:val="FF0000"/>
          <w:lang w:val="it-IT"/>
        </w:rPr>
        <w:t>4)</w:t>
      </w:r>
      <w:r w:rsidR="0033315D" w:rsidRPr="00F9293A">
        <w:rPr>
          <w:rFonts w:ascii="Times New Roman" w:hAnsi="Times New Roman"/>
          <w:color w:val="FF0000"/>
          <w:lang w:val="it-IT"/>
        </w:rPr>
        <w:t>(5)</w:t>
      </w:r>
      <w:r w:rsidRPr="00F9293A">
        <w:rPr>
          <w:rFonts w:ascii="Times New Roman" w:hAnsi="Times New Roman"/>
          <w:color w:val="000000"/>
          <w:lang w:val="it-IT"/>
        </w:rPr>
        <w:t xml:space="preserve"> </w:t>
      </w:r>
      <w:bookmarkEnd w:id="462"/>
      <w:r w:rsidRPr="00F9293A">
        <w:rPr>
          <w:rFonts w:ascii="Times New Roman" w:hAnsi="Times New Roman"/>
          <w:color w:val="000000"/>
          <w:lang w:val="it-IT"/>
        </w:rPr>
        <w:t>Vydanie povolenia podlieha správnemu poplatku podľa osobitného zákona.</w:t>
      </w:r>
      <w:r>
        <w:fldChar w:fldCharType="begin"/>
      </w:r>
      <w:r w:rsidRPr="00F9293A">
        <w:rPr>
          <w:lang w:val="it-IT"/>
        </w:rPr>
        <w:instrText>HYPERLINK \l "poznamky.poznamka-2" \h</w:instrText>
      </w:r>
      <w:r>
        <w:fldChar w:fldCharType="separate"/>
      </w:r>
      <w:r>
        <w:rPr>
          <w:rFonts w:ascii="Times New Roman" w:hAnsi="Times New Roman"/>
          <w:color w:val="000000"/>
          <w:sz w:val="18"/>
          <w:vertAlign w:val="superscript"/>
        </w:rPr>
        <w:t>2</w:t>
      </w:r>
      <w:r>
        <w:rPr>
          <w:rFonts w:ascii="Times New Roman" w:hAnsi="Times New Roman"/>
          <w:color w:val="0000FF"/>
          <w:u w:val="single"/>
        </w:rPr>
        <w:t>)</w:t>
      </w:r>
      <w:r>
        <w:fldChar w:fldCharType="end"/>
      </w:r>
      <w:bookmarkStart w:id="463" w:name="paragraf-9.odsek-4.text"/>
      <w:r>
        <w:rPr>
          <w:rFonts w:ascii="Times New Roman" w:hAnsi="Times New Roman"/>
          <w:color w:val="000000"/>
        </w:rPr>
        <w:t xml:space="preserve"> </w:t>
      </w:r>
      <w:bookmarkEnd w:id="463"/>
    </w:p>
    <w:p w14:paraId="2BC93ACD" w14:textId="77777777" w:rsidR="0033315D" w:rsidRDefault="0033315D">
      <w:pPr>
        <w:spacing w:before="225" w:after="225" w:line="264" w:lineRule="auto"/>
        <w:ind w:left="345"/>
      </w:pPr>
    </w:p>
    <w:p w14:paraId="61E19686" w14:textId="77777777" w:rsidR="003A6A39" w:rsidRDefault="00C04696">
      <w:pPr>
        <w:spacing w:before="225" w:after="225" w:line="264" w:lineRule="auto"/>
        <w:ind w:left="270"/>
        <w:jc w:val="center"/>
      </w:pPr>
      <w:bookmarkStart w:id="464" w:name="paragraf-10.oznacenie"/>
      <w:bookmarkStart w:id="465" w:name="paragraf-10"/>
      <w:bookmarkEnd w:id="417"/>
      <w:bookmarkEnd w:id="461"/>
      <w:r>
        <w:rPr>
          <w:rFonts w:ascii="Times New Roman" w:hAnsi="Times New Roman"/>
          <w:b/>
          <w:color w:val="000000"/>
        </w:rPr>
        <w:t xml:space="preserve"> § 10 </w:t>
      </w:r>
    </w:p>
    <w:p w14:paraId="26587A88" w14:textId="77777777" w:rsidR="003A6A39" w:rsidRDefault="00C04696">
      <w:pPr>
        <w:spacing w:before="225" w:after="225" w:line="264" w:lineRule="auto"/>
        <w:ind w:left="270"/>
        <w:jc w:val="center"/>
      </w:pPr>
      <w:bookmarkStart w:id="466" w:name="paragraf-10.nadpis"/>
      <w:bookmarkEnd w:id="464"/>
      <w:r>
        <w:rPr>
          <w:rFonts w:ascii="Times New Roman" w:hAnsi="Times New Roman"/>
          <w:b/>
          <w:color w:val="000000"/>
        </w:rPr>
        <w:t xml:space="preserve"> </w:t>
      </w:r>
      <w:proofErr w:type="spellStart"/>
      <w:r>
        <w:rPr>
          <w:rFonts w:ascii="Times New Roman" w:hAnsi="Times New Roman"/>
          <w:b/>
          <w:color w:val="000000"/>
        </w:rPr>
        <w:t>Zmeny</w:t>
      </w:r>
      <w:proofErr w:type="spellEnd"/>
      <w:r>
        <w:rPr>
          <w:rFonts w:ascii="Times New Roman" w:hAnsi="Times New Roman"/>
          <w:b/>
          <w:color w:val="000000"/>
        </w:rPr>
        <w:t xml:space="preserve"> </w:t>
      </w:r>
      <w:proofErr w:type="spellStart"/>
      <w:r>
        <w:rPr>
          <w:rFonts w:ascii="Times New Roman" w:hAnsi="Times New Roman"/>
          <w:b/>
          <w:color w:val="000000"/>
        </w:rPr>
        <w:t>údajov</w:t>
      </w:r>
      <w:proofErr w:type="spellEnd"/>
      <w:r>
        <w:rPr>
          <w:rFonts w:ascii="Times New Roman" w:hAnsi="Times New Roman"/>
          <w:b/>
          <w:color w:val="000000"/>
        </w:rPr>
        <w:t xml:space="preserve"> </w:t>
      </w:r>
      <w:proofErr w:type="spellStart"/>
      <w:r>
        <w:rPr>
          <w:rFonts w:ascii="Times New Roman" w:hAnsi="Times New Roman"/>
          <w:b/>
          <w:color w:val="000000"/>
        </w:rPr>
        <w:t>uvedených</w:t>
      </w:r>
      <w:proofErr w:type="spellEnd"/>
      <w:r>
        <w:rPr>
          <w:rFonts w:ascii="Times New Roman" w:hAnsi="Times New Roman"/>
          <w:b/>
          <w:color w:val="000000"/>
        </w:rPr>
        <w:t xml:space="preserve"> v </w:t>
      </w:r>
      <w:proofErr w:type="spellStart"/>
      <w:r>
        <w:rPr>
          <w:rFonts w:ascii="Times New Roman" w:hAnsi="Times New Roman"/>
          <w:b/>
          <w:color w:val="000000"/>
        </w:rPr>
        <w:t>povolení</w:t>
      </w:r>
      <w:proofErr w:type="spellEnd"/>
      <w:r>
        <w:rPr>
          <w:rFonts w:ascii="Times New Roman" w:hAnsi="Times New Roman"/>
          <w:b/>
          <w:color w:val="000000"/>
        </w:rPr>
        <w:t xml:space="preserve"> </w:t>
      </w:r>
    </w:p>
    <w:p w14:paraId="2B6183CE" w14:textId="77777777" w:rsidR="003A6A39" w:rsidRDefault="00C04696">
      <w:pPr>
        <w:spacing w:after="0" w:line="264" w:lineRule="auto"/>
        <w:ind w:left="345"/>
      </w:pPr>
      <w:bookmarkStart w:id="467" w:name="paragraf-10.odsek-1"/>
      <w:bookmarkEnd w:id="466"/>
      <w:r>
        <w:rPr>
          <w:rFonts w:ascii="Times New Roman" w:hAnsi="Times New Roman"/>
          <w:color w:val="000000"/>
        </w:rPr>
        <w:t xml:space="preserve"> </w:t>
      </w:r>
      <w:bookmarkStart w:id="468" w:name="paragraf-10.odsek-1.oznacenie"/>
      <w:r>
        <w:rPr>
          <w:rFonts w:ascii="Times New Roman" w:hAnsi="Times New Roman"/>
          <w:color w:val="000000"/>
        </w:rPr>
        <w:t xml:space="preserve">(1) </w:t>
      </w:r>
      <w:bookmarkStart w:id="469" w:name="paragraf-10.odsek-1.text"/>
      <w:bookmarkEnd w:id="468"/>
      <w:proofErr w:type="spellStart"/>
      <w:r>
        <w:rPr>
          <w:rFonts w:ascii="Times New Roman" w:hAnsi="Times New Roman"/>
          <w:color w:val="000000"/>
        </w:rPr>
        <w:t>Ministerstvo</w:t>
      </w:r>
      <w:proofErr w:type="spellEnd"/>
      <w:r>
        <w:rPr>
          <w:rFonts w:ascii="Times New Roman" w:hAnsi="Times New Roman"/>
          <w:color w:val="000000"/>
        </w:rPr>
        <w:t xml:space="preserve"> </w:t>
      </w:r>
      <w:proofErr w:type="spellStart"/>
      <w:r>
        <w:rPr>
          <w:rFonts w:ascii="Times New Roman" w:hAnsi="Times New Roman"/>
          <w:color w:val="000000"/>
        </w:rPr>
        <w:t>na</w:t>
      </w:r>
      <w:proofErr w:type="spellEnd"/>
      <w:r>
        <w:rPr>
          <w:rFonts w:ascii="Times New Roman" w:hAnsi="Times New Roman"/>
          <w:color w:val="000000"/>
        </w:rPr>
        <w:t xml:space="preserve"> </w:t>
      </w:r>
      <w:proofErr w:type="spellStart"/>
      <w:r>
        <w:rPr>
          <w:rFonts w:ascii="Times New Roman" w:hAnsi="Times New Roman"/>
          <w:color w:val="000000"/>
        </w:rPr>
        <w:t>základe</w:t>
      </w:r>
      <w:proofErr w:type="spellEnd"/>
      <w:r>
        <w:rPr>
          <w:rFonts w:ascii="Times New Roman" w:hAnsi="Times New Roman"/>
          <w:color w:val="000000"/>
        </w:rPr>
        <w:t xml:space="preserve"> </w:t>
      </w:r>
      <w:proofErr w:type="spellStart"/>
      <w:r>
        <w:rPr>
          <w:rFonts w:ascii="Times New Roman" w:hAnsi="Times New Roman"/>
          <w:color w:val="000000"/>
        </w:rPr>
        <w:t>oznámenia</w:t>
      </w:r>
      <w:proofErr w:type="spellEnd"/>
      <w:r>
        <w:rPr>
          <w:rFonts w:ascii="Times New Roman" w:hAnsi="Times New Roman"/>
          <w:color w:val="000000"/>
        </w:rPr>
        <w:t xml:space="preserve"> </w:t>
      </w:r>
      <w:proofErr w:type="spellStart"/>
      <w:r>
        <w:rPr>
          <w:rFonts w:ascii="Times New Roman" w:hAnsi="Times New Roman"/>
          <w:color w:val="000000"/>
        </w:rPr>
        <w:t>držiteľa</w:t>
      </w:r>
      <w:proofErr w:type="spellEnd"/>
      <w:r>
        <w:rPr>
          <w:rFonts w:ascii="Times New Roman" w:hAnsi="Times New Roman"/>
          <w:color w:val="000000"/>
        </w:rPr>
        <w:t xml:space="preserve"> </w:t>
      </w:r>
      <w:proofErr w:type="spellStart"/>
      <w:r>
        <w:rPr>
          <w:rFonts w:ascii="Times New Roman" w:hAnsi="Times New Roman"/>
          <w:color w:val="000000"/>
        </w:rPr>
        <w:t>povolenia</w:t>
      </w:r>
      <w:proofErr w:type="spellEnd"/>
      <w:r>
        <w:rPr>
          <w:rFonts w:ascii="Times New Roman" w:hAnsi="Times New Roman"/>
          <w:color w:val="000000"/>
        </w:rPr>
        <w:t xml:space="preserve"> do 15 </w:t>
      </w:r>
      <w:proofErr w:type="spellStart"/>
      <w:r>
        <w:rPr>
          <w:rFonts w:ascii="Times New Roman" w:hAnsi="Times New Roman"/>
          <w:color w:val="000000"/>
        </w:rPr>
        <w:t>dní</w:t>
      </w:r>
      <w:proofErr w:type="spellEnd"/>
      <w:r>
        <w:rPr>
          <w:rFonts w:ascii="Times New Roman" w:hAnsi="Times New Roman"/>
          <w:color w:val="000000"/>
        </w:rPr>
        <w:t xml:space="preserve"> </w:t>
      </w:r>
      <w:proofErr w:type="spellStart"/>
      <w:r>
        <w:rPr>
          <w:rFonts w:ascii="Times New Roman" w:hAnsi="Times New Roman"/>
          <w:color w:val="000000"/>
        </w:rPr>
        <w:t>vyznačí</w:t>
      </w:r>
      <w:proofErr w:type="spellEnd"/>
      <w:r>
        <w:rPr>
          <w:rFonts w:ascii="Times New Roman" w:hAnsi="Times New Roman"/>
          <w:color w:val="000000"/>
        </w:rPr>
        <w:t xml:space="preserve"> </w:t>
      </w:r>
      <w:proofErr w:type="spellStart"/>
      <w:r>
        <w:rPr>
          <w:rFonts w:ascii="Times New Roman" w:hAnsi="Times New Roman"/>
          <w:color w:val="000000"/>
        </w:rPr>
        <w:t>zmenu</w:t>
      </w:r>
      <w:proofErr w:type="spellEnd"/>
      <w:r>
        <w:rPr>
          <w:rFonts w:ascii="Times New Roman" w:hAnsi="Times New Roman"/>
          <w:color w:val="000000"/>
        </w:rPr>
        <w:t xml:space="preserve"> </w:t>
      </w:r>
      <w:proofErr w:type="spellStart"/>
      <w:r>
        <w:rPr>
          <w:rFonts w:ascii="Times New Roman" w:hAnsi="Times New Roman"/>
          <w:color w:val="000000"/>
        </w:rPr>
        <w:t>údajov</w:t>
      </w:r>
      <w:proofErr w:type="spellEnd"/>
      <w:r>
        <w:rPr>
          <w:rFonts w:ascii="Times New Roman" w:hAnsi="Times New Roman"/>
          <w:color w:val="000000"/>
        </w:rPr>
        <w:t xml:space="preserve"> </w:t>
      </w:r>
      <w:proofErr w:type="spellStart"/>
      <w:r>
        <w:rPr>
          <w:rFonts w:ascii="Times New Roman" w:hAnsi="Times New Roman"/>
          <w:color w:val="000000"/>
        </w:rPr>
        <w:t>uvedených</w:t>
      </w:r>
      <w:proofErr w:type="spellEnd"/>
      <w:r>
        <w:rPr>
          <w:rFonts w:ascii="Times New Roman" w:hAnsi="Times New Roman"/>
          <w:color w:val="000000"/>
        </w:rPr>
        <w:t xml:space="preserve"> v </w:t>
      </w:r>
      <w:proofErr w:type="spellStart"/>
      <w:r>
        <w:rPr>
          <w:rFonts w:ascii="Times New Roman" w:hAnsi="Times New Roman"/>
          <w:color w:val="000000"/>
        </w:rPr>
        <w:t>povolení</w:t>
      </w:r>
      <w:proofErr w:type="spellEnd"/>
      <w:r>
        <w:rPr>
          <w:rFonts w:ascii="Times New Roman" w:hAnsi="Times New Roman"/>
          <w:color w:val="000000"/>
        </w:rPr>
        <w:t xml:space="preserve">, a to </w:t>
      </w:r>
      <w:proofErr w:type="spellStart"/>
      <w:r>
        <w:rPr>
          <w:rFonts w:ascii="Times New Roman" w:hAnsi="Times New Roman"/>
          <w:color w:val="000000"/>
        </w:rPr>
        <w:t>zmenu</w:t>
      </w:r>
      <w:proofErr w:type="spellEnd"/>
      <w:r>
        <w:rPr>
          <w:rFonts w:ascii="Times New Roman" w:hAnsi="Times New Roman"/>
          <w:color w:val="000000"/>
        </w:rPr>
        <w:t xml:space="preserve">: </w:t>
      </w:r>
      <w:bookmarkEnd w:id="469"/>
    </w:p>
    <w:p w14:paraId="570A4BDA" w14:textId="77777777" w:rsidR="003A6A39" w:rsidRDefault="00C04696">
      <w:pPr>
        <w:spacing w:before="225" w:after="225" w:line="264" w:lineRule="auto"/>
        <w:ind w:left="420"/>
      </w:pPr>
      <w:bookmarkStart w:id="470" w:name="paragraf-10.odsek-1.pismeno-a"/>
      <w:r>
        <w:rPr>
          <w:rFonts w:ascii="Times New Roman" w:hAnsi="Times New Roman"/>
          <w:color w:val="000000"/>
        </w:rPr>
        <w:t xml:space="preserve"> </w:t>
      </w:r>
      <w:bookmarkStart w:id="471" w:name="paragraf-10.odsek-1.pismeno-a.oznacenie"/>
      <w:r>
        <w:rPr>
          <w:rFonts w:ascii="Times New Roman" w:hAnsi="Times New Roman"/>
          <w:color w:val="000000"/>
        </w:rPr>
        <w:t xml:space="preserve">a) </w:t>
      </w:r>
      <w:bookmarkStart w:id="472" w:name="paragraf-10.odsek-1.pismeno-a.text"/>
      <w:bookmarkEnd w:id="471"/>
      <w:proofErr w:type="spellStart"/>
      <w:r>
        <w:rPr>
          <w:rFonts w:ascii="Times New Roman" w:hAnsi="Times New Roman"/>
          <w:color w:val="000000"/>
        </w:rPr>
        <w:t>mena</w:t>
      </w:r>
      <w:proofErr w:type="spellEnd"/>
      <w:r>
        <w:rPr>
          <w:rFonts w:ascii="Times New Roman" w:hAnsi="Times New Roman"/>
          <w:color w:val="000000"/>
        </w:rPr>
        <w:t xml:space="preserve"> </w:t>
      </w:r>
      <w:proofErr w:type="spellStart"/>
      <w:r>
        <w:rPr>
          <w:rFonts w:ascii="Times New Roman" w:hAnsi="Times New Roman"/>
          <w:color w:val="000000"/>
        </w:rPr>
        <w:t>alebo</w:t>
      </w:r>
      <w:proofErr w:type="spellEnd"/>
      <w:r>
        <w:rPr>
          <w:rFonts w:ascii="Times New Roman" w:hAnsi="Times New Roman"/>
          <w:color w:val="000000"/>
        </w:rPr>
        <w:t xml:space="preserve"> </w:t>
      </w:r>
      <w:proofErr w:type="spellStart"/>
      <w:r>
        <w:rPr>
          <w:rFonts w:ascii="Times New Roman" w:hAnsi="Times New Roman"/>
          <w:color w:val="000000"/>
        </w:rPr>
        <w:t>priezviska</w:t>
      </w:r>
      <w:proofErr w:type="spellEnd"/>
      <w:r>
        <w:rPr>
          <w:rFonts w:ascii="Times New Roman" w:hAnsi="Times New Roman"/>
          <w:color w:val="000000"/>
        </w:rPr>
        <w:t xml:space="preserve">, </w:t>
      </w:r>
      <w:proofErr w:type="spellStart"/>
      <w:r>
        <w:rPr>
          <w:rFonts w:ascii="Times New Roman" w:hAnsi="Times New Roman"/>
          <w:color w:val="000000"/>
        </w:rPr>
        <w:t>miesta</w:t>
      </w:r>
      <w:proofErr w:type="spellEnd"/>
      <w:r>
        <w:rPr>
          <w:rFonts w:ascii="Times New Roman" w:hAnsi="Times New Roman"/>
          <w:color w:val="000000"/>
        </w:rPr>
        <w:t xml:space="preserve"> </w:t>
      </w:r>
      <w:proofErr w:type="spellStart"/>
      <w:r>
        <w:rPr>
          <w:rFonts w:ascii="Times New Roman" w:hAnsi="Times New Roman"/>
          <w:color w:val="000000"/>
        </w:rPr>
        <w:t>trvalého</w:t>
      </w:r>
      <w:proofErr w:type="spellEnd"/>
      <w:r>
        <w:rPr>
          <w:rFonts w:ascii="Times New Roman" w:hAnsi="Times New Roman"/>
          <w:color w:val="000000"/>
        </w:rPr>
        <w:t xml:space="preserve"> </w:t>
      </w:r>
      <w:proofErr w:type="spellStart"/>
      <w:r>
        <w:rPr>
          <w:rFonts w:ascii="Times New Roman" w:hAnsi="Times New Roman"/>
          <w:color w:val="000000"/>
        </w:rPr>
        <w:t>pobytu</w:t>
      </w:r>
      <w:proofErr w:type="spellEnd"/>
      <w:r>
        <w:rPr>
          <w:rFonts w:ascii="Times New Roman" w:hAnsi="Times New Roman"/>
          <w:color w:val="000000"/>
        </w:rPr>
        <w:t xml:space="preserve"> </w:t>
      </w:r>
      <w:proofErr w:type="spellStart"/>
      <w:r>
        <w:rPr>
          <w:rFonts w:ascii="Times New Roman" w:hAnsi="Times New Roman"/>
          <w:color w:val="000000"/>
        </w:rPr>
        <w:t>alebo</w:t>
      </w:r>
      <w:proofErr w:type="spellEnd"/>
      <w:r>
        <w:rPr>
          <w:rFonts w:ascii="Times New Roman" w:hAnsi="Times New Roman"/>
          <w:color w:val="000000"/>
        </w:rPr>
        <w:t xml:space="preserve"> </w:t>
      </w:r>
      <w:proofErr w:type="spellStart"/>
      <w:r>
        <w:rPr>
          <w:rFonts w:ascii="Times New Roman" w:hAnsi="Times New Roman"/>
          <w:color w:val="000000"/>
        </w:rPr>
        <w:t>štátneho</w:t>
      </w:r>
      <w:proofErr w:type="spellEnd"/>
      <w:r>
        <w:rPr>
          <w:rFonts w:ascii="Times New Roman" w:hAnsi="Times New Roman"/>
          <w:color w:val="000000"/>
        </w:rPr>
        <w:t xml:space="preserve"> </w:t>
      </w:r>
      <w:proofErr w:type="spellStart"/>
      <w:r>
        <w:rPr>
          <w:rFonts w:ascii="Times New Roman" w:hAnsi="Times New Roman"/>
          <w:color w:val="000000"/>
        </w:rPr>
        <w:t>občianstva</w:t>
      </w:r>
      <w:proofErr w:type="spellEnd"/>
      <w:r>
        <w:rPr>
          <w:rFonts w:ascii="Times New Roman" w:hAnsi="Times New Roman"/>
          <w:color w:val="000000"/>
        </w:rPr>
        <w:t xml:space="preserve"> </w:t>
      </w:r>
      <w:proofErr w:type="spellStart"/>
      <w:r>
        <w:rPr>
          <w:rFonts w:ascii="Times New Roman" w:hAnsi="Times New Roman"/>
          <w:color w:val="000000"/>
        </w:rPr>
        <w:t>držiteľa</w:t>
      </w:r>
      <w:proofErr w:type="spellEnd"/>
      <w:r>
        <w:rPr>
          <w:rFonts w:ascii="Times New Roman" w:hAnsi="Times New Roman"/>
          <w:color w:val="000000"/>
        </w:rPr>
        <w:t xml:space="preserve"> </w:t>
      </w:r>
      <w:proofErr w:type="spellStart"/>
      <w:r>
        <w:rPr>
          <w:rFonts w:ascii="Times New Roman" w:hAnsi="Times New Roman"/>
          <w:color w:val="000000"/>
        </w:rPr>
        <w:t>povolenia</w:t>
      </w:r>
      <w:proofErr w:type="spellEnd"/>
      <w:r>
        <w:rPr>
          <w:rFonts w:ascii="Times New Roman" w:hAnsi="Times New Roman"/>
          <w:color w:val="000000"/>
        </w:rPr>
        <w:t xml:space="preserve">, </w:t>
      </w:r>
      <w:proofErr w:type="spellStart"/>
      <w:r>
        <w:rPr>
          <w:rFonts w:ascii="Times New Roman" w:hAnsi="Times New Roman"/>
          <w:color w:val="000000"/>
        </w:rPr>
        <w:t>ak</w:t>
      </w:r>
      <w:proofErr w:type="spellEnd"/>
      <w:r>
        <w:rPr>
          <w:rFonts w:ascii="Times New Roman" w:hAnsi="Times New Roman"/>
          <w:color w:val="000000"/>
        </w:rPr>
        <w:t xml:space="preserve"> ide o </w:t>
      </w:r>
      <w:proofErr w:type="spellStart"/>
      <w:r>
        <w:rPr>
          <w:rFonts w:ascii="Times New Roman" w:hAnsi="Times New Roman"/>
          <w:color w:val="000000"/>
        </w:rPr>
        <w:t>fyzickú</w:t>
      </w:r>
      <w:proofErr w:type="spellEnd"/>
      <w:r>
        <w:rPr>
          <w:rFonts w:ascii="Times New Roman" w:hAnsi="Times New Roman"/>
          <w:color w:val="000000"/>
        </w:rPr>
        <w:t xml:space="preserve"> </w:t>
      </w:r>
      <w:proofErr w:type="spellStart"/>
      <w:r>
        <w:rPr>
          <w:rFonts w:ascii="Times New Roman" w:hAnsi="Times New Roman"/>
          <w:color w:val="000000"/>
        </w:rPr>
        <w:t>osobu</w:t>
      </w:r>
      <w:proofErr w:type="spellEnd"/>
      <w:r>
        <w:rPr>
          <w:rFonts w:ascii="Times New Roman" w:hAnsi="Times New Roman"/>
          <w:color w:val="000000"/>
        </w:rPr>
        <w:t xml:space="preserve">, </w:t>
      </w:r>
      <w:proofErr w:type="spellStart"/>
      <w:r>
        <w:rPr>
          <w:rFonts w:ascii="Times New Roman" w:hAnsi="Times New Roman"/>
          <w:color w:val="000000"/>
        </w:rPr>
        <w:t>alebo</w:t>
      </w:r>
      <w:proofErr w:type="spellEnd"/>
      <w:r>
        <w:rPr>
          <w:rFonts w:ascii="Times New Roman" w:hAnsi="Times New Roman"/>
          <w:color w:val="000000"/>
        </w:rPr>
        <w:t xml:space="preserve"> </w:t>
      </w:r>
      <w:proofErr w:type="spellStart"/>
      <w:r>
        <w:rPr>
          <w:rFonts w:ascii="Times New Roman" w:hAnsi="Times New Roman"/>
          <w:color w:val="000000"/>
        </w:rPr>
        <w:t>mena</w:t>
      </w:r>
      <w:proofErr w:type="spellEnd"/>
      <w:r>
        <w:rPr>
          <w:rFonts w:ascii="Times New Roman" w:hAnsi="Times New Roman"/>
          <w:color w:val="000000"/>
        </w:rPr>
        <w:t xml:space="preserve"> </w:t>
      </w:r>
      <w:proofErr w:type="spellStart"/>
      <w:r>
        <w:rPr>
          <w:rFonts w:ascii="Times New Roman" w:hAnsi="Times New Roman"/>
          <w:color w:val="000000"/>
        </w:rPr>
        <w:t>alebo</w:t>
      </w:r>
      <w:proofErr w:type="spellEnd"/>
      <w:r>
        <w:rPr>
          <w:rFonts w:ascii="Times New Roman" w:hAnsi="Times New Roman"/>
          <w:color w:val="000000"/>
        </w:rPr>
        <w:t xml:space="preserve"> </w:t>
      </w:r>
      <w:proofErr w:type="spellStart"/>
      <w:r>
        <w:rPr>
          <w:rFonts w:ascii="Times New Roman" w:hAnsi="Times New Roman"/>
          <w:color w:val="000000"/>
        </w:rPr>
        <w:t>priezviska</w:t>
      </w:r>
      <w:proofErr w:type="spellEnd"/>
      <w:r>
        <w:rPr>
          <w:rFonts w:ascii="Times New Roman" w:hAnsi="Times New Roman"/>
          <w:color w:val="000000"/>
        </w:rPr>
        <w:t xml:space="preserve">, </w:t>
      </w:r>
      <w:proofErr w:type="spellStart"/>
      <w:r>
        <w:rPr>
          <w:rFonts w:ascii="Times New Roman" w:hAnsi="Times New Roman"/>
          <w:color w:val="000000"/>
        </w:rPr>
        <w:t>miesta</w:t>
      </w:r>
      <w:proofErr w:type="spellEnd"/>
      <w:r>
        <w:rPr>
          <w:rFonts w:ascii="Times New Roman" w:hAnsi="Times New Roman"/>
          <w:color w:val="000000"/>
        </w:rPr>
        <w:t xml:space="preserve"> </w:t>
      </w:r>
      <w:proofErr w:type="spellStart"/>
      <w:r>
        <w:rPr>
          <w:rFonts w:ascii="Times New Roman" w:hAnsi="Times New Roman"/>
          <w:color w:val="000000"/>
        </w:rPr>
        <w:t>trvalého</w:t>
      </w:r>
      <w:proofErr w:type="spellEnd"/>
      <w:r>
        <w:rPr>
          <w:rFonts w:ascii="Times New Roman" w:hAnsi="Times New Roman"/>
          <w:color w:val="000000"/>
        </w:rPr>
        <w:t xml:space="preserve"> </w:t>
      </w:r>
      <w:proofErr w:type="spellStart"/>
      <w:r>
        <w:rPr>
          <w:rFonts w:ascii="Times New Roman" w:hAnsi="Times New Roman"/>
          <w:color w:val="000000"/>
        </w:rPr>
        <w:t>pobytu</w:t>
      </w:r>
      <w:proofErr w:type="spellEnd"/>
      <w:r>
        <w:rPr>
          <w:rFonts w:ascii="Times New Roman" w:hAnsi="Times New Roman"/>
          <w:color w:val="000000"/>
        </w:rPr>
        <w:t xml:space="preserve"> </w:t>
      </w:r>
      <w:proofErr w:type="spellStart"/>
      <w:r>
        <w:rPr>
          <w:rFonts w:ascii="Times New Roman" w:hAnsi="Times New Roman"/>
          <w:color w:val="000000"/>
        </w:rPr>
        <w:t>alebo</w:t>
      </w:r>
      <w:proofErr w:type="spellEnd"/>
      <w:r>
        <w:rPr>
          <w:rFonts w:ascii="Times New Roman" w:hAnsi="Times New Roman"/>
          <w:color w:val="000000"/>
        </w:rPr>
        <w:t xml:space="preserve"> </w:t>
      </w:r>
      <w:proofErr w:type="spellStart"/>
      <w:r>
        <w:rPr>
          <w:rFonts w:ascii="Times New Roman" w:hAnsi="Times New Roman"/>
          <w:color w:val="000000"/>
        </w:rPr>
        <w:t>štátneho</w:t>
      </w:r>
      <w:proofErr w:type="spellEnd"/>
      <w:r>
        <w:rPr>
          <w:rFonts w:ascii="Times New Roman" w:hAnsi="Times New Roman"/>
          <w:color w:val="000000"/>
        </w:rPr>
        <w:t xml:space="preserve"> </w:t>
      </w:r>
      <w:proofErr w:type="spellStart"/>
      <w:r>
        <w:rPr>
          <w:rFonts w:ascii="Times New Roman" w:hAnsi="Times New Roman"/>
          <w:color w:val="000000"/>
        </w:rPr>
        <w:t>občianstva</w:t>
      </w:r>
      <w:proofErr w:type="spellEnd"/>
      <w:r>
        <w:rPr>
          <w:rFonts w:ascii="Times New Roman" w:hAnsi="Times New Roman"/>
          <w:color w:val="000000"/>
        </w:rPr>
        <w:t xml:space="preserve"> </w:t>
      </w:r>
      <w:proofErr w:type="spellStart"/>
      <w:r>
        <w:rPr>
          <w:rFonts w:ascii="Times New Roman" w:hAnsi="Times New Roman"/>
          <w:color w:val="000000"/>
        </w:rPr>
        <w:t>odborného</w:t>
      </w:r>
      <w:proofErr w:type="spellEnd"/>
      <w:r>
        <w:rPr>
          <w:rFonts w:ascii="Times New Roman" w:hAnsi="Times New Roman"/>
          <w:color w:val="000000"/>
        </w:rPr>
        <w:t xml:space="preserve"> </w:t>
      </w:r>
      <w:proofErr w:type="spellStart"/>
      <w:r>
        <w:rPr>
          <w:rFonts w:ascii="Times New Roman" w:hAnsi="Times New Roman"/>
          <w:color w:val="000000"/>
        </w:rPr>
        <w:t>zástupcu</w:t>
      </w:r>
      <w:proofErr w:type="spellEnd"/>
      <w:r>
        <w:rPr>
          <w:rFonts w:ascii="Times New Roman" w:hAnsi="Times New Roman"/>
          <w:color w:val="000000"/>
        </w:rPr>
        <w:t xml:space="preserve">, </w:t>
      </w:r>
      <w:proofErr w:type="spellStart"/>
      <w:r>
        <w:rPr>
          <w:rFonts w:ascii="Times New Roman" w:hAnsi="Times New Roman"/>
          <w:color w:val="000000"/>
        </w:rPr>
        <w:t>ak</w:t>
      </w:r>
      <w:proofErr w:type="spellEnd"/>
      <w:r>
        <w:rPr>
          <w:rFonts w:ascii="Times New Roman" w:hAnsi="Times New Roman"/>
          <w:color w:val="000000"/>
        </w:rPr>
        <w:t xml:space="preserve"> </w:t>
      </w:r>
      <w:proofErr w:type="spellStart"/>
      <w:r>
        <w:rPr>
          <w:rFonts w:ascii="Times New Roman" w:hAnsi="Times New Roman"/>
          <w:color w:val="000000"/>
        </w:rPr>
        <w:t>bol</w:t>
      </w:r>
      <w:proofErr w:type="spellEnd"/>
      <w:r>
        <w:rPr>
          <w:rFonts w:ascii="Times New Roman" w:hAnsi="Times New Roman"/>
          <w:color w:val="000000"/>
        </w:rPr>
        <w:t xml:space="preserve"> </w:t>
      </w:r>
      <w:proofErr w:type="spellStart"/>
      <w:r>
        <w:rPr>
          <w:rFonts w:ascii="Times New Roman" w:hAnsi="Times New Roman"/>
          <w:color w:val="000000"/>
        </w:rPr>
        <w:t>ustanovený</w:t>
      </w:r>
      <w:proofErr w:type="spellEnd"/>
      <w:r>
        <w:rPr>
          <w:rFonts w:ascii="Times New Roman" w:hAnsi="Times New Roman"/>
          <w:color w:val="000000"/>
        </w:rPr>
        <w:t xml:space="preserve">, </w:t>
      </w:r>
      <w:bookmarkEnd w:id="472"/>
    </w:p>
    <w:p w14:paraId="410CD81E" w14:textId="77777777" w:rsidR="003A6A39" w:rsidRDefault="00C04696">
      <w:pPr>
        <w:spacing w:before="225" w:after="225" w:line="264" w:lineRule="auto"/>
        <w:ind w:left="420"/>
      </w:pPr>
      <w:bookmarkStart w:id="473" w:name="paragraf-10.odsek-1.pismeno-b"/>
      <w:bookmarkEnd w:id="470"/>
      <w:r>
        <w:rPr>
          <w:rFonts w:ascii="Times New Roman" w:hAnsi="Times New Roman"/>
          <w:color w:val="000000"/>
        </w:rPr>
        <w:t xml:space="preserve"> </w:t>
      </w:r>
      <w:bookmarkStart w:id="474" w:name="paragraf-10.odsek-1.pismeno-b.oznacenie"/>
      <w:r>
        <w:rPr>
          <w:rFonts w:ascii="Times New Roman" w:hAnsi="Times New Roman"/>
          <w:color w:val="000000"/>
        </w:rPr>
        <w:t xml:space="preserve">b) </w:t>
      </w:r>
      <w:bookmarkStart w:id="475" w:name="paragraf-10.odsek-1.pismeno-b.text"/>
      <w:bookmarkEnd w:id="474"/>
      <w:proofErr w:type="spellStart"/>
      <w:r>
        <w:rPr>
          <w:rFonts w:ascii="Times New Roman" w:hAnsi="Times New Roman"/>
          <w:color w:val="000000"/>
        </w:rPr>
        <w:t>obchodného</w:t>
      </w:r>
      <w:proofErr w:type="spellEnd"/>
      <w:r>
        <w:rPr>
          <w:rFonts w:ascii="Times New Roman" w:hAnsi="Times New Roman"/>
          <w:color w:val="000000"/>
        </w:rPr>
        <w:t xml:space="preserve"> </w:t>
      </w:r>
      <w:proofErr w:type="spellStart"/>
      <w:r>
        <w:rPr>
          <w:rFonts w:ascii="Times New Roman" w:hAnsi="Times New Roman"/>
          <w:color w:val="000000"/>
        </w:rPr>
        <w:t>mena</w:t>
      </w:r>
      <w:proofErr w:type="spellEnd"/>
      <w:r>
        <w:rPr>
          <w:rFonts w:ascii="Times New Roman" w:hAnsi="Times New Roman"/>
          <w:color w:val="000000"/>
        </w:rPr>
        <w:t xml:space="preserve"> </w:t>
      </w:r>
      <w:proofErr w:type="spellStart"/>
      <w:r>
        <w:rPr>
          <w:rFonts w:ascii="Times New Roman" w:hAnsi="Times New Roman"/>
          <w:color w:val="000000"/>
        </w:rPr>
        <w:t>alebo</w:t>
      </w:r>
      <w:proofErr w:type="spellEnd"/>
      <w:r>
        <w:rPr>
          <w:rFonts w:ascii="Times New Roman" w:hAnsi="Times New Roman"/>
          <w:color w:val="000000"/>
        </w:rPr>
        <w:t xml:space="preserve"> </w:t>
      </w:r>
      <w:proofErr w:type="spellStart"/>
      <w:r>
        <w:rPr>
          <w:rFonts w:ascii="Times New Roman" w:hAnsi="Times New Roman"/>
          <w:color w:val="000000"/>
        </w:rPr>
        <w:t>sídla</w:t>
      </w:r>
      <w:proofErr w:type="spellEnd"/>
      <w:r>
        <w:rPr>
          <w:rFonts w:ascii="Times New Roman" w:hAnsi="Times New Roman"/>
          <w:color w:val="000000"/>
        </w:rPr>
        <w:t xml:space="preserve"> </w:t>
      </w:r>
      <w:proofErr w:type="spellStart"/>
      <w:r>
        <w:rPr>
          <w:rFonts w:ascii="Times New Roman" w:hAnsi="Times New Roman"/>
          <w:color w:val="000000"/>
        </w:rPr>
        <w:t>držiteľa</w:t>
      </w:r>
      <w:proofErr w:type="spellEnd"/>
      <w:r>
        <w:rPr>
          <w:rFonts w:ascii="Times New Roman" w:hAnsi="Times New Roman"/>
          <w:color w:val="000000"/>
        </w:rPr>
        <w:t xml:space="preserve"> </w:t>
      </w:r>
      <w:proofErr w:type="spellStart"/>
      <w:r>
        <w:rPr>
          <w:rFonts w:ascii="Times New Roman" w:hAnsi="Times New Roman"/>
          <w:color w:val="000000"/>
        </w:rPr>
        <w:t>povolenia</w:t>
      </w:r>
      <w:proofErr w:type="spellEnd"/>
      <w:r>
        <w:rPr>
          <w:rFonts w:ascii="Times New Roman" w:hAnsi="Times New Roman"/>
          <w:color w:val="000000"/>
        </w:rPr>
        <w:t xml:space="preserve">, </w:t>
      </w:r>
      <w:proofErr w:type="spellStart"/>
      <w:r>
        <w:rPr>
          <w:rFonts w:ascii="Times New Roman" w:hAnsi="Times New Roman"/>
          <w:color w:val="000000"/>
        </w:rPr>
        <w:t>právnej</w:t>
      </w:r>
      <w:proofErr w:type="spellEnd"/>
      <w:r>
        <w:rPr>
          <w:rFonts w:ascii="Times New Roman" w:hAnsi="Times New Roman"/>
          <w:color w:val="000000"/>
        </w:rPr>
        <w:t xml:space="preserve"> </w:t>
      </w:r>
      <w:proofErr w:type="spellStart"/>
      <w:r>
        <w:rPr>
          <w:rFonts w:ascii="Times New Roman" w:hAnsi="Times New Roman"/>
          <w:color w:val="000000"/>
        </w:rPr>
        <w:t>formy</w:t>
      </w:r>
      <w:proofErr w:type="spellEnd"/>
      <w:r>
        <w:rPr>
          <w:rFonts w:ascii="Times New Roman" w:hAnsi="Times New Roman"/>
          <w:color w:val="000000"/>
        </w:rPr>
        <w:t xml:space="preserve">, </w:t>
      </w:r>
      <w:proofErr w:type="spellStart"/>
      <w:r>
        <w:rPr>
          <w:rFonts w:ascii="Times New Roman" w:hAnsi="Times New Roman"/>
          <w:color w:val="000000"/>
        </w:rPr>
        <w:t>ak</w:t>
      </w:r>
      <w:proofErr w:type="spellEnd"/>
      <w:r>
        <w:rPr>
          <w:rFonts w:ascii="Times New Roman" w:hAnsi="Times New Roman"/>
          <w:color w:val="000000"/>
        </w:rPr>
        <w:t xml:space="preserve"> ide o </w:t>
      </w:r>
      <w:proofErr w:type="spellStart"/>
      <w:r>
        <w:rPr>
          <w:rFonts w:ascii="Times New Roman" w:hAnsi="Times New Roman"/>
          <w:color w:val="000000"/>
        </w:rPr>
        <w:t>právnickú</w:t>
      </w:r>
      <w:proofErr w:type="spellEnd"/>
      <w:r>
        <w:rPr>
          <w:rFonts w:ascii="Times New Roman" w:hAnsi="Times New Roman"/>
          <w:color w:val="000000"/>
        </w:rPr>
        <w:t xml:space="preserve"> </w:t>
      </w:r>
      <w:proofErr w:type="spellStart"/>
      <w:r>
        <w:rPr>
          <w:rFonts w:ascii="Times New Roman" w:hAnsi="Times New Roman"/>
          <w:color w:val="000000"/>
        </w:rPr>
        <w:t>osobu</w:t>
      </w:r>
      <w:proofErr w:type="spellEnd"/>
      <w:r>
        <w:rPr>
          <w:rFonts w:ascii="Times New Roman" w:hAnsi="Times New Roman"/>
          <w:color w:val="000000"/>
        </w:rPr>
        <w:t xml:space="preserve">, </w:t>
      </w:r>
      <w:proofErr w:type="spellStart"/>
      <w:r>
        <w:rPr>
          <w:rFonts w:ascii="Times New Roman" w:hAnsi="Times New Roman"/>
          <w:color w:val="000000"/>
        </w:rPr>
        <w:t>mena</w:t>
      </w:r>
      <w:proofErr w:type="spellEnd"/>
      <w:r>
        <w:rPr>
          <w:rFonts w:ascii="Times New Roman" w:hAnsi="Times New Roman"/>
          <w:color w:val="000000"/>
        </w:rPr>
        <w:t xml:space="preserve"> </w:t>
      </w:r>
      <w:proofErr w:type="spellStart"/>
      <w:r>
        <w:rPr>
          <w:rFonts w:ascii="Times New Roman" w:hAnsi="Times New Roman"/>
          <w:color w:val="000000"/>
        </w:rPr>
        <w:t>alebo</w:t>
      </w:r>
      <w:proofErr w:type="spellEnd"/>
      <w:r>
        <w:rPr>
          <w:rFonts w:ascii="Times New Roman" w:hAnsi="Times New Roman"/>
          <w:color w:val="000000"/>
        </w:rPr>
        <w:t xml:space="preserve"> </w:t>
      </w:r>
      <w:proofErr w:type="spellStart"/>
      <w:r>
        <w:rPr>
          <w:rFonts w:ascii="Times New Roman" w:hAnsi="Times New Roman"/>
          <w:color w:val="000000"/>
        </w:rPr>
        <w:t>priezviska</w:t>
      </w:r>
      <w:proofErr w:type="spellEnd"/>
      <w:r w:rsidR="00C76003">
        <w:rPr>
          <w:rFonts w:ascii="Times New Roman" w:hAnsi="Times New Roman"/>
          <w:color w:val="FF0000"/>
        </w:rPr>
        <w:t>,</w:t>
      </w:r>
      <w:r>
        <w:rPr>
          <w:rFonts w:ascii="Times New Roman" w:hAnsi="Times New Roman"/>
          <w:color w:val="000000"/>
        </w:rPr>
        <w:t xml:space="preserve"> </w:t>
      </w:r>
      <w:proofErr w:type="spellStart"/>
      <w:r w:rsidRPr="0033315D">
        <w:rPr>
          <w:rFonts w:ascii="Times New Roman" w:hAnsi="Times New Roman"/>
          <w:strike/>
          <w:color w:val="FF0000"/>
        </w:rPr>
        <w:t>osoby</w:t>
      </w:r>
      <w:proofErr w:type="spellEnd"/>
      <w:r w:rsidRPr="0033315D">
        <w:rPr>
          <w:rFonts w:ascii="Times New Roman" w:hAnsi="Times New Roman"/>
          <w:strike/>
          <w:color w:val="FF0000"/>
        </w:rPr>
        <w:t xml:space="preserve"> </w:t>
      </w:r>
      <w:proofErr w:type="spellStart"/>
      <w:r w:rsidRPr="0033315D">
        <w:rPr>
          <w:rFonts w:ascii="Times New Roman" w:hAnsi="Times New Roman"/>
          <w:strike/>
          <w:color w:val="FF0000"/>
        </w:rPr>
        <w:t>alebo</w:t>
      </w:r>
      <w:proofErr w:type="spellEnd"/>
      <w:r w:rsidRPr="0033315D">
        <w:rPr>
          <w:rFonts w:ascii="Times New Roman" w:hAnsi="Times New Roman"/>
          <w:strike/>
          <w:color w:val="FF0000"/>
        </w:rPr>
        <w:t xml:space="preserve"> </w:t>
      </w:r>
      <w:proofErr w:type="spellStart"/>
      <w:r w:rsidRPr="0033315D">
        <w:rPr>
          <w:rFonts w:ascii="Times New Roman" w:hAnsi="Times New Roman"/>
          <w:strike/>
          <w:color w:val="FF0000"/>
        </w:rPr>
        <w:t>štátneho</w:t>
      </w:r>
      <w:proofErr w:type="spellEnd"/>
      <w:r w:rsidRPr="0033315D">
        <w:rPr>
          <w:rFonts w:ascii="Times New Roman" w:hAnsi="Times New Roman"/>
          <w:strike/>
          <w:color w:val="FF0000"/>
        </w:rPr>
        <w:t xml:space="preserve"> </w:t>
      </w:r>
      <w:proofErr w:type="spellStart"/>
      <w:r w:rsidRPr="0033315D">
        <w:rPr>
          <w:rFonts w:ascii="Times New Roman" w:hAnsi="Times New Roman"/>
          <w:strike/>
          <w:color w:val="FF0000"/>
        </w:rPr>
        <w:t>občianstva</w:t>
      </w:r>
      <w:proofErr w:type="spellEnd"/>
      <w:r w:rsidR="00C76003">
        <w:rPr>
          <w:rFonts w:ascii="Times New Roman" w:hAnsi="Times New Roman"/>
          <w:strike/>
          <w:color w:val="FF0000"/>
        </w:rPr>
        <w:t xml:space="preserve"> </w:t>
      </w:r>
      <w:proofErr w:type="spellStart"/>
      <w:r w:rsidRPr="00C76003">
        <w:rPr>
          <w:rFonts w:ascii="Times New Roman" w:hAnsi="Times New Roman"/>
          <w:strike/>
          <w:color w:val="FF0000"/>
        </w:rPr>
        <w:t>osoby</w:t>
      </w:r>
      <w:r w:rsidR="0033315D" w:rsidRPr="0033315D">
        <w:rPr>
          <w:rFonts w:ascii="Times New Roman" w:hAnsi="Times New Roman"/>
          <w:color w:val="FF0000"/>
        </w:rPr>
        <w:t>miesta</w:t>
      </w:r>
      <w:proofErr w:type="spellEnd"/>
      <w:r w:rsidR="0033315D" w:rsidRPr="0033315D">
        <w:rPr>
          <w:rFonts w:ascii="Times New Roman" w:hAnsi="Times New Roman"/>
          <w:color w:val="FF0000"/>
        </w:rPr>
        <w:t xml:space="preserve"> </w:t>
      </w:r>
      <w:proofErr w:type="spellStart"/>
      <w:r w:rsidR="0033315D" w:rsidRPr="0033315D">
        <w:rPr>
          <w:rFonts w:ascii="Times New Roman" w:hAnsi="Times New Roman"/>
          <w:color w:val="FF0000"/>
        </w:rPr>
        <w:t>trvalého</w:t>
      </w:r>
      <w:proofErr w:type="spellEnd"/>
      <w:r w:rsidR="0033315D" w:rsidRPr="0033315D">
        <w:rPr>
          <w:rFonts w:ascii="Times New Roman" w:hAnsi="Times New Roman"/>
          <w:color w:val="FF0000"/>
        </w:rPr>
        <w:t xml:space="preserve"> </w:t>
      </w:r>
      <w:proofErr w:type="spellStart"/>
      <w:r w:rsidR="0033315D" w:rsidRPr="0033315D">
        <w:rPr>
          <w:rFonts w:ascii="Times New Roman" w:hAnsi="Times New Roman"/>
          <w:color w:val="FF0000"/>
        </w:rPr>
        <w:t>pobytu</w:t>
      </w:r>
      <w:proofErr w:type="spellEnd"/>
      <w:r w:rsidR="0033315D" w:rsidRPr="0033315D">
        <w:rPr>
          <w:rFonts w:ascii="Times New Roman" w:hAnsi="Times New Roman"/>
          <w:color w:val="FF0000"/>
        </w:rPr>
        <w:t xml:space="preserve"> </w:t>
      </w:r>
      <w:proofErr w:type="spellStart"/>
      <w:r w:rsidR="0033315D" w:rsidRPr="0033315D">
        <w:rPr>
          <w:rFonts w:ascii="Times New Roman" w:hAnsi="Times New Roman"/>
          <w:color w:val="FF0000"/>
        </w:rPr>
        <w:t>alebo</w:t>
      </w:r>
      <w:proofErr w:type="spellEnd"/>
      <w:r w:rsidR="0033315D" w:rsidRPr="0033315D">
        <w:rPr>
          <w:rFonts w:ascii="Times New Roman" w:hAnsi="Times New Roman"/>
          <w:color w:val="FF0000"/>
        </w:rPr>
        <w:t xml:space="preserve"> </w:t>
      </w:r>
      <w:proofErr w:type="spellStart"/>
      <w:r w:rsidR="0033315D" w:rsidRPr="0033315D">
        <w:rPr>
          <w:rFonts w:ascii="Times New Roman" w:hAnsi="Times New Roman"/>
          <w:color w:val="FF0000"/>
        </w:rPr>
        <w:t>štátneho</w:t>
      </w:r>
      <w:proofErr w:type="spellEnd"/>
      <w:r w:rsidR="0033315D" w:rsidRPr="0033315D">
        <w:rPr>
          <w:rFonts w:ascii="Times New Roman" w:hAnsi="Times New Roman"/>
          <w:color w:val="FF0000"/>
        </w:rPr>
        <w:t xml:space="preserve"> </w:t>
      </w:r>
      <w:proofErr w:type="spellStart"/>
      <w:r w:rsidR="0033315D" w:rsidRPr="0033315D">
        <w:rPr>
          <w:rFonts w:ascii="Times New Roman" w:hAnsi="Times New Roman"/>
          <w:color w:val="FF0000"/>
        </w:rPr>
        <w:t>občianstva</w:t>
      </w:r>
      <w:proofErr w:type="spellEnd"/>
      <w:r w:rsidR="0033315D" w:rsidRPr="0033315D">
        <w:rPr>
          <w:rFonts w:ascii="Times New Roman" w:hAnsi="Times New Roman"/>
          <w:color w:val="FF0000"/>
        </w:rPr>
        <w:t xml:space="preserve"> </w:t>
      </w:r>
      <w:proofErr w:type="spellStart"/>
      <w:r w:rsidR="0033315D" w:rsidRPr="0033315D">
        <w:rPr>
          <w:rFonts w:ascii="Times New Roman" w:hAnsi="Times New Roman"/>
          <w:color w:val="FF0000"/>
        </w:rPr>
        <w:t>osoby</w:t>
      </w:r>
      <w:proofErr w:type="spellEnd"/>
      <w:r w:rsidRPr="0033315D">
        <w:rPr>
          <w:rFonts w:ascii="Times New Roman" w:hAnsi="Times New Roman"/>
        </w:rPr>
        <w:t>,</w:t>
      </w:r>
      <w:r>
        <w:rPr>
          <w:rFonts w:ascii="Times New Roman" w:hAnsi="Times New Roman"/>
          <w:color w:val="000000"/>
        </w:rPr>
        <w:t xml:space="preserve"> </w:t>
      </w:r>
      <w:proofErr w:type="spellStart"/>
      <w:r>
        <w:rPr>
          <w:rFonts w:ascii="Times New Roman" w:hAnsi="Times New Roman"/>
          <w:color w:val="000000"/>
        </w:rPr>
        <w:t>ktorá</w:t>
      </w:r>
      <w:proofErr w:type="spellEnd"/>
      <w:r>
        <w:rPr>
          <w:rFonts w:ascii="Times New Roman" w:hAnsi="Times New Roman"/>
          <w:color w:val="000000"/>
        </w:rPr>
        <w:t xml:space="preserve"> je </w:t>
      </w:r>
      <w:proofErr w:type="spellStart"/>
      <w:r>
        <w:rPr>
          <w:rFonts w:ascii="Times New Roman" w:hAnsi="Times New Roman"/>
          <w:color w:val="000000"/>
        </w:rPr>
        <w:t>štatutárnym</w:t>
      </w:r>
      <w:proofErr w:type="spellEnd"/>
      <w:r>
        <w:rPr>
          <w:rFonts w:ascii="Times New Roman" w:hAnsi="Times New Roman"/>
          <w:color w:val="000000"/>
        </w:rPr>
        <w:t xml:space="preserve"> </w:t>
      </w:r>
      <w:proofErr w:type="spellStart"/>
      <w:r>
        <w:rPr>
          <w:rFonts w:ascii="Times New Roman" w:hAnsi="Times New Roman"/>
          <w:color w:val="000000"/>
        </w:rPr>
        <w:t>orgánom</w:t>
      </w:r>
      <w:proofErr w:type="spellEnd"/>
      <w:r>
        <w:rPr>
          <w:rFonts w:ascii="Times New Roman" w:hAnsi="Times New Roman"/>
          <w:color w:val="000000"/>
        </w:rPr>
        <w:t xml:space="preserve"> </w:t>
      </w:r>
      <w:proofErr w:type="spellStart"/>
      <w:r>
        <w:rPr>
          <w:rFonts w:ascii="Times New Roman" w:hAnsi="Times New Roman"/>
          <w:color w:val="000000"/>
        </w:rPr>
        <w:t>právnickej</w:t>
      </w:r>
      <w:proofErr w:type="spellEnd"/>
      <w:r>
        <w:rPr>
          <w:rFonts w:ascii="Times New Roman" w:hAnsi="Times New Roman"/>
          <w:color w:val="000000"/>
        </w:rPr>
        <w:t xml:space="preserve"> </w:t>
      </w:r>
      <w:proofErr w:type="spellStart"/>
      <w:r>
        <w:rPr>
          <w:rFonts w:ascii="Times New Roman" w:hAnsi="Times New Roman"/>
          <w:color w:val="000000"/>
        </w:rPr>
        <w:t>osoby</w:t>
      </w:r>
      <w:proofErr w:type="spellEnd"/>
      <w:r>
        <w:rPr>
          <w:rFonts w:ascii="Times New Roman" w:hAnsi="Times New Roman"/>
          <w:color w:val="000000"/>
        </w:rPr>
        <w:t xml:space="preserve">, </w:t>
      </w:r>
      <w:proofErr w:type="spellStart"/>
      <w:r>
        <w:rPr>
          <w:rFonts w:ascii="Times New Roman" w:hAnsi="Times New Roman"/>
          <w:color w:val="000000"/>
        </w:rPr>
        <w:t>ktorá</w:t>
      </w:r>
      <w:proofErr w:type="spellEnd"/>
      <w:r>
        <w:rPr>
          <w:rFonts w:ascii="Times New Roman" w:hAnsi="Times New Roman"/>
          <w:color w:val="000000"/>
        </w:rPr>
        <w:t xml:space="preserve"> je </w:t>
      </w:r>
      <w:proofErr w:type="spellStart"/>
      <w:r>
        <w:rPr>
          <w:rFonts w:ascii="Times New Roman" w:hAnsi="Times New Roman"/>
          <w:color w:val="000000"/>
        </w:rPr>
        <w:t>držiteľom</w:t>
      </w:r>
      <w:proofErr w:type="spellEnd"/>
      <w:r>
        <w:rPr>
          <w:rFonts w:ascii="Times New Roman" w:hAnsi="Times New Roman"/>
          <w:color w:val="000000"/>
        </w:rPr>
        <w:t xml:space="preserve"> </w:t>
      </w:r>
      <w:proofErr w:type="spellStart"/>
      <w:r>
        <w:rPr>
          <w:rFonts w:ascii="Times New Roman" w:hAnsi="Times New Roman"/>
          <w:color w:val="000000"/>
        </w:rPr>
        <w:t>povolenia</w:t>
      </w:r>
      <w:proofErr w:type="spellEnd"/>
      <w:r>
        <w:rPr>
          <w:rFonts w:ascii="Times New Roman" w:hAnsi="Times New Roman"/>
          <w:color w:val="000000"/>
        </w:rPr>
        <w:t xml:space="preserve"> </w:t>
      </w:r>
      <w:proofErr w:type="spellStart"/>
      <w:r>
        <w:rPr>
          <w:rFonts w:ascii="Times New Roman" w:hAnsi="Times New Roman"/>
          <w:color w:val="000000"/>
        </w:rPr>
        <w:t>alebo</w:t>
      </w:r>
      <w:proofErr w:type="spellEnd"/>
      <w:r>
        <w:rPr>
          <w:rFonts w:ascii="Times New Roman" w:hAnsi="Times New Roman"/>
          <w:color w:val="000000"/>
        </w:rPr>
        <w:t xml:space="preserve"> </w:t>
      </w:r>
      <w:proofErr w:type="spellStart"/>
      <w:r>
        <w:rPr>
          <w:rFonts w:ascii="Times New Roman" w:hAnsi="Times New Roman"/>
          <w:color w:val="000000"/>
        </w:rPr>
        <w:t>členom</w:t>
      </w:r>
      <w:proofErr w:type="spellEnd"/>
      <w:r>
        <w:rPr>
          <w:rFonts w:ascii="Times New Roman" w:hAnsi="Times New Roman"/>
          <w:color w:val="000000"/>
        </w:rPr>
        <w:t xml:space="preserve"> </w:t>
      </w:r>
      <w:proofErr w:type="spellStart"/>
      <w:r>
        <w:rPr>
          <w:rFonts w:ascii="Times New Roman" w:hAnsi="Times New Roman"/>
          <w:color w:val="000000"/>
        </w:rPr>
        <w:t>jej</w:t>
      </w:r>
      <w:proofErr w:type="spellEnd"/>
      <w:r>
        <w:rPr>
          <w:rFonts w:ascii="Times New Roman" w:hAnsi="Times New Roman"/>
          <w:color w:val="000000"/>
        </w:rPr>
        <w:t xml:space="preserve"> </w:t>
      </w:r>
      <w:proofErr w:type="spellStart"/>
      <w:r>
        <w:rPr>
          <w:rFonts w:ascii="Times New Roman" w:hAnsi="Times New Roman"/>
          <w:color w:val="000000"/>
        </w:rPr>
        <w:t>štatutárneho</w:t>
      </w:r>
      <w:proofErr w:type="spellEnd"/>
      <w:r>
        <w:rPr>
          <w:rFonts w:ascii="Times New Roman" w:hAnsi="Times New Roman"/>
          <w:color w:val="000000"/>
        </w:rPr>
        <w:t xml:space="preserve"> </w:t>
      </w:r>
      <w:proofErr w:type="spellStart"/>
      <w:r>
        <w:rPr>
          <w:rFonts w:ascii="Times New Roman" w:hAnsi="Times New Roman"/>
          <w:color w:val="000000"/>
        </w:rPr>
        <w:t>orgánu</w:t>
      </w:r>
      <w:proofErr w:type="spellEnd"/>
      <w:r>
        <w:rPr>
          <w:rFonts w:ascii="Times New Roman" w:hAnsi="Times New Roman"/>
          <w:color w:val="000000"/>
        </w:rPr>
        <w:t xml:space="preserve">, </w:t>
      </w:r>
      <w:bookmarkEnd w:id="475"/>
    </w:p>
    <w:p w14:paraId="24CBBC49" w14:textId="77777777" w:rsidR="003A6A39" w:rsidRDefault="00C04696">
      <w:pPr>
        <w:spacing w:before="225" w:after="225" w:line="264" w:lineRule="auto"/>
        <w:ind w:left="420"/>
      </w:pPr>
      <w:bookmarkStart w:id="476" w:name="paragraf-10.odsek-1.pismeno-c"/>
      <w:bookmarkEnd w:id="473"/>
      <w:r>
        <w:rPr>
          <w:rFonts w:ascii="Times New Roman" w:hAnsi="Times New Roman"/>
          <w:color w:val="000000"/>
        </w:rPr>
        <w:t xml:space="preserve"> </w:t>
      </w:r>
      <w:bookmarkStart w:id="477" w:name="paragraf-10.odsek-1.pismeno-c.oznacenie"/>
      <w:r>
        <w:rPr>
          <w:rFonts w:ascii="Times New Roman" w:hAnsi="Times New Roman"/>
          <w:color w:val="000000"/>
        </w:rPr>
        <w:t xml:space="preserve">c) </w:t>
      </w:r>
      <w:bookmarkStart w:id="478" w:name="paragraf-10.odsek-1.pismeno-c.text"/>
      <w:bookmarkEnd w:id="477"/>
      <w:proofErr w:type="spellStart"/>
      <w:r>
        <w:rPr>
          <w:rFonts w:ascii="Times New Roman" w:hAnsi="Times New Roman"/>
          <w:color w:val="000000"/>
        </w:rPr>
        <w:t>názvu</w:t>
      </w:r>
      <w:proofErr w:type="spellEnd"/>
      <w:r>
        <w:rPr>
          <w:rFonts w:ascii="Times New Roman" w:hAnsi="Times New Roman"/>
          <w:color w:val="000000"/>
        </w:rPr>
        <w:t xml:space="preserve"> </w:t>
      </w:r>
      <w:proofErr w:type="spellStart"/>
      <w:r>
        <w:rPr>
          <w:rFonts w:ascii="Times New Roman" w:hAnsi="Times New Roman"/>
          <w:color w:val="000000"/>
        </w:rPr>
        <w:t>lekárne</w:t>
      </w:r>
      <w:proofErr w:type="spellEnd"/>
      <w:r>
        <w:rPr>
          <w:rFonts w:ascii="Times New Roman" w:hAnsi="Times New Roman"/>
          <w:color w:val="000000"/>
        </w:rPr>
        <w:t xml:space="preserve">, </w:t>
      </w:r>
      <w:proofErr w:type="spellStart"/>
      <w:r>
        <w:rPr>
          <w:rFonts w:ascii="Times New Roman" w:hAnsi="Times New Roman"/>
          <w:color w:val="000000"/>
        </w:rPr>
        <w:t>ak</w:t>
      </w:r>
      <w:proofErr w:type="spellEnd"/>
      <w:r>
        <w:rPr>
          <w:rFonts w:ascii="Times New Roman" w:hAnsi="Times New Roman"/>
          <w:color w:val="000000"/>
        </w:rPr>
        <w:t xml:space="preserve"> ide o </w:t>
      </w:r>
      <w:proofErr w:type="spellStart"/>
      <w:r>
        <w:rPr>
          <w:rFonts w:ascii="Times New Roman" w:hAnsi="Times New Roman"/>
          <w:color w:val="000000"/>
        </w:rPr>
        <w:t>držiteľa</w:t>
      </w:r>
      <w:proofErr w:type="spellEnd"/>
      <w:r>
        <w:rPr>
          <w:rFonts w:ascii="Times New Roman" w:hAnsi="Times New Roman"/>
          <w:color w:val="000000"/>
        </w:rPr>
        <w:t xml:space="preserve"> </w:t>
      </w:r>
      <w:proofErr w:type="spellStart"/>
      <w:r>
        <w:rPr>
          <w:rFonts w:ascii="Times New Roman" w:hAnsi="Times New Roman"/>
          <w:color w:val="000000"/>
        </w:rPr>
        <w:t>povolenia</w:t>
      </w:r>
      <w:proofErr w:type="spellEnd"/>
      <w:r>
        <w:rPr>
          <w:rFonts w:ascii="Times New Roman" w:hAnsi="Times New Roman"/>
          <w:color w:val="000000"/>
        </w:rPr>
        <w:t xml:space="preserve"> </w:t>
      </w:r>
      <w:proofErr w:type="spellStart"/>
      <w:r>
        <w:rPr>
          <w:rFonts w:ascii="Times New Roman" w:hAnsi="Times New Roman"/>
          <w:color w:val="000000"/>
        </w:rPr>
        <w:t>na</w:t>
      </w:r>
      <w:proofErr w:type="spellEnd"/>
      <w:r>
        <w:rPr>
          <w:rFonts w:ascii="Times New Roman" w:hAnsi="Times New Roman"/>
          <w:color w:val="000000"/>
        </w:rPr>
        <w:t xml:space="preserve"> </w:t>
      </w:r>
      <w:proofErr w:type="spellStart"/>
      <w:r>
        <w:rPr>
          <w:rFonts w:ascii="Times New Roman" w:hAnsi="Times New Roman"/>
          <w:color w:val="000000"/>
        </w:rPr>
        <w:t>poskytovanie</w:t>
      </w:r>
      <w:proofErr w:type="spellEnd"/>
      <w:r>
        <w:rPr>
          <w:rFonts w:ascii="Times New Roman" w:hAnsi="Times New Roman"/>
          <w:color w:val="000000"/>
        </w:rPr>
        <w:t xml:space="preserve"> </w:t>
      </w:r>
      <w:proofErr w:type="spellStart"/>
      <w:r>
        <w:rPr>
          <w:rFonts w:ascii="Times New Roman" w:hAnsi="Times New Roman"/>
          <w:color w:val="000000"/>
        </w:rPr>
        <w:t>lekárenskej</w:t>
      </w:r>
      <w:proofErr w:type="spellEnd"/>
      <w:r>
        <w:rPr>
          <w:rFonts w:ascii="Times New Roman" w:hAnsi="Times New Roman"/>
          <w:color w:val="000000"/>
        </w:rPr>
        <w:t xml:space="preserve"> </w:t>
      </w:r>
      <w:proofErr w:type="spellStart"/>
      <w:r>
        <w:rPr>
          <w:rFonts w:ascii="Times New Roman" w:hAnsi="Times New Roman"/>
          <w:color w:val="000000"/>
        </w:rPr>
        <w:t>starostlivosti</w:t>
      </w:r>
      <w:proofErr w:type="spellEnd"/>
      <w:r>
        <w:rPr>
          <w:rFonts w:ascii="Times New Roman" w:hAnsi="Times New Roman"/>
          <w:color w:val="000000"/>
        </w:rPr>
        <w:t xml:space="preserve">. </w:t>
      </w:r>
      <w:bookmarkEnd w:id="478"/>
    </w:p>
    <w:p w14:paraId="3702F7A4" w14:textId="77777777" w:rsidR="003A6A39" w:rsidRDefault="00C04696">
      <w:pPr>
        <w:spacing w:before="225" w:after="225" w:line="264" w:lineRule="auto"/>
        <w:ind w:left="345"/>
      </w:pPr>
      <w:bookmarkStart w:id="479" w:name="paragraf-10.odsek-2"/>
      <w:bookmarkEnd w:id="467"/>
      <w:bookmarkEnd w:id="476"/>
      <w:r>
        <w:rPr>
          <w:rFonts w:ascii="Times New Roman" w:hAnsi="Times New Roman"/>
          <w:color w:val="000000"/>
        </w:rPr>
        <w:lastRenderedPageBreak/>
        <w:t xml:space="preserve"> </w:t>
      </w:r>
      <w:bookmarkStart w:id="480" w:name="paragraf-10.odsek-2.oznacenie"/>
      <w:r>
        <w:rPr>
          <w:rFonts w:ascii="Times New Roman" w:hAnsi="Times New Roman"/>
          <w:color w:val="000000"/>
        </w:rPr>
        <w:t xml:space="preserve">(2) </w:t>
      </w:r>
      <w:bookmarkStart w:id="481" w:name="paragraf-10.odsek-2.text"/>
      <w:bookmarkEnd w:id="480"/>
      <w:proofErr w:type="spellStart"/>
      <w:r>
        <w:rPr>
          <w:rFonts w:ascii="Times New Roman" w:hAnsi="Times New Roman"/>
          <w:color w:val="000000"/>
        </w:rPr>
        <w:t>Zmena</w:t>
      </w:r>
      <w:proofErr w:type="spellEnd"/>
      <w:r>
        <w:rPr>
          <w:rFonts w:ascii="Times New Roman" w:hAnsi="Times New Roman"/>
          <w:color w:val="000000"/>
        </w:rPr>
        <w:t xml:space="preserve"> v </w:t>
      </w:r>
      <w:proofErr w:type="spellStart"/>
      <w:r>
        <w:rPr>
          <w:rFonts w:ascii="Times New Roman" w:hAnsi="Times New Roman"/>
          <w:color w:val="000000"/>
        </w:rPr>
        <w:t>druhu</w:t>
      </w:r>
      <w:proofErr w:type="spellEnd"/>
      <w:r>
        <w:rPr>
          <w:rFonts w:ascii="Times New Roman" w:hAnsi="Times New Roman"/>
          <w:color w:val="000000"/>
        </w:rPr>
        <w:t xml:space="preserve"> </w:t>
      </w:r>
      <w:proofErr w:type="spellStart"/>
      <w:r>
        <w:rPr>
          <w:rFonts w:ascii="Times New Roman" w:hAnsi="Times New Roman"/>
          <w:color w:val="000000"/>
        </w:rPr>
        <w:t>alebo</w:t>
      </w:r>
      <w:proofErr w:type="spellEnd"/>
      <w:r>
        <w:rPr>
          <w:rFonts w:ascii="Times New Roman" w:hAnsi="Times New Roman"/>
          <w:color w:val="000000"/>
        </w:rPr>
        <w:t xml:space="preserve"> </w:t>
      </w:r>
      <w:proofErr w:type="spellStart"/>
      <w:r>
        <w:rPr>
          <w:rFonts w:ascii="Times New Roman" w:hAnsi="Times New Roman"/>
          <w:color w:val="000000"/>
        </w:rPr>
        <w:t>zmena</w:t>
      </w:r>
      <w:proofErr w:type="spellEnd"/>
      <w:r>
        <w:rPr>
          <w:rFonts w:ascii="Times New Roman" w:hAnsi="Times New Roman"/>
          <w:color w:val="000000"/>
        </w:rPr>
        <w:t xml:space="preserve"> v </w:t>
      </w:r>
      <w:proofErr w:type="spellStart"/>
      <w:r>
        <w:rPr>
          <w:rFonts w:ascii="Times New Roman" w:hAnsi="Times New Roman"/>
          <w:color w:val="000000"/>
        </w:rPr>
        <w:t>rozsahu</w:t>
      </w:r>
      <w:proofErr w:type="spellEnd"/>
      <w:r>
        <w:rPr>
          <w:rFonts w:ascii="Times New Roman" w:hAnsi="Times New Roman"/>
          <w:color w:val="000000"/>
        </w:rPr>
        <w:t xml:space="preserve"> </w:t>
      </w:r>
      <w:proofErr w:type="spellStart"/>
      <w:r>
        <w:rPr>
          <w:rFonts w:ascii="Times New Roman" w:hAnsi="Times New Roman"/>
          <w:color w:val="000000"/>
        </w:rPr>
        <w:t>zaobchádzania</w:t>
      </w:r>
      <w:proofErr w:type="spellEnd"/>
      <w:r>
        <w:rPr>
          <w:rFonts w:ascii="Times New Roman" w:hAnsi="Times New Roman"/>
          <w:color w:val="000000"/>
        </w:rPr>
        <w:t xml:space="preserve"> s </w:t>
      </w:r>
      <w:proofErr w:type="spellStart"/>
      <w:r>
        <w:rPr>
          <w:rFonts w:ascii="Times New Roman" w:hAnsi="Times New Roman"/>
          <w:color w:val="000000"/>
        </w:rPr>
        <w:t>omamnými</w:t>
      </w:r>
      <w:proofErr w:type="spellEnd"/>
      <w:r>
        <w:rPr>
          <w:rFonts w:ascii="Times New Roman" w:hAnsi="Times New Roman"/>
          <w:color w:val="000000"/>
        </w:rPr>
        <w:t xml:space="preserve"> a </w:t>
      </w:r>
      <w:proofErr w:type="spellStart"/>
      <w:r>
        <w:rPr>
          <w:rFonts w:ascii="Times New Roman" w:hAnsi="Times New Roman"/>
          <w:color w:val="000000"/>
        </w:rPr>
        <w:t>psychotropnými</w:t>
      </w:r>
      <w:proofErr w:type="spellEnd"/>
      <w:r>
        <w:rPr>
          <w:rFonts w:ascii="Times New Roman" w:hAnsi="Times New Roman"/>
          <w:color w:val="000000"/>
        </w:rPr>
        <w:t xml:space="preserve"> </w:t>
      </w:r>
      <w:proofErr w:type="spellStart"/>
      <w:r>
        <w:rPr>
          <w:rFonts w:ascii="Times New Roman" w:hAnsi="Times New Roman"/>
          <w:color w:val="000000"/>
        </w:rPr>
        <w:t>látkami</w:t>
      </w:r>
      <w:proofErr w:type="spellEnd"/>
      <w:r>
        <w:rPr>
          <w:rFonts w:ascii="Times New Roman" w:hAnsi="Times New Roman"/>
          <w:color w:val="000000"/>
        </w:rPr>
        <w:t xml:space="preserve">, </w:t>
      </w:r>
      <w:proofErr w:type="spellStart"/>
      <w:r>
        <w:rPr>
          <w:rFonts w:ascii="Times New Roman" w:hAnsi="Times New Roman"/>
          <w:color w:val="000000"/>
        </w:rPr>
        <w:t>zmena</w:t>
      </w:r>
      <w:proofErr w:type="spellEnd"/>
      <w:r>
        <w:rPr>
          <w:rFonts w:ascii="Times New Roman" w:hAnsi="Times New Roman"/>
          <w:color w:val="000000"/>
        </w:rPr>
        <w:t xml:space="preserve"> </w:t>
      </w:r>
      <w:proofErr w:type="spellStart"/>
      <w:r>
        <w:rPr>
          <w:rFonts w:ascii="Times New Roman" w:hAnsi="Times New Roman"/>
          <w:color w:val="000000"/>
        </w:rPr>
        <w:t>miesta</w:t>
      </w:r>
      <w:proofErr w:type="spellEnd"/>
      <w:r>
        <w:rPr>
          <w:rFonts w:ascii="Times New Roman" w:hAnsi="Times New Roman"/>
          <w:color w:val="000000"/>
        </w:rPr>
        <w:t xml:space="preserve"> </w:t>
      </w:r>
      <w:proofErr w:type="spellStart"/>
      <w:r>
        <w:rPr>
          <w:rFonts w:ascii="Times New Roman" w:hAnsi="Times New Roman"/>
          <w:color w:val="000000"/>
        </w:rPr>
        <w:t>výkonu</w:t>
      </w:r>
      <w:proofErr w:type="spellEnd"/>
      <w:r>
        <w:rPr>
          <w:rFonts w:ascii="Times New Roman" w:hAnsi="Times New Roman"/>
          <w:color w:val="000000"/>
        </w:rPr>
        <w:t xml:space="preserve"> </w:t>
      </w:r>
      <w:proofErr w:type="spellStart"/>
      <w:r>
        <w:rPr>
          <w:rFonts w:ascii="Times New Roman" w:hAnsi="Times New Roman"/>
          <w:color w:val="000000"/>
        </w:rPr>
        <w:t>činnosti</w:t>
      </w:r>
      <w:proofErr w:type="spellEnd"/>
      <w:r w:rsidR="0033315D" w:rsidRPr="0065101A">
        <w:rPr>
          <w:rFonts w:ascii="Times New Roman" w:hAnsi="Times New Roman"/>
          <w:color w:val="FF0000"/>
        </w:rPr>
        <w:t xml:space="preserve">, </w:t>
      </w:r>
      <w:proofErr w:type="spellStart"/>
      <w:r w:rsidR="0033315D" w:rsidRPr="0065101A">
        <w:rPr>
          <w:rFonts w:ascii="Times New Roman" w:hAnsi="Times New Roman"/>
          <w:color w:val="FF0000"/>
        </w:rPr>
        <w:t>zmena</w:t>
      </w:r>
      <w:proofErr w:type="spellEnd"/>
      <w:r w:rsidR="0033315D" w:rsidRPr="0065101A">
        <w:rPr>
          <w:rFonts w:ascii="Times New Roman" w:hAnsi="Times New Roman"/>
          <w:color w:val="FF0000"/>
        </w:rPr>
        <w:t xml:space="preserve"> </w:t>
      </w:r>
      <w:proofErr w:type="spellStart"/>
      <w:r w:rsidR="0033315D" w:rsidRPr="0065101A">
        <w:rPr>
          <w:rFonts w:ascii="Times New Roman" w:hAnsi="Times New Roman"/>
          <w:color w:val="FF0000"/>
        </w:rPr>
        <w:t>motorových</w:t>
      </w:r>
      <w:proofErr w:type="spellEnd"/>
      <w:r w:rsidR="0033315D" w:rsidRPr="0065101A">
        <w:rPr>
          <w:rFonts w:ascii="Times New Roman" w:hAnsi="Times New Roman"/>
          <w:color w:val="FF0000"/>
        </w:rPr>
        <w:t xml:space="preserve"> </w:t>
      </w:r>
      <w:proofErr w:type="spellStart"/>
      <w:r w:rsidR="0033315D" w:rsidRPr="0065101A">
        <w:rPr>
          <w:rFonts w:ascii="Times New Roman" w:hAnsi="Times New Roman"/>
          <w:color w:val="FF0000"/>
        </w:rPr>
        <w:t>vozidiel</w:t>
      </w:r>
      <w:proofErr w:type="spellEnd"/>
      <w:r w:rsidR="0033315D" w:rsidRPr="0065101A">
        <w:rPr>
          <w:rFonts w:ascii="Times New Roman" w:hAnsi="Times New Roman"/>
          <w:color w:val="FF0000"/>
        </w:rPr>
        <w:t xml:space="preserve"> v </w:t>
      </w:r>
      <w:proofErr w:type="spellStart"/>
      <w:r w:rsidR="0033315D" w:rsidRPr="0065101A">
        <w:rPr>
          <w:rFonts w:ascii="Times New Roman" w:hAnsi="Times New Roman"/>
          <w:color w:val="FF0000"/>
        </w:rPr>
        <w:t>prípade</w:t>
      </w:r>
      <w:proofErr w:type="spellEnd"/>
      <w:r w:rsidR="0033315D" w:rsidRPr="0065101A">
        <w:rPr>
          <w:rFonts w:ascii="Times New Roman" w:hAnsi="Times New Roman"/>
          <w:color w:val="FF0000"/>
        </w:rPr>
        <w:t xml:space="preserve"> </w:t>
      </w:r>
      <w:proofErr w:type="spellStart"/>
      <w:r w:rsidR="0033315D" w:rsidRPr="0065101A">
        <w:rPr>
          <w:rFonts w:ascii="Times New Roman" w:hAnsi="Times New Roman"/>
          <w:color w:val="FF0000"/>
        </w:rPr>
        <w:t>povolenia</w:t>
      </w:r>
      <w:proofErr w:type="spellEnd"/>
      <w:r w:rsidR="0033315D" w:rsidRPr="0065101A">
        <w:rPr>
          <w:rFonts w:ascii="Times New Roman" w:hAnsi="Times New Roman"/>
          <w:color w:val="FF0000"/>
        </w:rPr>
        <w:t xml:space="preserve"> </w:t>
      </w:r>
      <w:proofErr w:type="spellStart"/>
      <w:r w:rsidR="0033315D" w:rsidRPr="0065101A">
        <w:rPr>
          <w:rFonts w:ascii="Times New Roman" w:hAnsi="Times New Roman"/>
          <w:color w:val="FF0000"/>
        </w:rPr>
        <w:t>prepravy</w:t>
      </w:r>
      <w:proofErr w:type="spellEnd"/>
      <w:r w:rsidRPr="0065101A">
        <w:rPr>
          <w:rFonts w:ascii="Times New Roman" w:hAnsi="Times New Roman"/>
          <w:color w:val="FF0000"/>
        </w:rPr>
        <w:t xml:space="preserve"> </w:t>
      </w:r>
      <w:r>
        <w:rPr>
          <w:rFonts w:ascii="Times New Roman" w:hAnsi="Times New Roman"/>
          <w:color w:val="000000"/>
        </w:rPr>
        <w:t xml:space="preserve">a </w:t>
      </w:r>
      <w:proofErr w:type="spellStart"/>
      <w:r>
        <w:rPr>
          <w:rFonts w:ascii="Times New Roman" w:hAnsi="Times New Roman"/>
          <w:color w:val="000000"/>
        </w:rPr>
        <w:t>zmena</w:t>
      </w:r>
      <w:proofErr w:type="spellEnd"/>
      <w:r>
        <w:rPr>
          <w:rFonts w:ascii="Times New Roman" w:hAnsi="Times New Roman"/>
          <w:color w:val="000000"/>
        </w:rPr>
        <w:t xml:space="preserve"> </w:t>
      </w:r>
      <w:proofErr w:type="spellStart"/>
      <w:r>
        <w:rPr>
          <w:rFonts w:ascii="Times New Roman" w:hAnsi="Times New Roman"/>
          <w:color w:val="000000"/>
        </w:rPr>
        <w:t>osoby</w:t>
      </w:r>
      <w:proofErr w:type="spellEnd"/>
      <w:r>
        <w:rPr>
          <w:rFonts w:ascii="Times New Roman" w:hAnsi="Times New Roman"/>
          <w:color w:val="000000"/>
        </w:rPr>
        <w:t xml:space="preserve"> </w:t>
      </w:r>
      <w:proofErr w:type="spellStart"/>
      <w:r>
        <w:rPr>
          <w:rFonts w:ascii="Times New Roman" w:hAnsi="Times New Roman"/>
          <w:color w:val="000000"/>
        </w:rPr>
        <w:t>odborného</w:t>
      </w:r>
      <w:proofErr w:type="spellEnd"/>
      <w:r>
        <w:rPr>
          <w:rFonts w:ascii="Times New Roman" w:hAnsi="Times New Roman"/>
          <w:color w:val="000000"/>
        </w:rPr>
        <w:t xml:space="preserve"> </w:t>
      </w:r>
      <w:proofErr w:type="spellStart"/>
      <w:r>
        <w:rPr>
          <w:rFonts w:ascii="Times New Roman" w:hAnsi="Times New Roman"/>
          <w:color w:val="000000"/>
        </w:rPr>
        <w:t>zástupcu</w:t>
      </w:r>
      <w:proofErr w:type="spellEnd"/>
      <w:r>
        <w:rPr>
          <w:rFonts w:ascii="Times New Roman" w:hAnsi="Times New Roman"/>
          <w:color w:val="000000"/>
        </w:rPr>
        <w:t xml:space="preserve"> </w:t>
      </w:r>
      <w:proofErr w:type="spellStart"/>
      <w:r>
        <w:rPr>
          <w:rFonts w:ascii="Times New Roman" w:hAnsi="Times New Roman"/>
          <w:color w:val="000000"/>
        </w:rPr>
        <w:t>nie</w:t>
      </w:r>
      <w:proofErr w:type="spellEnd"/>
      <w:r>
        <w:rPr>
          <w:rFonts w:ascii="Times New Roman" w:hAnsi="Times New Roman"/>
          <w:color w:val="000000"/>
        </w:rPr>
        <w:t xml:space="preserve"> je </w:t>
      </w:r>
      <w:proofErr w:type="spellStart"/>
      <w:r>
        <w:rPr>
          <w:rFonts w:ascii="Times New Roman" w:hAnsi="Times New Roman"/>
          <w:color w:val="000000"/>
        </w:rPr>
        <w:t>zmenou</w:t>
      </w:r>
      <w:proofErr w:type="spellEnd"/>
      <w:r>
        <w:rPr>
          <w:rFonts w:ascii="Times New Roman" w:hAnsi="Times New Roman"/>
          <w:color w:val="000000"/>
        </w:rPr>
        <w:t xml:space="preserve"> </w:t>
      </w:r>
      <w:proofErr w:type="spellStart"/>
      <w:r>
        <w:rPr>
          <w:rFonts w:ascii="Times New Roman" w:hAnsi="Times New Roman"/>
          <w:color w:val="000000"/>
        </w:rPr>
        <w:t>údajov</w:t>
      </w:r>
      <w:proofErr w:type="spellEnd"/>
      <w:r>
        <w:rPr>
          <w:rFonts w:ascii="Times New Roman" w:hAnsi="Times New Roman"/>
          <w:color w:val="000000"/>
        </w:rPr>
        <w:t xml:space="preserve"> </w:t>
      </w:r>
      <w:proofErr w:type="spellStart"/>
      <w:r>
        <w:rPr>
          <w:rFonts w:ascii="Times New Roman" w:hAnsi="Times New Roman"/>
          <w:color w:val="000000"/>
        </w:rPr>
        <w:t>uvedených</w:t>
      </w:r>
      <w:proofErr w:type="spellEnd"/>
      <w:r>
        <w:rPr>
          <w:rFonts w:ascii="Times New Roman" w:hAnsi="Times New Roman"/>
          <w:color w:val="000000"/>
        </w:rPr>
        <w:t xml:space="preserve"> v </w:t>
      </w:r>
      <w:proofErr w:type="spellStart"/>
      <w:r>
        <w:rPr>
          <w:rFonts w:ascii="Times New Roman" w:hAnsi="Times New Roman"/>
          <w:color w:val="000000"/>
        </w:rPr>
        <w:t>povolení</w:t>
      </w:r>
      <w:proofErr w:type="spellEnd"/>
      <w:r>
        <w:rPr>
          <w:rFonts w:ascii="Times New Roman" w:hAnsi="Times New Roman"/>
          <w:color w:val="000000"/>
        </w:rPr>
        <w:t xml:space="preserve">, ale </w:t>
      </w:r>
      <w:proofErr w:type="spellStart"/>
      <w:r>
        <w:rPr>
          <w:rFonts w:ascii="Times New Roman" w:hAnsi="Times New Roman"/>
          <w:color w:val="000000"/>
        </w:rPr>
        <w:t>vyžaduje</w:t>
      </w:r>
      <w:proofErr w:type="spellEnd"/>
      <w:r>
        <w:rPr>
          <w:rFonts w:ascii="Times New Roman" w:hAnsi="Times New Roman"/>
          <w:color w:val="000000"/>
        </w:rPr>
        <w:t xml:space="preserve"> </w:t>
      </w:r>
      <w:proofErr w:type="spellStart"/>
      <w:r>
        <w:rPr>
          <w:rFonts w:ascii="Times New Roman" w:hAnsi="Times New Roman"/>
          <w:color w:val="000000"/>
        </w:rPr>
        <w:t>si</w:t>
      </w:r>
      <w:proofErr w:type="spellEnd"/>
      <w:r>
        <w:rPr>
          <w:rFonts w:ascii="Times New Roman" w:hAnsi="Times New Roman"/>
          <w:color w:val="000000"/>
        </w:rPr>
        <w:t xml:space="preserve"> </w:t>
      </w:r>
      <w:proofErr w:type="spellStart"/>
      <w:r>
        <w:rPr>
          <w:rFonts w:ascii="Times New Roman" w:hAnsi="Times New Roman"/>
          <w:color w:val="000000"/>
        </w:rPr>
        <w:t>vydanie</w:t>
      </w:r>
      <w:proofErr w:type="spellEnd"/>
      <w:r>
        <w:rPr>
          <w:rFonts w:ascii="Times New Roman" w:hAnsi="Times New Roman"/>
          <w:color w:val="000000"/>
        </w:rPr>
        <w:t xml:space="preserve"> </w:t>
      </w:r>
      <w:proofErr w:type="spellStart"/>
      <w:r>
        <w:rPr>
          <w:rFonts w:ascii="Times New Roman" w:hAnsi="Times New Roman"/>
          <w:color w:val="000000"/>
        </w:rPr>
        <w:t>nového</w:t>
      </w:r>
      <w:proofErr w:type="spellEnd"/>
      <w:r>
        <w:rPr>
          <w:rFonts w:ascii="Times New Roman" w:hAnsi="Times New Roman"/>
          <w:color w:val="000000"/>
        </w:rPr>
        <w:t xml:space="preserve"> </w:t>
      </w:r>
      <w:proofErr w:type="spellStart"/>
      <w:r>
        <w:rPr>
          <w:rFonts w:ascii="Times New Roman" w:hAnsi="Times New Roman"/>
          <w:color w:val="000000"/>
        </w:rPr>
        <w:t>povolenia</w:t>
      </w:r>
      <w:proofErr w:type="spellEnd"/>
      <w:r>
        <w:rPr>
          <w:rFonts w:ascii="Times New Roman" w:hAnsi="Times New Roman"/>
          <w:color w:val="000000"/>
        </w:rPr>
        <w:t xml:space="preserve">, </w:t>
      </w:r>
      <w:proofErr w:type="spellStart"/>
      <w:r>
        <w:rPr>
          <w:rFonts w:ascii="Times New Roman" w:hAnsi="Times New Roman"/>
          <w:color w:val="000000"/>
        </w:rPr>
        <w:t>ktorým</w:t>
      </w:r>
      <w:proofErr w:type="spellEnd"/>
      <w:r>
        <w:rPr>
          <w:rFonts w:ascii="Times New Roman" w:hAnsi="Times New Roman"/>
          <w:color w:val="000000"/>
        </w:rPr>
        <w:t xml:space="preserve"> </w:t>
      </w:r>
      <w:proofErr w:type="spellStart"/>
      <w:r>
        <w:rPr>
          <w:rFonts w:ascii="Times New Roman" w:hAnsi="Times New Roman"/>
          <w:color w:val="000000"/>
        </w:rPr>
        <w:t>ministerstvo</w:t>
      </w:r>
      <w:proofErr w:type="spellEnd"/>
      <w:r>
        <w:rPr>
          <w:rFonts w:ascii="Times New Roman" w:hAnsi="Times New Roman"/>
          <w:color w:val="000000"/>
        </w:rPr>
        <w:t xml:space="preserve"> </w:t>
      </w:r>
      <w:proofErr w:type="spellStart"/>
      <w:r>
        <w:rPr>
          <w:rFonts w:ascii="Times New Roman" w:hAnsi="Times New Roman"/>
          <w:color w:val="000000"/>
        </w:rPr>
        <w:t>súčasne</w:t>
      </w:r>
      <w:proofErr w:type="spellEnd"/>
      <w:r>
        <w:rPr>
          <w:rFonts w:ascii="Times New Roman" w:hAnsi="Times New Roman"/>
          <w:color w:val="000000"/>
        </w:rPr>
        <w:t xml:space="preserve"> </w:t>
      </w:r>
      <w:proofErr w:type="spellStart"/>
      <w:r>
        <w:rPr>
          <w:rFonts w:ascii="Times New Roman" w:hAnsi="Times New Roman"/>
          <w:color w:val="000000"/>
        </w:rPr>
        <w:t>zruší</w:t>
      </w:r>
      <w:proofErr w:type="spellEnd"/>
      <w:r>
        <w:rPr>
          <w:rFonts w:ascii="Times New Roman" w:hAnsi="Times New Roman"/>
          <w:color w:val="000000"/>
        </w:rPr>
        <w:t xml:space="preserve"> </w:t>
      </w:r>
      <w:proofErr w:type="spellStart"/>
      <w:r>
        <w:rPr>
          <w:rFonts w:ascii="Times New Roman" w:hAnsi="Times New Roman"/>
          <w:color w:val="000000"/>
        </w:rPr>
        <w:t>pôvodné</w:t>
      </w:r>
      <w:proofErr w:type="spellEnd"/>
      <w:r>
        <w:rPr>
          <w:rFonts w:ascii="Times New Roman" w:hAnsi="Times New Roman"/>
          <w:color w:val="000000"/>
        </w:rPr>
        <w:t xml:space="preserve"> </w:t>
      </w:r>
      <w:proofErr w:type="spellStart"/>
      <w:r>
        <w:rPr>
          <w:rFonts w:ascii="Times New Roman" w:hAnsi="Times New Roman"/>
          <w:color w:val="000000"/>
        </w:rPr>
        <w:t>povolenie</w:t>
      </w:r>
      <w:proofErr w:type="spellEnd"/>
      <w:r>
        <w:rPr>
          <w:rFonts w:ascii="Times New Roman" w:hAnsi="Times New Roman"/>
          <w:color w:val="000000"/>
        </w:rPr>
        <w:t xml:space="preserve">. V </w:t>
      </w:r>
      <w:proofErr w:type="spellStart"/>
      <w:r>
        <w:rPr>
          <w:rFonts w:ascii="Times New Roman" w:hAnsi="Times New Roman"/>
          <w:color w:val="000000"/>
        </w:rPr>
        <w:t>žiadosti</w:t>
      </w:r>
      <w:proofErr w:type="spellEnd"/>
      <w:r>
        <w:rPr>
          <w:rFonts w:ascii="Times New Roman" w:hAnsi="Times New Roman"/>
          <w:color w:val="000000"/>
        </w:rPr>
        <w:t xml:space="preserve"> o </w:t>
      </w:r>
      <w:proofErr w:type="spellStart"/>
      <w:r>
        <w:rPr>
          <w:rFonts w:ascii="Times New Roman" w:hAnsi="Times New Roman"/>
          <w:color w:val="000000"/>
        </w:rPr>
        <w:t>vydanie</w:t>
      </w:r>
      <w:proofErr w:type="spellEnd"/>
      <w:r>
        <w:rPr>
          <w:rFonts w:ascii="Times New Roman" w:hAnsi="Times New Roman"/>
          <w:color w:val="000000"/>
        </w:rPr>
        <w:t xml:space="preserve"> </w:t>
      </w:r>
      <w:proofErr w:type="spellStart"/>
      <w:r>
        <w:rPr>
          <w:rFonts w:ascii="Times New Roman" w:hAnsi="Times New Roman"/>
          <w:color w:val="000000"/>
        </w:rPr>
        <w:t>povolenia</w:t>
      </w:r>
      <w:proofErr w:type="spellEnd"/>
      <w:r>
        <w:rPr>
          <w:rFonts w:ascii="Times New Roman" w:hAnsi="Times New Roman"/>
          <w:color w:val="000000"/>
        </w:rPr>
        <w:t xml:space="preserve"> </w:t>
      </w:r>
      <w:proofErr w:type="spellStart"/>
      <w:r>
        <w:rPr>
          <w:rFonts w:ascii="Times New Roman" w:hAnsi="Times New Roman"/>
          <w:color w:val="000000"/>
        </w:rPr>
        <w:t>podľa</w:t>
      </w:r>
      <w:proofErr w:type="spellEnd"/>
      <w:r>
        <w:rPr>
          <w:rFonts w:ascii="Times New Roman" w:hAnsi="Times New Roman"/>
          <w:color w:val="000000"/>
        </w:rPr>
        <w:t xml:space="preserve"> </w:t>
      </w:r>
      <w:proofErr w:type="spellStart"/>
      <w:r>
        <w:rPr>
          <w:rFonts w:ascii="Times New Roman" w:hAnsi="Times New Roman"/>
          <w:color w:val="000000"/>
        </w:rPr>
        <w:t>prvej</w:t>
      </w:r>
      <w:proofErr w:type="spellEnd"/>
      <w:r>
        <w:rPr>
          <w:rFonts w:ascii="Times New Roman" w:hAnsi="Times New Roman"/>
          <w:color w:val="000000"/>
        </w:rPr>
        <w:t xml:space="preserve"> </w:t>
      </w:r>
      <w:proofErr w:type="spellStart"/>
      <w:r>
        <w:rPr>
          <w:rFonts w:ascii="Times New Roman" w:hAnsi="Times New Roman"/>
          <w:color w:val="000000"/>
        </w:rPr>
        <w:t>vety</w:t>
      </w:r>
      <w:proofErr w:type="spellEnd"/>
      <w:r>
        <w:rPr>
          <w:rFonts w:ascii="Times New Roman" w:hAnsi="Times New Roman"/>
          <w:color w:val="000000"/>
        </w:rPr>
        <w:t xml:space="preserve"> </w:t>
      </w:r>
      <w:proofErr w:type="spellStart"/>
      <w:r>
        <w:rPr>
          <w:rFonts w:ascii="Times New Roman" w:hAnsi="Times New Roman"/>
          <w:color w:val="000000"/>
        </w:rPr>
        <w:t>žiadateľ</w:t>
      </w:r>
      <w:proofErr w:type="spellEnd"/>
      <w:r>
        <w:rPr>
          <w:rFonts w:ascii="Times New Roman" w:hAnsi="Times New Roman"/>
          <w:color w:val="000000"/>
        </w:rPr>
        <w:t xml:space="preserve"> </w:t>
      </w:r>
      <w:proofErr w:type="spellStart"/>
      <w:r>
        <w:rPr>
          <w:rFonts w:ascii="Times New Roman" w:hAnsi="Times New Roman"/>
          <w:color w:val="000000"/>
        </w:rPr>
        <w:t>uvedie</w:t>
      </w:r>
      <w:proofErr w:type="spellEnd"/>
      <w:r>
        <w:rPr>
          <w:rFonts w:ascii="Times New Roman" w:hAnsi="Times New Roman"/>
          <w:color w:val="000000"/>
        </w:rPr>
        <w:t xml:space="preserve"> </w:t>
      </w:r>
      <w:proofErr w:type="spellStart"/>
      <w:r>
        <w:rPr>
          <w:rFonts w:ascii="Times New Roman" w:hAnsi="Times New Roman"/>
          <w:color w:val="000000"/>
        </w:rPr>
        <w:t>požadovanú</w:t>
      </w:r>
      <w:proofErr w:type="spellEnd"/>
      <w:r>
        <w:rPr>
          <w:rFonts w:ascii="Times New Roman" w:hAnsi="Times New Roman"/>
          <w:color w:val="000000"/>
        </w:rPr>
        <w:t xml:space="preserve"> </w:t>
      </w:r>
      <w:proofErr w:type="spellStart"/>
      <w:r>
        <w:rPr>
          <w:rFonts w:ascii="Times New Roman" w:hAnsi="Times New Roman"/>
          <w:color w:val="000000"/>
        </w:rPr>
        <w:t>zmenu</w:t>
      </w:r>
      <w:proofErr w:type="spellEnd"/>
      <w:r>
        <w:rPr>
          <w:rFonts w:ascii="Times New Roman" w:hAnsi="Times New Roman"/>
          <w:color w:val="000000"/>
        </w:rPr>
        <w:t xml:space="preserve"> a </w:t>
      </w:r>
      <w:proofErr w:type="spellStart"/>
      <w:r>
        <w:rPr>
          <w:rFonts w:ascii="Times New Roman" w:hAnsi="Times New Roman"/>
          <w:color w:val="000000"/>
        </w:rPr>
        <w:t>priloží</w:t>
      </w:r>
      <w:proofErr w:type="spellEnd"/>
      <w:r>
        <w:rPr>
          <w:rFonts w:ascii="Times New Roman" w:hAnsi="Times New Roman"/>
          <w:color w:val="000000"/>
        </w:rPr>
        <w:t xml:space="preserve"> </w:t>
      </w:r>
      <w:proofErr w:type="spellStart"/>
      <w:r>
        <w:rPr>
          <w:rFonts w:ascii="Times New Roman" w:hAnsi="Times New Roman"/>
          <w:color w:val="000000"/>
        </w:rPr>
        <w:t>doklady</w:t>
      </w:r>
      <w:proofErr w:type="spellEnd"/>
      <w:r>
        <w:rPr>
          <w:rFonts w:ascii="Times New Roman" w:hAnsi="Times New Roman"/>
          <w:color w:val="000000"/>
        </w:rPr>
        <w:t xml:space="preserve">, </w:t>
      </w:r>
      <w:proofErr w:type="spellStart"/>
      <w:r>
        <w:rPr>
          <w:rFonts w:ascii="Times New Roman" w:hAnsi="Times New Roman"/>
          <w:color w:val="000000"/>
        </w:rPr>
        <w:t>ktorými</w:t>
      </w:r>
      <w:proofErr w:type="spellEnd"/>
      <w:r>
        <w:rPr>
          <w:rFonts w:ascii="Times New Roman" w:hAnsi="Times New Roman"/>
          <w:color w:val="000000"/>
        </w:rPr>
        <w:t xml:space="preserve"> </w:t>
      </w:r>
      <w:proofErr w:type="spellStart"/>
      <w:r>
        <w:rPr>
          <w:rFonts w:ascii="Times New Roman" w:hAnsi="Times New Roman"/>
          <w:color w:val="000000"/>
        </w:rPr>
        <w:t>sa</w:t>
      </w:r>
      <w:proofErr w:type="spellEnd"/>
      <w:r>
        <w:rPr>
          <w:rFonts w:ascii="Times New Roman" w:hAnsi="Times New Roman"/>
          <w:color w:val="000000"/>
        </w:rPr>
        <w:t xml:space="preserve"> </w:t>
      </w:r>
      <w:proofErr w:type="spellStart"/>
      <w:r>
        <w:rPr>
          <w:rFonts w:ascii="Times New Roman" w:hAnsi="Times New Roman"/>
          <w:color w:val="000000"/>
        </w:rPr>
        <w:t>zmena</w:t>
      </w:r>
      <w:proofErr w:type="spellEnd"/>
      <w:r>
        <w:rPr>
          <w:rFonts w:ascii="Times New Roman" w:hAnsi="Times New Roman"/>
          <w:color w:val="000000"/>
        </w:rPr>
        <w:t xml:space="preserve"> </w:t>
      </w:r>
      <w:proofErr w:type="spellStart"/>
      <w:r>
        <w:rPr>
          <w:rFonts w:ascii="Times New Roman" w:hAnsi="Times New Roman"/>
          <w:color w:val="000000"/>
        </w:rPr>
        <w:t>preukazuje</w:t>
      </w:r>
      <w:proofErr w:type="spellEnd"/>
      <w:r>
        <w:rPr>
          <w:rFonts w:ascii="Times New Roman" w:hAnsi="Times New Roman"/>
          <w:color w:val="000000"/>
        </w:rPr>
        <w:t xml:space="preserve">, a </w:t>
      </w:r>
      <w:proofErr w:type="spellStart"/>
      <w:r>
        <w:rPr>
          <w:rFonts w:ascii="Times New Roman" w:hAnsi="Times New Roman"/>
          <w:color w:val="000000"/>
        </w:rPr>
        <w:t>čestné</w:t>
      </w:r>
      <w:proofErr w:type="spellEnd"/>
      <w:r>
        <w:rPr>
          <w:rFonts w:ascii="Times New Roman" w:hAnsi="Times New Roman"/>
          <w:color w:val="000000"/>
        </w:rPr>
        <w:t xml:space="preserve"> </w:t>
      </w:r>
      <w:proofErr w:type="spellStart"/>
      <w:r>
        <w:rPr>
          <w:rFonts w:ascii="Times New Roman" w:hAnsi="Times New Roman"/>
          <w:color w:val="000000"/>
        </w:rPr>
        <w:t>vyhlásenie</w:t>
      </w:r>
      <w:proofErr w:type="spellEnd"/>
      <w:r>
        <w:rPr>
          <w:rFonts w:ascii="Times New Roman" w:hAnsi="Times New Roman"/>
          <w:color w:val="000000"/>
        </w:rPr>
        <w:t xml:space="preserve">, </w:t>
      </w:r>
      <w:proofErr w:type="spellStart"/>
      <w:r>
        <w:rPr>
          <w:rFonts w:ascii="Times New Roman" w:hAnsi="Times New Roman"/>
          <w:color w:val="000000"/>
        </w:rPr>
        <w:t>že</w:t>
      </w:r>
      <w:proofErr w:type="spellEnd"/>
      <w:r>
        <w:rPr>
          <w:rFonts w:ascii="Times New Roman" w:hAnsi="Times New Roman"/>
          <w:color w:val="000000"/>
        </w:rPr>
        <w:t xml:space="preserve"> </w:t>
      </w:r>
      <w:proofErr w:type="spellStart"/>
      <w:r>
        <w:rPr>
          <w:rFonts w:ascii="Times New Roman" w:hAnsi="Times New Roman"/>
          <w:color w:val="000000"/>
        </w:rPr>
        <w:t>ostatné</w:t>
      </w:r>
      <w:proofErr w:type="spellEnd"/>
      <w:r>
        <w:rPr>
          <w:rFonts w:ascii="Times New Roman" w:hAnsi="Times New Roman"/>
          <w:color w:val="000000"/>
        </w:rPr>
        <w:t xml:space="preserve"> </w:t>
      </w:r>
      <w:proofErr w:type="spellStart"/>
      <w:r>
        <w:rPr>
          <w:rFonts w:ascii="Times New Roman" w:hAnsi="Times New Roman"/>
          <w:color w:val="000000"/>
        </w:rPr>
        <w:t>údaje</w:t>
      </w:r>
      <w:proofErr w:type="spellEnd"/>
      <w:r>
        <w:rPr>
          <w:rFonts w:ascii="Times New Roman" w:hAnsi="Times New Roman"/>
          <w:color w:val="000000"/>
        </w:rPr>
        <w:t xml:space="preserve">, </w:t>
      </w:r>
      <w:proofErr w:type="spellStart"/>
      <w:r>
        <w:rPr>
          <w:rFonts w:ascii="Times New Roman" w:hAnsi="Times New Roman"/>
          <w:color w:val="000000"/>
        </w:rPr>
        <w:t>na</w:t>
      </w:r>
      <w:proofErr w:type="spellEnd"/>
      <w:r>
        <w:rPr>
          <w:rFonts w:ascii="Times New Roman" w:hAnsi="Times New Roman"/>
          <w:color w:val="000000"/>
        </w:rPr>
        <w:t xml:space="preserve"> </w:t>
      </w:r>
      <w:proofErr w:type="spellStart"/>
      <w:r>
        <w:rPr>
          <w:rFonts w:ascii="Times New Roman" w:hAnsi="Times New Roman"/>
          <w:color w:val="000000"/>
        </w:rPr>
        <w:t>ktorých</w:t>
      </w:r>
      <w:proofErr w:type="spellEnd"/>
      <w:r>
        <w:rPr>
          <w:rFonts w:ascii="Times New Roman" w:hAnsi="Times New Roman"/>
          <w:color w:val="000000"/>
        </w:rPr>
        <w:t xml:space="preserve"> </w:t>
      </w:r>
      <w:proofErr w:type="spellStart"/>
      <w:r>
        <w:rPr>
          <w:rFonts w:ascii="Times New Roman" w:hAnsi="Times New Roman"/>
          <w:color w:val="000000"/>
        </w:rPr>
        <w:t>základe</w:t>
      </w:r>
      <w:proofErr w:type="spellEnd"/>
      <w:r>
        <w:rPr>
          <w:rFonts w:ascii="Times New Roman" w:hAnsi="Times New Roman"/>
          <w:color w:val="000000"/>
        </w:rPr>
        <w:t xml:space="preserve"> </w:t>
      </w:r>
      <w:proofErr w:type="spellStart"/>
      <w:r>
        <w:rPr>
          <w:rFonts w:ascii="Times New Roman" w:hAnsi="Times New Roman"/>
          <w:color w:val="000000"/>
        </w:rPr>
        <w:t>sa</w:t>
      </w:r>
      <w:proofErr w:type="spellEnd"/>
      <w:r>
        <w:rPr>
          <w:rFonts w:ascii="Times New Roman" w:hAnsi="Times New Roman"/>
          <w:color w:val="000000"/>
        </w:rPr>
        <w:t xml:space="preserve"> </w:t>
      </w:r>
      <w:proofErr w:type="spellStart"/>
      <w:r>
        <w:rPr>
          <w:rFonts w:ascii="Times New Roman" w:hAnsi="Times New Roman"/>
          <w:color w:val="000000"/>
        </w:rPr>
        <w:t>vydalo</w:t>
      </w:r>
      <w:proofErr w:type="spellEnd"/>
      <w:r>
        <w:rPr>
          <w:rFonts w:ascii="Times New Roman" w:hAnsi="Times New Roman"/>
          <w:color w:val="000000"/>
        </w:rPr>
        <w:t xml:space="preserve"> </w:t>
      </w:r>
      <w:proofErr w:type="spellStart"/>
      <w:r>
        <w:rPr>
          <w:rFonts w:ascii="Times New Roman" w:hAnsi="Times New Roman"/>
          <w:color w:val="000000"/>
        </w:rPr>
        <w:t>pôvodné</w:t>
      </w:r>
      <w:proofErr w:type="spellEnd"/>
      <w:r>
        <w:rPr>
          <w:rFonts w:ascii="Times New Roman" w:hAnsi="Times New Roman"/>
          <w:color w:val="000000"/>
        </w:rPr>
        <w:t xml:space="preserve"> </w:t>
      </w:r>
      <w:proofErr w:type="spellStart"/>
      <w:r>
        <w:rPr>
          <w:rFonts w:ascii="Times New Roman" w:hAnsi="Times New Roman"/>
          <w:color w:val="000000"/>
        </w:rPr>
        <w:t>povolenie</w:t>
      </w:r>
      <w:proofErr w:type="spellEnd"/>
      <w:r>
        <w:rPr>
          <w:rFonts w:ascii="Times New Roman" w:hAnsi="Times New Roman"/>
          <w:color w:val="000000"/>
        </w:rPr>
        <w:t xml:space="preserve">, </w:t>
      </w:r>
      <w:proofErr w:type="spellStart"/>
      <w:r>
        <w:rPr>
          <w:rFonts w:ascii="Times New Roman" w:hAnsi="Times New Roman"/>
          <w:color w:val="000000"/>
        </w:rPr>
        <w:t>sa</w:t>
      </w:r>
      <w:proofErr w:type="spellEnd"/>
      <w:r>
        <w:rPr>
          <w:rFonts w:ascii="Times New Roman" w:hAnsi="Times New Roman"/>
          <w:color w:val="000000"/>
        </w:rPr>
        <w:t xml:space="preserve"> </w:t>
      </w:r>
      <w:proofErr w:type="spellStart"/>
      <w:r>
        <w:rPr>
          <w:rFonts w:ascii="Times New Roman" w:hAnsi="Times New Roman"/>
          <w:color w:val="000000"/>
        </w:rPr>
        <w:t>nezmenili</w:t>
      </w:r>
      <w:proofErr w:type="spellEnd"/>
      <w:r>
        <w:rPr>
          <w:rFonts w:ascii="Times New Roman" w:hAnsi="Times New Roman"/>
          <w:color w:val="000000"/>
        </w:rPr>
        <w:t xml:space="preserve">. </w:t>
      </w:r>
      <w:bookmarkEnd w:id="481"/>
    </w:p>
    <w:p w14:paraId="07E30E1F" w14:textId="77777777" w:rsidR="003A6A39" w:rsidRDefault="00C04696">
      <w:pPr>
        <w:spacing w:before="225" w:after="225" w:line="264" w:lineRule="auto"/>
        <w:ind w:left="270"/>
        <w:jc w:val="center"/>
      </w:pPr>
      <w:bookmarkStart w:id="482" w:name="paragraf-11.oznacenie"/>
      <w:bookmarkStart w:id="483" w:name="paragraf-11"/>
      <w:bookmarkEnd w:id="465"/>
      <w:bookmarkEnd w:id="479"/>
      <w:r>
        <w:rPr>
          <w:rFonts w:ascii="Times New Roman" w:hAnsi="Times New Roman"/>
          <w:b/>
          <w:color w:val="000000"/>
        </w:rPr>
        <w:t xml:space="preserve"> § 11 </w:t>
      </w:r>
    </w:p>
    <w:p w14:paraId="2CA16FF0" w14:textId="77777777" w:rsidR="003A6A39" w:rsidRDefault="00C04696">
      <w:pPr>
        <w:spacing w:before="225" w:after="225" w:line="264" w:lineRule="auto"/>
        <w:ind w:left="270"/>
        <w:jc w:val="center"/>
      </w:pPr>
      <w:bookmarkStart w:id="484" w:name="paragraf-11.nadpis"/>
      <w:bookmarkEnd w:id="482"/>
      <w:r>
        <w:rPr>
          <w:rFonts w:ascii="Times New Roman" w:hAnsi="Times New Roman"/>
          <w:b/>
          <w:color w:val="000000"/>
        </w:rPr>
        <w:t xml:space="preserve"> </w:t>
      </w:r>
      <w:proofErr w:type="spellStart"/>
      <w:r>
        <w:rPr>
          <w:rFonts w:ascii="Times New Roman" w:hAnsi="Times New Roman"/>
          <w:b/>
          <w:color w:val="000000"/>
        </w:rPr>
        <w:t>Zánik</w:t>
      </w:r>
      <w:proofErr w:type="spellEnd"/>
      <w:r>
        <w:rPr>
          <w:rFonts w:ascii="Times New Roman" w:hAnsi="Times New Roman"/>
          <w:b/>
          <w:color w:val="000000"/>
        </w:rPr>
        <w:t xml:space="preserve"> </w:t>
      </w:r>
      <w:proofErr w:type="spellStart"/>
      <w:r>
        <w:rPr>
          <w:rFonts w:ascii="Times New Roman" w:hAnsi="Times New Roman"/>
          <w:b/>
          <w:color w:val="000000"/>
        </w:rPr>
        <w:t>povolenia</w:t>
      </w:r>
      <w:proofErr w:type="spellEnd"/>
      <w:r>
        <w:rPr>
          <w:rFonts w:ascii="Times New Roman" w:hAnsi="Times New Roman"/>
          <w:b/>
          <w:color w:val="000000"/>
        </w:rPr>
        <w:t xml:space="preserve"> </w:t>
      </w:r>
    </w:p>
    <w:p w14:paraId="48501843" w14:textId="77777777" w:rsidR="003A6A39" w:rsidRDefault="00C04696">
      <w:pPr>
        <w:spacing w:before="225" w:after="225" w:line="264" w:lineRule="auto"/>
        <w:ind w:left="345"/>
      </w:pPr>
      <w:bookmarkStart w:id="485" w:name="paragraf-11.odsek-1"/>
      <w:bookmarkEnd w:id="484"/>
      <w:r>
        <w:rPr>
          <w:rFonts w:ascii="Times New Roman" w:hAnsi="Times New Roman"/>
          <w:color w:val="000000"/>
        </w:rPr>
        <w:t xml:space="preserve"> </w:t>
      </w:r>
      <w:bookmarkStart w:id="486" w:name="paragraf-11.odsek-1.oznacenie"/>
      <w:r>
        <w:rPr>
          <w:rFonts w:ascii="Times New Roman" w:hAnsi="Times New Roman"/>
          <w:color w:val="000000"/>
        </w:rPr>
        <w:t xml:space="preserve">(1) </w:t>
      </w:r>
      <w:bookmarkStart w:id="487" w:name="paragraf-11.odsek-1.text"/>
      <w:bookmarkEnd w:id="486"/>
      <w:proofErr w:type="spellStart"/>
      <w:r>
        <w:rPr>
          <w:rFonts w:ascii="Times New Roman" w:hAnsi="Times New Roman"/>
          <w:color w:val="000000"/>
        </w:rPr>
        <w:t>Povolenie</w:t>
      </w:r>
      <w:proofErr w:type="spellEnd"/>
      <w:r>
        <w:rPr>
          <w:rFonts w:ascii="Times New Roman" w:hAnsi="Times New Roman"/>
          <w:color w:val="000000"/>
        </w:rPr>
        <w:t xml:space="preserve"> je </w:t>
      </w:r>
      <w:proofErr w:type="spellStart"/>
      <w:r>
        <w:rPr>
          <w:rFonts w:ascii="Times New Roman" w:hAnsi="Times New Roman"/>
          <w:color w:val="000000"/>
        </w:rPr>
        <w:t>viazané</w:t>
      </w:r>
      <w:proofErr w:type="spellEnd"/>
      <w:r>
        <w:rPr>
          <w:rFonts w:ascii="Times New Roman" w:hAnsi="Times New Roman"/>
          <w:color w:val="000000"/>
        </w:rPr>
        <w:t xml:space="preserve"> </w:t>
      </w:r>
      <w:proofErr w:type="spellStart"/>
      <w:r>
        <w:rPr>
          <w:rFonts w:ascii="Times New Roman" w:hAnsi="Times New Roman"/>
          <w:color w:val="000000"/>
        </w:rPr>
        <w:t>na</w:t>
      </w:r>
      <w:proofErr w:type="spellEnd"/>
      <w:r>
        <w:rPr>
          <w:rFonts w:ascii="Times New Roman" w:hAnsi="Times New Roman"/>
          <w:color w:val="000000"/>
        </w:rPr>
        <w:t xml:space="preserve"> </w:t>
      </w:r>
      <w:proofErr w:type="spellStart"/>
      <w:r>
        <w:rPr>
          <w:rFonts w:ascii="Times New Roman" w:hAnsi="Times New Roman"/>
          <w:color w:val="000000"/>
        </w:rPr>
        <w:t>jeho</w:t>
      </w:r>
      <w:proofErr w:type="spellEnd"/>
      <w:r>
        <w:rPr>
          <w:rFonts w:ascii="Times New Roman" w:hAnsi="Times New Roman"/>
          <w:color w:val="000000"/>
        </w:rPr>
        <w:t xml:space="preserve"> </w:t>
      </w:r>
      <w:proofErr w:type="spellStart"/>
      <w:r>
        <w:rPr>
          <w:rFonts w:ascii="Times New Roman" w:hAnsi="Times New Roman"/>
          <w:color w:val="000000"/>
        </w:rPr>
        <w:t>držiteľa</w:t>
      </w:r>
      <w:proofErr w:type="spellEnd"/>
      <w:r>
        <w:rPr>
          <w:rFonts w:ascii="Times New Roman" w:hAnsi="Times New Roman"/>
          <w:color w:val="000000"/>
        </w:rPr>
        <w:t xml:space="preserve">. </w:t>
      </w:r>
      <w:proofErr w:type="spellStart"/>
      <w:r>
        <w:rPr>
          <w:rFonts w:ascii="Times New Roman" w:hAnsi="Times New Roman"/>
          <w:color w:val="000000"/>
        </w:rPr>
        <w:t>Povolenie</w:t>
      </w:r>
      <w:proofErr w:type="spellEnd"/>
      <w:r>
        <w:rPr>
          <w:rFonts w:ascii="Times New Roman" w:hAnsi="Times New Roman"/>
          <w:color w:val="000000"/>
        </w:rPr>
        <w:t xml:space="preserve"> </w:t>
      </w:r>
      <w:proofErr w:type="spellStart"/>
      <w:r>
        <w:rPr>
          <w:rFonts w:ascii="Times New Roman" w:hAnsi="Times New Roman"/>
          <w:color w:val="000000"/>
        </w:rPr>
        <w:t>zaniká</w:t>
      </w:r>
      <w:proofErr w:type="spellEnd"/>
      <w:r>
        <w:rPr>
          <w:rFonts w:ascii="Times New Roman" w:hAnsi="Times New Roman"/>
          <w:color w:val="000000"/>
        </w:rPr>
        <w:t xml:space="preserve"> </w:t>
      </w:r>
      <w:proofErr w:type="spellStart"/>
      <w:r>
        <w:rPr>
          <w:rFonts w:ascii="Times New Roman" w:hAnsi="Times New Roman"/>
          <w:color w:val="000000"/>
        </w:rPr>
        <w:t>smrťou</w:t>
      </w:r>
      <w:proofErr w:type="spellEnd"/>
      <w:r>
        <w:rPr>
          <w:rFonts w:ascii="Times New Roman" w:hAnsi="Times New Roman"/>
          <w:color w:val="000000"/>
        </w:rPr>
        <w:t xml:space="preserve"> </w:t>
      </w:r>
      <w:proofErr w:type="spellStart"/>
      <w:r>
        <w:rPr>
          <w:rFonts w:ascii="Times New Roman" w:hAnsi="Times New Roman"/>
          <w:color w:val="000000"/>
        </w:rPr>
        <w:t>držiteľa</w:t>
      </w:r>
      <w:proofErr w:type="spellEnd"/>
      <w:r>
        <w:rPr>
          <w:rFonts w:ascii="Times New Roman" w:hAnsi="Times New Roman"/>
          <w:color w:val="000000"/>
        </w:rPr>
        <w:t xml:space="preserve"> </w:t>
      </w:r>
      <w:proofErr w:type="spellStart"/>
      <w:r>
        <w:rPr>
          <w:rFonts w:ascii="Times New Roman" w:hAnsi="Times New Roman"/>
          <w:color w:val="000000"/>
        </w:rPr>
        <w:t>povolenia</w:t>
      </w:r>
      <w:proofErr w:type="spellEnd"/>
      <w:r>
        <w:rPr>
          <w:rFonts w:ascii="Times New Roman" w:hAnsi="Times New Roman"/>
          <w:color w:val="000000"/>
        </w:rPr>
        <w:t xml:space="preserve">, </w:t>
      </w:r>
      <w:proofErr w:type="spellStart"/>
      <w:r>
        <w:rPr>
          <w:rFonts w:ascii="Times New Roman" w:hAnsi="Times New Roman"/>
          <w:color w:val="000000"/>
        </w:rPr>
        <w:t>jeho</w:t>
      </w:r>
      <w:proofErr w:type="spellEnd"/>
      <w:r>
        <w:rPr>
          <w:rFonts w:ascii="Times New Roman" w:hAnsi="Times New Roman"/>
          <w:color w:val="000000"/>
        </w:rPr>
        <w:t xml:space="preserve"> </w:t>
      </w:r>
      <w:proofErr w:type="spellStart"/>
      <w:r>
        <w:rPr>
          <w:rFonts w:ascii="Times New Roman" w:hAnsi="Times New Roman"/>
          <w:color w:val="000000"/>
        </w:rPr>
        <w:t>vyhlásením</w:t>
      </w:r>
      <w:proofErr w:type="spellEnd"/>
      <w:r>
        <w:rPr>
          <w:rFonts w:ascii="Times New Roman" w:hAnsi="Times New Roman"/>
          <w:color w:val="000000"/>
        </w:rPr>
        <w:t xml:space="preserve"> za </w:t>
      </w:r>
      <w:proofErr w:type="spellStart"/>
      <w:r>
        <w:rPr>
          <w:rFonts w:ascii="Times New Roman" w:hAnsi="Times New Roman"/>
          <w:color w:val="000000"/>
        </w:rPr>
        <w:t>mŕtveho</w:t>
      </w:r>
      <w:proofErr w:type="spellEnd"/>
      <w:r>
        <w:rPr>
          <w:rFonts w:ascii="Times New Roman" w:hAnsi="Times New Roman"/>
          <w:color w:val="000000"/>
        </w:rPr>
        <w:t xml:space="preserve"> </w:t>
      </w:r>
      <w:proofErr w:type="spellStart"/>
      <w:r>
        <w:rPr>
          <w:rFonts w:ascii="Times New Roman" w:hAnsi="Times New Roman"/>
          <w:color w:val="000000"/>
        </w:rPr>
        <w:t>alebo</w:t>
      </w:r>
      <w:proofErr w:type="spellEnd"/>
      <w:r>
        <w:rPr>
          <w:rFonts w:ascii="Times New Roman" w:hAnsi="Times New Roman"/>
          <w:color w:val="000000"/>
        </w:rPr>
        <w:t xml:space="preserve"> </w:t>
      </w:r>
      <w:proofErr w:type="spellStart"/>
      <w:r>
        <w:rPr>
          <w:rFonts w:ascii="Times New Roman" w:hAnsi="Times New Roman"/>
          <w:color w:val="000000"/>
        </w:rPr>
        <w:t>zánikom</w:t>
      </w:r>
      <w:proofErr w:type="spellEnd"/>
      <w:r>
        <w:rPr>
          <w:rFonts w:ascii="Times New Roman" w:hAnsi="Times New Roman"/>
          <w:color w:val="000000"/>
        </w:rPr>
        <w:t xml:space="preserve"> </w:t>
      </w:r>
      <w:proofErr w:type="spellStart"/>
      <w:r>
        <w:rPr>
          <w:rFonts w:ascii="Times New Roman" w:hAnsi="Times New Roman"/>
          <w:color w:val="000000"/>
        </w:rPr>
        <w:t>právnickej</w:t>
      </w:r>
      <w:proofErr w:type="spellEnd"/>
      <w:r>
        <w:rPr>
          <w:rFonts w:ascii="Times New Roman" w:hAnsi="Times New Roman"/>
          <w:color w:val="000000"/>
        </w:rPr>
        <w:t xml:space="preserve"> </w:t>
      </w:r>
      <w:proofErr w:type="spellStart"/>
      <w:r>
        <w:rPr>
          <w:rFonts w:ascii="Times New Roman" w:hAnsi="Times New Roman"/>
          <w:color w:val="000000"/>
        </w:rPr>
        <w:t>osoby</w:t>
      </w:r>
      <w:proofErr w:type="spellEnd"/>
      <w:r>
        <w:rPr>
          <w:rFonts w:ascii="Times New Roman" w:hAnsi="Times New Roman"/>
          <w:color w:val="000000"/>
        </w:rPr>
        <w:t xml:space="preserve">. </w:t>
      </w:r>
      <w:bookmarkEnd w:id="487"/>
    </w:p>
    <w:p w14:paraId="43BFA685" w14:textId="77777777" w:rsidR="003A6A39" w:rsidRDefault="00C04696">
      <w:pPr>
        <w:spacing w:before="225" w:after="225" w:line="264" w:lineRule="auto"/>
        <w:ind w:left="345"/>
      </w:pPr>
      <w:bookmarkStart w:id="488" w:name="paragraf-11.odsek-2"/>
      <w:bookmarkEnd w:id="485"/>
      <w:r>
        <w:rPr>
          <w:rFonts w:ascii="Times New Roman" w:hAnsi="Times New Roman"/>
          <w:color w:val="000000"/>
        </w:rPr>
        <w:t xml:space="preserve"> </w:t>
      </w:r>
      <w:bookmarkStart w:id="489" w:name="paragraf-11.odsek-2.oznacenie"/>
      <w:r>
        <w:rPr>
          <w:rFonts w:ascii="Times New Roman" w:hAnsi="Times New Roman"/>
          <w:color w:val="000000"/>
        </w:rPr>
        <w:t xml:space="preserve">(2) </w:t>
      </w:r>
      <w:bookmarkStart w:id="490" w:name="paragraf-11.odsek-2.text"/>
      <w:bookmarkEnd w:id="489"/>
      <w:proofErr w:type="spellStart"/>
      <w:r>
        <w:rPr>
          <w:rFonts w:ascii="Times New Roman" w:hAnsi="Times New Roman"/>
          <w:color w:val="000000"/>
        </w:rPr>
        <w:t>Ministerstvo</w:t>
      </w:r>
      <w:proofErr w:type="spellEnd"/>
      <w:r>
        <w:rPr>
          <w:rFonts w:ascii="Times New Roman" w:hAnsi="Times New Roman"/>
          <w:color w:val="000000"/>
        </w:rPr>
        <w:t xml:space="preserve"> je po </w:t>
      </w:r>
      <w:proofErr w:type="spellStart"/>
      <w:r>
        <w:rPr>
          <w:rFonts w:ascii="Times New Roman" w:hAnsi="Times New Roman"/>
          <w:color w:val="000000"/>
        </w:rPr>
        <w:t>úmrtí</w:t>
      </w:r>
      <w:proofErr w:type="spellEnd"/>
      <w:r>
        <w:rPr>
          <w:rFonts w:ascii="Times New Roman" w:hAnsi="Times New Roman"/>
          <w:color w:val="000000"/>
        </w:rPr>
        <w:t xml:space="preserve"> </w:t>
      </w:r>
      <w:proofErr w:type="spellStart"/>
      <w:r>
        <w:rPr>
          <w:rFonts w:ascii="Times New Roman" w:hAnsi="Times New Roman"/>
          <w:color w:val="000000"/>
        </w:rPr>
        <w:t>držiteľa</w:t>
      </w:r>
      <w:proofErr w:type="spellEnd"/>
      <w:r>
        <w:rPr>
          <w:rFonts w:ascii="Times New Roman" w:hAnsi="Times New Roman"/>
          <w:color w:val="000000"/>
        </w:rPr>
        <w:t xml:space="preserve"> </w:t>
      </w:r>
      <w:proofErr w:type="spellStart"/>
      <w:r>
        <w:rPr>
          <w:rFonts w:ascii="Times New Roman" w:hAnsi="Times New Roman"/>
          <w:color w:val="000000"/>
        </w:rPr>
        <w:t>povolenia</w:t>
      </w:r>
      <w:proofErr w:type="spellEnd"/>
      <w:r>
        <w:rPr>
          <w:rFonts w:ascii="Times New Roman" w:hAnsi="Times New Roman"/>
          <w:color w:val="000000"/>
        </w:rPr>
        <w:t xml:space="preserve"> </w:t>
      </w:r>
      <w:proofErr w:type="spellStart"/>
      <w:r>
        <w:rPr>
          <w:rFonts w:ascii="Times New Roman" w:hAnsi="Times New Roman"/>
          <w:color w:val="000000"/>
        </w:rPr>
        <w:t>povinné</w:t>
      </w:r>
      <w:proofErr w:type="spellEnd"/>
      <w:r>
        <w:rPr>
          <w:rFonts w:ascii="Times New Roman" w:hAnsi="Times New Roman"/>
          <w:color w:val="000000"/>
        </w:rPr>
        <w:t xml:space="preserve"> </w:t>
      </w:r>
      <w:proofErr w:type="spellStart"/>
      <w:r>
        <w:rPr>
          <w:rFonts w:ascii="Times New Roman" w:hAnsi="Times New Roman"/>
          <w:color w:val="000000"/>
        </w:rPr>
        <w:t>zabezpečiť</w:t>
      </w:r>
      <w:proofErr w:type="spellEnd"/>
      <w:r>
        <w:rPr>
          <w:rFonts w:ascii="Times New Roman" w:hAnsi="Times New Roman"/>
          <w:color w:val="000000"/>
        </w:rPr>
        <w:t xml:space="preserve">, aby </w:t>
      </w:r>
      <w:proofErr w:type="spellStart"/>
      <w:r>
        <w:rPr>
          <w:rFonts w:ascii="Times New Roman" w:hAnsi="Times New Roman"/>
          <w:color w:val="000000"/>
        </w:rPr>
        <w:t>nedošlo</w:t>
      </w:r>
      <w:proofErr w:type="spellEnd"/>
      <w:r>
        <w:rPr>
          <w:rFonts w:ascii="Times New Roman" w:hAnsi="Times New Roman"/>
          <w:color w:val="000000"/>
        </w:rPr>
        <w:t xml:space="preserve"> k </w:t>
      </w:r>
      <w:proofErr w:type="spellStart"/>
      <w:r>
        <w:rPr>
          <w:rFonts w:ascii="Times New Roman" w:hAnsi="Times New Roman"/>
          <w:color w:val="000000"/>
        </w:rPr>
        <w:t>zneužitiu</w:t>
      </w:r>
      <w:proofErr w:type="spellEnd"/>
      <w:r>
        <w:rPr>
          <w:rFonts w:ascii="Times New Roman" w:hAnsi="Times New Roman"/>
          <w:color w:val="000000"/>
        </w:rPr>
        <w:t xml:space="preserve"> </w:t>
      </w:r>
      <w:proofErr w:type="spellStart"/>
      <w:r>
        <w:rPr>
          <w:rFonts w:ascii="Times New Roman" w:hAnsi="Times New Roman"/>
          <w:color w:val="000000"/>
        </w:rPr>
        <w:t>omamných</w:t>
      </w:r>
      <w:proofErr w:type="spellEnd"/>
      <w:r>
        <w:rPr>
          <w:rFonts w:ascii="Times New Roman" w:hAnsi="Times New Roman"/>
          <w:color w:val="000000"/>
        </w:rPr>
        <w:t xml:space="preserve"> a </w:t>
      </w:r>
      <w:proofErr w:type="spellStart"/>
      <w:r>
        <w:rPr>
          <w:rFonts w:ascii="Times New Roman" w:hAnsi="Times New Roman"/>
          <w:color w:val="000000"/>
        </w:rPr>
        <w:t>psychotropných</w:t>
      </w:r>
      <w:proofErr w:type="spellEnd"/>
      <w:r>
        <w:rPr>
          <w:rFonts w:ascii="Times New Roman" w:hAnsi="Times New Roman"/>
          <w:color w:val="000000"/>
        </w:rPr>
        <w:t xml:space="preserve"> </w:t>
      </w:r>
      <w:proofErr w:type="spellStart"/>
      <w:r>
        <w:rPr>
          <w:rFonts w:ascii="Times New Roman" w:hAnsi="Times New Roman"/>
          <w:color w:val="000000"/>
        </w:rPr>
        <w:t>látok</w:t>
      </w:r>
      <w:proofErr w:type="spellEnd"/>
      <w:r>
        <w:rPr>
          <w:rFonts w:ascii="Times New Roman" w:hAnsi="Times New Roman"/>
          <w:color w:val="000000"/>
        </w:rPr>
        <w:t xml:space="preserve"> a aby s </w:t>
      </w:r>
      <w:proofErr w:type="spellStart"/>
      <w:r>
        <w:rPr>
          <w:rFonts w:ascii="Times New Roman" w:hAnsi="Times New Roman"/>
          <w:color w:val="000000"/>
        </w:rPr>
        <w:t>omamnými</w:t>
      </w:r>
      <w:proofErr w:type="spellEnd"/>
      <w:r>
        <w:rPr>
          <w:rFonts w:ascii="Times New Roman" w:hAnsi="Times New Roman"/>
          <w:color w:val="000000"/>
        </w:rPr>
        <w:t xml:space="preserve"> a </w:t>
      </w:r>
      <w:proofErr w:type="spellStart"/>
      <w:r>
        <w:rPr>
          <w:rFonts w:ascii="Times New Roman" w:hAnsi="Times New Roman"/>
          <w:color w:val="000000"/>
        </w:rPr>
        <w:t>psychotropnými</w:t>
      </w:r>
      <w:proofErr w:type="spellEnd"/>
      <w:r>
        <w:rPr>
          <w:rFonts w:ascii="Times New Roman" w:hAnsi="Times New Roman"/>
          <w:color w:val="000000"/>
        </w:rPr>
        <w:t xml:space="preserve"> </w:t>
      </w:r>
      <w:proofErr w:type="spellStart"/>
      <w:r>
        <w:rPr>
          <w:rFonts w:ascii="Times New Roman" w:hAnsi="Times New Roman"/>
          <w:color w:val="000000"/>
        </w:rPr>
        <w:t>látkami</w:t>
      </w:r>
      <w:proofErr w:type="spellEnd"/>
      <w:r>
        <w:rPr>
          <w:rFonts w:ascii="Times New Roman" w:hAnsi="Times New Roman"/>
          <w:color w:val="000000"/>
        </w:rPr>
        <w:t xml:space="preserve"> </w:t>
      </w:r>
      <w:proofErr w:type="spellStart"/>
      <w:r>
        <w:rPr>
          <w:rFonts w:ascii="Times New Roman" w:hAnsi="Times New Roman"/>
          <w:color w:val="000000"/>
        </w:rPr>
        <w:t>nezaobchádzali</w:t>
      </w:r>
      <w:proofErr w:type="spellEnd"/>
      <w:r>
        <w:rPr>
          <w:rFonts w:ascii="Times New Roman" w:hAnsi="Times New Roman"/>
          <w:color w:val="000000"/>
        </w:rPr>
        <w:t xml:space="preserve"> </w:t>
      </w:r>
      <w:proofErr w:type="spellStart"/>
      <w:r>
        <w:rPr>
          <w:rFonts w:ascii="Times New Roman" w:hAnsi="Times New Roman"/>
          <w:color w:val="000000"/>
        </w:rPr>
        <w:t>osoby</w:t>
      </w:r>
      <w:proofErr w:type="spellEnd"/>
      <w:r>
        <w:rPr>
          <w:rFonts w:ascii="Times New Roman" w:hAnsi="Times New Roman"/>
          <w:color w:val="000000"/>
        </w:rPr>
        <w:t xml:space="preserve">, </w:t>
      </w:r>
      <w:proofErr w:type="spellStart"/>
      <w:r>
        <w:rPr>
          <w:rFonts w:ascii="Times New Roman" w:hAnsi="Times New Roman"/>
          <w:color w:val="000000"/>
        </w:rPr>
        <w:t>ktoré</w:t>
      </w:r>
      <w:proofErr w:type="spellEnd"/>
      <w:r>
        <w:rPr>
          <w:rFonts w:ascii="Times New Roman" w:hAnsi="Times New Roman"/>
          <w:color w:val="000000"/>
        </w:rPr>
        <w:t xml:space="preserve"> </w:t>
      </w:r>
      <w:proofErr w:type="spellStart"/>
      <w:r>
        <w:rPr>
          <w:rFonts w:ascii="Times New Roman" w:hAnsi="Times New Roman"/>
          <w:color w:val="000000"/>
        </w:rPr>
        <w:t>nie</w:t>
      </w:r>
      <w:proofErr w:type="spellEnd"/>
      <w:r>
        <w:rPr>
          <w:rFonts w:ascii="Times New Roman" w:hAnsi="Times New Roman"/>
          <w:color w:val="000000"/>
        </w:rPr>
        <w:t xml:space="preserve"> </w:t>
      </w:r>
      <w:proofErr w:type="spellStart"/>
      <w:r>
        <w:rPr>
          <w:rFonts w:ascii="Times New Roman" w:hAnsi="Times New Roman"/>
          <w:color w:val="000000"/>
        </w:rPr>
        <w:t>sú</w:t>
      </w:r>
      <w:proofErr w:type="spellEnd"/>
      <w:r>
        <w:rPr>
          <w:rFonts w:ascii="Times New Roman" w:hAnsi="Times New Roman"/>
          <w:color w:val="000000"/>
        </w:rPr>
        <w:t xml:space="preserve"> </w:t>
      </w:r>
      <w:proofErr w:type="spellStart"/>
      <w:r>
        <w:rPr>
          <w:rFonts w:ascii="Times New Roman" w:hAnsi="Times New Roman"/>
          <w:color w:val="000000"/>
        </w:rPr>
        <w:t>oprávnené</w:t>
      </w:r>
      <w:proofErr w:type="spellEnd"/>
      <w:r>
        <w:rPr>
          <w:rFonts w:ascii="Times New Roman" w:hAnsi="Times New Roman"/>
          <w:color w:val="000000"/>
        </w:rPr>
        <w:t xml:space="preserve"> </w:t>
      </w:r>
      <w:proofErr w:type="spellStart"/>
      <w:r>
        <w:rPr>
          <w:rFonts w:ascii="Times New Roman" w:hAnsi="Times New Roman"/>
          <w:color w:val="000000"/>
        </w:rPr>
        <w:t>na</w:t>
      </w:r>
      <w:proofErr w:type="spellEnd"/>
      <w:r>
        <w:rPr>
          <w:rFonts w:ascii="Times New Roman" w:hAnsi="Times New Roman"/>
          <w:color w:val="000000"/>
        </w:rPr>
        <w:t xml:space="preserve"> </w:t>
      </w:r>
      <w:proofErr w:type="spellStart"/>
      <w:r>
        <w:rPr>
          <w:rFonts w:ascii="Times New Roman" w:hAnsi="Times New Roman"/>
          <w:color w:val="000000"/>
        </w:rPr>
        <w:t>zaobchádzanie</w:t>
      </w:r>
      <w:proofErr w:type="spellEnd"/>
      <w:r>
        <w:rPr>
          <w:rFonts w:ascii="Times New Roman" w:hAnsi="Times New Roman"/>
          <w:color w:val="000000"/>
        </w:rPr>
        <w:t xml:space="preserve"> s </w:t>
      </w:r>
      <w:proofErr w:type="spellStart"/>
      <w:r>
        <w:rPr>
          <w:rFonts w:ascii="Times New Roman" w:hAnsi="Times New Roman"/>
          <w:color w:val="000000"/>
        </w:rPr>
        <w:t>nimi</w:t>
      </w:r>
      <w:proofErr w:type="spellEnd"/>
      <w:r>
        <w:rPr>
          <w:rFonts w:ascii="Times New Roman" w:hAnsi="Times New Roman"/>
          <w:color w:val="000000"/>
        </w:rPr>
        <w:t xml:space="preserve">. </w:t>
      </w:r>
      <w:bookmarkEnd w:id="490"/>
    </w:p>
    <w:p w14:paraId="2A64108A" w14:textId="77777777" w:rsidR="003A6A39" w:rsidRDefault="00C04696">
      <w:pPr>
        <w:spacing w:before="225" w:after="225" w:line="264" w:lineRule="auto"/>
        <w:ind w:left="270"/>
        <w:jc w:val="center"/>
      </w:pPr>
      <w:bookmarkStart w:id="491" w:name="paragraf-12.oznacenie"/>
      <w:bookmarkStart w:id="492" w:name="paragraf-12"/>
      <w:bookmarkEnd w:id="483"/>
      <w:bookmarkEnd w:id="488"/>
      <w:r>
        <w:rPr>
          <w:rFonts w:ascii="Times New Roman" w:hAnsi="Times New Roman"/>
          <w:b/>
          <w:color w:val="000000"/>
        </w:rPr>
        <w:t xml:space="preserve"> § 12 </w:t>
      </w:r>
    </w:p>
    <w:p w14:paraId="5BDB37E7" w14:textId="77777777" w:rsidR="003A6A39" w:rsidRDefault="00C04696">
      <w:pPr>
        <w:spacing w:before="225" w:after="225" w:line="264" w:lineRule="auto"/>
        <w:ind w:left="270"/>
        <w:jc w:val="center"/>
      </w:pPr>
      <w:bookmarkStart w:id="493" w:name="paragraf-12.nadpis"/>
      <w:bookmarkEnd w:id="491"/>
      <w:r>
        <w:rPr>
          <w:rFonts w:ascii="Times New Roman" w:hAnsi="Times New Roman"/>
          <w:b/>
          <w:color w:val="000000"/>
        </w:rPr>
        <w:t xml:space="preserve"> </w:t>
      </w:r>
      <w:proofErr w:type="spellStart"/>
      <w:r>
        <w:rPr>
          <w:rFonts w:ascii="Times New Roman" w:hAnsi="Times New Roman"/>
          <w:b/>
          <w:color w:val="000000"/>
        </w:rPr>
        <w:t>Dočasné</w:t>
      </w:r>
      <w:proofErr w:type="spellEnd"/>
      <w:r>
        <w:rPr>
          <w:rFonts w:ascii="Times New Roman" w:hAnsi="Times New Roman"/>
          <w:b/>
          <w:color w:val="000000"/>
        </w:rPr>
        <w:t xml:space="preserve"> </w:t>
      </w:r>
      <w:proofErr w:type="spellStart"/>
      <w:r>
        <w:rPr>
          <w:rFonts w:ascii="Times New Roman" w:hAnsi="Times New Roman"/>
          <w:b/>
          <w:color w:val="000000"/>
        </w:rPr>
        <w:t>pozastavenie</w:t>
      </w:r>
      <w:proofErr w:type="spellEnd"/>
      <w:r>
        <w:rPr>
          <w:rFonts w:ascii="Times New Roman" w:hAnsi="Times New Roman"/>
          <w:b/>
          <w:color w:val="000000"/>
        </w:rPr>
        <w:t xml:space="preserve"> </w:t>
      </w:r>
      <w:proofErr w:type="spellStart"/>
      <w:r>
        <w:rPr>
          <w:rFonts w:ascii="Times New Roman" w:hAnsi="Times New Roman"/>
          <w:b/>
          <w:color w:val="000000"/>
        </w:rPr>
        <w:t>povolenia</w:t>
      </w:r>
      <w:proofErr w:type="spellEnd"/>
      <w:r>
        <w:rPr>
          <w:rFonts w:ascii="Times New Roman" w:hAnsi="Times New Roman"/>
          <w:b/>
          <w:color w:val="000000"/>
        </w:rPr>
        <w:t xml:space="preserve"> </w:t>
      </w:r>
    </w:p>
    <w:p w14:paraId="03FC747C" w14:textId="77777777" w:rsidR="003A6A39" w:rsidRDefault="00C04696">
      <w:pPr>
        <w:spacing w:before="225" w:after="225" w:line="264" w:lineRule="auto"/>
        <w:ind w:left="345"/>
      </w:pPr>
      <w:bookmarkStart w:id="494" w:name="paragraf-12.odsek-1"/>
      <w:bookmarkEnd w:id="493"/>
      <w:r>
        <w:rPr>
          <w:rFonts w:ascii="Times New Roman" w:hAnsi="Times New Roman"/>
          <w:color w:val="000000"/>
        </w:rPr>
        <w:t xml:space="preserve"> </w:t>
      </w:r>
      <w:bookmarkStart w:id="495" w:name="paragraf-12.odsek-1.oznacenie"/>
      <w:r>
        <w:rPr>
          <w:rFonts w:ascii="Times New Roman" w:hAnsi="Times New Roman"/>
          <w:color w:val="000000"/>
        </w:rPr>
        <w:t xml:space="preserve">(1) </w:t>
      </w:r>
      <w:bookmarkStart w:id="496" w:name="paragraf-12.odsek-1.text"/>
      <w:bookmarkEnd w:id="495"/>
      <w:r>
        <w:rPr>
          <w:rFonts w:ascii="Times New Roman" w:hAnsi="Times New Roman"/>
          <w:color w:val="000000"/>
        </w:rPr>
        <w:t xml:space="preserve">Ak </w:t>
      </w:r>
      <w:proofErr w:type="spellStart"/>
      <w:r>
        <w:rPr>
          <w:rFonts w:ascii="Times New Roman" w:hAnsi="Times New Roman"/>
          <w:color w:val="000000"/>
        </w:rPr>
        <w:t>bol</w:t>
      </w:r>
      <w:proofErr w:type="spellEnd"/>
      <w:r>
        <w:rPr>
          <w:rFonts w:ascii="Times New Roman" w:hAnsi="Times New Roman"/>
          <w:color w:val="000000"/>
        </w:rPr>
        <w:t xml:space="preserve"> </w:t>
      </w:r>
      <w:proofErr w:type="spellStart"/>
      <w:r>
        <w:rPr>
          <w:rFonts w:ascii="Times New Roman" w:hAnsi="Times New Roman"/>
          <w:color w:val="000000"/>
        </w:rPr>
        <w:t>držiteľ</w:t>
      </w:r>
      <w:proofErr w:type="spellEnd"/>
      <w:r>
        <w:rPr>
          <w:rFonts w:ascii="Times New Roman" w:hAnsi="Times New Roman"/>
          <w:color w:val="000000"/>
        </w:rPr>
        <w:t xml:space="preserve"> </w:t>
      </w:r>
      <w:proofErr w:type="spellStart"/>
      <w:r>
        <w:rPr>
          <w:rFonts w:ascii="Times New Roman" w:hAnsi="Times New Roman"/>
          <w:color w:val="000000"/>
        </w:rPr>
        <w:t>povolenia</w:t>
      </w:r>
      <w:proofErr w:type="spellEnd"/>
      <w:r>
        <w:rPr>
          <w:rFonts w:ascii="Times New Roman" w:hAnsi="Times New Roman"/>
          <w:color w:val="000000"/>
        </w:rPr>
        <w:t xml:space="preserve"> </w:t>
      </w:r>
      <w:proofErr w:type="spellStart"/>
      <w:r>
        <w:rPr>
          <w:rFonts w:ascii="Times New Roman" w:hAnsi="Times New Roman"/>
          <w:color w:val="000000"/>
        </w:rPr>
        <w:t>obvinený</w:t>
      </w:r>
      <w:proofErr w:type="spellEnd"/>
      <w:r>
        <w:rPr>
          <w:rFonts w:ascii="Times New Roman" w:hAnsi="Times New Roman"/>
          <w:color w:val="000000"/>
        </w:rPr>
        <w:t xml:space="preserve"> z </w:t>
      </w:r>
      <w:proofErr w:type="spellStart"/>
      <w:r>
        <w:rPr>
          <w:rFonts w:ascii="Times New Roman" w:hAnsi="Times New Roman"/>
          <w:color w:val="000000"/>
        </w:rPr>
        <w:t>trestného</w:t>
      </w:r>
      <w:proofErr w:type="spellEnd"/>
      <w:r>
        <w:rPr>
          <w:rFonts w:ascii="Times New Roman" w:hAnsi="Times New Roman"/>
          <w:color w:val="000000"/>
        </w:rPr>
        <w:t xml:space="preserve"> </w:t>
      </w:r>
      <w:proofErr w:type="spellStart"/>
      <w:r>
        <w:rPr>
          <w:rFonts w:ascii="Times New Roman" w:hAnsi="Times New Roman"/>
          <w:color w:val="000000"/>
        </w:rPr>
        <w:t>činu</w:t>
      </w:r>
      <w:proofErr w:type="spellEnd"/>
      <w:r>
        <w:rPr>
          <w:rFonts w:ascii="Times New Roman" w:hAnsi="Times New Roman"/>
          <w:color w:val="000000"/>
        </w:rPr>
        <w:t xml:space="preserve">, </w:t>
      </w:r>
      <w:proofErr w:type="spellStart"/>
      <w:r>
        <w:rPr>
          <w:rFonts w:ascii="Times New Roman" w:hAnsi="Times New Roman"/>
          <w:color w:val="000000"/>
        </w:rPr>
        <w:t>ktorého</w:t>
      </w:r>
      <w:proofErr w:type="spellEnd"/>
      <w:r>
        <w:rPr>
          <w:rFonts w:ascii="Times New Roman" w:hAnsi="Times New Roman"/>
          <w:color w:val="000000"/>
        </w:rPr>
        <w:t xml:space="preserve"> </w:t>
      </w:r>
      <w:proofErr w:type="spellStart"/>
      <w:r>
        <w:rPr>
          <w:rFonts w:ascii="Times New Roman" w:hAnsi="Times New Roman"/>
          <w:color w:val="000000"/>
        </w:rPr>
        <w:t>skutková</w:t>
      </w:r>
      <w:proofErr w:type="spellEnd"/>
      <w:r>
        <w:rPr>
          <w:rFonts w:ascii="Times New Roman" w:hAnsi="Times New Roman"/>
          <w:color w:val="000000"/>
        </w:rPr>
        <w:t xml:space="preserve"> </w:t>
      </w:r>
      <w:proofErr w:type="spellStart"/>
      <w:r>
        <w:rPr>
          <w:rFonts w:ascii="Times New Roman" w:hAnsi="Times New Roman"/>
          <w:color w:val="000000"/>
        </w:rPr>
        <w:t>podstata</w:t>
      </w:r>
      <w:proofErr w:type="spellEnd"/>
      <w:r>
        <w:rPr>
          <w:rFonts w:ascii="Times New Roman" w:hAnsi="Times New Roman"/>
          <w:color w:val="000000"/>
        </w:rPr>
        <w:t xml:space="preserve"> </w:t>
      </w:r>
      <w:proofErr w:type="spellStart"/>
      <w:r>
        <w:rPr>
          <w:rFonts w:ascii="Times New Roman" w:hAnsi="Times New Roman"/>
          <w:color w:val="000000"/>
        </w:rPr>
        <w:t>súvisí</w:t>
      </w:r>
      <w:proofErr w:type="spellEnd"/>
      <w:r>
        <w:rPr>
          <w:rFonts w:ascii="Times New Roman" w:hAnsi="Times New Roman"/>
          <w:color w:val="000000"/>
        </w:rPr>
        <w:t xml:space="preserve"> s </w:t>
      </w:r>
      <w:proofErr w:type="spellStart"/>
      <w:r>
        <w:rPr>
          <w:rFonts w:ascii="Times New Roman" w:hAnsi="Times New Roman"/>
          <w:color w:val="000000"/>
        </w:rPr>
        <w:t>predmetom</w:t>
      </w:r>
      <w:proofErr w:type="spellEnd"/>
      <w:r>
        <w:rPr>
          <w:rFonts w:ascii="Times New Roman" w:hAnsi="Times New Roman"/>
          <w:color w:val="000000"/>
        </w:rPr>
        <w:t xml:space="preserve"> </w:t>
      </w:r>
      <w:proofErr w:type="spellStart"/>
      <w:r>
        <w:rPr>
          <w:rFonts w:ascii="Times New Roman" w:hAnsi="Times New Roman"/>
          <w:color w:val="000000"/>
        </w:rPr>
        <w:t>činnosti</w:t>
      </w:r>
      <w:proofErr w:type="spellEnd"/>
      <w:r>
        <w:rPr>
          <w:rFonts w:ascii="Times New Roman" w:hAnsi="Times New Roman"/>
          <w:color w:val="000000"/>
        </w:rPr>
        <w:t xml:space="preserve">, </w:t>
      </w:r>
      <w:proofErr w:type="spellStart"/>
      <w:r>
        <w:rPr>
          <w:rFonts w:ascii="Times New Roman" w:hAnsi="Times New Roman"/>
          <w:color w:val="000000"/>
        </w:rPr>
        <w:t>alebo</w:t>
      </w:r>
      <w:proofErr w:type="spellEnd"/>
      <w:r>
        <w:rPr>
          <w:rFonts w:ascii="Times New Roman" w:hAnsi="Times New Roman"/>
          <w:color w:val="000000"/>
        </w:rPr>
        <w:t xml:space="preserve"> z </w:t>
      </w:r>
      <w:proofErr w:type="spellStart"/>
      <w:r>
        <w:rPr>
          <w:rFonts w:ascii="Times New Roman" w:hAnsi="Times New Roman"/>
          <w:color w:val="000000"/>
        </w:rPr>
        <w:t>úmyselne</w:t>
      </w:r>
      <w:proofErr w:type="spellEnd"/>
      <w:r>
        <w:rPr>
          <w:rFonts w:ascii="Times New Roman" w:hAnsi="Times New Roman"/>
          <w:color w:val="000000"/>
        </w:rPr>
        <w:t xml:space="preserve"> </w:t>
      </w:r>
      <w:proofErr w:type="spellStart"/>
      <w:r>
        <w:rPr>
          <w:rFonts w:ascii="Times New Roman" w:hAnsi="Times New Roman"/>
          <w:color w:val="000000"/>
        </w:rPr>
        <w:t>spáchaného</w:t>
      </w:r>
      <w:proofErr w:type="spellEnd"/>
      <w:r>
        <w:rPr>
          <w:rFonts w:ascii="Times New Roman" w:hAnsi="Times New Roman"/>
          <w:color w:val="000000"/>
        </w:rPr>
        <w:t xml:space="preserve"> </w:t>
      </w:r>
      <w:proofErr w:type="spellStart"/>
      <w:r>
        <w:rPr>
          <w:rFonts w:ascii="Times New Roman" w:hAnsi="Times New Roman"/>
          <w:color w:val="000000"/>
        </w:rPr>
        <w:t>trestného</w:t>
      </w:r>
      <w:proofErr w:type="spellEnd"/>
      <w:r>
        <w:rPr>
          <w:rFonts w:ascii="Times New Roman" w:hAnsi="Times New Roman"/>
          <w:color w:val="000000"/>
        </w:rPr>
        <w:t xml:space="preserve"> </w:t>
      </w:r>
      <w:proofErr w:type="spellStart"/>
      <w:r>
        <w:rPr>
          <w:rFonts w:ascii="Times New Roman" w:hAnsi="Times New Roman"/>
          <w:color w:val="000000"/>
        </w:rPr>
        <w:t>činu</w:t>
      </w:r>
      <w:proofErr w:type="spellEnd"/>
      <w:r>
        <w:rPr>
          <w:rFonts w:ascii="Times New Roman" w:hAnsi="Times New Roman"/>
          <w:color w:val="000000"/>
        </w:rPr>
        <w:t xml:space="preserve">, </w:t>
      </w:r>
      <w:proofErr w:type="spellStart"/>
      <w:r>
        <w:rPr>
          <w:rFonts w:ascii="Times New Roman" w:hAnsi="Times New Roman"/>
          <w:color w:val="000000"/>
        </w:rPr>
        <w:t>ministerstvo</w:t>
      </w:r>
      <w:proofErr w:type="spellEnd"/>
      <w:r>
        <w:rPr>
          <w:rFonts w:ascii="Times New Roman" w:hAnsi="Times New Roman"/>
          <w:color w:val="000000"/>
        </w:rPr>
        <w:t xml:space="preserve"> </w:t>
      </w:r>
      <w:proofErr w:type="spellStart"/>
      <w:r>
        <w:rPr>
          <w:rFonts w:ascii="Times New Roman" w:hAnsi="Times New Roman"/>
          <w:color w:val="000000"/>
        </w:rPr>
        <w:t>rozhodne</w:t>
      </w:r>
      <w:proofErr w:type="spellEnd"/>
      <w:r>
        <w:rPr>
          <w:rFonts w:ascii="Times New Roman" w:hAnsi="Times New Roman"/>
          <w:color w:val="000000"/>
        </w:rPr>
        <w:t xml:space="preserve"> o </w:t>
      </w:r>
      <w:proofErr w:type="spellStart"/>
      <w:r>
        <w:rPr>
          <w:rFonts w:ascii="Times New Roman" w:hAnsi="Times New Roman"/>
          <w:color w:val="000000"/>
        </w:rPr>
        <w:t>dočasnom</w:t>
      </w:r>
      <w:proofErr w:type="spellEnd"/>
      <w:r>
        <w:rPr>
          <w:rFonts w:ascii="Times New Roman" w:hAnsi="Times New Roman"/>
          <w:color w:val="000000"/>
        </w:rPr>
        <w:t xml:space="preserve"> </w:t>
      </w:r>
      <w:proofErr w:type="spellStart"/>
      <w:r>
        <w:rPr>
          <w:rFonts w:ascii="Times New Roman" w:hAnsi="Times New Roman"/>
          <w:color w:val="000000"/>
        </w:rPr>
        <w:t>pozastavení</w:t>
      </w:r>
      <w:proofErr w:type="spellEnd"/>
      <w:r>
        <w:rPr>
          <w:rFonts w:ascii="Times New Roman" w:hAnsi="Times New Roman"/>
          <w:color w:val="000000"/>
        </w:rPr>
        <w:t xml:space="preserve"> </w:t>
      </w:r>
      <w:proofErr w:type="spellStart"/>
      <w:r>
        <w:rPr>
          <w:rFonts w:ascii="Times New Roman" w:hAnsi="Times New Roman"/>
          <w:color w:val="000000"/>
        </w:rPr>
        <w:t>povolenia</w:t>
      </w:r>
      <w:proofErr w:type="spellEnd"/>
      <w:r>
        <w:rPr>
          <w:rFonts w:ascii="Times New Roman" w:hAnsi="Times New Roman"/>
          <w:color w:val="000000"/>
        </w:rPr>
        <w:t xml:space="preserve">, a to </w:t>
      </w:r>
      <w:proofErr w:type="spellStart"/>
      <w:r>
        <w:rPr>
          <w:rFonts w:ascii="Times New Roman" w:hAnsi="Times New Roman"/>
          <w:color w:val="000000"/>
        </w:rPr>
        <w:t>až</w:t>
      </w:r>
      <w:proofErr w:type="spellEnd"/>
      <w:r>
        <w:rPr>
          <w:rFonts w:ascii="Times New Roman" w:hAnsi="Times New Roman"/>
          <w:color w:val="000000"/>
        </w:rPr>
        <w:t xml:space="preserve"> do </w:t>
      </w:r>
      <w:proofErr w:type="spellStart"/>
      <w:r>
        <w:rPr>
          <w:rFonts w:ascii="Times New Roman" w:hAnsi="Times New Roman"/>
          <w:color w:val="000000"/>
        </w:rPr>
        <w:t>právoplatného</w:t>
      </w:r>
      <w:proofErr w:type="spellEnd"/>
      <w:r>
        <w:rPr>
          <w:rFonts w:ascii="Times New Roman" w:hAnsi="Times New Roman"/>
          <w:color w:val="000000"/>
        </w:rPr>
        <w:t xml:space="preserve"> </w:t>
      </w:r>
      <w:proofErr w:type="spellStart"/>
      <w:r>
        <w:rPr>
          <w:rFonts w:ascii="Times New Roman" w:hAnsi="Times New Roman"/>
          <w:color w:val="000000"/>
        </w:rPr>
        <w:t>rozhodnutia</w:t>
      </w:r>
      <w:proofErr w:type="spellEnd"/>
      <w:r>
        <w:rPr>
          <w:rFonts w:ascii="Times New Roman" w:hAnsi="Times New Roman"/>
          <w:color w:val="000000"/>
        </w:rPr>
        <w:t xml:space="preserve"> </w:t>
      </w:r>
      <w:proofErr w:type="spellStart"/>
      <w:r>
        <w:rPr>
          <w:rFonts w:ascii="Times New Roman" w:hAnsi="Times New Roman"/>
          <w:color w:val="000000"/>
        </w:rPr>
        <w:t>súdu</w:t>
      </w:r>
      <w:proofErr w:type="spellEnd"/>
      <w:r>
        <w:rPr>
          <w:rFonts w:ascii="Times New Roman" w:hAnsi="Times New Roman"/>
          <w:color w:val="000000"/>
        </w:rPr>
        <w:t xml:space="preserve">. V </w:t>
      </w:r>
      <w:proofErr w:type="spellStart"/>
      <w:r>
        <w:rPr>
          <w:rFonts w:ascii="Times New Roman" w:hAnsi="Times New Roman"/>
          <w:color w:val="000000"/>
        </w:rPr>
        <w:t>takom</w:t>
      </w:r>
      <w:proofErr w:type="spellEnd"/>
      <w:r>
        <w:rPr>
          <w:rFonts w:ascii="Times New Roman" w:hAnsi="Times New Roman"/>
          <w:color w:val="000000"/>
        </w:rPr>
        <w:t xml:space="preserve"> </w:t>
      </w:r>
      <w:proofErr w:type="spellStart"/>
      <w:r>
        <w:rPr>
          <w:rFonts w:ascii="Times New Roman" w:hAnsi="Times New Roman"/>
          <w:color w:val="000000"/>
        </w:rPr>
        <w:t>prípade</w:t>
      </w:r>
      <w:proofErr w:type="spellEnd"/>
      <w:r>
        <w:rPr>
          <w:rFonts w:ascii="Times New Roman" w:hAnsi="Times New Roman"/>
          <w:color w:val="000000"/>
        </w:rPr>
        <w:t xml:space="preserve"> </w:t>
      </w:r>
      <w:proofErr w:type="spellStart"/>
      <w:r>
        <w:rPr>
          <w:rFonts w:ascii="Times New Roman" w:hAnsi="Times New Roman"/>
          <w:color w:val="000000"/>
        </w:rPr>
        <w:t>ministerstvo</w:t>
      </w:r>
      <w:proofErr w:type="spellEnd"/>
      <w:r>
        <w:rPr>
          <w:rFonts w:ascii="Times New Roman" w:hAnsi="Times New Roman"/>
          <w:color w:val="000000"/>
        </w:rPr>
        <w:t xml:space="preserve"> </w:t>
      </w:r>
      <w:proofErr w:type="spellStart"/>
      <w:r>
        <w:rPr>
          <w:rFonts w:ascii="Times New Roman" w:hAnsi="Times New Roman"/>
          <w:color w:val="000000"/>
        </w:rPr>
        <w:t>určí</w:t>
      </w:r>
      <w:proofErr w:type="spellEnd"/>
      <w:r>
        <w:rPr>
          <w:rFonts w:ascii="Times New Roman" w:hAnsi="Times New Roman"/>
          <w:color w:val="000000"/>
        </w:rPr>
        <w:t xml:space="preserve"> </w:t>
      </w:r>
      <w:proofErr w:type="spellStart"/>
      <w:r>
        <w:rPr>
          <w:rFonts w:ascii="Times New Roman" w:hAnsi="Times New Roman"/>
          <w:color w:val="000000"/>
        </w:rPr>
        <w:t>spôsob</w:t>
      </w:r>
      <w:proofErr w:type="spellEnd"/>
      <w:r>
        <w:rPr>
          <w:rFonts w:ascii="Times New Roman" w:hAnsi="Times New Roman"/>
          <w:color w:val="000000"/>
        </w:rPr>
        <w:t xml:space="preserve">, </w:t>
      </w:r>
      <w:proofErr w:type="spellStart"/>
      <w:r>
        <w:rPr>
          <w:rFonts w:ascii="Times New Roman" w:hAnsi="Times New Roman"/>
          <w:color w:val="000000"/>
        </w:rPr>
        <w:t>akým</w:t>
      </w:r>
      <w:proofErr w:type="spellEnd"/>
      <w:r>
        <w:rPr>
          <w:rFonts w:ascii="Times New Roman" w:hAnsi="Times New Roman"/>
          <w:color w:val="000000"/>
        </w:rPr>
        <w:t xml:space="preserve"> </w:t>
      </w:r>
      <w:proofErr w:type="spellStart"/>
      <w:r>
        <w:rPr>
          <w:rFonts w:ascii="Times New Roman" w:hAnsi="Times New Roman"/>
          <w:color w:val="000000"/>
        </w:rPr>
        <w:t>sa</w:t>
      </w:r>
      <w:proofErr w:type="spellEnd"/>
      <w:r>
        <w:rPr>
          <w:rFonts w:ascii="Times New Roman" w:hAnsi="Times New Roman"/>
          <w:color w:val="000000"/>
        </w:rPr>
        <w:t xml:space="preserve"> </w:t>
      </w:r>
      <w:proofErr w:type="spellStart"/>
      <w:r>
        <w:rPr>
          <w:rFonts w:ascii="Times New Roman" w:hAnsi="Times New Roman"/>
          <w:color w:val="000000"/>
        </w:rPr>
        <w:t>má</w:t>
      </w:r>
      <w:proofErr w:type="spellEnd"/>
      <w:r>
        <w:rPr>
          <w:rFonts w:ascii="Times New Roman" w:hAnsi="Times New Roman"/>
          <w:color w:val="000000"/>
        </w:rPr>
        <w:t xml:space="preserve"> </w:t>
      </w:r>
      <w:proofErr w:type="spellStart"/>
      <w:r>
        <w:rPr>
          <w:rFonts w:ascii="Times New Roman" w:hAnsi="Times New Roman"/>
          <w:color w:val="000000"/>
        </w:rPr>
        <w:t>naložiť</w:t>
      </w:r>
      <w:proofErr w:type="spellEnd"/>
      <w:r>
        <w:rPr>
          <w:rFonts w:ascii="Times New Roman" w:hAnsi="Times New Roman"/>
          <w:color w:val="000000"/>
        </w:rPr>
        <w:t xml:space="preserve"> so </w:t>
      </w:r>
      <w:proofErr w:type="spellStart"/>
      <w:r>
        <w:rPr>
          <w:rFonts w:ascii="Times New Roman" w:hAnsi="Times New Roman"/>
          <w:color w:val="000000"/>
        </w:rPr>
        <w:t>zásobami</w:t>
      </w:r>
      <w:proofErr w:type="spellEnd"/>
      <w:r>
        <w:rPr>
          <w:rFonts w:ascii="Times New Roman" w:hAnsi="Times New Roman"/>
          <w:color w:val="000000"/>
        </w:rPr>
        <w:t xml:space="preserve"> </w:t>
      </w:r>
      <w:proofErr w:type="spellStart"/>
      <w:r>
        <w:rPr>
          <w:rFonts w:ascii="Times New Roman" w:hAnsi="Times New Roman"/>
          <w:color w:val="000000"/>
        </w:rPr>
        <w:t>omamných</w:t>
      </w:r>
      <w:proofErr w:type="spellEnd"/>
      <w:r>
        <w:rPr>
          <w:rFonts w:ascii="Times New Roman" w:hAnsi="Times New Roman"/>
          <w:color w:val="000000"/>
        </w:rPr>
        <w:t xml:space="preserve"> a </w:t>
      </w:r>
      <w:proofErr w:type="spellStart"/>
      <w:r>
        <w:rPr>
          <w:rFonts w:ascii="Times New Roman" w:hAnsi="Times New Roman"/>
          <w:color w:val="000000"/>
        </w:rPr>
        <w:t>psychotropných</w:t>
      </w:r>
      <w:proofErr w:type="spellEnd"/>
      <w:r>
        <w:rPr>
          <w:rFonts w:ascii="Times New Roman" w:hAnsi="Times New Roman"/>
          <w:color w:val="000000"/>
        </w:rPr>
        <w:t xml:space="preserve"> </w:t>
      </w:r>
      <w:proofErr w:type="spellStart"/>
      <w:r>
        <w:rPr>
          <w:rFonts w:ascii="Times New Roman" w:hAnsi="Times New Roman"/>
          <w:color w:val="000000"/>
        </w:rPr>
        <w:t>látok</w:t>
      </w:r>
      <w:proofErr w:type="spellEnd"/>
      <w:r>
        <w:rPr>
          <w:rFonts w:ascii="Times New Roman" w:hAnsi="Times New Roman"/>
          <w:color w:val="000000"/>
        </w:rPr>
        <w:t xml:space="preserve"> v </w:t>
      </w:r>
      <w:proofErr w:type="spellStart"/>
      <w:r>
        <w:rPr>
          <w:rFonts w:ascii="Times New Roman" w:hAnsi="Times New Roman"/>
          <w:color w:val="000000"/>
        </w:rPr>
        <w:t>sklade</w:t>
      </w:r>
      <w:proofErr w:type="spellEnd"/>
      <w:r>
        <w:rPr>
          <w:rFonts w:ascii="Times New Roman" w:hAnsi="Times New Roman"/>
          <w:color w:val="000000"/>
        </w:rPr>
        <w:t xml:space="preserve"> a s </w:t>
      </w:r>
      <w:proofErr w:type="spellStart"/>
      <w:r>
        <w:rPr>
          <w:rFonts w:ascii="Times New Roman" w:hAnsi="Times New Roman"/>
          <w:color w:val="000000"/>
        </w:rPr>
        <w:t>dokumentáciou</w:t>
      </w:r>
      <w:proofErr w:type="spellEnd"/>
      <w:r>
        <w:rPr>
          <w:rFonts w:ascii="Times New Roman" w:hAnsi="Times New Roman"/>
          <w:color w:val="000000"/>
        </w:rPr>
        <w:t xml:space="preserve">, </w:t>
      </w:r>
      <w:proofErr w:type="spellStart"/>
      <w:r>
        <w:rPr>
          <w:rFonts w:ascii="Times New Roman" w:hAnsi="Times New Roman"/>
          <w:color w:val="000000"/>
        </w:rPr>
        <w:t>ktorá</w:t>
      </w:r>
      <w:proofErr w:type="spellEnd"/>
      <w:r>
        <w:rPr>
          <w:rFonts w:ascii="Times New Roman" w:hAnsi="Times New Roman"/>
          <w:color w:val="000000"/>
        </w:rPr>
        <w:t xml:space="preserve"> </w:t>
      </w:r>
      <w:proofErr w:type="spellStart"/>
      <w:r>
        <w:rPr>
          <w:rFonts w:ascii="Times New Roman" w:hAnsi="Times New Roman"/>
          <w:color w:val="000000"/>
        </w:rPr>
        <w:t>slúžila</w:t>
      </w:r>
      <w:proofErr w:type="spellEnd"/>
      <w:r>
        <w:rPr>
          <w:rFonts w:ascii="Times New Roman" w:hAnsi="Times New Roman"/>
          <w:color w:val="000000"/>
        </w:rPr>
        <w:t xml:space="preserve"> </w:t>
      </w:r>
      <w:proofErr w:type="spellStart"/>
      <w:r>
        <w:rPr>
          <w:rFonts w:ascii="Times New Roman" w:hAnsi="Times New Roman"/>
          <w:color w:val="000000"/>
        </w:rPr>
        <w:t>na</w:t>
      </w:r>
      <w:proofErr w:type="spellEnd"/>
      <w:r>
        <w:rPr>
          <w:rFonts w:ascii="Times New Roman" w:hAnsi="Times New Roman"/>
          <w:color w:val="000000"/>
        </w:rPr>
        <w:t xml:space="preserve"> </w:t>
      </w:r>
      <w:proofErr w:type="spellStart"/>
      <w:r>
        <w:rPr>
          <w:rFonts w:ascii="Times New Roman" w:hAnsi="Times New Roman"/>
          <w:color w:val="000000"/>
        </w:rPr>
        <w:t>evidenciu</w:t>
      </w:r>
      <w:proofErr w:type="spellEnd"/>
      <w:r>
        <w:rPr>
          <w:rFonts w:ascii="Times New Roman" w:hAnsi="Times New Roman"/>
          <w:color w:val="000000"/>
        </w:rPr>
        <w:t xml:space="preserve"> </w:t>
      </w:r>
      <w:proofErr w:type="spellStart"/>
      <w:r>
        <w:rPr>
          <w:rFonts w:ascii="Times New Roman" w:hAnsi="Times New Roman"/>
          <w:color w:val="000000"/>
        </w:rPr>
        <w:t>zaobchádzania</w:t>
      </w:r>
      <w:proofErr w:type="spellEnd"/>
      <w:r>
        <w:rPr>
          <w:rFonts w:ascii="Times New Roman" w:hAnsi="Times New Roman"/>
          <w:color w:val="000000"/>
        </w:rPr>
        <w:t xml:space="preserve"> s </w:t>
      </w:r>
      <w:proofErr w:type="spellStart"/>
      <w:r>
        <w:rPr>
          <w:rFonts w:ascii="Times New Roman" w:hAnsi="Times New Roman"/>
          <w:color w:val="000000"/>
        </w:rPr>
        <w:t>takýmito</w:t>
      </w:r>
      <w:proofErr w:type="spellEnd"/>
      <w:r>
        <w:rPr>
          <w:rFonts w:ascii="Times New Roman" w:hAnsi="Times New Roman"/>
          <w:color w:val="000000"/>
        </w:rPr>
        <w:t xml:space="preserve"> </w:t>
      </w:r>
      <w:proofErr w:type="spellStart"/>
      <w:r>
        <w:rPr>
          <w:rFonts w:ascii="Times New Roman" w:hAnsi="Times New Roman"/>
          <w:color w:val="000000"/>
        </w:rPr>
        <w:t>látkami</w:t>
      </w:r>
      <w:proofErr w:type="spellEnd"/>
      <w:r>
        <w:rPr>
          <w:rFonts w:ascii="Times New Roman" w:hAnsi="Times New Roman"/>
          <w:color w:val="000000"/>
        </w:rPr>
        <w:t xml:space="preserve">. </w:t>
      </w:r>
      <w:bookmarkEnd w:id="496"/>
    </w:p>
    <w:p w14:paraId="070D6B2D" w14:textId="77777777" w:rsidR="003A6A39" w:rsidRDefault="00C04696">
      <w:pPr>
        <w:spacing w:after="0" w:line="264" w:lineRule="auto"/>
        <w:ind w:left="345"/>
      </w:pPr>
      <w:bookmarkStart w:id="497" w:name="paragraf-12.odsek-2"/>
      <w:bookmarkEnd w:id="494"/>
      <w:r>
        <w:rPr>
          <w:rFonts w:ascii="Times New Roman" w:hAnsi="Times New Roman"/>
          <w:color w:val="000000"/>
        </w:rPr>
        <w:t xml:space="preserve"> </w:t>
      </w:r>
      <w:bookmarkStart w:id="498" w:name="paragraf-12.odsek-2.oznacenie"/>
      <w:r>
        <w:rPr>
          <w:rFonts w:ascii="Times New Roman" w:hAnsi="Times New Roman"/>
          <w:color w:val="000000"/>
        </w:rPr>
        <w:t xml:space="preserve">(2) </w:t>
      </w:r>
      <w:bookmarkStart w:id="499" w:name="paragraf-12.odsek-2.text"/>
      <w:bookmarkEnd w:id="498"/>
      <w:proofErr w:type="spellStart"/>
      <w:r>
        <w:rPr>
          <w:rFonts w:ascii="Times New Roman" w:hAnsi="Times New Roman"/>
          <w:color w:val="000000"/>
        </w:rPr>
        <w:t>Ministerstvo</w:t>
      </w:r>
      <w:proofErr w:type="spellEnd"/>
      <w:r>
        <w:rPr>
          <w:rFonts w:ascii="Times New Roman" w:hAnsi="Times New Roman"/>
          <w:color w:val="000000"/>
        </w:rPr>
        <w:t xml:space="preserve"> </w:t>
      </w:r>
      <w:proofErr w:type="spellStart"/>
      <w:r>
        <w:rPr>
          <w:rFonts w:ascii="Times New Roman" w:hAnsi="Times New Roman"/>
          <w:color w:val="000000"/>
        </w:rPr>
        <w:t>pozastaví</w:t>
      </w:r>
      <w:proofErr w:type="spellEnd"/>
      <w:r>
        <w:rPr>
          <w:rFonts w:ascii="Times New Roman" w:hAnsi="Times New Roman"/>
          <w:color w:val="000000"/>
        </w:rPr>
        <w:t xml:space="preserve"> </w:t>
      </w:r>
      <w:proofErr w:type="spellStart"/>
      <w:r>
        <w:rPr>
          <w:rFonts w:ascii="Times New Roman" w:hAnsi="Times New Roman"/>
          <w:color w:val="000000"/>
        </w:rPr>
        <w:t>činnosť</w:t>
      </w:r>
      <w:proofErr w:type="spellEnd"/>
      <w:r>
        <w:rPr>
          <w:rFonts w:ascii="Times New Roman" w:hAnsi="Times New Roman"/>
          <w:color w:val="000000"/>
        </w:rPr>
        <w:t xml:space="preserve"> </w:t>
      </w:r>
      <w:proofErr w:type="spellStart"/>
      <w:r>
        <w:rPr>
          <w:rFonts w:ascii="Times New Roman" w:hAnsi="Times New Roman"/>
          <w:color w:val="000000"/>
        </w:rPr>
        <w:t>držiteľovi</w:t>
      </w:r>
      <w:proofErr w:type="spellEnd"/>
      <w:r>
        <w:rPr>
          <w:rFonts w:ascii="Times New Roman" w:hAnsi="Times New Roman"/>
          <w:color w:val="000000"/>
        </w:rPr>
        <w:t xml:space="preserve"> </w:t>
      </w:r>
      <w:proofErr w:type="spellStart"/>
      <w:r>
        <w:rPr>
          <w:rFonts w:ascii="Times New Roman" w:hAnsi="Times New Roman"/>
          <w:color w:val="000000"/>
        </w:rPr>
        <w:t>povolenia</w:t>
      </w:r>
      <w:proofErr w:type="spellEnd"/>
      <w:r>
        <w:rPr>
          <w:rFonts w:ascii="Times New Roman" w:hAnsi="Times New Roman"/>
          <w:color w:val="000000"/>
        </w:rPr>
        <w:t xml:space="preserve"> </w:t>
      </w:r>
      <w:proofErr w:type="spellStart"/>
      <w:r>
        <w:rPr>
          <w:rFonts w:ascii="Times New Roman" w:hAnsi="Times New Roman"/>
          <w:color w:val="000000"/>
        </w:rPr>
        <w:t>najviac</w:t>
      </w:r>
      <w:proofErr w:type="spellEnd"/>
      <w:r>
        <w:rPr>
          <w:rFonts w:ascii="Times New Roman" w:hAnsi="Times New Roman"/>
          <w:color w:val="000000"/>
        </w:rPr>
        <w:t xml:space="preserve"> </w:t>
      </w:r>
      <w:proofErr w:type="spellStart"/>
      <w:r>
        <w:rPr>
          <w:rFonts w:ascii="Times New Roman" w:hAnsi="Times New Roman"/>
          <w:color w:val="000000"/>
        </w:rPr>
        <w:t>na</w:t>
      </w:r>
      <w:proofErr w:type="spellEnd"/>
      <w:r>
        <w:rPr>
          <w:rFonts w:ascii="Times New Roman" w:hAnsi="Times New Roman"/>
          <w:color w:val="000000"/>
        </w:rPr>
        <w:t xml:space="preserve"> 90 </w:t>
      </w:r>
      <w:proofErr w:type="spellStart"/>
      <w:r>
        <w:rPr>
          <w:rFonts w:ascii="Times New Roman" w:hAnsi="Times New Roman"/>
          <w:color w:val="000000"/>
        </w:rPr>
        <w:t>dní</w:t>
      </w:r>
      <w:proofErr w:type="spellEnd"/>
      <w:r>
        <w:rPr>
          <w:rFonts w:ascii="Times New Roman" w:hAnsi="Times New Roman"/>
          <w:color w:val="000000"/>
        </w:rPr>
        <w:t xml:space="preserve">, </w:t>
      </w:r>
      <w:proofErr w:type="spellStart"/>
      <w:r>
        <w:rPr>
          <w:rFonts w:ascii="Times New Roman" w:hAnsi="Times New Roman"/>
          <w:color w:val="000000"/>
        </w:rPr>
        <w:t>ak</w:t>
      </w:r>
      <w:proofErr w:type="spellEnd"/>
      <w:r>
        <w:rPr>
          <w:rFonts w:ascii="Times New Roman" w:hAnsi="Times New Roman"/>
          <w:color w:val="000000"/>
        </w:rPr>
        <w:t xml:space="preserve"> </w:t>
      </w:r>
      <w:bookmarkEnd w:id="499"/>
    </w:p>
    <w:p w14:paraId="28D564AE" w14:textId="77777777" w:rsidR="003A6A39" w:rsidRDefault="00C04696">
      <w:pPr>
        <w:spacing w:before="225" w:after="225" w:line="264" w:lineRule="auto"/>
        <w:ind w:left="420"/>
      </w:pPr>
      <w:bookmarkStart w:id="500" w:name="paragraf-12.odsek-2.pismeno-a"/>
      <w:r>
        <w:rPr>
          <w:rFonts w:ascii="Times New Roman" w:hAnsi="Times New Roman"/>
          <w:color w:val="000000"/>
        </w:rPr>
        <w:t xml:space="preserve"> </w:t>
      </w:r>
      <w:bookmarkStart w:id="501" w:name="paragraf-12.odsek-2.pismeno-a.oznacenie"/>
      <w:r>
        <w:rPr>
          <w:rFonts w:ascii="Times New Roman" w:hAnsi="Times New Roman"/>
          <w:color w:val="000000"/>
        </w:rPr>
        <w:t xml:space="preserve">a) </w:t>
      </w:r>
      <w:bookmarkStart w:id="502" w:name="paragraf-12.odsek-2.pismeno-a.text"/>
      <w:bookmarkEnd w:id="501"/>
      <w:proofErr w:type="spellStart"/>
      <w:r>
        <w:rPr>
          <w:rFonts w:ascii="Times New Roman" w:hAnsi="Times New Roman"/>
          <w:color w:val="000000"/>
        </w:rPr>
        <w:t>pokračuje</w:t>
      </w:r>
      <w:proofErr w:type="spellEnd"/>
      <w:r>
        <w:rPr>
          <w:rFonts w:ascii="Times New Roman" w:hAnsi="Times New Roman"/>
          <w:color w:val="000000"/>
        </w:rPr>
        <w:t xml:space="preserve"> v </w:t>
      </w:r>
      <w:proofErr w:type="spellStart"/>
      <w:r>
        <w:rPr>
          <w:rFonts w:ascii="Times New Roman" w:hAnsi="Times New Roman"/>
          <w:color w:val="000000"/>
        </w:rPr>
        <w:t>činnosti</w:t>
      </w:r>
      <w:proofErr w:type="spellEnd"/>
      <w:r>
        <w:rPr>
          <w:rFonts w:ascii="Times New Roman" w:hAnsi="Times New Roman"/>
          <w:color w:val="000000"/>
        </w:rPr>
        <w:t xml:space="preserve"> bez </w:t>
      </w:r>
      <w:proofErr w:type="spellStart"/>
      <w:r>
        <w:rPr>
          <w:rFonts w:ascii="Times New Roman" w:hAnsi="Times New Roman"/>
          <w:color w:val="000000"/>
        </w:rPr>
        <w:t>ustanovenia</w:t>
      </w:r>
      <w:proofErr w:type="spellEnd"/>
      <w:r>
        <w:rPr>
          <w:rFonts w:ascii="Times New Roman" w:hAnsi="Times New Roman"/>
          <w:color w:val="000000"/>
        </w:rPr>
        <w:t xml:space="preserve"> </w:t>
      </w:r>
      <w:proofErr w:type="spellStart"/>
      <w:r>
        <w:rPr>
          <w:rFonts w:ascii="Times New Roman" w:hAnsi="Times New Roman"/>
          <w:color w:val="000000"/>
        </w:rPr>
        <w:t>odborného</w:t>
      </w:r>
      <w:proofErr w:type="spellEnd"/>
      <w:r>
        <w:rPr>
          <w:rFonts w:ascii="Times New Roman" w:hAnsi="Times New Roman"/>
          <w:color w:val="000000"/>
        </w:rPr>
        <w:t xml:space="preserve"> </w:t>
      </w:r>
      <w:proofErr w:type="spellStart"/>
      <w:r>
        <w:rPr>
          <w:rFonts w:ascii="Times New Roman" w:hAnsi="Times New Roman"/>
          <w:color w:val="000000"/>
        </w:rPr>
        <w:t>zástupcu</w:t>
      </w:r>
      <w:proofErr w:type="spellEnd"/>
      <w:r>
        <w:rPr>
          <w:rFonts w:ascii="Times New Roman" w:hAnsi="Times New Roman"/>
          <w:color w:val="000000"/>
        </w:rPr>
        <w:t xml:space="preserve"> </w:t>
      </w:r>
      <w:proofErr w:type="spellStart"/>
      <w:r>
        <w:rPr>
          <w:rFonts w:ascii="Times New Roman" w:hAnsi="Times New Roman"/>
          <w:color w:val="000000"/>
        </w:rPr>
        <w:t>alebo</w:t>
      </w:r>
      <w:proofErr w:type="spellEnd"/>
      <w:r>
        <w:rPr>
          <w:rFonts w:ascii="Times New Roman" w:hAnsi="Times New Roman"/>
          <w:color w:val="000000"/>
        </w:rPr>
        <w:t xml:space="preserve"> </w:t>
      </w:r>
      <w:proofErr w:type="spellStart"/>
      <w:r>
        <w:rPr>
          <w:rFonts w:ascii="Times New Roman" w:hAnsi="Times New Roman"/>
          <w:color w:val="000000"/>
        </w:rPr>
        <w:t>náhradného</w:t>
      </w:r>
      <w:proofErr w:type="spellEnd"/>
      <w:r>
        <w:rPr>
          <w:rFonts w:ascii="Times New Roman" w:hAnsi="Times New Roman"/>
          <w:color w:val="000000"/>
        </w:rPr>
        <w:t xml:space="preserve"> </w:t>
      </w:r>
      <w:proofErr w:type="spellStart"/>
      <w:r>
        <w:rPr>
          <w:rFonts w:ascii="Times New Roman" w:hAnsi="Times New Roman"/>
          <w:color w:val="000000"/>
        </w:rPr>
        <w:t>odborného</w:t>
      </w:r>
      <w:proofErr w:type="spellEnd"/>
      <w:r>
        <w:rPr>
          <w:rFonts w:ascii="Times New Roman" w:hAnsi="Times New Roman"/>
          <w:color w:val="000000"/>
        </w:rPr>
        <w:t xml:space="preserve"> </w:t>
      </w:r>
      <w:proofErr w:type="spellStart"/>
      <w:r>
        <w:rPr>
          <w:rFonts w:ascii="Times New Roman" w:hAnsi="Times New Roman"/>
          <w:color w:val="000000"/>
        </w:rPr>
        <w:t>zástupcu</w:t>
      </w:r>
      <w:proofErr w:type="spellEnd"/>
      <w:r>
        <w:rPr>
          <w:rFonts w:ascii="Times New Roman" w:hAnsi="Times New Roman"/>
          <w:color w:val="000000"/>
        </w:rPr>
        <w:t xml:space="preserve">, </w:t>
      </w:r>
      <w:bookmarkEnd w:id="502"/>
    </w:p>
    <w:p w14:paraId="1D843E0E" w14:textId="77777777" w:rsidR="003A6A39" w:rsidRDefault="00C04696">
      <w:pPr>
        <w:spacing w:before="225" w:after="225" w:line="264" w:lineRule="auto"/>
        <w:ind w:left="420"/>
      </w:pPr>
      <w:bookmarkStart w:id="503" w:name="paragraf-12.odsek-2.pismeno-b"/>
      <w:bookmarkEnd w:id="500"/>
      <w:r>
        <w:rPr>
          <w:rFonts w:ascii="Times New Roman" w:hAnsi="Times New Roman"/>
          <w:color w:val="000000"/>
        </w:rPr>
        <w:t xml:space="preserve"> </w:t>
      </w:r>
      <w:bookmarkStart w:id="504" w:name="paragraf-12.odsek-2.pismeno-b.oznacenie"/>
      <w:r>
        <w:rPr>
          <w:rFonts w:ascii="Times New Roman" w:hAnsi="Times New Roman"/>
          <w:color w:val="000000"/>
        </w:rPr>
        <w:t xml:space="preserve">b) </w:t>
      </w:r>
      <w:bookmarkStart w:id="505" w:name="paragraf-12.odsek-2.pismeno-b.text"/>
      <w:bookmarkEnd w:id="504"/>
      <w:proofErr w:type="spellStart"/>
      <w:r>
        <w:rPr>
          <w:rFonts w:ascii="Times New Roman" w:hAnsi="Times New Roman"/>
          <w:color w:val="000000"/>
        </w:rPr>
        <w:t>vykonáva</w:t>
      </w:r>
      <w:proofErr w:type="spellEnd"/>
      <w:r>
        <w:rPr>
          <w:rFonts w:ascii="Times New Roman" w:hAnsi="Times New Roman"/>
          <w:color w:val="000000"/>
        </w:rPr>
        <w:t xml:space="preserve"> </w:t>
      </w:r>
      <w:proofErr w:type="spellStart"/>
      <w:r>
        <w:rPr>
          <w:rFonts w:ascii="Times New Roman" w:hAnsi="Times New Roman"/>
          <w:color w:val="000000"/>
        </w:rPr>
        <w:t>činnosti</w:t>
      </w:r>
      <w:proofErr w:type="spellEnd"/>
      <w:r>
        <w:rPr>
          <w:rFonts w:ascii="Times New Roman" w:hAnsi="Times New Roman"/>
          <w:color w:val="000000"/>
        </w:rPr>
        <w:t xml:space="preserve"> v </w:t>
      </w:r>
      <w:proofErr w:type="spellStart"/>
      <w:r>
        <w:rPr>
          <w:rFonts w:ascii="Times New Roman" w:hAnsi="Times New Roman"/>
          <w:color w:val="000000"/>
        </w:rPr>
        <w:t>priestoroch</w:t>
      </w:r>
      <w:proofErr w:type="spellEnd"/>
      <w:r>
        <w:rPr>
          <w:rFonts w:ascii="Times New Roman" w:hAnsi="Times New Roman"/>
          <w:color w:val="000000"/>
        </w:rPr>
        <w:t xml:space="preserve">, </w:t>
      </w:r>
      <w:proofErr w:type="spellStart"/>
      <w:r>
        <w:rPr>
          <w:rFonts w:ascii="Times New Roman" w:hAnsi="Times New Roman"/>
          <w:color w:val="000000"/>
        </w:rPr>
        <w:t>ktoré</w:t>
      </w:r>
      <w:proofErr w:type="spellEnd"/>
      <w:r>
        <w:rPr>
          <w:rFonts w:ascii="Times New Roman" w:hAnsi="Times New Roman"/>
          <w:color w:val="000000"/>
        </w:rPr>
        <w:t xml:space="preserve"> </w:t>
      </w:r>
      <w:proofErr w:type="spellStart"/>
      <w:r>
        <w:rPr>
          <w:rFonts w:ascii="Times New Roman" w:hAnsi="Times New Roman"/>
          <w:color w:val="000000"/>
        </w:rPr>
        <w:t>podľa</w:t>
      </w:r>
      <w:proofErr w:type="spellEnd"/>
      <w:r>
        <w:rPr>
          <w:rFonts w:ascii="Times New Roman" w:hAnsi="Times New Roman"/>
          <w:color w:val="000000"/>
        </w:rPr>
        <w:t xml:space="preserve"> </w:t>
      </w:r>
      <w:proofErr w:type="spellStart"/>
      <w:r>
        <w:rPr>
          <w:rFonts w:ascii="Times New Roman" w:hAnsi="Times New Roman"/>
          <w:color w:val="000000"/>
        </w:rPr>
        <w:t>posúdenia</w:t>
      </w:r>
      <w:proofErr w:type="spellEnd"/>
      <w:r>
        <w:rPr>
          <w:rFonts w:ascii="Times New Roman" w:hAnsi="Times New Roman"/>
          <w:color w:val="000000"/>
        </w:rPr>
        <w:t xml:space="preserve"> </w:t>
      </w:r>
      <w:proofErr w:type="spellStart"/>
      <w:r>
        <w:rPr>
          <w:rFonts w:ascii="Times New Roman" w:hAnsi="Times New Roman"/>
          <w:color w:val="000000"/>
        </w:rPr>
        <w:t>štátneho</w:t>
      </w:r>
      <w:proofErr w:type="spellEnd"/>
      <w:r>
        <w:rPr>
          <w:rFonts w:ascii="Times New Roman" w:hAnsi="Times New Roman"/>
          <w:color w:val="000000"/>
        </w:rPr>
        <w:t xml:space="preserve"> </w:t>
      </w:r>
      <w:proofErr w:type="spellStart"/>
      <w:r>
        <w:rPr>
          <w:rFonts w:ascii="Times New Roman" w:hAnsi="Times New Roman"/>
          <w:color w:val="000000"/>
        </w:rPr>
        <w:t>ústavu</w:t>
      </w:r>
      <w:proofErr w:type="spellEnd"/>
      <w:r>
        <w:rPr>
          <w:rFonts w:ascii="Times New Roman" w:hAnsi="Times New Roman"/>
          <w:color w:val="000000"/>
        </w:rPr>
        <w:t xml:space="preserve"> </w:t>
      </w:r>
      <w:proofErr w:type="spellStart"/>
      <w:r>
        <w:rPr>
          <w:rFonts w:ascii="Times New Roman" w:hAnsi="Times New Roman"/>
          <w:color w:val="000000"/>
        </w:rPr>
        <w:t>alebo</w:t>
      </w:r>
      <w:proofErr w:type="spellEnd"/>
      <w:r>
        <w:rPr>
          <w:rFonts w:ascii="Times New Roman" w:hAnsi="Times New Roman"/>
          <w:color w:val="000000"/>
        </w:rPr>
        <w:t xml:space="preserve"> </w:t>
      </w:r>
      <w:proofErr w:type="spellStart"/>
      <w:r>
        <w:rPr>
          <w:rFonts w:ascii="Times New Roman" w:hAnsi="Times New Roman"/>
          <w:color w:val="000000"/>
        </w:rPr>
        <w:t>orgánu</w:t>
      </w:r>
      <w:proofErr w:type="spellEnd"/>
      <w:r>
        <w:rPr>
          <w:rFonts w:ascii="Times New Roman" w:hAnsi="Times New Roman"/>
          <w:color w:val="000000"/>
        </w:rPr>
        <w:t xml:space="preserve"> </w:t>
      </w:r>
      <w:proofErr w:type="spellStart"/>
      <w:r>
        <w:rPr>
          <w:rFonts w:ascii="Times New Roman" w:hAnsi="Times New Roman"/>
          <w:color w:val="000000"/>
        </w:rPr>
        <w:t>verejného</w:t>
      </w:r>
      <w:proofErr w:type="spellEnd"/>
      <w:r>
        <w:rPr>
          <w:rFonts w:ascii="Times New Roman" w:hAnsi="Times New Roman"/>
          <w:color w:val="000000"/>
        </w:rPr>
        <w:t xml:space="preserve"> </w:t>
      </w:r>
      <w:proofErr w:type="spellStart"/>
      <w:r>
        <w:rPr>
          <w:rFonts w:ascii="Times New Roman" w:hAnsi="Times New Roman"/>
          <w:color w:val="000000"/>
        </w:rPr>
        <w:t>zdravotníctva</w:t>
      </w:r>
      <w:proofErr w:type="spellEnd"/>
      <w:r>
        <w:rPr>
          <w:rFonts w:ascii="Times New Roman" w:hAnsi="Times New Roman"/>
          <w:color w:val="000000"/>
        </w:rPr>
        <w:t xml:space="preserve"> </w:t>
      </w:r>
      <w:proofErr w:type="spellStart"/>
      <w:r>
        <w:rPr>
          <w:rFonts w:ascii="Times New Roman" w:hAnsi="Times New Roman"/>
          <w:color w:val="000000"/>
        </w:rPr>
        <w:t>nespĺňajú</w:t>
      </w:r>
      <w:proofErr w:type="spellEnd"/>
      <w:r>
        <w:rPr>
          <w:rFonts w:ascii="Times New Roman" w:hAnsi="Times New Roman"/>
          <w:color w:val="000000"/>
        </w:rPr>
        <w:t xml:space="preserve"> </w:t>
      </w:r>
      <w:proofErr w:type="spellStart"/>
      <w:r>
        <w:rPr>
          <w:rFonts w:ascii="Times New Roman" w:hAnsi="Times New Roman"/>
          <w:color w:val="000000"/>
        </w:rPr>
        <w:t>podmienky</w:t>
      </w:r>
      <w:proofErr w:type="spellEnd"/>
      <w:r>
        <w:rPr>
          <w:rFonts w:ascii="Times New Roman" w:hAnsi="Times New Roman"/>
          <w:color w:val="000000"/>
        </w:rPr>
        <w:t xml:space="preserve"> </w:t>
      </w:r>
      <w:proofErr w:type="spellStart"/>
      <w:r>
        <w:rPr>
          <w:rFonts w:ascii="Times New Roman" w:hAnsi="Times New Roman"/>
          <w:color w:val="000000"/>
        </w:rPr>
        <w:t>na</w:t>
      </w:r>
      <w:proofErr w:type="spellEnd"/>
      <w:r>
        <w:rPr>
          <w:rFonts w:ascii="Times New Roman" w:hAnsi="Times New Roman"/>
          <w:color w:val="000000"/>
        </w:rPr>
        <w:t xml:space="preserve"> </w:t>
      </w:r>
      <w:proofErr w:type="spellStart"/>
      <w:r>
        <w:rPr>
          <w:rFonts w:ascii="Times New Roman" w:hAnsi="Times New Roman"/>
          <w:color w:val="000000"/>
        </w:rPr>
        <w:t>riadny</w:t>
      </w:r>
      <w:proofErr w:type="spellEnd"/>
      <w:r>
        <w:rPr>
          <w:rFonts w:ascii="Times New Roman" w:hAnsi="Times New Roman"/>
          <w:color w:val="000000"/>
        </w:rPr>
        <w:t xml:space="preserve"> </w:t>
      </w:r>
      <w:proofErr w:type="spellStart"/>
      <w:r>
        <w:rPr>
          <w:rFonts w:ascii="Times New Roman" w:hAnsi="Times New Roman"/>
          <w:color w:val="000000"/>
        </w:rPr>
        <w:t>výkon</w:t>
      </w:r>
      <w:proofErr w:type="spellEnd"/>
      <w:r>
        <w:rPr>
          <w:rFonts w:ascii="Times New Roman" w:hAnsi="Times New Roman"/>
          <w:color w:val="000000"/>
        </w:rPr>
        <w:t xml:space="preserve"> </w:t>
      </w:r>
      <w:proofErr w:type="spellStart"/>
      <w:r>
        <w:rPr>
          <w:rFonts w:ascii="Times New Roman" w:hAnsi="Times New Roman"/>
          <w:color w:val="000000"/>
        </w:rPr>
        <w:t>činnosti</w:t>
      </w:r>
      <w:proofErr w:type="spellEnd"/>
      <w:r>
        <w:rPr>
          <w:rFonts w:ascii="Times New Roman" w:hAnsi="Times New Roman"/>
          <w:color w:val="000000"/>
        </w:rPr>
        <w:t xml:space="preserve">, </w:t>
      </w:r>
      <w:proofErr w:type="spellStart"/>
      <w:r>
        <w:rPr>
          <w:rFonts w:ascii="Times New Roman" w:hAnsi="Times New Roman"/>
          <w:color w:val="000000"/>
        </w:rPr>
        <w:t>na</w:t>
      </w:r>
      <w:proofErr w:type="spellEnd"/>
      <w:r>
        <w:rPr>
          <w:rFonts w:ascii="Times New Roman" w:hAnsi="Times New Roman"/>
          <w:color w:val="000000"/>
        </w:rPr>
        <w:t xml:space="preserve"> </w:t>
      </w:r>
      <w:proofErr w:type="spellStart"/>
      <w:r>
        <w:rPr>
          <w:rFonts w:ascii="Times New Roman" w:hAnsi="Times New Roman"/>
          <w:color w:val="000000"/>
        </w:rPr>
        <w:t>ktorú</w:t>
      </w:r>
      <w:proofErr w:type="spellEnd"/>
      <w:r>
        <w:rPr>
          <w:rFonts w:ascii="Times New Roman" w:hAnsi="Times New Roman"/>
          <w:color w:val="000000"/>
        </w:rPr>
        <w:t xml:space="preserve"> bolo </w:t>
      </w:r>
      <w:proofErr w:type="spellStart"/>
      <w:r>
        <w:rPr>
          <w:rFonts w:ascii="Times New Roman" w:hAnsi="Times New Roman"/>
          <w:color w:val="000000"/>
        </w:rPr>
        <w:t>povolenie</w:t>
      </w:r>
      <w:proofErr w:type="spellEnd"/>
      <w:r>
        <w:rPr>
          <w:rFonts w:ascii="Times New Roman" w:hAnsi="Times New Roman"/>
          <w:color w:val="000000"/>
        </w:rPr>
        <w:t xml:space="preserve"> </w:t>
      </w:r>
      <w:proofErr w:type="spellStart"/>
      <w:r>
        <w:rPr>
          <w:rFonts w:ascii="Times New Roman" w:hAnsi="Times New Roman"/>
          <w:color w:val="000000"/>
        </w:rPr>
        <w:t>vydané</w:t>
      </w:r>
      <w:proofErr w:type="spellEnd"/>
      <w:r>
        <w:rPr>
          <w:rFonts w:ascii="Times New Roman" w:hAnsi="Times New Roman"/>
          <w:color w:val="000000"/>
        </w:rPr>
        <w:t xml:space="preserve">, </w:t>
      </w:r>
      <w:bookmarkEnd w:id="505"/>
    </w:p>
    <w:p w14:paraId="754D6691" w14:textId="77777777" w:rsidR="003A6A39" w:rsidRDefault="00C04696">
      <w:pPr>
        <w:spacing w:before="225" w:after="225" w:line="264" w:lineRule="auto"/>
        <w:ind w:left="420"/>
      </w:pPr>
      <w:bookmarkStart w:id="506" w:name="paragraf-12.odsek-2.pismeno-c"/>
      <w:bookmarkEnd w:id="503"/>
      <w:r>
        <w:rPr>
          <w:rFonts w:ascii="Times New Roman" w:hAnsi="Times New Roman"/>
          <w:color w:val="000000"/>
        </w:rPr>
        <w:t xml:space="preserve"> </w:t>
      </w:r>
      <w:bookmarkStart w:id="507" w:name="paragraf-12.odsek-2.pismeno-c.oznacenie"/>
      <w:r>
        <w:rPr>
          <w:rFonts w:ascii="Times New Roman" w:hAnsi="Times New Roman"/>
          <w:color w:val="000000"/>
        </w:rPr>
        <w:t xml:space="preserve">c) </w:t>
      </w:r>
      <w:bookmarkStart w:id="508" w:name="paragraf-12.odsek-2.pismeno-c.text"/>
      <w:bookmarkEnd w:id="507"/>
      <w:r>
        <w:rPr>
          <w:rFonts w:ascii="Times New Roman" w:hAnsi="Times New Roman"/>
          <w:color w:val="000000"/>
        </w:rPr>
        <w:t xml:space="preserve">v </w:t>
      </w:r>
      <w:proofErr w:type="spellStart"/>
      <w:r>
        <w:rPr>
          <w:rFonts w:ascii="Times New Roman" w:hAnsi="Times New Roman"/>
          <w:color w:val="000000"/>
        </w:rPr>
        <w:t>súvislosti</w:t>
      </w:r>
      <w:proofErr w:type="spellEnd"/>
      <w:r>
        <w:rPr>
          <w:rFonts w:ascii="Times New Roman" w:hAnsi="Times New Roman"/>
          <w:color w:val="000000"/>
        </w:rPr>
        <w:t xml:space="preserve"> s </w:t>
      </w:r>
      <w:proofErr w:type="spellStart"/>
      <w:r>
        <w:rPr>
          <w:rFonts w:ascii="Times New Roman" w:hAnsi="Times New Roman"/>
          <w:color w:val="000000"/>
        </w:rPr>
        <w:t>vykonávaním</w:t>
      </w:r>
      <w:proofErr w:type="spellEnd"/>
      <w:r>
        <w:rPr>
          <w:rFonts w:ascii="Times New Roman" w:hAnsi="Times New Roman"/>
          <w:color w:val="000000"/>
        </w:rPr>
        <w:t xml:space="preserve"> </w:t>
      </w:r>
      <w:proofErr w:type="spellStart"/>
      <w:r>
        <w:rPr>
          <w:rFonts w:ascii="Times New Roman" w:hAnsi="Times New Roman"/>
          <w:color w:val="000000"/>
        </w:rPr>
        <w:t>činnosti</w:t>
      </w:r>
      <w:proofErr w:type="spellEnd"/>
      <w:r>
        <w:rPr>
          <w:rFonts w:ascii="Times New Roman" w:hAnsi="Times New Roman"/>
          <w:color w:val="000000"/>
        </w:rPr>
        <w:t xml:space="preserve"> </w:t>
      </w:r>
      <w:proofErr w:type="spellStart"/>
      <w:r>
        <w:rPr>
          <w:rFonts w:ascii="Times New Roman" w:hAnsi="Times New Roman"/>
          <w:color w:val="000000"/>
        </w:rPr>
        <w:t>hrozí</w:t>
      </w:r>
      <w:proofErr w:type="spellEnd"/>
      <w:r>
        <w:rPr>
          <w:rFonts w:ascii="Times New Roman" w:hAnsi="Times New Roman"/>
          <w:color w:val="000000"/>
        </w:rPr>
        <w:t xml:space="preserve"> </w:t>
      </w:r>
      <w:proofErr w:type="spellStart"/>
      <w:r>
        <w:rPr>
          <w:rFonts w:ascii="Times New Roman" w:hAnsi="Times New Roman"/>
          <w:color w:val="000000"/>
        </w:rPr>
        <w:t>neodvrátiteľná</w:t>
      </w:r>
      <w:proofErr w:type="spellEnd"/>
      <w:r>
        <w:rPr>
          <w:rFonts w:ascii="Times New Roman" w:hAnsi="Times New Roman"/>
          <w:color w:val="000000"/>
        </w:rPr>
        <w:t xml:space="preserve"> </w:t>
      </w:r>
      <w:proofErr w:type="spellStart"/>
      <w:r>
        <w:rPr>
          <w:rFonts w:ascii="Times New Roman" w:hAnsi="Times New Roman"/>
          <w:color w:val="000000"/>
        </w:rPr>
        <w:t>škoda</w:t>
      </w:r>
      <w:proofErr w:type="spellEnd"/>
      <w:r>
        <w:rPr>
          <w:rFonts w:ascii="Times New Roman" w:hAnsi="Times New Roman"/>
          <w:color w:val="000000"/>
        </w:rPr>
        <w:t xml:space="preserve">, </w:t>
      </w:r>
      <w:bookmarkEnd w:id="508"/>
    </w:p>
    <w:p w14:paraId="3564AD75" w14:textId="77777777" w:rsidR="003A6A39" w:rsidRDefault="00C04696">
      <w:pPr>
        <w:spacing w:before="225" w:after="225" w:line="264" w:lineRule="auto"/>
        <w:ind w:left="420"/>
      </w:pPr>
      <w:bookmarkStart w:id="509" w:name="paragraf-12.odsek-2.pismeno-d"/>
      <w:bookmarkEnd w:id="506"/>
      <w:r>
        <w:rPr>
          <w:rFonts w:ascii="Times New Roman" w:hAnsi="Times New Roman"/>
          <w:color w:val="000000"/>
        </w:rPr>
        <w:t xml:space="preserve"> </w:t>
      </w:r>
      <w:bookmarkStart w:id="510" w:name="paragraf-12.odsek-2.pismeno-d.oznacenie"/>
      <w:r>
        <w:rPr>
          <w:rFonts w:ascii="Times New Roman" w:hAnsi="Times New Roman"/>
          <w:color w:val="000000"/>
        </w:rPr>
        <w:t xml:space="preserve">d) </w:t>
      </w:r>
      <w:bookmarkStart w:id="511" w:name="paragraf-12.odsek-2.pismeno-d.text"/>
      <w:bookmarkEnd w:id="510"/>
      <w:proofErr w:type="spellStart"/>
      <w:r>
        <w:rPr>
          <w:rFonts w:ascii="Times New Roman" w:hAnsi="Times New Roman"/>
          <w:color w:val="000000"/>
        </w:rPr>
        <w:t>môže</w:t>
      </w:r>
      <w:proofErr w:type="spellEnd"/>
      <w:r>
        <w:rPr>
          <w:rFonts w:ascii="Times New Roman" w:hAnsi="Times New Roman"/>
          <w:color w:val="000000"/>
        </w:rPr>
        <w:t xml:space="preserve"> </w:t>
      </w:r>
      <w:proofErr w:type="spellStart"/>
      <w:r>
        <w:rPr>
          <w:rFonts w:ascii="Times New Roman" w:hAnsi="Times New Roman"/>
          <w:color w:val="000000"/>
        </w:rPr>
        <w:t>prísť</w:t>
      </w:r>
      <w:proofErr w:type="spellEnd"/>
      <w:r>
        <w:rPr>
          <w:rFonts w:ascii="Times New Roman" w:hAnsi="Times New Roman"/>
          <w:color w:val="000000"/>
        </w:rPr>
        <w:t xml:space="preserve"> k </w:t>
      </w:r>
      <w:proofErr w:type="spellStart"/>
      <w:r>
        <w:rPr>
          <w:rFonts w:ascii="Times New Roman" w:hAnsi="Times New Roman"/>
          <w:color w:val="000000"/>
        </w:rPr>
        <w:t>poškodeniu</w:t>
      </w:r>
      <w:proofErr w:type="spellEnd"/>
      <w:r>
        <w:rPr>
          <w:rFonts w:ascii="Times New Roman" w:hAnsi="Times New Roman"/>
          <w:color w:val="000000"/>
        </w:rPr>
        <w:t xml:space="preserve"> </w:t>
      </w:r>
      <w:proofErr w:type="spellStart"/>
      <w:r>
        <w:rPr>
          <w:rFonts w:ascii="Times New Roman" w:hAnsi="Times New Roman"/>
          <w:color w:val="000000"/>
        </w:rPr>
        <w:t>zdravia</w:t>
      </w:r>
      <w:proofErr w:type="spellEnd"/>
      <w:r>
        <w:rPr>
          <w:rFonts w:ascii="Times New Roman" w:hAnsi="Times New Roman"/>
          <w:color w:val="000000"/>
        </w:rPr>
        <w:t xml:space="preserve"> </w:t>
      </w:r>
      <w:proofErr w:type="spellStart"/>
      <w:r>
        <w:rPr>
          <w:rFonts w:ascii="Times New Roman" w:hAnsi="Times New Roman"/>
          <w:color w:val="000000"/>
        </w:rPr>
        <w:t>ľudí</w:t>
      </w:r>
      <w:proofErr w:type="spellEnd"/>
      <w:r>
        <w:rPr>
          <w:rFonts w:ascii="Times New Roman" w:hAnsi="Times New Roman"/>
          <w:color w:val="000000"/>
        </w:rPr>
        <w:t xml:space="preserve"> </w:t>
      </w:r>
      <w:proofErr w:type="spellStart"/>
      <w:r>
        <w:rPr>
          <w:rFonts w:ascii="Times New Roman" w:hAnsi="Times New Roman"/>
          <w:color w:val="000000"/>
        </w:rPr>
        <w:t>alebo</w:t>
      </w:r>
      <w:proofErr w:type="spellEnd"/>
      <w:r>
        <w:rPr>
          <w:rFonts w:ascii="Times New Roman" w:hAnsi="Times New Roman"/>
          <w:color w:val="000000"/>
        </w:rPr>
        <w:t xml:space="preserve"> </w:t>
      </w:r>
      <w:bookmarkEnd w:id="511"/>
    </w:p>
    <w:p w14:paraId="725F20D1" w14:textId="77777777" w:rsidR="003A6A39" w:rsidRDefault="00C04696">
      <w:pPr>
        <w:spacing w:before="225" w:after="225" w:line="264" w:lineRule="auto"/>
        <w:ind w:left="420"/>
      </w:pPr>
      <w:bookmarkStart w:id="512" w:name="paragraf-12.odsek-2.pismeno-e"/>
      <w:bookmarkEnd w:id="509"/>
      <w:r>
        <w:rPr>
          <w:rFonts w:ascii="Times New Roman" w:hAnsi="Times New Roman"/>
          <w:color w:val="000000"/>
        </w:rPr>
        <w:t xml:space="preserve"> </w:t>
      </w:r>
      <w:bookmarkStart w:id="513" w:name="paragraf-12.odsek-2.pismeno-e.oznacenie"/>
      <w:r>
        <w:rPr>
          <w:rFonts w:ascii="Times New Roman" w:hAnsi="Times New Roman"/>
          <w:color w:val="000000"/>
        </w:rPr>
        <w:t xml:space="preserve">e) </w:t>
      </w:r>
      <w:bookmarkEnd w:id="513"/>
      <w:proofErr w:type="spellStart"/>
      <w:r>
        <w:rPr>
          <w:rFonts w:ascii="Times New Roman" w:hAnsi="Times New Roman"/>
          <w:color w:val="000000"/>
        </w:rPr>
        <w:t>sa</w:t>
      </w:r>
      <w:proofErr w:type="spellEnd"/>
      <w:r>
        <w:rPr>
          <w:rFonts w:ascii="Times New Roman" w:hAnsi="Times New Roman"/>
          <w:color w:val="000000"/>
        </w:rPr>
        <w:t xml:space="preserve"> u </w:t>
      </w:r>
      <w:proofErr w:type="spellStart"/>
      <w:r>
        <w:rPr>
          <w:rFonts w:ascii="Times New Roman" w:hAnsi="Times New Roman"/>
          <w:color w:val="000000"/>
        </w:rPr>
        <w:t>držiteľa</w:t>
      </w:r>
      <w:proofErr w:type="spellEnd"/>
      <w:r>
        <w:rPr>
          <w:rFonts w:ascii="Times New Roman" w:hAnsi="Times New Roman"/>
          <w:color w:val="000000"/>
        </w:rPr>
        <w:t xml:space="preserve"> </w:t>
      </w:r>
      <w:proofErr w:type="spellStart"/>
      <w:r>
        <w:rPr>
          <w:rFonts w:ascii="Times New Roman" w:hAnsi="Times New Roman"/>
          <w:color w:val="000000"/>
        </w:rPr>
        <w:t>povolenia</w:t>
      </w:r>
      <w:proofErr w:type="spellEnd"/>
      <w:r>
        <w:rPr>
          <w:rFonts w:ascii="Times New Roman" w:hAnsi="Times New Roman"/>
          <w:color w:val="000000"/>
        </w:rPr>
        <w:t xml:space="preserve"> </w:t>
      </w:r>
      <w:proofErr w:type="spellStart"/>
      <w:r>
        <w:rPr>
          <w:rFonts w:ascii="Times New Roman" w:hAnsi="Times New Roman"/>
          <w:color w:val="000000"/>
        </w:rPr>
        <w:t>zistí</w:t>
      </w:r>
      <w:proofErr w:type="spellEnd"/>
      <w:r>
        <w:rPr>
          <w:rFonts w:ascii="Times New Roman" w:hAnsi="Times New Roman"/>
          <w:color w:val="000000"/>
        </w:rPr>
        <w:t xml:space="preserve"> strata </w:t>
      </w:r>
      <w:proofErr w:type="spellStart"/>
      <w:r>
        <w:rPr>
          <w:rFonts w:ascii="Times New Roman" w:hAnsi="Times New Roman"/>
          <w:color w:val="000000"/>
        </w:rPr>
        <w:t>omamnej</w:t>
      </w:r>
      <w:proofErr w:type="spellEnd"/>
      <w:r>
        <w:rPr>
          <w:rFonts w:ascii="Times New Roman" w:hAnsi="Times New Roman"/>
          <w:color w:val="000000"/>
        </w:rPr>
        <w:t xml:space="preserve"> </w:t>
      </w:r>
      <w:proofErr w:type="spellStart"/>
      <w:r>
        <w:rPr>
          <w:rFonts w:ascii="Times New Roman" w:hAnsi="Times New Roman"/>
          <w:color w:val="000000"/>
        </w:rPr>
        <w:t>látky</w:t>
      </w:r>
      <w:proofErr w:type="spellEnd"/>
      <w:r>
        <w:rPr>
          <w:rFonts w:ascii="Times New Roman" w:hAnsi="Times New Roman"/>
          <w:color w:val="000000"/>
        </w:rPr>
        <w:t xml:space="preserve"> </w:t>
      </w:r>
      <w:proofErr w:type="spellStart"/>
      <w:r>
        <w:rPr>
          <w:rFonts w:ascii="Times New Roman" w:hAnsi="Times New Roman"/>
          <w:color w:val="000000"/>
        </w:rPr>
        <w:t>alebo</w:t>
      </w:r>
      <w:proofErr w:type="spellEnd"/>
      <w:r>
        <w:rPr>
          <w:rFonts w:ascii="Times New Roman" w:hAnsi="Times New Roman"/>
          <w:color w:val="000000"/>
        </w:rPr>
        <w:t xml:space="preserve"> </w:t>
      </w:r>
      <w:proofErr w:type="spellStart"/>
      <w:r>
        <w:rPr>
          <w:rFonts w:ascii="Times New Roman" w:hAnsi="Times New Roman"/>
          <w:color w:val="000000"/>
        </w:rPr>
        <w:t>psychotropnej</w:t>
      </w:r>
      <w:proofErr w:type="spellEnd"/>
      <w:r>
        <w:rPr>
          <w:rFonts w:ascii="Times New Roman" w:hAnsi="Times New Roman"/>
          <w:color w:val="000000"/>
        </w:rPr>
        <w:t xml:space="preserve"> </w:t>
      </w:r>
      <w:proofErr w:type="spellStart"/>
      <w:r>
        <w:rPr>
          <w:rFonts w:ascii="Times New Roman" w:hAnsi="Times New Roman"/>
          <w:color w:val="000000"/>
        </w:rPr>
        <w:t>látky</w:t>
      </w:r>
      <w:proofErr w:type="spellEnd"/>
      <w:r>
        <w:rPr>
          <w:rFonts w:ascii="Times New Roman" w:hAnsi="Times New Roman"/>
          <w:color w:val="000000"/>
        </w:rPr>
        <w:t xml:space="preserve"> </w:t>
      </w:r>
      <w:proofErr w:type="spellStart"/>
      <w:r>
        <w:rPr>
          <w:rFonts w:ascii="Times New Roman" w:hAnsi="Times New Roman"/>
          <w:color w:val="000000"/>
        </w:rPr>
        <w:t>podľa</w:t>
      </w:r>
      <w:proofErr w:type="spellEnd"/>
      <w:r>
        <w:rPr>
          <w:rFonts w:ascii="Times New Roman" w:hAnsi="Times New Roman"/>
          <w:color w:val="000000"/>
        </w:rPr>
        <w:t xml:space="preserve"> </w:t>
      </w:r>
      <w:hyperlink w:anchor="paragraf-31.odsek-4.pismeno-b">
        <w:r>
          <w:rPr>
            <w:rFonts w:ascii="Times New Roman" w:hAnsi="Times New Roman"/>
            <w:color w:val="0000FF"/>
            <w:u w:val="single"/>
          </w:rPr>
          <w:t xml:space="preserve">§ 31 </w:t>
        </w:r>
        <w:proofErr w:type="spellStart"/>
        <w:r>
          <w:rPr>
            <w:rFonts w:ascii="Times New Roman" w:hAnsi="Times New Roman"/>
            <w:color w:val="0000FF"/>
            <w:u w:val="single"/>
          </w:rPr>
          <w:t>ods</w:t>
        </w:r>
        <w:proofErr w:type="spellEnd"/>
        <w:r>
          <w:rPr>
            <w:rFonts w:ascii="Times New Roman" w:hAnsi="Times New Roman"/>
            <w:color w:val="0000FF"/>
            <w:u w:val="single"/>
          </w:rPr>
          <w:t xml:space="preserve">. 4 </w:t>
        </w:r>
        <w:proofErr w:type="spellStart"/>
        <w:r>
          <w:rPr>
            <w:rFonts w:ascii="Times New Roman" w:hAnsi="Times New Roman"/>
            <w:color w:val="0000FF"/>
            <w:u w:val="single"/>
          </w:rPr>
          <w:t>písm</w:t>
        </w:r>
        <w:proofErr w:type="spellEnd"/>
        <w:r>
          <w:rPr>
            <w:rFonts w:ascii="Times New Roman" w:hAnsi="Times New Roman"/>
            <w:color w:val="0000FF"/>
            <w:u w:val="single"/>
          </w:rPr>
          <w:t>. b)</w:t>
        </w:r>
      </w:hyperlink>
      <w:r>
        <w:rPr>
          <w:rFonts w:ascii="Times New Roman" w:hAnsi="Times New Roman"/>
          <w:color w:val="000000"/>
        </w:rPr>
        <w:t xml:space="preserve"> </w:t>
      </w:r>
      <w:proofErr w:type="spellStart"/>
      <w:r>
        <w:rPr>
          <w:rFonts w:ascii="Times New Roman" w:hAnsi="Times New Roman"/>
          <w:color w:val="000000"/>
        </w:rPr>
        <w:t>alebo</w:t>
      </w:r>
      <w:proofErr w:type="spellEnd"/>
      <w:r>
        <w:rPr>
          <w:rFonts w:ascii="Times New Roman" w:hAnsi="Times New Roman"/>
          <w:color w:val="000000"/>
        </w:rPr>
        <w:t xml:space="preserve"> </w:t>
      </w:r>
      <w:hyperlink w:anchor="paragraf-36a.pismeno-c">
        <w:r>
          <w:rPr>
            <w:rFonts w:ascii="Times New Roman" w:hAnsi="Times New Roman"/>
            <w:color w:val="0000FF"/>
            <w:u w:val="single"/>
          </w:rPr>
          <w:t xml:space="preserve">§ 36a </w:t>
        </w:r>
        <w:proofErr w:type="spellStart"/>
        <w:r>
          <w:rPr>
            <w:rFonts w:ascii="Times New Roman" w:hAnsi="Times New Roman"/>
            <w:color w:val="0000FF"/>
            <w:u w:val="single"/>
          </w:rPr>
          <w:t>písm</w:t>
        </w:r>
        <w:proofErr w:type="spellEnd"/>
        <w:r>
          <w:rPr>
            <w:rFonts w:ascii="Times New Roman" w:hAnsi="Times New Roman"/>
            <w:color w:val="0000FF"/>
            <w:u w:val="single"/>
          </w:rPr>
          <w:t>. c)</w:t>
        </w:r>
      </w:hyperlink>
      <w:bookmarkStart w:id="514" w:name="paragraf-12.odsek-2.pismeno-e.text"/>
      <w:r>
        <w:rPr>
          <w:rFonts w:ascii="Times New Roman" w:hAnsi="Times New Roman"/>
          <w:color w:val="000000"/>
        </w:rPr>
        <w:t xml:space="preserve">. </w:t>
      </w:r>
      <w:bookmarkEnd w:id="514"/>
    </w:p>
    <w:p w14:paraId="467ADE6C" w14:textId="77777777" w:rsidR="003A6A39" w:rsidRDefault="00C04696">
      <w:pPr>
        <w:spacing w:before="225" w:after="225" w:line="264" w:lineRule="auto"/>
        <w:ind w:left="345"/>
      </w:pPr>
      <w:bookmarkStart w:id="515" w:name="paragraf-12.odsek-3"/>
      <w:bookmarkEnd w:id="497"/>
      <w:bookmarkEnd w:id="512"/>
      <w:r>
        <w:rPr>
          <w:rFonts w:ascii="Times New Roman" w:hAnsi="Times New Roman"/>
          <w:color w:val="000000"/>
        </w:rPr>
        <w:t xml:space="preserve"> </w:t>
      </w:r>
      <w:bookmarkStart w:id="516" w:name="paragraf-12.odsek-3.oznacenie"/>
      <w:r>
        <w:rPr>
          <w:rFonts w:ascii="Times New Roman" w:hAnsi="Times New Roman"/>
          <w:color w:val="000000"/>
        </w:rPr>
        <w:t xml:space="preserve">(3) </w:t>
      </w:r>
      <w:bookmarkStart w:id="517" w:name="paragraf-12.odsek-3.text"/>
      <w:bookmarkEnd w:id="516"/>
      <w:proofErr w:type="spellStart"/>
      <w:r>
        <w:rPr>
          <w:rFonts w:ascii="Times New Roman" w:hAnsi="Times New Roman"/>
          <w:color w:val="000000"/>
        </w:rPr>
        <w:t>Ministerstvo</w:t>
      </w:r>
      <w:proofErr w:type="spellEnd"/>
      <w:r>
        <w:rPr>
          <w:rFonts w:ascii="Times New Roman" w:hAnsi="Times New Roman"/>
          <w:color w:val="000000"/>
        </w:rPr>
        <w:t xml:space="preserve"> v </w:t>
      </w:r>
      <w:proofErr w:type="spellStart"/>
      <w:r>
        <w:rPr>
          <w:rFonts w:ascii="Times New Roman" w:hAnsi="Times New Roman"/>
          <w:color w:val="000000"/>
        </w:rPr>
        <w:t>rozhodnutí</w:t>
      </w:r>
      <w:proofErr w:type="spellEnd"/>
      <w:r>
        <w:rPr>
          <w:rFonts w:ascii="Times New Roman" w:hAnsi="Times New Roman"/>
          <w:color w:val="000000"/>
        </w:rPr>
        <w:t xml:space="preserve"> o </w:t>
      </w:r>
      <w:proofErr w:type="spellStart"/>
      <w:r>
        <w:rPr>
          <w:rFonts w:ascii="Times New Roman" w:hAnsi="Times New Roman"/>
          <w:color w:val="000000"/>
        </w:rPr>
        <w:t>pozastavení</w:t>
      </w:r>
      <w:proofErr w:type="spellEnd"/>
      <w:r>
        <w:rPr>
          <w:rFonts w:ascii="Times New Roman" w:hAnsi="Times New Roman"/>
          <w:color w:val="000000"/>
        </w:rPr>
        <w:t xml:space="preserve"> </w:t>
      </w:r>
      <w:proofErr w:type="spellStart"/>
      <w:r>
        <w:rPr>
          <w:rFonts w:ascii="Times New Roman" w:hAnsi="Times New Roman"/>
          <w:color w:val="000000"/>
        </w:rPr>
        <w:t>povolenia</w:t>
      </w:r>
      <w:proofErr w:type="spellEnd"/>
      <w:r>
        <w:rPr>
          <w:rFonts w:ascii="Times New Roman" w:hAnsi="Times New Roman"/>
          <w:color w:val="000000"/>
        </w:rPr>
        <w:t xml:space="preserve"> </w:t>
      </w:r>
      <w:proofErr w:type="spellStart"/>
      <w:r>
        <w:rPr>
          <w:rFonts w:ascii="Times New Roman" w:hAnsi="Times New Roman"/>
          <w:color w:val="000000"/>
        </w:rPr>
        <w:t>určí</w:t>
      </w:r>
      <w:proofErr w:type="spellEnd"/>
      <w:r>
        <w:rPr>
          <w:rFonts w:ascii="Times New Roman" w:hAnsi="Times New Roman"/>
          <w:color w:val="000000"/>
        </w:rPr>
        <w:t xml:space="preserve"> </w:t>
      </w:r>
      <w:proofErr w:type="spellStart"/>
      <w:r>
        <w:rPr>
          <w:rFonts w:ascii="Times New Roman" w:hAnsi="Times New Roman"/>
          <w:color w:val="000000"/>
        </w:rPr>
        <w:t>spôsob</w:t>
      </w:r>
      <w:proofErr w:type="spellEnd"/>
      <w:r>
        <w:rPr>
          <w:rFonts w:ascii="Times New Roman" w:hAnsi="Times New Roman"/>
          <w:color w:val="000000"/>
        </w:rPr>
        <w:t xml:space="preserve">, </w:t>
      </w:r>
      <w:proofErr w:type="spellStart"/>
      <w:r>
        <w:rPr>
          <w:rFonts w:ascii="Times New Roman" w:hAnsi="Times New Roman"/>
          <w:color w:val="000000"/>
        </w:rPr>
        <w:t>akým</w:t>
      </w:r>
      <w:proofErr w:type="spellEnd"/>
      <w:r>
        <w:rPr>
          <w:rFonts w:ascii="Times New Roman" w:hAnsi="Times New Roman"/>
          <w:color w:val="000000"/>
        </w:rPr>
        <w:t xml:space="preserve"> </w:t>
      </w:r>
      <w:proofErr w:type="spellStart"/>
      <w:r>
        <w:rPr>
          <w:rFonts w:ascii="Times New Roman" w:hAnsi="Times New Roman"/>
          <w:color w:val="000000"/>
        </w:rPr>
        <w:t>sa</w:t>
      </w:r>
      <w:proofErr w:type="spellEnd"/>
      <w:r>
        <w:rPr>
          <w:rFonts w:ascii="Times New Roman" w:hAnsi="Times New Roman"/>
          <w:color w:val="000000"/>
        </w:rPr>
        <w:t xml:space="preserve"> </w:t>
      </w:r>
      <w:proofErr w:type="spellStart"/>
      <w:r>
        <w:rPr>
          <w:rFonts w:ascii="Times New Roman" w:hAnsi="Times New Roman"/>
          <w:color w:val="000000"/>
        </w:rPr>
        <w:t>má</w:t>
      </w:r>
      <w:proofErr w:type="spellEnd"/>
      <w:r>
        <w:rPr>
          <w:rFonts w:ascii="Times New Roman" w:hAnsi="Times New Roman"/>
          <w:color w:val="000000"/>
        </w:rPr>
        <w:t xml:space="preserve"> </w:t>
      </w:r>
      <w:proofErr w:type="spellStart"/>
      <w:r>
        <w:rPr>
          <w:rFonts w:ascii="Times New Roman" w:hAnsi="Times New Roman"/>
          <w:color w:val="000000"/>
        </w:rPr>
        <w:t>naložiť</w:t>
      </w:r>
      <w:proofErr w:type="spellEnd"/>
      <w:r>
        <w:rPr>
          <w:rFonts w:ascii="Times New Roman" w:hAnsi="Times New Roman"/>
          <w:color w:val="000000"/>
        </w:rPr>
        <w:t xml:space="preserve"> s </w:t>
      </w:r>
      <w:proofErr w:type="spellStart"/>
      <w:r>
        <w:rPr>
          <w:rFonts w:ascii="Times New Roman" w:hAnsi="Times New Roman"/>
          <w:color w:val="000000"/>
        </w:rPr>
        <w:t>omamnými</w:t>
      </w:r>
      <w:proofErr w:type="spellEnd"/>
      <w:r>
        <w:rPr>
          <w:rFonts w:ascii="Times New Roman" w:hAnsi="Times New Roman"/>
          <w:color w:val="000000"/>
        </w:rPr>
        <w:t xml:space="preserve"> a </w:t>
      </w:r>
      <w:proofErr w:type="spellStart"/>
      <w:r>
        <w:rPr>
          <w:rFonts w:ascii="Times New Roman" w:hAnsi="Times New Roman"/>
          <w:color w:val="000000"/>
        </w:rPr>
        <w:t>psychotropnými</w:t>
      </w:r>
      <w:proofErr w:type="spellEnd"/>
      <w:r>
        <w:rPr>
          <w:rFonts w:ascii="Times New Roman" w:hAnsi="Times New Roman"/>
          <w:color w:val="000000"/>
        </w:rPr>
        <w:t xml:space="preserve"> </w:t>
      </w:r>
      <w:proofErr w:type="spellStart"/>
      <w:r>
        <w:rPr>
          <w:rFonts w:ascii="Times New Roman" w:hAnsi="Times New Roman"/>
          <w:color w:val="000000"/>
        </w:rPr>
        <w:t>látkami</w:t>
      </w:r>
      <w:proofErr w:type="spellEnd"/>
      <w:r>
        <w:rPr>
          <w:rFonts w:ascii="Times New Roman" w:hAnsi="Times New Roman"/>
          <w:color w:val="000000"/>
        </w:rPr>
        <w:t xml:space="preserve"> v </w:t>
      </w:r>
      <w:proofErr w:type="spellStart"/>
      <w:r>
        <w:rPr>
          <w:rFonts w:ascii="Times New Roman" w:hAnsi="Times New Roman"/>
          <w:color w:val="000000"/>
        </w:rPr>
        <w:t>sklade</w:t>
      </w:r>
      <w:proofErr w:type="spellEnd"/>
      <w:r>
        <w:rPr>
          <w:rFonts w:ascii="Times New Roman" w:hAnsi="Times New Roman"/>
          <w:color w:val="000000"/>
        </w:rPr>
        <w:t xml:space="preserve"> a s </w:t>
      </w:r>
      <w:proofErr w:type="spellStart"/>
      <w:r>
        <w:rPr>
          <w:rFonts w:ascii="Times New Roman" w:hAnsi="Times New Roman"/>
          <w:color w:val="000000"/>
        </w:rPr>
        <w:t>dokumentáciou</w:t>
      </w:r>
      <w:proofErr w:type="spellEnd"/>
      <w:r>
        <w:rPr>
          <w:rFonts w:ascii="Times New Roman" w:hAnsi="Times New Roman"/>
          <w:color w:val="000000"/>
        </w:rPr>
        <w:t xml:space="preserve">, </w:t>
      </w:r>
      <w:proofErr w:type="spellStart"/>
      <w:r>
        <w:rPr>
          <w:rFonts w:ascii="Times New Roman" w:hAnsi="Times New Roman"/>
          <w:color w:val="000000"/>
        </w:rPr>
        <w:t>ktorá</w:t>
      </w:r>
      <w:proofErr w:type="spellEnd"/>
      <w:r>
        <w:rPr>
          <w:rFonts w:ascii="Times New Roman" w:hAnsi="Times New Roman"/>
          <w:color w:val="000000"/>
        </w:rPr>
        <w:t xml:space="preserve"> </w:t>
      </w:r>
      <w:proofErr w:type="spellStart"/>
      <w:r>
        <w:rPr>
          <w:rFonts w:ascii="Times New Roman" w:hAnsi="Times New Roman"/>
          <w:color w:val="000000"/>
        </w:rPr>
        <w:t>slúžila</w:t>
      </w:r>
      <w:proofErr w:type="spellEnd"/>
      <w:r>
        <w:rPr>
          <w:rFonts w:ascii="Times New Roman" w:hAnsi="Times New Roman"/>
          <w:color w:val="000000"/>
        </w:rPr>
        <w:t xml:space="preserve"> </w:t>
      </w:r>
      <w:proofErr w:type="spellStart"/>
      <w:r>
        <w:rPr>
          <w:rFonts w:ascii="Times New Roman" w:hAnsi="Times New Roman"/>
          <w:color w:val="000000"/>
        </w:rPr>
        <w:t>na</w:t>
      </w:r>
      <w:proofErr w:type="spellEnd"/>
      <w:r>
        <w:rPr>
          <w:rFonts w:ascii="Times New Roman" w:hAnsi="Times New Roman"/>
          <w:color w:val="000000"/>
        </w:rPr>
        <w:t xml:space="preserve"> </w:t>
      </w:r>
      <w:proofErr w:type="spellStart"/>
      <w:r>
        <w:rPr>
          <w:rFonts w:ascii="Times New Roman" w:hAnsi="Times New Roman"/>
          <w:color w:val="000000"/>
        </w:rPr>
        <w:t>evidenciu</w:t>
      </w:r>
      <w:proofErr w:type="spellEnd"/>
      <w:r>
        <w:rPr>
          <w:rFonts w:ascii="Times New Roman" w:hAnsi="Times New Roman"/>
          <w:color w:val="000000"/>
        </w:rPr>
        <w:t xml:space="preserve"> </w:t>
      </w:r>
      <w:proofErr w:type="spellStart"/>
      <w:r>
        <w:rPr>
          <w:rFonts w:ascii="Times New Roman" w:hAnsi="Times New Roman"/>
          <w:color w:val="000000"/>
        </w:rPr>
        <w:t>zaobchádzania</w:t>
      </w:r>
      <w:proofErr w:type="spellEnd"/>
      <w:r>
        <w:rPr>
          <w:rFonts w:ascii="Times New Roman" w:hAnsi="Times New Roman"/>
          <w:color w:val="000000"/>
        </w:rPr>
        <w:t xml:space="preserve"> s </w:t>
      </w:r>
      <w:proofErr w:type="spellStart"/>
      <w:r>
        <w:rPr>
          <w:rFonts w:ascii="Times New Roman" w:hAnsi="Times New Roman"/>
          <w:color w:val="000000"/>
        </w:rPr>
        <w:t>takýmito</w:t>
      </w:r>
      <w:proofErr w:type="spellEnd"/>
      <w:r>
        <w:rPr>
          <w:rFonts w:ascii="Times New Roman" w:hAnsi="Times New Roman"/>
          <w:color w:val="000000"/>
        </w:rPr>
        <w:t xml:space="preserve"> </w:t>
      </w:r>
      <w:proofErr w:type="spellStart"/>
      <w:r>
        <w:rPr>
          <w:rFonts w:ascii="Times New Roman" w:hAnsi="Times New Roman"/>
          <w:color w:val="000000"/>
        </w:rPr>
        <w:t>látkami</w:t>
      </w:r>
      <w:proofErr w:type="spellEnd"/>
      <w:r>
        <w:rPr>
          <w:rFonts w:ascii="Times New Roman" w:hAnsi="Times New Roman"/>
          <w:color w:val="000000"/>
        </w:rPr>
        <w:t xml:space="preserve">. </w:t>
      </w:r>
      <w:bookmarkEnd w:id="517"/>
    </w:p>
    <w:p w14:paraId="72B3AFAC" w14:textId="77777777" w:rsidR="003A6A39" w:rsidRDefault="00C04696">
      <w:pPr>
        <w:spacing w:before="225" w:after="225" w:line="264" w:lineRule="auto"/>
        <w:ind w:left="345"/>
      </w:pPr>
      <w:bookmarkStart w:id="518" w:name="paragraf-12.odsek-4"/>
      <w:bookmarkEnd w:id="515"/>
      <w:r>
        <w:rPr>
          <w:rFonts w:ascii="Times New Roman" w:hAnsi="Times New Roman"/>
          <w:color w:val="000000"/>
        </w:rPr>
        <w:t xml:space="preserve"> </w:t>
      </w:r>
      <w:bookmarkStart w:id="519" w:name="paragraf-12.odsek-4.oznacenie"/>
      <w:r>
        <w:rPr>
          <w:rFonts w:ascii="Times New Roman" w:hAnsi="Times New Roman"/>
          <w:color w:val="000000"/>
        </w:rPr>
        <w:t xml:space="preserve">(4) </w:t>
      </w:r>
      <w:bookmarkStart w:id="520" w:name="paragraf-12.odsek-4.text"/>
      <w:bookmarkEnd w:id="519"/>
      <w:proofErr w:type="spellStart"/>
      <w:r>
        <w:rPr>
          <w:rFonts w:ascii="Times New Roman" w:hAnsi="Times New Roman"/>
          <w:color w:val="000000"/>
        </w:rPr>
        <w:t>Odvolanie</w:t>
      </w:r>
      <w:proofErr w:type="spellEnd"/>
      <w:r>
        <w:rPr>
          <w:rFonts w:ascii="Times New Roman" w:hAnsi="Times New Roman"/>
          <w:color w:val="000000"/>
        </w:rPr>
        <w:t xml:space="preserve"> </w:t>
      </w:r>
      <w:proofErr w:type="spellStart"/>
      <w:r>
        <w:rPr>
          <w:rFonts w:ascii="Times New Roman" w:hAnsi="Times New Roman"/>
          <w:color w:val="000000"/>
        </w:rPr>
        <w:t>proti</w:t>
      </w:r>
      <w:proofErr w:type="spellEnd"/>
      <w:r>
        <w:rPr>
          <w:rFonts w:ascii="Times New Roman" w:hAnsi="Times New Roman"/>
          <w:color w:val="000000"/>
        </w:rPr>
        <w:t xml:space="preserve"> </w:t>
      </w:r>
      <w:proofErr w:type="spellStart"/>
      <w:r>
        <w:rPr>
          <w:rFonts w:ascii="Times New Roman" w:hAnsi="Times New Roman"/>
          <w:color w:val="000000"/>
        </w:rPr>
        <w:t>rozhodnutiu</w:t>
      </w:r>
      <w:proofErr w:type="spellEnd"/>
      <w:r>
        <w:rPr>
          <w:rFonts w:ascii="Times New Roman" w:hAnsi="Times New Roman"/>
          <w:color w:val="000000"/>
        </w:rPr>
        <w:t xml:space="preserve"> o </w:t>
      </w:r>
      <w:proofErr w:type="spellStart"/>
      <w:r>
        <w:rPr>
          <w:rFonts w:ascii="Times New Roman" w:hAnsi="Times New Roman"/>
          <w:color w:val="000000"/>
        </w:rPr>
        <w:t>pozastavení</w:t>
      </w:r>
      <w:proofErr w:type="spellEnd"/>
      <w:r>
        <w:rPr>
          <w:rFonts w:ascii="Times New Roman" w:hAnsi="Times New Roman"/>
          <w:color w:val="000000"/>
        </w:rPr>
        <w:t xml:space="preserve"> </w:t>
      </w:r>
      <w:proofErr w:type="spellStart"/>
      <w:r>
        <w:rPr>
          <w:rFonts w:ascii="Times New Roman" w:hAnsi="Times New Roman"/>
          <w:color w:val="000000"/>
        </w:rPr>
        <w:t>činnosti</w:t>
      </w:r>
      <w:proofErr w:type="spellEnd"/>
      <w:r>
        <w:rPr>
          <w:rFonts w:ascii="Times New Roman" w:hAnsi="Times New Roman"/>
          <w:color w:val="000000"/>
        </w:rPr>
        <w:t xml:space="preserve"> </w:t>
      </w:r>
      <w:proofErr w:type="spellStart"/>
      <w:r>
        <w:rPr>
          <w:rFonts w:ascii="Times New Roman" w:hAnsi="Times New Roman"/>
          <w:color w:val="000000"/>
        </w:rPr>
        <w:t>nemá</w:t>
      </w:r>
      <w:proofErr w:type="spellEnd"/>
      <w:r>
        <w:rPr>
          <w:rFonts w:ascii="Times New Roman" w:hAnsi="Times New Roman"/>
          <w:color w:val="000000"/>
        </w:rPr>
        <w:t xml:space="preserve"> </w:t>
      </w:r>
      <w:proofErr w:type="spellStart"/>
      <w:r>
        <w:rPr>
          <w:rFonts w:ascii="Times New Roman" w:hAnsi="Times New Roman"/>
          <w:color w:val="000000"/>
        </w:rPr>
        <w:t>odkladný</w:t>
      </w:r>
      <w:proofErr w:type="spellEnd"/>
      <w:r>
        <w:rPr>
          <w:rFonts w:ascii="Times New Roman" w:hAnsi="Times New Roman"/>
          <w:color w:val="000000"/>
        </w:rPr>
        <w:t xml:space="preserve"> </w:t>
      </w:r>
      <w:proofErr w:type="spellStart"/>
      <w:r>
        <w:rPr>
          <w:rFonts w:ascii="Times New Roman" w:hAnsi="Times New Roman"/>
          <w:color w:val="000000"/>
        </w:rPr>
        <w:t>účinok</w:t>
      </w:r>
      <w:proofErr w:type="spellEnd"/>
      <w:r>
        <w:rPr>
          <w:rFonts w:ascii="Times New Roman" w:hAnsi="Times New Roman"/>
          <w:color w:val="000000"/>
        </w:rPr>
        <w:t xml:space="preserve">. </w:t>
      </w:r>
      <w:bookmarkEnd w:id="520"/>
    </w:p>
    <w:p w14:paraId="72673C89" w14:textId="77777777" w:rsidR="003A6A39" w:rsidRDefault="00C04696">
      <w:pPr>
        <w:spacing w:before="225" w:after="225" w:line="264" w:lineRule="auto"/>
        <w:ind w:left="270"/>
        <w:jc w:val="center"/>
      </w:pPr>
      <w:bookmarkStart w:id="521" w:name="paragraf-13.oznacenie"/>
      <w:bookmarkStart w:id="522" w:name="paragraf-13"/>
      <w:bookmarkEnd w:id="492"/>
      <w:bookmarkEnd w:id="518"/>
      <w:r>
        <w:rPr>
          <w:rFonts w:ascii="Times New Roman" w:hAnsi="Times New Roman"/>
          <w:b/>
          <w:color w:val="000000"/>
        </w:rPr>
        <w:t xml:space="preserve"> § 13 </w:t>
      </w:r>
    </w:p>
    <w:p w14:paraId="7D8A5910" w14:textId="77777777" w:rsidR="003A6A39" w:rsidRDefault="00C04696">
      <w:pPr>
        <w:spacing w:before="225" w:after="225" w:line="264" w:lineRule="auto"/>
        <w:ind w:left="270"/>
        <w:jc w:val="center"/>
      </w:pPr>
      <w:bookmarkStart w:id="523" w:name="paragraf-13.nadpis"/>
      <w:bookmarkEnd w:id="521"/>
      <w:r>
        <w:rPr>
          <w:rFonts w:ascii="Times New Roman" w:hAnsi="Times New Roman"/>
          <w:b/>
          <w:color w:val="000000"/>
        </w:rPr>
        <w:lastRenderedPageBreak/>
        <w:t xml:space="preserve"> </w:t>
      </w:r>
      <w:proofErr w:type="spellStart"/>
      <w:r>
        <w:rPr>
          <w:rFonts w:ascii="Times New Roman" w:hAnsi="Times New Roman"/>
          <w:b/>
          <w:color w:val="000000"/>
        </w:rPr>
        <w:t>Zrušenie</w:t>
      </w:r>
      <w:proofErr w:type="spellEnd"/>
      <w:r>
        <w:rPr>
          <w:rFonts w:ascii="Times New Roman" w:hAnsi="Times New Roman"/>
          <w:b/>
          <w:color w:val="000000"/>
        </w:rPr>
        <w:t xml:space="preserve"> </w:t>
      </w:r>
      <w:proofErr w:type="spellStart"/>
      <w:r>
        <w:rPr>
          <w:rFonts w:ascii="Times New Roman" w:hAnsi="Times New Roman"/>
          <w:b/>
          <w:color w:val="000000"/>
        </w:rPr>
        <w:t>povolenia</w:t>
      </w:r>
      <w:proofErr w:type="spellEnd"/>
      <w:r>
        <w:rPr>
          <w:rFonts w:ascii="Times New Roman" w:hAnsi="Times New Roman"/>
          <w:b/>
          <w:color w:val="000000"/>
        </w:rPr>
        <w:t xml:space="preserve"> </w:t>
      </w:r>
    </w:p>
    <w:p w14:paraId="3F87C069" w14:textId="77777777" w:rsidR="003A6A39" w:rsidRDefault="00C04696">
      <w:pPr>
        <w:spacing w:after="0" w:line="264" w:lineRule="auto"/>
        <w:ind w:left="345"/>
      </w:pPr>
      <w:bookmarkStart w:id="524" w:name="paragraf-13.odsek-1"/>
      <w:bookmarkEnd w:id="523"/>
      <w:r>
        <w:rPr>
          <w:rFonts w:ascii="Times New Roman" w:hAnsi="Times New Roman"/>
          <w:color w:val="000000"/>
        </w:rPr>
        <w:t xml:space="preserve"> </w:t>
      </w:r>
      <w:bookmarkStart w:id="525" w:name="paragraf-13.odsek-1.oznacenie"/>
      <w:r>
        <w:rPr>
          <w:rFonts w:ascii="Times New Roman" w:hAnsi="Times New Roman"/>
          <w:color w:val="000000"/>
        </w:rPr>
        <w:t xml:space="preserve">(1) </w:t>
      </w:r>
      <w:bookmarkStart w:id="526" w:name="paragraf-13.odsek-1.text"/>
      <w:bookmarkEnd w:id="525"/>
      <w:proofErr w:type="spellStart"/>
      <w:r>
        <w:rPr>
          <w:rFonts w:ascii="Times New Roman" w:hAnsi="Times New Roman"/>
          <w:color w:val="000000"/>
        </w:rPr>
        <w:t>Ministerstvo</w:t>
      </w:r>
      <w:proofErr w:type="spellEnd"/>
      <w:r>
        <w:rPr>
          <w:rFonts w:ascii="Times New Roman" w:hAnsi="Times New Roman"/>
          <w:color w:val="000000"/>
        </w:rPr>
        <w:t xml:space="preserve"> </w:t>
      </w:r>
      <w:proofErr w:type="spellStart"/>
      <w:r>
        <w:rPr>
          <w:rFonts w:ascii="Times New Roman" w:hAnsi="Times New Roman"/>
          <w:color w:val="000000"/>
        </w:rPr>
        <w:t>zruší</w:t>
      </w:r>
      <w:proofErr w:type="spellEnd"/>
      <w:r>
        <w:rPr>
          <w:rFonts w:ascii="Times New Roman" w:hAnsi="Times New Roman"/>
          <w:color w:val="000000"/>
        </w:rPr>
        <w:t xml:space="preserve"> </w:t>
      </w:r>
      <w:proofErr w:type="spellStart"/>
      <w:r>
        <w:rPr>
          <w:rFonts w:ascii="Times New Roman" w:hAnsi="Times New Roman"/>
          <w:color w:val="000000"/>
        </w:rPr>
        <w:t>povolenie</w:t>
      </w:r>
      <w:proofErr w:type="spellEnd"/>
      <w:r>
        <w:rPr>
          <w:rFonts w:ascii="Times New Roman" w:hAnsi="Times New Roman"/>
          <w:color w:val="000000"/>
        </w:rPr>
        <w:t xml:space="preserve">, </w:t>
      </w:r>
      <w:proofErr w:type="spellStart"/>
      <w:r>
        <w:rPr>
          <w:rFonts w:ascii="Times New Roman" w:hAnsi="Times New Roman"/>
          <w:color w:val="000000"/>
        </w:rPr>
        <w:t>ak</w:t>
      </w:r>
      <w:proofErr w:type="spellEnd"/>
      <w:r>
        <w:rPr>
          <w:rFonts w:ascii="Times New Roman" w:hAnsi="Times New Roman"/>
          <w:color w:val="000000"/>
        </w:rPr>
        <w:t xml:space="preserve"> </w:t>
      </w:r>
      <w:proofErr w:type="spellStart"/>
      <w:r>
        <w:rPr>
          <w:rFonts w:ascii="Times New Roman" w:hAnsi="Times New Roman"/>
          <w:color w:val="000000"/>
        </w:rPr>
        <w:t>držiteľ</w:t>
      </w:r>
      <w:proofErr w:type="spellEnd"/>
      <w:r>
        <w:rPr>
          <w:rFonts w:ascii="Times New Roman" w:hAnsi="Times New Roman"/>
          <w:color w:val="000000"/>
        </w:rPr>
        <w:t xml:space="preserve"> </w:t>
      </w:r>
      <w:proofErr w:type="spellStart"/>
      <w:r>
        <w:rPr>
          <w:rFonts w:ascii="Times New Roman" w:hAnsi="Times New Roman"/>
          <w:color w:val="000000"/>
        </w:rPr>
        <w:t>povolenia</w:t>
      </w:r>
      <w:proofErr w:type="spellEnd"/>
      <w:r>
        <w:rPr>
          <w:rFonts w:ascii="Times New Roman" w:hAnsi="Times New Roman"/>
          <w:color w:val="000000"/>
        </w:rPr>
        <w:t xml:space="preserve"> </w:t>
      </w:r>
      <w:bookmarkEnd w:id="526"/>
    </w:p>
    <w:p w14:paraId="55ED50E3" w14:textId="77777777" w:rsidR="003A6A39" w:rsidRDefault="00C04696">
      <w:pPr>
        <w:spacing w:before="225" w:after="225" w:line="264" w:lineRule="auto"/>
        <w:ind w:left="420"/>
      </w:pPr>
      <w:bookmarkStart w:id="527" w:name="paragraf-13.odsek-1.pismeno-a"/>
      <w:r>
        <w:rPr>
          <w:rFonts w:ascii="Times New Roman" w:hAnsi="Times New Roman"/>
          <w:color w:val="000000"/>
        </w:rPr>
        <w:t xml:space="preserve"> </w:t>
      </w:r>
      <w:bookmarkStart w:id="528" w:name="paragraf-13.odsek-1.pismeno-a.oznacenie"/>
      <w:r>
        <w:rPr>
          <w:rFonts w:ascii="Times New Roman" w:hAnsi="Times New Roman"/>
          <w:color w:val="000000"/>
        </w:rPr>
        <w:t xml:space="preserve">a) </w:t>
      </w:r>
      <w:bookmarkStart w:id="529" w:name="paragraf-13.odsek-1.pismeno-a.text"/>
      <w:bookmarkEnd w:id="528"/>
      <w:proofErr w:type="spellStart"/>
      <w:r>
        <w:rPr>
          <w:rFonts w:ascii="Times New Roman" w:hAnsi="Times New Roman"/>
          <w:color w:val="000000"/>
        </w:rPr>
        <w:t>požiada</w:t>
      </w:r>
      <w:proofErr w:type="spellEnd"/>
      <w:r>
        <w:rPr>
          <w:rFonts w:ascii="Times New Roman" w:hAnsi="Times New Roman"/>
          <w:color w:val="000000"/>
        </w:rPr>
        <w:t xml:space="preserve"> o </w:t>
      </w:r>
      <w:proofErr w:type="spellStart"/>
      <w:r>
        <w:rPr>
          <w:rFonts w:ascii="Times New Roman" w:hAnsi="Times New Roman"/>
          <w:color w:val="000000"/>
        </w:rPr>
        <w:t>zrušenie</w:t>
      </w:r>
      <w:proofErr w:type="spellEnd"/>
      <w:r>
        <w:rPr>
          <w:rFonts w:ascii="Times New Roman" w:hAnsi="Times New Roman"/>
          <w:color w:val="000000"/>
        </w:rPr>
        <w:t xml:space="preserve"> </w:t>
      </w:r>
      <w:proofErr w:type="spellStart"/>
      <w:r>
        <w:rPr>
          <w:rFonts w:ascii="Times New Roman" w:hAnsi="Times New Roman"/>
          <w:color w:val="000000"/>
        </w:rPr>
        <w:t>povolenia</w:t>
      </w:r>
      <w:proofErr w:type="spellEnd"/>
      <w:r>
        <w:rPr>
          <w:rFonts w:ascii="Times New Roman" w:hAnsi="Times New Roman"/>
          <w:color w:val="000000"/>
        </w:rPr>
        <w:t xml:space="preserve">; </w:t>
      </w:r>
      <w:proofErr w:type="spellStart"/>
      <w:r>
        <w:rPr>
          <w:rFonts w:ascii="Times New Roman" w:hAnsi="Times New Roman"/>
          <w:color w:val="000000"/>
        </w:rPr>
        <w:t>ministerstvo</w:t>
      </w:r>
      <w:proofErr w:type="spellEnd"/>
      <w:r>
        <w:rPr>
          <w:rFonts w:ascii="Times New Roman" w:hAnsi="Times New Roman"/>
          <w:color w:val="000000"/>
        </w:rPr>
        <w:t xml:space="preserve"> </w:t>
      </w:r>
      <w:proofErr w:type="spellStart"/>
      <w:r>
        <w:rPr>
          <w:rFonts w:ascii="Times New Roman" w:hAnsi="Times New Roman"/>
          <w:color w:val="000000"/>
        </w:rPr>
        <w:t>zruší</w:t>
      </w:r>
      <w:proofErr w:type="spellEnd"/>
      <w:r>
        <w:rPr>
          <w:rFonts w:ascii="Times New Roman" w:hAnsi="Times New Roman"/>
          <w:color w:val="000000"/>
        </w:rPr>
        <w:t xml:space="preserve"> </w:t>
      </w:r>
      <w:proofErr w:type="spellStart"/>
      <w:r>
        <w:rPr>
          <w:rFonts w:ascii="Times New Roman" w:hAnsi="Times New Roman"/>
          <w:color w:val="000000"/>
        </w:rPr>
        <w:t>povolenie</w:t>
      </w:r>
      <w:proofErr w:type="spellEnd"/>
      <w:r>
        <w:rPr>
          <w:rFonts w:ascii="Times New Roman" w:hAnsi="Times New Roman"/>
          <w:color w:val="000000"/>
        </w:rPr>
        <w:t xml:space="preserve"> do 60 </w:t>
      </w:r>
      <w:proofErr w:type="spellStart"/>
      <w:r>
        <w:rPr>
          <w:rFonts w:ascii="Times New Roman" w:hAnsi="Times New Roman"/>
          <w:color w:val="000000"/>
        </w:rPr>
        <w:t>dní</w:t>
      </w:r>
      <w:proofErr w:type="spellEnd"/>
      <w:r>
        <w:rPr>
          <w:rFonts w:ascii="Times New Roman" w:hAnsi="Times New Roman"/>
          <w:color w:val="000000"/>
        </w:rPr>
        <w:t xml:space="preserve"> od </w:t>
      </w:r>
      <w:proofErr w:type="spellStart"/>
      <w:r>
        <w:rPr>
          <w:rFonts w:ascii="Times New Roman" w:hAnsi="Times New Roman"/>
          <w:color w:val="000000"/>
        </w:rPr>
        <w:t>doručenia</w:t>
      </w:r>
      <w:proofErr w:type="spellEnd"/>
      <w:r>
        <w:rPr>
          <w:rFonts w:ascii="Times New Roman" w:hAnsi="Times New Roman"/>
          <w:color w:val="000000"/>
        </w:rPr>
        <w:t xml:space="preserve"> </w:t>
      </w:r>
      <w:proofErr w:type="spellStart"/>
      <w:r>
        <w:rPr>
          <w:rFonts w:ascii="Times New Roman" w:hAnsi="Times New Roman"/>
          <w:color w:val="000000"/>
        </w:rPr>
        <w:t>žiadosti</w:t>
      </w:r>
      <w:proofErr w:type="spellEnd"/>
      <w:r>
        <w:rPr>
          <w:rFonts w:ascii="Times New Roman" w:hAnsi="Times New Roman"/>
          <w:color w:val="000000"/>
        </w:rPr>
        <w:t xml:space="preserve"> o </w:t>
      </w:r>
      <w:proofErr w:type="spellStart"/>
      <w:r>
        <w:rPr>
          <w:rFonts w:ascii="Times New Roman" w:hAnsi="Times New Roman"/>
          <w:color w:val="000000"/>
        </w:rPr>
        <w:t>jeho</w:t>
      </w:r>
      <w:proofErr w:type="spellEnd"/>
      <w:r>
        <w:rPr>
          <w:rFonts w:ascii="Times New Roman" w:hAnsi="Times New Roman"/>
          <w:color w:val="000000"/>
        </w:rPr>
        <w:t xml:space="preserve"> </w:t>
      </w:r>
      <w:proofErr w:type="spellStart"/>
      <w:r>
        <w:rPr>
          <w:rFonts w:ascii="Times New Roman" w:hAnsi="Times New Roman"/>
          <w:color w:val="000000"/>
        </w:rPr>
        <w:t>zrušenie</w:t>
      </w:r>
      <w:proofErr w:type="spellEnd"/>
      <w:r>
        <w:rPr>
          <w:rFonts w:ascii="Times New Roman" w:hAnsi="Times New Roman"/>
          <w:color w:val="000000"/>
        </w:rPr>
        <w:t xml:space="preserve">, </w:t>
      </w:r>
      <w:bookmarkEnd w:id="529"/>
    </w:p>
    <w:p w14:paraId="0C44FF04" w14:textId="77777777" w:rsidR="003A6A39" w:rsidRDefault="00C04696">
      <w:pPr>
        <w:spacing w:before="225" w:after="225" w:line="264" w:lineRule="auto"/>
        <w:ind w:left="420"/>
      </w:pPr>
      <w:bookmarkStart w:id="530" w:name="paragraf-13.odsek-1.pismeno-b"/>
      <w:bookmarkEnd w:id="527"/>
      <w:r>
        <w:rPr>
          <w:rFonts w:ascii="Times New Roman" w:hAnsi="Times New Roman"/>
          <w:color w:val="000000"/>
        </w:rPr>
        <w:t xml:space="preserve"> </w:t>
      </w:r>
      <w:bookmarkStart w:id="531" w:name="paragraf-13.odsek-1.pismeno-b.oznacenie"/>
      <w:r>
        <w:rPr>
          <w:rFonts w:ascii="Times New Roman" w:hAnsi="Times New Roman"/>
          <w:color w:val="000000"/>
        </w:rPr>
        <w:t xml:space="preserve">b) </w:t>
      </w:r>
      <w:bookmarkEnd w:id="531"/>
      <w:proofErr w:type="spellStart"/>
      <w:r>
        <w:rPr>
          <w:rFonts w:ascii="Times New Roman" w:hAnsi="Times New Roman"/>
          <w:color w:val="000000"/>
        </w:rPr>
        <w:t>bol</w:t>
      </w:r>
      <w:proofErr w:type="spellEnd"/>
      <w:r>
        <w:rPr>
          <w:rFonts w:ascii="Times New Roman" w:hAnsi="Times New Roman"/>
          <w:color w:val="000000"/>
        </w:rPr>
        <w:t xml:space="preserve"> </w:t>
      </w:r>
      <w:proofErr w:type="spellStart"/>
      <w:r>
        <w:rPr>
          <w:rFonts w:ascii="Times New Roman" w:hAnsi="Times New Roman"/>
          <w:color w:val="000000"/>
        </w:rPr>
        <w:t>právoplatne</w:t>
      </w:r>
      <w:proofErr w:type="spellEnd"/>
      <w:r>
        <w:rPr>
          <w:rFonts w:ascii="Times New Roman" w:hAnsi="Times New Roman"/>
          <w:color w:val="000000"/>
        </w:rPr>
        <w:t xml:space="preserve"> </w:t>
      </w:r>
      <w:proofErr w:type="spellStart"/>
      <w:r>
        <w:rPr>
          <w:rFonts w:ascii="Times New Roman" w:hAnsi="Times New Roman"/>
          <w:color w:val="000000"/>
        </w:rPr>
        <w:t>odsúdený</w:t>
      </w:r>
      <w:proofErr w:type="spellEnd"/>
      <w:r>
        <w:rPr>
          <w:rFonts w:ascii="Times New Roman" w:hAnsi="Times New Roman"/>
          <w:color w:val="000000"/>
        </w:rPr>
        <w:t xml:space="preserve"> za </w:t>
      </w:r>
      <w:proofErr w:type="spellStart"/>
      <w:r>
        <w:rPr>
          <w:rFonts w:ascii="Times New Roman" w:hAnsi="Times New Roman"/>
          <w:color w:val="000000"/>
        </w:rPr>
        <w:t>trestný</w:t>
      </w:r>
      <w:proofErr w:type="spellEnd"/>
      <w:r>
        <w:rPr>
          <w:rFonts w:ascii="Times New Roman" w:hAnsi="Times New Roman"/>
          <w:color w:val="000000"/>
        </w:rPr>
        <w:t xml:space="preserve"> </w:t>
      </w:r>
      <w:proofErr w:type="spellStart"/>
      <w:r>
        <w:rPr>
          <w:rFonts w:ascii="Times New Roman" w:hAnsi="Times New Roman"/>
          <w:color w:val="000000"/>
        </w:rPr>
        <w:t>čin</w:t>
      </w:r>
      <w:proofErr w:type="spellEnd"/>
      <w:r>
        <w:rPr>
          <w:rFonts w:ascii="Times New Roman" w:hAnsi="Times New Roman"/>
          <w:color w:val="000000"/>
        </w:rPr>
        <w:t xml:space="preserve">, </w:t>
      </w:r>
      <w:proofErr w:type="spellStart"/>
      <w:r>
        <w:rPr>
          <w:rFonts w:ascii="Times New Roman" w:hAnsi="Times New Roman"/>
          <w:color w:val="000000"/>
        </w:rPr>
        <w:t>ktorého</w:t>
      </w:r>
      <w:proofErr w:type="spellEnd"/>
      <w:r>
        <w:rPr>
          <w:rFonts w:ascii="Times New Roman" w:hAnsi="Times New Roman"/>
          <w:color w:val="000000"/>
        </w:rPr>
        <w:t xml:space="preserve"> </w:t>
      </w:r>
      <w:proofErr w:type="spellStart"/>
      <w:r>
        <w:rPr>
          <w:rFonts w:ascii="Times New Roman" w:hAnsi="Times New Roman"/>
          <w:color w:val="000000"/>
        </w:rPr>
        <w:t>skutková</w:t>
      </w:r>
      <w:proofErr w:type="spellEnd"/>
      <w:r>
        <w:rPr>
          <w:rFonts w:ascii="Times New Roman" w:hAnsi="Times New Roman"/>
          <w:color w:val="000000"/>
        </w:rPr>
        <w:t xml:space="preserve"> </w:t>
      </w:r>
      <w:proofErr w:type="spellStart"/>
      <w:r>
        <w:rPr>
          <w:rFonts w:ascii="Times New Roman" w:hAnsi="Times New Roman"/>
          <w:color w:val="000000"/>
        </w:rPr>
        <w:t>podstata</w:t>
      </w:r>
      <w:proofErr w:type="spellEnd"/>
      <w:r>
        <w:rPr>
          <w:rFonts w:ascii="Times New Roman" w:hAnsi="Times New Roman"/>
          <w:color w:val="000000"/>
        </w:rPr>
        <w:t xml:space="preserve"> </w:t>
      </w:r>
      <w:proofErr w:type="spellStart"/>
      <w:r>
        <w:rPr>
          <w:rFonts w:ascii="Times New Roman" w:hAnsi="Times New Roman"/>
          <w:color w:val="000000"/>
        </w:rPr>
        <w:t>súvisí</w:t>
      </w:r>
      <w:proofErr w:type="spellEnd"/>
      <w:r>
        <w:rPr>
          <w:rFonts w:ascii="Times New Roman" w:hAnsi="Times New Roman"/>
          <w:color w:val="000000"/>
        </w:rPr>
        <w:t xml:space="preserve"> s </w:t>
      </w:r>
      <w:proofErr w:type="spellStart"/>
      <w:r>
        <w:rPr>
          <w:rFonts w:ascii="Times New Roman" w:hAnsi="Times New Roman"/>
          <w:color w:val="000000"/>
        </w:rPr>
        <w:t>predmetom</w:t>
      </w:r>
      <w:proofErr w:type="spellEnd"/>
      <w:r>
        <w:rPr>
          <w:rFonts w:ascii="Times New Roman" w:hAnsi="Times New Roman"/>
          <w:color w:val="000000"/>
        </w:rPr>
        <w:t xml:space="preserve"> </w:t>
      </w:r>
      <w:proofErr w:type="spellStart"/>
      <w:r>
        <w:rPr>
          <w:rFonts w:ascii="Times New Roman" w:hAnsi="Times New Roman"/>
          <w:color w:val="000000"/>
        </w:rPr>
        <w:t>činnosti</w:t>
      </w:r>
      <w:proofErr w:type="spellEnd"/>
      <w:r>
        <w:rPr>
          <w:rFonts w:ascii="Times New Roman" w:hAnsi="Times New Roman"/>
          <w:color w:val="000000"/>
        </w:rPr>
        <w:t xml:space="preserve">, </w:t>
      </w:r>
      <w:proofErr w:type="spellStart"/>
      <w:r>
        <w:rPr>
          <w:rFonts w:ascii="Times New Roman" w:hAnsi="Times New Roman"/>
          <w:color w:val="000000"/>
        </w:rPr>
        <w:t>alebo</w:t>
      </w:r>
      <w:proofErr w:type="spellEnd"/>
      <w:r>
        <w:rPr>
          <w:rFonts w:ascii="Times New Roman" w:hAnsi="Times New Roman"/>
          <w:color w:val="000000"/>
        </w:rPr>
        <w:t xml:space="preserve"> za </w:t>
      </w:r>
      <w:proofErr w:type="spellStart"/>
      <w:r>
        <w:rPr>
          <w:rFonts w:ascii="Times New Roman" w:hAnsi="Times New Roman"/>
          <w:color w:val="000000"/>
        </w:rPr>
        <w:t>úmyselne</w:t>
      </w:r>
      <w:proofErr w:type="spellEnd"/>
      <w:r>
        <w:rPr>
          <w:rFonts w:ascii="Times New Roman" w:hAnsi="Times New Roman"/>
          <w:color w:val="000000"/>
        </w:rPr>
        <w:t xml:space="preserve"> </w:t>
      </w:r>
      <w:proofErr w:type="spellStart"/>
      <w:r>
        <w:rPr>
          <w:rFonts w:ascii="Times New Roman" w:hAnsi="Times New Roman"/>
          <w:color w:val="000000"/>
        </w:rPr>
        <w:t>spáchaný</w:t>
      </w:r>
      <w:proofErr w:type="spellEnd"/>
      <w:r>
        <w:rPr>
          <w:rFonts w:ascii="Times New Roman" w:hAnsi="Times New Roman"/>
          <w:color w:val="000000"/>
        </w:rPr>
        <w:t xml:space="preserve"> </w:t>
      </w:r>
      <w:proofErr w:type="spellStart"/>
      <w:r>
        <w:rPr>
          <w:rFonts w:ascii="Times New Roman" w:hAnsi="Times New Roman"/>
          <w:color w:val="000000"/>
        </w:rPr>
        <w:t>trestný</w:t>
      </w:r>
      <w:proofErr w:type="spellEnd"/>
      <w:r>
        <w:rPr>
          <w:rFonts w:ascii="Times New Roman" w:hAnsi="Times New Roman"/>
          <w:color w:val="000000"/>
        </w:rPr>
        <w:t xml:space="preserve"> čin.</w:t>
      </w:r>
      <w:hyperlink w:anchor="poznamky.poznamka-3">
        <w:r>
          <w:rPr>
            <w:rFonts w:ascii="Times New Roman" w:hAnsi="Times New Roman"/>
            <w:color w:val="000000"/>
            <w:sz w:val="18"/>
            <w:vertAlign w:val="superscript"/>
          </w:rPr>
          <w:t>3</w:t>
        </w:r>
        <w:r>
          <w:rPr>
            <w:rFonts w:ascii="Times New Roman" w:hAnsi="Times New Roman"/>
            <w:color w:val="0000FF"/>
            <w:u w:val="single"/>
          </w:rPr>
          <w:t>)</w:t>
        </w:r>
      </w:hyperlink>
      <w:bookmarkStart w:id="532" w:name="paragraf-13.odsek-1.pismeno-b.text"/>
      <w:r>
        <w:rPr>
          <w:rFonts w:ascii="Times New Roman" w:hAnsi="Times New Roman"/>
          <w:color w:val="000000"/>
        </w:rPr>
        <w:t xml:space="preserve"> </w:t>
      </w:r>
      <w:bookmarkEnd w:id="532"/>
    </w:p>
    <w:p w14:paraId="4DF7FB2B" w14:textId="77777777" w:rsidR="003A6A39" w:rsidRDefault="00C04696">
      <w:pPr>
        <w:spacing w:before="225" w:after="225" w:line="264" w:lineRule="auto"/>
        <w:ind w:left="345"/>
      </w:pPr>
      <w:bookmarkStart w:id="533" w:name="paragraf-13.odsek-2"/>
      <w:bookmarkEnd w:id="524"/>
      <w:bookmarkEnd w:id="530"/>
      <w:r>
        <w:rPr>
          <w:rFonts w:ascii="Times New Roman" w:hAnsi="Times New Roman"/>
          <w:color w:val="000000"/>
        </w:rPr>
        <w:t xml:space="preserve"> </w:t>
      </w:r>
      <w:bookmarkStart w:id="534" w:name="paragraf-13.odsek-2.oznacenie"/>
      <w:r>
        <w:rPr>
          <w:rFonts w:ascii="Times New Roman" w:hAnsi="Times New Roman"/>
          <w:color w:val="000000"/>
        </w:rPr>
        <w:t xml:space="preserve">(2) </w:t>
      </w:r>
      <w:bookmarkStart w:id="535" w:name="paragraf-13.odsek-2.text"/>
      <w:bookmarkEnd w:id="534"/>
      <w:proofErr w:type="spellStart"/>
      <w:r>
        <w:rPr>
          <w:rFonts w:ascii="Times New Roman" w:hAnsi="Times New Roman"/>
          <w:color w:val="000000"/>
        </w:rPr>
        <w:t>Ministerstvo</w:t>
      </w:r>
      <w:proofErr w:type="spellEnd"/>
      <w:r>
        <w:rPr>
          <w:rFonts w:ascii="Times New Roman" w:hAnsi="Times New Roman"/>
          <w:color w:val="000000"/>
        </w:rPr>
        <w:t xml:space="preserve"> </w:t>
      </w:r>
      <w:proofErr w:type="spellStart"/>
      <w:r>
        <w:rPr>
          <w:rFonts w:ascii="Times New Roman" w:hAnsi="Times New Roman"/>
          <w:color w:val="000000"/>
        </w:rPr>
        <w:t>môže</w:t>
      </w:r>
      <w:proofErr w:type="spellEnd"/>
      <w:r>
        <w:rPr>
          <w:rFonts w:ascii="Times New Roman" w:hAnsi="Times New Roman"/>
          <w:color w:val="000000"/>
        </w:rPr>
        <w:t xml:space="preserve"> </w:t>
      </w:r>
      <w:proofErr w:type="spellStart"/>
      <w:r>
        <w:rPr>
          <w:rFonts w:ascii="Times New Roman" w:hAnsi="Times New Roman"/>
          <w:color w:val="000000"/>
        </w:rPr>
        <w:t>zrušiť</w:t>
      </w:r>
      <w:proofErr w:type="spellEnd"/>
      <w:r>
        <w:rPr>
          <w:rFonts w:ascii="Times New Roman" w:hAnsi="Times New Roman"/>
          <w:color w:val="000000"/>
        </w:rPr>
        <w:t xml:space="preserve"> </w:t>
      </w:r>
      <w:proofErr w:type="spellStart"/>
      <w:r>
        <w:rPr>
          <w:rFonts w:ascii="Times New Roman" w:hAnsi="Times New Roman"/>
          <w:color w:val="000000"/>
        </w:rPr>
        <w:t>povolenie</w:t>
      </w:r>
      <w:proofErr w:type="spellEnd"/>
      <w:r>
        <w:rPr>
          <w:rFonts w:ascii="Times New Roman" w:hAnsi="Times New Roman"/>
          <w:color w:val="000000"/>
        </w:rPr>
        <w:t xml:space="preserve"> </w:t>
      </w:r>
      <w:proofErr w:type="spellStart"/>
      <w:r>
        <w:rPr>
          <w:rFonts w:ascii="Times New Roman" w:hAnsi="Times New Roman"/>
          <w:color w:val="000000"/>
        </w:rPr>
        <w:t>vtedy</w:t>
      </w:r>
      <w:proofErr w:type="spellEnd"/>
      <w:r>
        <w:rPr>
          <w:rFonts w:ascii="Times New Roman" w:hAnsi="Times New Roman"/>
          <w:color w:val="000000"/>
        </w:rPr>
        <w:t xml:space="preserve">, </w:t>
      </w:r>
      <w:proofErr w:type="spellStart"/>
      <w:r>
        <w:rPr>
          <w:rFonts w:ascii="Times New Roman" w:hAnsi="Times New Roman"/>
          <w:color w:val="000000"/>
        </w:rPr>
        <w:t>ak</w:t>
      </w:r>
      <w:proofErr w:type="spellEnd"/>
      <w:r>
        <w:rPr>
          <w:rFonts w:ascii="Times New Roman" w:hAnsi="Times New Roman"/>
          <w:color w:val="000000"/>
        </w:rPr>
        <w:t xml:space="preserve"> </w:t>
      </w:r>
      <w:proofErr w:type="spellStart"/>
      <w:r>
        <w:rPr>
          <w:rFonts w:ascii="Times New Roman" w:hAnsi="Times New Roman"/>
          <w:color w:val="000000"/>
        </w:rPr>
        <w:t>držiteľ</w:t>
      </w:r>
      <w:proofErr w:type="spellEnd"/>
      <w:r>
        <w:rPr>
          <w:rFonts w:ascii="Times New Roman" w:hAnsi="Times New Roman"/>
          <w:color w:val="000000"/>
        </w:rPr>
        <w:t xml:space="preserve"> </w:t>
      </w:r>
      <w:proofErr w:type="spellStart"/>
      <w:r>
        <w:rPr>
          <w:rFonts w:ascii="Times New Roman" w:hAnsi="Times New Roman"/>
          <w:color w:val="000000"/>
        </w:rPr>
        <w:t>povolenia</w:t>
      </w:r>
      <w:proofErr w:type="spellEnd"/>
      <w:r>
        <w:rPr>
          <w:rFonts w:ascii="Times New Roman" w:hAnsi="Times New Roman"/>
          <w:color w:val="000000"/>
        </w:rPr>
        <w:t xml:space="preserve"> </w:t>
      </w:r>
      <w:proofErr w:type="spellStart"/>
      <w:r>
        <w:rPr>
          <w:rFonts w:ascii="Times New Roman" w:hAnsi="Times New Roman"/>
          <w:color w:val="000000"/>
        </w:rPr>
        <w:t>porušuje</w:t>
      </w:r>
      <w:proofErr w:type="spellEnd"/>
      <w:r>
        <w:rPr>
          <w:rFonts w:ascii="Times New Roman" w:hAnsi="Times New Roman"/>
          <w:color w:val="000000"/>
        </w:rPr>
        <w:t xml:space="preserve"> </w:t>
      </w:r>
      <w:proofErr w:type="spellStart"/>
      <w:r>
        <w:rPr>
          <w:rFonts w:ascii="Times New Roman" w:hAnsi="Times New Roman"/>
          <w:color w:val="000000"/>
        </w:rPr>
        <w:t>ustanovenia</w:t>
      </w:r>
      <w:proofErr w:type="spellEnd"/>
      <w:r>
        <w:rPr>
          <w:rFonts w:ascii="Times New Roman" w:hAnsi="Times New Roman"/>
          <w:color w:val="000000"/>
        </w:rPr>
        <w:t xml:space="preserve"> </w:t>
      </w:r>
      <w:proofErr w:type="spellStart"/>
      <w:r>
        <w:rPr>
          <w:rFonts w:ascii="Times New Roman" w:hAnsi="Times New Roman"/>
          <w:color w:val="000000"/>
        </w:rPr>
        <w:t>tohto</w:t>
      </w:r>
      <w:proofErr w:type="spellEnd"/>
      <w:r>
        <w:rPr>
          <w:rFonts w:ascii="Times New Roman" w:hAnsi="Times New Roman"/>
          <w:color w:val="000000"/>
        </w:rPr>
        <w:t xml:space="preserve"> </w:t>
      </w:r>
      <w:proofErr w:type="spellStart"/>
      <w:r>
        <w:rPr>
          <w:rFonts w:ascii="Times New Roman" w:hAnsi="Times New Roman"/>
          <w:color w:val="000000"/>
        </w:rPr>
        <w:t>zákona</w:t>
      </w:r>
      <w:proofErr w:type="spellEnd"/>
      <w:r>
        <w:rPr>
          <w:rFonts w:ascii="Times New Roman" w:hAnsi="Times New Roman"/>
          <w:color w:val="000000"/>
        </w:rPr>
        <w:t xml:space="preserve"> </w:t>
      </w:r>
      <w:proofErr w:type="spellStart"/>
      <w:r>
        <w:rPr>
          <w:rFonts w:ascii="Times New Roman" w:hAnsi="Times New Roman"/>
          <w:color w:val="000000"/>
        </w:rPr>
        <w:t>alebo</w:t>
      </w:r>
      <w:proofErr w:type="spellEnd"/>
      <w:r>
        <w:rPr>
          <w:rFonts w:ascii="Times New Roman" w:hAnsi="Times New Roman"/>
          <w:color w:val="000000"/>
        </w:rPr>
        <w:t xml:space="preserve"> </w:t>
      </w:r>
      <w:proofErr w:type="spellStart"/>
      <w:r>
        <w:rPr>
          <w:rFonts w:ascii="Times New Roman" w:hAnsi="Times New Roman"/>
          <w:color w:val="000000"/>
        </w:rPr>
        <w:t>ak</w:t>
      </w:r>
      <w:proofErr w:type="spellEnd"/>
      <w:r>
        <w:rPr>
          <w:rFonts w:ascii="Times New Roman" w:hAnsi="Times New Roman"/>
          <w:color w:val="000000"/>
        </w:rPr>
        <w:t xml:space="preserve"> </w:t>
      </w:r>
      <w:proofErr w:type="spellStart"/>
      <w:r>
        <w:rPr>
          <w:rFonts w:ascii="Times New Roman" w:hAnsi="Times New Roman"/>
          <w:color w:val="000000"/>
        </w:rPr>
        <w:t>sa</w:t>
      </w:r>
      <w:proofErr w:type="spellEnd"/>
      <w:r>
        <w:rPr>
          <w:rFonts w:ascii="Times New Roman" w:hAnsi="Times New Roman"/>
          <w:color w:val="000000"/>
        </w:rPr>
        <w:t xml:space="preserve"> </w:t>
      </w:r>
      <w:proofErr w:type="spellStart"/>
      <w:r>
        <w:rPr>
          <w:rFonts w:ascii="Times New Roman" w:hAnsi="Times New Roman"/>
          <w:color w:val="000000"/>
        </w:rPr>
        <w:t>dodatočne</w:t>
      </w:r>
      <w:proofErr w:type="spellEnd"/>
      <w:r>
        <w:rPr>
          <w:rFonts w:ascii="Times New Roman" w:hAnsi="Times New Roman"/>
          <w:color w:val="000000"/>
        </w:rPr>
        <w:t xml:space="preserve"> </w:t>
      </w:r>
      <w:proofErr w:type="spellStart"/>
      <w:r>
        <w:rPr>
          <w:rFonts w:ascii="Times New Roman" w:hAnsi="Times New Roman"/>
          <w:color w:val="000000"/>
        </w:rPr>
        <w:t>zistí</w:t>
      </w:r>
      <w:proofErr w:type="spellEnd"/>
      <w:r>
        <w:rPr>
          <w:rFonts w:ascii="Times New Roman" w:hAnsi="Times New Roman"/>
          <w:color w:val="000000"/>
        </w:rPr>
        <w:t xml:space="preserve">, </w:t>
      </w:r>
      <w:proofErr w:type="spellStart"/>
      <w:r>
        <w:rPr>
          <w:rFonts w:ascii="Times New Roman" w:hAnsi="Times New Roman"/>
          <w:color w:val="000000"/>
        </w:rPr>
        <w:t>že</w:t>
      </w:r>
      <w:proofErr w:type="spellEnd"/>
      <w:r>
        <w:rPr>
          <w:rFonts w:ascii="Times New Roman" w:hAnsi="Times New Roman"/>
          <w:color w:val="000000"/>
        </w:rPr>
        <w:t xml:space="preserve"> </w:t>
      </w:r>
      <w:proofErr w:type="spellStart"/>
      <w:r>
        <w:rPr>
          <w:rFonts w:ascii="Times New Roman" w:hAnsi="Times New Roman"/>
          <w:color w:val="000000"/>
        </w:rPr>
        <w:t>žiadosť</w:t>
      </w:r>
      <w:proofErr w:type="spellEnd"/>
      <w:r>
        <w:rPr>
          <w:rFonts w:ascii="Times New Roman" w:hAnsi="Times New Roman"/>
          <w:color w:val="000000"/>
        </w:rPr>
        <w:t xml:space="preserve"> o </w:t>
      </w:r>
      <w:proofErr w:type="spellStart"/>
      <w:r>
        <w:rPr>
          <w:rFonts w:ascii="Times New Roman" w:hAnsi="Times New Roman"/>
          <w:color w:val="000000"/>
        </w:rPr>
        <w:t>vydanie</w:t>
      </w:r>
      <w:proofErr w:type="spellEnd"/>
      <w:r>
        <w:rPr>
          <w:rFonts w:ascii="Times New Roman" w:hAnsi="Times New Roman"/>
          <w:color w:val="000000"/>
        </w:rPr>
        <w:t xml:space="preserve"> </w:t>
      </w:r>
      <w:proofErr w:type="spellStart"/>
      <w:r>
        <w:rPr>
          <w:rFonts w:ascii="Times New Roman" w:hAnsi="Times New Roman"/>
          <w:color w:val="000000"/>
        </w:rPr>
        <w:t>povolenia</w:t>
      </w:r>
      <w:proofErr w:type="spellEnd"/>
      <w:r>
        <w:rPr>
          <w:rFonts w:ascii="Times New Roman" w:hAnsi="Times New Roman"/>
          <w:color w:val="000000"/>
        </w:rPr>
        <w:t xml:space="preserve"> </w:t>
      </w:r>
      <w:proofErr w:type="spellStart"/>
      <w:r>
        <w:rPr>
          <w:rFonts w:ascii="Times New Roman" w:hAnsi="Times New Roman"/>
          <w:color w:val="000000"/>
        </w:rPr>
        <w:t>obsahovala</w:t>
      </w:r>
      <w:proofErr w:type="spellEnd"/>
      <w:r>
        <w:rPr>
          <w:rFonts w:ascii="Times New Roman" w:hAnsi="Times New Roman"/>
          <w:color w:val="000000"/>
        </w:rPr>
        <w:t xml:space="preserve"> </w:t>
      </w:r>
      <w:proofErr w:type="spellStart"/>
      <w:r>
        <w:rPr>
          <w:rFonts w:ascii="Times New Roman" w:hAnsi="Times New Roman"/>
          <w:color w:val="000000"/>
        </w:rPr>
        <w:t>nepravdivé</w:t>
      </w:r>
      <w:proofErr w:type="spellEnd"/>
      <w:r>
        <w:rPr>
          <w:rFonts w:ascii="Times New Roman" w:hAnsi="Times New Roman"/>
          <w:color w:val="000000"/>
        </w:rPr>
        <w:t xml:space="preserve"> </w:t>
      </w:r>
      <w:proofErr w:type="spellStart"/>
      <w:r>
        <w:rPr>
          <w:rFonts w:ascii="Times New Roman" w:hAnsi="Times New Roman"/>
          <w:color w:val="000000"/>
        </w:rPr>
        <w:t>údaje</w:t>
      </w:r>
      <w:proofErr w:type="spellEnd"/>
      <w:r>
        <w:rPr>
          <w:rFonts w:ascii="Times New Roman" w:hAnsi="Times New Roman"/>
          <w:color w:val="000000"/>
        </w:rPr>
        <w:t xml:space="preserve">. </w:t>
      </w:r>
      <w:bookmarkEnd w:id="535"/>
    </w:p>
    <w:p w14:paraId="3D6B7BBC" w14:textId="77777777" w:rsidR="003A6A39" w:rsidRDefault="00C04696">
      <w:pPr>
        <w:spacing w:before="225" w:after="225" w:line="264" w:lineRule="auto"/>
        <w:ind w:left="345"/>
      </w:pPr>
      <w:bookmarkStart w:id="536" w:name="paragraf-13.odsek-3"/>
      <w:bookmarkEnd w:id="533"/>
      <w:r>
        <w:rPr>
          <w:rFonts w:ascii="Times New Roman" w:hAnsi="Times New Roman"/>
          <w:color w:val="000000"/>
        </w:rPr>
        <w:t xml:space="preserve"> </w:t>
      </w:r>
      <w:bookmarkStart w:id="537" w:name="paragraf-13.odsek-3.oznacenie"/>
      <w:r>
        <w:rPr>
          <w:rFonts w:ascii="Times New Roman" w:hAnsi="Times New Roman"/>
          <w:color w:val="000000"/>
        </w:rPr>
        <w:t xml:space="preserve">(3) </w:t>
      </w:r>
      <w:bookmarkEnd w:id="537"/>
      <w:r>
        <w:rPr>
          <w:rFonts w:ascii="Times New Roman" w:hAnsi="Times New Roman"/>
          <w:color w:val="000000"/>
        </w:rPr>
        <w:t xml:space="preserve">Ak </w:t>
      </w:r>
      <w:proofErr w:type="spellStart"/>
      <w:r>
        <w:rPr>
          <w:rFonts w:ascii="Times New Roman" w:hAnsi="Times New Roman"/>
          <w:color w:val="000000"/>
        </w:rPr>
        <w:t>držiteľ</w:t>
      </w:r>
      <w:proofErr w:type="spellEnd"/>
      <w:r>
        <w:rPr>
          <w:rFonts w:ascii="Times New Roman" w:hAnsi="Times New Roman"/>
          <w:color w:val="000000"/>
        </w:rPr>
        <w:t xml:space="preserve"> </w:t>
      </w:r>
      <w:proofErr w:type="spellStart"/>
      <w:r>
        <w:rPr>
          <w:rFonts w:ascii="Times New Roman" w:hAnsi="Times New Roman"/>
          <w:color w:val="000000"/>
        </w:rPr>
        <w:t>povolenia</w:t>
      </w:r>
      <w:proofErr w:type="spellEnd"/>
      <w:r>
        <w:rPr>
          <w:rFonts w:ascii="Times New Roman" w:hAnsi="Times New Roman"/>
          <w:color w:val="000000"/>
        </w:rPr>
        <w:t xml:space="preserve"> </w:t>
      </w:r>
      <w:proofErr w:type="spellStart"/>
      <w:r>
        <w:rPr>
          <w:rFonts w:ascii="Times New Roman" w:hAnsi="Times New Roman"/>
          <w:color w:val="000000"/>
        </w:rPr>
        <w:t>opakovane</w:t>
      </w:r>
      <w:proofErr w:type="spellEnd"/>
      <w:r>
        <w:rPr>
          <w:rFonts w:ascii="Times New Roman" w:hAnsi="Times New Roman"/>
          <w:color w:val="000000"/>
        </w:rPr>
        <w:t xml:space="preserve"> </w:t>
      </w:r>
      <w:proofErr w:type="spellStart"/>
      <w:r>
        <w:rPr>
          <w:rFonts w:ascii="Times New Roman" w:hAnsi="Times New Roman"/>
          <w:color w:val="000000"/>
        </w:rPr>
        <w:t>vykonáva</w:t>
      </w:r>
      <w:proofErr w:type="spellEnd"/>
      <w:r>
        <w:rPr>
          <w:rFonts w:ascii="Times New Roman" w:hAnsi="Times New Roman"/>
          <w:color w:val="000000"/>
        </w:rPr>
        <w:t xml:space="preserve"> </w:t>
      </w:r>
      <w:proofErr w:type="spellStart"/>
      <w:r>
        <w:rPr>
          <w:rFonts w:ascii="Times New Roman" w:hAnsi="Times New Roman"/>
          <w:color w:val="000000"/>
        </w:rPr>
        <w:t>činnosť</w:t>
      </w:r>
      <w:proofErr w:type="spellEnd"/>
      <w:r>
        <w:rPr>
          <w:rFonts w:ascii="Times New Roman" w:hAnsi="Times New Roman"/>
          <w:color w:val="000000"/>
        </w:rPr>
        <w:t xml:space="preserve">, za </w:t>
      </w:r>
      <w:proofErr w:type="spellStart"/>
      <w:r>
        <w:rPr>
          <w:rFonts w:ascii="Times New Roman" w:hAnsi="Times New Roman"/>
          <w:color w:val="000000"/>
        </w:rPr>
        <w:t>ktorú</w:t>
      </w:r>
      <w:proofErr w:type="spellEnd"/>
      <w:r>
        <w:rPr>
          <w:rFonts w:ascii="Times New Roman" w:hAnsi="Times New Roman"/>
          <w:color w:val="000000"/>
        </w:rPr>
        <w:t xml:space="preserve"> </w:t>
      </w:r>
      <w:proofErr w:type="spellStart"/>
      <w:r>
        <w:rPr>
          <w:rFonts w:ascii="Times New Roman" w:hAnsi="Times New Roman"/>
          <w:color w:val="000000"/>
        </w:rPr>
        <w:t>možno</w:t>
      </w:r>
      <w:proofErr w:type="spellEnd"/>
      <w:r>
        <w:rPr>
          <w:rFonts w:ascii="Times New Roman" w:hAnsi="Times New Roman"/>
          <w:color w:val="000000"/>
        </w:rPr>
        <w:t xml:space="preserve"> </w:t>
      </w:r>
      <w:proofErr w:type="spellStart"/>
      <w:r>
        <w:rPr>
          <w:rFonts w:ascii="Times New Roman" w:hAnsi="Times New Roman"/>
          <w:color w:val="000000"/>
        </w:rPr>
        <w:t>pozastaviť</w:t>
      </w:r>
      <w:proofErr w:type="spellEnd"/>
      <w:r>
        <w:rPr>
          <w:rFonts w:ascii="Times New Roman" w:hAnsi="Times New Roman"/>
          <w:color w:val="000000"/>
        </w:rPr>
        <w:t xml:space="preserve"> </w:t>
      </w:r>
      <w:proofErr w:type="spellStart"/>
      <w:r>
        <w:rPr>
          <w:rFonts w:ascii="Times New Roman" w:hAnsi="Times New Roman"/>
          <w:color w:val="000000"/>
        </w:rPr>
        <w:t>činnosť</w:t>
      </w:r>
      <w:proofErr w:type="spellEnd"/>
      <w:r>
        <w:rPr>
          <w:rFonts w:ascii="Times New Roman" w:hAnsi="Times New Roman"/>
          <w:color w:val="000000"/>
        </w:rPr>
        <w:t xml:space="preserve"> </w:t>
      </w:r>
      <w:proofErr w:type="spellStart"/>
      <w:r>
        <w:rPr>
          <w:rFonts w:ascii="Times New Roman" w:hAnsi="Times New Roman"/>
          <w:color w:val="000000"/>
        </w:rPr>
        <w:t>podľa</w:t>
      </w:r>
      <w:proofErr w:type="spellEnd"/>
      <w:r>
        <w:rPr>
          <w:rFonts w:ascii="Times New Roman" w:hAnsi="Times New Roman"/>
          <w:color w:val="000000"/>
        </w:rPr>
        <w:t xml:space="preserve"> </w:t>
      </w:r>
      <w:hyperlink w:anchor="paragraf-12.odsek-2">
        <w:r>
          <w:rPr>
            <w:rFonts w:ascii="Times New Roman" w:hAnsi="Times New Roman"/>
            <w:color w:val="0000FF"/>
            <w:u w:val="single"/>
          </w:rPr>
          <w:t xml:space="preserve">§ 12 </w:t>
        </w:r>
        <w:proofErr w:type="spellStart"/>
        <w:r>
          <w:rPr>
            <w:rFonts w:ascii="Times New Roman" w:hAnsi="Times New Roman"/>
            <w:color w:val="0000FF"/>
            <w:u w:val="single"/>
          </w:rPr>
          <w:t>ods</w:t>
        </w:r>
        <w:proofErr w:type="spellEnd"/>
        <w:r>
          <w:rPr>
            <w:rFonts w:ascii="Times New Roman" w:hAnsi="Times New Roman"/>
            <w:color w:val="0000FF"/>
            <w:u w:val="single"/>
          </w:rPr>
          <w:t>. 2</w:t>
        </w:r>
      </w:hyperlink>
      <w:bookmarkStart w:id="538" w:name="paragraf-13.odsek-3.text"/>
      <w:r>
        <w:rPr>
          <w:rFonts w:ascii="Times New Roman" w:hAnsi="Times New Roman"/>
          <w:color w:val="000000"/>
        </w:rPr>
        <w:t xml:space="preserve">, </w:t>
      </w:r>
      <w:proofErr w:type="spellStart"/>
      <w:r>
        <w:rPr>
          <w:rFonts w:ascii="Times New Roman" w:hAnsi="Times New Roman"/>
          <w:color w:val="000000"/>
        </w:rPr>
        <w:t>alebo</w:t>
      </w:r>
      <w:proofErr w:type="spellEnd"/>
      <w:r>
        <w:rPr>
          <w:rFonts w:ascii="Times New Roman" w:hAnsi="Times New Roman"/>
          <w:color w:val="000000"/>
        </w:rPr>
        <w:t xml:space="preserve"> </w:t>
      </w:r>
      <w:proofErr w:type="spellStart"/>
      <w:r>
        <w:rPr>
          <w:rFonts w:ascii="Times New Roman" w:hAnsi="Times New Roman"/>
          <w:color w:val="000000"/>
        </w:rPr>
        <w:t>ak</w:t>
      </w:r>
      <w:proofErr w:type="spellEnd"/>
      <w:r>
        <w:rPr>
          <w:rFonts w:ascii="Times New Roman" w:hAnsi="Times New Roman"/>
          <w:color w:val="000000"/>
        </w:rPr>
        <w:t xml:space="preserve"> v </w:t>
      </w:r>
      <w:proofErr w:type="spellStart"/>
      <w:r>
        <w:rPr>
          <w:rFonts w:ascii="Times New Roman" w:hAnsi="Times New Roman"/>
          <w:color w:val="000000"/>
        </w:rPr>
        <w:t>lehote</w:t>
      </w:r>
      <w:proofErr w:type="spellEnd"/>
      <w:r>
        <w:rPr>
          <w:rFonts w:ascii="Times New Roman" w:hAnsi="Times New Roman"/>
          <w:color w:val="000000"/>
        </w:rPr>
        <w:t xml:space="preserve"> </w:t>
      </w:r>
      <w:proofErr w:type="spellStart"/>
      <w:r>
        <w:rPr>
          <w:rFonts w:ascii="Times New Roman" w:hAnsi="Times New Roman"/>
          <w:color w:val="000000"/>
        </w:rPr>
        <w:t>určenej</w:t>
      </w:r>
      <w:proofErr w:type="spellEnd"/>
      <w:r>
        <w:rPr>
          <w:rFonts w:ascii="Times New Roman" w:hAnsi="Times New Roman"/>
          <w:color w:val="000000"/>
        </w:rPr>
        <w:t xml:space="preserve"> v </w:t>
      </w:r>
      <w:proofErr w:type="spellStart"/>
      <w:r>
        <w:rPr>
          <w:rFonts w:ascii="Times New Roman" w:hAnsi="Times New Roman"/>
          <w:color w:val="000000"/>
        </w:rPr>
        <w:t>rozhodnutí</w:t>
      </w:r>
      <w:proofErr w:type="spellEnd"/>
      <w:r>
        <w:rPr>
          <w:rFonts w:ascii="Times New Roman" w:hAnsi="Times New Roman"/>
          <w:color w:val="000000"/>
        </w:rPr>
        <w:t xml:space="preserve"> o </w:t>
      </w:r>
      <w:proofErr w:type="spellStart"/>
      <w:r>
        <w:rPr>
          <w:rFonts w:ascii="Times New Roman" w:hAnsi="Times New Roman"/>
          <w:color w:val="000000"/>
        </w:rPr>
        <w:t>pozastavení</w:t>
      </w:r>
      <w:proofErr w:type="spellEnd"/>
      <w:r>
        <w:rPr>
          <w:rFonts w:ascii="Times New Roman" w:hAnsi="Times New Roman"/>
          <w:color w:val="000000"/>
        </w:rPr>
        <w:t xml:space="preserve"> </w:t>
      </w:r>
      <w:proofErr w:type="spellStart"/>
      <w:r>
        <w:rPr>
          <w:rFonts w:ascii="Times New Roman" w:hAnsi="Times New Roman"/>
          <w:color w:val="000000"/>
        </w:rPr>
        <w:t>činnosti</w:t>
      </w:r>
      <w:proofErr w:type="spellEnd"/>
      <w:r>
        <w:rPr>
          <w:rFonts w:ascii="Times New Roman" w:hAnsi="Times New Roman"/>
          <w:color w:val="000000"/>
        </w:rPr>
        <w:t xml:space="preserve"> </w:t>
      </w:r>
      <w:proofErr w:type="spellStart"/>
      <w:r>
        <w:rPr>
          <w:rFonts w:ascii="Times New Roman" w:hAnsi="Times New Roman"/>
          <w:color w:val="000000"/>
        </w:rPr>
        <w:t>neodstráni</w:t>
      </w:r>
      <w:proofErr w:type="spellEnd"/>
      <w:r>
        <w:rPr>
          <w:rFonts w:ascii="Times New Roman" w:hAnsi="Times New Roman"/>
          <w:color w:val="000000"/>
        </w:rPr>
        <w:t xml:space="preserve"> </w:t>
      </w:r>
      <w:proofErr w:type="spellStart"/>
      <w:r>
        <w:rPr>
          <w:rFonts w:ascii="Times New Roman" w:hAnsi="Times New Roman"/>
          <w:color w:val="000000"/>
        </w:rPr>
        <w:t>zistené</w:t>
      </w:r>
      <w:proofErr w:type="spellEnd"/>
      <w:r>
        <w:rPr>
          <w:rFonts w:ascii="Times New Roman" w:hAnsi="Times New Roman"/>
          <w:color w:val="000000"/>
        </w:rPr>
        <w:t xml:space="preserve"> </w:t>
      </w:r>
      <w:proofErr w:type="spellStart"/>
      <w:r>
        <w:rPr>
          <w:rFonts w:ascii="Times New Roman" w:hAnsi="Times New Roman"/>
          <w:color w:val="000000"/>
        </w:rPr>
        <w:t>nedostatky</w:t>
      </w:r>
      <w:proofErr w:type="spellEnd"/>
      <w:r>
        <w:rPr>
          <w:rFonts w:ascii="Times New Roman" w:hAnsi="Times New Roman"/>
          <w:color w:val="000000"/>
        </w:rPr>
        <w:t xml:space="preserve">, </w:t>
      </w:r>
      <w:proofErr w:type="spellStart"/>
      <w:r>
        <w:rPr>
          <w:rFonts w:ascii="Times New Roman" w:hAnsi="Times New Roman"/>
          <w:color w:val="000000"/>
        </w:rPr>
        <w:t>ministerstvo</w:t>
      </w:r>
      <w:proofErr w:type="spellEnd"/>
      <w:r>
        <w:rPr>
          <w:rFonts w:ascii="Times New Roman" w:hAnsi="Times New Roman"/>
          <w:color w:val="000000"/>
        </w:rPr>
        <w:t xml:space="preserve"> </w:t>
      </w:r>
      <w:proofErr w:type="spellStart"/>
      <w:r>
        <w:rPr>
          <w:rFonts w:ascii="Times New Roman" w:hAnsi="Times New Roman"/>
          <w:color w:val="000000"/>
        </w:rPr>
        <w:t>povolenie</w:t>
      </w:r>
      <w:proofErr w:type="spellEnd"/>
      <w:r>
        <w:rPr>
          <w:rFonts w:ascii="Times New Roman" w:hAnsi="Times New Roman"/>
          <w:color w:val="000000"/>
        </w:rPr>
        <w:t xml:space="preserve"> </w:t>
      </w:r>
      <w:proofErr w:type="spellStart"/>
      <w:r>
        <w:rPr>
          <w:rFonts w:ascii="Times New Roman" w:hAnsi="Times New Roman"/>
          <w:color w:val="000000"/>
        </w:rPr>
        <w:t>zruší</w:t>
      </w:r>
      <w:proofErr w:type="spellEnd"/>
      <w:r>
        <w:rPr>
          <w:rFonts w:ascii="Times New Roman" w:hAnsi="Times New Roman"/>
          <w:color w:val="000000"/>
        </w:rPr>
        <w:t xml:space="preserve">. </w:t>
      </w:r>
      <w:bookmarkEnd w:id="538"/>
    </w:p>
    <w:p w14:paraId="5F76B057" w14:textId="77777777" w:rsidR="003A6A39" w:rsidRDefault="00C04696">
      <w:pPr>
        <w:spacing w:before="225" w:after="225" w:line="264" w:lineRule="auto"/>
        <w:ind w:left="345"/>
      </w:pPr>
      <w:bookmarkStart w:id="539" w:name="paragraf-13.odsek-4"/>
      <w:bookmarkEnd w:id="536"/>
      <w:r>
        <w:rPr>
          <w:rFonts w:ascii="Times New Roman" w:hAnsi="Times New Roman"/>
          <w:color w:val="000000"/>
        </w:rPr>
        <w:t xml:space="preserve"> </w:t>
      </w:r>
      <w:bookmarkStart w:id="540" w:name="paragraf-13.odsek-4.oznacenie"/>
      <w:r>
        <w:rPr>
          <w:rFonts w:ascii="Times New Roman" w:hAnsi="Times New Roman"/>
          <w:color w:val="000000"/>
        </w:rPr>
        <w:t xml:space="preserve">(4) </w:t>
      </w:r>
      <w:bookmarkStart w:id="541" w:name="paragraf-13.odsek-4.text"/>
      <w:bookmarkEnd w:id="540"/>
      <w:proofErr w:type="spellStart"/>
      <w:r>
        <w:rPr>
          <w:rFonts w:ascii="Times New Roman" w:hAnsi="Times New Roman"/>
          <w:color w:val="000000"/>
        </w:rPr>
        <w:t>Ministerstvo</w:t>
      </w:r>
      <w:proofErr w:type="spellEnd"/>
      <w:r>
        <w:rPr>
          <w:rFonts w:ascii="Times New Roman" w:hAnsi="Times New Roman"/>
          <w:color w:val="000000"/>
        </w:rPr>
        <w:t xml:space="preserve"> v </w:t>
      </w:r>
      <w:proofErr w:type="spellStart"/>
      <w:r>
        <w:rPr>
          <w:rFonts w:ascii="Times New Roman" w:hAnsi="Times New Roman"/>
          <w:color w:val="000000"/>
        </w:rPr>
        <w:t>rozhodnutí</w:t>
      </w:r>
      <w:proofErr w:type="spellEnd"/>
      <w:r>
        <w:rPr>
          <w:rFonts w:ascii="Times New Roman" w:hAnsi="Times New Roman"/>
          <w:color w:val="000000"/>
        </w:rPr>
        <w:t xml:space="preserve"> o </w:t>
      </w:r>
      <w:proofErr w:type="spellStart"/>
      <w:r>
        <w:rPr>
          <w:rFonts w:ascii="Times New Roman" w:hAnsi="Times New Roman"/>
          <w:color w:val="000000"/>
        </w:rPr>
        <w:t>zrušení</w:t>
      </w:r>
      <w:proofErr w:type="spellEnd"/>
      <w:r>
        <w:rPr>
          <w:rFonts w:ascii="Times New Roman" w:hAnsi="Times New Roman"/>
          <w:color w:val="000000"/>
        </w:rPr>
        <w:t xml:space="preserve"> </w:t>
      </w:r>
      <w:proofErr w:type="spellStart"/>
      <w:r>
        <w:rPr>
          <w:rFonts w:ascii="Times New Roman" w:hAnsi="Times New Roman"/>
          <w:color w:val="000000"/>
        </w:rPr>
        <w:t>povolenia</w:t>
      </w:r>
      <w:proofErr w:type="spellEnd"/>
      <w:r>
        <w:rPr>
          <w:rFonts w:ascii="Times New Roman" w:hAnsi="Times New Roman"/>
          <w:color w:val="000000"/>
        </w:rPr>
        <w:t xml:space="preserve"> </w:t>
      </w:r>
      <w:proofErr w:type="spellStart"/>
      <w:r>
        <w:rPr>
          <w:rFonts w:ascii="Times New Roman" w:hAnsi="Times New Roman"/>
          <w:color w:val="000000"/>
        </w:rPr>
        <w:t>určí</w:t>
      </w:r>
      <w:proofErr w:type="spellEnd"/>
      <w:r>
        <w:rPr>
          <w:rFonts w:ascii="Times New Roman" w:hAnsi="Times New Roman"/>
          <w:color w:val="000000"/>
        </w:rPr>
        <w:t xml:space="preserve"> </w:t>
      </w:r>
      <w:proofErr w:type="spellStart"/>
      <w:r>
        <w:rPr>
          <w:rFonts w:ascii="Times New Roman" w:hAnsi="Times New Roman"/>
          <w:color w:val="000000"/>
        </w:rPr>
        <w:t>spôsob</w:t>
      </w:r>
      <w:proofErr w:type="spellEnd"/>
      <w:r>
        <w:rPr>
          <w:rFonts w:ascii="Times New Roman" w:hAnsi="Times New Roman"/>
          <w:color w:val="000000"/>
        </w:rPr>
        <w:t xml:space="preserve">, </w:t>
      </w:r>
      <w:proofErr w:type="spellStart"/>
      <w:r>
        <w:rPr>
          <w:rFonts w:ascii="Times New Roman" w:hAnsi="Times New Roman"/>
          <w:color w:val="000000"/>
        </w:rPr>
        <w:t>akým</w:t>
      </w:r>
      <w:proofErr w:type="spellEnd"/>
      <w:r>
        <w:rPr>
          <w:rFonts w:ascii="Times New Roman" w:hAnsi="Times New Roman"/>
          <w:color w:val="000000"/>
        </w:rPr>
        <w:t xml:space="preserve"> </w:t>
      </w:r>
      <w:proofErr w:type="spellStart"/>
      <w:r>
        <w:rPr>
          <w:rFonts w:ascii="Times New Roman" w:hAnsi="Times New Roman"/>
          <w:color w:val="000000"/>
        </w:rPr>
        <w:t>sa</w:t>
      </w:r>
      <w:proofErr w:type="spellEnd"/>
      <w:r>
        <w:rPr>
          <w:rFonts w:ascii="Times New Roman" w:hAnsi="Times New Roman"/>
          <w:color w:val="000000"/>
        </w:rPr>
        <w:t xml:space="preserve"> </w:t>
      </w:r>
      <w:proofErr w:type="spellStart"/>
      <w:r>
        <w:rPr>
          <w:rFonts w:ascii="Times New Roman" w:hAnsi="Times New Roman"/>
          <w:color w:val="000000"/>
        </w:rPr>
        <w:t>má</w:t>
      </w:r>
      <w:proofErr w:type="spellEnd"/>
      <w:r>
        <w:rPr>
          <w:rFonts w:ascii="Times New Roman" w:hAnsi="Times New Roman"/>
          <w:color w:val="000000"/>
        </w:rPr>
        <w:t xml:space="preserve"> </w:t>
      </w:r>
      <w:proofErr w:type="spellStart"/>
      <w:r>
        <w:rPr>
          <w:rFonts w:ascii="Times New Roman" w:hAnsi="Times New Roman"/>
          <w:color w:val="000000"/>
        </w:rPr>
        <w:t>naložiť</w:t>
      </w:r>
      <w:proofErr w:type="spellEnd"/>
      <w:r>
        <w:rPr>
          <w:rFonts w:ascii="Times New Roman" w:hAnsi="Times New Roman"/>
          <w:color w:val="000000"/>
        </w:rPr>
        <w:t xml:space="preserve"> s </w:t>
      </w:r>
      <w:proofErr w:type="spellStart"/>
      <w:r>
        <w:rPr>
          <w:rFonts w:ascii="Times New Roman" w:hAnsi="Times New Roman"/>
          <w:color w:val="000000"/>
        </w:rPr>
        <w:t>omamnými</w:t>
      </w:r>
      <w:proofErr w:type="spellEnd"/>
      <w:r>
        <w:rPr>
          <w:rFonts w:ascii="Times New Roman" w:hAnsi="Times New Roman"/>
          <w:color w:val="000000"/>
        </w:rPr>
        <w:t xml:space="preserve"> a </w:t>
      </w:r>
      <w:proofErr w:type="spellStart"/>
      <w:r>
        <w:rPr>
          <w:rFonts w:ascii="Times New Roman" w:hAnsi="Times New Roman"/>
          <w:color w:val="000000"/>
        </w:rPr>
        <w:t>psychotropnými</w:t>
      </w:r>
      <w:proofErr w:type="spellEnd"/>
      <w:r>
        <w:rPr>
          <w:rFonts w:ascii="Times New Roman" w:hAnsi="Times New Roman"/>
          <w:color w:val="000000"/>
        </w:rPr>
        <w:t xml:space="preserve"> </w:t>
      </w:r>
      <w:proofErr w:type="spellStart"/>
      <w:r>
        <w:rPr>
          <w:rFonts w:ascii="Times New Roman" w:hAnsi="Times New Roman"/>
          <w:color w:val="000000"/>
        </w:rPr>
        <w:t>látkami</w:t>
      </w:r>
      <w:proofErr w:type="spellEnd"/>
      <w:r>
        <w:rPr>
          <w:rFonts w:ascii="Times New Roman" w:hAnsi="Times New Roman"/>
          <w:color w:val="000000"/>
        </w:rPr>
        <w:t xml:space="preserve"> v </w:t>
      </w:r>
      <w:proofErr w:type="spellStart"/>
      <w:r>
        <w:rPr>
          <w:rFonts w:ascii="Times New Roman" w:hAnsi="Times New Roman"/>
          <w:color w:val="000000"/>
        </w:rPr>
        <w:t>sklade</w:t>
      </w:r>
      <w:proofErr w:type="spellEnd"/>
      <w:r>
        <w:rPr>
          <w:rFonts w:ascii="Times New Roman" w:hAnsi="Times New Roman"/>
          <w:color w:val="000000"/>
        </w:rPr>
        <w:t xml:space="preserve"> a s </w:t>
      </w:r>
      <w:proofErr w:type="spellStart"/>
      <w:r>
        <w:rPr>
          <w:rFonts w:ascii="Times New Roman" w:hAnsi="Times New Roman"/>
          <w:color w:val="000000"/>
        </w:rPr>
        <w:t>dokumentáciou</w:t>
      </w:r>
      <w:proofErr w:type="spellEnd"/>
      <w:r>
        <w:rPr>
          <w:rFonts w:ascii="Times New Roman" w:hAnsi="Times New Roman"/>
          <w:color w:val="000000"/>
        </w:rPr>
        <w:t xml:space="preserve">, </w:t>
      </w:r>
      <w:proofErr w:type="spellStart"/>
      <w:r>
        <w:rPr>
          <w:rFonts w:ascii="Times New Roman" w:hAnsi="Times New Roman"/>
          <w:color w:val="000000"/>
        </w:rPr>
        <w:t>ktorá</w:t>
      </w:r>
      <w:proofErr w:type="spellEnd"/>
      <w:r>
        <w:rPr>
          <w:rFonts w:ascii="Times New Roman" w:hAnsi="Times New Roman"/>
          <w:color w:val="000000"/>
        </w:rPr>
        <w:t xml:space="preserve"> </w:t>
      </w:r>
      <w:proofErr w:type="spellStart"/>
      <w:r>
        <w:rPr>
          <w:rFonts w:ascii="Times New Roman" w:hAnsi="Times New Roman"/>
          <w:color w:val="000000"/>
        </w:rPr>
        <w:t>slúžila</w:t>
      </w:r>
      <w:proofErr w:type="spellEnd"/>
      <w:r>
        <w:rPr>
          <w:rFonts w:ascii="Times New Roman" w:hAnsi="Times New Roman"/>
          <w:color w:val="000000"/>
        </w:rPr>
        <w:t xml:space="preserve"> </w:t>
      </w:r>
      <w:proofErr w:type="spellStart"/>
      <w:r>
        <w:rPr>
          <w:rFonts w:ascii="Times New Roman" w:hAnsi="Times New Roman"/>
          <w:color w:val="000000"/>
        </w:rPr>
        <w:t>na</w:t>
      </w:r>
      <w:proofErr w:type="spellEnd"/>
      <w:r>
        <w:rPr>
          <w:rFonts w:ascii="Times New Roman" w:hAnsi="Times New Roman"/>
          <w:color w:val="000000"/>
        </w:rPr>
        <w:t xml:space="preserve"> </w:t>
      </w:r>
      <w:proofErr w:type="spellStart"/>
      <w:r>
        <w:rPr>
          <w:rFonts w:ascii="Times New Roman" w:hAnsi="Times New Roman"/>
          <w:color w:val="000000"/>
        </w:rPr>
        <w:t>evidenciu</w:t>
      </w:r>
      <w:proofErr w:type="spellEnd"/>
      <w:r>
        <w:rPr>
          <w:rFonts w:ascii="Times New Roman" w:hAnsi="Times New Roman"/>
          <w:color w:val="000000"/>
        </w:rPr>
        <w:t xml:space="preserve"> </w:t>
      </w:r>
      <w:proofErr w:type="spellStart"/>
      <w:r>
        <w:rPr>
          <w:rFonts w:ascii="Times New Roman" w:hAnsi="Times New Roman"/>
          <w:color w:val="000000"/>
        </w:rPr>
        <w:t>zaobchádzania</w:t>
      </w:r>
      <w:proofErr w:type="spellEnd"/>
      <w:r>
        <w:rPr>
          <w:rFonts w:ascii="Times New Roman" w:hAnsi="Times New Roman"/>
          <w:color w:val="000000"/>
        </w:rPr>
        <w:t xml:space="preserve"> s </w:t>
      </w:r>
      <w:proofErr w:type="spellStart"/>
      <w:r>
        <w:rPr>
          <w:rFonts w:ascii="Times New Roman" w:hAnsi="Times New Roman"/>
          <w:color w:val="000000"/>
        </w:rPr>
        <w:t>takýmito</w:t>
      </w:r>
      <w:proofErr w:type="spellEnd"/>
      <w:r>
        <w:rPr>
          <w:rFonts w:ascii="Times New Roman" w:hAnsi="Times New Roman"/>
          <w:color w:val="000000"/>
        </w:rPr>
        <w:t xml:space="preserve"> </w:t>
      </w:r>
      <w:proofErr w:type="spellStart"/>
      <w:r>
        <w:rPr>
          <w:rFonts w:ascii="Times New Roman" w:hAnsi="Times New Roman"/>
          <w:color w:val="000000"/>
        </w:rPr>
        <w:t>látkami</w:t>
      </w:r>
      <w:proofErr w:type="spellEnd"/>
      <w:r>
        <w:rPr>
          <w:rFonts w:ascii="Times New Roman" w:hAnsi="Times New Roman"/>
          <w:color w:val="000000"/>
        </w:rPr>
        <w:t xml:space="preserve">. V </w:t>
      </w:r>
      <w:proofErr w:type="spellStart"/>
      <w:r>
        <w:rPr>
          <w:rFonts w:ascii="Times New Roman" w:hAnsi="Times New Roman"/>
          <w:color w:val="000000"/>
        </w:rPr>
        <w:t>rozhodnutí</w:t>
      </w:r>
      <w:proofErr w:type="spellEnd"/>
      <w:r>
        <w:rPr>
          <w:rFonts w:ascii="Times New Roman" w:hAnsi="Times New Roman"/>
          <w:color w:val="000000"/>
        </w:rPr>
        <w:t xml:space="preserve"> o </w:t>
      </w:r>
      <w:proofErr w:type="spellStart"/>
      <w:r>
        <w:rPr>
          <w:rFonts w:ascii="Times New Roman" w:hAnsi="Times New Roman"/>
          <w:color w:val="000000"/>
        </w:rPr>
        <w:t>zrušení</w:t>
      </w:r>
      <w:proofErr w:type="spellEnd"/>
      <w:r>
        <w:rPr>
          <w:rFonts w:ascii="Times New Roman" w:hAnsi="Times New Roman"/>
          <w:color w:val="000000"/>
        </w:rPr>
        <w:t xml:space="preserve"> </w:t>
      </w:r>
      <w:proofErr w:type="spellStart"/>
      <w:r>
        <w:rPr>
          <w:rFonts w:ascii="Times New Roman" w:hAnsi="Times New Roman"/>
          <w:color w:val="000000"/>
        </w:rPr>
        <w:t>povolenia</w:t>
      </w:r>
      <w:proofErr w:type="spellEnd"/>
      <w:r>
        <w:rPr>
          <w:rFonts w:ascii="Times New Roman" w:hAnsi="Times New Roman"/>
          <w:color w:val="000000"/>
        </w:rPr>
        <w:t xml:space="preserve"> </w:t>
      </w:r>
      <w:proofErr w:type="spellStart"/>
      <w:r>
        <w:rPr>
          <w:rFonts w:ascii="Times New Roman" w:hAnsi="Times New Roman"/>
          <w:color w:val="000000"/>
        </w:rPr>
        <w:t>sa</w:t>
      </w:r>
      <w:proofErr w:type="spellEnd"/>
      <w:r>
        <w:rPr>
          <w:rFonts w:ascii="Times New Roman" w:hAnsi="Times New Roman"/>
          <w:color w:val="000000"/>
        </w:rPr>
        <w:t xml:space="preserve"> </w:t>
      </w:r>
      <w:proofErr w:type="spellStart"/>
      <w:r>
        <w:rPr>
          <w:rFonts w:ascii="Times New Roman" w:hAnsi="Times New Roman"/>
          <w:color w:val="000000"/>
        </w:rPr>
        <w:t>určí</w:t>
      </w:r>
      <w:proofErr w:type="spellEnd"/>
      <w:r>
        <w:rPr>
          <w:rFonts w:ascii="Times New Roman" w:hAnsi="Times New Roman"/>
          <w:color w:val="000000"/>
        </w:rPr>
        <w:t xml:space="preserve"> </w:t>
      </w:r>
      <w:proofErr w:type="spellStart"/>
      <w:r>
        <w:rPr>
          <w:rFonts w:ascii="Times New Roman" w:hAnsi="Times New Roman"/>
          <w:color w:val="000000"/>
        </w:rPr>
        <w:t>aj</w:t>
      </w:r>
      <w:proofErr w:type="spellEnd"/>
      <w:r>
        <w:rPr>
          <w:rFonts w:ascii="Times New Roman" w:hAnsi="Times New Roman"/>
          <w:color w:val="000000"/>
        </w:rPr>
        <w:t xml:space="preserve"> </w:t>
      </w:r>
      <w:proofErr w:type="spellStart"/>
      <w:r>
        <w:rPr>
          <w:rFonts w:ascii="Times New Roman" w:hAnsi="Times New Roman"/>
          <w:color w:val="000000"/>
        </w:rPr>
        <w:t>lehota</w:t>
      </w:r>
      <w:proofErr w:type="spellEnd"/>
      <w:r>
        <w:rPr>
          <w:rFonts w:ascii="Times New Roman" w:hAnsi="Times New Roman"/>
          <w:color w:val="000000"/>
        </w:rPr>
        <w:t xml:space="preserve">, v </w:t>
      </w:r>
      <w:proofErr w:type="spellStart"/>
      <w:r>
        <w:rPr>
          <w:rFonts w:ascii="Times New Roman" w:hAnsi="Times New Roman"/>
          <w:color w:val="000000"/>
        </w:rPr>
        <w:t>ktorej</w:t>
      </w:r>
      <w:proofErr w:type="spellEnd"/>
      <w:r>
        <w:rPr>
          <w:rFonts w:ascii="Times New Roman" w:hAnsi="Times New Roman"/>
          <w:color w:val="000000"/>
        </w:rPr>
        <w:t xml:space="preserve"> </w:t>
      </w:r>
      <w:proofErr w:type="spellStart"/>
      <w:r>
        <w:rPr>
          <w:rFonts w:ascii="Times New Roman" w:hAnsi="Times New Roman"/>
          <w:color w:val="000000"/>
        </w:rPr>
        <w:t>môže</w:t>
      </w:r>
      <w:proofErr w:type="spellEnd"/>
      <w:r>
        <w:rPr>
          <w:rFonts w:ascii="Times New Roman" w:hAnsi="Times New Roman"/>
          <w:color w:val="000000"/>
        </w:rPr>
        <w:t xml:space="preserve"> </w:t>
      </w:r>
      <w:proofErr w:type="spellStart"/>
      <w:r>
        <w:rPr>
          <w:rFonts w:ascii="Times New Roman" w:hAnsi="Times New Roman"/>
          <w:color w:val="000000"/>
        </w:rPr>
        <w:t>držiteľ</w:t>
      </w:r>
      <w:proofErr w:type="spellEnd"/>
      <w:r>
        <w:rPr>
          <w:rFonts w:ascii="Times New Roman" w:hAnsi="Times New Roman"/>
          <w:color w:val="000000"/>
        </w:rPr>
        <w:t xml:space="preserve"> </w:t>
      </w:r>
      <w:proofErr w:type="spellStart"/>
      <w:r>
        <w:rPr>
          <w:rFonts w:ascii="Times New Roman" w:hAnsi="Times New Roman"/>
          <w:color w:val="000000"/>
        </w:rPr>
        <w:t>povolenia</w:t>
      </w:r>
      <w:proofErr w:type="spellEnd"/>
      <w:r>
        <w:rPr>
          <w:rFonts w:ascii="Times New Roman" w:hAnsi="Times New Roman"/>
          <w:color w:val="000000"/>
        </w:rPr>
        <w:t xml:space="preserve"> </w:t>
      </w:r>
      <w:proofErr w:type="spellStart"/>
      <w:r>
        <w:rPr>
          <w:rFonts w:ascii="Times New Roman" w:hAnsi="Times New Roman"/>
          <w:color w:val="000000"/>
        </w:rPr>
        <w:t>vykonávať</w:t>
      </w:r>
      <w:proofErr w:type="spellEnd"/>
      <w:r>
        <w:rPr>
          <w:rFonts w:ascii="Times New Roman" w:hAnsi="Times New Roman"/>
          <w:color w:val="000000"/>
        </w:rPr>
        <w:t xml:space="preserve"> </w:t>
      </w:r>
      <w:proofErr w:type="spellStart"/>
      <w:r>
        <w:rPr>
          <w:rFonts w:ascii="Times New Roman" w:hAnsi="Times New Roman"/>
          <w:color w:val="000000"/>
        </w:rPr>
        <w:t>len</w:t>
      </w:r>
      <w:proofErr w:type="spellEnd"/>
      <w:r>
        <w:rPr>
          <w:rFonts w:ascii="Times New Roman" w:hAnsi="Times New Roman"/>
          <w:color w:val="000000"/>
        </w:rPr>
        <w:t xml:space="preserve"> </w:t>
      </w:r>
      <w:proofErr w:type="spellStart"/>
      <w:r>
        <w:rPr>
          <w:rFonts w:ascii="Times New Roman" w:hAnsi="Times New Roman"/>
          <w:color w:val="000000"/>
        </w:rPr>
        <w:t>úkony</w:t>
      </w:r>
      <w:proofErr w:type="spellEnd"/>
      <w:r>
        <w:rPr>
          <w:rFonts w:ascii="Times New Roman" w:hAnsi="Times New Roman"/>
          <w:color w:val="000000"/>
        </w:rPr>
        <w:t xml:space="preserve"> </w:t>
      </w:r>
      <w:proofErr w:type="spellStart"/>
      <w:r>
        <w:rPr>
          <w:rFonts w:ascii="Times New Roman" w:hAnsi="Times New Roman"/>
          <w:color w:val="000000"/>
        </w:rPr>
        <w:t>spojené</w:t>
      </w:r>
      <w:proofErr w:type="spellEnd"/>
      <w:r>
        <w:rPr>
          <w:rFonts w:ascii="Times New Roman" w:hAnsi="Times New Roman"/>
          <w:color w:val="000000"/>
        </w:rPr>
        <w:t xml:space="preserve"> so </w:t>
      </w:r>
      <w:proofErr w:type="spellStart"/>
      <w:r>
        <w:rPr>
          <w:rFonts w:ascii="Times New Roman" w:hAnsi="Times New Roman"/>
          <w:color w:val="000000"/>
        </w:rPr>
        <w:t>skončením</w:t>
      </w:r>
      <w:proofErr w:type="spellEnd"/>
      <w:r>
        <w:rPr>
          <w:rFonts w:ascii="Times New Roman" w:hAnsi="Times New Roman"/>
          <w:color w:val="000000"/>
        </w:rPr>
        <w:t xml:space="preserve"> </w:t>
      </w:r>
      <w:proofErr w:type="spellStart"/>
      <w:r>
        <w:rPr>
          <w:rFonts w:ascii="Times New Roman" w:hAnsi="Times New Roman"/>
          <w:color w:val="000000"/>
        </w:rPr>
        <w:t>činnosti</w:t>
      </w:r>
      <w:proofErr w:type="spellEnd"/>
      <w:r>
        <w:rPr>
          <w:rFonts w:ascii="Times New Roman" w:hAnsi="Times New Roman"/>
          <w:color w:val="000000"/>
        </w:rPr>
        <w:t xml:space="preserve">. </w:t>
      </w:r>
      <w:bookmarkEnd w:id="541"/>
    </w:p>
    <w:p w14:paraId="6757D9A9" w14:textId="77777777" w:rsidR="003A6A39" w:rsidRDefault="00C04696">
      <w:pPr>
        <w:spacing w:before="225" w:after="225" w:line="264" w:lineRule="auto"/>
        <w:ind w:left="345"/>
      </w:pPr>
      <w:bookmarkStart w:id="542" w:name="paragraf-13.odsek-5"/>
      <w:bookmarkEnd w:id="539"/>
      <w:r>
        <w:rPr>
          <w:rFonts w:ascii="Times New Roman" w:hAnsi="Times New Roman"/>
          <w:color w:val="000000"/>
        </w:rPr>
        <w:t xml:space="preserve"> </w:t>
      </w:r>
      <w:bookmarkStart w:id="543" w:name="paragraf-13.odsek-5.oznacenie"/>
      <w:r>
        <w:rPr>
          <w:rFonts w:ascii="Times New Roman" w:hAnsi="Times New Roman"/>
          <w:color w:val="000000"/>
        </w:rPr>
        <w:t xml:space="preserve">(5) </w:t>
      </w:r>
      <w:bookmarkStart w:id="544" w:name="paragraf-13.odsek-5.text"/>
      <w:bookmarkEnd w:id="543"/>
      <w:proofErr w:type="spellStart"/>
      <w:r>
        <w:rPr>
          <w:rFonts w:ascii="Times New Roman" w:hAnsi="Times New Roman"/>
          <w:color w:val="000000"/>
        </w:rPr>
        <w:t>Ministerstvo</w:t>
      </w:r>
      <w:proofErr w:type="spellEnd"/>
      <w:r>
        <w:rPr>
          <w:rFonts w:ascii="Times New Roman" w:hAnsi="Times New Roman"/>
          <w:color w:val="000000"/>
        </w:rPr>
        <w:t xml:space="preserve"> </w:t>
      </w:r>
      <w:proofErr w:type="spellStart"/>
      <w:r>
        <w:rPr>
          <w:rFonts w:ascii="Times New Roman" w:hAnsi="Times New Roman"/>
          <w:color w:val="000000"/>
        </w:rPr>
        <w:t>preruší</w:t>
      </w:r>
      <w:proofErr w:type="spellEnd"/>
      <w:r>
        <w:rPr>
          <w:rFonts w:ascii="Times New Roman" w:hAnsi="Times New Roman"/>
          <w:color w:val="000000"/>
        </w:rPr>
        <w:t xml:space="preserve"> </w:t>
      </w:r>
      <w:proofErr w:type="spellStart"/>
      <w:r>
        <w:rPr>
          <w:rFonts w:ascii="Times New Roman" w:hAnsi="Times New Roman"/>
          <w:color w:val="000000"/>
        </w:rPr>
        <w:t>konanie</w:t>
      </w:r>
      <w:proofErr w:type="spellEnd"/>
      <w:r>
        <w:rPr>
          <w:rFonts w:ascii="Times New Roman" w:hAnsi="Times New Roman"/>
          <w:color w:val="000000"/>
        </w:rPr>
        <w:t xml:space="preserve"> o </w:t>
      </w:r>
      <w:proofErr w:type="spellStart"/>
      <w:r>
        <w:rPr>
          <w:rFonts w:ascii="Times New Roman" w:hAnsi="Times New Roman"/>
          <w:color w:val="000000"/>
        </w:rPr>
        <w:t>zrušení</w:t>
      </w:r>
      <w:proofErr w:type="spellEnd"/>
      <w:r>
        <w:rPr>
          <w:rFonts w:ascii="Times New Roman" w:hAnsi="Times New Roman"/>
          <w:color w:val="000000"/>
        </w:rPr>
        <w:t xml:space="preserve"> </w:t>
      </w:r>
      <w:proofErr w:type="spellStart"/>
      <w:r>
        <w:rPr>
          <w:rFonts w:ascii="Times New Roman" w:hAnsi="Times New Roman"/>
          <w:color w:val="000000"/>
        </w:rPr>
        <w:t>povolenia</w:t>
      </w:r>
      <w:proofErr w:type="spellEnd"/>
      <w:r>
        <w:rPr>
          <w:rFonts w:ascii="Times New Roman" w:hAnsi="Times New Roman"/>
          <w:color w:val="000000"/>
        </w:rPr>
        <w:t xml:space="preserve"> </w:t>
      </w:r>
      <w:proofErr w:type="spellStart"/>
      <w:r>
        <w:rPr>
          <w:rFonts w:ascii="Times New Roman" w:hAnsi="Times New Roman"/>
          <w:color w:val="000000"/>
        </w:rPr>
        <w:t>začaté</w:t>
      </w:r>
      <w:proofErr w:type="spellEnd"/>
      <w:r>
        <w:rPr>
          <w:rFonts w:ascii="Times New Roman" w:hAnsi="Times New Roman"/>
          <w:color w:val="000000"/>
        </w:rPr>
        <w:t xml:space="preserve"> </w:t>
      </w:r>
      <w:proofErr w:type="spellStart"/>
      <w:r>
        <w:rPr>
          <w:rFonts w:ascii="Times New Roman" w:hAnsi="Times New Roman"/>
          <w:color w:val="000000"/>
        </w:rPr>
        <w:t>podľa</w:t>
      </w:r>
      <w:proofErr w:type="spellEnd"/>
      <w:r>
        <w:rPr>
          <w:rFonts w:ascii="Times New Roman" w:hAnsi="Times New Roman"/>
          <w:color w:val="000000"/>
        </w:rPr>
        <w:t xml:space="preserve"> </w:t>
      </w:r>
      <w:proofErr w:type="spellStart"/>
      <w:r>
        <w:rPr>
          <w:rFonts w:ascii="Times New Roman" w:hAnsi="Times New Roman"/>
          <w:color w:val="000000"/>
        </w:rPr>
        <w:t>odseku</w:t>
      </w:r>
      <w:proofErr w:type="spellEnd"/>
      <w:r>
        <w:rPr>
          <w:rFonts w:ascii="Times New Roman" w:hAnsi="Times New Roman"/>
          <w:color w:val="000000"/>
        </w:rPr>
        <w:t xml:space="preserve"> 1, </w:t>
      </w:r>
      <w:proofErr w:type="spellStart"/>
      <w:r>
        <w:rPr>
          <w:rFonts w:ascii="Times New Roman" w:hAnsi="Times New Roman"/>
          <w:color w:val="000000"/>
        </w:rPr>
        <w:t>ak</w:t>
      </w:r>
      <w:proofErr w:type="spellEnd"/>
      <w:r>
        <w:rPr>
          <w:rFonts w:ascii="Times New Roman" w:hAnsi="Times New Roman"/>
          <w:color w:val="000000"/>
        </w:rPr>
        <w:t xml:space="preserve"> </w:t>
      </w:r>
      <w:proofErr w:type="spellStart"/>
      <w:r>
        <w:rPr>
          <w:rFonts w:ascii="Times New Roman" w:hAnsi="Times New Roman"/>
          <w:color w:val="000000"/>
        </w:rPr>
        <w:t>sa</w:t>
      </w:r>
      <w:proofErr w:type="spellEnd"/>
      <w:r>
        <w:rPr>
          <w:rFonts w:ascii="Times New Roman" w:hAnsi="Times New Roman"/>
          <w:color w:val="000000"/>
        </w:rPr>
        <w:t xml:space="preserve"> </w:t>
      </w:r>
      <w:proofErr w:type="spellStart"/>
      <w:r>
        <w:rPr>
          <w:rFonts w:ascii="Times New Roman" w:hAnsi="Times New Roman"/>
          <w:color w:val="000000"/>
        </w:rPr>
        <w:t>voči</w:t>
      </w:r>
      <w:proofErr w:type="spellEnd"/>
      <w:r>
        <w:rPr>
          <w:rFonts w:ascii="Times New Roman" w:hAnsi="Times New Roman"/>
          <w:color w:val="000000"/>
        </w:rPr>
        <w:t xml:space="preserve"> </w:t>
      </w:r>
      <w:proofErr w:type="spellStart"/>
      <w:r>
        <w:rPr>
          <w:rFonts w:ascii="Times New Roman" w:hAnsi="Times New Roman"/>
          <w:color w:val="000000"/>
        </w:rPr>
        <w:t>držiteľovi</w:t>
      </w:r>
      <w:proofErr w:type="spellEnd"/>
      <w:r>
        <w:rPr>
          <w:rFonts w:ascii="Times New Roman" w:hAnsi="Times New Roman"/>
          <w:color w:val="000000"/>
        </w:rPr>
        <w:t xml:space="preserve"> </w:t>
      </w:r>
      <w:proofErr w:type="spellStart"/>
      <w:r>
        <w:rPr>
          <w:rFonts w:ascii="Times New Roman" w:hAnsi="Times New Roman"/>
          <w:color w:val="000000"/>
        </w:rPr>
        <w:t>povolenia</w:t>
      </w:r>
      <w:proofErr w:type="spellEnd"/>
      <w:r>
        <w:rPr>
          <w:rFonts w:ascii="Times New Roman" w:hAnsi="Times New Roman"/>
          <w:color w:val="000000"/>
        </w:rPr>
        <w:t xml:space="preserve"> </w:t>
      </w:r>
      <w:proofErr w:type="spellStart"/>
      <w:r>
        <w:rPr>
          <w:rFonts w:ascii="Times New Roman" w:hAnsi="Times New Roman"/>
          <w:color w:val="000000"/>
        </w:rPr>
        <w:t>vykonáva</w:t>
      </w:r>
      <w:proofErr w:type="spellEnd"/>
      <w:r>
        <w:rPr>
          <w:rFonts w:ascii="Times New Roman" w:hAnsi="Times New Roman"/>
          <w:color w:val="000000"/>
        </w:rPr>
        <w:t xml:space="preserve"> </w:t>
      </w:r>
      <w:proofErr w:type="spellStart"/>
      <w:r>
        <w:rPr>
          <w:rFonts w:ascii="Times New Roman" w:hAnsi="Times New Roman"/>
          <w:color w:val="000000"/>
        </w:rPr>
        <w:t>kontrolná</w:t>
      </w:r>
      <w:proofErr w:type="spellEnd"/>
      <w:r>
        <w:rPr>
          <w:rFonts w:ascii="Times New Roman" w:hAnsi="Times New Roman"/>
          <w:color w:val="000000"/>
        </w:rPr>
        <w:t xml:space="preserve"> </w:t>
      </w:r>
      <w:proofErr w:type="spellStart"/>
      <w:r>
        <w:rPr>
          <w:rFonts w:ascii="Times New Roman" w:hAnsi="Times New Roman"/>
          <w:color w:val="000000"/>
        </w:rPr>
        <w:t>činnosť</w:t>
      </w:r>
      <w:proofErr w:type="spellEnd"/>
      <w:r>
        <w:rPr>
          <w:rFonts w:ascii="Times New Roman" w:hAnsi="Times New Roman"/>
          <w:color w:val="000000"/>
        </w:rPr>
        <w:t xml:space="preserve"> </w:t>
      </w:r>
      <w:proofErr w:type="spellStart"/>
      <w:r>
        <w:rPr>
          <w:rFonts w:ascii="Times New Roman" w:hAnsi="Times New Roman"/>
          <w:color w:val="000000"/>
        </w:rPr>
        <w:t>alebo</w:t>
      </w:r>
      <w:proofErr w:type="spellEnd"/>
      <w:r>
        <w:rPr>
          <w:rFonts w:ascii="Times New Roman" w:hAnsi="Times New Roman"/>
          <w:color w:val="000000"/>
        </w:rPr>
        <w:t xml:space="preserve"> </w:t>
      </w:r>
      <w:proofErr w:type="spellStart"/>
      <w:r>
        <w:rPr>
          <w:rFonts w:ascii="Times New Roman" w:hAnsi="Times New Roman"/>
          <w:color w:val="000000"/>
        </w:rPr>
        <w:t>vedie</w:t>
      </w:r>
      <w:proofErr w:type="spellEnd"/>
      <w:r>
        <w:rPr>
          <w:rFonts w:ascii="Times New Roman" w:hAnsi="Times New Roman"/>
          <w:color w:val="000000"/>
        </w:rPr>
        <w:t xml:space="preserve"> </w:t>
      </w:r>
      <w:proofErr w:type="spellStart"/>
      <w:r>
        <w:rPr>
          <w:rFonts w:ascii="Times New Roman" w:hAnsi="Times New Roman"/>
          <w:color w:val="000000"/>
        </w:rPr>
        <w:t>konanie</w:t>
      </w:r>
      <w:proofErr w:type="spellEnd"/>
      <w:r>
        <w:rPr>
          <w:rFonts w:ascii="Times New Roman" w:hAnsi="Times New Roman"/>
          <w:color w:val="000000"/>
        </w:rPr>
        <w:t xml:space="preserve"> o </w:t>
      </w:r>
      <w:proofErr w:type="spellStart"/>
      <w:r>
        <w:rPr>
          <w:rFonts w:ascii="Times New Roman" w:hAnsi="Times New Roman"/>
          <w:color w:val="000000"/>
        </w:rPr>
        <w:t>uložení</w:t>
      </w:r>
      <w:proofErr w:type="spellEnd"/>
      <w:r>
        <w:rPr>
          <w:rFonts w:ascii="Times New Roman" w:hAnsi="Times New Roman"/>
          <w:color w:val="000000"/>
        </w:rPr>
        <w:t xml:space="preserve"> </w:t>
      </w:r>
      <w:proofErr w:type="spellStart"/>
      <w:r>
        <w:rPr>
          <w:rFonts w:ascii="Times New Roman" w:hAnsi="Times New Roman"/>
          <w:color w:val="000000"/>
        </w:rPr>
        <w:t>pokuty</w:t>
      </w:r>
      <w:proofErr w:type="spellEnd"/>
      <w:r>
        <w:rPr>
          <w:rFonts w:ascii="Times New Roman" w:hAnsi="Times New Roman"/>
          <w:color w:val="000000"/>
        </w:rPr>
        <w:t xml:space="preserve"> </w:t>
      </w:r>
      <w:proofErr w:type="spellStart"/>
      <w:r>
        <w:rPr>
          <w:rFonts w:ascii="Times New Roman" w:hAnsi="Times New Roman"/>
          <w:color w:val="000000"/>
        </w:rPr>
        <w:t>podľa</w:t>
      </w:r>
      <w:proofErr w:type="spellEnd"/>
      <w:r>
        <w:rPr>
          <w:rFonts w:ascii="Times New Roman" w:hAnsi="Times New Roman"/>
          <w:color w:val="000000"/>
        </w:rPr>
        <w:t xml:space="preserve"> </w:t>
      </w:r>
      <w:proofErr w:type="spellStart"/>
      <w:r>
        <w:rPr>
          <w:rFonts w:ascii="Times New Roman" w:hAnsi="Times New Roman"/>
          <w:color w:val="000000"/>
        </w:rPr>
        <w:t>tohto</w:t>
      </w:r>
      <w:proofErr w:type="spellEnd"/>
      <w:r>
        <w:rPr>
          <w:rFonts w:ascii="Times New Roman" w:hAnsi="Times New Roman"/>
          <w:color w:val="000000"/>
        </w:rPr>
        <w:t xml:space="preserve"> </w:t>
      </w:r>
      <w:proofErr w:type="spellStart"/>
      <w:r>
        <w:rPr>
          <w:rFonts w:ascii="Times New Roman" w:hAnsi="Times New Roman"/>
          <w:color w:val="000000"/>
        </w:rPr>
        <w:t>zákona</w:t>
      </w:r>
      <w:proofErr w:type="spellEnd"/>
      <w:r>
        <w:rPr>
          <w:rFonts w:ascii="Times New Roman" w:hAnsi="Times New Roman"/>
          <w:color w:val="000000"/>
        </w:rPr>
        <w:t xml:space="preserve">. </w:t>
      </w:r>
      <w:proofErr w:type="spellStart"/>
      <w:r>
        <w:rPr>
          <w:rFonts w:ascii="Times New Roman" w:hAnsi="Times New Roman"/>
          <w:color w:val="000000"/>
        </w:rPr>
        <w:t>Ministerstvo</w:t>
      </w:r>
      <w:proofErr w:type="spellEnd"/>
      <w:r>
        <w:rPr>
          <w:rFonts w:ascii="Times New Roman" w:hAnsi="Times New Roman"/>
          <w:color w:val="000000"/>
        </w:rPr>
        <w:t xml:space="preserve"> v </w:t>
      </w:r>
      <w:proofErr w:type="spellStart"/>
      <w:r>
        <w:rPr>
          <w:rFonts w:ascii="Times New Roman" w:hAnsi="Times New Roman"/>
          <w:color w:val="000000"/>
        </w:rPr>
        <w:t>konaní</w:t>
      </w:r>
      <w:proofErr w:type="spellEnd"/>
      <w:r>
        <w:rPr>
          <w:rFonts w:ascii="Times New Roman" w:hAnsi="Times New Roman"/>
          <w:color w:val="000000"/>
        </w:rPr>
        <w:t xml:space="preserve"> o </w:t>
      </w:r>
      <w:proofErr w:type="spellStart"/>
      <w:r>
        <w:rPr>
          <w:rFonts w:ascii="Times New Roman" w:hAnsi="Times New Roman"/>
          <w:color w:val="000000"/>
        </w:rPr>
        <w:t>zrušení</w:t>
      </w:r>
      <w:proofErr w:type="spellEnd"/>
      <w:r>
        <w:rPr>
          <w:rFonts w:ascii="Times New Roman" w:hAnsi="Times New Roman"/>
          <w:color w:val="000000"/>
        </w:rPr>
        <w:t xml:space="preserve"> </w:t>
      </w:r>
      <w:proofErr w:type="spellStart"/>
      <w:r>
        <w:rPr>
          <w:rFonts w:ascii="Times New Roman" w:hAnsi="Times New Roman"/>
          <w:color w:val="000000"/>
        </w:rPr>
        <w:t>povolenia</w:t>
      </w:r>
      <w:proofErr w:type="spellEnd"/>
      <w:r>
        <w:rPr>
          <w:rFonts w:ascii="Times New Roman" w:hAnsi="Times New Roman"/>
          <w:color w:val="000000"/>
        </w:rPr>
        <w:t xml:space="preserve"> </w:t>
      </w:r>
      <w:proofErr w:type="spellStart"/>
      <w:r>
        <w:rPr>
          <w:rFonts w:ascii="Times New Roman" w:hAnsi="Times New Roman"/>
          <w:color w:val="000000"/>
        </w:rPr>
        <w:t>pokračuje</w:t>
      </w:r>
      <w:proofErr w:type="spellEnd"/>
      <w:r>
        <w:rPr>
          <w:rFonts w:ascii="Times New Roman" w:hAnsi="Times New Roman"/>
          <w:color w:val="000000"/>
        </w:rPr>
        <w:t xml:space="preserve"> </w:t>
      </w:r>
      <w:proofErr w:type="spellStart"/>
      <w:r>
        <w:rPr>
          <w:rFonts w:ascii="Times New Roman" w:hAnsi="Times New Roman"/>
          <w:color w:val="000000"/>
        </w:rPr>
        <w:t>až</w:t>
      </w:r>
      <w:proofErr w:type="spellEnd"/>
      <w:r>
        <w:rPr>
          <w:rFonts w:ascii="Times New Roman" w:hAnsi="Times New Roman"/>
          <w:color w:val="000000"/>
        </w:rPr>
        <w:t xml:space="preserve"> po </w:t>
      </w:r>
      <w:proofErr w:type="spellStart"/>
      <w:r>
        <w:rPr>
          <w:rFonts w:ascii="Times New Roman" w:hAnsi="Times New Roman"/>
          <w:color w:val="000000"/>
        </w:rPr>
        <w:t>skončení</w:t>
      </w:r>
      <w:proofErr w:type="spellEnd"/>
      <w:r>
        <w:rPr>
          <w:rFonts w:ascii="Times New Roman" w:hAnsi="Times New Roman"/>
          <w:color w:val="000000"/>
        </w:rPr>
        <w:t xml:space="preserve"> </w:t>
      </w:r>
      <w:proofErr w:type="spellStart"/>
      <w:r>
        <w:rPr>
          <w:rFonts w:ascii="Times New Roman" w:hAnsi="Times New Roman"/>
          <w:color w:val="000000"/>
        </w:rPr>
        <w:t>výkonu</w:t>
      </w:r>
      <w:proofErr w:type="spellEnd"/>
      <w:r>
        <w:rPr>
          <w:rFonts w:ascii="Times New Roman" w:hAnsi="Times New Roman"/>
          <w:color w:val="000000"/>
        </w:rPr>
        <w:t xml:space="preserve"> </w:t>
      </w:r>
      <w:proofErr w:type="spellStart"/>
      <w:r>
        <w:rPr>
          <w:rFonts w:ascii="Times New Roman" w:hAnsi="Times New Roman"/>
          <w:color w:val="000000"/>
        </w:rPr>
        <w:t>kontrolnej</w:t>
      </w:r>
      <w:proofErr w:type="spellEnd"/>
      <w:r>
        <w:rPr>
          <w:rFonts w:ascii="Times New Roman" w:hAnsi="Times New Roman"/>
          <w:color w:val="000000"/>
        </w:rPr>
        <w:t xml:space="preserve"> </w:t>
      </w:r>
      <w:proofErr w:type="spellStart"/>
      <w:r>
        <w:rPr>
          <w:rFonts w:ascii="Times New Roman" w:hAnsi="Times New Roman"/>
          <w:color w:val="000000"/>
        </w:rPr>
        <w:t>činnosti</w:t>
      </w:r>
      <w:proofErr w:type="spellEnd"/>
      <w:r>
        <w:rPr>
          <w:rFonts w:ascii="Times New Roman" w:hAnsi="Times New Roman"/>
          <w:color w:val="000000"/>
        </w:rPr>
        <w:t xml:space="preserve"> </w:t>
      </w:r>
      <w:proofErr w:type="spellStart"/>
      <w:r>
        <w:rPr>
          <w:rFonts w:ascii="Times New Roman" w:hAnsi="Times New Roman"/>
          <w:color w:val="000000"/>
        </w:rPr>
        <w:t>alebo</w:t>
      </w:r>
      <w:proofErr w:type="spellEnd"/>
      <w:r>
        <w:rPr>
          <w:rFonts w:ascii="Times New Roman" w:hAnsi="Times New Roman"/>
          <w:color w:val="000000"/>
        </w:rPr>
        <w:t xml:space="preserve"> po </w:t>
      </w:r>
      <w:proofErr w:type="spellStart"/>
      <w:r>
        <w:rPr>
          <w:rFonts w:ascii="Times New Roman" w:hAnsi="Times New Roman"/>
          <w:color w:val="000000"/>
        </w:rPr>
        <w:t>právoplatnom</w:t>
      </w:r>
      <w:proofErr w:type="spellEnd"/>
      <w:r>
        <w:rPr>
          <w:rFonts w:ascii="Times New Roman" w:hAnsi="Times New Roman"/>
          <w:color w:val="000000"/>
        </w:rPr>
        <w:t xml:space="preserve"> </w:t>
      </w:r>
      <w:proofErr w:type="spellStart"/>
      <w:r>
        <w:rPr>
          <w:rFonts w:ascii="Times New Roman" w:hAnsi="Times New Roman"/>
          <w:color w:val="000000"/>
        </w:rPr>
        <w:t>skončení</w:t>
      </w:r>
      <w:proofErr w:type="spellEnd"/>
      <w:r>
        <w:rPr>
          <w:rFonts w:ascii="Times New Roman" w:hAnsi="Times New Roman"/>
          <w:color w:val="000000"/>
        </w:rPr>
        <w:t xml:space="preserve"> </w:t>
      </w:r>
      <w:proofErr w:type="spellStart"/>
      <w:r>
        <w:rPr>
          <w:rFonts w:ascii="Times New Roman" w:hAnsi="Times New Roman"/>
          <w:color w:val="000000"/>
        </w:rPr>
        <w:t>konania</w:t>
      </w:r>
      <w:proofErr w:type="spellEnd"/>
      <w:r>
        <w:rPr>
          <w:rFonts w:ascii="Times New Roman" w:hAnsi="Times New Roman"/>
          <w:color w:val="000000"/>
        </w:rPr>
        <w:t xml:space="preserve"> o </w:t>
      </w:r>
      <w:proofErr w:type="spellStart"/>
      <w:r>
        <w:rPr>
          <w:rFonts w:ascii="Times New Roman" w:hAnsi="Times New Roman"/>
          <w:color w:val="000000"/>
        </w:rPr>
        <w:t>uložení</w:t>
      </w:r>
      <w:proofErr w:type="spellEnd"/>
      <w:r>
        <w:rPr>
          <w:rFonts w:ascii="Times New Roman" w:hAnsi="Times New Roman"/>
          <w:color w:val="000000"/>
        </w:rPr>
        <w:t xml:space="preserve"> </w:t>
      </w:r>
      <w:proofErr w:type="spellStart"/>
      <w:r>
        <w:rPr>
          <w:rFonts w:ascii="Times New Roman" w:hAnsi="Times New Roman"/>
          <w:color w:val="000000"/>
        </w:rPr>
        <w:t>pokuty</w:t>
      </w:r>
      <w:proofErr w:type="spellEnd"/>
      <w:r>
        <w:rPr>
          <w:rFonts w:ascii="Times New Roman" w:hAnsi="Times New Roman"/>
          <w:color w:val="000000"/>
        </w:rPr>
        <w:t xml:space="preserve"> </w:t>
      </w:r>
      <w:proofErr w:type="spellStart"/>
      <w:r>
        <w:rPr>
          <w:rFonts w:ascii="Times New Roman" w:hAnsi="Times New Roman"/>
          <w:color w:val="000000"/>
        </w:rPr>
        <w:t>podľa</w:t>
      </w:r>
      <w:proofErr w:type="spellEnd"/>
      <w:r>
        <w:rPr>
          <w:rFonts w:ascii="Times New Roman" w:hAnsi="Times New Roman"/>
          <w:color w:val="000000"/>
        </w:rPr>
        <w:t xml:space="preserve"> </w:t>
      </w:r>
      <w:proofErr w:type="spellStart"/>
      <w:r>
        <w:rPr>
          <w:rFonts w:ascii="Times New Roman" w:hAnsi="Times New Roman"/>
          <w:color w:val="000000"/>
        </w:rPr>
        <w:t>tohto</w:t>
      </w:r>
      <w:proofErr w:type="spellEnd"/>
      <w:r>
        <w:rPr>
          <w:rFonts w:ascii="Times New Roman" w:hAnsi="Times New Roman"/>
          <w:color w:val="000000"/>
        </w:rPr>
        <w:t xml:space="preserve"> </w:t>
      </w:r>
      <w:proofErr w:type="spellStart"/>
      <w:r>
        <w:rPr>
          <w:rFonts w:ascii="Times New Roman" w:hAnsi="Times New Roman"/>
          <w:color w:val="000000"/>
        </w:rPr>
        <w:t>zákona</w:t>
      </w:r>
      <w:proofErr w:type="spellEnd"/>
      <w:r>
        <w:rPr>
          <w:rFonts w:ascii="Times New Roman" w:hAnsi="Times New Roman"/>
          <w:color w:val="000000"/>
        </w:rPr>
        <w:t xml:space="preserve">. </w:t>
      </w:r>
      <w:bookmarkEnd w:id="544"/>
    </w:p>
    <w:p w14:paraId="3046235A" w14:textId="77777777" w:rsidR="003A6A39" w:rsidRDefault="00C04696">
      <w:pPr>
        <w:spacing w:before="225" w:after="225" w:line="264" w:lineRule="auto"/>
        <w:ind w:left="345"/>
      </w:pPr>
      <w:bookmarkStart w:id="545" w:name="paragraf-13.odsek-6"/>
      <w:bookmarkEnd w:id="542"/>
      <w:r>
        <w:rPr>
          <w:rFonts w:ascii="Times New Roman" w:hAnsi="Times New Roman"/>
          <w:color w:val="000000"/>
        </w:rPr>
        <w:t xml:space="preserve"> </w:t>
      </w:r>
      <w:bookmarkStart w:id="546" w:name="paragraf-13.odsek-6.oznacenie"/>
      <w:r>
        <w:rPr>
          <w:rFonts w:ascii="Times New Roman" w:hAnsi="Times New Roman"/>
          <w:color w:val="000000"/>
        </w:rPr>
        <w:t xml:space="preserve">(6) </w:t>
      </w:r>
      <w:bookmarkStart w:id="547" w:name="paragraf-13.odsek-6.text"/>
      <w:bookmarkEnd w:id="546"/>
      <w:r>
        <w:rPr>
          <w:rFonts w:ascii="Times New Roman" w:hAnsi="Times New Roman"/>
          <w:color w:val="000000"/>
        </w:rPr>
        <w:t xml:space="preserve">Na </w:t>
      </w:r>
      <w:proofErr w:type="spellStart"/>
      <w:r>
        <w:rPr>
          <w:rFonts w:ascii="Times New Roman" w:hAnsi="Times New Roman"/>
          <w:color w:val="000000"/>
        </w:rPr>
        <w:t>účely</w:t>
      </w:r>
      <w:proofErr w:type="spellEnd"/>
      <w:r>
        <w:rPr>
          <w:rFonts w:ascii="Times New Roman" w:hAnsi="Times New Roman"/>
          <w:color w:val="000000"/>
        </w:rPr>
        <w:t xml:space="preserve"> </w:t>
      </w:r>
      <w:proofErr w:type="spellStart"/>
      <w:r>
        <w:rPr>
          <w:rFonts w:ascii="Times New Roman" w:hAnsi="Times New Roman"/>
          <w:color w:val="000000"/>
        </w:rPr>
        <w:t>odseku</w:t>
      </w:r>
      <w:proofErr w:type="spellEnd"/>
      <w:r>
        <w:rPr>
          <w:rFonts w:ascii="Times New Roman" w:hAnsi="Times New Roman"/>
          <w:color w:val="000000"/>
        </w:rPr>
        <w:t xml:space="preserve"> 5 je </w:t>
      </w:r>
      <w:proofErr w:type="spellStart"/>
      <w:r>
        <w:rPr>
          <w:rFonts w:ascii="Times New Roman" w:hAnsi="Times New Roman"/>
          <w:color w:val="000000"/>
        </w:rPr>
        <w:t>ministerstvo</w:t>
      </w:r>
      <w:proofErr w:type="spellEnd"/>
      <w:r>
        <w:rPr>
          <w:rFonts w:ascii="Times New Roman" w:hAnsi="Times New Roman"/>
          <w:color w:val="000000"/>
        </w:rPr>
        <w:t xml:space="preserve"> </w:t>
      </w:r>
      <w:proofErr w:type="spellStart"/>
      <w:r>
        <w:rPr>
          <w:rFonts w:ascii="Times New Roman" w:hAnsi="Times New Roman"/>
          <w:color w:val="000000"/>
        </w:rPr>
        <w:t>oprávnené</w:t>
      </w:r>
      <w:proofErr w:type="spellEnd"/>
      <w:r>
        <w:rPr>
          <w:rFonts w:ascii="Times New Roman" w:hAnsi="Times New Roman"/>
          <w:color w:val="000000"/>
        </w:rPr>
        <w:t xml:space="preserve"> </w:t>
      </w:r>
      <w:proofErr w:type="spellStart"/>
      <w:r>
        <w:rPr>
          <w:rFonts w:ascii="Times New Roman" w:hAnsi="Times New Roman"/>
          <w:color w:val="000000"/>
        </w:rPr>
        <w:t>overiť</w:t>
      </w:r>
      <w:proofErr w:type="spellEnd"/>
      <w:r>
        <w:rPr>
          <w:rFonts w:ascii="Times New Roman" w:hAnsi="Times New Roman"/>
          <w:color w:val="000000"/>
        </w:rPr>
        <w:t xml:space="preserve"> u </w:t>
      </w:r>
      <w:proofErr w:type="spellStart"/>
      <w:r>
        <w:rPr>
          <w:rFonts w:ascii="Times New Roman" w:hAnsi="Times New Roman"/>
          <w:color w:val="000000"/>
        </w:rPr>
        <w:t>príslušného</w:t>
      </w:r>
      <w:proofErr w:type="spellEnd"/>
      <w:r>
        <w:rPr>
          <w:rFonts w:ascii="Times New Roman" w:hAnsi="Times New Roman"/>
          <w:color w:val="000000"/>
        </w:rPr>
        <w:t xml:space="preserve"> </w:t>
      </w:r>
      <w:proofErr w:type="spellStart"/>
      <w:r>
        <w:rPr>
          <w:rFonts w:ascii="Times New Roman" w:hAnsi="Times New Roman"/>
          <w:color w:val="000000"/>
        </w:rPr>
        <w:t>orgánu</w:t>
      </w:r>
      <w:proofErr w:type="spellEnd"/>
      <w:r>
        <w:rPr>
          <w:rFonts w:ascii="Times New Roman" w:hAnsi="Times New Roman"/>
          <w:color w:val="000000"/>
        </w:rPr>
        <w:t xml:space="preserve"> </w:t>
      </w:r>
      <w:proofErr w:type="spellStart"/>
      <w:r>
        <w:rPr>
          <w:rFonts w:ascii="Times New Roman" w:hAnsi="Times New Roman"/>
          <w:color w:val="000000"/>
        </w:rPr>
        <w:t>štátnej</w:t>
      </w:r>
      <w:proofErr w:type="spellEnd"/>
      <w:r>
        <w:rPr>
          <w:rFonts w:ascii="Times New Roman" w:hAnsi="Times New Roman"/>
          <w:color w:val="000000"/>
        </w:rPr>
        <w:t xml:space="preserve"> </w:t>
      </w:r>
      <w:proofErr w:type="spellStart"/>
      <w:r>
        <w:rPr>
          <w:rFonts w:ascii="Times New Roman" w:hAnsi="Times New Roman"/>
          <w:color w:val="000000"/>
        </w:rPr>
        <w:t>správy</w:t>
      </w:r>
      <w:proofErr w:type="spellEnd"/>
      <w:r>
        <w:rPr>
          <w:rFonts w:ascii="Times New Roman" w:hAnsi="Times New Roman"/>
          <w:color w:val="000000"/>
        </w:rPr>
        <w:t xml:space="preserve">, </w:t>
      </w:r>
      <w:proofErr w:type="spellStart"/>
      <w:r>
        <w:rPr>
          <w:rFonts w:ascii="Times New Roman" w:hAnsi="Times New Roman"/>
          <w:color w:val="000000"/>
        </w:rPr>
        <w:t>či</w:t>
      </w:r>
      <w:proofErr w:type="spellEnd"/>
      <w:r>
        <w:rPr>
          <w:rFonts w:ascii="Times New Roman" w:hAnsi="Times New Roman"/>
          <w:color w:val="000000"/>
        </w:rPr>
        <w:t xml:space="preserve"> u </w:t>
      </w:r>
      <w:proofErr w:type="spellStart"/>
      <w:r>
        <w:rPr>
          <w:rFonts w:ascii="Times New Roman" w:hAnsi="Times New Roman"/>
          <w:color w:val="000000"/>
        </w:rPr>
        <w:t>držiteľa</w:t>
      </w:r>
      <w:proofErr w:type="spellEnd"/>
      <w:r>
        <w:rPr>
          <w:rFonts w:ascii="Times New Roman" w:hAnsi="Times New Roman"/>
          <w:color w:val="000000"/>
        </w:rPr>
        <w:t xml:space="preserve"> </w:t>
      </w:r>
      <w:proofErr w:type="spellStart"/>
      <w:r>
        <w:rPr>
          <w:rFonts w:ascii="Times New Roman" w:hAnsi="Times New Roman"/>
          <w:color w:val="000000"/>
        </w:rPr>
        <w:t>povolenia</w:t>
      </w:r>
      <w:proofErr w:type="spellEnd"/>
      <w:r>
        <w:rPr>
          <w:rFonts w:ascii="Times New Roman" w:hAnsi="Times New Roman"/>
          <w:color w:val="000000"/>
        </w:rPr>
        <w:t xml:space="preserve"> </w:t>
      </w:r>
      <w:proofErr w:type="spellStart"/>
      <w:r>
        <w:rPr>
          <w:rFonts w:ascii="Times New Roman" w:hAnsi="Times New Roman"/>
          <w:color w:val="000000"/>
        </w:rPr>
        <w:t>neprebieha</w:t>
      </w:r>
      <w:proofErr w:type="spellEnd"/>
      <w:r>
        <w:rPr>
          <w:rFonts w:ascii="Times New Roman" w:hAnsi="Times New Roman"/>
          <w:color w:val="000000"/>
        </w:rPr>
        <w:t xml:space="preserve"> </w:t>
      </w:r>
      <w:proofErr w:type="spellStart"/>
      <w:r>
        <w:rPr>
          <w:rFonts w:ascii="Times New Roman" w:hAnsi="Times New Roman"/>
          <w:color w:val="000000"/>
        </w:rPr>
        <w:t>kontrolná</w:t>
      </w:r>
      <w:proofErr w:type="spellEnd"/>
      <w:r>
        <w:rPr>
          <w:rFonts w:ascii="Times New Roman" w:hAnsi="Times New Roman"/>
          <w:color w:val="000000"/>
        </w:rPr>
        <w:t xml:space="preserve"> </w:t>
      </w:r>
      <w:proofErr w:type="spellStart"/>
      <w:r>
        <w:rPr>
          <w:rFonts w:ascii="Times New Roman" w:hAnsi="Times New Roman"/>
          <w:color w:val="000000"/>
        </w:rPr>
        <w:t>činnosť</w:t>
      </w:r>
      <w:proofErr w:type="spellEnd"/>
      <w:r>
        <w:rPr>
          <w:rFonts w:ascii="Times New Roman" w:hAnsi="Times New Roman"/>
          <w:color w:val="000000"/>
        </w:rPr>
        <w:t xml:space="preserve"> </w:t>
      </w:r>
      <w:proofErr w:type="spellStart"/>
      <w:r>
        <w:rPr>
          <w:rFonts w:ascii="Times New Roman" w:hAnsi="Times New Roman"/>
          <w:color w:val="000000"/>
        </w:rPr>
        <w:t>alebo</w:t>
      </w:r>
      <w:proofErr w:type="spellEnd"/>
      <w:r>
        <w:rPr>
          <w:rFonts w:ascii="Times New Roman" w:hAnsi="Times New Roman"/>
          <w:color w:val="000000"/>
        </w:rPr>
        <w:t xml:space="preserve"> </w:t>
      </w:r>
      <w:proofErr w:type="spellStart"/>
      <w:r>
        <w:rPr>
          <w:rFonts w:ascii="Times New Roman" w:hAnsi="Times New Roman"/>
          <w:color w:val="000000"/>
        </w:rPr>
        <w:t>či</w:t>
      </w:r>
      <w:proofErr w:type="spellEnd"/>
      <w:r>
        <w:rPr>
          <w:rFonts w:ascii="Times New Roman" w:hAnsi="Times New Roman"/>
          <w:color w:val="000000"/>
        </w:rPr>
        <w:t xml:space="preserve"> </w:t>
      </w:r>
      <w:proofErr w:type="spellStart"/>
      <w:r>
        <w:rPr>
          <w:rFonts w:ascii="Times New Roman" w:hAnsi="Times New Roman"/>
          <w:color w:val="000000"/>
        </w:rPr>
        <w:t>nie</w:t>
      </w:r>
      <w:proofErr w:type="spellEnd"/>
      <w:r>
        <w:rPr>
          <w:rFonts w:ascii="Times New Roman" w:hAnsi="Times New Roman"/>
          <w:color w:val="000000"/>
        </w:rPr>
        <w:t xml:space="preserve"> je </w:t>
      </w:r>
      <w:proofErr w:type="spellStart"/>
      <w:r>
        <w:rPr>
          <w:rFonts w:ascii="Times New Roman" w:hAnsi="Times New Roman"/>
          <w:color w:val="000000"/>
        </w:rPr>
        <w:t>vedené</w:t>
      </w:r>
      <w:proofErr w:type="spellEnd"/>
      <w:r>
        <w:rPr>
          <w:rFonts w:ascii="Times New Roman" w:hAnsi="Times New Roman"/>
          <w:color w:val="000000"/>
        </w:rPr>
        <w:t xml:space="preserve"> </w:t>
      </w:r>
      <w:proofErr w:type="spellStart"/>
      <w:r>
        <w:rPr>
          <w:rFonts w:ascii="Times New Roman" w:hAnsi="Times New Roman"/>
          <w:color w:val="000000"/>
        </w:rPr>
        <w:t>konanie</w:t>
      </w:r>
      <w:proofErr w:type="spellEnd"/>
      <w:r>
        <w:rPr>
          <w:rFonts w:ascii="Times New Roman" w:hAnsi="Times New Roman"/>
          <w:color w:val="000000"/>
        </w:rPr>
        <w:t xml:space="preserve"> o </w:t>
      </w:r>
      <w:proofErr w:type="spellStart"/>
      <w:r>
        <w:rPr>
          <w:rFonts w:ascii="Times New Roman" w:hAnsi="Times New Roman"/>
          <w:color w:val="000000"/>
        </w:rPr>
        <w:t>uložení</w:t>
      </w:r>
      <w:proofErr w:type="spellEnd"/>
      <w:r>
        <w:rPr>
          <w:rFonts w:ascii="Times New Roman" w:hAnsi="Times New Roman"/>
          <w:color w:val="000000"/>
        </w:rPr>
        <w:t xml:space="preserve"> </w:t>
      </w:r>
      <w:proofErr w:type="spellStart"/>
      <w:r>
        <w:rPr>
          <w:rFonts w:ascii="Times New Roman" w:hAnsi="Times New Roman"/>
          <w:color w:val="000000"/>
        </w:rPr>
        <w:t>pokuty</w:t>
      </w:r>
      <w:proofErr w:type="spellEnd"/>
      <w:r>
        <w:rPr>
          <w:rFonts w:ascii="Times New Roman" w:hAnsi="Times New Roman"/>
          <w:color w:val="000000"/>
        </w:rPr>
        <w:t xml:space="preserve"> </w:t>
      </w:r>
      <w:proofErr w:type="spellStart"/>
      <w:r>
        <w:rPr>
          <w:rFonts w:ascii="Times New Roman" w:hAnsi="Times New Roman"/>
          <w:color w:val="000000"/>
        </w:rPr>
        <w:t>podľa</w:t>
      </w:r>
      <w:proofErr w:type="spellEnd"/>
      <w:r>
        <w:rPr>
          <w:rFonts w:ascii="Times New Roman" w:hAnsi="Times New Roman"/>
          <w:color w:val="000000"/>
        </w:rPr>
        <w:t xml:space="preserve"> </w:t>
      </w:r>
      <w:proofErr w:type="spellStart"/>
      <w:r>
        <w:rPr>
          <w:rFonts w:ascii="Times New Roman" w:hAnsi="Times New Roman"/>
          <w:color w:val="000000"/>
        </w:rPr>
        <w:t>tohto</w:t>
      </w:r>
      <w:proofErr w:type="spellEnd"/>
      <w:r>
        <w:rPr>
          <w:rFonts w:ascii="Times New Roman" w:hAnsi="Times New Roman"/>
          <w:color w:val="000000"/>
        </w:rPr>
        <w:t xml:space="preserve"> </w:t>
      </w:r>
      <w:proofErr w:type="spellStart"/>
      <w:r>
        <w:rPr>
          <w:rFonts w:ascii="Times New Roman" w:hAnsi="Times New Roman"/>
          <w:color w:val="000000"/>
        </w:rPr>
        <w:t>zákona</w:t>
      </w:r>
      <w:proofErr w:type="spellEnd"/>
      <w:r>
        <w:rPr>
          <w:rFonts w:ascii="Times New Roman" w:hAnsi="Times New Roman"/>
          <w:color w:val="000000"/>
        </w:rPr>
        <w:t xml:space="preserve">. </w:t>
      </w:r>
      <w:bookmarkEnd w:id="547"/>
    </w:p>
    <w:p w14:paraId="0DC7104F" w14:textId="77777777" w:rsidR="003A6A39" w:rsidRPr="0016243A" w:rsidRDefault="00C04696">
      <w:pPr>
        <w:spacing w:before="225" w:after="225" w:line="264" w:lineRule="auto"/>
        <w:ind w:left="270"/>
        <w:jc w:val="center"/>
        <w:rPr>
          <w:lang w:val="it-IT"/>
        </w:rPr>
      </w:pPr>
      <w:bookmarkStart w:id="548" w:name="paragraf-14.oznacenie"/>
      <w:bookmarkStart w:id="549" w:name="paragraf-14"/>
      <w:bookmarkEnd w:id="522"/>
      <w:bookmarkEnd w:id="545"/>
      <w:r>
        <w:rPr>
          <w:rFonts w:ascii="Times New Roman" w:hAnsi="Times New Roman"/>
          <w:b/>
          <w:color w:val="000000"/>
        </w:rPr>
        <w:t xml:space="preserve"> </w:t>
      </w:r>
      <w:r w:rsidRPr="0016243A">
        <w:rPr>
          <w:rFonts w:ascii="Times New Roman" w:hAnsi="Times New Roman"/>
          <w:b/>
          <w:color w:val="000000"/>
          <w:lang w:val="it-IT"/>
        </w:rPr>
        <w:t xml:space="preserve">§ 14 </w:t>
      </w:r>
    </w:p>
    <w:p w14:paraId="28C96DA8" w14:textId="77777777" w:rsidR="003A6A39" w:rsidRPr="0016243A" w:rsidRDefault="00C04696">
      <w:pPr>
        <w:spacing w:before="225" w:after="225" w:line="264" w:lineRule="auto"/>
        <w:ind w:left="270"/>
        <w:jc w:val="center"/>
        <w:rPr>
          <w:lang w:val="it-IT"/>
        </w:rPr>
      </w:pPr>
      <w:bookmarkStart w:id="550" w:name="paragraf-14.nadpis"/>
      <w:bookmarkEnd w:id="548"/>
      <w:r w:rsidRPr="0016243A">
        <w:rPr>
          <w:rFonts w:ascii="Times New Roman" w:hAnsi="Times New Roman"/>
          <w:b/>
          <w:color w:val="000000"/>
          <w:lang w:val="it-IT"/>
        </w:rPr>
        <w:t xml:space="preserve"> Povinnosti držiteľa povolenia </w:t>
      </w:r>
    </w:p>
    <w:bookmarkEnd w:id="550"/>
    <w:p w14:paraId="5280A065" w14:textId="77777777" w:rsidR="003A6A39" w:rsidRPr="0016243A" w:rsidRDefault="00C04696">
      <w:pPr>
        <w:spacing w:after="0" w:line="264" w:lineRule="auto"/>
        <w:ind w:left="270"/>
        <w:rPr>
          <w:lang w:val="it-IT"/>
        </w:rPr>
      </w:pPr>
      <w:r w:rsidRPr="0016243A">
        <w:rPr>
          <w:rFonts w:ascii="Times New Roman" w:hAnsi="Times New Roman"/>
          <w:color w:val="000000"/>
          <w:lang w:val="it-IT"/>
        </w:rPr>
        <w:t xml:space="preserve"> </w:t>
      </w:r>
      <w:bookmarkStart w:id="551" w:name="paragraf-14.text"/>
      <w:r w:rsidRPr="0016243A">
        <w:rPr>
          <w:rFonts w:ascii="Times New Roman" w:hAnsi="Times New Roman"/>
          <w:color w:val="000000"/>
          <w:lang w:val="it-IT"/>
        </w:rPr>
        <w:t xml:space="preserve">Držiteľ povolenia je povinný </w:t>
      </w:r>
      <w:bookmarkEnd w:id="551"/>
    </w:p>
    <w:p w14:paraId="2B961EC8" w14:textId="77777777" w:rsidR="003A6A39" w:rsidRPr="0016243A" w:rsidRDefault="00C04696">
      <w:pPr>
        <w:spacing w:before="225" w:after="225" w:line="264" w:lineRule="auto"/>
        <w:ind w:left="345"/>
        <w:rPr>
          <w:lang w:val="it-IT"/>
        </w:rPr>
      </w:pPr>
      <w:bookmarkStart w:id="552" w:name="paragraf-14.pismeno-a"/>
      <w:r w:rsidRPr="0016243A">
        <w:rPr>
          <w:rFonts w:ascii="Times New Roman" w:hAnsi="Times New Roman"/>
          <w:color w:val="000000"/>
          <w:lang w:val="it-IT"/>
        </w:rPr>
        <w:t xml:space="preserve"> </w:t>
      </w:r>
      <w:bookmarkStart w:id="553" w:name="paragraf-14.pismeno-a.oznacenie"/>
      <w:r w:rsidRPr="0016243A">
        <w:rPr>
          <w:rFonts w:ascii="Times New Roman" w:hAnsi="Times New Roman"/>
          <w:color w:val="000000"/>
          <w:lang w:val="it-IT"/>
        </w:rPr>
        <w:t xml:space="preserve">a) </w:t>
      </w:r>
      <w:bookmarkStart w:id="554" w:name="paragraf-14.pismeno-a.text"/>
      <w:bookmarkEnd w:id="553"/>
      <w:r w:rsidRPr="0016243A">
        <w:rPr>
          <w:rFonts w:ascii="Times New Roman" w:hAnsi="Times New Roman"/>
          <w:color w:val="000000"/>
          <w:lang w:val="it-IT"/>
        </w:rPr>
        <w:t xml:space="preserve">vykonávať len tie činnosti, na ktoré má oprávnenie uvedené v povolení, </w:t>
      </w:r>
      <w:bookmarkEnd w:id="554"/>
    </w:p>
    <w:p w14:paraId="39279B33" w14:textId="77777777" w:rsidR="003A6A39" w:rsidRPr="0016243A" w:rsidRDefault="00C04696">
      <w:pPr>
        <w:spacing w:before="225" w:after="225" w:line="264" w:lineRule="auto"/>
        <w:ind w:left="345"/>
        <w:rPr>
          <w:lang w:val="it-IT"/>
        </w:rPr>
      </w:pPr>
      <w:bookmarkStart w:id="555" w:name="paragraf-14.pismeno-b"/>
      <w:bookmarkEnd w:id="552"/>
      <w:r w:rsidRPr="0016243A">
        <w:rPr>
          <w:rFonts w:ascii="Times New Roman" w:hAnsi="Times New Roman"/>
          <w:color w:val="000000"/>
          <w:lang w:val="it-IT"/>
        </w:rPr>
        <w:t xml:space="preserve"> </w:t>
      </w:r>
      <w:bookmarkStart w:id="556" w:name="paragraf-14.pismeno-b.oznacenie"/>
      <w:r w:rsidRPr="0016243A">
        <w:rPr>
          <w:rFonts w:ascii="Times New Roman" w:hAnsi="Times New Roman"/>
          <w:color w:val="000000"/>
          <w:lang w:val="it-IT"/>
        </w:rPr>
        <w:t xml:space="preserve">b) </w:t>
      </w:r>
      <w:bookmarkStart w:id="557" w:name="paragraf-14.pismeno-b.text"/>
      <w:bookmarkEnd w:id="556"/>
      <w:r w:rsidRPr="0016243A">
        <w:rPr>
          <w:rFonts w:ascii="Times New Roman" w:hAnsi="Times New Roman"/>
          <w:color w:val="000000"/>
          <w:lang w:val="it-IT"/>
        </w:rPr>
        <w:t xml:space="preserve">určiť zamestnancov, ktorí budú priamo riadiť činnosti, na ktoré bolo povolenie vydané, </w:t>
      </w:r>
      <w:bookmarkEnd w:id="557"/>
    </w:p>
    <w:p w14:paraId="3F79C460" w14:textId="77777777" w:rsidR="003A6A39" w:rsidRPr="0016243A" w:rsidRDefault="00C04696">
      <w:pPr>
        <w:spacing w:before="225" w:after="225" w:line="264" w:lineRule="auto"/>
        <w:ind w:left="345"/>
        <w:rPr>
          <w:lang w:val="it-IT"/>
        </w:rPr>
      </w:pPr>
      <w:bookmarkStart w:id="558" w:name="paragraf-14.pismeno-c"/>
      <w:bookmarkEnd w:id="555"/>
      <w:r w:rsidRPr="0016243A">
        <w:rPr>
          <w:rFonts w:ascii="Times New Roman" w:hAnsi="Times New Roman"/>
          <w:color w:val="000000"/>
          <w:lang w:val="it-IT"/>
        </w:rPr>
        <w:t xml:space="preserve"> </w:t>
      </w:r>
      <w:bookmarkStart w:id="559" w:name="paragraf-14.pismeno-c.oznacenie"/>
      <w:r w:rsidRPr="0016243A">
        <w:rPr>
          <w:rFonts w:ascii="Times New Roman" w:hAnsi="Times New Roman"/>
          <w:color w:val="000000"/>
          <w:lang w:val="it-IT"/>
        </w:rPr>
        <w:t xml:space="preserve">c) </w:t>
      </w:r>
      <w:bookmarkEnd w:id="559"/>
      <w:r w:rsidRPr="0016243A">
        <w:rPr>
          <w:rFonts w:ascii="Times New Roman" w:hAnsi="Times New Roman"/>
          <w:color w:val="000000"/>
          <w:lang w:val="it-IT"/>
        </w:rPr>
        <w:t xml:space="preserve">bezodkladne oznámiť ministerstvu zmenu údajov v povolení, ktoré sú uvedené v </w:t>
      </w:r>
      <w:r>
        <w:fldChar w:fldCharType="begin"/>
      </w:r>
      <w:r w:rsidRPr="0016243A">
        <w:rPr>
          <w:lang w:val="it-IT"/>
        </w:rPr>
        <w:instrText>HYPERLINK \l "paragraf-10.odsek-1" \h</w:instrText>
      </w:r>
      <w:r>
        <w:fldChar w:fldCharType="separate"/>
      </w:r>
      <w:r w:rsidRPr="0016243A">
        <w:rPr>
          <w:rFonts w:ascii="Times New Roman" w:hAnsi="Times New Roman"/>
          <w:color w:val="0000FF"/>
          <w:u w:val="single"/>
          <w:lang w:val="it-IT"/>
        </w:rPr>
        <w:t>§ 10 ods. 1</w:t>
      </w:r>
      <w:r>
        <w:fldChar w:fldCharType="end"/>
      </w:r>
      <w:bookmarkStart w:id="560" w:name="paragraf-14.pismeno-c.text"/>
      <w:r w:rsidRPr="0016243A">
        <w:rPr>
          <w:rFonts w:ascii="Times New Roman" w:hAnsi="Times New Roman"/>
          <w:color w:val="000000"/>
          <w:lang w:val="it-IT"/>
        </w:rPr>
        <w:t xml:space="preserve">, </w:t>
      </w:r>
      <w:bookmarkEnd w:id="560"/>
    </w:p>
    <w:p w14:paraId="3D6F7057" w14:textId="77777777" w:rsidR="003A6A39" w:rsidRPr="0016243A" w:rsidRDefault="00C04696">
      <w:pPr>
        <w:spacing w:before="225" w:after="225" w:line="264" w:lineRule="auto"/>
        <w:ind w:left="345"/>
        <w:rPr>
          <w:lang w:val="it-IT"/>
        </w:rPr>
      </w:pPr>
      <w:bookmarkStart w:id="561" w:name="paragraf-14.pismeno-d"/>
      <w:bookmarkEnd w:id="558"/>
      <w:r w:rsidRPr="0016243A">
        <w:rPr>
          <w:rFonts w:ascii="Times New Roman" w:hAnsi="Times New Roman"/>
          <w:color w:val="000000"/>
          <w:lang w:val="it-IT"/>
        </w:rPr>
        <w:t xml:space="preserve"> </w:t>
      </w:r>
      <w:bookmarkStart w:id="562" w:name="paragraf-14.pismeno-d.oznacenie"/>
      <w:r w:rsidRPr="0016243A">
        <w:rPr>
          <w:rFonts w:ascii="Times New Roman" w:hAnsi="Times New Roman"/>
          <w:color w:val="000000"/>
          <w:lang w:val="it-IT"/>
        </w:rPr>
        <w:t xml:space="preserve">d) </w:t>
      </w:r>
      <w:bookmarkStart w:id="563" w:name="paragraf-14.pismeno-d.text"/>
      <w:bookmarkEnd w:id="562"/>
      <w:r w:rsidRPr="0016243A">
        <w:rPr>
          <w:rFonts w:ascii="Times New Roman" w:hAnsi="Times New Roman"/>
          <w:color w:val="000000"/>
          <w:lang w:val="it-IT"/>
        </w:rPr>
        <w:t xml:space="preserve">uvádzať pri manipulácii s omamnými a psychotropnými látkami správne a presné údaje a bezodkladne oznamovať ministerstvu všetky zmeny o údajoch, na ktorých základe bolo povolenie vydané, </w:t>
      </w:r>
      <w:bookmarkEnd w:id="563"/>
    </w:p>
    <w:p w14:paraId="77358ECC" w14:textId="77777777" w:rsidR="003A6A39" w:rsidRPr="0016243A" w:rsidRDefault="00C04696">
      <w:pPr>
        <w:spacing w:before="225" w:after="225" w:line="264" w:lineRule="auto"/>
        <w:ind w:left="345"/>
        <w:rPr>
          <w:lang w:val="it-IT"/>
        </w:rPr>
      </w:pPr>
      <w:bookmarkStart w:id="564" w:name="paragraf-14.pismeno-e"/>
      <w:bookmarkEnd w:id="561"/>
      <w:r w:rsidRPr="0016243A">
        <w:rPr>
          <w:rFonts w:ascii="Times New Roman" w:hAnsi="Times New Roman"/>
          <w:color w:val="000000"/>
          <w:lang w:val="it-IT"/>
        </w:rPr>
        <w:t xml:space="preserve"> </w:t>
      </w:r>
      <w:bookmarkStart w:id="565" w:name="paragraf-14.pismeno-e.oznacenie"/>
      <w:r w:rsidRPr="0016243A">
        <w:rPr>
          <w:rFonts w:ascii="Times New Roman" w:hAnsi="Times New Roman"/>
          <w:color w:val="000000"/>
          <w:lang w:val="it-IT"/>
        </w:rPr>
        <w:t xml:space="preserve">e) </w:t>
      </w:r>
      <w:bookmarkEnd w:id="565"/>
      <w:r w:rsidRPr="0016243A">
        <w:rPr>
          <w:rFonts w:ascii="Times New Roman" w:hAnsi="Times New Roman"/>
          <w:color w:val="000000"/>
          <w:lang w:val="it-IT"/>
        </w:rPr>
        <w:t xml:space="preserve">plniť si ohlasovacie povinnosti voči ministerstvu podľa </w:t>
      </w:r>
      <w:r>
        <w:fldChar w:fldCharType="begin"/>
      </w:r>
      <w:r w:rsidRPr="0016243A">
        <w:rPr>
          <w:lang w:val="it-IT"/>
        </w:rPr>
        <w:instrText>HYPERLINK \l "paragraf-28" \h</w:instrText>
      </w:r>
      <w:r>
        <w:fldChar w:fldCharType="separate"/>
      </w:r>
      <w:r w:rsidRPr="0016243A">
        <w:rPr>
          <w:rFonts w:ascii="Times New Roman" w:hAnsi="Times New Roman"/>
          <w:color w:val="0000FF"/>
          <w:u w:val="single"/>
          <w:lang w:val="it-IT"/>
        </w:rPr>
        <w:t>§ 28</w:t>
      </w:r>
      <w:r>
        <w:fldChar w:fldCharType="end"/>
      </w:r>
      <w:bookmarkStart w:id="566" w:name="paragraf-14.pismeno-e.text"/>
      <w:r w:rsidRPr="0016243A">
        <w:rPr>
          <w:rFonts w:ascii="Times New Roman" w:hAnsi="Times New Roman"/>
          <w:color w:val="000000"/>
          <w:lang w:val="it-IT"/>
        </w:rPr>
        <w:t xml:space="preserve">, </w:t>
      </w:r>
      <w:bookmarkEnd w:id="566"/>
    </w:p>
    <w:p w14:paraId="5CB4161A" w14:textId="77777777" w:rsidR="003A6A39" w:rsidRPr="0016243A" w:rsidRDefault="00C04696">
      <w:pPr>
        <w:spacing w:before="225" w:after="225" w:line="264" w:lineRule="auto"/>
        <w:ind w:left="345"/>
        <w:rPr>
          <w:lang w:val="it-IT"/>
        </w:rPr>
      </w:pPr>
      <w:bookmarkStart w:id="567" w:name="paragraf-14.pismeno-f"/>
      <w:bookmarkEnd w:id="564"/>
      <w:r w:rsidRPr="0016243A">
        <w:rPr>
          <w:rFonts w:ascii="Times New Roman" w:hAnsi="Times New Roman"/>
          <w:color w:val="000000"/>
          <w:lang w:val="it-IT"/>
        </w:rPr>
        <w:t xml:space="preserve"> </w:t>
      </w:r>
      <w:bookmarkStart w:id="568" w:name="paragraf-14.pismeno-f.oznacenie"/>
      <w:r w:rsidRPr="0016243A">
        <w:rPr>
          <w:rFonts w:ascii="Times New Roman" w:hAnsi="Times New Roman"/>
          <w:color w:val="000000"/>
          <w:lang w:val="it-IT"/>
        </w:rPr>
        <w:t xml:space="preserve">f) </w:t>
      </w:r>
      <w:bookmarkStart w:id="569" w:name="paragraf-14.pismeno-f.text"/>
      <w:bookmarkEnd w:id="568"/>
      <w:r w:rsidRPr="0016243A">
        <w:rPr>
          <w:rFonts w:ascii="Times New Roman" w:hAnsi="Times New Roman"/>
          <w:color w:val="000000"/>
          <w:lang w:val="it-IT"/>
        </w:rPr>
        <w:t xml:space="preserve">v prípade neuskutočneného dovozu alebo vývozu vrátiť do 15 dní od uplynutia času platnosti povolenia jeho originál a kópiu ministerstvu, </w:t>
      </w:r>
      <w:bookmarkEnd w:id="569"/>
    </w:p>
    <w:p w14:paraId="03C0D62A" w14:textId="77777777" w:rsidR="003A6A39" w:rsidRPr="0016243A" w:rsidRDefault="00C04696">
      <w:pPr>
        <w:spacing w:before="225" w:after="225" w:line="264" w:lineRule="auto"/>
        <w:ind w:left="345"/>
        <w:rPr>
          <w:lang w:val="it-IT"/>
        </w:rPr>
      </w:pPr>
      <w:bookmarkStart w:id="570" w:name="paragraf-14.pismeno-g"/>
      <w:bookmarkEnd w:id="567"/>
      <w:r w:rsidRPr="0016243A">
        <w:rPr>
          <w:rFonts w:ascii="Times New Roman" w:hAnsi="Times New Roman"/>
          <w:color w:val="000000"/>
          <w:lang w:val="it-IT"/>
        </w:rPr>
        <w:lastRenderedPageBreak/>
        <w:t xml:space="preserve"> </w:t>
      </w:r>
      <w:bookmarkStart w:id="571" w:name="paragraf-14.pismeno-g.oznacenie"/>
      <w:r w:rsidRPr="0016243A">
        <w:rPr>
          <w:rFonts w:ascii="Times New Roman" w:hAnsi="Times New Roman"/>
          <w:color w:val="000000"/>
          <w:lang w:val="it-IT"/>
        </w:rPr>
        <w:t xml:space="preserve">g) </w:t>
      </w:r>
      <w:bookmarkStart w:id="572" w:name="paragraf-14.pismeno-g.text"/>
      <w:bookmarkEnd w:id="571"/>
      <w:r w:rsidRPr="0016243A">
        <w:rPr>
          <w:rFonts w:ascii="Times New Roman" w:hAnsi="Times New Roman"/>
          <w:color w:val="000000"/>
          <w:lang w:val="it-IT"/>
        </w:rPr>
        <w:t xml:space="preserve">distribuovať na území Slovenskej republiky omamné a psychotropné látky len držiteľovi povolenia, </w:t>
      </w:r>
      <w:bookmarkEnd w:id="572"/>
    </w:p>
    <w:p w14:paraId="17E4C042" w14:textId="77777777" w:rsidR="003A6A39" w:rsidRPr="0016243A" w:rsidRDefault="00C04696">
      <w:pPr>
        <w:spacing w:before="225" w:after="225" w:line="264" w:lineRule="auto"/>
        <w:ind w:left="345"/>
        <w:rPr>
          <w:lang w:val="it-IT"/>
        </w:rPr>
      </w:pPr>
      <w:bookmarkStart w:id="573" w:name="paragraf-14.pismeno-h"/>
      <w:bookmarkEnd w:id="570"/>
      <w:r w:rsidRPr="0016243A">
        <w:rPr>
          <w:rFonts w:ascii="Times New Roman" w:hAnsi="Times New Roman"/>
          <w:color w:val="000000"/>
          <w:lang w:val="it-IT"/>
        </w:rPr>
        <w:t xml:space="preserve"> </w:t>
      </w:r>
      <w:bookmarkStart w:id="574" w:name="paragraf-14.pismeno-h.oznacenie"/>
      <w:r w:rsidRPr="0016243A">
        <w:rPr>
          <w:rFonts w:ascii="Times New Roman" w:hAnsi="Times New Roman"/>
          <w:color w:val="000000"/>
          <w:lang w:val="it-IT"/>
        </w:rPr>
        <w:t xml:space="preserve">h) </w:t>
      </w:r>
      <w:bookmarkStart w:id="575" w:name="paragraf-14.pismeno-h.text"/>
      <w:bookmarkEnd w:id="574"/>
      <w:r w:rsidRPr="0016243A">
        <w:rPr>
          <w:rFonts w:ascii="Times New Roman" w:hAnsi="Times New Roman"/>
          <w:color w:val="000000"/>
          <w:lang w:val="it-IT"/>
        </w:rPr>
        <w:t xml:space="preserve">uchovávať omamné a psychotropné látky tak, aby nedošlo k ich odcudzeniu alebo zneužitiu, </w:t>
      </w:r>
      <w:bookmarkEnd w:id="575"/>
    </w:p>
    <w:p w14:paraId="3DB063E4" w14:textId="77777777" w:rsidR="003A6A39" w:rsidRPr="0016243A" w:rsidRDefault="00C04696">
      <w:pPr>
        <w:spacing w:before="225" w:after="225" w:line="264" w:lineRule="auto"/>
        <w:ind w:left="345"/>
        <w:rPr>
          <w:lang w:val="it-IT"/>
        </w:rPr>
      </w:pPr>
      <w:bookmarkStart w:id="576" w:name="paragraf-14.pismeno-i"/>
      <w:bookmarkEnd w:id="573"/>
      <w:r w:rsidRPr="0016243A">
        <w:rPr>
          <w:rFonts w:ascii="Times New Roman" w:hAnsi="Times New Roman"/>
          <w:color w:val="000000"/>
          <w:lang w:val="it-IT"/>
        </w:rPr>
        <w:t xml:space="preserve"> </w:t>
      </w:r>
      <w:bookmarkStart w:id="577" w:name="paragraf-14.pismeno-i.oznacenie"/>
      <w:r w:rsidRPr="0016243A">
        <w:rPr>
          <w:rFonts w:ascii="Times New Roman" w:hAnsi="Times New Roman"/>
          <w:color w:val="000000"/>
          <w:lang w:val="it-IT"/>
        </w:rPr>
        <w:t xml:space="preserve">i) </w:t>
      </w:r>
      <w:bookmarkStart w:id="578" w:name="paragraf-14.pismeno-i.text"/>
      <w:bookmarkEnd w:id="577"/>
      <w:r w:rsidRPr="0016243A">
        <w:rPr>
          <w:rFonts w:ascii="Times New Roman" w:hAnsi="Times New Roman"/>
          <w:color w:val="000000"/>
          <w:lang w:val="it-IT"/>
        </w:rPr>
        <w:t xml:space="preserve">zabezpečiť zaškolenie zamestnancov na prácu s omamnými a psychotropnými látkami, </w:t>
      </w:r>
      <w:bookmarkEnd w:id="578"/>
    </w:p>
    <w:p w14:paraId="32F4F958" w14:textId="77777777" w:rsidR="003A6A39" w:rsidRPr="0016243A" w:rsidRDefault="00C04696">
      <w:pPr>
        <w:spacing w:before="225" w:after="225" w:line="264" w:lineRule="auto"/>
        <w:ind w:left="345"/>
        <w:rPr>
          <w:lang w:val="it-IT"/>
        </w:rPr>
      </w:pPr>
      <w:bookmarkStart w:id="579" w:name="paragraf-14.pismeno-j"/>
      <w:bookmarkEnd w:id="576"/>
      <w:r w:rsidRPr="0016243A">
        <w:rPr>
          <w:rFonts w:ascii="Times New Roman" w:hAnsi="Times New Roman"/>
          <w:color w:val="000000"/>
          <w:lang w:val="it-IT"/>
        </w:rPr>
        <w:t xml:space="preserve"> </w:t>
      </w:r>
      <w:bookmarkStart w:id="580" w:name="paragraf-14.pismeno-j.oznacenie"/>
      <w:r w:rsidRPr="0016243A">
        <w:rPr>
          <w:rFonts w:ascii="Times New Roman" w:hAnsi="Times New Roman"/>
          <w:color w:val="000000"/>
          <w:lang w:val="it-IT"/>
        </w:rPr>
        <w:t xml:space="preserve">j) </w:t>
      </w:r>
      <w:bookmarkEnd w:id="580"/>
      <w:r w:rsidRPr="0016243A">
        <w:rPr>
          <w:rFonts w:ascii="Times New Roman" w:hAnsi="Times New Roman"/>
          <w:color w:val="000000"/>
          <w:lang w:val="it-IT"/>
        </w:rPr>
        <w:t xml:space="preserve">umožniť osobám povereným na vykonanie kontrolnej činnosti vykonávanie oprávnení podľa </w:t>
      </w:r>
      <w:hyperlink w:anchor="paragraf-38.odsek-4.pismeno-a">
        <w:r w:rsidRPr="0016243A">
          <w:rPr>
            <w:rFonts w:ascii="Times New Roman" w:hAnsi="Times New Roman"/>
            <w:color w:val="0000FF"/>
            <w:u w:val="single"/>
            <w:lang w:val="it-IT"/>
          </w:rPr>
          <w:t>§ 38 ods. 4 písm. a)</w:t>
        </w:r>
      </w:hyperlink>
      <w:bookmarkStart w:id="581" w:name="paragraf-14.pismeno-j.text"/>
      <w:r w:rsidRPr="0016243A">
        <w:rPr>
          <w:rFonts w:ascii="Times New Roman" w:hAnsi="Times New Roman"/>
          <w:color w:val="000000"/>
          <w:lang w:val="it-IT"/>
        </w:rPr>
        <w:t xml:space="preserve">, </w:t>
      </w:r>
      <w:bookmarkEnd w:id="581"/>
    </w:p>
    <w:p w14:paraId="7B0E84CC" w14:textId="77777777" w:rsidR="003A6A39" w:rsidRPr="0016243A" w:rsidRDefault="00C04696">
      <w:pPr>
        <w:spacing w:after="0" w:line="264" w:lineRule="auto"/>
        <w:ind w:left="345"/>
        <w:rPr>
          <w:lang w:val="it-IT"/>
        </w:rPr>
      </w:pPr>
      <w:bookmarkStart w:id="582" w:name="paragraf-14.pismeno-k"/>
      <w:bookmarkEnd w:id="579"/>
      <w:r w:rsidRPr="0016243A">
        <w:rPr>
          <w:rFonts w:ascii="Times New Roman" w:hAnsi="Times New Roman"/>
          <w:color w:val="000000"/>
          <w:lang w:val="it-IT"/>
        </w:rPr>
        <w:t xml:space="preserve"> </w:t>
      </w:r>
      <w:bookmarkStart w:id="583" w:name="paragraf-14.pismeno-k.oznacenie"/>
      <w:r w:rsidRPr="0016243A">
        <w:rPr>
          <w:rFonts w:ascii="Times New Roman" w:hAnsi="Times New Roman"/>
          <w:color w:val="000000"/>
          <w:lang w:val="it-IT"/>
        </w:rPr>
        <w:t xml:space="preserve">k) </w:t>
      </w:r>
      <w:bookmarkStart w:id="584" w:name="paragraf-14.pismeno-k.text"/>
      <w:bookmarkEnd w:id="583"/>
      <w:r w:rsidRPr="0016243A">
        <w:rPr>
          <w:rFonts w:ascii="Times New Roman" w:hAnsi="Times New Roman"/>
          <w:color w:val="000000"/>
          <w:lang w:val="it-IT"/>
        </w:rPr>
        <w:t xml:space="preserve">objednávať na území Slovenskej republiky omamné a psychotropné látky len od držiteľa povolenia </w:t>
      </w:r>
      <w:bookmarkEnd w:id="584"/>
    </w:p>
    <w:p w14:paraId="77099286" w14:textId="77777777" w:rsidR="003A6A39" w:rsidRPr="0016243A" w:rsidRDefault="00C04696">
      <w:pPr>
        <w:spacing w:before="225" w:after="225" w:line="264" w:lineRule="auto"/>
        <w:ind w:left="420"/>
        <w:rPr>
          <w:lang w:val="it-IT"/>
        </w:rPr>
      </w:pPr>
      <w:bookmarkStart w:id="585" w:name="paragraf-14.pismeno-k.bod-1"/>
      <w:r w:rsidRPr="0016243A">
        <w:rPr>
          <w:rFonts w:ascii="Times New Roman" w:hAnsi="Times New Roman"/>
          <w:color w:val="000000"/>
          <w:lang w:val="it-IT"/>
        </w:rPr>
        <w:t xml:space="preserve"> </w:t>
      </w:r>
      <w:bookmarkStart w:id="586" w:name="paragraf-14.pismeno-k.bod-1.oznacenie"/>
      <w:r w:rsidRPr="0016243A">
        <w:rPr>
          <w:rFonts w:ascii="Times New Roman" w:hAnsi="Times New Roman"/>
          <w:color w:val="000000"/>
          <w:lang w:val="it-IT"/>
        </w:rPr>
        <w:t xml:space="preserve">1. </w:t>
      </w:r>
      <w:bookmarkStart w:id="587" w:name="paragraf-14.pismeno-k.bod-1.text"/>
      <w:bookmarkEnd w:id="586"/>
      <w:r w:rsidRPr="0016243A">
        <w:rPr>
          <w:rFonts w:ascii="Times New Roman" w:hAnsi="Times New Roman"/>
          <w:color w:val="000000"/>
          <w:lang w:val="it-IT"/>
        </w:rPr>
        <w:t xml:space="preserve">podľa tohto zákona, ak ide o držiteľa povolenia, ktorý má sídlo na území Slovenskej republiky, alebo </w:t>
      </w:r>
      <w:bookmarkEnd w:id="587"/>
    </w:p>
    <w:p w14:paraId="454707CE" w14:textId="77777777" w:rsidR="003A6A39" w:rsidRPr="0016243A" w:rsidRDefault="00C04696">
      <w:pPr>
        <w:spacing w:before="225" w:after="225" w:line="264" w:lineRule="auto"/>
        <w:ind w:left="420"/>
        <w:rPr>
          <w:lang w:val="it-IT"/>
        </w:rPr>
      </w:pPr>
      <w:bookmarkStart w:id="588" w:name="paragraf-14.pismeno-k.bod-2"/>
      <w:bookmarkEnd w:id="585"/>
      <w:r w:rsidRPr="0016243A">
        <w:rPr>
          <w:rFonts w:ascii="Times New Roman" w:hAnsi="Times New Roman"/>
          <w:color w:val="000000"/>
          <w:lang w:val="it-IT"/>
        </w:rPr>
        <w:t xml:space="preserve"> </w:t>
      </w:r>
      <w:bookmarkStart w:id="589" w:name="paragraf-14.pismeno-k.bod-2.oznacenie"/>
      <w:r w:rsidRPr="0016243A">
        <w:rPr>
          <w:rFonts w:ascii="Times New Roman" w:hAnsi="Times New Roman"/>
          <w:color w:val="000000"/>
          <w:lang w:val="it-IT"/>
        </w:rPr>
        <w:t xml:space="preserve">2. </w:t>
      </w:r>
      <w:bookmarkStart w:id="590" w:name="paragraf-14.pismeno-k.bod-2.text"/>
      <w:bookmarkEnd w:id="589"/>
      <w:r w:rsidRPr="0016243A">
        <w:rPr>
          <w:rFonts w:ascii="Times New Roman" w:hAnsi="Times New Roman"/>
          <w:color w:val="000000"/>
          <w:lang w:val="it-IT"/>
        </w:rPr>
        <w:t xml:space="preserve">podľa zákona platného v štáte, na území ktorého má držiteľ povolenia sídlo, </w:t>
      </w:r>
      <w:bookmarkEnd w:id="590"/>
    </w:p>
    <w:p w14:paraId="51033DAE" w14:textId="77777777" w:rsidR="003A6A39" w:rsidRPr="0016243A" w:rsidRDefault="00C04696">
      <w:pPr>
        <w:spacing w:before="225" w:after="225" w:line="264" w:lineRule="auto"/>
        <w:ind w:left="345"/>
        <w:rPr>
          <w:lang w:val="it-IT"/>
        </w:rPr>
      </w:pPr>
      <w:bookmarkStart w:id="591" w:name="paragraf-14.pismeno-l"/>
      <w:bookmarkEnd w:id="582"/>
      <w:bookmarkEnd w:id="588"/>
      <w:r w:rsidRPr="0016243A">
        <w:rPr>
          <w:rFonts w:ascii="Times New Roman" w:hAnsi="Times New Roman"/>
          <w:color w:val="000000"/>
          <w:lang w:val="it-IT"/>
        </w:rPr>
        <w:t xml:space="preserve"> </w:t>
      </w:r>
      <w:bookmarkStart w:id="592" w:name="paragraf-14.pismeno-l.oznacenie"/>
      <w:r w:rsidRPr="0016243A">
        <w:rPr>
          <w:rFonts w:ascii="Times New Roman" w:hAnsi="Times New Roman"/>
          <w:color w:val="000000"/>
          <w:lang w:val="it-IT"/>
        </w:rPr>
        <w:t xml:space="preserve">l) </w:t>
      </w:r>
      <w:bookmarkStart w:id="593" w:name="paragraf-14.pismeno-l.text"/>
      <w:bookmarkEnd w:id="592"/>
      <w:r w:rsidRPr="0016243A">
        <w:rPr>
          <w:rFonts w:ascii="Times New Roman" w:hAnsi="Times New Roman"/>
          <w:color w:val="000000"/>
          <w:lang w:val="it-IT"/>
        </w:rPr>
        <w:t xml:space="preserve">požiadať ministerstvo o schválenie množstva omamných a psychotropných látok, ktoré predpokladá vyrobiť, spotrebovať, skladovať alebo vyviezť, </w:t>
      </w:r>
      <w:bookmarkEnd w:id="593"/>
    </w:p>
    <w:p w14:paraId="04621FDF" w14:textId="77777777" w:rsidR="003A6A39" w:rsidRPr="0016243A" w:rsidRDefault="00C04696">
      <w:pPr>
        <w:spacing w:before="225" w:after="225" w:line="264" w:lineRule="auto"/>
        <w:ind w:left="345"/>
        <w:rPr>
          <w:lang w:val="it-IT"/>
        </w:rPr>
      </w:pPr>
      <w:bookmarkStart w:id="594" w:name="paragraf-14.pismeno-m"/>
      <w:bookmarkEnd w:id="591"/>
      <w:r w:rsidRPr="0016243A">
        <w:rPr>
          <w:rFonts w:ascii="Times New Roman" w:hAnsi="Times New Roman"/>
          <w:color w:val="000000"/>
          <w:lang w:val="it-IT"/>
        </w:rPr>
        <w:t xml:space="preserve"> </w:t>
      </w:r>
      <w:bookmarkStart w:id="595" w:name="paragraf-14.pismeno-m.oznacenie"/>
      <w:r w:rsidRPr="0016243A">
        <w:rPr>
          <w:rFonts w:ascii="Times New Roman" w:hAnsi="Times New Roman"/>
          <w:color w:val="000000"/>
          <w:lang w:val="it-IT"/>
        </w:rPr>
        <w:t xml:space="preserve">m) </w:t>
      </w:r>
      <w:bookmarkStart w:id="596" w:name="paragraf-14.pismeno-m.text"/>
      <w:bookmarkEnd w:id="595"/>
      <w:r w:rsidRPr="0016243A">
        <w:rPr>
          <w:rFonts w:ascii="Times New Roman" w:hAnsi="Times New Roman"/>
          <w:color w:val="000000"/>
          <w:lang w:val="it-IT"/>
        </w:rPr>
        <w:t xml:space="preserve">pri podozrení z nedovoleného zaobchádzania s omamnými a psychotropnými látkami bezodkladne informovať orgány činné v trestnom konaní o všetkých zistených skutočnostiach, </w:t>
      </w:r>
      <w:bookmarkEnd w:id="596"/>
    </w:p>
    <w:p w14:paraId="436D5174" w14:textId="77777777" w:rsidR="003A6A39" w:rsidRPr="0016243A" w:rsidRDefault="00C04696">
      <w:pPr>
        <w:spacing w:before="225" w:after="225" w:line="264" w:lineRule="auto"/>
        <w:ind w:left="345"/>
        <w:rPr>
          <w:lang w:val="it-IT"/>
        </w:rPr>
      </w:pPr>
      <w:bookmarkStart w:id="597" w:name="paragraf-14.pismeno-n"/>
      <w:bookmarkEnd w:id="594"/>
      <w:r w:rsidRPr="0016243A">
        <w:rPr>
          <w:rFonts w:ascii="Times New Roman" w:hAnsi="Times New Roman"/>
          <w:color w:val="000000"/>
          <w:lang w:val="it-IT"/>
        </w:rPr>
        <w:t xml:space="preserve"> </w:t>
      </w:r>
      <w:bookmarkStart w:id="598" w:name="paragraf-14.pismeno-n.oznacenie"/>
      <w:r w:rsidRPr="0016243A">
        <w:rPr>
          <w:rFonts w:ascii="Times New Roman" w:hAnsi="Times New Roman"/>
          <w:color w:val="000000"/>
          <w:lang w:val="it-IT"/>
        </w:rPr>
        <w:t xml:space="preserve">n) </w:t>
      </w:r>
      <w:bookmarkEnd w:id="598"/>
      <w:r w:rsidRPr="0016243A">
        <w:rPr>
          <w:rFonts w:ascii="Times New Roman" w:hAnsi="Times New Roman"/>
          <w:color w:val="000000"/>
          <w:lang w:val="it-IT"/>
        </w:rPr>
        <w:t xml:space="preserve">viesť a uchovávať záznamy o omamných a psychotropných látkach podľa </w:t>
      </w:r>
      <w:r>
        <w:fldChar w:fldCharType="begin"/>
      </w:r>
      <w:r w:rsidRPr="0016243A">
        <w:rPr>
          <w:lang w:val="it-IT"/>
        </w:rPr>
        <w:instrText>HYPERLINK \l "paragraf-30.odsek-4" \h</w:instrText>
      </w:r>
      <w:r>
        <w:fldChar w:fldCharType="separate"/>
      </w:r>
      <w:r w:rsidRPr="0016243A">
        <w:rPr>
          <w:rFonts w:ascii="Times New Roman" w:hAnsi="Times New Roman"/>
          <w:color w:val="0000FF"/>
          <w:u w:val="single"/>
          <w:lang w:val="it-IT"/>
        </w:rPr>
        <w:t>§ 30 ods. 4.</w:t>
      </w:r>
      <w:r>
        <w:fldChar w:fldCharType="end"/>
      </w:r>
      <w:bookmarkStart w:id="599" w:name="paragraf-14.pismeno-n.text"/>
      <w:r w:rsidRPr="0016243A">
        <w:rPr>
          <w:rFonts w:ascii="Times New Roman" w:hAnsi="Times New Roman"/>
          <w:color w:val="000000"/>
          <w:lang w:val="it-IT"/>
        </w:rPr>
        <w:t xml:space="preserve"> </w:t>
      </w:r>
      <w:bookmarkEnd w:id="599"/>
    </w:p>
    <w:p w14:paraId="53DAA5C2" w14:textId="77777777" w:rsidR="003A6A39" w:rsidRPr="0016243A" w:rsidRDefault="00C04696">
      <w:pPr>
        <w:spacing w:before="225" w:after="225" w:line="264" w:lineRule="auto"/>
        <w:ind w:left="270"/>
        <w:jc w:val="center"/>
        <w:rPr>
          <w:lang w:val="it-IT"/>
        </w:rPr>
      </w:pPr>
      <w:bookmarkStart w:id="600" w:name="paragraf-15.oznacenie"/>
      <w:bookmarkStart w:id="601" w:name="paragraf-15"/>
      <w:bookmarkEnd w:id="549"/>
      <w:bookmarkEnd w:id="597"/>
      <w:r w:rsidRPr="0016243A">
        <w:rPr>
          <w:rFonts w:ascii="Times New Roman" w:hAnsi="Times New Roman"/>
          <w:b/>
          <w:color w:val="000000"/>
          <w:lang w:val="it-IT"/>
        </w:rPr>
        <w:t xml:space="preserve"> § 15 </w:t>
      </w:r>
    </w:p>
    <w:p w14:paraId="0615DC6C" w14:textId="77777777" w:rsidR="003A6A39" w:rsidRPr="0016243A" w:rsidRDefault="00C04696">
      <w:pPr>
        <w:spacing w:before="225" w:after="225" w:line="264" w:lineRule="auto"/>
        <w:ind w:left="270"/>
        <w:jc w:val="center"/>
        <w:rPr>
          <w:lang w:val="it-IT"/>
        </w:rPr>
      </w:pPr>
      <w:bookmarkStart w:id="602" w:name="paragraf-15.nadpis"/>
      <w:bookmarkEnd w:id="600"/>
      <w:r w:rsidRPr="0016243A">
        <w:rPr>
          <w:rFonts w:ascii="Times New Roman" w:hAnsi="Times New Roman"/>
          <w:b/>
          <w:color w:val="000000"/>
          <w:lang w:val="it-IT"/>
        </w:rPr>
        <w:t xml:space="preserve"> Pestovanie koky a konopy </w:t>
      </w:r>
    </w:p>
    <w:p w14:paraId="0FB5BFA7" w14:textId="77777777" w:rsidR="003A6A39" w:rsidRPr="0016243A" w:rsidRDefault="00C04696">
      <w:pPr>
        <w:spacing w:before="225" w:after="225" w:line="264" w:lineRule="auto"/>
        <w:ind w:left="345"/>
        <w:rPr>
          <w:lang w:val="it-IT"/>
        </w:rPr>
      </w:pPr>
      <w:bookmarkStart w:id="603" w:name="paragraf-15.odsek-1"/>
      <w:bookmarkEnd w:id="602"/>
      <w:r w:rsidRPr="0016243A">
        <w:rPr>
          <w:rFonts w:ascii="Times New Roman" w:hAnsi="Times New Roman"/>
          <w:color w:val="000000"/>
          <w:lang w:val="it-IT"/>
        </w:rPr>
        <w:t xml:space="preserve"> </w:t>
      </w:r>
      <w:bookmarkStart w:id="604" w:name="paragraf-15.odsek-1.oznacenie"/>
      <w:r w:rsidRPr="0016243A">
        <w:rPr>
          <w:rFonts w:ascii="Times New Roman" w:hAnsi="Times New Roman"/>
          <w:color w:val="000000"/>
          <w:lang w:val="it-IT"/>
        </w:rPr>
        <w:t xml:space="preserve">(1) </w:t>
      </w:r>
      <w:bookmarkStart w:id="605" w:name="paragraf-15.odsek-1.text"/>
      <w:bookmarkEnd w:id="604"/>
      <w:r w:rsidRPr="0016243A">
        <w:rPr>
          <w:rFonts w:ascii="Times New Roman" w:hAnsi="Times New Roman"/>
          <w:color w:val="000000"/>
          <w:lang w:val="it-IT"/>
        </w:rPr>
        <w:t xml:space="preserve">Pestovanie koky na území Slovenskej republiky je zakázané. </w:t>
      </w:r>
      <w:bookmarkEnd w:id="605"/>
    </w:p>
    <w:p w14:paraId="4A8627C9" w14:textId="77777777" w:rsidR="003A6A39" w:rsidRPr="0016243A" w:rsidRDefault="00C04696">
      <w:pPr>
        <w:spacing w:before="225" w:after="225" w:line="264" w:lineRule="auto"/>
        <w:ind w:left="345"/>
        <w:rPr>
          <w:lang w:val="it-IT"/>
        </w:rPr>
      </w:pPr>
      <w:bookmarkStart w:id="606" w:name="paragraf-15.odsek-2"/>
      <w:bookmarkEnd w:id="603"/>
      <w:r w:rsidRPr="0016243A">
        <w:rPr>
          <w:rFonts w:ascii="Times New Roman" w:hAnsi="Times New Roman"/>
          <w:color w:val="000000"/>
          <w:lang w:val="it-IT"/>
        </w:rPr>
        <w:t xml:space="preserve"> </w:t>
      </w:r>
      <w:bookmarkStart w:id="607" w:name="paragraf-15.odsek-2.oznacenie"/>
      <w:r w:rsidRPr="0016243A">
        <w:rPr>
          <w:rFonts w:ascii="Times New Roman" w:hAnsi="Times New Roman"/>
          <w:color w:val="000000"/>
          <w:lang w:val="it-IT"/>
        </w:rPr>
        <w:t xml:space="preserve">(2) </w:t>
      </w:r>
      <w:bookmarkStart w:id="608" w:name="paragraf-15.odsek-2.text"/>
      <w:bookmarkEnd w:id="607"/>
      <w:r w:rsidRPr="0016243A">
        <w:rPr>
          <w:rFonts w:ascii="Times New Roman" w:hAnsi="Times New Roman"/>
          <w:color w:val="000000"/>
          <w:lang w:val="it-IT"/>
        </w:rPr>
        <w:t xml:space="preserve">Pestovanie konopy je na území Slovenskej republiky možné iba na priemyselný účel alebo výskumný účel a za podmienok určených v odseku 6. Pestovaním konopy na priemyselný účel sa rozumie pestovanie konopy na účel zužitkovania konopy na získanie vlákna a semena. Povolenie ministerstva na pestovanie konopy platí jeden rok od jeho vydania. </w:t>
      </w:r>
      <w:bookmarkEnd w:id="608"/>
    </w:p>
    <w:p w14:paraId="17B113C0" w14:textId="77777777" w:rsidR="003A6A39" w:rsidRPr="0016243A" w:rsidRDefault="00C04696">
      <w:pPr>
        <w:spacing w:before="225" w:after="225" w:line="264" w:lineRule="auto"/>
        <w:ind w:left="345"/>
        <w:rPr>
          <w:lang w:val="it-IT"/>
        </w:rPr>
      </w:pPr>
      <w:bookmarkStart w:id="609" w:name="paragraf-15.odsek-3"/>
      <w:bookmarkEnd w:id="606"/>
      <w:r w:rsidRPr="0016243A">
        <w:rPr>
          <w:rFonts w:ascii="Times New Roman" w:hAnsi="Times New Roman"/>
          <w:color w:val="000000"/>
          <w:lang w:val="it-IT"/>
        </w:rPr>
        <w:t xml:space="preserve"> </w:t>
      </w:r>
      <w:bookmarkStart w:id="610" w:name="paragraf-15.odsek-3.oznacenie"/>
      <w:r w:rsidRPr="0016243A">
        <w:rPr>
          <w:rFonts w:ascii="Times New Roman" w:hAnsi="Times New Roman"/>
          <w:color w:val="000000"/>
          <w:lang w:val="it-IT"/>
        </w:rPr>
        <w:t xml:space="preserve">(3) </w:t>
      </w:r>
      <w:bookmarkEnd w:id="610"/>
      <w:r w:rsidRPr="0016243A">
        <w:rPr>
          <w:rFonts w:ascii="Times New Roman" w:hAnsi="Times New Roman"/>
          <w:color w:val="000000"/>
          <w:lang w:val="it-IT"/>
        </w:rPr>
        <w:t>Povolenie na pestovanie konopy na výskumný účel možno vydať iba držiteľovi povolenia na výskum</w:t>
      </w:r>
      <w:r w:rsidRPr="0016243A">
        <w:rPr>
          <w:rFonts w:ascii="Times New Roman" w:hAnsi="Times New Roman"/>
          <w:strike/>
          <w:color w:val="FF0000"/>
          <w:lang w:val="it-IT"/>
        </w:rPr>
        <w:t>, výučbu alebo expertíznu činnosť</w:t>
      </w:r>
      <w:r w:rsidRPr="0016243A">
        <w:rPr>
          <w:rFonts w:ascii="Times New Roman" w:hAnsi="Times New Roman"/>
          <w:color w:val="000000"/>
          <w:lang w:val="it-IT"/>
        </w:rPr>
        <w:t xml:space="preserve"> podľa </w:t>
      </w:r>
      <w:hyperlink w:anchor="paragraf-9.odsek-1.pismeno-h">
        <w:r w:rsidRPr="0016243A">
          <w:rPr>
            <w:rFonts w:ascii="Times New Roman" w:hAnsi="Times New Roman"/>
            <w:color w:val="0000FF"/>
            <w:u w:val="single"/>
            <w:lang w:val="it-IT"/>
          </w:rPr>
          <w:t>§ 9 ods. 1 písm. h)</w:t>
        </w:r>
      </w:hyperlink>
      <w:r w:rsidRPr="0016243A">
        <w:rPr>
          <w:rFonts w:ascii="Times New Roman" w:hAnsi="Times New Roman"/>
          <w:color w:val="000000"/>
          <w:lang w:val="it-IT"/>
        </w:rPr>
        <w:t xml:space="preserve"> alebo takému žiadateľovi, ktorý predloží dokumenty podľa </w:t>
      </w:r>
      <w:hyperlink w:anchor="paragraf-8.odsek-4.pismeno-d.bod-2">
        <w:r w:rsidRPr="0016243A">
          <w:rPr>
            <w:rFonts w:ascii="Times New Roman" w:hAnsi="Times New Roman"/>
            <w:color w:val="0000FF"/>
            <w:u w:val="single"/>
            <w:lang w:val="it-IT"/>
          </w:rPr>
          <w:t>§ 8 ods. 4 písm. d) druhého bodu</w:t>
        </w:r>
      </w:hyperlink>
      <w:bookmarkStart w:id="611" w:name="paragraf-15.odsek-3.text"/>
      <w:r w:rsidRPr="0016243A">
        <w:rPr>
          <w:rFonts w:ascii="Times New Roman" w:hAnsi="Times New Roman"/>
          <w:color w:val="000000"/>
          <w:lang w:val="it-IT"/>
        </w:rPr>
        <w:t xml:space="preserve">. </w:t>
      </w:r>
      <w:bookmarkEnd w:id="611"/>
    </w:p>
    <w:p w14:paraId="7F4F7C65" w14:textId="77777777" w:rsidR="003A6A39" w:rsidRPr="0016243A" w:rsidRDefault="00C04696">
      <w:pPr>
        <w:spacing w:before="225" w:after="225" w:line="264" w:lineRule="auto"/>
        <w:ind w:left="345"/>
        <w:rPr>
          <w:lang w:val="it-IT"/>
        </w:rPr>
      </w:pPr>
      <w:bookmarkStart w:id="612" w:name="paragraf-15.odsek-4"/>
      <w:bookmarkEnd w:id="609"/>
      <w:r w:rsidRPr="0016243A">
        <w:rPr>
          <w:rFonts w:ascii="Times New Roman" w:hAnsi="Times New Roman"/>
          <w:color w:val="000000"/>
          <w:lang w:val="it-IT"/>
        </w:rPr>
        <w:t xml:space="preserve"> </w:t>
      </w:r>
      <w:bookmarkStart w:id="613" w:name="paragraf-15.odsek-4.oznacenie"/>
      <w:r w:rsidRPr="0016243A">
        <w:rPr>
          <w:rFonts w:ascii="Times New Roman" w:hAnsi="Times New Roman"/>
          <w:color w:val="000000"/>
          <w:lang w:val="it-IT"/>
        </w:rPr>
        <w:t xml:space="preserve">(4) </w:t>
      </w:r>
      <w:bookmarkEnd w:id="613"/>
      <w:r w:rsidRPr="0016243A">
        <w:rPr>
          <w:rFonts w:ascii="Times New Roman" w:hAnsi="Times New Roman"/>
          <w:color w:val="000000"/>
          <w:lang w:val="it-IT"/>
        </w:rPr>
        <w:t>Na pestovanie odrôd konopy uvedených v Spoločnom katalógu odrôd poľnohospodárskych rastlinných druhov</w:t>
      </w:r>
      <w:r>
        <w:fldChar w:fldCharType="begin"/>
      </w:r>
      <w:r w:rsidRPr="0016243A">
        <w:rPr>
          <w:lang w:val="it-IT"/>
        </w:rPr>
        <w:instrText>HYPERLINK \l "poznamky.poznamka-4" \h</w:instrText>
      </w:r>
      <w:r>
        <w:fldChar w:fldCharType="separate"/>
      </w:r>
      <w:r w:rsidRPr="0016243A">
        <w:rPr>
          <w:rFonts w:ascii="Times New Roman" w:hAnsi="Times New Roman"/>
          <w:color w:val="000000"/>
          <w:sz w:val="18"/>
          <w:vertAlign w:val="superscript"/>
          <w:lang w:val="it-IT"/>
        </w:rPr>
        <w:t>4</w:t>
      </w:r>
      <w:r w:rsidRPr="0016243A">
        <w:rPr>
          <w:rFonts w:ascii="Times New Roman" w:hAnsi="Times New Roman"/>
          <w:color w:val="0000FF"/>
          <w:u w:val="single"/>
          <w:lang w:val="it-IT"/>
        </w:rPr>
        <w:t>)</w:t>
      </w:r>
      <w:r>
        <w:fldChar w:fldCharType="end"/>
      </w:r>
      <w:bookmarkStart w:id="614" w:name="paragraf-15.odsek-4.text"/>
      <w:r w:rsidRPr="0016243A">
        <w:rPr>
          <w:rFonts w:ascii="Times New Roman" w:hAnsi="Times New Roman"/>
          <w:color w:val="000000"/>
          <w:lang w:val="it-IT"/>
        </w:rPr>
        <w:t xml:space="preserve"> alebo odrody, ktorá bola v tomto katalógu uvedená v čase jej vysiatia, sa povolenie ministerstva podľa tohto zákona nevyžaduje. </w:t>
      </w:r>
      <w:bookmarkEnd w:id="614"/>
    </w:p>
    <w:p w14:paraId="2764321E" w14:textId="77777777" w:rsidR="003A6A39" w:rsidRPr="0016243A" w:rsidRDefault="00C04696">
      <w:pPr>
        <w:spacing w:before="225" w:after="225" w:line="264" w:lineRule="auto"/>
        <w:ind w:left="345"/>
        <w:rPr>
          <w:lang w:val="it-IT"/>
        </w:rPr>
      </w:pPr>
      <w:bookmarkStart w:id="615" w:name="paragraf-15.odsek-5"/>
      <w:bookmarkEnd w:id="612"/>
      <w:r w:rsidRPr="0016243A">
        <w:rPr>
          <w:rFonts w:ascii="Times New Roman" w:hAnsi="Times New Roman"/>
          <w:color w:val="000000"/>
          <w:lang w:val="it-IT"/>
        </w:rPr>
        <w:t xml:space="preserve"> </w:t>
      </w:r>
      <w:bookmarkStart w:id="616" w:name="paragraf-15.odsek-5.oznacenie"/>
      <w:r w:rsidRPr="0016243A">
        <w:rPr>
          <w:rFonts w:ascii="Times New Roman" w:hAnsi="Times New Roman"/>
          <w:color w:val="000000"/>
          <w:lang w:val="it-IT"/>
        </w:rPr>
        <w:t xml:space="preserve">(5) </w:t>
      </w:r>
      <w:bookmarkStart w:id="617" w:name="paragraf-15.odsek-5.text"/>
      <w:bookmarkEnd w:id="616"/>
      <w:r w:rsidRPr="0016243A">
        <w:rPr>
          <w:rFonts w:ascii="Times New Roman" w:hAnsi="Times New Roman"/>
          <w:color w:val="000000"/>
          <w:lang w:val="it-IT"/>
        </w:rPr>
        <w:t xml:space="preserve">Držiteľ povolenia na pestovanie konopy je povinný odovzdať úrodu konopy spracovateľskej organizácii; neodovzdanú časť úrody konopy je povinný na vlastné náklady zneškodniť v prítomnosti poverených zástupcov Ústredného kontrolného a skúšobného ústavu poľnohospodárskeho (ďalej len „kontrolný ústav“). </w:t>
      </w:r>
      <w:bookmarkEnd w:id="617"/>
    </w:p>
    <w:p w14:paraId="49E37374" w14:textId="77777777" w:rsidR="003A6A39" w:rsidRPr="0016243A" w:rsidRDefault="00C04696">
      <w:pPr>
        <w:spacing w:before="225" w:after="225" w:line="264" w:lineRule="auto"/>
        <w:ind w:left="345"/>
        <w:rPr>
          <w:lang w:val="it-IT"/>
        </w:rPr>
      </w:pPr>
      <w:bookmarkStart w:id="618" w:name="paragraf-15.odsek-6"/>
      <w:bookmarkEnd w:id="615"/>
      <w:r w:rsidRPr="0016243A">
        <w:rPr>
          <w:rFonts w:ascii="Times New Roman" w:hAnsi="Times New Roman"/>
          <w:color w:val="000000"/>
          <w:lang w:val="it-IT"/>
        </w:rPr>
        <w:t xml:space="preserve"> </w:t>
      </w:r>
      <w:bookmarkStart w:id="619" w:name="paragraf-15.odsek-6.oznacenie"/>
      <w:r w:rsidRPr="0016243A">
        <w:rPr>
          <w:rFonts w:ascii="Times New Roman" w:hAnsi="Times New Roman"/>
          <w:color w:val="000000"/>
          <w:lang w:val="it-IT"/>
        </w:rPr>
        <w:t xml:space="preserve">(6) </w:t>
      </w:r>
      <w:bookmarkEnd w:id="619"/>
      <w:r w:rsidRPr="0016243A">
        <w:rPr>
          <w:rFonts w:ascii="Times New Roman" w:hAnsi="Times New Roman"/>
          <w:color w:val="000000"/>
          <w:lang w:val="it-IT"/>
        </w:rPr>
        <w:t xml:space="preserve">Na pestovanie konopy, na spracovanie konopy alebo na výrobu z konopy, okrem pestovania konopy podľa odseku 4 alebo spracovania konopy podľa </w:t>
      </w:r>
      <w:r>
        <w:fldChar w:fldCharType="begin"/>
      </w:r>
      <w:r w:rsidRPr="0016243A">
        <w:rPr>
          <w:lang w:val="it-IT"/>
        </w:rPr>
        <w:instrText>HYPERLINK \l "paragraf-8.odsek-5" \h</w:instrText>
      </w:r>
      <w:r>
        <w:fldChar w:fldCharType="separate"/>
      </w:r>
      <w:r w:rsidRPr="0016243A">
        <w:rPr>
          <w:rFonts w:ascii="Times New Roman" w:hAnsi="Times New Roman"/>
          <w:color w:val="0000FF"/>
          <w:u w:val="single"/>
          <w:lang w:val="it-IT"/>
        </w:rPr>
        <w:t>§ 8 ods. 5</w:t>
      </w:r>
      <w:r>
        <w:fldChar w:fldCharType="end"/>
      </w:r>
      <w:bookmarkStart w:id="620" w:name="paragraf-15.odsek-6.text"/>
      <w:r w:rsidRPr="0016243A">
        <w:rPr>
          <w:rFonts w:ascii="Times New Roman" w:hAnsi="Times New Roman"/>
          <w:color w:val="000000"/>
          <w:lang w:val="it-IT"/>
        </w:rPr>
        <w:t xml:space="preserve">, sa vyžaduje povolenie, ktoré </w:t>
      </w:r>
      <w:r w:rsidRPr="0016243A">
        <w:rPr>
          <w:rFonts w:ascii="Times New Roman" w:hAnsi="Times New Roman"/>
          <w:color w:val="000000"/>
          <w:lang w:val="it-IT"/>
        </w:rPr>
        <w:lastRenderedPageBreak/>
        <w:t xml:space="preserve">vydáva ministerstvo. Držiteľ povolenia je povinný urobiť také opatrenia, aby sa zabránilo zneužitiu konopy na iný účel, ako je uvedené v povolení. </w:t>
      </w:r>
      <w:bookmarkEnd w:id="620"/>
    </w:p>
    <w:p w14:paraId="35D0F8B7" w14:textId="77777777" w:rsidR="003A6A39" w:rsidRPr="0016243A" w:rsidRDefault="00C04696">
      <w:pPr>
        <w:spacing w:before="225" w:after="225" w:line="264" w:lineRule="auto"/>
        <w:ind w:left="270"/>
        <w:jc w:val="center"/>
        <w:rPr>
          <w:lang w:val="it-IT"/>
        </w:rPr>
      </w:pPr>
      <w:bookmarkStart w:id="621" w:name="paragraf-16.oznacenie"/>
      <w:bookmarkStart w:id="622" w:name="paragraf-16"/>
      <w:bookmarkEnd w:id="601"/>
      <w:bookmarkEnd w:id="618"/>
      <w:r w:rsidRPr="0016243A">
        <w:rPr>
          <w:rFonts w:ascii="Times New Roman" w:hAnsi="Times New Roman"/>
          <w:b/>
          <w:color w:val="000000"/>
          <w:lang w:val="it-IT"/>
        </w:rPr>
        <w:t xml:space="preserve"> § 16 </w:t>
      </w:r>
    </w:p>
    <w:p w14:paraId="2CE25A93" w14:textId="77777777" w:rsidR="003A6A39" w:rsidRPr="0016243A" w:rsidRDefault="00C04696">
      <w:pPr>
        <w:spacing w:before="225" w:after="225" w:line="264" w:lineRule="auto"/>
        <w:ind w:left="270"/>
        <w:jc w:val="center"/>
        <w:rPr>
          <w:lang w:val="it-IT"/>
        </w:rPr>
      </w:pPr>
      <w:bookmarkStart w:id="623" w:name="paragraf-16.nadpis"/>
      <w:bookmarkEnd w:id="621"/>
      <w:r w:rsidRPr="0016243A">
        <w:rPr>
          <w:rFonts w:ascii="Times New Roman" w:hAnsi="Times New Roman"/>
          <w:b/>
          <w:color w:val="000000"/>
          <w:lang w:val="it-IT"/>
        </w:rPr>
        <w:t xml:space="preserve"> Pestovanie maku siateho </w:t>
      </w:r>
    </w:p>
    <w:p w14:paraId="02B987EE" w14:textId="77777777" w:rsidR="003A6A39" w:rsidRPr="0016243A" w:rsidRDefault="00C04696">
      <w:pPr>
        <w:spacing w:before="225" w:after="225" w:line="264" w:lineRule="auto"/>
        <w:ind w:left="345"/>
        <w:rPr>
          <w:lang w:val="it-IT"/>
        </w:rPr>
      </w:pPr>
      <w:bookmarkStart w:id="624" w:name="paragraf-16.odsek-1"/>
      <w:bookmarkEnd w:id="623"/>
      <w:r w:rsidRPr="0016243A">
        <w:rPr>
          <w:rFonts w:ascii="Times New Roman" w:hAnsi="Times New Roman"/>
          <w:color w:val="000000"/>
          <w:lang w:val="it-IT"/>
        </w:rPr>
        <w:t xml:space="preserve"> </w:t>
      </w:r>
      <w:bookmarkStart w:id="625" w:name="paragraf-16.odsek-1.oznacenie"/>
      <w:r w:rsidRPr="0016243A">
        <w:rPr>
          <w:rFonts w:ascii="Times New Roman" w:hAnsi="Times New Roman"/>
          <w:color w:val="000000"/>
          <w:lang w:val="it-IT"/>
        </w:rPr>
        <w:t xml:space="preserve">(1) </w:t>
      </w:r>
      <w:bookmarkStart w:id="626" w:name="paragraf-16.odsek-1.text"/>
      <w:bookmarkEnd w:id="625"/>
      <w:r w:rsidRPr="0016243A">
        <w:rPr>
          <w:rFonts w:ascii="Times New Roman" w:hAnsi="Times New Roman"/>
          <w:color w:val="000000"/>
          <w:lang w:val="it-IT"/>
        </w:rPr>
        <w:t xml:space="preserve">Maková slama na účely tohto zákona je tobolka maku siateho so stonkou dlhou najviac 15 cm okrem semien. </w:t>
      </w:r>
      <w:bookmarkEnd w:id="626"/>
    </w:p>
    <w:p w14:paraId="22A076BA" w14:textId="77777777" w:rsidR="003A6A39" w:rsidRPr="0016243A" w:rsidRDefault="00C04696">
      <w:pPr>
        <w:spacing w:before="225" w:after="225" w:line="264" w:lineRule="auto"/>
        <w:ind w:left="345"/>
        <w:rPr>
          <w:lang w:val="it-IT"/>
        </w:rPr>
      </w:pPr>
      <w:bookmarkStart w:id="627" w:name="paragraf-16.odsek-2"/>
      <w:bookmarkEnd w:id="624"/>
      <w:r w:rsidRPr="0016243A">
        <w:rPr>
          <w:rFonts w:ascii="Times New Roman" w:hAnsi="Times New Roman"/>
          <w:color w:val="000000"/>
          <w:lang w:val="it-IT"/>
        </w:rPr>
        <w:t xml:space="preserve"> </w:t>
      </w:r>
      <w:bookmarkStart w:id="628" w:name="paragraf-16.odsek-2.oznacenie"/>
      <w:r w:rsidRPr="0016243A">
        <w:rPr>
          <w:rFonts w:ascii="Times New Roman" w:hAnsi="Times New Roman"/>
          <w:color w:val="000000"/>
          <w:lang w:val="it-IT"/>
        </w:rPr>
        <w:t xml:space="preserve">(2) </w:t>
      </w:r>
      <w:bookmarkEnd w:id="628"/>
      <w:r w:rsidRPr="0016243A">
        <w:rPr>
          <w:rFonts w:ascii="Times New Roman" w:hAnsi="Times New Roman"/>
          <w:color w:val="000000"/>
          <w:lang w:val="it-IT"/>
        </w:rPr>
        <w:t>Mak siaty možno pestovať bez povolenia na ploche menšej ako 100 m</w:t>
      </w:r>
      <w:r w:rsidRPr="0016243A">
        <w:rPr>
          <w:rFonts w:ascii="Times New Roman" w:hAnsi="Times New Roman"/>
          <w:color w:val="000000"/>
          <w:sz w:val="18"/>
          <w:vertAlign w:val="superscript"/>
          <w:lang w:val="it-IT"/>
        </w:rPr>
        <w:t>2</w:t>
      </w:r>
      <w:r w:rsidRPr="0016243A">
        <w:rPr>
          <w:rFonts w:ascii="Times New Roman" w:hAnsi="Times New Roman"/>
          <w:color w:val="000000"/>
          <w:lang w:val="it-IT"/>
        </w:rPr>
        <w:t xml:space="preserve"> len na potravinársky účel. Po zbere úrody maku siateho je pestovateľ povinný makovú slamu zneškodniť bezodkladným zapracovaním do pôdy alebo ju odovzdať držiteľovi povolenia na výrobu podľa </w:t>
      </w:r>
      <w:hyperlink w:anchor="paragraf-9.odsek-1.pismeno-b">
        <w:r w:rsidRPr="0016243A">
          <w:rPr>
            <w:rFonts w:ascii="Times New Roman" w:hAnsi="Times New Roman"/>
            <w:color w:val="0000FF"/>
            <w:u w:val="single"/>
            <w:lang w:val="it-IT"/>
          </w:rPr>
          <w:t>§ 9 ods. 1 písm. b)</w:t>
        </w:r>
      </w:hyperlink>
      <w:bookmarkStart w:id="629" w:name="paragraf-16.odsek-2.text"/>
      <w:r w:rsidRPr="0016243A">
        <w:rPr>
          <w:rFonts w:ascii="Times New Roman" w:hAnsi="Times New Roman"/>
          <w:color w:val="000000"/>
          <w:lang w:val="it-IT"/>
        </w:rPr>
        <w:t xml:space="preserve">. </w:t>
      </w:r>
      <w:bookmarkEnd w:id="629"/>
    </w:p>
    <w:p w14:paraId="00F77912" w14:textId="77777777" w:rsidR="003A6A39" w:rsidRPr="0016243A" w:rsidRDefault="00C04696">
      <w:pPr>
        <w:spacing w:before="225" w:after="225" w:line="264" w:lineRule="auto"/>
        <w:ind w:left="345"/>
        <w:rPr>
          <w:lang w:val="it-IT"/>
        </w:rPr>
      </w:pPr>
      <w:bookmarkStart w:id="630" w:name="paragraf-16.odsek-3"/>
      <w:bookmarkEnd w:id="627"/>
      <w:r w:rsidRPr="0016243A">
        <w:rPr>
          <w:rFonts w:ascii="Times New Roman" w:hAnsi="Times New Roman"/>
          <w:color w:val="000000"/>
          <w:lang w:val="it-IT"/>
        </w:rPr>
        <w:t xml:space="preserve"> </w:t>
      </w:r>
      <w:bookmarkStart w:id="631" w:name="paragraf-16.odsek-3.oznacenie"/>
      <w:r w:rsidRPr="0016243A">
        <w:rPr>
          <w:rFonts w:ascii="Times New Roman" w:hAnsi="Times New Roman"/>
          <w:color w:val="000000"/>
          <w:lang w:val="it-IT"/>
        </w:rPr>
        <w:t xml:space="preserve">(3) </w:t>
      </w:r>
      <w:bookmarkEnd w:id="631"/>
      <w:r w:rsidRPr="0016243A">
        <w:rPr>
          <w:rFonts w:ascii="Times New Roman" w:hAnsi="Times New Roman"/>
          <w:color w:val="000000"/>
          <w:lang w:val="it-IT"/>
        </w:rPr>
        <w:t>Pestovanie maku siateho na ploche väčšej ako 100 m</w:t>
      </w:r>
      <w:r w:rsidRPr="0016243A">
        <w:rPr>
          <w:rFonts w:ascii="Times New Roman" w:hAnsi="Times New Roman"/>
          <w:color w:val="000000"/>
          <w:sz w:val="18"/>
          <w:vertAlign w:val="superscript"/>
          <w:lang w:val="it-IT"/>
        </w:rPr>
        <w:t>2</w:t>
      </w:r>
      <w:r w:rsidRPr="0016243A">
        <w:rPr>
          <w:rFonts w:ascii="Times New Roman" w:hAnsi="Times New Roman"/>
          <w:color w:val="000000"/>
          <w:lang w:val="it-IT"/>
        </w:rPr>
        <w:t xml:space="preserve"> a dovoz, vývoz alebo tranzit makovej slamy na účely výroby omamných a psychotropných látok je možné iba na základe povolenia. Ak držiteľ povolenia na pestovanie maku siateho tri po sebe nasledujúce roky odo dňa vydania povolenia nepestuje mak siaty na ploche väčšej ako 100 m</w:t>
      </w:r>
      <w:r w:rsidRPr="0016243A">
        <w:rPr>
          <w:rFonts w:ascii="Times New Roman" w:hAnsi="Times New Roman"/>
          <w:color w:val="000000"/>
          <w:sz w:val="18"/>
          <w:vertAlign w:val="superscript"/>
          <w:lang w:val="it-IT"/>
        </w:rPr>
        <w:t>2</w:t>
      </w:r>
      <w:bookmarkStart w:id="632" w:name="paragraf-16.odsek-3.text"/>
      <w:r w:rsidRPr="0016243A">
        <w:rPr>
          <w:rFonts w:ascii="Times New Roman" w:hAnsi="Times New Roman"/>
          <w:color w:val="000000"/>
          <w:lang w:val="it-IT"/>
        </w:rPr>
        <w:t xml:space="preserve">, povolenie stráca platnosť. </w:t>
      </w:r>
      <w:bookmarkEnd w:id="632"/>
    </w:p>
    <w:p w14:paraId="30EC5433" w14:textId="77777777" w:rsidR="003A6A39" w:rsidRPr="0016243A" w:rsidRDefault="00C04696">
      <w:pPr>
        <w:spacing w:before="225" w:after="225" w:line="264" w:lineRule="auto"/>
        <w:ind w:left="345"/>
        <w:rPr>
          <w:lang w:val="it-IT"/>
        </w:rPr>
      </w:pPr>
      <w:bookmarkStart w:id="633" w:name="paragraf-16.odsek-4"/>
      <w:bookmarkEnd w:id="630"/>
      <w:r w:rsidRPr="0016243A">
        <w:rPr>
          <w:rFonts w:ascii="Times New Roman" w:hAnsi="Times New Roman"/>
          <w:color w:val="000000"/>
          <w:lang w:val="it-IT"/>
        </w:rPr>
        <w:t xml:space="preserve"> </w:t>
      </w:r>
      <w:bookmarkStart w:id="634" w:name="paragraf-16.odsek-4.oznacenie"/>
      <w:r w:rsidRPr="0016243A">
        <w:rPr>
          <w:rFonts w:ascii="Times New Roman" w:hAnsi="Times New Roman"/>
          <w:color w:val="000000"/>
          <w:lang w:val="it-IT"/>
        </w:rPr>
        <w:t xml:space="preserve">(4) </w:t>
      </w:r>
      <w:bookmarkStart w:id="635" w:name="paragraf-16.odsek-4.text"/>
      <w:bookmarkEnd w:id="634"/>
      <w:r w:rsidRPr="0016243A">
        <w:rPr>
          <w:rFonts w:ascii="Times New Roman" w:hAnsi="Times New Roman"/>
          <w:color w:val="000000"/>
          <w:lang w:val="it-IT"/>
        </w:rPr>
        <w:t xml:space="preserve">Držiteľ povolenia na pestovanie maku siateho je povinný odovzdať spracovateľskej organizácii makovú slamu. Makovú slamu, ktorú neodovzdá spracovateľskej organizácii, je povinný zneškodniť zapracovaním do pôdy. </w:t>
      </w:r>
      <w:bookmarkEnd w:id="635"/>
    </w:p>
    <w:p w14:paraId="7566E5E4" w14:textId="77777777" w:rsidR="003A6A39" w:rsidRPr="0016243A" w:rsidRDefault="00C04696">
      <w:pPr>
        <w:spacing w:before="225" w:after="225" w:line="264" w:lineRule="auto"/>
        <w:ind w:left="345"/>
        <w:rPr>
          <w:lang w:val="it-IT"/>
        </w:rPr>
      </w:pPr>
      <w:bookmarkStart w:id="636" w:name="paragraf-16.odsek-5"/>
      <w:bookmarkEnd w:id="633"/>
      <w:r w:rsidRPr="0016243A">
        <w:rPr>
          <w:rFonts w:ascii="Times New Roman" w:hAnsi="Times New Roman"/>
          <w:color w:val="000000"/>
          <w:lang w:val="it-IT"/>
        </w:rPr>
        <w:t xml:space="preserve"> </w:t>
      </w:r>
      <w:bookmarkStart w:id="637" w:name="paragraf-16.odsek-5.oznacenie"/>
      <w:r w:rsidRPr="0016243A">
        <w:rPr>
          <w:rFonts w:ascii="Times New Roman" w:hAnsi="Times New Roman"/>
          <w:color w:val="000000"/>
          <w:lang w:val="it-IT"/>
        </w:rPr>
        <w:t xml:space="preserve">(5) </w:t>
      </w:r>
      <w:bookmarkStart w:id="638" w:name="paragraf-16.odsek-5.text"/>
      <w:bookmarkEnd w:id="637"/>
      <w:r w:rsidRPr="0016243A">
        <w:rPr>
          <w:rFonts w:ascii="Times New Roman" w:hAnsi="Times New Roman"/>
          <w:color w:val="000000"/>
          <w:lang w:val="it-IT"/>
        </w:rPr>
        <w:t xml:space="preserve">Každý pestovateľ maku siateho na potravinárske účely je povinný zabrániť zneužitiu makovej slamy na výrobu omamných a psychotropných látok. </w:t>
      </w:r>
      <w:bookmarkEnd w:id="638"/>
    </w:p>
    <w:p w14:paraId="078E5E78" w14:textId="77777777" w:rsidR="003A6A39" w:rsidRPr="0016243A" w:rsidRDefault="00C04696">
      <w:pPr>
        <w:spacing w:after="0" w:line="264" w:lineRule="auto"/>
        <w:ind w:left="345"/>
        <w:rPr>
          <w:lang w:val="it-IT"/>
        </w:rPr>
      </w:pPr>
      <w:bookmarkStart w:id="639" w:name="paragraf-16.odsek-6"/>
      <w:bookmarkEnd w:id="636"/>
      <w:r w:rsidRPr="0016243A">
        <w:rPr>
          <w:rFonts w:ascii="Times New Roman" w:hAnsi="Times New Roman"/>
          <w:color w:val="000000"/>
          <w:lang w:val="it-IT"/>
        </w:rPr>
        <w:t xml:space="preserve"> </w:t>
      </w:r>
      <w:bookmarkStart w:id="640" w:name="paragraf-16.odsek-6.oznacenie"/>
      <w:r w:rsidRPr="0016243A">
        <w:rPr>
          <w:rFonts w:ascii="Times New Roman" w:hAnsi="Times New Roman"/>
          <w:color w:val="000000"/>
          <w:lang w:val="it-IT"/>
        </w:rPr>
        <w:t xml:space="preserve">(6) </w:t>
      </w:r>
      <w:bookmarkStart w:id="641" w:name="paragraf-16.odsek-6.text"/>
      <w:bookmarkEnd w:id="640"/>
      <w:r w:rsidRPr="0016243A">
        <w:rPr>
          <w:rFonts w:ascii="Times New Roman" w:hAnsi="Times New Roman"/>
          <w:color w:val="000000"/>
          <w:lang w:val="it-IT"/>
        </w:rPr>
        <w:t xml:space="preserve">Zakazuje sa </w:t>
      </w:r>
      <w:bookmarkEnd w:id="641"/>
    </w:p>
    <w:p w14:paraId="7BCADC69" w14:textId="6C6FB8E1" w:rsidR="003A6A39" w:rsidRPr="0016243A" w:rsidRDefault="00C04696">
      <w:pPr>
        <w:spacing w:before="225" w:after="225" w:line="264" w:lineRule="auto"/>
        <w:ind w:left="420"/>
        <w:rPr>
          <w:lang w:val="it-IT"/>
        </w:rPr>
      </w:pPr>
      <w:bookmarkStart w:id="642" w:name="paragraf-16.odsek-6.pismeno-a"/>
      <w:r w:rsidRPr="0016243A">
        <w:rPr>
          <w:rFonts w:ascii="Times New Roman" w:hAnsi="Times New Roman"/>
          <w:color w:val="000000"/>
          <w:lang w:val="it-IT"/>
        </w:rPr>
        <w:t xml:space="preserve"> </w:t>
      </w:r>
      <w:bookmarkStart w:id="643" w:name="paragraf-16.odsek-6.pismeno-a.oznacenie"/>
      <w:r w:rsidRPr="0016243A">
        <w:rPr>
          <w:rFonts w:ascii="Times New Roman" w:hAnsi="Times New Roman"/>
          <w:color w:val="000000"/>
          <w:lang w:val="it-IT"/>
        </w:rPr>
        <w:t xml:space="preserve">a) </w:t>
      </w:r>
      <w:bookmarkStart w:id="644" w:name="paragraf-16.odsek-6.pismeno-a.text"/>
      <w:bookmarkEnd w:id="643"/>
      <w:r w:rsidRPr="0016243A">
        <w:rPr>
          <w:rFonts w:ascii="Times New Roman" w:hAnsi="Times New Roman"/>
          <w:color w:val="000000"/>
          <w:lang w:val="it-IT"/>
        </w:rPr>
        <w:t xml:space="preserve">vstupovať do porastu maku siateho; to neplatí pre držiteľa povolenia na pestovanie maku siateho, jeho odborného zástupcu a nimi poverenej osoby a </w:t>
      </w:r>
      <w:r w:rsidRPr="0016243A">
        <w:rPr>
          <w:rFonts w:ascii="Times New Roman" w:hAnsi="Times New Roman"/>
          <w:strike/>
          <w:color w:val="FF0000"/>
          <w:lang w:val="it-IT"/>
        </w:rPr>
        <w:t>zástupcov orgánov vykonávajúcich kontrolnú činnosť</w:t>
      </w:r>
      <w:r w:rsidR="0016243A" w:rsidRPr="0016243A">
        <w:rPr>
          <w:lang w:val="it-IT"/>
        </w:rPr>
        <w:t xml:space="preserve"> </w:t>
      </w:r>
      <w:r w:rsidR="0016243A" w:rsidRPr="0016243A">
        <w:rPr>
          <w:rFonts w:ascii="Times New Roman" w:hAnsi="Times New Roman"/>
          <w:color w:val="FF0000"/>
          <w:lang w:val="it-IT"/>
        </w:rPr>
        <w:t>orgánov, ktoré plnia úlohy v oblasti štátnej správy na úseku omamných a psychotropných látok (ďalej len „orgán vykonávajúci kontrolnú činnosť“)</w:t>
      </w:r>
      <w:r w:rsidRPr="0016243A">
        <w:rPr>
          <w:rFonts w:ascii="Times New Roman" w:hAnsi="Times New Roman"/>
          <w:color w:val="000000"/>
          <w:lang w:val="it-IT"/>
        </w:rPr>
        <w:t xml:space="preserve">, </w:t>
      </w:r>
      <w:bookmarkEnd w:id="644"/>
    </w:p>
    <w:p w14:paraId="3076988A" w14:textId="77777777" w:rsidR="003A6A39" w:rsidRPr="0016243A" w:rsidRDefault="00C04696">
      <w:pPr>
        <w:spacing w:before="225" w:after="225" w:line="264" w:lineRule="auto"/>
        <w:ind w:left="420"/>
        <w:rPr>
          <w:lang w:val="it-IT"/>
        </w:rPr>
      </w:pPr>
      <w:bookmarkStart w:id="645" w:name="paragraf-16.odsek-6.pismeno-b"/>
      <w:bookmarkEnd w:id="642"/>
      <w:r w:rsidRPr="0016243A">
        <w:rPr>
          <w:rFonts w:ascii="Times New Roman" w:hAnsi="Times New Roman"/>
          <w:color w:val="000000"/>
          <w:lang w:val="it-IT"/>
        </w:rPr>
        <w:t xml:space="preserve"> </w:t>
      </w:r>
      <w:bookmarkStart w:id="646" w:name="paragraf-16.odsek-6.pismeno-b.oznacenie"/>
      <w:r w:rsidRPr="0016243A">
        <w:rPr>
          <w:rFonts w:ascii="Times New Roman" w:hAnsi="Times New Roman"/>
          <w:color w:val="000000"/>
          <w:lang w:val="it-IT"/>
        </w:rPr>
        <w:t xml:space="preserve">b) </w:t>
      </w:r>
      <w:bookmarkStart w:id="647" w:name="paragraf-16.odsek-6.pismeno-b.text"/>
      <w:bookmarkEnd w:id="646"/>
      <w:r w:rsidRPr="0016243A">
        <w:rPr>
          <w:rFonts w:ascii="Times New Roman" w:hAnsi="Times New Roman"/>
          <w:color w:val="000000"/>
          <w:lang w:val="it-IT"/>
        </w:rPr>
        <w:t xml:space="preserve">narezávať alebo zbierať tobolky maku siateho v mliečnej zrelosti. </w:t>
      </w:r>
      <w:bookmarkEnd w:id="647"/>
    </w:p>
    <w:p w14:paraId="50C6AB4A" w14:textId="77777777" w:rsidR="003A6A39" w:rsidRPr="0016243A" w:rsidRDefault="00C04696">
      <w:pPr>
        <w:spacing w:after="0" w:line="264" w:lineRule="auto"/>
        <w:ind w:left="345"/>
        <w:rPr>
          <w:lang w:val="it-IT"/>
        </w:rPr>
      </w:pPr>
      <w:bookmarkStart w:id="648" w:name="paragraf-16.odsek-7"/>
      <w:bookmarkEnd w:id="639"/>
      <w:bookmarkEnd w:id="645"/>
      <w:r w:rsidRPr="0016243A">
        <w:rPr>
          <w:rFonts w:ascii="Times New Roman" w:hAnsi="Times New Roman"/>
          <w:color w:val="000000"/>
          <w:lang w:val="it-IT"/>
        </w:rPr>
        <w:t xml:space="preserve"> </w:t>
      </w:r>
      <w:bookmarkStart w:id="649" w:name="paragraf-16.odsek-7.oznacenie"/>
      <w:r w:rsidRPr="0016243A">
        <w:rPr>
          <w:rFonts w:ascii="Times New Roman" w:hAnsi="Times New Roman"/>
          <w:color w:val="000000"/>
          <w:lang w:val="it-IT"/>
        </w:rPr>
        <w:t xml:space="preserve">(7) </w:t>
      </w:r>
      <w:bookmarkStart w:id="650" w:name="paragraf-16.odsek-7.text"/>
      <w:bookmarkEnd w:id="649"/>
      <w:r w:rsidRPr="0016243A">
        <w:rPr>
          <w:rFonts w:ascii="Times New Roman" w:hAnsi="Times New Roman"/>
          <w:color w:val="000000"/>
          <w:lang w:val="it-IT"/>
        </w:rPr>
        <w:t xml:space="preserve">Držiteľ povolenia na pestovanie maku siateho na začiatku každej pestovateľskej sezóny, najneskôr do 15. februára príslušného roka, predkladá ministerstvu </w:t>
      </w:r>
      <w:bookmarkEnd w:id="650"/>
    </w:p>
    <w:p w14:paraId="70A628D2" w14:textId="77777777" w:rsidR="003A6A39" w:rsidRPr="0016243A" w:rsidRDefault="00C04696">
      <w:pPr>
        <w:spacing w:before="225" w:after="225" w:line="264" w:lineRule="auto"/>
        <w:ind w:left="420"/>
        <w:rPr>
          <w:lang w:val="it-IT"/>
        </w:rPr>
      </w:pPr>
      <w:bookmarkStart w:id="651" w:name="paragraf-16.odsek-7.pismeno-a"/>
      <w:r w:rsidRPr="0016243A">
        <w:rPr>
          <w:rFonts w:ascii="Times New Roman" w:hAnsi="Times New Roman"/>
          <w:color w:val="000000"/>
          <w:lang w:val="it-IT"/>
        </w:rPr>
        <w:t xml:space="preserve"> </w:t>
      </w:r>
      <w:bookmarkStart w:id="652" w:name="paragraf-16.odsek-7.pismeno-a.oznacenie"/>
      <w:r w:rsidRPr="0016243A">
        <w:rPr>
          <w:rFonts w:ascii="Times New Roman" w:hAnsi="Times New Roman"/>
          <w:color w:val="000000"/>
          <w:lang w:val="it-IT"/>
        </w:rPr>
        <w:t xml:space="preserve">a) </w:t>
      </w:r>
      <w:bookmarkStart w:id="653" w:name="paragraf-16.odsek-7.pismeno-a.text"/>
      <w:bookmarkEnd w:id="652"/>
      <w:r w:rsidRPr="0016243A">
        <w:rPr>
          <w:rFonts w:ascii="Times New Roman" w:hAnsi="Times New Roman"/>
          <w:color w:val="000000"/>
          <w:lang w:val="it-IT"/>
        </w:rPr>
        <w:t xml:space="preserve">potvrdenie spracovateľskej organizácie o odbere úrody makovej slamy s uvedením osevnej plochy maku siateho alebo vyhlásenie držiteľa povolenia na pestovanie maku siateho o zabezpečení zneškodnenia makovej slamy bezodkladným zapracovaním do pôdy, </w:t>
      </w:r>
      <w:bookmarkEnd w:id="653"/>
    </w:p>
    <w:p w14:paraId="3178F28E" w14:textId="77777777" w:rsidR="003A6A39" w:rsidRPr="0016243A" w:rsidRDefault="00C04696">
      <w:pPr>
        <w:spacing w:before="225" w:after="225" w:line="264" w:lineRule="auto"/>
        <w:ind w:left="420"/>
        <w:rPr>
          <w:lang w:val="it-IT"/>
        </w:rPr>
      </w:pPr>
      <w:bookmarkStart w:id="654" w:name="paragraf-16.odsek-7.pismeno-b"/>
      <w:bookmarkEnd w:id="651"/>
      <w:r w:rsidRPr="0016243A">
        <w:rPr>
          <w:rFonts w:ascii="Times New Roman" w:hAnsi="Times New Roman"/>
          <w:color w:val="000000"/>
          <w:lang w:val="it-IT"/>
        </w:rPr>
        <w:t xml:space="preserve"> </w:t>
      </w:r>
      <w:bookmarkStart w:id="655" w:name="paragraf-16.odsek-7.pismeno-b.oznacenie"/>
      <w:r w:rsidRPr="0016243A">
        <w:rPr>
          <w:rFonts w:ascii="Times New Roman" w:hAnsi="Times New Roman"/>
          <w:color w:val="000000"/>
          <w:lang w:val="it-IT"/>
        </w:rPr>
        <w:t xml:space="preserve">b) </w:t>
      </w:r>
      <w:bookmarkStart w:id="656" w:name="paragraf-16.odsek-7.pismeno-b.text"/>
      <w:bookmarkEnd w:id="655"/>
      <w:r w:rsidRPr="0016243A">
        <w:rPr>
          <w:rFonts w:ascii="Times New Roman" w:hAnsi="Times New Roman"/>
          <w:color w:val="000000"/>
          <w:lang w:val="it-IT"/>
        </w:rPr>
        <w:t xml:space="preserve">vyhlásenie o plánovanej výmere osevnej plochy maku siateho v pestovateľskej sezóne, ktorá nesmie prekročiť výmeru osevnej plochy uvedenú v povolení na pestovanie maku siateho, s uvedením katastrálneho územia a parcelného čísla pozemku, </w:t>
      </w:r>
      <w:bookmarkEnd w:id="656"/>
    </w:p>
    <w:p w14:paraId="07FE0B94" w14:textId="77777777" w:rsidR="003A6A39" w:rsidRPr="0016243A" w:rsidRDefault="00C04696">
      <w:pPr>
        <w:spacing w:before="225" w:after="225" w:line="264" w:lineRule="auto"/>
        <w:ind w:left="420"/>
        <w:rPr>
          <w:lang w:val="it-IT"/>
        </w:rPr>
      </w:pPr>
      <w:bookmarkStart w:id="657" w:name="paragraf-16.odsek-7.pismeno-c"/>
      <w:bookmarkEnd w:id="654"/>
      <w:r w:rsidRPr="0016243A">
        <w:rPr>
          <w:rFonts w:ascii="Times New Roman" w:hAnsi="Times New Roman"/>
          <w:color w:val="000000"/>
          <w:lang w:val="it-IT"/>
        </w:rPr>
        <w:t xml:space="preserve"> </w:t>
      </w:r>
      <w:bookmarkStart w:id="658" w:name="paragraf-16.odsek-7.pismeno-c.oznacenie"/>
      <w:r w:rsidRPr="0016243A">
        <w:rPr>
          <w:rFonts w:ascii="Times New Roman" w:hAnsi="Times New Roman"/>
          <w:color w:val="000000"/>
          <w:lang w:val="it-IT"/>
        </w:rPr>
        <w:t xml:space="preserve">c) </w:t>
      </w:r>
      <w:bookmarkStart w:id="659" w:name="paragraf-16.odsek-7.pismeno-c.text"/>
      <w:bookmarkEnd w:id="658"/>
      <w:r w:rsidRPr="0016243A">
        <w:rPr>
          <w:rFonts w:ascii="Times New Roman" w:hAnsi="Times New Roman"/>
          <w:color w:val="000000"/>
          <w:lang w:val="it-IT"/>
        </w:rPr>
        <w:t xml:space="preserve">vyhlásenie, že v príslušnom roku nebude pestovať mak siaty; v takom prípade doklady podľa písmen a) a b) nepredkladá. </w:t>
      </w:r>
      <w:bookmarkEnd w:id="659"/>
    </w:p>
    <w:p w14:paraId="380EE603" w14:textId="77777777" w:rsidR="003A6A39" w:rsidRPr="0016243A" w:rsidRDefault="00C04696">
      <w:pPr>
        <w:spacing w:before="225" w:after="225" w:line="264" w:lineRule="auto"/>
        <w:ind w:left="345"/>
        <w:rPr>
          <w:lang w:val="it-IT"/>
        </w:rPr>
      </w:pPr>
      <w:bookmarkStart w:id="660" w:name="paragraf-16.odsek-8"/>
      <w:bookmarkEnd w:id="648"/>
      <w:bookmarkEnd w:id="657"/>
      <w:r w:rsidRPr="0016243A">
        <w:rPr>
          <w:rFonts w:ascii="Times New Roman" w:hAnsi="Times New Roman"/>
          <w:color w:val="000000"/>
          <w:lang w:val="it-IT"/>
        </w:rPr>
        <w:t xml:space="preserve"> </w:t>
      </w:r>
      <w:bookmarkStart w:id="661" w:name="paragraf-16.odsek-8.oznacenie"/>
      <w:r w:rsidRPr="0016243A">
        <w:rPr>
          <w:rFonts w:ascii="Times New Roman" w:hAnsi="Times New Roman"/>
          <w:color w:val="000000"/>
          <w:lang w:val="it-IT"/>
        </w:rPr>
        <w:t xml:space="preserve">(8) </w:t>
      </w:r>
      <w:bookmarkStart w:id="662" w:name="paragraf-16.odsek-8.text"/>
      <w:bookmarkEnd w:id="661"/>
      <w:r w:rsidRPr="0016243A">
        <w:rPr>
          <w:rFonts w:ascii="Times New Roman" w:hAnsi="Times New Roman"/>
          <w:color w:val="000000"/>
          <w:lang w:val="it-IT"/>
        </w:rPr>
        <w:t xml:space="preserve">Držiteľ povolenia na pestovanie maku siateho je povinný bezodkladne po zistení poškodenia porastu nepovolanou osobou oznámiť túto skutočnosť orgánom činným v trestnom konaní. </w:t>
      </w:r>
      <w:bookmarkEnd w:id="662"/>
    </w:p>
    <w:p w14:paraId="2E9AD23D" w14:textId="77777777" w:rsidR="003A6A39" w:rsidRPr="0016243A" w:rsidRDefault="00C04696">
      <w:pPr>
        <w:spacing w:before="225" w:after="225" w:line="264" w:lineRule="auto"/>
        <w:ind w:left="270"/>
        <w:jc w:val="center"/>
        <w:rPr>
          <w:lang w:val="it-IT"/>
        </w:rPr>
      </w:pPr>
      <w:bookmarkStart w:id="663" w:name="paragraf-16a.oznacenie"/>
      <w:bookmarkStart w:id="664" w:name="paragraf-16a"/>
      <w:bookmarkEnd w:id="622"/>
      <w:bookmarkEnd w:id="660"/>
      <w:r w:rsidRPr="0016243A">
        <w:rPr>
          <w:rFonts w:ascii="Times New Roman" w:hAnsi="Times New Roman"/>
          <w:b/>
          <w:color w:val="000000"/>
          <w:lang w:val="it-IT"/>
        </w:rPr>
        <w:lastRenderedPageBreak/>
        <w:t xml:space="preserve"> § 16a </w:t>
      </w:r>
    </w:p>
    <w:p w14:paraId="04803D23" w14:textId="77777777" w:rsidR="003A6A39" w:rsidRPr="0016243A" w:rsidRDefault="00C04696">
      <w:pPr>
        <w:spacing w:before="225" w:after="225" w:line="264" w:lineRule="auto"/>
        <w:ind w:left="270"/>
        <w:jc w:val="center"/>
        <w:rPr>
          <w:lang w:val="it-IT"/>
        </w:rPr>
      </w:pPr>
      <w:bookmarkStart w:id="665" w:name="paragraf-16a.nadpis"/>
      <w:bookmarkEnd w:id="663"/>
      <w:r w:rsidRPr="0016243A">
        <w:rPr>
          <w:rFonts w:ascii="Times New Roman" w:hAnsi="Times New Roman"/>
          <w:b/>
          <w:color w:val="000000"/>
          <w:lang w:val="it-IT"/>
        </w:rPr>
        <w:t xml:space="preserve"> Zoznam rizikových látok </w:t>
      </w:r>
    </w:p>
    <w:p w14:paraId="46B62C6D" w14:textId="77777777" w:rsidR="003A6A39" w:rsidRPr="0016243A" w:rsidRDefault="00C04696">
      <w:pPr>
        <w:spacing w:before="225" w:after="225" w:line="264" w:lineRule="auto"/>
        <w:ind w:left="345"/>
        <w:rPr>
          <w:lang w:val="it-IT"/>
        </w:rPr>
      </w:pPr>
      <w:bookmarkStart w:id="666" w:name="paragraf-16a.odsek-1"/>
      <w:bookmarkEnd w:id="665"/>
      <w:r w:rsidRPr="0016243A">
        <w:rPr>
          <w:rFonts w:ascii="Times New Roman" w:hAnsi="Times New Roman"/>
          <w:color w:val="000000"/>
          <w:lang w:val="it-IT"/>
        </w:rPr>
        <w:t xml:space="preserve"> </w:t>
      </w:r>
      <w:bookmarkStart w:id="667" w:name="paragraf-16a.odsek-1.oznacenie"/>
      <w:r w:rsidRPr="0016243A">
        <w:rPr>
          <w:rFonts w:ascii="Times New Roman" w:hAnsi="Times New Roman"/>
          <w:color w:val="000000"/>
          <w:lang w:val="it-IT"/>
        </w:rPr>
        <w:t xml:space="preserve">(1) </w:t>
      </w:r>
      <w:bookmarkStart w:id="668" w:name="paragraf-16a.odsek-1.text"/>
      <w:bookmarkEnd w:id="667"/>
      <w:r w:rsidRPr="0016243A">
        <w:rPr>
          <w:rFonts w:ascii="Times New Roman" w:hAnsi="Times New Roman"/>
          <w:color w:val="000000"/>
          <w:lang w:val="it-IT"/>
        </w:rPr>
        <w:t xml:space="preserve">Riziková látka sa zaradí do zoznamu rizikových látok, ak je odôvodnené podozrenie, že sa zneužíva na trvalé alebo ojedinelé úmyselné a nadmerné užívanie, ktoré je sprevádzané škodlivými fyzickými reakciami alebo duševnými reakciami. </w:t>
      </w:r>
      <w:bookmarkEnd w:id="668"/>
    </w:p>
    <w:p w14:paraId="55D31ABA" w14:textId="77777777" w:rsidR="003A6A39" w:rsidRPr="0016243A" w:rsidRDefault="00C04696">
      <w:pPr>
        <w:spacing w:before="225" w:after="225" w:line="264" w:lineRule="auto"/>
        <w:ind w:left="345"/>
        <w:rPr>
          <w:lang w:val="it-IT"/>
        </w:rPr>
      </w:pPr>
      <w:bookmarkStart w:id="669" w:name="paragraf-16a.odsek-2"/>
      <w:bookmarkEnd w:id="666"/>
      <w:r w:rsidRPr="0016243A">
        <w:rPr>
          <w:rFonts w:ascii="Times New Roman" w:hAnsi="Times New Roman"/>
          <w:color w:val="000000"/>
          <w:lang w:val="it-IT"/>
        </w:rPr>
        <w:t xml:space="preserve"> </w:t>
      </w:r>
      <w:bookmarkStart w:id="670" w:name="paragraf-16a.odsek-2.oznacenie"/>
      <w:r w:rsidRPr="0016243A">
        <w:rPr>
          <w:rFonts w:ascii="Times New Roman" w:hAnsi="Times New Roman"/>
          <w:color w:val="000000"/>
          <w:lang w:val="it-IT"/>
        </w:rPr>
        <w:t xml:space="preserve">(2) </w:t>
      </w:r>
      <w:bookmarkEnd w:id="670"/>
      <w:r w:rsidRPr="0016243A">
        <w:rPr>
          <w:rFonts w:ascii="Times New Roman" w:hAnsi="Times New Roman"/>
          <w:color w:val="000000"/>
          <w:lang w:val="it-IT"/>
        </w:rPr>
        <w:t xml:space="preserve">Ak sa preukáže, že riziková látka má vlastnosti omamnej látky alebo psychotropnej látky, zaradí sa do zoznamu omamných látok a psychotropných látok uvedeného v </w:t>
      </w:r>
      <w:hyperlink w:anchor="prilohy.priloha-priloha_c_1_k_zakonu_c_139_1998_z_z">
        <w:r w:rsidRPr="0016243A">
          <w:rPr>
            <w:rFonts w:ascii="Times New Roman" w:hAnsi="Times New Roman"/>
            <w:color w:val="0000FF"/>
            <w:u w:val="single"/>
            <w:lang w:val="it-IT"/>
          </w:rPr>
          <w:t>prílohe č. 1</w:t>
        </w:r>
      </w:hyperlink>
      <w:bookmarkStart w:id="671" w:name="paragraf-16a.odsek-2.text"/>
      <w:r w:rsidRPr="0016243A">
        <w:rPr>
          <w:rFonts w:ascii="Times New Roman" w:hAnsi="Times New Roman"/>
          <w:color w:val="000000"/>
          <w:lang w:val="it-IT"/>
        </w:rPr>
        <w:t xml:space="preserve"> a súčasne sa vyradí zo zoznamu rizikových látok. </w:t>
      </w:r>
      <w:bookmarkEnd w:id="671"/>
    </w:p>
    <w:p w14:paraId="1EB53634" w14:textId="77777777" w:rsidR="003A6A39" w:rsidRPr="0016243A" w:rsidRDefault="00C04696">
      <w:pPr>
        <w:spacing w:before="225" w:after="225" w:line="264" w:lineRule="auto"/>
        <w:ind w:left="345"/>
        <w:rPr>
          <w:lang w:val="it-IT"/>
        </w:rPr>
      </w:pPr>
      <w:bookmarkStart w:id="672" w:name="paragraf-16a.odsek-3"/>
      <w:bookmarkEnd w:id="669"/>
      <w:r w:rsidRPr="0016243A">
        <w:rPr>
          <w:rFonts w:ascii="Times New Roman" w:hAnsi="Times New Roman"/>
          <w:color w:val="000000"/>
          <w:lang w:val="it-IT"/>
        </w:rPr>
        <w:t xml:space="preserve"> </w:t>
      </w:r>
      <w:bookmarkStart w:id="673" w:name="paragraf-16a.odsek-3.oznacenie"/>
      <w:r w:rsidRPr="0016243A">
        <w:rPr>
          <w:rFonts w:ascii="Times New Roman" w:hAnsi="Times New Roman"/>
          <w:color w:val="000000"/>
          <w:lang w:val="it-IT"/>
        </w:rPr>
        <w:t xml:space="preserve">(3) </w:t>
      </w:r>
      <w:bookmarkStart w:id="674" w:name="paragraf-16a.odsek-3.text"/>
      <w:bookmarkEnd w:id="673"/>
      <w:r w:rsidRPr="0016243A">
        <w:rPr>
          <w:rFonts w:ascii="Times New Roman" w:hAnsi="Times New Roman"/>
          <w:color w:val="000000"/>
          <w:lang w:val="it-IT"/>
        </w:rPr>
        <w:t xml:space="preserve">Ak sa preukáže, že riziková látka nemá vlastnosti omamnej látky alebo psychotropnej látky, vyradí sa zo zoznamu rizikových látok. </w:t>
      </w:r>
      <w:bookmarkEnd w:id="674"/>
    </w:p>
    <w:p w14:paraId="28ED1A32" w14:textId="77777777" w:rsidR="003A6A39" w:rsidRPr="0016243A" w:rsidRDefault="00C04696">
      <w:pPr>
        <w:spacing w:before="225" w:after="225" w:line="264" w:lineRule="auto"/>
        <w:ind w:left="345"/>
        <w:rPr>
          <w:lang w:val="it-IT"/>
        </w:rPr>
      </w:pPr>
      <w:bookmarkStart w:id="675" w:name="paragraf-16a.odsek-4"/>
      <w:bookmarkEnd w:id="672"/>
      <w:r w:rsidRPr="0016243A">
        <w:rPr>
          <w:rFonts w:ascii="Times New Roman" w:hAnsi="Times New Roman"/>
          <w:color w:val="000000"/>
          <w:lang w:val="it-IT"/>
        </w:rPr>
        <w:t xml:space="preserve"> </w:t>
      </w:r>
      <w:bookmarkStart w:id="676" w:name="paragraf-16a.odsek-4.oznacenie"/>
      <w:r w:rsidRPr="0016243A">
        <w:rPr>
          <w:rFonts w:ascii="Times New Roman" w:hAnsi="Times New Roman"/>
          <w:color w:val="000000"/>
          <w:lang w:val="it-IT"/>
        </w:rPr>
        <w:t xml:space="preserve">(4) </w:t>
      </w:r>
      <w:bookmarkStart w:id="677" w:name="paragraf-16a.odsek-4.text"/>
      <w:bookmarkEnd w:id="676"/>
      <w:r w:rsidRPr="0016243A">
        <w:rPr>
          <w:rFonts w:ascii="Times New Roman" w:hAnsi="Times New Roman"/>
          <w:color w:val="000000"/>
          <w:lang w:val="it-IT"/>
        </w:rPr>
        <w:t xml:space="preserve">Zoznam rizikových látok ustanoví všeobecne záväzný právny predpis, ktorý vydá ministerstvo. </w:t>
      </w:r>
      <w:bookmarkEnd w:id="677"/>
    </w:p>
    <w:bookmarkEnd w:id="117"/>
    <w:bookmarkEnd w:id="664"/>
    <w:bookmarkEnd w:id="675"/>
    <w:p w14:paraId="2B12B793" w14:textId="77777777" w:rsidR="003A6A39" w:rsidRPr="0016243A" w:rsidRDefault="003A6A39">
      <w:pPr>
        <w:spacing w:after="0"/>
        <w:ind w:left="120"/>
        <w:rPr>
          <w:lang w:val="it-IT"/>
        </w:rPr>
      </w:pPr>
    </w:p>
    <w:p w14:paraId="081939DA" w14:textId="77777777" w:rsidR="003A6A39" w:rsidRPr="0016243A" w:rsidRDefault="00C04696">
      <w:pPr>
        <w:spacing w:before="300" w:after="0" w:line="264" w:lineRule="auto"/>
        <w:ind w:left="195"/>
        <w:rPr>
          <w:lang w:val="it-IT"/>
        </w:rPr>
      </w:pPr>
      <w:bookmarkStart w:id="678" w:name="predpis.cast-tretia.oznacenie"/>
      <w:bookmarkStart w:id="679" w:name="predpis.cast-tretia"/>
      <w:r w:rsidRPr="0016243A">
        <w:rPr>
          <w:rFonts w:ascii="Times New Roman" w:hAnsi="Times New Roman"/>
          <w:color w:val="000000"/>
          <w:lang w:val="it-IT"/>
        </w:rPr>
        <w:t xml:space="preserve"> TRETIA ČASŤ </w:t>
      </w:r>
    </w:p>
    <w:p w14:paraId="4ACD238E" w14:textId="77777777" w:rsidR="003A6A39" w:rsidRPr="0016243A" w:rsidRDefault="00C04696">
      <w:pPr>
        <w:spacing w:after="0" w:line="264" w:lineRule="auto"/>
        <w:ind w:left="195"/>
        <w:rPr>
          <w:lang w:val="it-IT"/>
        </w:rPr>
      </w:pPr>
      <w:bookmarkStart w:id="680" w:name="predpis.cast-tretia.nadpis"/>
      <w:bookmarkEnd w:id="678"/>
      <w:r w:rsidRPr="0016243A">
        <w:rPr>
          <w:rFonts w:ascii="Times New Roman" w:hAnsi="Times New Roman"/>
          <w:b/>
          <w:color w:val="000000"/>
          <w:lang w:val="it-IT"/>
        </w:rPr>
        <w:t xml:space="preserve"> SPOLOČNÉ USTANOVENIA O OMAMNÝCH A PSYCHOTROPNÝCH LÁTKACH </w:t>
      </w:r>
    </w:p>
    <w:p w14:paraId="3AD9E3BD" w14:textId="77777777" w:rsidR="003A6A39" w:rsidRPr="0016243A" w:rsidRDefault="00C04696">
      <w:pPr>
        <w:spacing w:before="225" w:after="225" w:line="264" w:lineRule="auto"/>
        <w:ind w:left="270"/>
        <w:jc w:val="center"/>
        <w:rPr>
          <w:lang w:val="it-IT"/>
        </w:rPr>
      </w:pPr>
      <w:bookmarkStart w:id="681" w:name="paragraf-17.oznacenie"/>
      <w:bookmarkStart w:id="682" w:name="paragraf-17"/>
      <w:bookmarkEnd w:id="680"/>
      <w:r w:rsidRPr="0016243A">
        <w:rPr>
          <w:rFonts w:ascii="Times New Roman" w:hAnsi="Times New Roman"/>
          <w:b/>
          <w:color w:val="000000"/>
          <w:lang w:val="it-IT"/>
        </w:rPr>
        <w:t xml:space="preserve"> § 17 </w:t>
      </w:r>
    </w:p>
    <w:p w14:paraId="5402ABBE" w14:textId="77777777" w:rsidR="003A6A39" w:rsidRPr="0016243A" w:rsidRDefault="00C04696">
      <w:pPr>
        <w:spacing w:before="225" w:after="225" w:line="264" w:lineRule="auto"/>
        <w:ind w:left="270"/>
        <w:jc w:val="center"/>
        <w:rPr>
          <w:lang w:val="it-IT"/>
        </w:rPr>
      </w:pPr>
      <w:bookmarkStart w:id="683" w:name="paragraf-17.nadpis"/>
      <w:bookmarkEnd w:id="681"/>
      <w:r w:rsidRPr="0016243A">
        <w:rPr>
          <w:rFonts w:ascii="Times New Roman" w:hAnsi="Times New Roman"/>
          <w:b/>
          <w:color w:val="000000"/>
          <w:lang w:val="it-IT"/>
        </w:rPr>
        <w:t xml:space="preserve"> Odhad množstva spotreby, výroby a skladovania omamných látok </w:t>
      </w:r>
    </w:p>
    <w:p w14:paraId="058368F3" w14:textId="77777777" w:rsidR="003A6A39" w:rsidRPr="0016243A" w:rsidRDefault="00C04696">
      <w:pPr>
        <w:spacing w:after="0" w:line="264" w:lineRule="auto"/>
        <w:ind w:left="345"/>
        <w:rPr>
          <w:lang w:val="it-IT"/>
        </w:rPr>
      </w:pPr>
      <w:bookmarkStart w:id="684" w:name="paragraf-17.odsek-1"/>
      <w:bookmarkEnd w:id="683"/>
      <w:r w:rsidRPr="0016243A">
        <w:rPr>
          <w:rFonts w:ascii="Times New Roman" w:hAnsi="Times New Roman"/>
          <w:color w:val="000000"/>
          <w:lang w:val="it-IT"/>
        </w:rPr>
        <w:t xml:space="preserve"> </w:t>
      </w:r>
      <w:bookmarkStart w:id="685" w:name="paragraf-17.odsek-1.oznacenie"/>
      <w:r w:rsidRPr="0016243A">
        <w:rPr>
          <w:rFonts w:ascii="Times New Roman" w:hAnsi="Times New Roman"/>
          <w:color w:val="000000"/>
          <w:lang w:val="it-IT"/>
        </w:rPr>
        <w:t xml:space="preserve">(1) </w:t>
      </w:r>
      <w:bookmarkStart w:id="686" w:name="paragraf-17.odsek-1.text"/>
      <w:bookmarkEnd w:id="685"/>
      <w:r w:rsidRPr="0016243A">
        <w:rPr>
          <w:rFonts w:ascii="Times New Roman" w:hAnsi="Times New Roman"/>
          <w:color w:val="000000"/>
          <w:lang w:val="it-IT"/>
        </w:rPr>
        <w:t xml:space="preserve">Ministerstvo je povinné oznámiť medzinárodnému úradu každý rok do 30. júna odhad množstva omamných látok, ktoré budú v nasledujúcom roku spotrebované, vyrobené a skladované v takomto členení: </w:t>
      </w:r>
      <w:bookmarkEnd w:id="686"/>
    </w:p>
    <w:p w14:paraId="1D5DEC59" w14:textId="77777777" w:rsidR="003A6A39" w:rsidRPr="0016243A" w:rsidRDefault="00C04696">
      <w:pPr>
        <w:spacing w:before="225" w:after="225" w:line="264" w:lineRule="auto"/>
        <w:ind w:left="420"/>
        <w:rPr>
          <w:lang w:val="it-IT"/>
        </w:rPr>
      </w:pPr>
      <w:bookmarkStart w:id="687" w:name="paragraf-17.odsek-1.pismeno-a"/>
      <w:r w:rsidRPr="0016243A">
        <w:rPr>
          <w:rFonts w:ascii="Times New Roman" w:hAnsi="Times New Roman"/>
          <w:color w:val="000000"/>
          <w:lang w:val="it-IT"/>
        </w:rPr>
        <w:t xml:space="preserve"> </w:t>
      </w:r>
      <w:bookmarkStart w:id="688" w:name="paragraf-17.odsek-1.pismeno-a.oznacenie"/>
      <w:r w:rsidRPr="0016243A">
        <w:rPr>
          <w:rFonts w:ascii="Times New Roman" w:hAnsi="Times New Roman"/>
          <w:color w:val="000000"/>
          <w:lang w:val="it-IT"/>
        </w:rPr>
        <w:t xml:space="preserve">a) </w:t>
      </w:r>
      <w:bookmarkStart w:id="689" w:name="paragraf-17.odsek-1.pismeno-a.text"/>
      <w:bookmarkEnd w:id="688"/>
      <w:r w:rsidRPr="0016243A">
        <w:rPr>
          <w:rFonts w:ascii="Times New Roman" w:hAnsi="Times New Roman"/>
          <w:color w:val="000000"/>
          <w:lang w:val="it-IT"/>
        </w:rPr>
        <w:t xml:space="preserve">spotrebované omamné látky I., II. a III. skupiny; </w:t>
      </w:r>
      <w:bookmarkEnd w:id="689"/>
    </w:p>
    <w:p w14:paraId="3740E368" w14:textId="77777777" w:rsidR="003A6A39" w:rsidRPr="0016243A" w:rsidRDefault="00C04696">
      <w:pPr>
        <w:spacing w:after="0" w:line="264" w:lineRule="auto"/>
        <w:ind w:left="420"/>
        <w:rPr>
          <w:lang w:val="it-IT"/>
        </w:rPr>
      </w:pPr>
      <w:bookmarkStart w:id="690" w:name="paragraf-17.odsek-1.pismeno-b"/>
      <w:bookmarkEnd w:id="687"/>
      <w:r w:rsidRPr="0016243A">
        <w:rPr>
          <w:rFonts w:ascii="Times New Roman" w:hAnsi="Times New Roman"/>
          <w:color w:val="000000"/>
          <w:lang w:val="it-IT"/>
        </w:rPr>
        <w:t xml:space="preserve"> </w:t>
      </w:r>
      <w:bookmarkStart w:id="691" w:name="paragraf-17.odsek-1.pismeno-b.oznacenie"/>
      <w:r w:rsidRPr="0016243A">
        <w:rPr>
          <w:rFonts w:ascii="Times New Roman" w:hAnsi="Times New Roman"/>
          <w:color w:val="000000"/>
          <w:lang w:val="it-IT"/>
        </w:rPr>
        <w:t xml:space="preserve">b) </w:t>
      </w:r>
      <w:bookmarkStart w:id="692" w:name="paragraf-17.odsek-1.pismeno-b.text"/>
      <w:bookmarkEnd w:id="691"/>
      <w:r w:rsidRPr="0016243A">
        <w:rPr>
          <w:rFonts w:ascii="Times New Roman" w:hAnsi="Times New Roman"/>
          <w:color w:val="000000"/>
          <w:lang w:val="it-IT"/>
        </w:rPr>
        <w:t xml:space="preserve">vyrobené omamné látky, ktoré budú použité </w:t>
      </w:r>
      <w:bookmarkEnd w:id="692"/>
    </w:p>
    <w:p w14:paraId="4F60D4C9" w14:textId="77777777" w:rsidR="003A6A39" w:rsidRPr="0016243A" w:rsidRDefault="00C04696">
      <w:pPr>
        <w:spacing w:before="225" w:after="225" w:line="264" w:lineRule="auto"/>
        <w:ind w:left="495"/>
        <w:rPr>
          <w:lang w:val="it-IT"/>
        </w:rPr>
      </w:pPr>
      <w:bookmarkStart w:id="693" w:name="paragraf-17.odsek-1.pismeno-b.bod-1"/>
      <w:r w:rsidRPr="0016243A">
        <w:rPr>
          <w:rFonts w:ascii="Times New Roman" w:hAnsi="Times New Roman"/>
          <w:color w:val="000000"/>
          <w:lang w:val="it-IT"/>
        </w:rPr>
        <w:t xml:space="preserve"> </w:t>
      </w:r>
      <w:bookmarkStart w:id="694" w:name="paragraf-17.odsek-1.pismeno-b.bod-1.ozna"/>
      <w:r w:rsidRPr="0016243A">
        <w:rPr>
          <w:rFonts w:ascii="Times New Roman" w:hAnsi="Times New Roman"/>
          <w:color w:val="000000"/>
          <w:lang w:val="it-IT"/>
        </w:rPr>
        <w:t xml:space="preserve">1. </w:t>
      </w:r>
      <w:bookmarkStart w:id="695" w:name="paragraf-17.odsek-1.pismeno-b.bod-1.text"/>
      <w:bookmarkEnd w:id="694"/>
      <w:r w:rsidRPr="0016243A">
        <w:rPr>
          <w:rFonts w:ascii="Times New Roman" w:hAnsi="Times New Roman"/>
          <w:color w:val="000000"/>
          <w:lang w:val="it-IT"/>
        </w:rPr>
        <w:t xml:space="preserve">na výrobu iných omamných látok, </w:t>
      </w:r>
      <w:bookmarkEnd w:id="695"/>
    </w:p>
    <w:p w14:paraId="50D01236" w14:textId="77777777" w:rsidR="003A6A39" w:rsidRPr="0016243A" w:rsidRDefault="00C04696">
      <w:pPr>
        <w:spacing w:before="225" w:after="225" w:line="264" w:lineRule="auto"/>
        <w:ind w:left="495"/>
        <w:rPr>
          <w:lang w:val="it-IT"/>
        </w:rPr>
      </w:pPr>
      <w:bookmarkStart w:id="696" w:name="paragraf-17.odsek-1.pismeno-b.bod-2"/>
      <w:bookmarkEnd w:id="693"/>
      <w:r w:rsidRPr="0016243A">
        <w:rPr>
          <w:rFonts w:ascii="Times New Roman" w:hAnsi="Times New Roman"/>
          <w:color w:val="000000"/>
          <w:lang w:val="it-IT"/>
        </w:rPr>
        <w:t xml:space="preserve"> </w:t>
      </w:r>
      <w:bookmarkStart w:id="697" w:name="paragraf-17.odsek-1.pismeno-b.bod-2.ozna"/>
      <w:r w:rsidRPr="0016243A">
        <w:rPr>
          <w:rFonts w:ascii="Times New Roman" w:hAnsi="Times New Roman"/>
          <w:color w:val="000000"/>
          <w:lang w:val="it-IT"/>
        </w:rPr>
        <w:t xml:space="preserve">2. </w:t>
      </w:r>
      <w:bookmarkStart w:id="698" w:name="paragraf-17.odsek-1.pismeno-b.bod-2.text"/>
      <w:bookmarkEnd w:id="697"/>
      <w:r w:rsidRPr="0016243A">
        <w:rPr>
          <w:rFonts w:ascii="Times New Roman" w:hAnsi="Times New Roman"/>
          <w:color w:val="000000"/>
          <w:lang w:val="it-IT"/>
        </w:rPr>
        <w:t xml:space="preserve">na výrobu vyňatých prípravkov; </w:t>
      </w:r>
      <w:bookmarkEnd w:id="698"/>
    </w:p>
    <w:p w14:paraId="595790BC" w14:textId="77777777" w:rsidR="003A6A39" w:rsidRPr="0016243A" w:rsidRDefault="00C04696">
      <w:pPr>
        <w:spacing w:before="225" w:after="225" w:line="264" w:lineRule="auto"/>
        <w:ind w:left="495"/>
        <w:rPr>
          <w:lang w:val="it-IT"/>
        </w:rPr>
      </w:pPr>
      <w:bookmarkStart w:id="699" w:name="paragraf-17.odsek-1.pismeno-b.bod-3"/>
      <w:bookmarkEnd w:id="696"/>
      <w:r w:rsidRPr="0016243A">
        <w:rPr>
          <w:rFonts w:ascii="Times New Roman" w:hAnsi="Times New Roman"/>
          <w:color w:val="000000"/>
          <w:lang w:val="it-IT"/>
        </w:rPr>
        <w:t xml:space="preserve"> </w:t>
      </w:r>
      <w:bookmarkStart w:id="700" w:name="paragraf-17.odsek-1.pismeno-b.bod-3.ozna"/>
      <w:r w:rsidRPr="0016243A">
        <w:rPr>
          <w:rFonts w:ascii="Times New Roman" w:hAnsi="Times New Roman"/>
          <w:color w:val="000000"/>
          <w:lang w:val="it-IT"/>
        </w:rPr>
        <w:t xml:space="preserve">3. </w:t>
      </w:r>
      <w:bookmarkStart w:id="701" w:name="paragraf-17.odsek-1.pismeno-b.bod-3.text"/>
      <w:bookmarkEnd w:id="700"/>
      <w:r w:rsidRPr="0016243A">
        <w:rPr>
          <w:rFonts w:ascii="Times New Roman" w:hAnsi="Times New Roman"/>
          <w:color w:val="000000"/>
          <w:lang w:val="it-IT"/>
        </w:rPr>
        <w:t xml:space="preserve">na výrobu látok, ktoré nie sú omamnými látkami; </w:t>
      </w:r>
      <w:bookmarkEnd w:id="701"/>
    </w:p>
    <w:p w14:paraId="0F586473" w14:textId="77777777" w:rsidR="003A6A39" w:rsidRPr="0016243A" w:rsidRDefault="00C04696">
      <w:pPr>
        <w:spacing w:before="225" w:after="225" w:line="264" w:lineRule="auto"/>
        <w:ind w:left="420"/>
        <w:rPr>
          <w:lang w:val="it-IT"/>
        </w:rPr>
      </w:pPr>
      <w:bookmarkStart w:id="702" w:name="paragraf-17.odsek-1.pismeno-c"/>
      <w:bookmarkEnd w:id="690"/>
      <w:bookmarkEnd w:id="699"/>
      <w:r w:rsidRPr="0016243A">
        <w:rPr>
          <w:rFonts w:ascii="Times New Roman" w:hAnsi="Times New Roman"/>
          <w:color w:val="000000"/>
          <w:lang w:val="it-IT"/>
        </w:rPr>
        <w:t xml:space="preserve"> </w:t>
      </w:r>
      <w:bookmarkStart w:id="703" w:name="paragraf-17.odsek-1.pismeno-c.oznacenie"/>
      <w:r w:rsidRPr="0016243A">
        <w:rPr>
          <w:rFonts w:ascii="Times New Roman" w:hAnsi="Times New Roman"/>
          <w:color w:val="000000"/>
          <w:lang w:val="it-IT"/>
        </w:rPr>
        <w:t xml:space="preserve">c) </w:t>
      </w:r>
      <w:bookmarkStart w:id="704" w:name="paragraf-17.odsek-1.pismeno-c.text"/>
      <w:bookmarkEnd w:id="703"/>
      <w:r w:rsidRPr="0016243A">
        <w:rPr>
          <w:rFonts w:ascii="Times New Roman" w:hAnsi="Times New Roman"/>
          <w:color w:val="000000"/>
          <w:lang w:val="it-IT"/>
        </w:rPr>
        <w:t xml:space="preserve">omamné látky, ktoré budú určené na zásoby ku koncu roka, na ktorý sa vzťahuje odhad. </w:t>
      </w:r>
      <w:bookmarkEnd w:id="704"/>
    </w:p>
    <w:p w14:paraId="4D1255AF" w14:textId="77777777" w:rsidR="003A6A39" w:rsidRPr="0016243A" w:rsidRDefault="00C04696">
      <w:pPr>
        <w:spacing w:before="225" w:after="225" w:line="264" w:lineRule="auto"/>
        <w:ind w:left="345"/>
        <w:rPr>
          <w:lang w:val="it-IT"/>
        </w:rPr>
      </w:pPr>
      <w:bookmarkStart w:id="705" w:name="paragraf-17.odsek-2"/>
      <w:bookmarkEnd w:id="684"/>
      <w:bookmarkEnd w:id="702"/>
      <w:r w:rsidRPr="0016243A">
        <w:rPr>
          <w:rFonts w:ascii="Times New Roman" w:hAnsi="Times New Roman"/>
          <w:color w:val="000000"/>
          <w:lang w:val="it-IT"/>
        </w:rPr>
        <w:t xml:space="preserve"> </w:t>
      </w:r>
      <w:bookmarkStart w:id="706" w:name="paragraf-17.odsek-2.oznacenie"/>
      <w:r w:rsidRPr="0016243A">
        <w:rPr>
          <w:rFonts w:ascii="Times New Roman" w:hAnsi="Times New Roman"/>
          <w:color w:val="000000"/>
          <w:lang w:val="it-IT"/>
        </w:rPr>
        <w:t xml:space="preserve">(2) </w:t>
      </w:r>
      <w:bookmarkStart w:id="707" w:name="paragraf-17.odsek-2.text"/>
      <w:bookmarkEnd w:id="706"/>
      <w:r w:rsidRPr="0016243A">
        <w:rPr>
          <w:rFonts w:ascii="Times New Roman" w:hAnsi="Times New Roman"/>
          <w:color w:val="000000"/>
          <w:lang w:val="it-IT"/>
        </w:rPr>
        <w:t xml:space="preserve">Odhad množstva spotreby výroby a skladovania omamných látok schvaľuje na každý rok jednotlivým štátom medzinárodný úrad. </w:t>
      </w:r>
      <w:bookmarkEnd w:id="707"/>
    </w:p>
    <w:p w14:paraId="536E0678" w14:textId="77777777" w:rsidR="003A6A39" w:rsidRPr="0016243A" w:rsidRDefault="00C04696">
      <w:pPr>
        <w:spacing w:before="225" w:after="225" w:line="264" w:lineRule="auto"/>
        <w:ind w:left="270"/>
        <w:jc w:val="center"/>
        <w:rPr>
          <w:lang w:val="it-IT"/>
        </w:rPr>
      </w:pPr>
      <w:bookmarkStart w:id="708" w:name="paragraf-18.oznacenie"/>
      <w:bookmarkStart w:id="709" w:name="paragraf-18"/>
      <w:bookmarkEnd w:id="682"/>
      <w:bookmarkEnd w:id="705"/>
      <w:r w:rsidRPr="0016243A">
        <w:rPr>
          <w:rFonts w:ascii="Times New Roman" w:hAnsi="Times New Roman"/>
          <w:b/>
          <w:color w:val="000000"/>
          <w:lang w:val="it-IT"/>
        </w:rPr>
        <w:t xml:space="preserve"> § 18 </w:t>
      </w:r>
    </w:p>
    <w:p w14:paraId="3EFB1903" w14:textId="77777777" w:rsidR="003A6A39" w:rsidRPr="0016243A" w:rsidRDefault="00C04696">
      <w:pPr>
        <w:spacing w:before="225" w:after="225" w:line="264" w:lineRule="auto"/>
        <w:ind w:left="270"/>
        <w:jc w:val="center"/>
        <w:rPr>
          <w:lang w:val="it-IT"/>
        </w:rPr>
      </w:pPr>
      <w:bookmarkStart w:id="710" w:name="paragraf-18.nadpis"/>
      <w:bookmarkEnd w:id="708"/>
      <w:r w:rsidRPr="0016243A">
        <w:rPr>
          <w:rFonts w:ascii="Times New Roman" w:hAnsi="Times New Roman"/>
          <w:b/>
          <w:color w:val="000000"/>
          <w:lang w:val="it-IT"/>
        </w:rPr>
        <w:t xml:space="preserve"> Obmedzenie zaobchádzania s omamnými a psychotropnými látkami </w:t>
      </w:r>
    </w:p>
    <w:p w14:paraId="41FB65C0" w14:textId="77777777" w:rsidR="003A6A39" w:rsidRPr="0016243A" w:rsidRDefault="00C04696">
      <w:pPr>
        <w:spacing w:before="225" w:after="225" w:line="264" w:lineRule="auto"/>
        <w:ind w:left="345"/>
        <w:rPr>
          <w:lang w:val="it-IT"/>
        </w:rPr>
      </w:pPr>
      <w:bookmarkStart w:id="711" w:name="paragraf-18.odsek-1"/>
      <w:bookmarkEnd w:id="710"/>
      <w:r w:rsidRPr="0016243A">
        <w:rPr>
          <w:rFonts w:ascii="Times New Roman" w:hAnsi="Times New Roman"/>
          <w:color w:val="000000"/>
          <w:lang w:val="it-IT"/>
        </w:rPr>
        <w:t xml:space="preserve"> </w:t>
      </w:r>
      <w:bookmarkStart w:id="712" w:name="paragraf-18.odsek-1.oznacenie"/>
      <w:r w:rsidRPr="0016243A">
        <w:rPr>
          <w:rFonts w:ascii="Times New Roman" w:hAnsi="Times New Roman"/>
          <w:color w:val="000000"/>
          <w:lang w:val="it-IT"/>
        </w:rPr>
        <w:t xml:space="preserve">(1) </w:t>
      </w:r>
      <w:bookmarkStart w:id="713" w:name="paragraf-18.odsek-1.text"/>
      <w:bookmarkEnd w:id="712"/>
      <w:r w:rsidRPr="0016243A">
        <w:rPr>
          <w:rFonts w:ascii="Times New Roman" w:hAnsi="Times New Roman"/>
          <w:color w:val="000000"/>
          <w:lang w:val="it-IT"/>
        </w:rPr>
        <w:t xml:space="preserve">Podľa schváleného odhadu rozhodne ministerstvo na žiadosť držiteľa povolenia, aké množstvo omamných a psychotropných látok môže držiteľ povolenia každý rok spotrebovať, vyrobiť, skladovať, vyviezť alebo doviezť. </w:t>
      </w:r>
      <w:bookmarkEnd w:id="713"/>
    </w:p>
    <w:p w14:paraId="647B5289" w14:textId="77777777" w:rsidR="003A6A39" w:rsidRPr="0016243A" w:rsidRDefault="00C04696">
      <w:pPr>
        <w:spacing w:before="225" w:after="225" w:line="264" w:lineRule="auto"/>
        <w:ind w:left="345"/>
        <w:rPr>
          <w:lang w:val="it-IT"/>
        </w:rPr>
      </w:pPr>
      <w:bookmarkStart w:id="714" w:name="paragraf-18.odsek-2"/>
      <w:bookmarkEnd w:id="711"/>
      <w:r w:rsidRPr="0016243A">
        <w:rPr>
          <w:rFonts w:ascii="Times New Roman" w:hAnsi="Times New Roman"/>
          <w:color w:val="000000"/>
          <w:lang w:val="it-IT"/>
        </w:rPr>
        <w:lastRenderedPageBreak/>
        <w:t xml:space="preserve"> </w:t>
      </w:r>
      <w:bookmarkStart w:id="715" w:name="paragraf-18.odsek-2.oznacenie"/>
      <w:r w:rsidRPr="0016243A">
        <w:rPr>
          <w:rFonts w:ascii="Times New Roman" w:hAnsi="Times New Roman"/>
          <w:color w:val="000000"/>
          <w:lang w:val="it-IT"/>
        </w:rPr>
        <w:t xml:space="preserve">(2) </w:t>
      </w:r>
      <w:bookmarkStart w:id="716" w:name="paragraf-18.odsek-2.text"/>
      <w:bookmarkEnd w:id="715"/>
      <w:r w:rsidRPr="0016243A">
        <w:rPr>
          <w:rFonts w:ascii="Times New Roman" w:hAnsi="Times New Roman"/>
          <w:color w:val="000000"/>
          <w:lang w:val="it-IT"/>
        </w:rPr>
        <w:t xml:space="preserve">V odôvodnených prípadoch ministerstvo na základe novej žiadosti držiteľa povolenia rozhodne o zvýšení alebo znížení povoleného množstva, spotreby, výroby, skladovania, vývozu alebo dovozu omamných a psychotropných látok. </w:t>
      </w:r>
      <w:bookmarkEnd w:id="716"/>
    </w:p>
    <w:p w14:paraId="6A1A3F2A" w14:textId="77777777" w:rsidR="003A6A39" w:rsidRPr="0016243A" w:rsidRDefault="00C04696">
      <w:pPr>
        <w:spacing w:before="225" w:after="225" w:line="264" w:lineRule="auto"/>
        <w:ind w:left="270"/>
        <w:jc w:val="center"/>
        <w:rPr>
          <w:lang w:val="it-IT"/>
        </w:rPr>
      </w:pPr>
      <w:bookmarkStart w:id="717" w:name="paragraf-19.oznacenie"/>
      <w:bookmarkStart w:id="718" w:name="paragraf-19"/>
      <w:bookmarkEnd w:id="709"/>
      <w:bookmarkEnd w:id="714"/>
      <w:r w:rsidRPr="0016243A">
        <w:rPr>
          <w:rFonts w:ascii="Times New Roman" w:hAnsi="Times New Roman"/>
          <w:b/>
          <w:color w:val="000000"/>
          <w:lang w:val="it-IT"/>
        </w:rPr>
        <w:t xml:space="preserve"> § 19 </w:t>
      </w:r>
    </w:p>
    <w:p w14:paraId="0BF60F98" w14:textId="77777777" w:rsidR="003A6A39" w:rsidRPr="0016243A" w:rsidRDefault="00C04696">
      <w:pPr>
        <w:spacing w:before="225" w:after="225" w:line="264" w:lineRule="auto"/>
        <w:ind w:left="270"/>
        <w:jc w:val="center"/>
        <w:rPr>
          <w:lang w:val="it-IT"/>
        </w:rPr>
      </w:pPr>
      <w:bookmarkStart w:id="719" w:name="paragraf-19.nadpis"/>
      <w:bookmarkEnd w:id="717"/>
      <w:r w:rsidRPr="0016243A">
        <w:rPr>
          <w:rFonts w:ascii="Times New Roman" w:hAnsi="Times New Roman"/>
          <w:b/>
          <w:color w:val="000000"/>
          <w:lang w:val="it-IT"/>
        </w:rPr>
        <w:t xml:space="preserve"> Vývoz a dovoz omamných a psychotropných látok </w:t>
      </w:r>
    </w:p>
    <w:p w14:paraId="79C0EBD1" w14:textId="77777777" w:rsidR="003A6A39" w:rsidRPr="00D8703A" w:rsidRDefault="00C04696">
      <w:pPr>
        <w:spacing w:before="225" w:after="225" w:line="264" w:lineRule="auto"/>
        <w:ind w:left="345"/>
        <w:rPr>
          <w:lang w:val="it-IT"/>
        </w:rPr>
      </w:pPr>
      <w:bookmarkStart w:id="720" w:name="paragraf-19.odsek-1"/>
      <w:bookmarkEnd w:id="719"/>
      <w:r w:rsidRPr="0016243A">
        <w:rPr>
          <w:rFonts w:ascii="Times New Roman" w:hAnsi="Times New Roman"/>
          <w:color w:val="000000"/>
          <w:lang w:val="it-IT"/>
        </w:rPr>
        <w:t xml:space="preserve"> </w:t>
      </w:r>
      <w:bookmarkStart w:id="721" w:name="paragraf-19.odsek-1.oznacenie"/>
      <w:r w:rsidRPr="00D8703A">
        <w:rPr>
          <w:rFonts w:ascii="Times New Roman" w:hAnsi="Times New Roman"/>
          <w:color w:val="000000"/>
          <w:lang w:val="it-IT"/>
        </w:rPr>
        <w:t xml:space="preserve">(1) </w:t>
      </w:r>
      <w:bookmarkEnd w:id="721"/>
      <w:r w:rsidRPr="00D8703A">
        <w:rPr>
          <w:rFonts w:ascii="Times New Roman" w:hAnsi="Times New Roman"/>
          <w:color w:val="000000"/>
          <w:lang w:val="it-IT"/>
        </w:rPr>
        <w:t xml:space="preserve">Vyvážať alebo dovážať omamné a psychotropné látky môže len držiteľ povolenia podľa </w:t>
      </w:r>
      <w:r>
        <w:fldChar w:fldCharType="begin"/>
      </w:r>
      <w:r w:rsidRPr="00D8703A">
        <w:rPr>
          <w:lang w:val="it-IT"/>
        </w:rPr>
        <w:instrText>HYPERLINK \l "paragraf-9.odsek-1" \h</w:instrText>
      </w:r>
      <w:r>
        <w:fldChar w:fldCharType="separate"/>
      </w:r>
      <w:r w:rsidRPr="00D8703A">
        <w:rPr>
          <w:rFonts w:ascii="Times New Roman" w:hAnsi="Times New Roman"/>
          <w:color w:val="0000FF"/>
          <w:u w:val="single"/>
          <w:lang w:val="it-IT"/>
        </w:rPr>
        <w:t>§ 9 ods. 1</w:t>
      </w:r>
      <w:r>
        <w:fldChar w:fldCharType="end"/>
      </w:r>
      <w:r w:rsidRPr="00D8703A">
        <w:rPr>
          <w:rFonts w:ascii="Times New Roman" w:hAnsi="Times New Roman"/>
          <w:color w:val="000000"/>
          <w:lang w:val="it-IT"/>
        </w:rPr>
        <w:t>. Na vývoz alebo dovoz semien a odrôd konopy siatej</w:t>
      </w:r>
      <w:r w:rsidRPr="00D8703A">
        <w:rPr>
          <w:rFonts w:ascii="Times New Roman" w:hAnsi="Times New Roman"/>
          <w:color w:val="000000"/>
          <w:sz w:val="18"/>
          <w:vertAlign w:val="superscript"/>
          <w:lang w:val="it-IT"/>
        </w:rPr>
        <w:t>4</w:t>
      </w:r>
      <w:r w:rsidRPr="00D8703A">
        <w:rPr>
          <w:rFonts w:ascii="Times New Roman" w:hAnsi="Times New Roman"/>
          <w:color w:val="000000"/>
          <w:lang w:val="it-IT"/>
        </w:rPr>
        <w:t>) sa povolenie nevyžaduje. Tým nie sú dotknuté ustanovenia osobitného predpisu.</w:t>
      </w:r>
      <w:r>
        <w:fldChar w:fldCharType="begin"/>
      </w:r>
      <w:r w:rsidRPr="00D8703A">
        <w:rPr>
          <w:lang w:val="it-IT"/>
        </w:rPr>
        <w:instrText>HYPERLINK \l "poznamky.poznamka-5b" \h</w:instrText>
      </w:r>
      <w:r>
        <w:fldChar w:fldCharType="separate"/>
      </w:r>
      <w:r w:rsidRPr="00D8703A">
        <w:rPr>
          <w:rFonts w:ascii="Times New Roman" w:hAnsi="Times New Roman"/>
          <w:color w:val="000000"/>
          <w:sz w:val="18"/>
          <w:vertAlign w:val="superscript"/>
          <w:lang w:val="it-IT"/>
        </w:rPr>
        <w:t>5b</w:t>
      </w:r>
      <w:r w:rsidRPr="00D8703A">
        <w:rPr>
          <w:rFonts w:ascii="Times New Roman" w:hAnsi="Times New Roman"/>
          <w:color w:val="0000FF"/>
          <w:u w:val="single"/>
          <w:lang w:val="it-IT"/>
        </w:rPr>
        <w:t>)</w:t>
      </w:r>
      <w:r>
        <w:fldChar w:fldCharType="end"/>
      </w:r>
      <w:bookmarkStart w:id="722" w:name="paragraf-19.odsek-1.text"/>
      <w:r w:rsidRPr="00D8703A">
        <w:rPr>
          <w:rFonts w:ascii="Times New Roman" w:hAnsi="Times New Roman"/>
          <w:color w:val="000000"/>
          <w:lang w:val="it-IT"/>
        </w:rPr>
        <w:t xml:space="preserve"> </w:t>
      </w:r>
      <w:bookmarkEnd w:id="722"/>
    </w:p>
    <w:p w14:paraId="7923BA91" w14:textId="77777777" w:rsidR="003A6A39" w:rsidRPr="00D8703A" w:rsidRDefault="00C04696">
      <w:pPr>
        <w:spacing w:before="225" w:after="225" w:line="264" w:lineRule="auto"/>
        <w:ind w:left="345"/>
        <w:rPr>
          <w:lang w:val="it-IT"/>
        </w:rPr>
      </w:pPr>
      <w:bookmarkStart w:id="723" w:name="paragraf-19.odsek-2"/>
      <w:bookmarkEnd w:id="720"/>
      <w:r w:rsidRPr="00D8703A">
        <w:rPr>
          <w:rFonts w:ascii="Times New Roman" w:hAnsi="Times New Roman"/>
          <w:color w:val="000000"/>
          <w:lang w:val="it-IT"/>
        </w:rPr>
        <w:t xml:space="preserve"> </w:t>
      </w:r>
      <w:bookmarkStart w:id="724" w:name="paragraf-19.odsek-2.oznacenie"/>
      <w:r w:rsidRPr="00D8703A">
        <w:rPr>
          <w:rFonts w:ascii="Times New Roman" w:hAnsi="Times New Roman"/>
          <w:color w:val="000000"/>
          <w:lang w:val="it-IT"/>
        </w:rPr>
        <w:t xml:space="preserve">(2) </w:t>
      </w:r>
      <w:bookmarkStart w:id="725" w:name="paragraf-19.odsek-2.text"/>
      <w:bookmarkEnd w:id="724"/>
      <w:r w:rsidRPr="00D8703A">
        <w:rPr>
          <w:rFonts w:ascii="Times New Roman" w:hAnsi="Times New Roman"/>
          <w:color w:val="000000"/>
          <w:lang w:val="it-IT"/>
        </w:rPr>
        <w:t xml:space="preserve">Každý vývoz a dovoz omamných a psychotropných látok podlieha ešte osobitnému povoleniu, ktoré vydáva ministerstvo na každú omamnú a psychotropnú látku osobitne na tlačive predpísanom medzinárodným úradom. K žiadosti o vývoz musí žiadateľ pripojiť dovozné povolenie vydané krajinou dovozcu. </w:t>
      </w:r>
      <w:bookmarkEnd w:id="725"/>
    </w:p>
    <w:p w14:paraId="6AB94070" w14:textId="77777777" w:rsidR="003A6A39" w:rsidRPr="00D8703A" w:rsidRDefault="00C04696">
      <w:pPr>
        <w:spacing w:after="0" w:line="264" w:lineRule="auto"/>
        <w:ind w:left="345"/>
        <w:rPr>
          <w:lang w:val="it-IT"/>
        </w:rPr>
      </w:pPr>
      <w:bookmarkStart w:id="726" w:name="paragraf-19.odsek-3"/>
      <w:bookmarkEnd w:id="723"/>
      <w:r w:rsidRPr="00D8703A">
        <w:rPr>
          <w:rFonts w:ascii="Times New Roman" w:hAnsi="Times New Roman"/>
          <w:color w:val="000000"/>
          <w:lang w:val="it-IT"/>
        </w:rPr>
        <w:t xml:space="preserve"> </w:t>
      </w:r>
      <w:bookmarkStart w:id="727" w:name="paragraf-19.odsek-3.oznacenie"/>
      <w:r w:rsidRPr="00D8703A">
        <w:rPr>
          <w:rFonts w:ascii="Times New Roman" w:hAnsi="Times New Roman"/>
          <w:color w:val="000000"/>
          <w:lang w:val="it-IT"/>
        </w:rPr>
        <w:t xml:space="preserve">(3) </w:t>
      </w:r>
      <w:bookmarkStart w:id="728" w:name="paragraf-19.odsek-3.text"/>
      <w:bookmarkEnd w:id="727"/>
      <w:r w:rsidRPr="00D8703A">
        <w:rPr>
          <w:rFonts w:ascii="Times New Roman" w:hAnsi="Times New Roman"/>
          <w:color w:val="000000"/>
          <w:lang w:val="it-IT"/>
        </w:rPr>
        <w:t xml:space="preserve">Doklady potrebné na vývoz a dovoz omamných a psychotropných látok musia obsahovať </w:t>
      </w:r>
      <w:bookmarkEnd w:id="728"/>
    </w:p>
    <w:p w14:paraId="5FE9FAF4" w14:textId="77777777" w:rsidR="003A6A39" w:rsidRPr="00D8703A" w:rsidRDefault="00C04696">
      <w:pPr>
        <w:spacing w:before="225" w:after="225" w:line="264" w:lineRule="auto"/>
        <w:ind w:left="420"/>
        <w:rPr>
          <w:lang w:val="it-IT"/>
        </w:rPr>
      </w:pPr>
      <w:bookmarkStart w:id="729" w:name="paragraf-19.odsek-3.pismeno-a"/>
      <w:r w:rsidRPr="00D8703A">
        <w:rPr>
          <w:rFonts w:ascii="Times New Roman" w:hAnsi="Times New Roman"/>
          <w:color w:val="000000"/>
          <w:lang w:val="it-IT"/>
        </w:rPr>
        <w:t xml:space="preserve"> </w:t>
      </w:r>
      <w:bookmarkStart w:id="730" w:name="paragraf-19.odsek-3.pismeno-a.oznacenie"/>
      <w:r w:rsidRPr="00D8703A">
        <w:rPr>
          <w:rFonts w:ascii="Times New Roman" w:hAnsi="Times New Roman"/>
          <w:color w:val="000000"/>
          <w:lang w:val="it-IT"/>
        </w:rPr>
        <w:t xml:space="preserve">a) </w:t>
      </w:r>
      <w:bookmarkStart w:id="731" w:name="paragraf-19.odsek-3.pismeno-a.text"/>
      <w:bookmarkEnd w:id="730"/>
      <w:r w:rsidRPr="00D8703A">
        <w:rPr>
          <w:rFonts w:ascii="Times New Roman" w:hAnsi="Times New Roman"/>
          <w:color w:val="000000"/>
          <w:lang w:val="it-IT"/>
        </w:rPr>
        <w:t xml:space="preserve">ich názvy tak, ako sa uvádzajú v zoznamoch medzinárodných dohovorov; pri prípravkoch aj ich obchodné názvy, </w:t>
      </w:r>
      <w:bookmarkEnd w:id="731"/>
    </w:p>
    <w:p w14:paraId="2E4D3C8E" w14:textId="77777777" w:rsidR="003A6A39" w:rsidRPr="00E5016D" w:rsidRDefault="00C04696">
      <w:pPr>
        <w:spacing w:before="225" w:after="225" w:line="264" w:lineRule="auto"/>
        <w:ind w:left="420"/>
        <w:rPr>
          <w:lang w:val="it-IT"/>
        </w:rPr>
      </w:pPr>
      <w:bookmarkStart w:id="732" w:name="paragraf-19.odsek-3.pismeno-b"/>
      <w:bookmarkEnd w:id="729"/>
      <w:r w:rsidRPr="00D8703A">
        <w:rPr>
          <w:rFonts w:ascii="Times New Roman" w:hAnsi="Times New Roman"/>
          <w:color w:val="000000"/>
          <w:lang w:val="it-IT"/>
        </w:rPr>
        <w:t xml:space="preserve"> </w:t>
      </w:r>
      <w:bookmarkStart w:id="733" w:name="paragraf-19.odsek-3.pismeno-b.oznacenie"/>
      <w:r w:rsidRPr="00E5016D">
        <w:rPr>
          <w:rFonts w:ascii="Times New Roman" w:hAnsi="Times New Roman"/>
          <w:color w:val="000000"/>
          <w:lang w:val="it-IT"/>
        </w:rPr>
        <w:t xml:space="preserve">b) </w:t>
      </w:r>
      <w:bookmarkStart w:id="734" w:name="paragraf-19.odsek-3.pismeno-b.text"/>
      <w:bookmarkEnd w:id="733"/>
      <w:r w:rsidRPr="00E5016D">
        <w:rPr>
          <w:rFonts w:ascii="Times New Roman" w:hAnsi="Times New Roman"/>
          <w:color w:val="000000"/>
          <w:lang w:val="it-IT"/>
        </w:rPr>
        <w:t xml:space="preserve">vyvážané alebo dovážané množstvo omamných a psychotropných látok a ich liekovú formu a koncentráciu, </w:t>
      </w:r>
      <w:bookmarkEnd w:id="734"/>
    </w:p>
    <w:p w14:paraId="6418EC39" w14:textId="77777777" w:rsidR="003A6A39" w:rsidRPr="0016243A" w:rsidRDefault="00C04696">
      <w:pPr>
        <w:spacing w:before="225" w:after="225" w:line="264" w:lineRule="auto"/>
        <w:ind w:left="420"/>
        <w:rPr>
          <w:lang w:val="it-IT"/>
        </w:rPr>
      </w:pPr>
      <w:bookmarkStart w:id="735" w:name="paragraf-19.odsek-3.pismeno-c"/>
      <w:bookmarkEnd w:id="732"/>
      <w:r w:rsidRPr="00E5016D">
        <w:rPr>
          <w:rFonts w:ascii="Times New Roman" w:hAnsi="Times New Roman"/>
          <w:color w:val="000000"/>
          <w:lang w:val="it-IT"/>
        </w:rPr>
        <w:t xml:space="preserve"> </w:t>
      </w:r>
      <w:bookmarkStart w:id="736" w:name="paragraf-19.odsek-3.pismeno-c.oznacenie"/>
      <w:r w:rsidRPr="0016243A">
        <w:rPr>
          <w:rFonts w:ascii="Times New Roman" w:hAnsi="Times New Roman"/>
          <w:color w:val="000000"/>
          <w:lang w:val="it-IT"/>
        </w:rPr>
        <w:t xml:space="preserve">c) </w:t>
      </w:r>
      <w:bookmarkStart w:id="737" w:name="paragraf-19.odsek-3.pismeno-c.text"/>
      <w:bookmarkEnd w:id="736"/>
      <w:r w:rsidRPr="0016243A">
        <w:rPr>
          <w:rFonts w:ascii="Times New Roman" w:hAnsi="Times New Roman"/>
          <w:color w:val="000000"/>
          <w:lang w:val="it-IT"/>
        </w:rPr>
        <w:t xml:space="preserve">meno, priezvisko a adresu vývozcu a dovozcu. </w:t>
      </w:r>
      <w:bookmarkEnd w:id="737"/>
    </w:p>
    <w:p w14:paraId="2B2B4257" w14:textId="77777777" w:rsidR="003A6A39" w:rsidRPr="0016243A" w:rsidRDefault="00C04696">
      <w:pPr>
        <w:spacing w:before="225" w:after="225" w:line="264" w:lineRule="auto"/>
        <w:ind w:left="270"/>
        <w:jc w:val="center"/>
        <w:rPr>
          <w:lang w:val="it-IT"/>
        </w:rPr>
      </w:pPr>
      <w:bookmarkStart w:id="738" w:name="paragraf-20.oznacenie"/>
      <w:bookmarkStart w:id="739" w:name="paragraf-20"/>
      <w:bookmarkEnd w:id="718"/>
      <w:bookmarkEnd w:id="726"/>
      <w:bookmarkEnd w:id="735"/>
      <w:r w:rsidRPr="0016243A">
        <w:rPr>
          <w:rFonts w:ascii="Times New Roman" w:hAnsi="Times New Roman"/>
          <w:b/>
          <w:color w:val="000000"/>
          <w:lang w:val="it-IT"/>
        </w:rPr>
        <w:t xml:space="preserve"> § 20 </w:t>
      </w:r>
    </w:p>
    <w:p w14:paraId="359CD235" w14:textId="77777777" w:rsidR="003A6A39" w:rsidRPr="0016243A" w:rsidRDefault="00C04696">
      <w:pPr>
        <w:spacing w:before="225" w:after="225" w:line="264" w:lineRule="auto"/>
        <w:ind w:left="270"/>
        <w:jc w:val="center"/>
        <w:rPr>
          <w:lang w:val="it-IT"/>
        </w:rPr>
      </w:pPr>
      <w:bookmarkStart w:id="740" w:name="paragraf-20.nadpis"/>
      <w:bookmarkEnd w:id="738"/>
      <w:r w:rsidRPr="0016243A">
        <w:rPr>
          <w:rFonts w:ascii="Times New Roman" w:hAnsi="Times New Roman"/>
          <w:b/>
          <w:color w:val="000000"/>
          <w:lang w:val="it-IT"/>
        </w:rPr>
        <w:t xml:space="preserve"> Vývozné povolenie na omamné a psychotropné látky </w:t>
      </w:r>
    </w:p>
    <w:p w14:paraId="5C39037C" w14:textId="77777777" w:rsidR="003A6A39" w:rsidRPr="0016243A" w:rsidRDefault="00C04696">
      <w:pPr>
        <w:spacing w:before="225" w:after="225" w:line="264" w:lineRule="auto"/>
        <w:ind w:left="345"/>
        <w:rPr>
          <w:lang w:val="it-IT"/>
        </w:rPr>
      </w:pPr>
      <w:bookmarkStart w:id="741" w:name="paragraf-20.odsek-1"/>
      <w:bookmarkEnd w:id="740"/>
      <w:r w:rsidRPr="0016243A">
        <w:rPr>
          <w:rFonts w:ascii="Times New Roman" w:hAnsi="Times New Roman"/>
          <w:color w:val="000000"/>
          <w:lang w:val="it-IT"/>
        </w:rPr>
        <w:t xml:space="preserve"> </w:t>
      </w:r>
      <w:bookmarkStart w:id="742" w:name="paragraf-20.odsek-1.oznacenie"/>
      <w:r w:rsidRPr="0016243A">
        <w:rPr>
          <w:rFonts w:ascii="Times New Roman" w:hAnsi="Times New Roman"/>
          <w:color w:val="000000"/>
          <w:lang w:val="it-IT"/>
        </w:rPr>
        <w:t xml:space="preserve">(1) </w:t>
      </w:r>
      <w:bookmarkStart w:id="743" w:name="paragraf-20.odsek-1.text"/>
      <w:bookmarkEnd w:id="742"/>
      <w:r w:rsidRPr="0016243A">
        <w:rPr>
          <w:rFonts w:ascii="Times New Roman" w:hAnsi="Times New Roman"/>
          <w:color w:val="000000"/>
          <w:lang w:val="it-IT"/>
        </w:rPr>
        <w:t xml:space="preserve">Vývoz možno uskutočniť len vtedy, ak dovážajúca krajina s dovozom omamnej a psychotropnej látky súhlasí. Súhlas vyjadruje vydané dovozné povolenie, ktoré je nevyhnutným podkladom na vydanie vývozného povolenia. Vývoz možno povoliť len v rozsahu povoleného množstva spotreby omamných a psychotropných látok, schváleného dovážajúcemu štátu medzinárodným úradom na každý rok. </w:t>
      </w:r>
      <w:bookmarkEnd w:id="743"/>
    </w:p>
    <w:p w14:paraId="124789C9" w14:textId="77777777" w:rsidR="003A6A39" w:rsidRPr="0016243A" w:rsidRDefault="00C04696">
      <w:pPr>
        <w:spacing w:before="225" w:after="225" w:line="264" w:lineRule="auto"/>
        <w:ind w:left="345"/>
        <w:rPr>
          <w:lang w:val="it-IT"/>
        </w:rPr>
      </w:pPr>
      <w:bookmarkStart w:id="744" w:name="paragraf-20.odsek-2"/>
      <w:bookmarkEnd w:id="741"/>
      <w:r w:rsidRPr="0016243A">
        <w:rPr>
          <w:rFonts w:ascii="Times New Roman" w:hAnsi="Times New Roman"/>
          <w:color w:val="000000"/>
          <w:lang w:val="it-IT"/>
        </w:rPr>
        <w:t xml:space="preserve"> </w:t>
      </w:r>
      <w:bookmarkStart w:id="745" w:name="paragraf-20.odsek-2.oznacenie"/>
      <w:r w:rsidRPr="0016243A">
        <w:rPr>
          <w:rFonts w:ascii="Times New Roman" w:hAnsi="Times New Roman"/>
          <w:color w:val="000000"/>
          <w:lang w:val="it-IT"/>
        </w:rPr>
        <w:t xml:space="preserve">(2) </w:t>
      </w:r>
      <w:bookmarkStart w:id="746" w:name="paragraf-20.odsek-2.text"/>
      <w:bookmarkEnd w:id="745"/>
      <w:r w:rsidRPr="0016243A">
        <w:rPr>
          <w:rFonts w:ascii="Times New Roman" w:hAnsi="Times New Roman"/>
          <w:color w:val="000000"/>
          <w:lang w:val="it-IT"/>
        </w:rPr>
        <w:t xml:space="preserve">Vo vývoznom povolení sa uvedie okrem požadovaných údajov o žiadateľovi aj číslo a dátum vydania dovozného povolenia a názov ustanovizne, ktorá ho vydala. </w:t>
      </w:r>
      <w:bookmarkEnd w:id="746"/>
    </w:p>
    <w:p w14:paraId="5D7DA069" w14:textId="77777777" w:rsidR="003A6A39" w:rsidRPr="0016243A" w:rsidRDefault="00C04696">
      <w:pPr>
        <w:spacing w:before="225" w:after="225" w:line="264" w:lineRule="auto"/>
        <w:ind w:left="345"/>
        <w:rPr>
          <w:lang w:val="it-IT"/>
        </w:rPr>
      </w:pPr>
      <w:bookmarkStart w:id="747" w:name="paragraf-20.odsek-3"/>
      <w:bookmarkEnd w:id="744"/>
      <w:r w:rsidRPr="0016243A">
        <w:rPr>
          <w:rFonts w:ascii="Times New Roman" w:hAnsi="Times New Roman"/>
          <w:color w:val="000000"/>
          <w:lang w:val="it-IT"/>
        </w:rPr>
        <w:t xml:space="preserve"> </w:t>
      </w:r>
      <w:bookmarkStart w:id="748" w:name="paragraf-20.odsek-3.oznacenie"/>
      <w:r w:rsidRPr="0016243A">
        <w:rPr>
          <w:rFonts w:ascii="Times New Roman" w:hAnsi="Times New Roman"/>
          <w:color w:val="000000"/>
          <w:lang w:val="it-IT"/>
        </w:rPr>
        <w:t xml:space="preserve">(3) </w:t>
      </w:r>
      <w:bookmarkStart w:id="749" w:name="paragraf-20.odsek-3.text"/>
      <w:bookmarkEnd w:id="748"/>
      <w:r w:rsidRPr="0016243A">
        <w:rPr>
          <w:rFonts w:ascii="Times New Roman" w:hAnsi="Times New Roman"/>
          <w:color w:val="000000"/>
          <w:lang w:val="it-IT"/>
        </w:rPr>
        <w:t xml:space="preserve">Vývozné povolenie vystavuje ministerstvo v štyroch rovnopisoch. Jeden rovnopis si ponechá na vlastnú evidenciu. Druhý rovnopis zašle príslušnému orgánu krajiny dovozcu, ktorý na ňom vyznačí skutočne dovezené množstvo omamných a psychotropných látok, a vráti ho ministerstvu. Dva rovnopisy odovzdá ministerstvo vývozcovi, z ktorých jeden si vývozca ponechá na vlastnú evidenciu, ďalší je sprievodným dokladom k zásielke. </w:t>
      </w:r>
      <w:bookmarkEnd w:id="749"/>
    </w:p>
    <w:p w14:paraId="377FC56B" w14:textId="77777777" w:rsidR="003A6A39" w:rsidRPr="0016243A" w:rsidRDefault="00C04696">
      <w:pPr>
        <w:spacing w:before="225" w:after="225" w:line="264" w:lineRule="auto"/>
        <w:ind w:left="345"/>
        <w:rPr>
          <w:lang w:val="it-IT"/>
        </w:rPr>
      </w:pPr>
      <w:bookmarkStart w:id="750" w:name="paragraf-20.odsek-4"/>
      <w:bookmarkEnd w:id="747"/>
      <w:r w:rsidRPr="0016243A">
        <w:rPr>
          <w:rFonts w:ascii="Times New Roman" w:hAnsi="Times New Roman"/>
          <w:color w:val="000000"/>
          <w:lang w:val="it-IT"/>
        </w:rPr>
        <w:t xml:space="preserve"> </w:t>
      </w:r>
      <w:bookmarkStart w:id="751" w:name="paragraf-20.odsek-4.oznacenie"/>
      <w:r w:rsidRPr="0016243A">
        <w:rPr>
          <w:rFonts w:ascii="Times New Roman" w:hAnsi="Times New Roman"/>
          <w:color w:val="000000"/>
          <w:lang w:val="it-IT"/>
        </w:rPr>
        <w:t xml:space="preserve">(4) </w:t>
      </w:r>
      <w:bookmarkStart w:id="752" w:name="paragraf-20.odsek-4.text"/>
      <w:bookmarkEnd w:id="751"/>
      <w:r w:rsidRPr="0016243A">
        <w:rPr>
          <w:rFonts w:ascii="Times New Roman" w:hAnsi="Times New Roman"/>
          <w:color w:val="000000"/>
          <w:lang w:val="it-IT"/>
        </w:rPr>
        <w:t xml:space="preserve">Vývoz z územia Slovenskej republiky vo forme zásielok adresovaných úschovnému miestu, colnému skladu, slobodnému pásmu alebo na adresu inej osoby, ako je uvedené vo vývoznom povolení, je zakázaný. </w:t>
      </w:r>
      <w:bookmarkEnd w:id="752"/>
    </w:p>
    <w:p w14:paraId="3BC57B94" w14:textId="77777777" w:rsidR="003A6A39" w:rsidRPr="0016243A" w:rsidRDefault="00C04696">
      <w:pPr>
        <w:spacing w:before="225" w:after="225" w:line="264" w:lineRule="auto"/>
        <w:ind w:left="270"/>
        <w:jc w:val="center"/>
        <w:rPr>
          <w:lang w:val="it-IT"/>
        </w:rPr>
      </w:pPr>
      <w:bookmarkStart w:id="753" w:name="paragraf-21.oznacenie"/>
      <w:bookmarkStart w:id="754" w:name="paragraf-21"/>
      <w:bookmarkEnd w:id="739"/>
      <w:bookmarkEnd w:id="750"/>
      <w:r w:rsidRPr="0016243A">
        <w:rPr>
          <w:rFonts w:ascii="Times New Roman" w:hAnsi="Times New Roman"/>
          <w:b/>
          <w:color w:val="000000"/>
          <w:lang w:val="it-IT"/>
        </w:rPr>
        <w:t xml:space="preserve"> § 21 </w:t>
      </w:r>
    </w:p>
    <w:p w14:paraId="2222B136" w14:textId="77777777" w:rsidR="003A6A39" w:rsidRPr="0016243A" w:rsidRDefault="00C04696">
      <w:pPr>
        <w:spacing w:before="225" w:after="225" w:line="264" w:lineRule="auto"/>
        <w:ind w:left="270"/>
        <w:jc w:val="center"/>
        <w:rPr>
          <w:lang w:val="it-IT"/>
        </w:rPr>
      </w:pPr>
      <w:bookmarkStart w:id="755" w:name="paragraf-21.nadpis"/>
      <w:bookmarkEnd w:id="753"/>
      <w:r w:rsidRPr="0016243A">
        <w:rPr>
          <w:rFonts w:ascii="Times New Roman" w:hAnsi="Times New Roman"/>
          <w:b/>
          <w:color w:val="000000"/>
          <w:lang w:val="it-IT"/>
        </w:rPr>
        <w:t xml:space="preserve"> Dovozné povolenie na omamné a psychotropné látky </w:t>
      </w:r>
    </w:p>
    <w:p w14:paraId="27F5334B" w14:textId="77777777" w:rsidR="003A6A39" w:rsidRPr="0016243A" w:rsidRDefault="00C04696">
      <w:pPr>
        <w:spacing w:before="225" w:after="225" w:line="264" w:lineRule="auto"/>
        <w:ind w:left="345"/>
        <w:rPr>
          <w:lang w:val="it-IT"/>
        </w:rPr>
      </w:pPr>
      <w:bookmarkStart w:id="756" w:name="paragraf-21.odsek-1"/>
      <w:bookmarkEnd w:id="755"/>
      <w:r w:rsidRPr="0016243A">
        <w:rPr>
          <w:rFonts w:ascii="Times New Roman" w:hAnsi="Times New Roman"/>
          <w:color w:val="000000"/>
          <w:lang w:val="it-IT"/>
        </w:rPr>
        <w:lastRenderedPageBreak/>
        <w:t xml:space="preserve"> </w:t>
      </w:r>
      <w:bookmarkStart w:id="757" w:name="paragraf-21.odsek-1.oznacenie"/>
      <w:r w:rsidRPr="0016243A">
        <w:rPr>
          <w:rFonts w:ascii="Times New Roman" w:hAnsi="Times New Roman"/>
          <w:color w:val="000000"/>
          <w:lang w:val="it-IT"/>
        </w:rPr>
        <w:t xml:space="preserve">(1) </w:t>
      </w:r>
      <w:bookmarkStart w:id="758" w:name="paragraf-21.odsek-1.text"/>
      <w:bookmarkEnd w:id="757"/>
      <w:r w:rsidRPr="0016243A">
        <w:rPr>
          <w:rFonts w:ascii="Times New Roman" w:hAnsi="Times New Roman"/>
          <w:color w:val="000000"/>
          <w:lang w:val="it-IT"/>
        </w:rPr>
        <w:t xml:space="preserve">Dovoz môže byť povolený len v rozsahu povoleného množstva spotreby omamných a psychotropných látok určených jednotlivým štátom medzinárodným úradom na každý rok. </w:t>
      </w:r>
      <w:bookmarkEnd w:id="758"/>
    </w:p>
    <w:p w14:paraId="04BD9373" w14:textId="77777777" w:rsidR="003A6A39" w:rsidRPr="0016243A" w:rsidRDefault="00C04696">
      <w:pPr>
        <w:spacing w:before="225" w:after="225" w:line="264" w:lineRule="auto"/>
        <w:ind w:left="345"/>
        <w:rPr>
          <w:lang w:val="it-IT"/>
        </w:rPr>
      </w:pPr>
      <w:bookmarkStart w:id="759" w:name="paragraf-21.odsek-2"/>
      <w:bookmarkEnd w:id="756"/>
      <w:r w:rsidRPr="0016243A">
        <w:rPr>
          <w:rFonts w:ascii="Times New Roman" w:hAnsi="Times New Roman"/>
          <w:color w:val="000000"/>
          <w:lang w:val="it-IT"/>
        </w:rPr>
        <w:t xml:space="preserve"> </w:t>
      </w:r>
      <w:bookmarkStart w:id="760" w:name="paragraf-21.odsek-2.oznacenie"/>
      <w:r w:rsidRPr="0016243A">
        <w:rPr>
          <w:rFonts w:ascii="Times New Roman" w:hAnsi="Times New Roman"/>
          <w:color w:val="000000"/>
          <w:lang w:val="it-IT"/>
        </w:rPr>
        <w:t xml:space="preserve">(2) </w:t>
      </w:r>
      <w:bookmarkStart w:id="761" w:name="paragraf-21.odsek-2.text"/>
      <w:bookmarkEnd w:id="760"/>
      <w:r w:rsidRPr="0016243A">
        <w:rPr>
          <w:rFonts w:ascii="Times New Roman" w:hAnsi="Times New Roman"/>
          <w:color w:val="000000"/>
          <w:lang w:val="it-IT"/>
        </w:rPr>
        <w:t xml:space="preserve">Dovozné povolenie vystavuje ministerstvo v troch rovnopisoch. Jeden rovnopis si ponechá na vlastnú evidenciu. Dva rovnopisy odovzdá ministerstvo dovozcovi, z ktorých jeden si dovozca ponechá na vlastnú evidenciu a druhý je sprievodným dokladom k zásielke. Platnosť dovozného povolenia je šesť mesiacov od jeho vydania. </w:t>
      </w:r>
      <w:bookmarkEnd w:id="761"/>
    </w:p>
    <w:p w14:paraId="77CE5606" w14:textId="77777777" w:rsidR="003A6A39" w:rsidRPr="0016243A" w:rsidRDefault="00C04696">
      <w:pPr>
        <w:spacing w:before="225" w:after="225" w:line="264" w:lineRule="auto"/>
        <w:ind w:left="345"/>
        <w:rPr>
          <w:lang w:val="it-IT"/>
        </w:rPr>
      </w:pPr>
      <w:bookmarkStart w:id="762" w:name="paragraf-21.odsek-3"/>
      <w:bookmarkEnd w:id="759"/>
      <w:r w:rsidRPr="0016243A">
        <w:rPr>
          <w:rFonts w:ascii="Times New Roman" w:hAnsi="Times New Roman"/>
          <w:color w:val="000000"/>
          <w:lang w:val="it-IT"/>
        </w:rPr>
        <w:t xml:space="preserve"> </w:t>
      </w:r>
      <w:bookmarkStart w:id="763" w:name="paragraf-21.odsek-3.oznacenie"/>
      <w:r w:rsidRPr="0016243A">
        <w:rPr>
          <w:rFonts w:ascii="Times New Roman" w:hAnsi="Times New Roman"/>
          <w:color w:val="000000"/>
          <w:lang w:val="it-IT"/>
        </w:rPr>
        <w:t xml:space="preserve">(3) </w:t>
      </w:r>
      <w:bookmarkStart w:id="764" w:name="paragraf-21.odsek-3.text"/>
      <w:bookmarkEnd w:id="763"/>
      <w:r w:rsidRPr="0016243A">
        <w:rPr>
          <w:rFonts w:ascii="Times New Roman" w:hAnsi="Times New Roman"/>
          <w:color w:val="000000"/>
          <w:lang w:val="it-IT"/>
        </w:rPr>
        <w:t xml:space="preserve">Dovoz na územie Slovenskej republiky vo forme zásielok adresovaných úschovnému miestu, slobodnému pásmu alebo na adresu inej osoby, ako je uvedené v dovoznom povolení, je zakázaný. Rovnako je zakázaný dovoz na územie Slovenskej republiky vo forme zásielok adresovaných colnému skladu. </w:t>
      </w:r>
      <w:bookmarkEnd w:id="764"/>
    </w:p>
    <w:p w14:paraId="41C72DAC" w14:textId="77777777" w:rsidR="003A6A39" w:rsidRPr="0016243A" w:rsidRDefault="00C04696">
      <w:pPr>
        <w:spacing w:before="225" w:after="225" w:line="264" w:lineRule="auto"/>
        <w:ind w:left="345"/>
        <w:rPr>
          <w:lang w:val="it-IT"/>
        </w:rPr>
      </w:pPr>
      <w:bookmarkStart w:id="765" w:name="paragraf-21.odsek-4"/>
      <w:bookmarkEnd w:id="762"/>
      <w:r w:rsidRPr="0016243A">
        <w:rPr>
          <w:rFonts w:ascii="Times New Roman" w:hAnsi="Times New Roman"/>
          <w:color w:val="000000"/>
          <w:lang w:val="it-IT"/>
        </w:rPr>
        <w:t xml:space="preserve"> </w:t>
      </w:r>
      <w:bookmarkStart w:id="766" w:name="paragraf-21.odsek-4.oznacenie"/>
      <w:r w:rsidRPr="0016243A">
        <w:rPr>
          <w:rFonts w:ascii="Times New Roman" w:hAnsi="Times New Roman"/>
          <w:color w:val="000000"/>
          <w:lang w:val="it-IT"/>
        </w:rPr>
        <w:t xml:space="preserve">(4) </w:t>
      </w:r>
      <w:bookmarkStart w:id="767" w:name="paragraf-21.odsek-4.text"/>
      <w:bookmarkEnd w:id="766"/>
      <w:r w:rsidRPr="0016243A">
        <w:rPr>
          <w:rFonts w:ascii="Times New Roman" w:hAnsi="Times New Roman"/>
          <w:color w:val="000000"/>
          <w:lang w:val="it-IT"/>
        </w:rPr>
        <w:t xml:space="preserve">V prípade podozrenia zo spáchania trestného činu orgány činné v trestnom konaní odovzdajú omamné a psychotropné látky špecializovanému pracovisku Ministerstva vnútra Slovenskej republiky. </w:t>
      </w:r>
      <w:bookmarkEnd w:id="767"/>
    </w:p>
    <w:p w14:paraId="11300551" w14:textId="77777777" w:rsidR="003A6A39" w:rsidRPr="0016243A" w:rsidRDefault="00C04696">
      <w:pPr>
        <w:spacing w:before="225" w:after="225" w:line="264" w:lineRule="auto"/>
        <w:ind w:left="270"/>
        <w:jc w:val="center"/>
        <w:rPr>
          <w:lang w:val="it-IT"/>
        </w:rPr>
      </w:pPr>
      <w:bookmarkStart w:id="768" w:name="paragraf-22.oznacenie"/>
      <w:bookmarkStart w:id="769" w:name="paragraf-22"/>
      <w:bookmarkEnd w:id="754"/>
      <w:bookmarkEnd w:id="765"/>
      <w:r w:rsidRPr="0016243A">
        <w:rPr>
          <w:rFonts w:ascii="Times New Roman" w:hAnsi="Times New Roman"/>
          <w:b/>
          <w:color w:val="000000"/>
          <w:lang w:val="it-IT"/>
        </w:rPr>
        <w:t xml:space="preserve"> § 22 </w:t>
      </w:r>
    </w:p>
    <w:p w14:paraId="7A48A221" w14:textId="77777777" w:rsidR="003A6A39" w:rsidRPr="0016243A" w:rsidRDefault="00C04696">
      <w:pPr>
        <w:spacing w:before="225" w:after="225" w:line="264" w:lineRule="auto"/>
        <w:ind w:left="270"/>
        <w:jc w:val="center"/>
        <w:rPr>
          <w:lang w:val="it-IT"/>
        </w:rPr>
      </w:pPr>
      <w:bookmarkStart w:id="770" w:name="paragraf-22.nadpis"/>
      <w:bookmarkEnd w:id="768"/>
      <w:r w:rsidRPr="0016243A">
        <w:rPr>
          <w:rFonts w:ascii="Times New Roman" w:hAnsi="Times New Roman"/>
          <w:b/>
          <w:color w:val="000000"/>
          <w:lang w:val="it-IT"/>
        </w:rPr>
        <w:t xml:space="preserve"> Tranzit omamných a psychotropných látok </w:t>
      </w:r>
    </w:p>
    <w:p w14:paraId="4F80C48C" w14:textId="77777777" w:rsidR="003A6A39" w:rsidRPr="0016243A" w:rsidRDefault="00C04696">
      <w:pPr>
        <w:spacing w:before="225" w:after="225" w:line="264" w:lineRule="auto"/>
        <w:ind w:left="345"/>
        <w:rPr>
          <w:lang w:val="it-IT"/>
        </w:rPr>
      </w:pPr>
      <w:bookmarkStart w:id="771" w:name="paragraf-22.odsek-1"/>
      <w:bookmarkEnd w:id="770"/>
      <w:r w:rsidRPr="0016243A">
        <w:rPr>
          <w:rFonts w:ascii="Times New Roman" w:hAnsi="Times New Roman"/>
          <w:color w:val="000000"/>
          <w:lang w:val="it-IT"/>
        </w:rPr>
        <w:t xml:space="preserve"> </w:t>
      </w:r>
      <w:bookmarkStart w:id="772" w:name="paragraf-22.odsek-1.oznacenie"/>
      <w:r w:rsidRPr="0016243A">
        <w:rPr>
          <w:rFonts w:ascii="Times New Roman" w:hAnsi="Times New Roman"/>
          <w:color w:val="000000"/>
          <w:lang w:val="it-IT"/>
        </w:rPr>
        <w:t xml:space="preserve">(1) </w:t>
      </w:r>
      <w:bookmarkStart w:id="773" w:name="paragraf-22.odsek-1.text"/>
      <w:bookmarkEnd w:id="772"/>
      <w:r w:rsidRPr="0016243A">
        <w:rPr>
          <w:rFonts w:ascii="Times New Roman" w:hAnsi="Times New Roman"/>
          <w:color w:val="000000"/>
          <w:lang w:val="it-IT"/>
        </w:rPr>
        <w:t xml:space="preserve">Tranzit omamných a psychotropných látok cez územie Slovenskej republiky je možný len na základe povolenia, ktoré vydá ministerstvo vývozcovi. Rovnopis povolenia zašle ministerstvo krajine vývozcu a krajine dovozcu. V povolení sa určí miesto začiatku a konca tranzitu. Zmena miesta začiatku alebo konca tranzitu sa musí vyznačiť v povolení. </w:t>
      </w:r>
      <w:bookmarkEnd w:id="773"/>
    </w:p>
    <w:p w14:paraId="1A0112BE" w14:textId="77777777" w:rsidR="003A6A39" w:rsidRPr="0016243A" w:rsidRDefault="00C04696">
      <w:pPr>
        <w:spacing w:before="225" w:after="225" w:line="264" w:lineRule="auto"/>
        <w:ind w:left="345"/>
        <w:rPr>
          <w:lang w:val="it-IT"/>
        </w:rPr>
      </w:pPr>
      <w:bookmarkStart w:id="774" w:name="paragraf-22.odsek-2"/>
      <w:bookmarkEnd w:id="771"/>
      <w:r w:rsidRPr="0016243A">
        <w:rPr>
          <w:rFonts w:ascii="Times New Roman" w:hAnsi="Times New Roman"/>
          <w:color w:val="000000"/>
          <w:lang w:val="it-IT"/>
        </w:rPr>
        <w:t xml:space="preserve"> </w:t>
      </w:r>
      <w:bookmarkStart w:id="775" w:name="paragraf-22.odsek-2.oznacenie"/>
      <w:r w:rsidRPr="0016243A">
        <w:rPr>
          <w:rFonts w:ascii="Times New Roman" w:hAnsi="Times New Roman"/>
          <w:color w:val="000000"/>
          <w:lang w:val="it-IT"/>
        </w:rPr>
        <w:t xml:space="preserve">(2) </w:t>
      </w:r>
      <w:bookmarkStart w:id="776" w:name="paragraf-22.odsek-2.text"/>
      <w:bookmarkEnd w:id="775"/>
      <w:r w:rsidRPr="0016243A">
        <w:rPr>
          <w:rFonts w:ascii="Times New Roman" w:hAnsi="Times New Roman"/>
          <w:color w:val="000000"/>
          <w:lang w:val="it-IT"/>
        </w:rPr>
        <w:t xml:space="preserve">K žiadosti o vydanie povolenia je vývozca povinný doložiť vývozné povolenie krajiny vývozcu a dovozné povolenie krajiny dovozcu, inak ministerstvo povolenie na tranzit vývozcovi nevydá. </w:t>
      </w:r>
      <w:bookmarkEnd w:id="776"/>
    </w:p>
    <w:p w14:paraId="3638BB5F" w14:textId="77777777" w:rsidR="003A6A39" w:rsidRPr="0016243A" w:rsidRDefault="00C04696">
      <w:pPr>
        <w:spacing w:before="225" w:after="225" w:line="264" w:lineRule="auto"/>
        <w:ind w:left="345"/>
        <w:rPr>
          <w:lang w:val="it-IT"/>
        </w:rPr>
      </w:pPr>
      <w:bookmarkStart w:id="777" w:name="paragraf-22.odsek-3"/>
      <w:bookmarkEnd w:id="774"/>
      <w:r w:rsidRPr="0016243A">
        <w:rPr>
          <w:rFonts w:ascii="Times New Roman" w:hAnsi="Times New Roman"/>
          <w:color w:val="000000"/>
          <w:lang w:val="it-IT"/>
        </w:rPr>
        <w:t xml:space="preserve"> </w:t>
      </w:r>
      <w:bookmarkStart w:id="778" w:name="paragraf-22.odsek-3.oznacenie"/>
      <w:r w:rsidRPr="0016243A">
        <w:rPr>
          <w:rFonts w:ascii="Times New Roman" w:hAnsi="Times New Roman"/>
          <w:color w:val="000000"/>
          <w:lang w:val="it-IT"/>
        </w:rPr>
        <w:t xml:space="preserve">(3) </w:t>
      </w:r>
      <w:bookmarkStart w:id="779" w:name="paragraf-22.odsek-3.text"/>
      <w:bookmarkEnd w:id="778"/>
      <w:r w:rsidRPr="0016243A">
        <w:rPr>
          <w:rFonts w:ascii="Times New Roman" w:hAnsi="Times New Roman"/>
          <w:color w:val="000000"/>
          <w:lang w:val="it-IT"/>
        </w:rPr>
        <w:t xml:space="preserve">Pri tranzite omamných a psychotropných látok nemožno do takejto zásielky robiť zásahy, ktoré by mohli zmeniť jej povahu. </w:t>
      </w:r>
      <w:bookmarkEnd w:id="779"/>
    </w:p>
    <w:p w14:paraId="3978F5C4" w14:textId="77777777" w:rsidR="003A6A39" w:rsidRPr="0016243A" w:rsidRDefault="00C04696">
      <w:pPr>
        <w:spacing w:before="225" w:after="225" w:line="264" w:lineRule="auto"/>
        <w:ind w:left="345"/>
        <w:rPr>
          <w:lang w:val="it-IT"/>
        </w:rPr>
      </w:pPr>
      <w:bookmarkStart w:id="780" w:name="paragraf-22.odsek-4"/>
      <w:bookmarkEnd w:id="777"/>
      <w:r w:rsidRPr="0016243A">
        <w:rPr>
          <w:rFonts w:ascii="Times New Roman" w:hAnsi="Times New Roman"/>
          <w:color w:val="000000"/>
          <w:lang w:val="it-IT"/>
        </w:rPr>
        <w:t xml:space="preserve"> </w:t>
      </w:r>
      <w:bookmarkStart w:id="781" w:name="paragraf-22.odsek-4.oznacenie"/>
      <w:r w:rsidRPr="0016243A">
        <w:rPr>
          <w:rFonts w:ascii="Times New Roman" w:hAnsi="Times New Roman"/>
          <w:color w:val="000000"/>
          <w:lang w:val="it-IT"/>
        </w:rPr>
        <w:t xml:space="preserve">(4) </w:t>
      </w:r>
      <w:bookmarkStart w:id="782" w:name="paragraf-22.odsek-4.text"/>
      <w:bookmarkEnd w:id="781"/>
      <w:r w:rsidRPr="0016243A">
        <w:rPr>
          <w:rFonts w:ascii="Times New Roman" w:hAnsi="Times New Roman"/>
          <w:color w:val="000000"/>
          <w:lang w:val="it-IT"/>
        </w:rPr>
        <w:t xml:space="preserve">Za tranzit sa nepovažuje preprava omamných a psychotropných látok letecky bez medzipristátia lietadla. </w:t>
      </w:r>
      <w:bookmarkEnd w:id="782"/>
    </w:p>
    <w:p w14:paraId="70793A44" w14:textId="77777777" w:rsidR="003A6A39" w:rsidRPr="0016243A" w:rsidRDefault="00C04696">
      <w:pPr>
        <w:spacing w:before="225" w:after="225" w:line="264" w:lineRule="auto"/>
        <w:ind w:left="270"/>
        <w:jc w:val="center"/>
        <w:rPr>
          <w:lang w:val="it-IT"/>
        </w:rPr>
      </w:pPr>
      <w:bookmarkStart w:id="783" w:name="paragraf-22a.oznacenie"/>
      <w:bookmarkStart w:id="784" w:name="paragraf-22a"/>
      <w:bookmarkEnd w:id="769"/>
      <w:bookmarkEnd w:id="780"/>
      <w:r w:rsidRPr="0016243A">
        <w:rPr>
          <w:rFonts w:ascii="Times New Roman" w:hAnsi="Times New Roman"/>
          <w:b/>
          <w:color w:val="000000"/>
          <w:lang w:val="it-IT"/>
        </w:rPr>
        <w:t xml:space="preserve"> § 22a </w:t>
      </w:r>
    </w:p>
    <w:p w14:paraId="75BD2947" w14:textId="77777777" w:rsidR="003A6A39" w:rsidRPr="0016243A" w:rsidRDefault="00C04696">
      <w:pPr>
        <w:spacing w:before="225" w:after="225" w:line="264" w:lineRule="auto"/>
        <w:ind w:left="270"/>
        <w:jc w:val="center"/>
        <w:rPr>
          <w:lang w:val="it-IT"/>
        </w:rPr>
      </w:pPr>
      <w:bookmarkStart w:id="785" w:name="paragraf-22a.nadpis"/>
      <w:bookmarkEnd w:id="783"/>
      <w:r w:rsidRPr="0016243A">
        <w:rPr>
          <w:rFonts w:ascii="Times New Roman" w:hAnsi="Times New Roman"/>
          <w:b/>
          <w:color w:val="000000"/>
          <w:lang w:val="it-IT"/>
        </w:rPr>
        <w:t xml:space="preserve"> Spoločné ustanovenie k vývozu, dovozu a tranzitu omamných a psychotropných látok </w:t>
      </w:r>
    </w:p>
    <w:p w14:paraId="74E57C41" w14:textId="77777777" w:rsidR="003A6A39" w:rsidRPr="0016243A" w:rsidRDefault="00C04696">
      <w:pPr>
        <w:spacing w:before="225" w:after="225" w:line="264" w:lineRule="auto"/>
        <w:ind w:left="345"/>
        <w:rPr>
          <w:lang w:val="it-IT"/>
        </w:rPr>
      </w:pPr>
      <w:bookmarkStart w:id="786" w:name="paragraf-22a.odsek-1"/>
      <w:bookmarkEnd w:id="785"/>
      <w:r w:rsidRPr="0016243A">
        <w:rPr>
          <w:rFonts w:ascii="Times New Roman" w:hAnsi="Times New Roman"/>
          <w:color w:val="000000"/>
          <w:lang w:val="it-IT"/>
        </w:rPr>
        <w:t xml:space="preserve"> </w:t>
      </w:r>
      <w:bookmarkStart w:id="787" w:name="paragraf-22a.odsek-1.oznacenie"/>
      <w:bookmarkEnd w:id="787"/>
      <w:r w:rsidRPr="0016243A">
        <w:rPr>
          <w:rFonts w:ascii="Times New Roman" w:hAnsi="Times New Roman"/>
          <w:color w:val="000000"/>
          <w:lang w:val="it-IT"/>
        </w:rPr>
        <w:t xml:space="preserve">Colný úrad neprepustí omamné a psychotropné látky do navrhovaného colného režimu alebo na spätný vývoz, ak mu nie je predložené povolenie podľa </w:t>
      </w:r>
      <w:r>
        <w:fldChar w:fldCharType="begin"/>
      </w:r>
      <w:r w:rsidRPr="0016243A">
        <w:rPr>
          <w:lang w:val="it-IT"/>
        </w:rPr>
        <w:instrText>HYPERLINK \l "paragraf-19.odsek-2" \h</w:instrText>
      </w:r>
      <w:r>
        <w:fldChar w:fldCharType="separate"/>
      </w:r>
      <w:r w:rsidRPr="0016243A">
        <w:rPr>
          <w:rFonts w:ascii="Times New Roman" w:hAnsi="Times New Roman"/>
          <w:color w:val="0000FF"/>
          <w:u w:val="single"/>
          <w:lang w:val="it-IT"/>
        </w:rPr>
        <w:t>§ 19 ods. 2</w:t>
      </w:r>
      <w:r>
        <w:fldChar w:fldCharType="end"/>
      </w:r>
      <w:r w:rsidRPr="0016243A">
        <w:rPr>
          <w:rFonts w:ascii="Times New Roman" w:hAnsi="Times New Roman"/>
          <w:color w:val="000000"/>
          <w:lang w:val="it-IT"/>
        </w:rPr>
        <w:t xml:space="preserve"> alebo povolenie podľa </w:t>
      </w:r>
      <w:r>
        <w:fldChar w:fldCharType="begin"/>
      </w:r>
      <w:r w:rsidRPr="0016243A">
        <w:rPr>
          <w:lang w:val="it-IT"/>
        </w:rPr>
        <w:instrText>HYPERLINK \l "paragraf-22.odsek-1" \h</w:instrText>
      </w:r>
      <w:r>
        <w:fldChar w:fldCharType="separate"/>
      </w:r>
      <w:r w:rsidRPr="0016243A">
        <w:rPr>
          <w:rFonts w:ascii="Times New Roman" w:hAnsi="Times New Roman"/>
          <w:color w:val="0000FF"/>
          <w:u w:val="single"/>
          <w:lang w:val="it-IT"/>
        </w:rPr>
        <w:t>§ 22 ods. 1.</w:t>
      </w:r>
      <w:r>
        <w:fldChar w:fldCharType="end"/>
      </w:r>
      <w:bookmarkStart w:id="788" w:name="paragraf-22a.odsek-1.text"/>
      <w:r w:rsidRPr="0016243A">
        <w:rPr>
          <w:rFonts w:ascii="Times New Roman" w:hAnsi="Times New Roman"/>
          <w:color w:val="000000"/>
          <w:lang w:val="it-IT"/>
        </w:rPr>
        <w:t xml:space="preserve"> </w:t>
      </w:r>
      <w:bookmarkEnd w:id="788"/>
    </w:p>
    <w:p w14:paraId="22DCC65F" w14:textId="77777777" w:rsidR="003A6A39" w:rsidRPr="0016243A" w:rsidRDefault="00C04696">
      <w:pPr>
        <w:spacing w:before="225" w:after="225" w:line="264" w:lineRule="auto"/>
        <w:ind w:left="270"/>
        <w:jc w:val="center"/>
        <w:rPr>
          <w:lang w:val="it-IT"/>
        </w:rPr>
      </w:pPr>
      <w:bookmarkStart w:id="789" w:name="paragraf-23.oznacenie"/>
      <w:bookmarkStart w:id="790" w:name="paragraf-23"/>
      <w:bookmarkEnd w:id="784"/>
      <w:bookmarkEnd w:id="786"/>
      <w:r w:rsidRPr="0016243A">
        <w:rPr>
          <w:rFonts w:ascii="Times New Roman" w:hAnsi="Times New Roman"/>
          <w:b/>
          <w:color w:val="000000"/>
          <w:lang w:val="it-IT"/>
        </w:rPr>
        <w:t xml:space="preserve"> § 23 </w:t>
      </w:r>
    </w:p>
    <w:p w14:paraId="0AB2EEA0" w14:textId="77777777" w:rsidR="003A6A39" w:rsidRPr="0016243A" w:rsidRDefault="00C04696">
      <w:pPr>
        <w:spacing w:before="225" w:after="225" w:line="264" w:lineRule="auto"/>
        <w:ind w:left="270"/>
        <w:jc w:val="center"/>
        <w:rPr>
          <w:lang w:val="it-IT"/>
        </w:rPr>
      </w:pPr>
      <w:bookmarkStart w:id="791" w:name="paragraf-23.nadpis"/>
      <w:bookmarkEnd w:id="789"/>
      <w:r w:rsidRPr="0016243A">
        <w:rPr>
          <w:rFonts w:ascii="Times New Roman" w:hAnsi="Times New Roman"/>
          <w:b/>
          <w:color w:val="000000"/>
          <w:lang w:val="it-IT"/>
        </w:rPr>
        <w:t xml:space="preserve"> Preprava omamných a psychotropných látok na území Slovenskej republiky </w:t>
      </w:r>
    </w:p>
    <w:p w14:paraId="0D7927E0" w14:textId="77777777" w:rsidR="003A6A39" w:rsidRPr="0016243A" w:rsidRDefault="00C04696">
      <w:pPr>
        <w:spacing w:before="225" w:after="225" w:line="264" w:lineRule="auto"/>
        <w:ind w:left="345"/>
        <w:rPr>
          <w:lang w:val="it-IT"/>
        </w:rPr>
      </w:pPr>
      <w:bookmarkStart w:id="792" w:name="paragraf-23.odsek-1"/>
      <w:bookmarkEnd w:id="791"/>
      <w:r w:rsidRPr="0016243A">
        <w:rPr>
          <w:rFonts w:ascii="Times New Roman" w:hAnsi="Times New Roman"/>
          <w:color w:val="000000"/>
          <w:lang w:val="it-IT"/>
        </w:rPr>
        <w:t xml:space="preserve"> </w:t>
      </w:r>
      <w:bookmarkStart w:id="793" w:name="paragraf-23.odsek-1.oznacenie"/>
      <w:r w:rsidRPr="0016243A">
        <w:rPr>
          <w:rFonts w:ascii="Times New Roman" w:hAnsi="Times New Roman"/>
          <w:color w:val="000000"/>
          <w:lang w:val="it-IT"/>
        </w:rPr>
        <w:t xml:space="preserve">(1) </w:t>
      </w:r>
      <w:bookmarkStart w:id="794" w:name="paragraf-23.odsek-1.text"/>
      <w:bookmarkEnd w:id="793"/>
      <w:r w:rsidRPr="0016243A">
        <w:rPr>
          <w:rFonts w:ascii="Times New Roman" w:hAnsi="Times New Roman"/>
          <w:color w:val="000000"/>
          <w:lang w:val="it-IT"/>
        </w:rPr>
        <w:t xml:space="preserve">Na území Slovenskej republiky možno prepravovať omamné a psychotropné látky len takými vozidlami, ktoré neumožňujú nedovolené zaobchádzanie s týmito látkami. </w:t>
      </w:r>
      <w:bookmarkEnd w:id="794"/>
    </w:p>
    <w:p w14:paraId="7BFB753E" w14:textId="77777777" w:rsidR="003A6A39" w:rsidRPr="0016243A" w:rsidRDefault="00C04696">
      <w:pPr>
        <w:spacing w:before="225" w:after="225" w:line="264" w:lineRule="auto"/>
        <w:ind w:left="345"/>
        <w:rPr>
          <w:rFonts w:ascii="Times New Roman" w:hAnsi="Times New Roman"/>
          <w:strike/>
          <w:color w:val="FF0000"/>
          <w:lang w:val="it-IT"/>
        </w:rPr>
      </w:pPr>
      <w:bookmarkStart w:id="795" w:name="paragraf-23.odsek-2"/>
      <w:bookmarkEnd w:id="792"/>
      <w:r w:rsidRPr="0016243A">
        <w:rPr>
          <w:rFonts w:ascii="Times New Roman" w:hAnsi="Times New Roman"/>
          <w:strike/>
          <w:color w:val="FF0000"/>
          <w:lang w:val="it-IT"/>
        </w:rPr>
        <w:lastRenderedPageBreak/>
        <w:t xml:space="preserve"> </w:t>
      </w:r>
      <w:bookmarkStart w:id="796" w:name="paragraf-23.odsek-2.oznacenie"/>
      <w:r w:rsidRPr="0016243A">
        <w:rPr>
          <w:rFonts w:ascii="Times New Roman" w:hAnsi="Times New Roman"/>
          <w:strike/>
          <w:color w:val="FF0000"/>
          <w:lang w:val="it-IT"/>
        </w:rPr>
        <w:t xml:space="preserve">(2) </w:t>
      </w:r>
      <w:bookmarkStart w:id="797" w:name="paragraf-23.odsek-2.text"/>
      <w:bookmarkEnd w:id="796"/>
      <w:r w:rsidRPr="0016243A">
        <w:rPr>
          <w:rFonts w:ascii="Times New Roman" w:hAnsi="Times New Roman"/>
          <w:strike/>
          <w:color w:val="FF0000"/>
          <w:lang w:val="it-IT"/>
        </w:rPr>
        <w:t xml:space="preserve">Omamné a psychotropné látky je držiteľ povolenia na veľkodistribúciu povinný prepravovať v obaloch zapečatených individuálne overiteľnou pečaťou. Omamné a psychotropné látky musia byť v prepravných obaloch označených menom, priezviskom a adresou odosielateľa a prijímateľa. </w:t>
      </w:r>
      <w:bookmarkEnd w:id="797"/>
    </w:p>
    <w:p w14:paraId="78CDC68D" w14:textId="7319E568" w:rsidR="0065101A" w:rsidRPr="0016243A" w:rsidRDefault="0065101A">
      <w:pPr>
        <w:spacing w:before="225" w:after="225" w:line="264" w:lineRule="auto"/>
        <w:ind w:left="345"/>
        <w:rPr>
          <w:rFonts w:ascii="Times New Roman" w:hAnsi="Times New Roman"/>
          <w:color w:val="FF0000"/>
          <w:lang w:val="it-IT"/>
        </w:rPr>
      </w:pPr>
      <w:r w:rsidRPr="0016243A">
        <w:rPr>
          <w:rFonts w:ascii="Times New Roman" w:hAnsi="Times New Roman"/>
          <w:color w:val="FF0000"/>
          <w:lang w:val="it-IT"/>
        </w:rPr>
        <w:t xml:space="preserve"> (2) Držiteľ povolenia </w:t>
      </w:r>
      <w:r w:rsidR="0016243A" w:rsidRPr="0016243A">
        <w:rPr>
          <w:rFonts w:ascii="Times New Roman" w:hAnsi="Times New Roman"/>
          <w:color w:val="FF0000"/>
          <w:lang w:val="it-IT"/>
        </w:rPr>
        <w:t>podľa § 9 ods. 1 písm. c), g) alebo písm. k) je povinný omamné a psychotropné látky II. skupiny prepravovať v zapečatených obaloch, ktoré musia byť umiestnené v zabudovanom trezore vozidla alebo uzamykateľnom kontajneri alebo zabezpečené plombou. Omamné a psychotropné látky III. skupiny sa prepravujú v uzavretých prepravných obaloch zabezpečených plombou alebo bezpečnostnou páskou. Omamné a psychotropné látky musia byť v prepravných obaloch označené menom a priezviskom, adresou odosielateľa a prijímateľa a musia byť zabezpečené pred stratou, odcudzením, zneužitím alebo neoprávneným zaobchádzaním.</w:t>
      </w:r>
    </w:p>
    <w:p w14:paraId="09471952" w14:textId="77777777" w:rsidR="003A6A39" w:rsidRPr="0016243A" w:rsidRDefault="00C04696">
      <w:pPr>
        <w:spacing w:before="225" w:after="225" w:line="264" w:lineRule="auto"/>
        <w:ind w:left="345"/>
        <w:rPr>
          <w:lang w:val="it-IT"/>
        </w:rPr>
      </w:pPr>
      <w:bookmarkStart w:id="798" w:name="paragraf-23.odsek-3"/>
      <w:bookmarkEnd w:id="795"/>
      <w:r w:rsidRPr="0016243A">
        <w:rPr>
          <w:rFonts w:ascii="Times New Roman" w:hAnsi="Times New Roman"/>
          <w:color w:val="000000"/>
          <w:lang w:val="it-IT"/>
        </w:rPr>
        <w:t xml:space="preserve"> </w:t>
      </w:r>
      <w:bookmarkStart w:id="799" w:name="paragraf-23.odsek-3.oznacenie"/>
      <w:r w:rsidRPr="0016243A">
        <w:rPr>
          <w:rFonts w:ascii="Times New Roman" w:hAnsi="Times New Roman"/>
          <w:color w:val="000000"/>
          <w:lang w:val="it-IT"/>
        </w:rPr>
        <w:t xml:space="preserve">(3) </w:t>
      </w:r>
      <w:bookmarkStart w:id="800" w:name="paragraf-23.odsek-3.text"/>
      <w:bookmarkEnd w:id="799"/>
      <w:r w:rsidRPr="0016243A">
        <w:rPr>
          <w:rFonts w:ascii="Times New Roman" w:hAnsi="Times New Roman"/>
          <w:color w:val="000000"/>
          <w:lang w:val="it-IT"/>
        </w:rPr>
        <w:t xml:space="preserve">Držiteľ povolenia na pestovanie maku siateho alebo zmluvný prepravca je povinný prepravovať makovú slamu určenú pre spracovateľskú organizáciu spôsobom, ktorý vylučuje jej zneužitie. </w:t>
      </w:r>
      <w:bookmarkEnd w:id="800"/>
    </w:p>
    <w:p w14:paraId="07A30947" w14:textId="77777777" w:rsidR="003A6A39" w:rsidRPr="0016243A" w:rsidRDefault="00C04696">
      <w:pPr>
        <w:spacing w:before="225" w:after="225" w:line="264" w:lineRule="auto"/>
        <w:ind w:left="270"/>
        <w:jc w:val="center"/>
        <w:rPr>
          <w:lang w:val="it-IT"/>
        </w:rPr>
      </w:pPr>
      <w:bookmarkStart w:id="801" w:name="paragraf-24.oznacenie"/>
      <w:bookmarkStart w:id="802" w:name="paragraf-24"/>
      <w:bookmarkEnd w:id="790"/>
      <w:bookmarkEnd w:id="798"/>
      <w:r w:rsidRPr="0016243A">
        <w:rPr>
          <w:rFonts w:ascii="Times New Roman" w:hAnsi="Times New Roman"/>
          <w:b/>
          <w:color w:val="000000"/>
          <w:lang w:val="it-IT"/>
        </w:rPr>
        <w:t xml:space="preserve"> § 24 </w:t>
      </w:r>
    </w:p>
    <w:p w14:paraId="14A79BE6" w14:textId="77777777" w:rsidR="003A6A39" w:rsidRPr="0016243A" w:rsidRDefault="00C04696">
      <w:pPr>
        <w:spacing w:before="225" w:after="225" w:line="264" w:lineRule="auto"/>
        <w:ind w:left="270"/>
        <w:jc w:val="center"/>
        <w:rPr>
          <w:lang w:val="it-IT"/>
        </w:rPr>
      </w:pPr>
      <w:bookmarkStart w:id="803" w:name="paragraf-24.nadpis"/>
      <w:bookmarkEnd w:id="801"/>
      <w:r w:rsidRPr="0016243A">
        <w:rPr>
          <w:rFonts w:ascii="Times New Roman" w:hAnsi="Times New Roman"/>
          <w:b/>
          <w:color w:val="000000"/>
          <w:lang w:val="it-IT"/>
        </w:rPr>
        <w:t xml:space="preserve"> Lekárnička prvej pomoci v dopravných prostriedkoch vykonávajúcich medzinárodnú prepravu </w:t>
      </w:r>
    </w:p>
    <w:p w14:paraId="7D147562" w14:textId="77777777" w:rsidR="003A6A39" w:rsidRPr="0016243A" w:rsidRDefault="00C04696">
      <w:pPr>
        <w:spacing w:before="225" w:after="225" w:line="264" w:lineRule="auto"/>
        <w:ind w:left="345"/>
        <w:rPr>
          <w:lang w:val="it-IT"/>
        </w:rPr>
      </w:pPr>
      <w:bookmarkStart w:id="804" w:name="paragraf-24.odsek-1"/>
      <w:bookmarkEnd w:id="803"/>
      <w:r w:rsidRPr="0016243A">
        <w:rPr>
          <w:rFonts w:ascii="Times New Roman" w:hAnsi="Times New Roman"/>
          <w:color w:val="000000"/>
          <w:lang w:val="it-IT"/>
        </w:rPr>
        <w:t xml:space="preserve"> </w:t>
      </w:r>
      <w:bookmarkStart w:id="805" w:name="paragraf-24.odsek-1.oznacenie"/>
      <w:r w:rsidRPr="0016243A">
        <w:rPr>
          <w:rFonts w:ascii="Times New Roman" w:hAnsi="Times New Roman"/>
          <w:color w:val="000000"/>
          <w:lang w:val="it-IT"/>
        </w:rPr>
        <w:t xml:space="preserve">(1) </w:t>
      </w:r>
      <w:bookmarkStart w:id="806" w:name="paragraf-24.odsek-1.text"/>
      <w:bookmarkEnd w:id="805"/>
      <w:r w:rsidRPr="0016243A">
        <w:rPr>
          <w:rFonts w:ascii="Times New Roman" w:hAnsi="Times New Roman"/>
          <w:color w:val="000000"/>
          <w:lang w:val="it-IT"/>
        </w:rPr>
        <w:t xml:space="preserve">Na základe žiadosti prepravcu vykonávajúceho medzinárodnú prepravu môže ministerstvo povoliť, aby lekárnička prvej pomoci v prostriedkoch verejnej osobnej dopravy zaregistrovaných v Slovenskej republike obsahovala v množstve a sortimente potrebnom na poskytnutie nevyhnutnej zdravotnej starostlivosti aj lieky obsahujúce omamné a psychotropné látky. </w:t>
      </w:r>
      <w:bookmarkEnd w:id="806"/>
    </w:p>
    <w:p w14:paraId="14E81E99" w14:textId="77777777" w:rsidR="003A6A39" w:rsidRPr="0016243A" w:rsidRDefault="00C04696">
      <w:pPr>
        <w:spacing w:after="0" w:line="264" w:lineRule="auto"/>
        <w:ind w:left="345"/>
        <w:rPr>
          <w:lang w:val="it-IT"/>
        </w:rPr>
      </w:pPr>
      <w:bookmarkStart w:id="807" w:name="paragraf-24.odsek-2"/>
      <w:bookmarkEnd w:id="804"/>
      <w:r w:rsidRPr="0016243A">
        <w:rPr>
          <w:rFonts w:ascii="Times New Roman" w:hAnsi="Times New Roman"/>
          <w:color w:val="000000"/>
          <w:lang w:val="it-IT"/>
        </w:rPr>
        <w:t xml:space="preserve"> </w:t>
      </w:r>
      <w:bookmarkStart w:id="808" w:name="paragraf-24.odsek-2.oznacenie"/>
      <w:r w:rsidRPr="0016243A">
        <w:rPr>
          <w:rFonts w:ascii="Times New Roman" w:hAnsi="Times New Roman"/>
          <w:color w:val="000000"/>
          <w:lang w:val="it-IT"/>
        </w:rPr>
        <w:t xml:space="preserve">(2) </w:t>
      </w:r>
      <w:bookmarkEnd w:id="808"/>
      <w:r w:rsidRPr="0016243A">
        <w:rPr>
          <w:rFonts w:ascii="Times New Roman" w:hAnsi="Times New Roman"/>
          <w:color w:val="000000"/>
          <w:lang w:val="it-IT"/>
        </w:rPr>
        <w:t xml:space="preserve">Žiadosť prepravcu podľa odseku 1 musí obsahovať okrem údajov uvedených v </w:t>
      </w:r>
      <w:r>
        <w:fldChar w:fldCharType="begin"/>
      </w:r>
      <w:r w:rsidRPr="0016243A">
        <w:rPr>
          <w:lang w:val="it-IT"/>
        </w:rPr>
        <w:instrText>HYPERLINK \l "paragraf-8.odsek-2" \h</w:instrText>
      </w:r>
      <w:r>
        <w:fldChar w:fldCharType="separate"/>
      </w:r>
      <w:r w:rsidRPr="0016243A">
        <w:rPr>
          <w:rFonts w:ascii="Times New Roman" w:hAnsi="Times New Roman"/>
          <w:color w:val="0000FF"/>
          <w:u w:val="single"/>
          <w:lang w:val="it-IT"/>
        </w:rPr>
        <w:t>§ 8 ods. 2 písm. a) a b)</w:t>
      </w:r>
      <w:r>
        <w:fldChar w:fldCharType="end"/>
      </w:r>
      <w:bookmarkStart w:id="809" w:name="paragraf-24.odsek-2.text"/>
      <w:r w:rsidRPr="0016243A">
        <w:rPr>
          <w:rFonts w:ascii="Times New Roman" w:hAnsi="Times New Roman"/>
          <w:color w:val="000000"/>
          <w:lang w:val="it-IT"/>
        </w:rPr>
        <w:t xml:space="preserve"> aj údaje o </w:t>
      </w:r>
      <w:bookmarkEnd w:id="809"/>
    </w:p>
    <w:p w14:paraId="27EA9FF0" w14:textId="77777777" w:rsidR="003A6A39" w:rsidRPr="0016243A" w:rsidRDefault="00C04696">
      <w:pPr>
        <w:spacing w:before="225" w:after="225" w:line="264" w:lineRule="auto"/>
        <w:ind w:left="420"/>
        <w:rPr>
          <w:lang w:val="it-IT"/>
        </w:rPr>
      </w:pPr>
      <w:bookmarkStart w:id="810" w:name="paragraf-24.odsek-2.pismeno-a"/>
      <w:r w:rsidRPr="0016243A">
        <w:rPr>
          <w:rFonts w:ascii="Times New Roman" w:hAnsi="Times New Roman"/>
          <w:color w:val="000000"/>
          <w:lang w:val="it-IT"/>
        </w:rPr>
        <w:t xml:space="preserve"> </w:t>
      </w:r>
      <w:bookmarkStart w:id="811" w:name="paragraf-24.odsek-2.pismeno-a.oznacenie"/>
      <w:r w:rsidRPr="0016243A">
        <w:rPr>
          <w:rFonts w:ascii="Times New Roman" w:hAnsi="Times New Roman"/>
          <w:color w:val="000000"/>
          <w:lang w:val="it-IT"/>
        </w:rPr>
        <w:t xml:space="preserve">a) </w:t>
      </w:r>
      <w:bookmarkStart w:id="812" w:name="paragraf-24.odsek-2.pismeno-a.text"/>
      <w:bookmarkEnd w:id="811"/>
      <w:r w:rsidRPr="0016243A">
        <w:rPr>
          <w:rFonts w:ascii="Times New Roman" w:hAnsi="Times New Roman"/>
          <w:color w:val="000000"/>
          <w:lang w:val="it-IT"/>
        </w:rPr>
        <w:t xml:space="preserve">dopravnom prostriedku a dopravnej trase, </w:t>
      </w:r>
      <w:bookmarkEnd w:id="812"/>
    </w:p>
    <w:p w14:paraId="6F06712F" w14:textId="77777777" w:rsidR="003A6A39" w:rsidRPr="0016243A" w:rsidRDefault="00C04696">
      <w:pPr>
        <w:spacing w:before="225" w:after="225" w:line="264" w:lineRule="auto"/>
        <w:ind w:left="420"/>
        <w:rPr>
          <w:lang w:val="it-IT"/>
        </w:rPr>
      </w:pPr>
      <w:bookmarkStart w:id="813" w:name="paragraf-24.odsek-2.pismeno-b"/>
      <w:bookmarkEnd w:id="810"/>
      <w:r w:rsidRPr="0016243A">
        <w:rPr>
          <w:rFonts w:ascii="Times New Roman" w:hAnsi="Times New Roman"/>
          <w:color w:val="000000"/>
          <w:lang w:val="it-IT"/>
        </w:rPr>
        <w:t xml:space="preserve"> </w:t>
      </w:r>
      <w:bookmarkStart w:id="814" w:name="paragraf-24.odsek-2.pismeno-b.oznacenie"/>
      <w:r w:rsidRPr="0016243A">
        <w:rPr>
          <w:rFonts w:ascii="Times New Roman" w:hAnsi="Times New Roman"/>
          <w:color w:val="000000"/>
          <w:lang w:val="it-IT"/>
        </w:rPr>
        <w:t xml:space="preserve">b) </w:t>
      </w:r>
      <w:bookmarkStart w:id="815" w:name="paragraf-24.odsek-2.pismeno-b.text"/>
      <w:bookmarkEnd w:id="814"/>
      <w:r w:rsidRPr="0016243A">
        <w:rPr>
          <w:rFonts w:ascii="Times New Roman" w:hAnsi="Times New Roman"/>
          <w:color w:val="000000"/>
          <w:lang w:val="it-IT"/>
        </w:rPr>
        <w:t xml:space="preserve">počte cestujúcich, </w:t>
      </w:r>
      <w:bookmarkEnd w:id="815"/>
    </w:p>
    <w:p w14:paraId="6530FE59" w14:textId="77777777" w:rsidR="003A6A39" w:rsidRPr="0016243A" w:rsidRDefault="00C04696">
      <w:pPr>
        <w:spacing w:before="225" w:after="225" w:line="264" w:lineRule="auto"/>
        <w:ind w:left="420"/>
        <w:rPr>
          <w:lang w:val="it-IT"/>
        </w:rPr>
      </w:pPr>
      <w:bookmarkStart w:id="816" w:name="paragraf-24.odsek-2.pismeno-c"/>
      <w:bookmarkEnd w:id="813"/>
      <w:r w:rsidRPr="0016243A">
        <w:rPr>
          <w:rFonts w:ascii="Times New Roman" w:hAnsi="Times New Roman"/>
          <w:color w:val="000000"/>
          <w:lang w:val="it-IT"/>
        </w:rPr>
        <w:t xml:space="preserve"> </w:t>
      </w:r>
      <w:bookmarkStart w:id="817" w:name="paragraf-24.odsek-2.pismeno-c.oznacenie"/>
      <w:r w:rsidRPr="0016243A">
        <w:rPr>
          <w:rFonts w:ascii="Times New Roman" w:hAnsi="Times New Roman"/>
          <w:color w:val="000000"/>
          <w:lang w:val="it-IT"/>
        </w:rPr>
        <w:t xml:space="preserve">c) </w:t>
      </w:r>
      <w:bookmarkStart w:id="818" w:name="paragraf-24.odsek-2.pismeno-c.text"/>
      <w:bookmarkEnd w:id="817"/>
      <w:r w:rsidRPr="0016243A">
        <w:rPr>
          <w:rFonts w:ascii="Times New Roman" w:hAnsi="Times New Roman"/>
          <w:color w:val="000000"/>
          <w:lang w:val="it-IT"/>
        </w:rPr>
        <w:t xml:space="preserve">požadovanom množstve a sortimente liekov, </w:t>
      </w:r>
      <w:bookmarkEnd w:id="818"/>
    </w:p>
    <w:p w14:paraId="239A9A4A" w14:textId="77777777" w:rsidR="003A6A39" w:rsidRPr="00D8703A" w:rsidRDefault="00C04696">
      <w:pPr>
        <w:spacing w:before="225" w:after="225" w:line="264" w:lineRule="auto"/>
        <w:ind w:left="420"/>
        <w:rPr>
          <w:lang w:val="it-IT"/>
        </w:rPr>
      </w:pPr>
      <w:bookmarkStart w:id="819" w:name="paragraf-24.odsek-2.pismeno-d"/>
      <w:bookmarkEnd w:id="816"/>
      <w:r w:rsidRPr="0016243A">
        <w:rPr>
          <w:rFonts w:ascii="Times New Roman" w:hAnsi="Times New Roman"/>
          <w:color w:val="000000"/>
          <w:lang w:val="it-IT"/>
        </w:rPr>
        <w:t xml:space="preserve"> </w:t>
      </w:r>
      <w:bookmarkStart w:id="820" w:name="paragraf-24.odsek-2.pismeno-d.oznacenie"/>
      <w:r w:rsidRPr="00D8703A">
        <w:rPr>
          <w:rFonts w:ascii="Times New Roman" w:hAnsi="Times New Roman"/>
          <w:color w:val="000000"/>
          <w:lang w:val="it-IT"/>
        </w:rPr>
        <w:t xml:space="preserve">d) </w:t>
      </w:r>
      <w:bookmarkStart w:id="821" w:name="paragraf-24.odsek-2.pismeno-d.text"/>
      <w:bookmarkEnd w:id="820"/>
      <w:r w:rsidRPr="00D8703A">
        <w:rPr>
          <w:rFonts w:ascii="Times New Roman" w:hAnsi="Times New Roman"/>
          <w:color w:val="000000"/>
          <w:lang w:val="it-IT"/>
        </w:rPr>
        <w:t xml:space="preserve">spôsobe uchovávania liekov a ich zabezpečenia pred zneužitím, </w:t>
      </w:r>
      <w:bookmarkEnd w:id="821"/>
    </w:p>
    <w:p w14:paraId="7D1DC951" w14:textId="77777777" w:rsidR="003A6A39" w:rsidRPr="00D8703A" w:rsidRDefault="00C04696">
      <w:pPr>
        <w:spacing w:before="225" w:after="225" w:line="264" w:lineRule="auto"/>
        <w:ind w:left="420"/>
        <w:rPr>
          <w:lang w:val="it-IT"/>
        </w:rPr>
      </w:pPr>
      <w:bookmarkStart w:id="822" w:name="paragraf-24.odsek-2.pismeno-e"/>
      <w:bookmarkEnd w:id="819"/>
      <w:r w:rsidRPr="00D8703A">
        <w:rPr>
          <w:rFonts w:ascii="Times New Roman" w:hAnsi="Times New Roman"/>
          <w:color w:val="000000"/>
          <w:lang w:val="it-IT"/>
        </w:rPr>
        <w:t xml:space="preserve"> </w:t>
      </w:r>
      <w:bookmarkStart w:id="823" w:name="paragraf-24.odsek-2.pismeno-e.oznacenie"/>
      <w:r w:rsidRPr="00D8703A">
        <w:rPr>
          <w:rFonts w:ascii="Times New Roman" w:hAnsi="Times New Roman"/>
          <w:color w:val="000000"/>
          <w:lang w:val="it-IT"/>
        </w:rPr>
        <w:t xml:space="preserve">e) </w:t>
      </w:r>
      <w:bookmarkStart w:id="824" w:name="paragraf-24.odsek-2.pismeno-e.text"/>
      <w:bookmarkEnd w:id="823"/>
      <w:r w:rsidRPr="00D8703A">
        <w:rPr>
          <w:rFonts w:ascii="Times New Roman" w:hAnsi="Times New Roman"/>
          <w:color w:val="000000"/>
          <w:lang w:val="it-IT"/>
        </w:rPr>
        <w:t xml:space="preserve">osobe zodpovednej za zaobchádzanie s liekmi s dokladom o jej zdravotnej a odbornej spôsobilosti. </w:t>
      </w:r>
      <w:bookmarkEnd w:id="824"/>
    </w:p>
    <w:p w14:paraId="7AC130B8" w14:textId="77777777" w:rsidR="003A6A39" w:rsidRPr="00D8703A" w:rsidRDefault="00C04696">
      <w:pPr>
        <w:spacing w:before="225" w:after="225" w:line="264" w:lineRule="auto"/>
        <w:ind w:left="270"/>
        <w:jc w:val="center"/>
        <w:rPr>
          <w:lang w:val="it-IT"/>
        </w:rPr>
      </w:pPr>
      <w:bookmarkStart w:id="825" w:name="paragraf-25.oznacenie"/>
      <w:bookmarkStart w:id="826" w:name="paragraf-25"/>
      <w:bookmarkEnd w:id="802"/>
      <w:bookmarkEnd w:id="807"/>
      <w:bookmarkEnd w:id="822"/>
      <w:r w:rsidRPr="00D8703A">
        <w:rPr>
          <w:rFonts w:ascii="Times New Roman" w:hAnsi="Times New Roman"/>
          <w:b/>
          <w:color w:val="000000"/>
          <w:lang w:val="it-IT"/>
        </w:rPr>
        <w:t xml:space="preserve"> § 25 </w:t>
      </w:r>
    </w:p>
    <w:p w14:paraId="6076EC44" w14:textId="77777777" w:rsidR="003A6A39" w:rsidRPr="00D8703A" w:rsidRDefault="00C04696">
      <w:pPr>
        <w:spacing w:before="225" w:after="225" w:line="264" w:lineRule="auto"/>
        <w:ind w:left="270"/>
        <w:jc w:val="center"/>
        <w:rPr>
          <w:lang w:val="it-IT"/>
        </w:rPr>
      </w:pPr>
      <w:bookmarkStart w:id="827" w:name="paragraf-25.nadpis"/>
      <w:bookmarkEnd w:id="825"/>
      <w:r w:rsidRPr="00D8703A">
        <w:rPr>
          <w:rFonts w:ascii="Times New Roman" w:hAnsi="Times New Roman"/>
          <w:b/>
          <w:color w:val="000000"/>
          <w:lang w:val="it-IT"/>
        </w:rPr>
        <w:t xml:space="preserve"> Držba liekov obsahujúcich omamné látky a psychotropné látky </w:t>
      </w:r>
    </w:p>
    <w:p w14:paraId="4D52DC6C" w14:textId="77777777" w:rsidR="003A6A39" w:rsidRPr="00D8703A" w:rsidRDefault="00C04696">
      <w:pPr>
        <w:spacing w:before="225" w:after="225" w:line="264" w:lineRule="auto"/>
        <w:ind w:left="345"/>
        <w:rPr>
          <w:lang w:val="it-IT"/>
        </w:rPr>
      </w:pPr>
      <w:bookmarkStart w:id="828" w:name="paragraf-25.odsek-1"/>
      <w:bookmarkEnd w:id="827"/>
      <w:r w:rsidRPr="00D8703A">
        <w:rPr>
          <w:rFonts w:ascii="Times New Roman" w:hAnsi="Times New Roman"/>
          <w:color w:val="000000"/>
          <w:lang w:val="it-IT"/>
        </w:rPr>
        <w:t xml:space="preserve"> </w:t>
      </w:r>
      <w:bookmarkStart w:id="829" w:name="paragraf-25.odsek-1.oznacenie"/>
      <w:r w:rsidRPr="00D8703A">
        <w:rPr>
          <w:rFonts w:ascii="Times New Roman" w:hAnsi="Times New Roman"/>
          <w:color w:val="000000"/>
          <w:lang w:val="it-IT"/>
        </w:rPr>
        <w:t xml:space="preserve">(1) </w:t>
      </w:r>
      <w:bookmarkStart w:id="830" w:name="paragraf-25.odsek-1.text"/>
      <w:bookmarkEnd w:id="829"/>
      <w:r w:rsidRPr="00D8703A">
        <w:rPr>
          <w:rFonts w:ascii="Times New Roman" w:hAnsi="Times New Roman"/>
          <w:color w:val="000000"/>
          <w:lang w:val="it-IT"/>
        </w:rPr>
        <w:t xml:space="preserve">Osoba môže mať v držbe lieky obsahujúce omamné látky a psychotropné látky z II. a III. skupiny len v množstve potrebnom na osobné použitie. </w:t>
      </w:r>
      <w:bookmarkEnd w:id="830"/>
    </w:p>
    <w:p w14:paraId="7EDEEE67" w14:textId="61DEB273" w:rsidR="003A6A39" w:rsidRPr="00D8703A" w:rsidRDefault="00C04696">
      <w:pPr>
        <w:spacing w:before="225" w:after="225" w:line="264" w:lineRule="auto"/>
        <w:ind w:left="345"/>
        <w:rPr>
          <w:rFonts w:ascii="Times New Roman" w:hAnsi="Times New Roman"/>
          <w:color w:val="000000"/>
          <w:lang w:val="it-IT"/>
        </w:rPr>
      </w:pPr>
      <w:bookmarkStart w:id="831" w:name="paragraf-25.odsek-2"/>
      <w:bookmarkEnd w:id="828"/>
      <w:r w:rsidRPr="00D8703A">
        <w:rPr>
          <w:rFonts w:ascii="Times New Roman" w:hAnsi="Times New Roman"/>
          <w:color w:val="000000"/>
          <w:lang w:val="it-IT"/>
        </w:rPr>
        <w:t xml:space="preserve"> </w:t>
      </w:r>
      <w:bookmarkStart w:id="832" w:name="paragraf-25.odsek-2.oznacenie"/>
      <w:r w:rsidRPr="00D8703A">
        <w:rPr>
          <w:rFonts w:ascii="Times New Roman" w:hAnsi="Times New Roman"/>
          <w:color w:val="000000"/>
          <w:lang w:val="it-IT"/>
        </w:rPr>
        <w:t xml:space="preserve">(2) </w:t>
      </w:r>
      <w:bookmarkStart w:id="833" w:name="paragraf-25.odsek-2.text"/>
      <w:bookmarkEnd w:id="832"/>
      <w:r w:rsidRPr="00D8703A">
        <w:rPr>
          <w:rFonts w:ascii="Times New Roman" w:hAnsi="Times New Roman"/>
          <w:color w:val="000000"/>
          <w:lang w:val="it-IT"/>
        </w:rPr>
        <w:t>Osoba môže mať pri</w:t>
      </w:r>
      <w:r w:rsidRPr="00D8703A">
        <w:rPr>
          <w:rFonts w:ascii="Times New Roman" w:hAnsi="Times New Roman"/>
          <w:strike/>
          <w:color w:val="FF0000"/>
          <w:lang w:val="it-IT"/>
        </w:rPr>
        <w:t xml:space="preserve"> tranzite</w:t>
      </w:r>
      <w:r w:rsidR="0065101A" w:rsidRPr="00D8703A">
        <w:rPr>
          <w:rFonts w:ascii="Times New Roman" w:hAnsi="Times New Roman"/>
          <w:color w:val="FF0000"/>
          <w:lang w:val="it-IT"/>
        </w:rPr>
        <w:t>prechode</w:t>
      </w:r>
      <w:r w:rsidR="0065101A" w:rsidRPr="00D8703A">
        <w:rPr>
          <w:rFonts w:ascii="Times New Roman" w:hAnsi="Times New Roman"/>
          <w:color w:val="000000"/>
          <w:lang w:val="it-IT"/>
        </w:rPr>
        <w:t xml:space="preserve"> </w:t>
      </w:r>
      <w:r w:rsidRPr="00D8703A">
        <w:rPr>
          <w:rFonts w:ascii="Times New Roman" w:hAnsi="Times New Roman"/>
          <w:color w:val="000000"/>
          <w:lang w:val="it-IT"/>
        </w:rPr>
        <w:t xml:space="preserve">územím Slovenskej republiky lieky obsahujúce omamné látky a psychotropné látky II. skupiny najviac v množstve na sedem dní liečby a lieky obsahujúce omamné látky a psychotropné látky III. skupiny najviac na 30 dní liečby. </w:t>
      </w:r>
      <w:r w:rsidRPr="00D8703A">
        <w:rPr>
          <w:rFonts w:ascii="Times New Roman" w:hAnsi="Times New Roman"/>
          <w:strike/>
          <w:color w:val="FF0000"/>
          <w:lang w:val="it-IT"/>
        </w:rPr>
        <w:t>Colné orgány</w:t>
      </w:r>
      <w:r w:rsidR="0016243A" w:rsidRPr="00D8703A">
        <w:rPr>
          <w:rFonts w:ascii="Times New Roman" w:hAnsi="Times New Roman"/>
          <w:color w:val="000000"/>
          <w:lang w:val="it-IT"/>
        </w:rPr>
        <w:t xml:space="preserve"> </w:t>
      </w:r>
      <w:r w:rsidR="0016243A" w:rsidRPr="00D8703A">
        <w:rPr>
          <w:rFonts w:ascii="Times New Roman" w:hAnsi="Times New Roman"/>
          <w:color w:val="FF0000"/>
          <w:lang w:val="it-IT"/>
        </w:rPr>
        <w:t>Orgány vykonávajúce kontrolnú činnosť</w:t>
      </w:r>
      <w:r w:rsidRPr="00D8703A">
        <w:rPr>
          <w:rFonts w:ascii="Times New Roman" w:hAnsi="Times New Roman"/>
          <w:color w:val="FF0000"/>
          <w:lang w:val="it-IT"/>
        </w:rPr>
        <w:t xml:space="preserve"> </w:t>
      </w:r>
      <w:r w:rsidRPr="00D8703A">
        <w:rPr>
          <w:rFonts w:ascii="Times New Roman" w:hAnsi="Times New Roman"/>
          <w:color w:val="000000"/>
          <w:lang w:val="it-IT"/>
        </w:rPr>
        <w:t xml:space="preserve">sú oprávnené vyžadovať potvrdenie, že prevážané lieky získala osoba legálnym spôsobom. Potvrdením sa rozumie potvrdenie lekárne, ktorá takýto liek vydala. </w:t>
      </w:r>
      <w:bookmarkEnd w:id="833"/>
    </w:p>
    <w:p w14:paraId="496CD715" w14:textId="29674009" w:rsidR="00C76003" w:rsidRPr="00D8703A" w:rsidRDefault="0065101A" w:rsidP="00C76003">
      <w:pPr>
        <w:spacing w:before="225" w:after="225" w:line="264" w:lineRule="auto"/>
        <w:ind w:left="345"/>
        <w:rPr>
          <w:rFonts w:ascii="Times New Roman" w:hAnsi="Times New Roman"/>
          <w:color w:val="FF0000"/>
          <w:lang w:val="it-IT"/>
        </w:rPr>
      </w:pPr>
      <w:r w:rsidRPr="00D8703A">
        <w:rPr>
          <w:rFonts w:ascii="Times New Roman" w:hAnsi="Times New Roman"/>
          <w:color w:val="FF0000"/>
          <w:lang w:val="it-IT"/>
        </w:rPr>
        <w:lastRenderedPageBreak/>
        <w:t xml:space="preserve"> (3) </w:t>
      </w:r>
      <w:bookmarkStart w:id="834" w:name="paragraf-26.oznacenie"/>
      <w:bookmarkStart w:id="835" w:name="paragraf-26"/>
      <w:bookmarkEnd w:id="826"/>
      <w:bookmarkEnd w:id="831"/>
      <w:r w:rsidR="00C76003" w:rsidRPr="00D8703A">
        <w:rPr>
          <w:rFonts w:ascii="Times New Roman" w:hAnsi="Times New Roman"/>
          <w:color w:val="FF0000"/>
          <w:lang w:val="it-IT"/>
        </w:rPr>
        <w:t xml:space="preserve">Potvrdením </w:t>
      </w:r>
      <w:r w:rsidR="0016243A" w:rsidRPr="00D8703A">
        <w:rPr>
          <w:rFonts w:ascii="Times New Roman" w:hAnsi="Times New Roman"/>
          <w:color w:val="FF0000"/>
          <w:lang w:val="it-IT"/>
        </w:rPr>
        <w:t>sa rozumie lekárske potvrdenie alebo kópia spracovaného lekárskeho predpisu potvrdená lekárňou, ktorá takýto liek vydala. Ak sú tieto doklady vyhotovené v inom ako slovenskom jazyku alebo v anglickom jazyku, predkladajú sa s úradným prekladom do slovenského jazyka alebo do anglického jazyka.</w:t>
      </w:r>
    </w:p>
    <w:p w14:paraId="6F842F98" w14:textId="77777777" w:rsidR="003A6A39" w:rsidRPr="00D8703A" w:rsidRDefault="00C04696" w:rsidP="00045ED6">
      <w:pPr>
        <w:spacing w:before="225" w:after="225" w:line="264" w:lineRule="auto"/>
        <w:ind w:left="345"/>
        <w:jc w:val="center"/>
        <w:rPr>
          <w:lang w:val="it-IT"/>
        </w:rPr>
      </w:pPr>
      <w:r w:rsidRPr="00D8703A">
        <w:rPr>
          <w:rFonts w:ascii="Times New Roman" w:hAnsi="Times New Roman"/>
          <w:b/>
          <w:color w:val="000000"/>
          <w:lang w:val="it-IT"/>
        </w:rPr>
        <w:t>§ 26</w:t>
      </w:r>
    </w:p>
    <w:p w14:paraId="3D22DACC" w14:textId="77777777" w:rsidR="003A6A39" w:rsidRPr="00D8703A" w:rsidRDefault="00C04696">
      <w:pPr>
        <w:spacing w:before="225" w:after="225" w:line="264" w:lineRule="auto"/>
        <w:ind w:left="270"/>
        <w:jc w:val="center"/>
        <w:rPr>
          <w:lang w:val="it-IT"/>
        </w:rPr>
      </w:pPr>
      <w:bookmarkStart w:id="836" w:name="paragraf-26.nadpis"/>
      <w:bookmarkEnd w:id="834"/>
      <w:r w:rsidRPr="00D8703A">
        <w:rPr>
          <w:rFonts w:ascii="Times New Roman" w:hAnsi="Times New Roman"/>
          <w:b/>
          <w:color w:val="000000"/>
          <w:lang w:val="it-IT"/>
        </w:rPr>
        <w:t xml:space="preserve"> Výskum, výučba a expertízna činnosť </w:t>
      </w:r>
    </w:p>
    <w:p w14:paraId="7D309242" w14:textId="77777777" w:rsidR="003A6A39" w:rsidRPr="00D8703A" w:rsidRDefault="00C04696">
      <w:pPr>
        <w:spacing w:before="225" w:after="225" w:line="264" w:lineRule="auto"/>
        <w:ind w:left="345"/>
        <w:rPr>
          <w:lang w:val="it-IT"/>
        </w:rPr>
      </w:pPr>
      <w:bookmarkStart w:id="837" w:name="paragraf-26.odsek-1"/>
      <w:bookmarkEnd w:id="836"/>
      <w:r w:rsidRPr="00D8703A">
        <w:rPr>
          <w:rFonts w:ascii="Times New Roman" w:hAnsi="Times New Roman"/>
          <w:color w:val="000000"/>
          <w:lang w:val="it-IT"/>
        </w:rPr>
        <w:t xml:space="preserve"> </w:t>
      </w:r>
      <w:bookmarkStart w:id="838" w:name="paragraf-26.odsek-1.oznacenie"/>
      <w:r w:rsidRPr="00D8703A">
        <w:rPr>
          <w:rFonts w:ascii="Times New Roman" w:hAnsi="Times New Roman"/>
          <w:color w:val="000000"/>
          <w:lang w:val="it-IT"/>
        </w:rPr>
        <w:t xml:space="preserve">(1) </w:t>
      </w:r>
      <w:bookmarkStart w:id="839" w:name="paragraf-26.odsek-1.text"/>
      <w:bookmarkEnd w:id="838"/>
      <w:r w:rsidRPr="00D8703A">
        <w:rPr>
          <w:rFonts w:ascii="Times New Roman" w:hAnsi="Times New Roman"/>
          <w:color w:val="000000"/>
          <w:lang w:val="it-IT"/>
        </w:rPr>
        <w:t xml:space="preserve">Na účely výskumu, výučby alebo expertíznej činnosti môže ministerstvo povoliť žiadateľovi zaobchádzanie s omamnými a psychotropnými látkami I. skupiny, II. skupiny a III. skupiny v množstve nevyhnutnom na výkon povolenej činnosti. </w:t>
      </w:r>
      <w:bookmarkEnd w:id="839"/>
    </w:p>
    <w:p w14:paraId="4B67D920" w14:textId="77777777" w:rsidR="003A6A39" w:rsidRPr="00D8703A" w:rsidRDefault="00C04696">
      <w:pPr>
        <w:spacing w:before="225" w:after="225" w:line="264" w:lineRule="auto"/>
        <w:ind w:left="345"/>
        <w:rPr>
          <w:lang w:val="it-IT"/>
        </w:rPr>
      </w:pPr>
      <w:bookmarkStart w:id="840" w:name="paragraf-26.odsek-2"/>
      <w:bookmarkEnd w:id="837"/>
      <w:r w:rsidRPr="00D8703A">
        <w:rPr>
          <w:rFonts w:ascii="Times New Roman" w:hAnsi="Times New Roman"/>
          <w:color w:val="000000"/>
          <w:lang w:val="it-IT"/>
        </w:rPr>
        <w:t xml:space="preserve"> </w:t>
      </w:r>
      <w:bookmarkStart w:id="841" w:name="paragraf-26.odsek-2.oznacenie"/>
      <w:r w:rsidRPr="00D8703A">
        <w:rPr>
          <w:rFonts w:ascii="Times New Roman" w:hAnsi="Times New Roman"/>
          <w:color w:val="000000"/>
          <w:lang w:val="it-IT"/>
        </w:rPr>
        <w:t xml:space="preserve">(2) </w:t>
      </w:r>
      <w:bookmarkStart w:id="842" w:name="paragraf-26.odsek-2.text"/>
      <w:bookmarkEnd w:id="841"/>
      <w:r w:rsidRPr="00D8703A">
        <w:rPr>
          <w:rFonts w:ascii="Times New Roman" w:hAnsi="Times New Roman"/>
          <w:color w:val="000000"/>
          <w:lang w:val="it-IT"/>
        </w:rPr>
        <w:t xml:space="preserve">Držiteľ povolenia je povinný viesť záznamy o množstve omamných a psychotropných látok a o spôsobe, akým sa s nimi zaobchádzalo. </w:t>
      </w:r>
      <w:bookmarkEnd w:id="842"/>
    </w:p>
    <w:p w14:paraId="6A0170DF" w14:textId="77777777" w:rsidR="003A6A39" w:rsidRPr="00D8703A" w:rsidRDefault="00C04696">
      <w:pPr>
        <w:spacing w:before="300" w:after="0" w:line="264" w:lineRule="auto"/>
        <w:ind w:left="270"/>
        <w:jc w:val="center"/>
        <w:rPr>
          <w:lang w:val="it-IT"/>
        </w:rPr>
      </w:pPr>
      <w:bookmarkStart w:id="843" w:name="predpis.cast-tretia.skupinaParagrafov-na"/>
      <w:bookmarkEnd w:id="835"/>
      <w:bookmarkEnd w:id="840"/>
      <w:r w:rsidRPr="00D8703A">
        <w:rPr>
          <w:rFonts w:ascii="Times New Roman" w:hAnsi="Times New Roman"/>
          <w:b/>
          <w:color w:val="000000"/>
          <w:sz w:val="24"/>
          <w:lang w:val="it-IT"/>
        </w:rPr>
        <w:t xml:space="preserve"> Nakladanie s omamnými a psychotropnými látkami ako s odpadom vrátane ich zneškodňovania </w:t>
      </w:r>
    </w:p>
    <w:p w14:paraId="54540975" w14:textId="77777777" w:rsidR="003A6A39" w:rsidRPr="00D8703A" w:rsidRDefault="00C04696">
      <w:pPr>
        <w:spacing w:before="225" w:after="225" w:line="264" w:lineRule="auto"/>
        <w:ind w:left="345"/>
        <w:jc w:val="center"/>
        <w:rPr>
          <w:lang w:val="it-IT"/>
        </w:rPr>
      </w:pPr>
      <w:bookmarkStart w:id="844" w:name="paragraf-27.oznacenie"/>
      <w:bookmarkStart w:id="845" w:name="paragraf-27"/>
      <w:r w:rsidRPr="00D8703A">
        <w:rPr>
          <w:rFonts w:ascii="Times New Roman" w:hAnsi="Times New Roman"/>
          <w:b/>
          <w:color w:val="000000"/>
          <w:lang w:val="it-IT"/>
        </w:rPr>
        <w:t xml:space="preserve"> § 27 </w:t>
      </w:r>
    </w:p>
    <w:p w14:paraId="36FB9D4E" w14:textId="77777777" w:rsidR="003A6A39" w:rsidRDefault="00C04696">
      <w:pPr>
        <w:spacing w:before="225" w:after="225" w:line="264" w:lineRule="auto"/>
        <w:ind w:left="420"/>
      </w:pPr>
      <w:bookmarkStart w:id="846" w:name="paragraf-27.odsek-1"/>
      <w:bookmarkEnd w:id="844"/>
      <w:r w:rsidRPr="00D8703A">
        <w:rPr>
          <w:rFonts w:ascii="Times New Roman" w:hAnsi="Times New Roman"/>
          <w:color w:val="000000"/>
          <w:lang w:val="it-IT"/>
        </w:rPr>
        <w:t xml:space="preserve"> </w:t>
      </w:r>
      <w:bookmarkStart w:id="847" w:name="paragraf-27.odsek-1.oznacenie"/>
      <w:r w:rsidRPr="00D8703A">
        <w:rPr>
          <w:rFonts w:ascii="Times New Roman" w:hAnsi="Times New Roman"/>
          <w:color w:val="000000"/>
          <w:lang w:val="it-IT"/>
        </w:rPr>
        <w:t xml:space="preserve">(1) </w:t>
      </w:r>
      <w:bookmarkEnd w:id="847"/>
      <w:r w:rsidRPr="00D8703A">
        <w:rPr>
          <w:rFonts w:ascii="Times New Roman" w:hAnsi="Times New Roman"/>
          <w:color w:val="000000"/>
          <w:lang w:val="it-IT"/>
        </w:rPr>
        <w:t>Na nakladanie s odpadmi s obsahom omamných a psychotropných látok vrátane ich zneškodňovania sa vzťahujú ustanovenia osobitného predpisu.</w:t>
      </w:r>
      <w:r>
        <w:fldChar w:fldCharType="begin"/>
      </w:r>
      <w:r w:rsidRPr="00D8703A">
        <w:rPr>
          <w:lang w:val="it-IT"/>
        </w:rPr>
        <w:instrText>HYPERLINK \l "poznamky.poznamka-1i" \h</w:instrText>
      </w:r>
      <w:r>
        <w:fldChar w:fldCharType="separate"/>
      </w:r>
      <w:r>
        <w:rPr>
          <w:rFonts w:ascii="Times New Roman" w:hAnsi="Times New Roman"/>
          <w:color w:val="000000"/>
          <w:sz w:val="18"/>
          <w:vertAlign w:val="superscript"/>
        </w:rPr>
        <w:t>1i</w:t>
      </w:r>
      <w:r>
        <w:rPr>
          <w:rFonts w:ascii="Times New Roman" w:hAnsi="Times New Roman"/>
          <w:color w:val="0000FF"/>
          <w:u w:val="single"/>
        </w:rPr>
        <w:t>)</w:t>
      </w:r>
      <w:r>
        <w:fldChar w:fldCharType="end"/>
      </w:r>
      <w:bookmarkStart w:id="848" w:name="paragraf-27.odsek-1.text"/>
      <w:r>
        <w:rPr>
          <w:rFonts w:ascii="Times New Roman" w:hAnsi="Times New Roman"/>
          <w:color w:val="000000"/>
        </w:rPr>
        <w:t xml:space="preserve"> </w:t>
      </w:r>
      <w:bookmarkEnd w:id="848"/>
    </w:p>
    <w:p w14:paraId="6DCE7DF8" w14:textId="77777777" w:rsidR="003A6A39" w:rsidRDefault="00C04696">
      <w:pPr>
        <w:spacing w:before="225" w:after="225" w:line="264" w:lineRule="auto"/>
        <w:ind w:left="420"/>
      </w:pPr>
      <w:bookmarkStart w:id="849" w:name="paragraf-27.odsek-2"/>
      <w:bookmarkEnd w:id="846"/>
      <w:r>
        <w:rPr>
          <w:rFonts w:ascii="Times New Roman" w:hAnsi="Times New Roman"/>
          <w:color w:val="000000"/>
        </w:rPr>
        <w:t xml:space="preserve"> </w:t>
      </w:r>
      <w:bookmarkStart w:id="850" w:name="paragraf-27.odsek-2.oznacenie"/>
      <w:r>
        <w:rPr>
          <w:rFonts w:ascii="Times New Roman" w:hAnsi="Times New Roman"/>
          <w:color w:val="000000"/>
        </w:rPr>
        <w:t xml:space="preserve">(2) </w:t>
      </w:r>
      <w:bookmarkEnd w:id="850"/>
      <w:proofErr w:type="spellStart"/>
      <w:r>
        <w:rPr>
          <w:rFonts w:ascii="Times New Roman" w:hAnsi="Times New Roman"/>
          <w:color w:val="000000"/>
        </w:rPr>
        <w:t>Držiteľ</w:t>
      </w:r>
      <w:proofErr w:type="spellEnd"/>
      <w:r>
        <w:rPr>
          <w:rFonts w:ascii="Times New Roman" w:hAnsi="Times New Roman"/>
          <w:color w:val="000000"/>
        </w:rPr>
        <w:t xml:space="preserve"> </w:t>
      </w:r>
      <w:proofErr w:type="spellStart"/>
      <w:r>
        <w:rPr>
          <w:rFonts w:ascii="Times New Roman" w:hAnsi="Times New Roman"/>
          <w:color w:val="000000"/>
        </w:rPr>
        <w:t>povolenia</w:t>
      </w:r>
      <w:proofErr w:type="spellEnd"/>
      <w:r>
        <w:rPr>
          <w:rFonts w:ascii="Times New Roman" w:hAnsi="Times New Roman"/>
          <w:color w:val="000000"/>
        </w:rPr>
        <w:t xml:space="preserve"> </w:t>
      </w:r>
      <w:proofErr w:type="spellStart"/>
      <w:r>
        <w:rPr>
          <w:rFonts w:ascii="Times New Roman" w:hAnsi="Times New Roman"/>
          <w:color w:val="000000"/>
        </w:rPr>
        <w:t>na</w:t>
      </w:r>
      <w:proofErr w:type="spellEnd"/>
      <w:r>
        <w:rPr>
          <w:rFonts w:ascii="Times New Roman" w:hAnsi="Times New Roman"/>
          <w:color w:val="000000"/>
        </w:rPr>
        <w:t xml:space="preserve"> </w:t>
      </w:r>
      <w:proofErr w:type="spellStart"/>
      <w:r>
        <w:rPr>
          <w:rFonts w:ascii="Times New Roman" w:hAnsi="Times New Roman"/>
          <w:color w:val="000000"/>
        </w:rPr>
        <w:t>nakladanie</w:t>
      </w:r>
      <w:proofErr w:type="spellEnd"/>
      <w:r>
        <w:rPr>
          <w:rFonts w:ascii="Times New Roman" w:hAnsi="Times New Roman"/>
          <w:color w:val="000000"/>
        </w:rPr>
        <w:t xml:space="preserve"> s </w:t>
      </w:r>
      <w:proofErr w:type="spellStart"/>
      <w:r>
        <w:rPr>
          <w:rFonts w:ascii="Times New Roman" w:hAnsi="Times New Roman"/>
          <w:color w:val="000000"/>
        </w:rPr>
        <w:t>odpadmi</w:t>
      </w:r>
      <w:proofErr w:type="spellEnd"/>
      <w:r>
        <w:rPr>
          <w:rFonts w:ascii="Times New Roman" w:hAnsi="Times New Roman"/>
          <w:color w:val="000000"/>
        </w:rPr>
        <w:t xml:space="preserve"> s </w:t>
      </w:r>
      <w:proofErr w:type="spellStart"/>
      <w:r>
        <w:rPr>
          <w:rFonts w:ascii="Times New Roman" w:hAnsi="Times New Roman"/>
          <w:color w:val="000000"/>
        </w:rPr>
        <w:t>obsahom</w:t>
      </w:r>
      <w:proofErr w:type="spellEnd"/>
      <w:r>
        <w:rPr>
          <w:rFonts w:ascii="Times New Roman" w:hAnsi="Times New Roman"/>
          <w:color w:val="000000"/>
        </w:rPr>
        <w:t xml:space="preserve"> </w:t>
      </w:r>
      <w:proofErr w:type="spellStart"/>
      <w:r>
        <w:rPr>
          <w:rFonts w:ascii="Times New Roman" w:hAnsi="Times New Roman"/>
          <w:color w:val="000000"/>
        </w:rPr>
        <w:t>omamných</w:t>
      </w:r>
      <w:proofErr w:type="spellEnd"/>
      <w:r>
        <w:rPr>
          <w:rFonts w:ascii="Times New Roman" w:hAnsi="Times New Roman"/>
          <w:color w:val="000000"/>
        </w:rPr>
        <w:t xml:space="preserve"> a </w:t>
      </w:r>
      <w:proofErr w:type="spellStart"/>
      <w:r>
        <w:rPr>
          <w:rFonts w:ascii="Times New Roman" w:hAnsi="Times New Roman"/>
          <w:color w:val="000000"/>
        </w:rPr>
        <w:t>psychotropných</w:t>
      </w:r>
      <w:proofErr w:type="spellEnd"/>
      <w:r>
        <w:rPr>
          <w:rFonts w:ascii="Times New Roman" w:hAnsi="Times New Roman"/>
          <w:color w:val="000000"/>
        </w:rPr>
        <w:t xml:space="preserve"> </w:t>
      </w:r>
      <w:proofErr w:type="spellStart"/>
      <w:r>
        <w:rPr>
          <w:rFonts w:ascii="Times New Roman" w:hAnsi="Times New Roman"/>
          <w:color w:val="000000"/>
        </w:rPr>
        <w:t>látok</w:t>
      </w:r>
      <w:proofErr w:type="spellEnd"/>
      <w:r>
        <w:rPr>
          <w:rFonts w:ascii="Times New Roman" w:hAnsi="Times New Roman"/>
          <w:color w:val="000000"/>
        </w:rPr>
        <w:t xml:space="preserve"> </w:t>
      </w:r>
      <w:proofErr w:type="spellStart"/>
      <w:r>
        <w:rPr>
          <w:rFonts w:ascii="Times New Roman" w:hAnsi="Times New Roman"/>
          <w:color w:val="000000"/>
        </w:rPr>
        <w:t>podľa</w:t>
      </w:r>
      <w:proofErr w:type="spellEnd"/>
      <w:r>
        <w:rPr>
          <w:rFonts w:ascii="Times New Roman" w:hAnsi="Times New Roman"/>
          <w:color w:val="000000"/>
        </w:rPr>
        <w:t xml:space="preserve"> </w:t>
      </w:r>
      <w:hyperlink w:anchor="paragraf-9.odsek-1.pismeno-j">
        <w:r>
          <w:rPr>
            <w:rFonts w:ascii="Times New Roman" w:hAnsi="Times New Roman"/>
            <w:color w:val="0000FF"/>
            <w:u w:val="single"/>
          </w:rPr>
          <w:t xml:space="preserve">§ 9 </w:t>
        </w:r>
        <w:proofErr w:type="spellStart"/>
        <w:r>
          <w:rPr>
            <w:rFonts w:ascii="Times New Roman" w:hAnsi="Times New Roman"/>
            <w:color w:val="0000FF"/>
            <w:u w:val="single"/>
          </w:rPr>
          <w:t>ods</w:t>
        </w:r>
        <w:proofErr w:type="spellEnd"/>
        <w:r>
          <w:rPr>
            <w:rFonts w:ascii="Times New Roman" w:hAnsi="Times New Roman"/>
            <w:color w:val="0000FF"/>
            <w:u w:val="single"/>
          </w:rPr>
          <w:t xml:space="preserve">. 1 </w:t>
        </w:r>
        <w:proofErr w:type="spellStart"/>
        <w:r w:rsidRPr="00EB4947">
          <w:rPr>
            <w:rFonts w:ascii="Times New Roman" w:hAnsi="Times New Roman"/>
            <w:strike/>
            <w:color w:val="FF0000"/>
            <w:u w:val="single"/>
          </w:rPr>
          <w:t>písm</w:t>
        </w:r>
        <w:proofErr w:type="spellEnd"/>
        <w:r w:rsidRPr="00EB4947">
          <w:rPr>
            <w:rFonts w:ascii="Times New Roman" w:hAnsi="Times New Roman"/>
            <w:strike/>
            <w:color w:val="FF0000"/>
            <w:u w:val="single"/>
          </w:rPr>
          <w:t xml:space="preserve">. </w:t>
        </w:r>
        <w:proofErr w:type="spellStart"/>
        <w:r w:rsidRPr="00EB4947">
          <w:rPr>
            <w:rFonts w:ascii="Times New Roman" w:hAnsi="Times New Roman"/>
            <w:strike/>
            <w:color w:val="FF0000"/>
            <w:u w:val="single"/>
          </w:rPr>
          <w:t>j</w:t>
        </w:r>
        <w:r w:rsidR="00EB4947" w:rsidRPr="00EB4947">
          <w:rPr>
            <w:rFonts w:ascii="Times New Roman" w:hAnsi="Times New Roman"/>
            <w:color w:val="FF0000"/>
            <w:u w:val="single"/>
          </w:rPr>
          <w:t>písm</w:t>
        </w:r>
        <w:proofErr w:type="spellEnd"/>
        <w:r w:rsidR="00EB4947" w:rsidRPr="00EB4947">
          <w:rPr>
            <w:rFonts w:ascii="Times New Roman" w:hAnsi="Times New Roman"/>
            <w:color w:val="FF0000"/>
            <w:u w:val="single"/>
          </w:rPr>
          <w:t>. l</w:t>
        </w:r>
        <w:r>
          <w:rPr>
            <w:rFonts w:ascii="Times New Roman" w:hAnsi="Times New Roman"/>
            <w:color w:val="0000FF"/>
            <w:u w:val="single"/>
          </w:rPr>
          <w:t>)</w:t>
        </w:r>
      </w:hyperlink>
      <w:bookmarkStart w:id="851" w:name="paragraf-27.odsek-2.text"/>
      <w:r>
        <w:rPr>
          <w:rFonts w:ascii="Times New Roman" w:hAnsi="Times New Roman"/>
          <w:color w:val="000000"/>
        </w:rPr>
        <w:t xml:space="preserve"> je </w:t>
      </w:r>
      <w:proofErr w:type="spellStart"/>
      <w:r>
        <w:rPr>
          <w:rFonts w:ascii="Times New Roman" w:hAnsi="Times New Roman"/>
          <w:color w:val="000000"/>
        </w:rPr>
        <w:t>povinný</w:t>
      </w:r>
      <w:proofErr w:type="spellEnd"/>
      <w:r>
        <w:rPr>
          <w:rFonts w:ascii="Times New Roman" w:hAnsi="Times New Roman"/>
          <w:color w:val="000000"/>
        </w:rPr>
        <w:t xml:space="preserve"> </w:t>
      </w:r>
      <w:proofErr w:type="spellStart"/>
      <w:r>
        <w:rPr>
          <w:rFonts w:ascii="Times New Roman" w:hAnsi="Times New Roman"/>
          <w:color w:val="000000"/>
        </w:rPr>
        <w:t>písomne</w:t>
      </w:r>
      <w:proofErr w:type="spellEnd"/>
      <w:r>
        <w:rPr>
          <w:rFonts w:ascii="Times New Roman" w:hAnsi="Times New Roman"/>
          <w:color w:val="000000"/>
        </w:rPr>
        <w:t xml:space="preserve"> </w:t>
      </w:r>
      <w:proofErr w:type="spellStart"/>
      <w:r>
        <w:rPr>
          <w:rFonts w:ascii="Times New Roman" w:hAnsi="Times New Roman"/>
          <w:color w:val="000000"/>
        </w:rPr>
        <w:t>potvrdiť</w:t>
      </w:r>
      <w:proofErr w:type="spellEnd"/>
      <w:r>
        <w:rPr>
          <w:rFonts w:ascii="Times New Roman" w:hAnsi="Times New Roman"/>
          <w:color w:val="000000"/>
        </w:rPr>
        <w:t xml:space="preserve"> </w:t>
      </w:r>
      <w:proofErr w:type="spellStart"/>
      <w:r>
        <w:rPr>
          <w:rFonts w:ascii="Times New Roman" w:hAnsi="Times New Roman"/>
          <w:color w:val="000000"/>
        </w:rPr>
        <w:t>zneškodnené</w:t>
      </w:r>
      <w:proofErr w:type="spellEnd"/>
      <w:r>
        <w:rPr>
          <w:rFonts w:ascii="Times New Roman" w:hAnsi="Times New Roman"/>
          <w:color w:val="000000"/>
        </w:rPr>
        <w:t xml:space="preserve"> </w:t>
      </w:r>
      <w:proofErr w:type="spellStart"/>
      <w:r>
        <w:rPr>
          <w:rFonts w:ascii="Times New Roman" w:hAnsi="Times New Roman"/>
          <w:color w:val="000000"/>
        </w:rPr>
        <w:t>množstvo</w:t>
      </w:r>
      <w:proofErr w:type="spellEnd"/>
      <w:r>
        <w:rPr>
          <w:rFonts w:ascii="Times New Roman" w:hAnsi="Times New Roman"/>
          <w:color w:val="000000"/>
        </w:rPr>
        <w:t xml:space="preserve"> a </w:t>
      </w:r>
      <w:proofErr w:type="spellStart"/>
      <w:r>
        <w:rPr>
          <w:rFonts w:ascii="Times New Roman" w:hAnsi="Times New Roman"/>
          <w:color w:val="000000"/>
        </w:rPr>
        <w:t>druh</w:t>
      </w:r>
      <w:proofErr w:type="spellEnd"/>
      <w:r>
        <w:rPr>
          <w:rFonts w:ascii="Times New Roman" w:hAnsi="Times New Roman"/>
          <w:color w:val="000000"/>
        </w:rPr>
        <w:t xml:space="preserve"> </w:t>
      </w:r>
      <w:proofErr w:type="spellStart"/>
      <w:r>
        <w:rPr>
          <w:rFonts w:ascii="Times New Roman" w:hAnsi="Times New Roman"/>
          <w:color w:val="000000"/>
        </w:rPr>
        <w:t>omamných</w:t>
      </w:r>
      <w:proofErr w:type="spellEnd"/>
      <w:r>
        <w:rPr>
          <w:rFonts w:ascii="Times New Roman" w:hAnsi="Times New Roman"/>
          <w:color w:val="000000"/>
        </w:rPr>
        <w:t xml:space="preserve"> a </w:t>
      </w:r>
      <w:proofErr w:type="spellStart"/>
      <w:r>
        <w:rPr>
          <w:rFonts w:ascii="Times New Roman" w:hAnsi="Times New Roman"/>
          <w:color w:val="000000"/>
        </w:rPr>
        <w:t>psychotropných</w:t>
      </w:r>
      <w:proofErr w:type="spellEnd"/>
      <w:r>
        <w:rPr>
          <w:rFonts w:ascii="Times New Roman" w:hAnsi="Times New Roman"/>
          <w:color w:val="000000"/>
        </w:rPr>
        <w:t xml:space="preserve"> </w:t>
      </w:r>
      <w:proofErr w:type="spellStart"/>
      <w:r>
        <w:rPr>
          <w:rFonts w:ascii="Times New Roman" w:hAnsi="Times New Roman"/>
          <w:color w:val="000000"/>
        </w:rPr>
        <w:t>látok</w:t>
      </w:r>
      <w:proofErr w:type="spellEnd"/>
      <w:r>
        <w:rPr>
          <w:rFonts w:ascii="Times New Roman" w:hAnsi="Times New Roman"/>
          <w:color w:val="000000"/>
        </w:rPr>
        <w:t xml:space="preserve">. </w:t>
      </w:r>
      <w:bookmarkEnd w:id="851"/>
    </w:p>
    <w:p w14:paraId="25C37B9F" w14:textId="77777777" w:rsidR="003A6A39" w:rsidRDefault="00C04696">
      <w:pPr>
        <w:spacing w:before="225" w:after="225" w:line="264" w:lineRule="auto"/>
        <w:ind w:left="420"/>
      </w:pPr>
      <w:bookmarkStart w:id="852" w:name="paragraf-27.odsek-3"/>
      <w:bookmarkEnd w:id="849"/>
      <w:r>
        <w:rPr>
          <w:rFonts w:ascii="Times New Roman" w:hAnsi="Times New Roman"/>
          <w:color w:val="000000"/>
        </w:rPr>
        <w:t xml:space="preserve"> </w:t>
      </w:r>
      <w:bookmarkStart w:id="853" w:name="paragraf-27.odsek-3.oznacenie"/>
      <w:r>
        <w:rPr>
          <w:rFonts w:ascii="Times New Roman" w:hAnsi="Times New Roman"/>
          <w:color w:val="000000"/>
        </w:rPr>
        <w:t xml:space="preserve">(3) </w:t>
      </w:r>
      <w:bookmarkEnd w:id="853"/>
      <w:proofErr w:type="spellStart"/>
      <w:r>
        <w:rPr>
          <w:rFonts w:ascii="Times New Roman" w:hAnsi="Times New Roman"/>
          <w:color w:val="000000"/>
        </w:rPr>
        <w:t>Písomné</w:t>
      </w:r>
      <w:proofErr w:type="spellEnd"/>
      <w:r>
        <w:rPr>
          <w:rFonts w:ascii="Times New Roman" w:hAnsi="Times New Roman"/>
          <w:color w:val="000000"/>
        </w:rPr>
        <w:t xml:space="preserve"> </w:t>
      </w:r>
      <w:proofErr w:type="spellStart"/>
      <w:r>
        <w:rPr>
          <w:rFonts w:ascii="Times New Roman" w:hAnsi="Times New Roman"/>
          <w:color w:val="000000"/>
        </w:rPr>
        <w:t>potvrdenie</w:t>
      </w:r>
      <w:proofErr w:type="spellEnd"/>
      <w:r>
        <w:rPr>
          <w:rFonts w:ascii="Times New Roman" w:hAnsi="Times New Roman"/>
          <w:color w:val="000000"/>
        </w:rPr>
        <w:t xml:space="preserve"> o </w:t>
      </w:r>
      <w:proofErr w:type="spellStart"/>
      <w:r>
        <w:rPr>
          <w:rFonts w:ascii="Times New Roman" w:hAnsi="Times New Roman"/>
          <w:color w:val="000000"/>
        </w:rPr>
        <w:t>množstve</w:t>
      </w:r>
      <w:proofErr w:type="spellEnd"/>
      <w:r>
        <w:rPr>
          <w:rFonts w:ascii="Times New Roman" w:hAnsi="Times New Roman"/>
          <w:color w:val="000000"/>
        </w:rPr>
        <w:t xml:space="preserve"> a </w:t>
      </w:r>
      <w:proofErr w:type="spellStart"/>
      <w:r>
        <w:rPr>
          <w:rFonts w:ascii="Times New Roman" w:hAnsi="Times New Roman"/>
          <w:color w:val="000000"/>
        </w:rPr>
        <w:t>druhu</w:t>
      </w:r>
      <w:proofErr w:type="spellEnd"/>
      <w:r>
        <w:rPr>
          <w:rFonts w:ascii="Times New Roman" w:hAnsi="Times New Roman"/>
          <w:color w:val="000000"/>
        </w:rPr>
        <w:t xml:space="preserve"> </w:t>
      </w:r>
      <w:proofErr w:type="spellStart"/>
      <w:r>
        <w:rPr>
          <w:rFonts w:ascii="Times New Roman" w:hAnsi="Times New Roman"/>
          <w:color w:val="000000"/>
        </w:rPr>
        <w:t>zneškodnených</w:t>
      </w:r>
      <w:proofErr w:type="spellEnd"/>
      <w:r>
        <w:rPr>
          <w:rFonts w:ascii="Times New Roman" w:hAnsi="Times New Roman"/>
          <w:color w:val="000000"/>
        </w:rPr>
        <w:t xml:space="preserve"> </w:t>
      </w:r>
      <w:proofErr w:type="spellStart"/>
      <w:r>
        <w:rPr>
          <w:rFonts w:ascii="Times New Roman" w:hAnsi="Times New Roman"/>
          <w:color w:val="000000"/>
        </w:rPr>
        <w:t>omamných</w:t>
      </w:r>
      <w:proofErr w:type="spellEnd"/>
      <w:r>
        <w:rPr>
          <w:rFonts w:ascii="Times New Roman" w:hAnsi="Times New Roman"/>
          <w:color w:val="000000"/>
        </w:rPr>
        <w:t xml:space="preserve"> a </w:t>
      </w:r>
      <w:proofErr w:type="spellStart"/>
      <w:r>
        <w:rPr>
          <w:rFonts w:ascii="Times New Roman" w:hAnsi="Times New Roman"/>
          <w:color w:val="000000"/>
        </w:rPr>
        <w:t>psychotropných</w:t>
      </w:r>
      <w:proofErr w:type="spellEnd"/>
      <w:r>
        <w:rPr>
          <w:rFonts w:ascii="Times New Roman" w:hAnsi="Times New Roman"/>
          <w:color w:val="000000"/>
        </w:rPr>
        <w:t xml:space="preserve"> </w:t>
      </w:r>
      <w:proofErr w:type="spellStart"/>
      <w:r>
        <w:rPr>
          <w:rFonts w:ascii="Times New Roman" w:hAnsi="Times New Roman"/>
          <w:color w:val="000000"/>
        </w:rPr>
        <w:t>látok</w:t>
      </w:r>
      <w:proofErr w:type="spellEnd"/>
      <w:r>
        <w:rPr>
          <w:rFonts w:ascii="Times New Roman" w:hAnsi="Times New Roman"/>
          <w:color w:val="000000"/>
        </w:rPr>
        <w:t xml:space="preserve"> </w:t>
      </w:r>
      <w:proofErr w:type="spellStart"/>
      <w:r>
        <w:rPr>
          <w:rFonts w:ascii="Times New Roman" w:hAnsi="Times New Roman"/>
          <w:color w:val="000000"/>
        </w:rPr>
        <w:t>podľa</w:t>
      </w:r>
      <w:proofErr w:type="spellEnd"/>
      <w:r>
        <w:rPr>
          <w:rFonts w:ascii="Times New Roman" w:hAnsi="Times New Roman"/>
          <w:color w:val="000000"/>
        </w:rPr>
        <w:t xml:space="preserve"> </w:t>
      </w:r>
      <w:proofErr w:type="spellStart"/>
      <w:r>
        <w:rPr>
          <w:rFonts w:ascii="Times New Roman" w:hAnsi="Times New Roman"/>
          <w:color w:val="000000"/>
        </w:rPr>
        <w:t>odseku</w:t>
      </w:r>
      <w:proofErr w:type="spellEnd"/>
      <w:r>
        <w:rPr>
          <w:rFonts w:ascii="Times New Roman" w:hAnsi="Times New Roman"/>
          <w:color w:val="000000"/>
        </w:rPr>
        <w:t xml:space="preserve"> 2 </w:t>
      </w:r>
      <w:proofErr w:type="spellStart"/>
      <w:r>
        <w:rPr>
          <w:rFonts w:ascii="Times New Roman" w:hAnsi="Times New Roman"/>
          <w:color w:val="000000"/>
        </w:rPr>
        <w:t>sa</w:t>
      </w:r>
      <w:proofErr w:type="spellEnd"/>
      <w:r>
        <w:rPr>
          <w:rFonts w:ascii="Times New Roman" w:hAnsi="Times New Roman"/>
          <w:color w:val="000000"/>
        </w:rPr>
        <w:t xml:space="preserve"> </w:t>
      </w:r>
      <w:proofErr w:type="spellStart"/>
      <w:r>
        <w:rPr>
          <w:rFonts w:ascii="Times New Roman" w:hAnsi="Times New Roman"/>
          <w:color w:val="000000"/>
        </w:rPr>
        <w:t>prikladá</w:t>
      </w:r>
      <w:proofErr w:type="spellEnd"/>
      <w:r>
        <w:rPr>
          <w:rFonts w:ascii="Times New Roman" w:hAnsi="Times New Roman"/>
          <w:color w:val="000000"/>
        </w:rPr>
        <w:t xml:space="preserve"> k </w:t>
      </w:r>
      <w:proofErr w:type="spellStart"/>
      <w:r>
        <w:rPr>
          <w:rFonts w:ascii="Times New Roman" w:hAnsi="Times New Roman"/>
          <w:color w:val="000000"/>
        </w:rPr>
        <w:t>oznámeniu</w:t>
      </w:r>
      <w:proofErr w:type="spellEnd"/>
      <w:r>
        <w:rPr>
          <w:rFonts w:ascii="Times New Roman" w:hAnsi="Times New Roman"/>
          <w:color w:val="000000"/>
        </w:rPr>
        <w:t xml:space="preserve"> </w:t>
      </w:r>
      <w:proofErr w:type="spellStart"/>
      <w:r>
        <w:rPr>
          <w:rFonts w:ascii="Times New Roman" w:hAnsi="Times New Roman"/>
          <w:color w:val="000000"/>
        </w:rPr>
        <w:t>podľa</w:t>
      </w:r>
      <w:proofErr w:type="spellEnd"/>
      <w:r>
        <w:rPr>
          <w:rFonts w:ascii="Times New Roman" w:hAnsi="Times New Roman"/>
          <w:color w:val="000000"/>
        </w:rPr>
        <w:t xml:space="preserve"> </w:t>
      </w:r>
      <w:hyperlink w:anchor="paragraf-28">
        <w:r>
          <w:rPr>
            <w:rFonts w:ascii="Times New Roman" w:hAnsi="Times New Roman"/>
            <w:color w:val="0000FF"/>
            <w:u w:val="single"/>
          </w:rPr>
          <w:t>§ 28</w:t>
        </w:r>
      </w:hyperlink>
      <w:bookmarkStart w:id="854" w:name="paragraf-27.odsek-3.text"/>
      <w:r>
        <w:rPr>
          <w:rFonts w:ascii="Times New Roman" w:hAnsi="Times New Roman"/>
          <w:color w:val="000000"/>
        </w:rPr>
        <w:t xml:space="preserve">. </w:t>
      </w:r>
      <w:bookmarkEnd w:id="854"/>
    </w:p>
    <w:p w14:paraId="576A4539" w14:textId="77777777" w:rsidR="003A6A39" w:rsidRDefault="00C04696">
      <w:pPr>
        <w:spacing w:before="225" w:after="225" w:line="264" w:lineRule="auto"/>
        <w:ind w:left="345"/>
        <w:jc w:val="center"/>
      </w:pPr>
      <w:bookmarkStart w:id="855" w:name="paragraf-28.oznacenie"/>
      <w:bookmarkStart w:id="856" w:name="paragraf-28"/>
      <w:bookmarkEnd w:id="845"/>
      <w:bookmarkEnd w:id="852"/>
      <w:r>
        <w:rPr>
          <w:rFonts w:ascii="Times New Roman" w:hAnsi="Times New Roman"/>
          <w:b/>
          <w:color w:val="000000"/>
        </w:rPr>
        <w:t xml:space="preserve"> § 28 </w:t>
      </w:r>
    </w:p>
    <w:p w14:paraId="22EE79F8" w14:textId="77777777" w:rsidR="003A6A39" w:rsidRDefault="00C04696">
      <w:pPr>
        <w:spacing w:before="225" w:after="225" w:line="264" w:lineRule="auto"/>
        <w:ind w:left="345"/>
        <w:jc w:val="center"/>
      </w:pPr>
      <w:bookmarkStart w:id="857" w:name="paragraf-28.nadpis"/>
      <w:bookmarkEnd w:id="855"/>
      <w:r>
        <w:rPr>
          <w:rFonts w:ascii="Times New Roman" w:hAnsi="Times New Roman"/>
          <w:b/>
          <w:color w:val="000000"/>
        </w:rPr>
        <w:t xml:space="preserve"> </w:t>
      </w:r>
      <w:proofErr w:type="spellStart"/>
      <w:r>
        <w:rPr>
          <w:rFonts w:ascii="Times New Roman" w:hAnsi="Times New Roman"/>
          <w:b/>
          <w:color w:val="000000"/>
        </w:rPr>
        <w:t>Oznamovacie</w:t>
      </w:r>
      <w:proofErr w:type="spellEnd"/>
      <w:r>
        <w:rPr>
          <w:rFonts w:ascii="Times New Roman" w:hAnsi="Times New Roman"/>
          <w:b/>
          <w:color w:val="000000"/>
        </w:rPr>
        <w:t xml:space="preserve"> </w:t>
      </w:r>
      <w:proofErr w:type="spellStart"/>
      <w:r>
        <w:rPr>
          <w:rFonts w:ascii="Times New Roman" w:hAnsi="Times New Roman"/>
          <w:b/>
          <w:color w:val="000000"/>
        </w:rPr>
        <w:t>povinnosti</w:t>
      </w:r>
      <w:proofErr w:type="spellEnd"/>
      <w:r>
        <w:rPr>
          <w:rFonts w:ascii="Times New Roman" w:hAnsi="Times New Roman"/>
          <w:b/>
          <w:color w:val="000000"/>
        </w:rPr>
        <w:t xml:space="preserve"> </w:t>
      </w:r>
    </w:p>
    <w:p w14:paraId="31C9E5E7" w14:textId="77777777" w:rsidR="003A6A39" w:rsidRDefault="00C04696">
      <w:pPr>
        <w:spacing w:before="225" w:after="225" w:line="264" w:lineRule="auto"/>
        <w:ind w:left="420"/>
      </w:pPr>
      <w:bookmarkStart w:id="858" w:name="paragraf-28.odsek-1"/>
      <w:bookmarkEnd w:id="857"/>
      <w:r>
        <w:rPr>
          <w:rFonts w:ascii="Times New Roman" w:hAnsi="Times New Roman"/>
          <w:color w:val="000000"/>
        </w:rPr>
        <w:t xml:space="preserve"> </w:t>
      </w:r>
      <w:bookmarkStart w:id="859" w:name="paragraf-28.odsek-1.oznacenie"/>
      <w:r>
        <w:rPr>
          <w:rFonts w:ascii="Times New Roman" w:hAnsi="Times New Roman"/>
          <w:color w:val="000000"/>
        </w:rPr>
        <w:t xml:space="preserve">(1) </w:t>
      </w:r>
      <w:bookmarkStart w:id="860" w:name="paragraf-28.odsek-1.text"/>
      <w:bookmarkEnd w:id="859"/>
      <w:proofErr w:type="spellStart"/>
      <w:r>
        <w:rPr>
          <w:rFonts w:ascii="Times New Roman" w:hAnsi="Times New Roman"/>
          <w:color w:val="000000"/>
        </w:rPr>
        <w:t>Držiteľ</w:t>
      </w:r>
      <w:proofErr w:type="spellEnd"/>
      <w:r>
        <w:rPr>
          <w:rFonts w:ascii="Times New Roman" w:hAnsi="Times New Roman"/>
          <w:color w:val="000000"/>
        </w:rPr>
        <w:t xml:space="preserve"> </w:t>
      </w:r>
      <w:proofErr w:type="spellStart"/>
      <w:r>
        <w:rPr>
          <w:rFonts w:ascii="Times New Roman" w:hAnsi="Times New Roman"/>
          <w:color w:val="000000"/>
        </w:rPr>
        <w:t>povolenia</w:t>
      </w:r>
      <w:proofErr w:type="spellEnd"/>
      <w:r>
        <w:rPr>
          <w:rFonts w:ascii="Times New Roman" w:hAnsi="Times New Roman"/>
          <w:color w:val="000000"/>
        </w:rPr>
        <w:t xml:space="preserve"> je </w:t>
      </w:r>
      <w:proofErr w:type="spellStart"/>
      <w:r>
        <w:rPr>
          <w:rFonts w:ascii="Times New Roman" w:hAnsi="Times New Roman"/>
          <w:color w:val="000000"/>
        </w:rPr>
        <w:t>povinný</w:t>
      </w:r>
      <w:proofErr w:type="spellEnd"/>
      <w:r>
        <w:rPr>
          <w:rFonts w:ascii="Times New Roman" w:hAnsi="Times New Roman"/>
          <w:color w:val="000000"/>
        </w:rPr>
        <w:t xml:space="preserve"> </w:t>
      </w:r>
      <w:proofErr w:type="spellStart"/>
      <w:r>
        <w:rPr>
          <w:rFonts w:ascii="Times New Roman" w:hAnsi="Times New Roman"/>
          <w:color w:val="000000"/>
        </w:rPr>
        <w:t>oznámiť</w:t>
      </w:r>
      <w:proofErr w:type="spellEnd"/>
      <w:r>
        <w:rPr>
          <w:rFonts w:ascii="Times New Roman" w:hAnsi="Times New Roman"/>
          <w:color w:val="000000"/>
        </w:rPr>
        <w:t xml:space="preserve"> </w:t>
      </w:r>
      <w:proofErr w:type="spellStart"/>
      <w:r>
        <w:rPr>
          <w:rFonts w:ascii="Times New Roman" w:hAnsi="Times New Roman"/>
          <w:color w:val="000000"/>
        </w:rPr>
        <w:t>ministerstvu</w:t>
      </w:r>
      <w:proofErr w:type="spellEnd"/>
      <w:r>
        <w:rPr>
          <w:rFonts w:ascii="Times New Roman" w:hAnsi="Times New Roman"/>
          <w:color w:val="000000"/>
        </w:rPr>
        <w:t xml:space="preserve"> </w:t>
      </w:r>
      <w:proofErr w:type="spellStart"/>
      <w:r>
        <w:rPr>
          <w:rFonts w:ascii="Times New Roman" w:hAnsi="Times New Roman"/>
          <w:color w:val="000000"/>
        </w:rPr>
        <w:t>správne</w:t>
      </w:r>
      <w:proofErr w:type="spellEnd"/>
      <w:r>
        <w:rPr>
          <w:rFonts w:ascii="Times New Roman" w:hAnsi="Times New Roman"/>
          <w:color w:val="000000"/>
        </w:rPr>
        <w:t xml:space="preserve"> a </w:t>
      </w:r>
      <w:proofErr w:type="spellStart"/>
      <w:r>
        <w:rPr>
          <w:rFonts w:ascii="Times New Roman" w:hAnsi="Times New Roman"/>
          <w:color w:val="000000"/>
        </w:rPr>
        <w:t>presné</w:t>
      </w:r>
      <w:proofErr w:type="spellEnd"/>
      <w:r>
        <w:rPr>
          <w:rFonts w:ascii="Times New Roman" w:hAnsi="Times New Roman"/>
          <w:color w:val="000000"/>
        </w:rPr>
        <w:t xml:space="preserve"> </w:t>
      </w:r>
      <w:proofErr w:type="spellStart"/>
      <w:r>
        <w:rPr>
          <w:rFonts w:ascii="Times New Roman" w:hAnsi="Times New Roman"/>
          <w:color w:val="000000"/>
        </w:rPr>
        <w:t>údaje</w:t>
      </w:r>
      <w:proofErr w:type="spellEnd"/>
      <w:r>
        <w:rPr>
          <w:rFonts w:ascii="Times New Roman" w:hAnsi="Times New Roman"/>
          <w:color w:val="000000"/>
        </w:rPr>
        <w:t xml:space="preserve"> </w:t>
      </w:r>
      <w:proofErr w:type="spellStart"/>
      <w:r>
        <w:rPr>
          <w:rFonts w:ascii="Times New Roman" w:hAnsi="Times New Roman"/>
          <w:color w:val="000000"/>
        </w:rPr>
        <w:t>uvedené</w:t>
      </w:r>
      <w:proofErr w:type="spellEnd"/>
      <w:r>
        <w:rPr>
          <w:rFonts w:ascii="Times New Roman" w:hAnsi="Times New Roman"/>
          <w:color w:val="000000"/>
        </w:rPr>
        <w:t xml:space="preserve"> v </w:t>
      </w:r>
      <w:proofErr w:type="spellStart"/>
      <w:r>
        <w:rPr>
          <w:rFonts w:ascii="Times New Roman" w:hAnsi="Times New Roman"/>
          <w:color w:val="000000"/>
        </w:rPr>
        <w:t>odsekoch</w:t>
      </w:r>
      <w:proofErr w:type="spellEnd"/>
      <w:r>
        <w:rPr>
          <w:rFonts w:ascii="Times New Roman" w:hAnsi="Times New Roman"/>
          <w:color w:val="000000"/>
        </w:rPr>
        <w:t xml:space="preserve"> 2 </w:t>
      </w:r>
      <w:proofErr w:type="spellStart"/>
      <w:r>
        <w:rPr>
          <w:rFonts w:ascii="Times New Roman" w:hAnsi="Times New Roman"/>
          <w:color w:val="000000"/>
        </w:rPr>
        <w:t>až</w:t>
      </w:r>
      <w:proofErr w:type="spellEnd"/>
      <w:r>
        <w:rPr>
          <w:rFonts w:ascii="Times New Roman" w:hAnsi="Times New Roman"/>
          <w:color w:val="000000"/>
        </w:rPr>
        <w:t xml:space="preserve"> 6. </w:t>
      </w:r>
      <w:bookmarkEnd w:id="860"/>
    </w:p>
    <w:p w14:paraId="29859B59" w14:textId="77777777" w:rsidR="003A6A39" w:rsidRDefault="00C04696">
      <w:pPr>
        <w:spacing w:after="0" w:line="264" w:lineRule="auto"/>
        <w:ind w:left="420"/>
      </w:pPr>
      <w:bookmarkStart w:id="861" w:name="paragraf-28.odsek-2"/>
      <w:bookmarkEnd w:id="858"/>
      <w:r>
        <w:rPr>
          <w:rFonts w:ascii="Times New Roman" w:hAnsi="Times New Roman"/>
          <w:color w:val="000000"/>
        </w:rPr>
        <w:t xml:space="preserve"> </w:t>
      </w:r>
      <w:bookmarkStart w:id="862" w:name="paragraf-28.odsek-2.oznacenie"/>
      <w:r>
        <w:rPr>
          <w:rFonts w:ascii="Times New Roman" w:hAnsi="Times New Roman"/>
          <w:color w:val="000000"/>
        </w:rPr>
        <w:t xml:space="preserve">(2) </w:t>
      </w:r>
      <w:bookmarkStart w:id="863" w:name="paragraf-28.odsek-2.text"/>
      <w:bookmarkEnd w:id="862"/>
      <w:proofErr w:type="spellStart"/>
      <w:r>
        <w:rPr>
          <w:rFonts w:ascii="Times New Roman" w:hAnsi="Times New Roman"/>
          <w:color w:val="000000"/>
        </w:rPr>
        <w:t>Výrobcovia</w:t>
      </w:r>
      <w:proofErr w:type="spellEnd"/>
      <w:r>
        <w:rPr>
          <w:rFonts w:ascii="Times New Roman" w:hAnsi="Times New Roman"/>
          <w:color w:val="000000"/>
        </w:rPr>
        <w:t xml:space="preserve"> </w:t>
      </w:r>
      <w:proofErr w:type="spellStart"/>
      <w:r>
        <w:rPr>
          <w:rFonts w:ascii="Times New Roman" w:hAnsi="Times New Roman"/>
          <w:color w:val="000000"/>
        </w:rPr>
        <w:t>sú</w:t>
      </w:r>
      <w:proofErr w:type="spellEnd"/>
      <w:r>
        <w:rPr>
          <w:rFonts w:ascii="Times New Roman" w:hAnsi="Times New Roman"/>
          <w:color w:val="000000"/>
        </w:rPr>
        <w:t xml:space="preserve"> </w:t>
      </w:r>
      <w:proofErr w:type="spellStart"/>
      <w:r>
        <w:rPr>
          <w:rFonts w:ascii="Times New Roman" w:hAnsi="Times New Roman"/>
          <w:color w:val="000000"/>
        </w:rPr>
        <w:t>povinní</w:t>
      </w:r>
      <w:proofErr w:type="spellEnd"/>
      <w:r>
        <w:rPr>
          <w:rFonts w:ascii="Times New Roman" w:hAnsi="Times New Roman"/>
          <w:color w:val="000000"/>
        </w:rPr>
        <w:t xml:space="preserve"> </w:t>
      </w:r>
      <w:proofErr w:type="spellStart"/>
      <w:r>
        <w:rPr>
          <w:rFonts w:ascii="Times New Roman" w:hAnsi="Times New Roman"/>
          <w:color w:val="000000"/>
        </w:rPr>
        <w:t>oznámiť</w:t>
      </w:r>
      <w:proofErr w:type="spellEnd"/>
      <w:r>
        <w:rPr>
          <w:rFonts w:ascii="Times New Roman" w:hAnsi="Times New Roman"/>
          <w:color w:val="000000"/>
        </w:rPr>
        <w:t xml:space="preserve"> </w:t>
      </w:r>
      <w:bookmarkEnd w:id="863"/>
    </w:p>
    <w:p w14:paraId="05A5634D" w14:textId="77777777" w:rsidR="003A6A39" w:rsidRDefault="00C04696">
      <w:pPr>
        <w:spacing w:before="225" w:after="225" w:line="264" w:lineRule="auto"/>
        <w:ind w:left="495"/>
      </w:pPr>
      <w:bookmarkStart w:id="864" w:name="paragraf-28.odsek-2.pismeno-a"/>
      <w:r>
        <w:rPr>
          <w:rFonts w:ascii="Times New Roman" w:hAnsi="Times New Roman"/>
          <w:color w:val="000000"/>
        </w:rPr>
        <w:t xml:space="preserve"> </w:t>
      </w:r>
      <w:bookmarkStart w:id="865" w:name="paragraf-28.odsek-2.pismeno-a.oznacenie"/>
      <w:r>
        <w:rPr>
          <w:rFonts w:ascii="Times New Roman" w:hAnsi="Times New Roman"/>
          <w:color w:val="000000"/>
        </w:rPr>
        <w:t xml:space="preserve">a) </w:t>
      </w:r>
      <w:bookmarkStart w:id="866" w:name="paragraf-28.odsek-2.pismeno-a.text"/>
      <w:bookmarkEnd w:id="865"/>
      <w:proofErr w:type="spellStart"/>
      <w:r>
        <w:rPr>
          <w:rFonts w:ascii="Times New Roman" w:hAnsi="Times New Roman"/>
          <w:color w:val="000000"/>
        </w:rPr>
        <w:t>najneskôr</w:t>
      </w:r>
      <w:proofErr w:type="spellEnd"/>
      <w:r>
        <w:rPr>
          <w:rFonts w:ascii="Times New Roman" w:hAnsi="Times New Roman"/>
          <w:color w:val="000000"/>
        </w:rPr>
        <w:t xml:space="preserve"> do 15 </w:t>
      </w:r>
      <w:proofErr w:type="spellStart"/>
      <w:r>
        <w:rPr>
          <w:rFonts w:ascii="Times New Roman" w:hAnsi="Times New Roman"/>
          <w:color w:val="000000"/>
        </w:rPr>
        <w:t>dní</w:t>
      </w:r>
      <w:proofErr w:type="spellEnd"/>
      <w:r>
        <w:rPr>
          <w:rFonts w:ascii="Times New Roman" w:hAnsi="Times New Roman"/>
          <w:color w:val="000000"/>
        </w:rPr>
        <w:t xml:space="preserve"> po </w:t>
      </w:r>
      <w:proofErr w:type="spellStart"/>
      <w:r>
        <w:rPr>
          <w:rFonts w:ascii="Times New Roman" w:hAnsi="Times New Roman"/>
          <w:color w:val="000000"/>
        </w:rPr>
        <w:t>skončení</w:t>
      </w:r>
      <w:proofErr w:type="spellEnd"/>
      <w:r>
        <w:rPr>
          <w:rFonts w:ascii="Times New Roman" w:hAnsi="Times New Roman"/>
          <w:color w:val="000000"/>
        </w:rPr>
        <w:t xml:space="preserve"> </w:t>
      </w:r>
      <w:proofErr w:type="spellStart"/>
      <w:r>
        <w:rPr>
          <w:rFonts w:ascii="Times New Roman" w:hAnsi="Times New Roman"/>
          <w:color w:val="000000"/>
        </w:rPr>
        <w:t>každého</w:t>
      </w:r>
      <w:proofErr w:type="spellEnd"/>
      <w:r>
        <w:rPr>
          <w:rFonts w:ascii="Times New Roman" w:hAnsi="Times New Roman"/>
          <w:color w:val="000000"/>
        </w:rPr>
        <w:t xml:space="preserve"> </w:t>
      </w:r>
      <w:proofErr w:type="spellStart"/>
      <w:r>
        <w:rPr>
          <w:rFonts w:ascii="Times New Roman" w:hAnsi="Times New Roman"/>
          <w:color w:val="000000"/>
        </w:rPr>
        <w:t>štvrťroka</w:t>
      </w:r>
      <w:proofErr w:type="spellEnd"/>
      <w:r>
        <w:rPr>
          <w:rFonts w:ascii="Times New Roman" w:hAnsi="Times New Roman"/>
          <w:color w:val="000000"/>
        </w:rPr>
        <w:t xml:space="preserve"> </w:t>
      </w:r>
      <w:proofErr w:type="spellStart"/>
      <w:r>
        <w:rPr>
          <w:rFonts w:ascii="Times New Roman" w:hAnsi="Times New Roman"/>
          <w:color w:val="000000"/>
        </w:rPr>
        <w:t>dovezené</w:t>
      </w:r>
      <w:proofErr w:type="spellEnd"/>
      <w:r>
        <w:rPr>
          <w:rFonts w:ascii="Times New Roman" w:hAnsi="Times New Roman"/>
          <w:color w:val="000000"/>
        </w:rPr>
        <w:t xml:space="preserve"> a </w:t>
      </w:r>
      <w:proofErr w:type="spellStart"/>
      <w:r>
        <w:rPr>
          <w:rFonts w:ascii="Times New Roman" w:hAnsi="Times New Roman"/>
          <w:color w:val="000000"/>
        </w:rPr>
        <w:t>vyvezené</w:t>
      </w:r>
      <w:proofErr w:type="spellEnd"/>
      <w:r>
        <w:rPr>
          <w:rFonts w:ascii="Times New Roman" w:hAnsi="Times New Roman"/>
          <w:color w:val="000000"/>
        </w:rPr>
        <w:t xml:space="preserve"> </w:t>
      </w:r>
      <w:proofErr w:type="spellStart"/>
      <w:r>
        <w:rPr>
          <w:rFonts w:ascii="Times New Roman" w:hAnsi="Times New Roman"/>
          <w:color w:val="000000"/>
        </w:rPr>
        <w:t>množstvo</w:t>
      </w:r>
      <w:proofErr w:type="spellEnd"/>
      <w:r>
        <w:rPr>
          <w:rFonts w:ascii="Times New Roman" w:hAnsi="Times New Roman"/>
          <w:color w:val="000000"/>
        </w:rPr>
        <w:t xml:space="preserve"> </w:t>
      </w:r>
      <w:proofErr w:type="spellStart"/>
      <w:r>
        <w:rPr>
          <w:rFonts w:ascii="Times New Roman" w:hAnsi="Times New Roman"/>
          <w:color w:val="000000"/>
        </w:rPr>
        <w:t>každej</w:t>
      </w:r>
      <w:proofErr w:type="spellEnd"/>
      <w:r>
        <w:rPr>
          <w:rFonts w:ascii="Times New Roman" w:hAnsi="Times New Roman"/>
          <w:color w:val="000000"/>
        </w:rPr>
        <w:t xml:space="preserve"> </w:t>
      </w:r>
      <w:proofErr w:type="spellStart"/>
      <w:r>
        <w:rPr>
          <w:rFonts w:ascii="Times New Roman" w:hAnsi="Times New Roman"/>
          <w:color w:val="000000"/>
        </w:rPr>
        <w:t>omamnej</w:t>
      </w:r>
      <w:proofErr w:type="spellEnd"/>
      <w:r>
        <w:rPr>
          <w:rFonts w:ascii="Times New Roman" w:hAnsi="Times New Roman"/>
          <w:color w:val="000000"/>
        </w:rPr>
        <w:t xml:space="preserve"> a </w:t>
      </w:r>
      <w:proofErr w:type="spellStart"/>
      <w:r>
        <w:rPr>
          <w:rFonts w:ascii="Times New Roman" w:hAnsi="Times New Roman"/>
          <w:color w:val="000000"/>
        </w:rPr>
        <w:t>psychotropnej</w:t>
      </w:r>
      <w:proofErr w:type="spellEnd"/>
      <w:r>
        <w:rPr>
          <w:rFonts w:ascii="Times New Roman" w:hAnsi="Times New Roman"/>
          <w:color w:val="000000"/>
        </w:rPr>
        <w:t xml:space="preserve"> </w:t>
      </w:r>
      <w:proofErr w:type="spellStart"/>
      <w:r>
        <w:rPr>
          <w:rFonts w:ascii="Times New Roman" w:hAnsi="Times New Roman"/>
          <w:color w:val="000000"/>
        </w:rPr>
        <w:t>látky</w:t>
      </w:r>
      <w:proofErr w:type="spellEnd"/>
      <w:r>
        <w:rPr>
          <w:rFonts w:ascii="Times New Roman" w:hAnsi="Times New Roman"/>
          <w:color w:val="000000"/>
        </w:rPr>
        <w:t xml:space="preserve"> s </w:t>
      </w:r>
      <w:proofErr w:type="spellStart"/>
      <w:r>
        <w:rPr>
          <w:rFonts w:ascii="Times New Roman" w:hAnsi="Times New Roman"/>
          <w:color w:val="000000"/>
        </w:rPr>
        <w:t>uvedením</w:t>
      </w:r>
      <w:proofErr w:type="spellEnd"/>
      <w:r>
        <w:rPr>
          <w:rFonts w:ascii="Times New Roman" w:hAnsi="Times New Roman"/>
          <w:color w:val="000000"/>
        </w:rPr>
        <w:t xml:space="preserve"> </w:t>
      </w:r>
      <w:proofErr w:type="spellStart"/>
      <w:r>
        <w:rPr>
          <w:rFonts w:ascii="Times New Roman" w:hAnsi="Times New Roman"/>
          <w:color w:val="000000"/>
        </w:rPr>
        <w:t>krajiny</w:t>
      </w:r>
      <w:proofErr w:type="spellEnd"/>
      <w:r>
        <w:rPr>
          <w:rFonts w:ascii="Times New Roman" w:hAnsi="Times New Roman"/>
          <w:color w:val="000000"/>
        </w:rPr>
        <w:t xml:space="preserve"> </w:t>
      </w:r>
      <w:proofErr w:type="spellStart"/>
      <w:r>
        <w:rPr>
          <w:rFonts w:ascii="Times New Roman" w:hAnsi="Times New Roman"/>
          <w:color w:val="000000"/>
        </w:rPr>
        <w:t>vývozcu</w:t>
      </w:r>
      <w:proofErr w:type="spellEnd"/>
      <w:r>
        <w:rPr>
          <w:rFonts w:ascii="Times New Roman" w:hAnsi="Times New Roman"/>
          <w:color w:val="000000"/>
        </w:rPr>
        <w:t xml:space="preserve"> a </w:t>
      </w:r>
      <w:proofErr w:type="spellStart"/>
      <w:r>
        <w:rPr>
          <w:rFonts w:ascii="Times New Roman" w:hAnsi="Times New Roman"/>
          <w:color w:val="000000"/>
        </w:rPr>
        <w:t>krajiny</w:t>
      </w:r>
      <w:proofErr w:type="spellEnd"/>
      <w:r>
        <w:rPr>
          <w:rFonts w:ascii="Times New Roman" w:hAnsi="Times New Roman"/>
          <w:color w:val="000000"/>
        </w:rPr>
        <w:t xml:space="preserve"> </w:t>
      </w:r>
      <w:proofErr w:type="spellStart"/>
      <w:r>
        <w:rPr>
          <w:rFonts w:ascii="Times New Roman" w:hAnsi="Times New Roman"/>
          <w:color w:val="000000"/>
        </w:rPr>
        <w:t>dovozcu</w:t>
      </w:r>
      <w:proofErr w:type="spellEnd"/>
      <w:r>
        <w:rPr>
          <w:rFonts w:ascii="Times New Roman" w:hAnsi="Times New Roman"/>
          <w:color w:val="000000"/>
        </w:rPr>
        <w:t xml:space="preserve">; </w:t>
      </w:r>
      <w:bookmarkEnd w:id="866"/>
    </w:p>
    <w:p w14:paraId="34DF3CC4" w14:textId="77777777" w:rsidR="003A6A39" w:rsidRDefault="00C04696">
      <w:pPr>
        <w:spacing w:after="0" w:line="264" w:lineRule="auto"/>
        <w:ind w:left="495"/>
      </w:pPr>
      <w:bookmarkStart w:id="867" w:name="paragraf-28.odsek-2.pismeno-b"/>
      <w:bookmarkEnd w:id="864"/>
      <w:r>
        <w:rPr>
          <w:rFonts w:ascii="Times New Roman" w:hAnsi="Times New Roman"/>
          <w:color w:val="000000"/>
        </w:rPr>
        <w:t xml:space="preserve"> </w:t>
      </w:r>
      <w:bookmarkStart w:id="868" w:name="paragraf-28.odsek-2.pismeno-b.oznacenie"/>
      <w:r>
        <w:rPr>
          <w:rFonts w:ascii="Times New Roman" w:hAnsi="Times New Roman"/>
          <w:color w:val="000000"/>
        </w:rPr>
        <w:t xml:space="preserve">b) </w:t>
      </w:r>
      <w:bookmarkStart w:id="869" w:name="paragraf-28.odsek-2.pismeno-b.text"/>
      <w:bookmarkEnd w:id="868"/>
      <w:proofErr w:type="spellStart"/>
      <w:r>
        <w:rPr>
          <w:rFonts w:ascii="Times New Roman" w:hAnsi="Times New Roman"/>
          <w:color w:val="000000"/>
        </w:rPr>
        <w:t>najneskôr</w:t>
      </w:r>
      <w:proofErr w:type="spellEnd"/>
      <w:r>
        <w:rPr>
          <w:rFonts w:ascii="Times New Roman" w:hAnsi="Times New Roman"/>
          <w:color w:val="000000"/>
        </w:rPr>
        <w:t xml:space="preserve"> do 15. </w:t>
      </w:r>
      <w:proofErr w:type="spellStart"/>
      <w:r>
        <w:rPr>
          <w:rFonts w:ascii="Times New Roman" w:hAnsi="Times New Roman"/>
          <w:color w:val="000000"/>
        </w:rPr>
        <w:t>februára</w:t>
      </w:r>
      <w:proofErr w:type="spellEnd"/>
      <w:r>
        <w:rPr>
          <w:rFonts w:ascii="Times New Roman" w:hAnsi="Times New Roman"/>
          <w:color w:val="000000"/>
        </w:rPr>
        <w:t xml:space="preserve"> </w:t>
      </w:r>
      <w:proofErr w:type="spellStart"/>
      <w:r>
        <w:rPr>
          <w:rFonts w:ascii="Times New Roman" w:hAnsi="Times New Roman"/>
          <w:color w:val="000000"/>
        </w:rPr>
        <w:t>každého</w:t>
      </w:r>
      <w:proofErr w:type="spellEnd"/>
      <w:r>
        <w:rPr>
          <w:rFonts w:ascii="Times New Roman" w:hAnsi="Times New Roman"/>
          <w:color w:val="000000"/>
        </w:rPr>
        <w:t xml:space="preserve"> </w:t>
      </w:r>
      <w:proofErr w:type="spellStart"/>
      <w:r>
        <w:rPr>
          <w:rFonts w:ascii="Times New Roman" w:hAnsi="Times New Roman"/>
          <w:color w:val="000000"/>
        </w:rPr>
        <w:t>roka</w:t>
      </w:r>
      <w:proofErr w:type="spellEnd"/>
      <w:r>
        <w:rPr>
          <w:rFonts w:ascii="Times New Roman" w:hAnsi="Times New Roman"/>
          <w:color w:val="000000"/>
        </w:rPr>
        <w:t xml:space="preserve"> za </w:t>
      </w:r>
      <w:proofErr w:type="spellStart"/>
      <w:r>
        <w:rPr>
          <w:rFonts w:ascii="Times New Roman" w:hAnsi="Times New Roman"/>
          <w:color w:val="000000"/>
        </w:rPr>
        <w:t>predchádzajúci</w:t>
      </w:r>
      <w:proofErr w:type="spellEnd"/>
      <w:r>
        <w:rPr>
          <w:rFonts w:ascii="Times New Roman" w:hAnsi="Times New Roman"/>
          <w:color w:val="000000"/>
        </w:rPr>
        <w:t xml:space="preserve"> </w:t>
      </w:r>
      <w:proofErr w:type="spellStart"/>
      <w:r>
        <w:rPr>
          <w:rFonts w:ascii="Times New Roman" w:hAnsi="Times New Roman"/>
          <w:color w:val="000000"/>
        </w:rPr>
        <w:t>kalendárny</w:t>
      </w:r>
      <w:proofErr w:type="spellEnd"/>
      <w:r>
        <w:rPr>
          <w:rFonts w:ascii="Times New Roman" w:hAnsi="Times New Roman"/>
          <w:color w:val="000000"/>
        </w:rPr>
        <w:t xml:space="preserve"> </w:t>
      </w:r>
      <w:proofErr w:type="spellStart"/>
      <w:r>
        <w:rPr>
          <w:rFonts w:ascii="Times New Roman" w:hAnsi="Times New Roman"/>
          <w:color w:val="000000"/>
        </w:rPr>
        <w:t>rok</w:t>
      </w:r>
      <w:proofErr w:type="spellEnd"/>
      <w:r>
        <w:rPr>
          <w:rFonts w:ascii="Times New Roman" w:hAnsi="Times New Roman"/>
          <w:color w:val="000000"/>
        </w:rPr>
        <w:t xml:space="preserve"> </w:t>
      </w:r>
      <w:bookmarkEnd w:id="869"/>
    </w:p>
    <w:p w14:paraId="732B0317" w14:textId="77777777" w:rsidR="003A6A39" w:rsidRDefault="00C04696">
      <w:pPr>
        <w:spacing w:before="225" w:after="225" w:line="264" w:lineRule="auto"/>
        <w:ind w:left="570"/>
      </w:pPr>
      <w:bookmarkStart w:id="870" w:name="paragraf-28.odsek-2.pismeno-b.bod-1"/>
      <w:r>
        <w:rPr>
          <w:rFonts w:ascii="Times New Roman" w:hAnsi="Times New Roman"/>
          <w:color w:val="000000"/>
        </w:rPr>
        <w:t xml:space="preserve"> </w:t>
      </w:r>
      <w:bookmarkStart w:id="871" w:name="paragraf-28.odsek-2.pismeno-b.bod-1.ozna"/>
      <w:r>
        <w:rPr>
          <w:rFonts w:ascii="Times New Roman" w:hAnsi="Times New Roman"/>
          <w:color w:val="000000"/>
        </w:rPr>
        <w:t xml:space="preserve">1. </w:t>
      </w:r>
      <w:bookmarkStart w:id="872" w:name="paragraf-28.odsek-2.pismeno-b.bod-1.text"/>
      <w:bookmarkEnd w:id="871"/>
      <w:proofErr w:type="spellStart"/>
      <w:r>
        <w:rPr>
          <w:rFonts w:ascii="Times New Roman" w:hAnsi="Times New Roman"/>
          <w:color w:val="000000"/>
        </w:rPr>
        <w:t>vyrobené</w:t>
      </w:r>
      <w:proofErr w:type="spellEnd"/>
      <w:r>
        <w:rPr>
          <w:rFonts w:ascii="Times New Roman" w:hAnsi="Times New Roman"/>
          <w:color w:val="000000"/>
        </w:rPr>
        <w:t xml:space="preserve"> a </w:t>
      </w:r>
      <w:proofErr w:type="spellStart"/>
      <w:r>
        <w:rPr>
          <w:rFonts w:ascii="Times New Roman" w:hAnsi="Times New Roman"/>
          <w:color w:val="000000"/>
        </w:rPr>
        <w:t>skladované</w:t>
      </w:r>
      <w:proofErr w:type="spellEnd"/>
      <w:r>
        <w:rPr>
          <w:rFonts w:ascii="Times New Roman" w:hAnsi="Times New Roman"/>
          <w:color w:val="000000"/>
        </w:rPr>
        <w:t xml:space="preserve"> </w:t>
      </w:r>
      <w:proofErr w:type="spellStart"/>
      <w:r>
        <w:rPr>
          <w:rFonts w:ascii="Times New Roman" w:hAnsi="Times New Roman"/>
          <w:color w:val="000000"/>
        </w:rPr>
        <w:t>množstvo</w:t>
      </w:r>
      <w:proofErr w:type="spellEnd"/>
      <w:r>
        <w:rPr>
          <w:rFonts w:ascii="Times New Roman" w:hAnsi="Times New Roman"/>
          <w:color w:val="000000"/>
        </w:rPr>
        <w:t xml:space="preserve"> </w:t>
      </w:r>
      <w:proofErr w:type="spellStart"/>
      <w:r>
        <w:rPr>
          <w:rFonts w:ascii="Times New Roman" w:hAnsi="Times New Roman"/>
          <w:color w:val="000000"/>
        </w:rPr>
        <w:t>každej</w:t>
      </w:r>
      <w:proofErr w:type="spellEnd"/>
      <w:r>
        <w:rPr>
          <w:rFonts w:ascii="Times New Roman" w:hAnsi="Times New Roman"/>
          <w:color w:val="000000"/>
        </w:rPr>
        <w:t xml:space="preserve"> </w:t>
      </w:r>
      <w:proofErr w:type="spellStart"/>
      <w:r>
        <w:rPr>
          <w:rFonts w:ascii="Times New Roman" w:hAnsi="Times New Roman"/>
          <w:color w:val="000000"/>
        </w:rPr>
        <w:t>omamnej</w:t>
      </w:r>
      <w:proofErr w:type="spellEnd"/>
      <w:r>
        <w:rPr>
          <w:rFonts w:ascii="Times New Roman" w:hAnsi="Times New Roman"/>
          <w:color w:val="000000"/>
        </w:rPr>
        <w:t xml:space="preserve"> a </w:t>
      </w:r>
      <w:proofErr w:type="spellStart"/>
      <w:r>
        <w:rPr>
          <w:rFonts w:ascii="Times New Roman" w:hAnsi="Times New Roman"/>
          <w:color w:val="000000"/>
        </w:rPr>
        <w:t>psychotropnej</w:t>
      </w:r>
      <w:proofErr w:type="spellEnd"/>
      <w:r>
        <w:rPr>
          <w:rFonts w:ascii="Times New Roman" w:hAnsi="Times New Roman"/>
          <w:color w:val="000000"/>
        </w:rPr>
        <w:t xml:space="preserve"> </w:t>
      </w:r>
      <w:proofErr w:type="spellStart"/>
      <w:r>
        <w:rPr>
          <w:rFonts w:ascii="Times New Roman" w:hAnsi="Times New Roman"/>
          <w:color w:val="000000"/>
        </w:rPr>
        <w:t>látky</w:t>
      </w:r>
      <w:proofErr w:type="spellEnd"/>
      <w:r>
        <w:rPr>
          <w:rFonts w:ascii="Times New Roman" w:hAnsi="Times New Roman"/>
          <w:color w:val="000000"/>
        </w:rPr>
        <w:t xml:space="preserve">, </w:t>
      </w:r>
      <w:bookmarkEnd w:id="872"/>
    </w:p>
    <w:p w14:paraId="54228C08" w14:textId="77777777" w:rsidR="003A6A39" w:rsidRDefault="00C04696">
      <w:pPr>
        <w:spacing w:before="225" w:after="225" w:line="264" w:lineRule="auto"/>
        <w:ind w:left="570"/>
      </w:pPr>
      <w:bookmarkStart w:id="873" w:name="paragraf-28.odsek-2.pismeno-b.bod-2"/>
      <w:bookmarkEnd w:id="870"/>
      <w:r>
        <w:rPr>
          <w:rFonts w:ascii="Times New Roman" w:hAnsi="Times New Roman"/>
          <w:color w:val="000000"/>
        </w:rPr>
        <w:t xml:space="preserve"> </w:t>
      </w:r>
      <w:bookmarkStart w:id="874" w:name="paragraf-28.odsek-2.pismeno-b.bod-2.ozna"/>
      <w:r>
        <w:rPr>
          <w:rFonts w:ascii="Times New Roman" w:hAnsi="Times New Roman"/>
          <w:color w:val="000000"/>
        </w:rPr>
        <w:t xml:space="preserve">2. </w:t>
      </w:r>
      <w:bookmarkStart w:id="875" w:name="paragraf-28.odsek-2.pismeno-b.bod-2.text"/>
      <w:bookmarkEnd w:id="874"/>
      <w:proofErr w:type="spellStart"/>
      <w:r>
        <w:rPr>
          <w:rFonts w:ascii="Times New Roman" w:hAnsi="Times New Roman"/>
          <w:color w:val="000000"/>
        </w:rPr>
        <w:t>množstvo</w:t>
      </w:r>
      <w:proofErr w:type="spellEnd"/>
      <w:r>
        <w:rPr>
          <w:rFonts w:ascii="Times New Roman" w:hAnsi="Times New Roman"/>
          <w:color w:val="000000"/>
        </w:rPr>
        <w:t xml:space="preserve"> </w:t>
      </w:r>
      <w:proofErr w:type="spellStart"/>
      <w:r>
        <w:rPr>
          <w:rFonts w:ascii="Times New Roman" w:hAnsi="Times New Roman"/>
          <w:color w:val="000000"/>
        </w:rPr>
        <w:t>každej</w:t>
      </w:r>
      <w:proofErr w:type="spellEnd"/>
      <w:r>
        <w:rPr>
          <w:rFonts w:ascii="Times New Roman" w:hAnsi="Times New Roman"/>
          <w:color w:val="000000"/>
        </w:rPr>
        <w:t xml:space="preserve"> </w:t>
      </w:r>
      <w:proofErr w:type="spellStart"/>
      <w:r>
        <w:rPr>
          <w:rFonts w:ascii="Times New Roman" w:hAnsi="Times New Roman"/>
          <w:color w:val="000000"/>
        </w:rPr>
        <w:t>omamnej</w:t>
      </w:r>
      <w:proofErr w:type="spellEnd"/>
      <w:r>
        <w:rPr>
          <w:rFonts w:ascii="Times New Roman" w:hAnsi="Times New Roman"/>
          <w:color w:val="000000"/>
        </w:rPr>
        <w:t xml:space="preserve"> a </w:t>
      </w:r>
      <w:proofErr w:type="spellStart"/>
      <w:r>
        <w:rPr>
          <w:rFonts w:ascii="Times New Roman" w:hAnsi="Times New Roman"/>
          <w:color w:val="000000"/>
        </w:rPr>
        <w:t>psychotropnej</w:t>
      </w:r>
      <w:proofErr w:type="spellEnd"/>
      <w:r>
        <w:rPr>
          <w:rFonts w:ascii="Times New Roman" w:hAnsi="Times New Roman"/>
          <w:color w:val="000000"/>
        </w:rPr>
        <w:t xml:space="preserve"> </w:t>
      </w:r>
      <w:proofErr w:type="spellStart"/>
      <w:r>
        <w:rPr>
          <w:rFonts w:ascii="Times New Roman" w:hAnsi="Times New Roman"/>
          <w:color w:val="000000"/>
        </w:rPr>
        <w:t>látky</w:t>
      </w:r>
      <w:proofErr w:type="spellEnd"/>
      <w:r>
        <w:rPr>
          <w:rFonts w:ascii="Times New Roman" w:hAnsi="Times New Roman"/>
          <w:color w:val="000000"/>
        </w:rPr>
        <w:t xml:space="preserve"> </w:t>
      </w:r>
      <w:proofErr w:type="spellStart"/>
      <w:r>
        <w:rPr>
          <w:rFonts w:ascii="Times New Roman" w:hAnsi="Times New Roman"/>
          <w:color w:val="000000"/>
        </w:rPr>
        <w:t>použitej</w:t>
      </w:r>
      <w:proofErr w:type="spellEnd"/>
      <w:r>
        <w:rPr>
          <w:rFonts w:ascii="Times New Roman" w:hAnsi="Times New Roman"/>
          <w:color w:val="000000"/>
        </w:rPr>
        <w:t xml:space="preserve"> </w:t>
      </w:r>
      <w:proofErr w:type="spellStart"/>
      <w:r>
        <w:rPr>
          <w:rFonts w:ascii="Times New Roman" w:hAnsi="Times New Roman"/>
          <w:color w:val="000000"/>
        </w:rPr>
        <w:t>na</w:t>
      </w:r>
      <w:proofErr w:type="spellEnd"/>
      <w:r>
        <w:rPr>
          <w:rFonts w:ascii="Times New Roman" w:hAnsi="Times New Roman"/>
          <w:color w:val="000000"/>
        </w:rPr>
        <w:t xml:space="preserve"> </w:t>
      </w:r>
      <w:proofErr w:type="spellStart"/>
      <w:r>
        <w:rPr>
          <w:rFonts w:ascii="Times New Roman" w:hAnsi="Times New Roman"/>
          <w:color w:val="000000"/>
        </w:rPr>
        <w:t>výrobu</w:t>
      </w:r>
      <w:proofErr w:type="spellEnd"/>
      <w:r>
        <w:rPr>
          <w:rFonts w:ascii="Times New Roman" w:hAnsi="Times New Roman"/>
          <w:color w:val="000000"/>
        </w:rPr>
        <w:t xml:space="preserve"> </w:t>
      </w:r>
      <w:proofErr w:type="spellStart"/>
      <w:r>
        <w:rPr>
          <w:rFonts w:ascii="Times New Roman" w:hAnsi="Times New Roman"/>
          <w:color w:val="000000"/>
        </w:rPr>
        <w:t>prípravkov</w:t>
      </w:r>
      <w:proofErr w:type="spellEnd"/>
      <w:r>
        <w:rPr>
          <w:rFonts w:ascii="Times New Roman" w:hAnsi="Times New Roman"/>
          <w:color w:val="000000"/>
        </w:rPr>
        <w:t xml:space="preserve">; </w:t>
      </w:r>
      <w:bookmarkEnd w:id="875"/>
    </w:p>
    <w:p w14:paraId="4C62E05A" w14:textId="77777777" w:rsidR="003A6A39" w:rsidRDefault="00C04696">
      <w:pPr>
        <w:spacing w:before="225" w:after="225" w:line="264" w:lineRule="auto"/>
        <w:ind w:left="495"/>
      </w:pPr>
      <w:bookmarkStart w:id="876" w:name="paragraf-28.odsek-2.pismeno-c"/>
      <w:bookmarkEnd w:id="867"/>
      <w:bookmarkEnd w:id="873"/>
      <w:r>
        <w:rPr>
          <w:rFonts w:ascii="Times New Roman" w:hAnsi="Times New Roman"/>
          <w:color w:val="000000"/>
        </w:rPr>
        <w:t xml:space="preserve"> </w:t>
      </w:r>
      <w:bookmarkStart w:id="877" w:name="paragraf-28.odsek-2.pismeno-c.oznacenie"/>
      <w:r>
        <w:rPr>
          <w:rFonts w:ascii="Times New Roman" w:hAnsi="Times New Roman"/>
          <w:color w:val="000000"/>
        </w:rPr>
        <w:t xml:space="preserve">c) </w:t>
      </w:r>
      <w:bookmarkStart w:id="878" w:name="paragraf-28.odsek-2.pismeno-c.text"/>
      <w:bookmarkEnd w:id="877"/>
      <w:r>
        <w:rPr>
          <w:rFonts w:ascii="Times New Roman" w:hAnsi="Times New Roman"/>
          <w:color w:val="000000"/>
        </w:rPr>
        <w:t xml:space="preserve">do 15. </w:t>
      </w:r>
      <w:proofErr w:type="spellStart"/>
      <w:r>
        <w:rPr>
          <w:rFonts w:ascii="Times New Roman" w:hAnsi="Times New Roman"/>
          <w:color w:val="000000"/>
        </w:rPr>
        <w:t>februára</w:t>
      </w:r>
      <w:proofErr w:type="spellEnd"/>
      <w:r>
        <w:rPr>
          <w:rFonts w:ascii="Times New Roman" w:hAnsi="Times New Roman"/>
          <w:color w:val="000000"/>
        </w:rPr>
        <w:t xml:space="preserve"> </w:t>
      </w:r>
      <w:proofErr w:type="spellStart"/>
      <w:r>
        <w:rPr>
          <w:rFonts w:ascii="Times New Roman" w:hAnsi="Times New Roman"/>
          <w:color w:val="000000"/>
        </w:rPr>
        <w:t>každého</w:t>
      </w:r>
      <w:proofErr w:type="spellEnd"/>
      <w:r>
        <w:rPr>
          <w:rFonts w:ascii="Times New Roman" w:hAnsi="Times New Roman"/>
          <w:color w:val="000000"/>
        </w:rPr>
        <w:t xml:space="preserve"> </w:t>
      </w:r>
      <w:proofErr w:type="spellStart"/>
      <w:r>
        <w:rPr>
          <w:rFonts w:ascii="Times New Roman" w:hAnsi="Times New Roman"/>
          <w:color w:val="000000"/>
        </w:rPr>
        <w:t>roka</w:t>
      </w:r>
      <w:proofErr w:type="spellEnd"/>
      <w:r>
        <w:rPr>
          <w:rFonts w:ascii="Times New Roman" w:hAnsi="Times New Roman"/>
          <w:color w:val="000000"/>
        </w:rPr>
        <w:t xml:space="preserve"> </w:t>
      </w:r>
      <w:proofErr w:type="spellStart"/>
      <w:r>
        <w:rPr>
          <w:rFonts w:ascii="Times New Roman" w:hAnsi="Times New Roman"/>
          <w:color w:val="000000"/>
        </w:rPr>
        <w:t>zneškodnené</w:t>
      </w:r>
      <w:proofErr w:type="spellEnd"/>
      <w:r>
        <w:rPr>
          <w:rFonts w:ascii="Times New Roman" w:hAnsi="Times New Roman"/>
          <w:color w:val="000000"/>
        </w:rPr>
        <w:t xml:space="preserve"> </w:t>
      </w:r>
      <w:proofErr w:type="spellStart"/>
      <w:r>
        <w:rPr>
          <w:rFonts w:ascii="Times New Roman" w:hAnsi="Times New Roman"/>
          <w:color w:val="000000"/>
        </w:rPr>
        <w:t>množstvo</w:t>
      </w:r>
      <w:proofErr w:type="spellEnd"/>
      <w:r>
        <w:rPr>
          <w:rFonts w:ascii="Times New Roman" w:hAnsi="Times New Roman"/>
          <w:color w:val="000000"/>
        </w:rPr>
        <w:t xml:space="preserve"> </w:t>
      </w:r>
      <w:proofErr w:type="spellStart"/>
      <w:r>
        <w:rPr>
          <w:rFonts w:ascii="Times New Roman" w:hAnsi="Times New Roman"/>
          <w:color w:val="000000"/>
        </w:rPr>
        <w:t>omamných</w:t>
      </w:r>
      <w:proofErr w:type="spellEnd"/>
      <w:r>
        <w:rPr>
          <w:rFonts w:ascii="Times New Roman" w:hAnsi="Times New Roman"/>
          <w:color w:val="000000"/>
        </w:rPr>
        <w:t xml:space="preserve"> a </w:t>
      </w:r>
      <w:proofErr w:type="spellStart"/>
      <w:r>
        <w:rPr>
          <w:rFonts w:ascii="Times New Roman" w:hAnsi="Times New Roman"/>
          <w:color w:val="000000"/>
        </w:rPr>
        <w:t>psychotropných</w:t>
      </w:r>
      <w:proofErr w:type="spellEnd"/>
      <w:r>
        <w:rPr>
          <w:rFonts w:ascii="Times New Roman" w:hAnsi="Times New Roman"/>
          <w:color w:val="000000"/>
        </w:rPr>
        <w:t xml:space="preserve"> </w:t>
      </w:r>
      <w:proofErr w:type="spellStart"/>
      <w:r>
        <w:rPr>
          <w:rFonts w:ascii="Times New Roman" w:hAnsi="Times New Roman"/>
          <w:color w:val="000000"/>
        </w:rPr>
        <w:t>látok</w:t>
      </w:r>
      <w:proofErr w:type="spellEnd"/>
      <w:r>
        <w:rPr>
          <w:rFonts w:ascii="Times New Roman" w:hAnsi="Times New Roman"/>
          <w:color w:val="000000"/>
        </w:rPr>
        <w:t xml:space="preserve">, s </w:t>
      </w:r>
      <w:proofErr w:type="spellStart"/>
      <w:r>
        <w:rPr>
          <w:rFonts w:ascii="Times New Roman" w:hAnsi="Times New Roman"/>
          <w:color w:val="000000"/>
        </w:rPr>
        <w:t>ktorými</w:t>
      </w:r>
      <w:proofErr w:type="spellEnd"/>
      <w:r>
        <w:rPr>
          <w:rFonts w:ascii="Times New Roman" w:hAnsi="Times New Roman"/>
          <w:color w:val="000000"/>
        </w:rPr>
        <w:t xml:space="preserve"> </w:t>
      </w:r>
      <w:proofErr w:type="spellStart"/>
      <w:r>
        <w:rPr>
          <w:rFonts w:ascii="Times New Roman" w:hAnsi="Times New Roman"/>
          <w:color w:val="000000"/>
        </w:rPr>
        <w:t>sa</w:t>
      </w:r>
      <w:proofErr w:type="spellEnd"/>
      <w:r>
        <w:rPr>
          <w:rFonts w:ascii="Times New Roman" w:hAnsi="Times New Roman"/>
          <w:color w:val="000000"/>
        </w:rPr>
        <w:t xml:space="preserve"> </w:t>
      </w:r>
      <w:proofErr w:type="spellStart"/>
      <w:r>
        <w:rPr>
          <w:rFonts w:ascii="Times New Roman" w:hAnsi="Times New Roman"/>
          <w:color w:val="000000"/>
        </w:rPr>
        <w:t>zaobchádzalo</w:t>
      </w:r>
      <w:proofErr w:type="spellEnd"/>
      <w:r>
        <w:rPr>
          <w:rFonts w:ascii="Times New Roman" w:hAnsi="Times New Roman"/>
          <w:color w:val="000000"/>
        </w:rPr>
        <w:t xml:space="preserve"> </w:t>
      </w:r>
      <w:proofErr w:type="spellStart"/>
      <w:r>
        <w:rPr>
          <w:rFonts w:ascii="Times New Roman" w:hAnsi="Times New Roman"/>
          <w:color w:val="000000"/>
        </w:rPr>
        <w:t>ako</w:t>
      </w:r>
      <w:proofErr w:type="spellEnd"/>
      <w:r>
        <w:rPr>
          <w:rFonts w:ascii="Times New Roman" w:hAnsi="Times New Roman"/>
          <w:color w:val="000000"/>
        </w:rPr>
        <w:t xml:space="preserve"> s </w:t>
      </w:r>
      <w:proofErr w:type="spellStart"/>
      <w:r>
        <w:rPr>
          <w:rFonts w:ascii="Times New Roman" w:hAnsi="Times New Roman"/>
          <w:color w:val="000000"/>
        </w:rPr>
        <w:t>odpadom</w:t>
      </w:r>
      <w:proofErr w:type="spellEnd"/>
      <w:r>
        <w:rPr>
          <w:rFonts w:ascii="Times New Roman" w:hAnsi="Times New Roman"/>
          <w:color w:val="000000"/>
        </w:rPr>
        <w:t xml:space="preserve">, </w:t>
      </w:r>
      <w:proofErr w:type="spellStart"/>
      <w:r>
        <w:rPr>
          <w:rFonts w:ascii="Times New Roman" w:hAnsi="Times New Roman"/>
          <w:color w:val="000000"/>
        </w:rPr>
        <w:t>vrátane</w:t>
      </w:r>
      <w:proofErr w:type="spellEnd"/>
      <w:r>
        <w:rPr>
          <w:rFonts w:ascii="Times New Roman" w:hAnsi="Times New Roman"/>
          <w:color w:val="000000"/>
        </w:rPr>
        <w:t xml:space="preserve"> ich </w:t>
      </w:r>
      <w:proofErr w:type="spellStart"/>
      <w:r>
        <w:rPr>
          <w:rFonts w:ascii="Times New Roman" w:hAnsi="Times New Roman"/>
          <w:color w:val="000000"/>
        </w:rPr>
        <w:t>zneškodnenia</w:t>
      </w:r>
      <w:proofErr w:type="spellEnd"/>
      <w:r>
        <w:rPr>
          <w:rFonts w:ascii="Times New Roman" w:hAnsi="Times New Roman"/>
          <w:color w:val="000000"/>
        </w:rPr>
        <w:t xml:space="preserve"> za </w:t>
      </w:r>
      <w:proofErr w:type="spellStart"/>
      <w:r>
        <w:rPr>
          <w:rFonts w:ascii="Times New Roman" w:hAnsi="Times New Roman"/>
          <w:color w:val="000000"/>
        </w:rPr>
        <w:t>predchádzajúci</w:t>
      </w:r>
      <w:proofErr w:type="spellEnd"/>
      <w:r>
        <w:rPr>
          <w:rFonts w:ascii="Times New Roman" w:hAnsi="Times New Roman"/>
          <w:color w:val="000000"/>
        </w:rPr>
        <w:t xml:space="preserve"> </w:t>
      </w:r>
      <w:proofErr w:type="spellStart"/>
      <w:r>
        <w:rPr>
          <w:rFonts w:ascii="Times New Roman" w:hAnsi="Times New Roman"/>
          <w:color w:val="000000"/>
        </w:rPr>
        <w:t>kalendárny</w:t>
      </w:r>
      <w:proofErr w:type="spellEnd"/>
      <w:r>
        <w:rPr>
          <w:rFonts w:ascii="Times New Roman" w:hAnsi="Times New Roman"/>
          <w:color w:val="000000"/>
        </w:rPr>
        <w:t xml:space="preserve"> </w:t>
      </w:r>
      <w:proofErr w:type="spellStart"/>
      <w:r>
        <w:rPr>
          <w:rFonts w:ascii="Times New Roman" w:hAnsi="Times New Roman"/>
          <w:color w:val="000000"/>
        </w:rPr>
        <w:t>rok</w:t>
      </w:r>
      <w:proofErr w:type="spellEnd"/>
      <w:r>
        <w:rPr>
          <w:rFonts w:ascii="Times New Roman" w:hAnsi="Times New Roman"/>
          <w:color w:val="000000"/>
        </w:rPr>
        <w:t xml:space="preserve">, </w:t>
      </w:r>
      <w:bookmarkEnd w:id="878"/>
    </w:p>
    <w:p w14:paraId="0845C78C" w14:textId="77777777" w:rsidR="003A6A39" w:rsidRDefault="00C04696">
      <w:pPr>
        <w:spacing w:before="225" w:after="225" w:line="264" w:lineRule="auto"/>
        <w:ind w:left="495"/>
      </w:pPr>
      <w:bookmarkStart w:id="879" w:name="paragraf-28.odsek-2.pismeno-d"/>
      <w:bookmarkEnd w:id="876"/>
      <w:r>
        <w:rPr>
          <w:rFonts w:ascii="Times New Roman" w:hAnsi="Times New Roman"/>
          <w:color w:val="000000"/>
        </w:rPr>
        <w:lastRenderedPageBreak/>
        <w:t xml:space="preserve"> </w:t>
      </w:r>
      <w:bookmarkStart w:id="880" w:name="paragraf-28.odsek-2.pismeno-d.oznacenie"/>
      <w:r>
        <w:rPr>
          <w:rFonts w:ascii="Times New Roman" w:hAnsi="Times New Roman"/>
          <w:color w:val="000000"/>
        </w:rPr>
        <w:t xml:space="preserve">d) </w:t>
      </w:r>
      <w:bookmarkStart w:id="881" w:name="paragraf-28.odsek-2.pismeno-d.text"/>
      <w:bookmarkEnd w:id="880"/>
      <w:r>
        <w:rPr>
          <w:rFonts w:ascii="Times New Roman" w:hAnsi="Times New Roman"/>
          <w:color w:val="000000"/>
        </w:rPr>
        <w:t xml:space="preserve">do 30. </w:t>
      </w:r>
      <w:proofErr w:type="spellStart"/>
      <w:r>
        <w:rPr>
          <w:rFonts w:ascii="Times New Roman" w:hAnsi="Times New Roman"/>
          <w:color w:val="000000"/>
        </w:rPr>
        <w:t>apríla</w:t>
      </w:r>
      <w:proofErr w:type="spellEnd"/>
      <w:r>
        <w:rPr>
          <w:rFonts w:ascii="Times New Roman" w:hAnsi="Times New Roman"/>
          <w:color w:val="000000"/>
        </w:rPr>
        <w:t xml:space="preserve"> </w:t>
      </w:r>
      <w:proofErr w:type="spellStart"/>
      <w:r>
        <w:rPr>
          <w:rFonts w:ascii="Times New Roman" w:hAnsi="Times New Roman"/>
          <w:color w:val="000000"/>
        </w:rPr>
        <w:t>každého</w:t>
      </w:r>
      <w:proofErr w:type="spellEnd"/>
      <w:r>
        <w:rPr>
          <w:rFonts w:ascii="Times New Roman" w:hAnsi="Times New Roman"/>
          <w:color w:val="000000"/>
        </w:rPr>
        <w:t xml:space="preserve"> </w:t>
      </w:r>
      <w:proofErr w:type="spellStart"/>
      <w:r>
        <w:rPr>
          <w:rFonts w:ascii="Times New Roman" w:hAnsi="Times New Roman"/>
          <w:color w:val="000000"/>
        </w:rPr>
        <w:t>roka</w:t>
      </w:r>
      <w:proofErr w:type="spellEnd"/>
      <w:r>
        <w:rPr>
          <w:rFonts w:ascii="Times New Roman" w:hAnsi="Times New Roman"/>
          <w:color w:val="000000"/>
        </w:rPr>
        <w:t xml:space="preserve"> </w:t>
      </w:r>
      <w:proofErr w:type="spellStart"/>
      <w:r>
        <w:rPr>
          <w:rFonts w:ascii="Times New Roman" w:hAnsi="Times New Roman"/>
          <w:color w:val="000000"/>
        </w:rPr>
        <w:t>odhad</w:t>
      </w:r>
      <w:proofErr w:type="spellEnd"/>
      <w:r>
        <w:rPr>
          <w:rFonts w:ascii="Times New Roman" w:hAnsi="Times New Roman"/>
          <w:color w:val="000000"/>
        </w:rPr>
        <w:t xml:space="preserve"> </w:t>
      </w:r>
      <w:proofErr w:type="spellStart"/>
      <w:r>
        <w:rPr>
          <w:rFonts w:ascii="Times New Roman" w:hAnsi="Times New Roman"/>
          <w:color w:val="000000"/>
        </w:rPr>
        <w:t>množstva</w:t>
      </w:r>
      <w:proofErr w:type="spellEnd"/>
      <w:r>
        <w:rPr>
          <w:rFonts w:ascii="Times New Roman" w:hAnsi="Times New Roman"/>
          <w:color w:val="000000"/>
        </w:rPr>
        <w:t xml:space="preserve"> </w:t>
      </w:r>
      <w:proofErr w:type="spellStart"/>
      <w:r>
        <w:rPr>
          <w:rFonts w:ascii="Times New Roman" w:hAnsi="Times New Roman"/>
          <w:color w:val="000000"/>
        </w:rPr>
        <w:t>omamných</w:t>
      </w:r>
      <w:proofErr w:type="spellEnd"/>
      <w:r>
        <w:rPr>
          <w:rFonts w:ascii="Times New Roman" w:hAnsi="Times New Roman"/>
          <w:color w:val="000000"/>
        </w:rPr>
        <w:t xml:space="preserve"> </w:t>
      </w:r>
      <w:proofErr w:type="spellStart"/>
      <w:r>
        <w:rPr>
          <w:rFonts w:ascii="Times New Roman" w:hAnsi="Times New Roman"/>
          <w:color w:val="000000"/>
        </w:rPr>
        <w:t>látok</w:t>
      </w:r>
      <w:proofErr w:type="spellEnd"/>
      <w:r>
        <w:rPr>
          <w:rFonts w:ascii="Times New Roman" w:hAnsi="Times New Roman"/>
          <w:color w:val="000000"/>
        </w:rPr>
        <w:t xml:space="preserve">, </w:t>
      </w:r>
      <w:proofErr w:type="spellStart"/>
      <w:r>
        <w:rPr>
          <w:rFonts w:ascii="Times New Roman" w:hAnsi="Times New Roman"/>
          <w:color w:val="000000"/>
        </w:rPr>
        <w:t>ktoré</w:t>
      </w:r>
      <w:proofErr w:type="spellEnd"/>
      <w:r>
        <w:rPr>
          <w:rFonts w:ascii="Times New Roman" w:hAnsi="Times New Roman"/>
          <w:color w:val="000000"/>
        </w:rPr>
        <w:t xml:space="preserve"> </w:t>
      </w:r>
      <w:proofErr w:type="spellStart"/>
      <w:r>
        <w:rPr>
          <w:rFonts w:ascii="Times New Roman" w:hAnsi="Times New Roman"/>
          <w:color w:val="000000"/>
        </w:rPr>
        <w:t>budú</w:t>
      </w:r>
      <w:proofErr w:type="spellEnd"/>
      <w:r>
        <w:rPr>
          <w:rFonts w:ascii="Times New Roman" w:hAnsi="Times New Roman"/>
          <w:color w:val="000000"/>
        </w:rPr>
        <w:t xml:space="preserve"> v </w:t>
      </w:r>
      <w:proofErr w:type="spellStart"/>
      <w:r>
        <w:rPr>
          <w:rFonts w:ascii="Times New Roman" w:hAnsi="Times New Roman"/>
          <w:color w:val="000000"/>
        </w:rPr>
        <w:t>nasledujúcom</w:t>
      </w:r>
      <w:proofErr w:type="spellEnd"/>
      <w:r>
        <w:rPr>
          <w:rFonts w:ascii="Times New Roman" w:hAnsi="Times New Roman"/>
          <w:color w:val="000000"/>
        </w:rPr>
        <w:t xml:space="preserve"> </w:t>
      </w:r>
      <w:proofErr w:type="spellStart"/>
      <w:r>
        <w:rPr>
          <w:rFonts w:ascii="Times New Roman" w:hAnsi="Times New Roman"/>
          <w:color w:val="000000"/>
        </w:rPr>
        <w:t>roku</w:t>
      </w:r>
      <w:proofErr w:type="spellEnd"/>
      <w:r>
        <w:rPr>
          <w:rFonts w:ascii="Times New Roman" w:hAnsi="Times New Roman"/>
          <w:color w:val="000000"/>
        </w:rPr>
        <w:t xml:space="preserve"> </w:t>
      </w:r>
      <w:proofErr w:type="spellStart"/>
      <w:r>
        <w:rPr>
          <w:rFonts w:ascii="Times New Roman" w:hAnsi="Times New Roman"/>
          <w:color w:val="000000"/>
        </w:rPr>
        <w:t>vyrobené</w:t>
      </w:r>
      <w:proofErr w:type="spellEnd"/>
      <w:r>
        <w:rPr>
          <w:rFonts w:ascii="Times New Roman" w:hAnsi="Times New Roman"/>
          <w:color w:val="000000"/>
        </w:rPr>
        <w:t xml:space="preserve">, </w:t>
      </w:r>
      <w:proofErr w:type="spellStart"/>
      <w:r>
        <w:rPr>
          <w:rFonts w:ascii="Times New Roman" w:hAnsi="Times New Roman"/>
          <w:color w:val="000000"/>
        </w:rPr>
        <w:t>spotrebované</w:t>
      </w:r>
      <w:proofErr w:type="spellEnd"/>
      <w:r>
        <w:rPr>
          <w:rFonts w:ascii="Times New Roman" w:hAnsi="Times New Roman"/>
          <w:color w:val="000000"/>
        </w:rPr>
        <w:t xml:space="preserve"> a </w:t>
      </w:r>
      <w:proofErr w:type="spellStart"/>
      <w:r>
        <w:rPr>
          <w:rFonts w:ascii="Times New Roman" w:hAnsi="Times New Roman"/>
          <w:color w:val="000000"/>
        </w:rPr>
        <w:t>skladované</w:t>
      </w:r>
      <w:proofErr w:type="spellEnd"/>
      <w:r>
        <w:rPr>
          <w:rFonts w:ascii="Times New Roman" w:hAnsi="Times New Roman"/>
          <w:color w:val="000000"/>
        </w:rPr>
        <w:t xml:space="preserve">, </w:t>
      </w:r>
      <w:bookmarkEnd w:id="881"/>
    </w:p>
    <w:p w14:paraId="7804FA15" w14:textId="77777777" w:rsidR="003A6A39" w:rsidRDefault="00C04696">
      <w:pPr>
        <w:spacing w:before="225" w:after="225" w:line="264" w:lineRule="auto"/>
        <w:ind w:left="495"/>
      </w:pPr>
      <w:bookmarkStart w:id="882" w:name="paragraf-28.odsek-2.pismeno-e"/>
      <w:bookmarkEnd w:id="879"/>
      <w:r>
        <w:rPr>
          <w:rFonts w:ascii="Times New Roman" w:hAnsi="Times New Roman"/>
          <w:color w:val="000000"/>
        </w:rPr>
        <w:t xml:space="preserve"> </w:t>
      </w:r>
      <w:bookmarkStart w:id="883" w:name="paragraf-28.odsek-2.pismeno-e.oznacenie"/>
      <w:r>
        <w:rPr>
          <w:rFonts w:ascii="Times New Roman" w:hAnsi="Times New Roman"/>
          <w:color w:val="000000"/>
        </w:rPr>
        <w:t xml:space="preserve">e) </w:t>
      </w:r>
      <w:bookmarkStart w:id="884" w:name="paragraf-28.odsek-2.pismeno-e.text"/>
      <w:bookmarkEnd w:id="883"/>
      <w:r>
        <w:rPr>
          <w:rFonts w:ascii="Times New Roman" w:hAnsi="Times New Roman"/>
          <w:color w:val="000000"/>
        </w:rPr>
        <w:t xml:space="preserve">do 30. </w:t>
      </w:r>
      <w:proofErr w:type="spellStart"/>
      <w:r>
        <w:rPr>
          <w:rFonts w:ascii="Times New Roman" w:hAnsi="Times New Roman"/>
          <w:color w:val="000000"/>
        </w:rPr>
        <w:t>apríla</w:t>
      </w:r>
      <w:proofErr w:type="spellEnd"/>
      <w:r>
        <w:rPr>
          <w:rFonts w:ascii="Times New Roman" w:hAnsi="Times New Roman"/>
          <w:color w:val="000000"/>
        </w:rPr>
        <w:t xml:space="preserve"> </w:t>
      </w:r>
      <w:proofErr w:type="spellStart"/>
      <w:r>
        <w:rPr>
          <w:rFonts w:ascii="Times New Roman" w:hAnsi="Times New Roman"/>
          <w:color w:val="000000"/>
        </w:rPr>
        <w:t>každého</w:t>
      </w:r>
      <w:proofErr w:type="spellEnd"/>
      <w:r>
        <w:rPr>
          <w:rFonts w:ascii="Times New Roman" w:hAnsi="Times New Roman"/>
          <w:color w:val="000000"/>
        </w:rPr>
        <w:t xml:space="preserve"> </w:t>
      </w:r>
      <w:proofErr w:type="spellStart"/>
      <w:r>
        <w:rPr>
          <w:rFonts w:ascii="Times New Roman" w:hAnsi="Times New Roman"/>
          <w:color w:val="000000"/>
        </w:rPr>
        <w:t>roka</w:t>
      </w:r>
      <w:proofErr w:type="spellEnd"/>
      <w:r>
        <w:rPr>
          <w:rFonts w:ascii="Times New Roman" w:hAnsi="Times New Roman"/>
          <w:color w:val="000000"/>
        </w:rPr>
        <w:t xml:space="preserve"> </w:t>
      </w:r>
      <w:proofErr w:type="spellStart"/>
      <w:r>
        <w:rPr>
          <w:rFonts w:ascii="Times New Roman" w:hAnsi="Times New Roman"/>
          <w:color w:val="000000"/>
        </w:rPr>
        <w:t>odhad</w:t>
      </w:r>
      <w:proofErr w:type="spellEnd"/>
      <w:r>
        <w:rPr>
          <w:rFonts w:ascii="Times New Roman" w:hAnsi="Times New Roman"/>
          <w:color w:val="000000"/>
        </w:rPr>
        <w:t xml:space="preserve"> </w:t>
      </w:r>
      <w:proofErr w:type="spellStart"/>
      <w:r>
        <w:rPr>
          <w:rFonts w:ascii="Times New Roman" w:hAnsi="Times New Roman"/>
          <w:color w:val="000000"/>
        </w:rPr>
        <w:t>množstva</w:t>
      </w:r>
      <w:proofErr w:type="spellEnd"/>
      <w:r>
        <w:rPr>
          <w:rFonts w:ascii="Times New Roman" w:hAnsi="Times New Roman"/>
          <w:color w:val="000000"/>
        </w:rPr>
        <w:t xml:space="preserve"> </w:t>
      </w:r>
      <w:proofErr w:type="spellStart"/>
      <w:r>
        <w:rPr>
          <w:rFonts w:ascii="Times New Roman" w:hAnsi="Times New Roman"/>
          <w:color w:val="000000"/>
        </w:rPr>
        <w:t>psychotropných</w:t>
      </w:r>
      <w:proofErr w:type="spellEnd"/>
      <w:r>
        <w:rPr>
          <w:rFonts w:ascii="Times New Roman" w:hAnsi="Times New Roman"/>
          <w:color w:val="000000"/>
        </w:rPr>
        <w:t xml:space="preserve"> </w:t>
      </w:r>
      <w:proofErr w:type="spellStart"/>
      <w:r>
        <w:rPr>
          <w:rFonts w:ascii="Times New Roman" w:hAnsi="Times New Roman"/>
          <w:color w:val="000000"/>
        </w:rPr>
        <w:t>látok</w:t>
      </w:r>
      <w:proofErr w:type="spellEnd"/>
      <w:r>
        <w:rPr>
          <w:rFonts w:ascii="Times New Roman" w:hAnsi="Times New Roman"/>
          <w:color w:val="000000"/>
        </w:rPr>
        <w:t xml:space="preserve">, </w:t>
      </w:r>
      <w:proofErr w:type="spellStart"/>
      <w:r>
        <w:rPr>
          <w:rFonts w:ascii="Times New Roman" w:hAnsi="Times New Roman"/>
          <w:color w:val="000000"/>
        </w:rPr>
        <w:t>ktoré</w:t>
      </w:r>
      <w:proofErr w:type="spellEnd"/>
      <w:r>
        <w:rPr>
          <w:rFonts w:ascii="Times New Roman" w:hAnsi="Times New Roman"/>
          <w:color w:val="000000"/>
        </w:rPr>
        <w:t xml:space="preserve"> </w:t>
      </w:r>
      <w:proofErr w:type="spellStart"/>
      <w:r>
        <w:rPr>
          <w:rFonts w:ascii="Times New Roman" w:hAnsi="Times New Roman"/>
          <w:color w:val="000000"/>
        </w:rPr>
        <w:t>budú</w:t>
      </w:r>
      <w:proofErr w:type="spellEnd"/>
      <w:r>
        <w:rPr>
          <w:rFonts w:ascii="Times New Roman" w:hAnsi="Times New Roman"/>
          <w:color w:val="000000"/>
        </w:rPr>
        <w:t xml:space="preserve"> v </w:t>
      </w:r>
      <w:proofErr w:type="spellStart"/>
      <w:r>
        <w:rPr>
          <w:rFonts w:ascii="Times New Roman" w:hAnsi="Times New Roman"/>
          <w:color w:val="000000"/>
        </w:rPr>
        <w:t>nasledujúcom</w:t>
      </w:r>
      <w:proofErr w:type="spellEnd"/>
      <w:r>
        <w:rPr>
          <w:rFonts w:ascii="Times New Roman" w:hAnsi="Times New Roman"/>
          <w:color w:val="000000"/>
        </w:rPr>
        <w:t xml:space="preserve"> </w:t>
      </w:r>
      <w:proofErr w:type="spellStart"/>
      <w:r>
        <w:rPr>
          <w:rFonts w:ascii="Times New Roman" w:hAnsi="Times New Roman"/>
          <w:color w:val="000000"/>
        </w:rPr>
        <w:t>roku</w:t>
      </w:r>
      <w:proofErr w:type="spellEnd"/>
      <w:r>
        <w:rPr>
          <w:rFonts w:ascii="Times New Roman" w:hAnsi="Times New Roman"/>
          <w:color w:val="000000"/>
        </w:rPr>
        <w:t xml:space="preserve"> </w:t>
      </w:r>
      <w:proofErr w:type="spellStart"/>
      <w:r>
        <w:rPr>
          <w:rFonts w:ascii="Times New Roman" w:hAnsi="Times New Roman"/>
          <w:color w:val="000000"/>
        </w:rPr>
        <w:t>dovezené</w:t>
      </w:r>
      <w:proofErr w:type="spellEnd"/>
      <w:r>
        <w:rPr>
          <w:rFonts w:ascii="Times New Roman" w:hAnsi="Times New Roman"/>
          <w:color w:val="000000"/>
        </w:rPr>
        <w:t xml:space="preserve"> a </w:t>
      </w:r>
      <w:proofErr w:type="spellStart"/>
      <w:r>
        <w:rPr>
          <w:rFonts w:ascii="Times New Roman" w:hAnsi="Times New Roman"/>
          <w:color w:val="000000"/>
        </w:rPr>
        <w:t>spotrebované</w:t>
      </w:r>
      <w:proofErr w:type="spellEnd"/>
      <w:r>
        <w:rPr>
          <w:rFonts w:ascii="Times New Roman" w:hAnsi="Times New Roman"/>
          <w:color w:val="000000"/>
        </w:rPr>
        <w:t xml:space="preserve">. </w:t>
      </w:r>
      <w:bookmarkEnd w:id="884"/>
    </w:p>
    <w:p w14:paraId="71FAE89E" w14:textId="77777777" w:rsidR="003A6A39" w:rsidRDefault="00C04696">
      <w:pPr>
        <w:spacing w:after="0" w:line="264" w:lineRule="auto"/>
        <w:ind w:left="420"/>
      </w:pPr>
      <w:bookmarkStart w:id="885" w:name="paragraf-28.odsek-3"/>
      <w:bookmarkEnd w:id="861"/>
      <w:bookmarkEnd w:id="882"/>
      <w:r>
        <w:rPr>
          <w:rFonts w:ascii="Times New Roman" w:hAnsi="Times New Roman"/>
          <w:color w:val="000000"/>
        </w:rPr>
        <w:t xml:space="preserve"> </w:t>
      </w:r>
      <w:bookmarkStart w:id="886" w:name="paragraf-28.odsek-3.oznacenie"/>
      <w:r>
        <w:rPr>
          <w:rFonts w:ascii="Times New Roman" w:hAnsi="Times New Roman"/>
          <w:color w:val="000000"/>
        </w:rPr>
        <w:t xml:space="preserve">(3) </w:t>
      </w:r>
      <w:bookmarkStart w:id="887" w:name="paragraf-28.odsek-3.text"/>
      <w:bookmarkEnd w:id="886"/>
      <w:proofErr w:type="spellStart"/>
      <w:r>
        <w:rPr>
          <w:rFonts w:ascii="Times New Roman" w:hAnsi="Times New Roman"/>
          <w:color w:val="000000"/>
        </w:rPr>
        <w:t>Veľkodistribútori</w:t>
      </w:r>
      <w:proofErr w:type="spellEnd"/>
      <w:r>
        <w:rPr>
          <w:rFonts w:ascii="Times New Roman" w:hAnsi="Times New Roman"/>
          <w:color w:val="000000"/>
        </w:rPr>
        <w:t xml:space="preserve"> </w:t>
      </w:r>
      <w:proofErr w:type="spellStart"/>
      <w:r>
        <w:rPr>
          <w:rFonts w:ascii="Times New Roman" w:hAnsi="Times New Roman"/>
          <w:color w:val="000000"/>
        </w:rPr>
        <w:t>sú</w:t>
      </w:r>
      <w:proofErr w:type="spellEnd"/>
      <w:r>
        <w:rPr>
          <w:rFonts w:ascii="Times New Roman" w:hAnsi="Times New Roman"/>
          <w:color w:val="000000"/>
        </w:rPr>
        <w:t xml:space="preserve"> </w:t>
      </w:r>
      <w:proofErr w:type="spellStart"/>
      <w:r>
        <w:rPr>
          <w:rFonts w:ascii="Times New Roman" w:hAnsi="Times New Roman"/>
          <w:color w:val="000000"/>
        </w:rPr>
        <w:t>povinní</w:t>
      </w:r>
      <w:proofErr w:type="spellEnd"/>
      <w:r>
        <w:rPr>
          <w:rFonts w:ascii="Times New Roman" w:hAnsi="Times New Roman"/>
          <w:color w:val="000000"/>
        </w:rPr>
        <w:t xml:space="preserve"> </w:t>
      </w:r>
      <w:proofErr w:type="spellStart"/>
      <w:r>
        <w:rPr>
          <w:rFonts w:ascii="Times New Roman" w:hAnsi="Times New Roman"/>
          <w:color w:val="000000"/>
        </w:rPr>
        <w:t>oznámiť</w:t>
      </w:r>
      <w:proofErr w:type="spellEnd"/>
      <w:r>
        <w:rPr>
          <w:rFonts w:ascii="Times New Roman" w:hAnsi="Times New Roman"/>
          <w:color w:val="000000"/>
        </w:rPr>
        <w:t xml:space="preserve"> </w:t>
      </w:r>
      <w:bookmarkEnd w:id="887"/>
    </w:p>
    <w:p w14:paraId="41BAF24E" w14:textId="77777777" w:rsidR="003A6A39" w:rsidRDefault="00C04696">
      <w:pPr>
        <w:spacing w:before="225" w:after="225" w:line="264" w:lineRule="auto"/>
        <w:ind w:left="495"/>
      </w:pPr>
      <w:bookmarkStart w:id="888" w:name="paragraf-28.odsek-3.pismeno-a"/>
      <w:r>
        <w:rPr>
          <w:rFonts w:ascii="Times New Roman" w:hAnsi="Times New Roman"/>
          <w:color w:val="000000"/>
        </w:rPr>
        <w:t xml:space="preserve"> </w:t>
      </w:r>
      <w:bookmarkStart w:id="889" w:name="paragraf-28.odsek-3.pismeno-a.oznacenie"/>
      <w:r>
        <w:rPr>
          <w:rFonts w:ascii="Times New Roman" w:hAnsi="Times New Roman"/>
          <w:color w:val="000000"/>
        </w:rPr>
        <w:t xml:space="preserve">a) </w:t>
      </w:r>
      <w:bookmarkStart w:id="890" w:name="paragraf-28.odsek-3.pismeno-a.text"/>
      <w:bookmarkEnd w:id="889"/>
      <w:proofErr w:type="spellStart"/>
      <w:r>
        <w:rPr>
          <w:rFonts w:ascii="Times New Roman" w:hAnsi="Times New Roman"/>
          <w:color w:val="000000"/>
        </w:rPr>
        <w:t>najneskôr</w:t>
      </w:r>
      <w:proofErr w:type="spellEnd"/>
      <w:r>
        <w:rPr>
          <w:rFonts w:ascii="Times New Roman" w:hAnsi="Times New Roman"/>
          <w:color w:val="000000"/>
        </w:rPr>
        <w:t xml:space="preserve"> do 15 </w:t>
      </w:r>
      <w:proofErr w:type="spellStart"/>
      <w:r>
        <w:rPr>
          <w:rFonts w:ascii="Times New Roman" w:hAnsi="Times New Roman"/>
          <w:color w:val="000000"/>
        </w:rPr>
        <w:t>dní</w:t>
      </w:r>
      <w:proofErr w:type="spellEnd"/>
      <w:r>
        <w:rPr>
          <w:rFonts w:ascii="Times New Roman" w:hAnsi="Times New Roman"/>
          <w:color w:val="000000"/>
        </w:rPr>
        <w:t xml:space="preserve"> po </w:t>
      </w:r>
      <w:proofErr w:type="spellStart"/>
      <w:r>
        <w:rPr>
          <w:rFonts w:ascii="Times New Roman" w:hAnsi="Times New Roman"/>
          <w:color w:val="000000"/>
        </w:rPr>
        <w:t>skončení</w:t>
      </w:r>
      <w:proofErr w:type="spellEnd"/>
      <w:r>
        <w:rPr>
          <w:rFonts w:ascii="Times New Roman" w:hAnsi="Times New Roman"/>
          <w:color w:val="000000"/>
        </w:rPr>
        <w:t xml:space="preserve"> </w:t>
      </w:r>
      <w:proofErr w:type="spellStart"/>
      <w:r>
        <w:rPr>
          <w:rFonts w:ascii="Times New Roman" w:hAnsi="Times New Roman"/>
          <w:color w:val="000000"/>
        </w:rPr>
        <w:t>každého</w:t>
      </w:r>
      <w:proofErr w:type="spellEnd"/>
      <w:r>
        <w:rPr>
          <w:rFonts w:ascii="Times New Roman" w:hAnsi="Times New Roman"/>
          <w:color w:val="000000"/>
        </w:rPr>
        <w:t xml:space="preserve"> </w:t>
      </w:r>
      <w:proofErr w:type="spellStart"/>
      <w:r>
        <w:rPr>
          <w:rFonts w:ascii="Times New Roman" w:hAnsi="Times New Roman"/>
          <w:color w:val="000000"/>
        </w:rPr>
        <w:t>štvrťroka</w:t>
      </w:r>
      <w:proofErr w:type="spellEnd"/>
      <w:r>
        <w:rPr>
          <w:rFonts w:ascii="Times New Roman" w:hAnsi="Times New Roman"/>
          <w:color w:val="000000"/>
        </w:rPr>
        <w:t xml:space="preserve"> </w:t>
      </w:r>
      <w:proofErr w:type="spellStart"/>
      <w:r>
        <w:rPr>
          <w:rFonts w:ascii="Times New Roman" w:hAnsi="Times New Roman"/>
          <w:color w:val="000000"/>
        </w:rPr>
        <w:t>dovezené</w:t>
      </w:r>
      <w:proofErr w:type="spellEnd"/>
      <w:r>
        <w:rPr>
          <w:rFonts w:ascii="Times New Roman" w:hAnsi="Times New Roman"/>
          <w:color w:val="000000"/>
        </w:rPr>
        <w:t xml:space="preserve"> a </w:t>
      </w:r>
      <w:proofErr w:type="spellStart"/>
      <w:r>
        <w:rPr>
          <w:rFonts w:ascii="Times New Roman" w:hAnsi="Times New Roman"/>
          <w:color w:val="000000"/>
        </w:rPr>
        <w:t>vyvezené</w:t>
      </w:r>
      <w:proofErr w:type="spellEnd"/>
      <w:r>
        <w:rPr>
          <w:rFonts w:ascii="Times New Roman" w:hAnsi="Times New Roman"/>
          <w:color w:val="000000"/>
        </w:rPr>
        <w:t xml:space="preserve"> </w:t>
      </w:r>
      <w:proofErr w:type="spellStart"/>
      <w:r>
        <w:rPr>
          <w:rFonts w:ascii="Times New Roman" w:hAnsi="Times New Roman"/>
          <w:color w:val="000000"/>
        </w:rPr>
        <w:t>množstvo</w:t>
      </w:r>
      <w:proofErr w:type="spellEnd"/>
      <w:r>
        <w:rPr>
          <w:rFonts w:ascii="Times New Roman" w:hAnsi="Times New Roman"/>
          <w:color w:val="000000"/>
        </w:rPr>
        <w:t xml:space="preserve"> </w:t>
      </w:r>
      <w:proofErr w:type="spellStart"/>
      <w:r>
        <w:rPr>
          <w:rFonts w:ascii="Times New Roman" w:hAnsi="Times New Roman"/>
          <w:color w:val="000000"/>
        </w:rPr>
        <w:t>každej</w:t>
      </w:r>
      <w:proofErr w:type="spellEnd"/>
      <w:r>
        <w:rPr>
          <w:rFonts w:ascii="Times New Roman" w:hAnsi="Times New Roman"/>
          <w:color w:val="000000"/>
        </w:rPr>
        <w:t xml:space="preserve"> </w:t>
      </w:r>
      <w:proofErr w:type="spellStart"/>
      <w:r>
        <w:rPr>
          <w:rFonts w:ascii="Times New Roman" w:hAnsi="Times New Roman"/>
          <w:color w:val="000000"/>
        </w:rPr>
        <w:t>omamnej</w:t>
      </w:r>
      <w:proofErr w:type="spellEnd"/>
      <w:r>
        <w:rPr>
          <w:rFonts w:ascii="Times New Roman" w:hAnsi="Times New Roman"/>
          <w:color w:val="000000"/>
        </w:rPr>
        <w:t xml:space="preserve"> a </w:t>
      </w:r>
      <w:proofErr w:type="spellStart"/>
      <w:r>
        <w:rPr>
          <w:rFonts w:ascii="Times New Roman" w:hAnsi="Times New Roman"/>
          <w:color w:val="000000"/>
        </w:rPr>
        <w:t>psychotropnej</w:t>
      </w:r>
      <w:proofErr w:type="spellEnd"/>
      <w:r>
        <w:rPr>
          <w:rFonts w:ascii="Times New Roman" w:hAnsi="Times New Roman"/>
          <w:color w:val="000000"/>
        </w:rPr>
        <w:t xml:space="preserve"> </w:t>
      </w:r>
      <w:proofErr w:type="spellStart"/>
      <w:r>
        <w:rPr>
          <w:rFonts w:ascii="Times New Roman" w:hAnsi="Times New Roman"/>
          <w:color w:val="000000"/>
        </w:rPr>
        <w:t>látky</w:t>
      </w:r>
      <w:proofErr w:type="spellEnd"/>
      <w:r>
        <w:rPr>
          <w:rFonts w:ascii="Times New Roman" w:hAnsi="Times New Roman"/>
          <w:color w:val="000000"/>
        </w:rPr>
        <w:t xml:space="preserve"> s </w:t>
      </w:r>
      <w:proofErr w:type="spellStart"/>
      <w:r>
        <w:rPr>
          <w:rFonts w:ascii="Times New Roman" w:hAnsi="Times New Roman"/>
          <w:color w:val="000000"/>
        </w:rPr>
        <w:t>uvedením</w:t>
      </w:r>
      <w:proofErr w:type="spellEnd"/>
      <w:r>
        <w:rPr>
          <w:rFonts w:ascii="Times New Roman" w:hAnsi="Times New Roman"/>
          <w:color w:val="000000"/>
        </w:rPr>
        <w:t xml:space="preserve"> </w:t>
      </w:r>
      <w:proofErr w:type="spellStart"/>
      <w:r>
        <w:rPr>
          <w:rFonts w:ascii="Times New Roman" w:hAnsi="Times New Roman"/>
          <w:color w:val="000000"/>
        </w:rPr>
        <w:t>krajiny</w:t>
      </w:r>
      <w:proofErr w:type="spellEnd"/>
      <w:r>
        <w:rPr>
          <w:rFonts w:ascii="Times New Roman" w:hAnsi="Times New Roman"/>
          <w:color w:val="000000"/>
        </w:rPr>
        <w:t xml:space="preserve"> </w:t>
      </w:r>
      <w:proofErr w:type="spellStart"/>
      <w:r>
        <w:rPr>
          <w:rFonts w:ascii="Times New Roman" w:hAnsi="Times New Roman"/>
          <w:color w:val="000000"/>
        </w:rPr>
        <w:t>vývozcu</w:t>
      </w:r>
      <w:proofErr w:type="spellEnd"/>
      <w:r>
        <w:rPr>
          <w:rFonts w:ascii="Times New Roman" w:hAnsi="Times New Roman"/>
          <w:color w:val="000000"/>
        </w:rPr>
        <w:t xml:space="preserve"> a </w:t>
      </w:r>
      <w:proofErr w:type="spellStart"/>
      <w:r>
        <w:rPr>
          <w:rFonts w:ascii="Times New Roman" w:hAnsi="Times New Roman"/>
          <w:color w:val="000000"/>
        </w:rPr>
        <w:t>krajiny</w:t>
      </w:r>
      <w:proofErr w:type="spellEnd"/>
      <w:r>
        <w:rPr>
          <w:rFonts w:ascii="Times New Roman" w:hAnsi="Times New Roman"/>
          <w:color w:val="000000"/>
        </w:rPr>
        <w:t xml:space="preserve"> </w:t>
      </w:r>
      <w:proofErr w:type="spellStart"/>
      <w:r>
        <w:rPr>
          <w:rFonts w:ascii="Times New Roman" w:hAnsi="Times New Roman"/>
          <w:color w:val="000000"/>
        </w:rPr>
        <w:t>dovozcu</w:t>
      </w:r>
      <w:proofErr w:type="spellEnd"/>
      <w:r>
        <w:rPr>
          <w:rFonts w:ascii="Times New Roman" w:hAnsi="Times New Roman"/>
          <w:color w:val="000000"/>
        </w:rPr>
        <w:t xml:space="preserve">, </w:t>
      </w:r>
      <w:bookmarkEnd w:id="890"/>
    </w:p>
    <w:p w14:paraId="3BEE6C62" w14:textId="77777777" w:rsidR="003A6A39" w:rsidRDefault="00C04696">
      <w:pPr>
        <w:spacing w:before="225" w:after="225" w:line="264" w:lineRule="auto"/>
        <w:ind w:left="495"/>
      </w:pPr>
      <w:bookmarkStart w:id="891" w:name="paragraf-28.odsek-3.pismeno-b"/>
      <w:bookmarkEnd w:id="888"/>
      <w:r>
        <w:rPr>
          <w:rFonts w:ascii="Times New Roman" w:hAnsi="Times New Roman"/>
          <w:color w:val="000000"/>
        </w:rPr>
        <w:t xml:space="preserve"> </w:t>
      </w:r>
      <w:bookmarkStart w:id="892" w:name="paragraf-28.odsek-3.pismeno-b.oznacenie"/>
      <w:r>
        <w:rPr>
          <w:rFonts w:ascii="Times New Roman" w:hAnsi="Times New Roman"/>
          <w:color w:val="000000"/>
        </w:rPr>
        <w:t xml:space="preserve">b) </w:t>
      </w:r>
      <w:bookmarkStart w:id="893" w:name="paragraf-28.odsek-3.pismeno-b.text"/>
      <w:bookmarkEnd w:id="892"/>
      <w:r>
        <w:rPr>
          <w:rFonts w:ascii="Times New Roman" w:hAnsi="Times New Roman"/>
          <w:color w:val="000000"/>
        </w:rPr>
        <w:t xml:space="preserve">do 15. </w:t>
      </w:r>
      <w:proofErr w:type="spellStart"/>
      <w:r>
        <w:rPr>
          <w:rFonts w:ascii="Times New Roman" w:hAnsi="Times New Roman"/>
          <w:color w:val="000000"/>
        </w:rPr>
        <w:t>februára</w:t>
      </w:r>
      <w:proofErr w:type="spellEnd"/>
      <w:r>
        <w:rPr>
          <w:rFonts w:ascii="Times New Roman" w:hAnsi="Times New Roman"/>
          <w:color w:val="000000"/>
        </w:rPr>
        <w:t xml:space="preserve"> </w:t>
      </w:r>
      <w:proofErr w:type="spellStart"/>
      <w:r>
        <w:rPr>
          <w:rFonts w:ascii="Times New Roman" w:hAnsi="Times New Roman"/>
          <w:color w:val="000000"/>
        </w:rPr>
        <w:t>každého</w:t>
      </w:r>
      <w:proofErr w:type="spellEnd"/>
      <w:r>
        <w:rPr>
          <w:rFonts w:ascii="Times New Roman" w:hAnsi="Times New Roman"/>
          <w:color w:val="000000"/>
        </w:rPr>
        <w:t xml:space="preserve"> </w:t>
      </w:r>
      <w:proofErr w:type="spellStart"/>
      <w:r>
        <w:rPr>
          <w:rFonts w:ascii="Times New Roman" w:hAnsi="Times New Roman"/>
          <w:color w:val="000000"/>
        </w:rPr>
        <w:t>roka</w:t>
      </w:r>
      <w:proofErr w:type="spellEnd"/>
      <w:r>
        <w:rPr>
          <w:rFonts w:ascii="Times New Roman" w:hAnsi="Times New Roman"/>
          <w:color w:val="000000"/>
        </w:rPr>
        <w:t xml:space="preserve"> </w:t>
      </w:r>
      <w:proofErr w:type="spellStart"/>
      <w:r>
        <w:rPr>
          <w:rFonts w:ascii="Times New Roman" w:hAnsi="Times New Roman"/>
          <w:color w:val="000000"/>
        </w:rPr>
        <w:t>spotrebované</w:t>
      </w:r>
      <w:proofErr w:type="spellEnd"/>
      <w:r>
        <w:rPr>
          <w:rFonts w:ascii="Times New Roman" w:hAnsi="Times New Roman"/>
          <w:color w:val="000000"/>
        </w:rPr>
        <w:t xml:space="preserve"> </w:t>
      </w:r>
      <w:proofErr w:type="spellStart"/>
      <w:r>
        <w:rPr>
          <w:rFonts w:ascii="Times New Roman" w:hAnsi="Times New Roman"/>
          <w:color w:val="000000"/>
        </w:rPr>
        <w:t>množstvo</w:t>
      </w:r>
      <w:proofErr w:type="spellEnd"/>
      <w:r>
        <w:rPr>
          <w:rFonts w:ascii="Times New Roman" w:hAnsi="Times New Roman"/>
          <w:color w:val="000000"/>
        </w:rPr>
        <w:t xml:space="preserve"> </w:t>
      </w:r>
      <w:proofErr w:type="spellStart"/>
      <w:r>
        <w:rPr>
          <w:rFonts w:ascii="Times New Roman" w:hAnsi="Times New Roman"/>
          <w:color w:val="000000"/>
        </w:rPr>
        <w:t>každej</w:t>
      </w:r>
      <w:proofErr w:type="spellEnd"/>
      <w:r>
        <w:rPr>
          <w:rFonts w:ascii="Times New Roman" w:hAnsi="Times New Roman"/>
          <w:color w:val="000000"/>
        </w:rPr>
        <w:t xml:space="preserve"> </w:t>
      </w:r>
      <w:proofErr w:type="spellStart"/>
      <w:r>
        <w:rPr>
          <w:rFonts w:ascii="Times New Roman" w:hAnsi="Times New Roman"/>
          <w:color w:val="000000"/>
        </w:rPr>
        <w:t>omamnej</w:t>
      </w:r>
      <w:proofErr w:type="spellEnd"/>
      <w:r>
        <w:rPr>
          <w:rFonts w:ascii="Times New Roman" w:hAnsi="Times New Roman"/>
          <w:color w:val="000000"/>
        </w:rPr>
        <w:t xml:space="preserve"> </w:t>
      </w:r>
      <w:proofErr w:type="spellStart"/>
      <w:r>
        <w:rPr>
          <w:rFonts w:ascii="Times New Roman" w:hAnsi="Times New Roman"/>
          <w:color w:val="000000"/>
        </w:rPr>
        <w:t>látky</w:t>
      </w:r>
      <w:proofErr w:type="spellEnd"/>
      <w:r>
        <w:rPr>
          <w:rFonts w:ascii="Times New Roman" w:hAnsi="Times New Roman"/>
          <w:color w:val="000000"/>
        </w:rPr>
        <w:t xml:space="preserve"> a </w:t>
      </w:r>
      <w:proofErr w:type="spellStart"/>
      <w:r>
        <w:rPr>
          <w:rFonts w:ascii="Times New Roman" w:hAnsi="Times New Roman"/>
          <w:color w:val="000000"/>
        </w:rPr>
        <w:t>dovezené</w:t>
      </w:r>
      <w:proofErr w:type="spellEnd"/>
      <w:r>
        <w:rPr>
          <w:rFonts w:ascii="Times New Roman" w:hAnsi="Times New Roman"/>
          <w:color w:val="000000"/>
        </w:rPr>
        <w:t xml:space="preserve"> </w:t>
      </w:r>
      <w:proofErr w:type="spellStart"/>
      <w:r>
        <w:rPr>
          <w:rFonts w:ascii="Times New Roman" w:hAnsi="Times New Roman"/>
          <w:color w:val="000000"/>
        </w:rPr>
        <w:t>množstvo</w:t>
      </w:r>
      <w:proofErr w:type="spellEnd"/>
      <w:r>
        <w:rPr>
          <w:rFonts w:ascii="Times New Roman" w:hAnsi="Times New Roman"/>
          <w:color w:val="000000"/>
        </w:rPr>
        <w:t xml:space="preserve"> </w:t>
      </w:r>
      <w:proofErr w:type="spellStart"/>
      <w:r>
        <w:rPr>
          <w:rFonts w:ascii="Times New Roman" w:hAnsi="Times New Roman"/>
          <w:color w:val="000000"/>
        </w:rPr>
        <w:t>každej</w:t>
      </w:r>
      <w:proofErr w:type="spellEnd"/>
      <w:r>
        <w:rPr>
          <w:rFonts w:ascii="Times New Roman" w:hAnsi="Times New Roman"/>
          <w:color w:val="000000"/>
        </w:rPr>
        <w:t xml:space="preserve"> </w:t>
      </w:r>
      <w:proofErr w:type="spellStart"/>
      <w:r>
        <w:rPr>
          <w:rFonts w:ascii="Times New Roman" w:hAnsi="Times New Roman"/>
          <w:color w:val="000000"/>
        </w:rPr>
        <w:t>psychotropnej</w:t>
      </w:r>
      <w:proofErr w:type="spellEnd"/>
      <w:r>
        <w:rPr>
          <w:rFonts w:ascii="Times New Roman" w:hAnsi="Times New Roman"/>
          <w:color w:val="000000"/>
        </w:rPr>
        <w:t xml:space="preserve"> </w:t>
      </w:r>
      <w:proofErr w:type="spellStart"/>
      <w:r>
        <w:rPr>
          <w:rFonts w:ascii="Times New Roman" w:hAnsi="Times New Roman"/>
          <w:color w:val="000000"/>
        </w:rPr>
        <w:t>látky</w:t>
      </w:r>
      <w:proofErr w:type="spellEnd"/>
      <w:r>
        <w:rPr>
          <w:rFonts w:ascii="Times New Roman" w:hAnsi="Times New Roman"/>
          <w:color w:val="000000"/>
        </w:rPr>
        <w:t xml:space="preserve">, </w:t>
      </w:r>
      <w:bookmarkEnd w:id="893"/>
    </w:p>
    <w:p w14:paraId="44C0C178" w14:textId="77777777" w:rsidR="003A6A39" w:rsidRDefault="00C04696">
      <w:pPr>
        <w:spacing w:before="225" w:after="225" w:line="264" w:lineRule="auto"/>
        <w:ind w:left="495"/>
      </w:pPr>
      <w:bookmarkStart w:id="894" w:name="paragraf-28.odsek-3.pismeno-c"/>
      <w:bookmarkEnd w:id="891"/>
      <w:r>
        <w:rPr>
          <w:rFonts w:ascii="Times New Roman" w:hAnsi="Times New Roman"/>
          <w:color w:val="000000"/>
        </w:rPr>
        <w:t xml:space="preserve"> </w:t>
      </w:r>
      <w:bookmarkStart w:id="895" w:name="paragraf-28.odsek-3.pismeno-c.oznacenie"/>
      <w:r>
        <w:rPr>
          <w:rFonts w:ascii="Times New Roman" w:hAnsi="Times New Roman"/>
          <w:color w:val="000000"/>
        </w:rPr>
        <w:t xml:space="preserve">c) </w:t>
      </w:r>
      <w:bookmarkStart w:id="896" w:name="paragraf-28.odsek-3.pismeno-c.text"/>
      <w:bookmarkEnd w:id="895"/>
      <w:r>
        <w:rPr>
          <w:rFonts w:ascii="Times New Roman" w:hAnsi="Times New Roman"/>
          <w:color w:val="000000"/>
        </w:rPr>
        <w:t xml:space="preserve">do 15. </w:t>
      </w:r>
      <w:proofErr w:type="spellStart"/>
      <w:r>
        <w:rPr>
          <w:rFonts w:ascii="Times New Roman" w:hAnsi="Times New Roman"/>
          <w:color w:val="000000"/>
        </w:rPr>
        <w:t>februára</w:t>
      </w:r>
      <w:proofErr w:type="spellEnd"/>
      <w:r>
        <w:rPr>
          <w:rFonts w:ascii="Times New Roman" w:hAnsi="Times New Roman"/>
          <w:color w:val="000000"/>
        </w:rPr>
        <w:t xml:space="preserve"> </w:t>
      </w:r>
      <w:proofErr w:type="spellStart"/>
      <w:r>
        <w:rPr>
          <w:rFonts w:ascii="Times New Roman" w:hAnsi="Times New Roman"/>
          <w:color w:val="000000"/>
        </w:rPr>
        <w:t>každého</w:t>
      </w:r>
      <w:proofErr w:type="spellEnd"/>
      <w:r>
        <w:rPr>
          <w:rFonts w:ascii="Times New Roman" w:hAnsi="Times New Roman"/>
          <w:color w:val="000000"/>
        </w:rPr>
        <w:t xml:space="preserve"> </w:t>
      </w:r>
      <w:proofErr w:type="spellStart"/>
      <w:r>
        <w:rPr>
          <w:rFonts w:ascii="Times New Roman" w:hAnsi="Times New Roman"/>
          <w:color w:val="000000"/>
        </w:rPr>
        <w:t>roka</w:t>
      </w:r>
      <w:proofErr w:type="spellEnd"/>
      <w:r>
        <w:rPr>
          <w:rFonts w:ascii="Times New Roman" w:hAnsi="Times New Roman"/>
          <w:color w:val="000000"/>
        </w:rPr>
        <w:t xml:space="preserve"> </w:t>
      </w:r>
      <w:proofErr w:type="spellStart"/>
      <w:r>
        <w:rPr>
          <w:rFonts w:ascii="Times New Roman" w:hAnsi="Times New Roman"/>
          <w:color w:val="000000"/>
        </w:rPr>
        <w:t>skladované</w:t>
      </w:r>
      <w:proofErr w:type="spellEnd"/>
      <w:r>
        <w:rPr>
          <w:rFonts w:ascii="Times New Roman" w:hAnsi="Times New Roman"/>
          <w:color w:val="000000"/>
        </w:rPr>
        <w:t xml:space="preserve"> </w:t>
      </w:r>
      <w:proofErr w:type="spellStart"/>
      <w:r>
        <w:rPr>
          <w:rFonts w:ascii="Times New Roman" w:hAnsi="Times New Roman"/>
          <w:color w:val="000000"/>
        </w:rPr>
        <w:t>množstvo</w:t>
      </w:r>
      <w:proofErr w:type="spellEnd"/>
      <w:r>
        <w:rPr>
          <w:rFonts w:ascii="Times New Roman" w:hAnsi="Times New Roman"/>
          <w:color w:val="000000"/>
        </w:rPr>
        <w:t xml:space="preserve"> </w:t>
      </w:r>
      <w:proofErr w:type="spellStart"/>
      <w:r>
        <w:rPr>
          <w:rFonts w:ascii="Times New Roman" w:hAnsi="Times New Roman"/>
          <w:color w:val="000000"/>
        </w:rPr>
        <w:t>každej</w:t>
      </w:r>
      <w:proofErr w:type="spellEnd"/>
      <w:r>
        <w:rPr>
          <w:rFonts w:ascii="Times New Roman" w:hAnsi="Times New Roman"/>
          <w:color w:val="000000"/>
        </w:rPr>
        <w:t xml:space="preserve"> </w:t>
      </w:r>
      <w:proofErr w:type="spellStart"/>
      <w:r>
        <w:rPr>
          <w:rFonts w:ascii="Times New Roman" w:hAnsi="Times New Roman"/>
          <w:color w:val="000000"/>
        </w:rPr>
        <w:t>omamnej</w:t>
      </w:r>
      <w:proofErr w:type="spellEnd"/>
      <w:r>
        <w:rPr>
          <w:rFonts w:ascii="Times New Roman" w:hAnsi="Times New Roman"/>
          <w:color w:val="000000"/>
        </w:rPr>
        <w:t xml:space="preserve"> a </w:t>
      </w:r>
      <w:proofErr w:type="spellStart"/>
      <w:r>
        <w:rPr>
          <w:rFonts w:ascii="Times New Roman" w:hAnsi="Times New Roman"/>
          <w:color w:val="000000"/>
        </w:rPr>
        <w:t>psychotropnej</w:t>
      </w:r>
      <w:proofErr w:type="spellEnd"/>
      <w:r>
        <w:rPr>
          <w:rFonts w:ascii="Times New Roman" w:hAnsi="Times New Roman"/>
          <w:color w:val="000000"/>
        </w:rPr>
        <w:t xml:space="preserve"> </w:t>
      </w:r>
      <w:proofErr w:type="spellStart"/>
      <w:r>
        <w:rPr>
          <w:rFonts w:ascii="Times New Roman" w:hAnsi="Times New Roman"/>
          <w:color w:val="000000"/>
        </w:rPr>
        <w:t>látky</w:t>
      </w:r>
      <w:proofErr w:type="spellEnd"/>
      <w:r>
        <w:rPr>
          <w:rFonts w:ascii="Times New Roman" w:hAnsi="Times New Roman"/>
          <w:color w:val="000000"/>
        </w:rPr>
        <w:t xml:space="preserve"> za </w:t>
      </w:r>
      <w:proofErr w:type="spellStart"/>
      <w:r>
        <w:rPr>
          <w:rFonts w:ascii="Times New Roman" w:hAnsi="Times New Roman"/>
          <w:color w:val="000000"/>
        </w:rPr>
        <w:t>predchádzajúci</w:t>
      </w:r>
      <w:proofErr w:type="spellEnd"/>
      <w:r>
        <w:rPr>
          <w:rFonts w:ascii="Times New Roman" w:hAnsi="Times New Roman"/>
          <w:color w:val="000000"/>
        </w:rPr>
        <w:t xml:space="preserve"> </w:t>
      </w:r>
      <w:proofErr w:type="spellStart"/>
      <w:r>
        <w:rPr>
          <w:rFonts w:ascii="Times New Roman" w:hAnsi="Times New Roman"/>
          <w:color w:val="000000"/>
        </w:rPr>
        <w:t>kalendárny</w:t>
      </w:r>
      <w:proofErr w:type="spellEnd"/>
      <w:r>
        <w:rPr>
          <w:rFonts w:ascii="Times New Roman" w:hAnsi="Times New Roman"/>
          <w:color w:val="000000"/>
        </w:rPr>
        <w:t xml:space="preserve"> </w:t>
      </w:r>
      <w:proofErr w:type="spellStart"/>
      <w:r>
        <w:rPr>
          <w:rFonts w:ascii="Times New Roman" w:hAnsi="Times New Roman"/>
          <w:color w:val="000000"/>
        </w:rPr>
        <w:t>rok</w:t>
      </w:r>
      <w:proofErr w:type="spellEnd"/>
      <w:r>
        <w:rPr>
          <w:rFonts w:ascii="Times New Roman" w:hAnsi="Times New Roman"/>
          <w:color w:val="000000"/>
        </w:rPr>
        <w:t xml:space="preserve">, </w:t>
      </w:r>
      <w:bookmarkEnd w:id="896"/>
    </w:p>
    <w:p w14:paraId="31CAF894" w14:textId="77777777" w:rsidR="003A6A39" w:rsidRDefault="00C04696">
      <w:pPr>
        <w:spacing w:before="225" w:after="225" w:line="264" w:lineRule="auto"/>
        <w:ind w:left="495"/>
      </w:pPr>
      <w:bookmarkStart w:id="897" w:name="paragraf-28.odsek-3.pismeno-d"/>
      <w:bookmarkEnd w:id="894"/>
      <w:r>
        <w:rPr>
          <w:rFonts w:ascii="Times New Roman" w:hAnsi="Times New Roman"/>
          <w:color w:val="000000"/>
        </w:rPr>
        <w:t xml:space="preserve"> </w:t>
      </w:r>
      <w:bookmarkStart w:id="898" w:name="paragraf-28.odsek-3.pismeno-d.oznacenie"/>
      <w:r>
        <w:rPr>
          <w:rFonts w:ascii="Times New Roman" w:hAnsi="Times New Roman"/>
          <w:color w:val="000000"/>
        </w:rPr>
        <w:t xml:space="preserve">d) </w:t>
      </w:r>
      <w:bookmarkStart w:id="899" w:name="paragraf-28.odsek-3.pismeno-d.text"/>
      <w:bookmarkEnd w:id="898"/>
      <w:r>
        <w:rPr>
          <w:rFonts w:ascii="Times New Roman" w:hAnsi="Times New Roman"/>
          <w:color w:val="000000"/>
        </w:rPr>
        <w:t xml:space="preserve">do 15. </w:t>
      </w:r>
      <w:proofErr w:type="spellStart"/>
      <w:r>
        <w:rPr>
          <w:rFonts w:ascii="Times New Roman" w:hAnsi="Times New Roman"/>
          <w:color w:val="000000"/>
        </w:rPr>
        <w:t>februára</w:t>
      </w:r>
      <w:proofErr w:type="spellEnd"/>
      <w:r>
        <w:rPr>
          <w:rFonts w:ascii="Times New Roman" w:hAnsi="Times New Roman"/>
          <w:color w:val="000000"/>
        </w:rPr>
        <w:t xml:space="preserve"> </w:t>
      </w:r>
      <w:proofErr w:type="spellStart"/>
      <w:r>
        <w:rPr>
          <w:rFonts w:ascii="Times New Roman" w:hAnsi="Times New Roman"/>
          <w:color w:val="000000"/>
        </w:rPr>
        <w:t>každého</w:t>
      </w:r>
      <w:proofErr w:type="spellEnd"/>
      <w:r>
        <w:rPr>
          <w:rFonts w:ascii="Times New Roman" w:hAnsi="Times New Roman"/>
          <w:color w:val="000000"/>
        </w:rPr>
        <w:t xml:space="preserve"> </w:t>
      </w:r>
      <w:proofErr w:type="spellStart"/>
      <w:r>
        <w:rPr>
          <w:rFonts w:ascii="Times New Roman" w:hAnsi="Times New Roman"/>
          <w:color w:val="000000"/>
        </w:rPr>
        <w:t>roka</w:t>
      </w:r>
      <w:proofErr w:type="spellEnd"/>
      <w:r>
        <w:rPr>
          <w:rFonts w:ascii="Times New Roman" w:hAnsi="Times New Roman"/>
          <w:color w:val="000000"/>
        </w:rPr>
        <w:t xml:space="preserve"> </w:t>
      </w:r>
      <w:proofErr w:type="spellStart"/>
      <w:r>
        <w:rPr>
          <w:rFonts w:ascii="Times New Roman" w:hAnsi="Times New Roman"/>
          <w:color w:val="000000"/>
        </w:rPr>
        <w:t>zneškodnené</w:t>
      </w:r>
      <w:proofErr w:type="spellEnd"/>
      <w:r>
        <w:rPr>
          <w:rFonts w:ascii="Times New Roman" w:hAnsi="Times New Roman"/>
          <w:color w:val="000000"/>
        </w:rPr>
        <w:t xml:space="preserve"> </w:t>
      </w:r>
      <w:proofErr w:type="spellStart"/>
      <w:r>
        <w:rPr>
          <w:rFonts w:ascii="Times New Roman" w:hAnsi="Times New Roman"/>
          <w:color w:val="000000"/>
        </w:rPr>
        <w:t>množstvo</w:t>
      </w:r>
      <w:proofErr w:type="spellEnd"/>
      <w:r>
        <w:rPr>
          <w:rFonts w:ascii="Times New Roman" w:hAnsi="Times New Roman"/>
          <w:color w:val="000000"/>
        </w:rPr>
        <w:t xml:space="preserve"> </w:t>
      </w:r>
      <w:proofErr w:type="spellStart"/>
      <w:r>
        <w:rPr>
          <w:rFonts w:ascii="Times New Roman" w:hAnsi="Times New Roman"/>
          <w:color w:val="000000"/>
        </w:rPr>
        <w:t>omamných</w:t>
      </w:r>
      <w:proofErr w:type="spellEnd"/>
      <w:r>
        <w:rPr>
          <w:rFonts w:ascii="Times New Roman" w:hAnsi="Times New Roman"/>
          <w:color w:val="000000"/>
        </w:rPr>
        <w:t xml:space="preserve"> a </w:t>
      </w:r>
      <w:proofErr w:type="spellStart"/>
      <w:r>
        <w:rPr>
          <w:rFonts w:ascii="Times New Roman" w:hAnsi="Times New Roman"/>
          <w:color w:val="000000"/>
        </w:rPr>
        <w:t>psychotropných</w:t>
      </w:r>
      <w:proofErr w:type="spellEnd"/>
      <w:r>
        <w:rPr>
          <w:rFonts w:ascii="Times New Roman" w:hAnsi="Times New Roman"/>
          <w:color w:val="000000"/>
        </w:rPr>
        <w:t xml:space="preserve"> </w:t>
      </w:r>
      <w:proofErr w:type="spellStart"/>
      <w:r>
        <w:rPr>
          <w:rFonts w:ascii="Times New Roman" w:hAnsi="Times New Roman"/>
          <w:color w:val="000000"/>
        </w:rPr>
        <w:t>látok</w:t>
      </w:r>
      <w:proofErr w:type="spellEnd"/>
      <w:r>
        <w:rPr>
          <w:rFonts w:ascii="Times New Roman" w:hAnsi="Times New Roman"/>
          <w:color w:val="000000"/>
        </w:rPr>
        <w:t xml:space="preserve">, s </w:t>
      </w:r>
      <w:proofErr w:type="spellStart"/>
      <w:r>
        <w:rPr>
          <w:rFonts w:ascii="Times New Roman" w:hAnsi="Times New Roman"/>
          <w:color w:val="000000"/>
        </w:rPr>
        <w:t>ktorými</w:t>
      </w:r>
      <w:proofErr w:type="spellEnd"/>
      <w:r>
        <w:rPr>
          <w:rFonts w:ascii="Times New Roman" w:hAnsi="Times New Roman"/>
          <w:color w:val="000000"/>
        </w:rPr>
        <w:t xml:space="preserve"> </w:t>
      </w:r>
      <w:proofErr w:type="spellStart"/>
      <w:r>
        <w:rPr>
          <w:rFonts w:ascii="Times New Roman" w:hAnsi="Times New Roman"/>
          <w:color w:val="000000"/>
        </w:rPr>
        <w:t>sa</w:t>
      </w:r>
      <w:proofErr w:type="spellEnd"/>
      <w:r>
        <w:rPr>
          <w:rFonts w:ascii="Times New Roman" w:hAnsi="Times New Roman"/>
          <w:color w:val="000000"/>
        </w:rPr>
        <w:t xml:space="preserve"> </w:t>
      </w:r>
      <w:proofErr w:type="spellStart"/>
      <w:r>
        <w:rPr>
          <w:rFonts w:ascii="Times New Roman" w:hAnsi="Times New Roman"/>
          <w:color w:val="000000"/>
        </w:rPr>
        <w:t>zaobchádzalo</w:t>
      </w:r>
      <w:proofErr w:type="spellEnd"/>
      <w:r>
        <w:rPr>
          <w:rFonts w:ascii="Times New Roman" w:hAnsi="Times New Roman"/>
          <w:color w:val="000000"/>
        </w:rPr>
        <w:t xml:space="preserve"> </w:t>
      </w:r>
      <w:proofErr w:type="spellStart"/>
      <w:r>
        <w:rPr>
          <w:rFonts w:ascii="Times New Roman" w:hAnsi="Times New Roman"/>
          <w:color w:val="000000"/>
        </w:rPr>
        <w:t>ako</w:t>
      </w:r>
      <w:proofErr w:type="spellEnd"/>
      <w:r>
        <w:rPr>
          <w:rFonts w:ascii="Times New Roman" w:hAnsi="Times New Roman"/>
          <w:color w:val="000000"/>
        </w:rPr>
        <w:t xml:space="preserve"> s </w:t>
      </w:r>
      <w:proofErr w:type="spellStart"/>
      <w:r>
        <w:rPr>
          <w:rFonts w:ascii="Times New Roman" w:hAnsi="Times New Roman"/>
          <w:color w:val="000000"/>
        </w:rPr>
        <w:t>odpadom</w:t>
      </w:r>
      <w:proofErr w:type="spellEnd"/>
      <w:r>
        <w:rPr>
          <w:rFonts w:ascii="Times New Roman" w:hAnsi="Times New Roman"/>
          <w:color w:val="000000"/>
        </w:rPr>
        <w:t xml:space="preserve">, </w:t>
      </w:r>
      <w:proofErr w:type="spellStart"/>
      <w:r>
        <w:rPr>
          <w:rFonts w:ascii="Times New Roman" w:hAnsi="Times New Roman"/>
          <w:color w:val="000000"/>
        </w:rPr>
        <w:t>vrátane</w:t>
      </w:r>
      <w:proofErr w:type="spellEnd"/>
      <w:r>
        <w:rPr>
          <w:rFonts w:ascii="Times New Roman" w:hAnsi="Times New Roman"/>
          <w:color w:val="000000"/>
        </w:rPr>
        <w:t xml:space="preserve"> ich </w:t>
      </w:r>
      <w:proofErr w:type="spellStart"/>
      <w:r>
        <w:rPr>
          <w:rFonts w:ascii="Times New Roman" w:hAnsi="Times New Roman"/>
          <w:color w:val="000000"/>
        </w:rPr>
        <w:t>zneškodnenia</w:t>
      </w:r>
      <w:proofErr w:type="spellEnd"/>
      <w:r>
        <w:rPr>
          <w:rFonts w:ascii="Times New Roman" w:hAnsi="Times New Roman"/>
          <w:color w:val="000000"/>
        </w:rPr>
        <w:t xml:space="preserve"> za </w:t>
      </w:r>
      <w:proofErr w:type="spellStart"/>
      <w:r>
        <w:rPr>
          <w:rFonts w:ascii="Times New Roman" w:hAnsi="Times New Roman"/>
          <w:color w:val="000000"/>
        </w:rPr>
        <w:t>predchádzajúci</w:t>
      </w:r>
      <w:proofErr w:type="spellEnd"/>
      <w:r>
        <w:rPr>
          <w:rFonts w:ascii="Times New Roman" w:hAnsi="Times New Roman"/>
          <w:color w:val="000000"/>
        </w:rPr>
        <w:t xml:space="preserve"> </w:t>
      </w:r>
      <w:proofErr w:type="spellStart"/>
      <w:r>
        <w:rPr>
          <w:rFonts w:ascii="Times New Roman" w:hAnsi="Times New Roman"/>
          <w:color w:val="000000"/>
        </w:rPr>
        <w:t>kalendárny</w:t>
      </w:r>
      <w:proofErr w:type="spellEnd"/>
      <w:r>
        <w:rPr>
          <w:rFonts w:ascii="Times New Roman" w:hAnsi="Times New Roman"/>
          <w:color w:val="000000"/>
        </w:rPr>
        <w:t xml:space="preserve"> </w:t>
      </w:r>
      <w:proofErr w:type="spellStart"/>
      <w:r>
        <w:rPr>
          <w:rFonts w:ascii="Times New Roman" w:hAnsi="Times New Roman"/>
          <w:color w:val="000000"/>
        </w:rPr>
        <w:t>rok</w:t>
      </w:r>
      <w:proofErr w:type="spellEnd"/>
      <w:r>
        <w:rPr>
          <w:rFonts w:ascii="Times New Roman" w:hAnsi="Times New Roman"/>
          <w:color w:val="000000"/>
        </w:rPr>
        <w:t xml:space="preserve">, </w:t>
      </w:r>
      <w:bookmarkEnd w:id="899"/>
    </w:p>
    <w:p w14:paraId="52AF1364" w14:textId="77777777" w:rsidR="003A6A39" w:rsidRDefault="00C04696">
      <w:pPr>
        <w:spacing w:before="225" w:after="225" w:line="264" w:lineRule="auto"/>
        <w:ind w:left="495"/>
      </w:pPr>
      <w:bookmarkStart w:id="900" w:name="paragraf-28.odsek-3.pismeno-e"/>
      <w:bookmarkEnd w:id="897"/>
      <w:r>
        <w:rPr>
          <w:rFonts w:ascii="Times New Roman" w:hAnsi="Times New Roman"/>
          <w:color w:val="000000"/>
        </w:rPr>
        <w:t xml:space="preserve"> </w:t>
      </w:r>
      <w:bookmarkStart w:id="901" w:name="paragraf-28.odsek-3.pismeno-e.oznacenie"/>
      <w:r>
        <w:rPr>
          <w:rFonts w:ascii="Times New Roman" w:hAnsi="Times New Roman"/>
          <w:color w:val="000000"/>
        </w:rPr>
        <w:t xml:space="preserve">e) </w:t>
      </w:r>
      <w:bookmarkStart w:id="902" w:name="paragraf-28.odsek-3.pismeno-e.text"/>
      <w:bookmarkEnd w:id="901"/>
      <w:r>
        <w:rPr>
          <w:rFonts w:ascii="Times New Roman" w:hAnsi="Times New Roman"/>
          <w:color w:val="000000"/>
        </w:rPr>
        <w:t xml:space="preserve">do 30. </w:t>
      </w:r>
      <w:proofErr w:type="spellStart"/>
      <w:r>
        <w:rPr>
          <w:rFonts w:ascii="Times New Roman" w:hAnsi="Times New Roman"/>
          <w:color w:val="000000"/>
        </w:rPr>
        <w:t>apríla</w:t>
      </w:r>
      <w:proofErr w:type="spellEnd"/>
      <w:r>
        <w:rPr>
          <w:rFonts w:ascii="Times New Roman" w:hAnsi="Times New Roman"/>
          <w:color w:val="000000"/>
        </w:rPr>
        <w:t xml:space="preserve"> </w:t>
      </w:r>
      <w:proofErr w:type="spellStart"/>
      <w:r>
        <w:rPr>
          <w:rFonts w:ascii="Times New Roman" w:hAnsi="Times New Roman"/>
          <w:color w:val="000000"/>
        </w:rPr>
        <w:t>každého</w:t>
      </w:r>
      <w:proofErr w:type="spellEnd"/>
      <w:r>
        <w:rPr>
          <w:rFonts w:ascii="Times New Roman" w:hAnsi="Times New Roman"/>
          <w:color w:val="000000"/>
        </w:rPr>
        <w:t xml:space="preserve"> </w:t>
      </w:r>
      <w:proofErr w:type="spellStart"/>
      <w:r>
        <w:rPr>
          <w:rFonts w:ascii="Times New Roman" w:hAnsi="Times New Roman"/>
          <w:color w:val="000000"/>
        </w:rPr>
        <w:t>roka</w:t>
      </w:r>
      <w:proofErr w:type="spellEnd"/>
      <w:r>
        <w:rPr>
          <w:rFonts w:ascii="Times New Roman" w:hAnsi="Times New Roman"/>
          <w:color w:val="000000"/>
        </w:rPr>
        <w:t xml:space="preserve"> </w:t>
      </w:r>
      <w:proofErr w:type="spellStart"/>
      <w:r>
        <w:rPr>
          <w:rFonts w:ascii="Times New Roman" w:hAnsi="Times New Roman"/>
          <w:color w:val="000000"/>
        </w:rPr>
        <w:t>odhad</w:t>
      </w:r>
      <w:proofErr w:type="spellEnd"/>
      <w:r>
        <w:rPr>
          <w:rFonts w:ascii="Times New Roman" w:hAnsi="Times New Roman"/>
          <w:color w:val="000000"/>
        </w:rPr>
        <w:t xml:space="preserve"> </w:t>
      </w:r>
      <w:proofErr w:type="spellStart"/>
      <w:r>
        <w:rPr>
          <w:rFonts w:ascii="Times New Roman" w:hAnsi="Times New Roman"/>
          <w:color w:val="000000"/>
        </w:rPr>
        <w:t>množstva</w:t>
      </w:r>
      <w:proofErr w:type="spellEnd"/>
      <w:r>
        <w:rPr>
          <w:rFonts w:ascii="Times New Roman" w:hAnsi="Times New Roman"/>
          <w:color w:val="000000"/>
        </w:rPr>
        <w:t xml:space="preserve"> </w:t>
      </w:r>
      <w:proofErr w:type="spellStart"/>
      <w:r>
        <w:rPr>
          <w:rFonts w:ascii="Times New Roman" w:hAnsi="Times New Roman"/>
          <w:color w:val="000000"/>
        </w:rPr>
        <w:t>omamných</w:t>
      </w:r>
      <w:proofErr w:type="spellEnd"/>
      <w:r>
        <w:rPr>
          <w:rFonts w:ascii="Times New Roman" w:hAnsi="Times New Roman"/>
          <w:color w:val="000000"/>
        </w:rPr>
        <w:t xml:space="preserve"> </w:t>
      </w:r>
      <w:proofErr w:type="spellStart"/>
      <w:r>
        <w:rPr>
          <w:rFonts w:ascii="Times New Roman" w:hAnsi="Times New Roman"/>
          <w:color w:val="000000"/>
        </w:rPr>
        <w:t>látok</w:t>
      </w:r>
      <w:proofErr w:type="spellEnd"/>
      <w:r>
        <w:rPr>
          <w:rFonts w:ascii="Times New Roman" w:hAnsi="Times New Roman"/>
          <w:color w:val="000000"/>
        </w:rPr>
        <w:t xml:space="preserve">, </w:t>
      </w:r>
      <w:proofErr w:type="spellStart"/>
      <w:r>
        <w:rPr>
          <w:rFonts w:ascii="Times New Roman" w:hAnsi="Times New Roman"/>
          <w:color w:val="000000"/>
        </w:rPr>
        <w:t>ktoré</w:t>
      </w:r>
      <w:proofErr w:type="spellEnd"/>
      <w:r>
        <w:rPr>
          <w:rFonts w:ascii="Times New Roman" w:hAnsi="Times New Roman"/>
          <w:color w:val="000000"/>
        </w:rPr>
        <w:t xml:space="preserve"> </w:t>
      </w:r>
      <w:proofErr w:type="spellStart"/>
      <w:r>
        <w:rPr>
          <w:rFonts w:ascii="Times New Roman" w:hAnsi="Times New Roman"/>
          <w:color w:val="000000"/>
        </w:rPr>
        <w:t>budú</w:t>
      </w:r>
      <w:proofErr w:type="spellEnd"/>
      <w:r>
        <w:rPr>
          <w:rFonts w:ascii="Times New Roman" w:hAnsi="Times New Roman"/>
          <w:color w:val="000000"/>
        </w:rPr>
        <w:t xml:space="preserve"> v </w:t>
      </w:r>
      <w:proofErr w:type="spellStart"/>
      <w:r>
        <w:rPr>
          <w:rFonts w:ascii="Times New Roman" w:hAnsi="Times New Roman"/>
          <w:color w:val="000000"/>
        </w:rPr>
        <w:t>nasledujúcom</w:t>
      </w:r>
      <w:proofErr w:type="spellEnd"/>
      <w:r>
        <w:rPr>
          <w:rFonts w:ascii="Times New Roman" w:hAnsi="Times New Roman"/>
          <w:color w:val="000000"/>
        </w:rPr>
        <w:t xml:space="preserve"> </w:t>
      </w:r>
      <w:proofErr w:type="spellStart"/>
      <w:r>
        <w:rPr>
          <w:rFonts w:ascii="Times New Roman" w:hAnsi="Times New Roman"/>
          <w:color w:val="000000"/>
        </w:rPr>
        <w:t>roku</w:t>
      </w:r>
      <w:proofErr w:type="spellEnd"/>
      <w:r>
        <w:rPr>
          <w:rFonts w:ascii="Times New Roman" w:hAnsi="Times New Roman"/>
          <w:color w:val="000000"/>
        </w:rPr>
        <w:t xml:space="preserve"> </w:t>
      </w:r>
      <w:proofErr w:type="spellStart"/>
      <w:r>
        <w:rPr>
          <w:rFonts w:ascii="Times New Roman" w:hAnsi="Times New Roman"/>
          <w:color w:val="000000"/>
        </w:rPr>
        <w:t>dovezené</w:t>
      </w:r>
      <w:proofErr w:type="spellEnd"/>
      <w:r>
        <w:rPr>
          <w:rFonts w:ascii="Times New Roman" w:hAnsi="Times New Roman"/>
          <w:color w:val="000000"/>
        </w:rPr>
        <w:t xml:space="preserve">, </w:t>
      </w:r>
      <w:proofErr w:type="spellStart"/>
      <w:r>
        <w:rPr>
          <w:rFonts w:ascii="Times New Roman" w:hAnsi="Times New Roman"/>
          <w:color w:val="000000"/>
        </w:rPr>
        <w:t>spotrebované</w:t>
      </w:r>
      <w:proofErr w:type="spellEnd"/>
      <w:r>
        <w:rPr>
          <w:rFonts w:ascii="Times New Roman" w:hAnsi="Times New Roman"/>
          <w:color w:val="000000"/>
        </w:rPr>
        <w:t xml:space="preserve"> a </w:t>
      </w:r>
      <w:proofErr w:type="spellStart"/>
      <w:r>
        <w:rPr>
          <w:rFonts w:ascii="Times New Roman" w:hAnsi="Times New Roman"/>
          <w:color w:val="000000"/>
        </w:rPr>
        <w:t>skladované</w:t>
      </w:r>
      <w:proofErr w:type="spellEnd"/>
      <w:r>
        <w:rPr>
          <w:rFonts w:ascii="Times New Roman" w:hAnsi="Times New Roman"/>
          <w:color w:val="000000"/>
        </w:rPr>
        <w:t xml:space="preserve">, </w:t>
      </w:r>
      <w:bookmarkEnd w:id="902"/>
    </w:p>
    <w:p w14:paraId="2187C410" w14:textId="77777777" w:rsidR="003A6A39" w:rsidRDefault="00C04696">
      <w:pPr>
        <w:spacing w:before="225" w:after="225" w:line="264" w:lineRule="auto"/>
        <w:ind w:left="495"/>
      </w:pPr>
      <w:bookmarkStart w:id="903" w:name="paragraf-28.odsek-3.pismeno-f"/>
      <w:bookmarkEnd w:id="900"/>
      <w:r>
        <w:rPr>
          <w:rFonts w:ascii="Times New Roman" w:hAnsi="Times New Roman"/>
          <w:color w:val="000000"/>
        </w:rPr>
        <w:t xml:space="preserve"> </w:t>
      </w:r>
      <w:bookmarkStart w:id="904" w:name="paragraf-28.odsek-3.pismeno-f.oznacenie"/>
      <w:r>
        <w:rPr>
          <w:rFonts w:ascii="Times New Roman" w:hAnsi="Times New Roman"/>
          <w:color w:val="000000"/>
        </w:rPr>
        <w:t xml:space="preserve">f) </w:t>
      </w:r>
      <w:bookmarkStart w:id="905" w:name="paragraf-28.odsek-3.pismeno-f.text"/>
      <w:bookmarkEnd w:id="904"/>
      <w:r>
        <w:rPr>
          <w:rFonts w:ascii="Times New Roman" w:hAnsi="Times New Roman"/>
          <w:color w:val="000000"/>
        </w:rPr>
        <w:t xml:space="preserve">do 30. </w:t>
      </w:r>
      <w:proofErr w:type="spellStart"/>
      <w:r>
        <w:rPr>
          <w:rFonts w:ascii="Times New Roman" w:hAnsi="Times New Roman"/>
          <w:color w:val="000000"/>
        </w:rPr>
        <w:t>apríla</w:t>
      </w:r>
      <w:proofErr w:type="spellEnd"/>
      <w:r>
        <w:rPr>
          <w:rFonts w:ascii="Times New Roman" w:hAnsi="Times New Roman"/>
          <w:color w:val="000000"/>
        </w:rPr>
        <w:t xml:space="preserve"> </w:t>
      </w:r>
      <w:proofErr w:type="spellStart"/>
      <w:r>
        <w:rPr>
          <w:rFonts w:ascii="Times New Roman" w:hAnsi="Times New Roman"/>
          <w:color w:val="000000"/>
        </w:rPr>
        <w:t>každého</w:t>
      </w:r>
      <w:proofErr w:type="spellEnd"/>
      <w:r>
        <w:rPr>
          <w:rFonts w:ascii="Times New Roman" w:hAnsi="Times New Roman"/>
          <w:color w:val="000000"/>
        </w:rPr>
        <w:t xml:space="preserve"> </w:t>
      </w:r>
      <w:proofErr w:type="spellStart"/>
      <w:r>
        <w:rPr>
          <w:rFonts w:ascii="Times New Roman" w:hAnsi="Times New Roman"/>
          <w:color w:val="000000"/>
        </w:rPr>
        <w:t>roka</w:t>
      </w:r>
      <w:proofErr w:type="spellEnd"/>
      <w:r>
        <w:rPr>
          <w:rFonts w:ascii="Times New Roman" w:hAnsi="Times New Roman"/>
          <w:color w:val="000000"/>
        </w:rPr>
        <w:t xml:space="preserve"> </w:t>
      </w:r>
      <w:proofErr w:type="spellStart"/>
      <w:r>
        <w:rPr>
          <w:rFonts w:ascii="Times New Roman" w:hAnsi="Times New Roman"/>
          <w:color w:val="000000"/>
        </w:rPr>
        <w:t>odhad</w:t>
      </w:r>
      <w:proofErr w:type="spellEnd"/>
      <w:r>
        <w:rPr>
          <w:rFonts w:ascii="Times New Roman" w:hAnsi="Times New Roman"/>
          <w:color w:val="000000"/>
        </w:rPr>
        <w:t xml:space="preserve"> </w:t>
      </w:r>
      <w:proofErr w:type="spellStart"/>
      <w:r>
        <w:rPr>
          <w:rFonts w:ascii="Times New Roman" w:hAnsi="Times New Roman"/>
          <w:color w:val="000000"/>
        </w:rPr>
        <w:t>množstva</w:t>
      </w:r>
      <w:proofErr w:type="spellEnd"/>
      <w:r>
        <w:rPr>
          <w:rFonts w:ascii="Times New Roman" w:hAnsi="Times New Roman"/>
          <w:color w:val="000000"/>
        </w:rPr>
        <w:t xml:space="preserve"> </w:t>
      </w:r>
      <w:proofErr w:type="spellStart"/>
      <w:r>
        <w:rPr>
          <w:rFonts w:ascii="Times New Roman" w:hAnsi="Times New Roman"/>
          <w:color w:val="000000"/>
        </w:rPr>
        <w:t>psychotropných</w:t>
      </w:r>
      <w:proofErr w:type="spellEnd"/>
      <w:r>
        <w:rPr>
          <w:rFonts w:ascii="Times New Roman" w:hAnsi="Times New Roman"/>
          <w:color w:val="000000"/>
        </w:rPr>
        <w:t xml:space="preserve"> </w:t>
      </w:r>
      <w:proofErr w:type="spellStart"/>
      <w:r>
        <w:rPr>
          <w:rFonts w:ascii="Times New Roman" w:hAnsi="Times New Roman"/>
          <w:color w:val="000000"/>
        </w:rPr>
        <w:t>látok</w:t>
      </w:r>
      <w:proofErr w:type="spellEnd"/>
      <w:r>
        <w:rPr>
          <w:rFonts w:ascii="Times New Roman" w:hAnsi="Times New Roman"/>
          <w:color w:val="000000"/>
        </w:rPr>
        <w:t xml:space="preserve">, </w:t>
      </w:r>
      <w:proofErr w:type="spellStart"/>
      <w:r>
        <w:rPr>
          <w:rFonts w:ascii="Times New Roman" w:hAnsi="Times New Roman"/>
          <w:color w:val="000000"/>
        </w:rPr>
        <w:t>ktoré</w:t>
      </w:r>
      <w:proofErr w:type="spellEnd"/>
      <w:r>
        <w:rPr>
          <w:rFonts w:ascii="Times New Roman" w:hAnsi="Times New Roman"/>
          <w:color w:val="000000"/>
        </w:rPr>
        <w:t xml:space="preserve"> </w:t>
      </w:r>
      <w:proofErr w:type="spellStart"/>
      <w:r>
        <w:rPr>
          <w:rFonts w:ascii="Times New Roman" w:hAnsi="Times New Roman"/>
          <w:color w:val="000000"/>
        </w:rPr>
        <w:t>budú</w:t>
      </w:r>
      <w:proofErr w:type="spellEnd"/>
      <w:r>
        <w:rPr>
          <w:rFonts w:ascii="Times New Roman" w:hAnsi="Times New Roman"/>
          <w:color w:val="000000"/>
        </w:rPr>
        <w:t xml:space="preserve"> v </w:t>
      </w:r>
      <w:proofErr w:type="spellStart"/>
      <w:r>
        <w:rPr>
          <w:rFonts w:ascii="Times New Roman" w:hAnsi="Times New Roman"/>
          <w:color w:val="000000"/>
        </w:rPr>
        <w:t>nasledujúcom</w:t>
      </w:r>
      <w:proofErr w:type="spellEnd"/>
      <w:r>
        <w:rPr>
          <w:rFonts w:ascii="Times New Roman" w:hAnsi="Times New Roman"/>
          <w:color w:val="000000"/>
        </w:rPr>
        <w:t xml:space="preserve"> </w:t>
      </w:r>
      <w:proofErr w:type="spellStart"/>
      <w:r>
        <w:rPr>
          <w:rFonts w:ascii="Times New Roman" w:hAnsi="Times New Roman"/>
          <w:color w:val="000000"/>
        </w:rPr>
        <w:t>roku</w:t>
      </w:r>
      <w:proofErr w:type="spellEnd"/>
      <w:r>
        <w:rPr>
          <w:rFonts w:ascii="Times New Roman" w:hAnsi="Times New Roman"/>
          <w:color w:val="000000"/>
        </w:rPr>
        <w:t xml:space="preserve"> </w:t>
      </w:r>
      <w:proofErr w:type="spellStart"/>
      <w:r>
        <w:rPr>
          <w:rFonts w:ascii="Times New Roman" w:hAnsi="Times New Roman"/>
          <w:color w:val="000000"/>
        </w:rPr>
        <w:t>dovezené</w:t>
      </w:r>
      <w:proofErr w:type="spellEnd"/>
      <w:r>
        <w:rPr>
          <w:rFonts w:ascii="Times New Roman" w:hAnsi="Times New Roman"/>
          <w:color w:val="000000"/>
        </w:rPr>
        <w:t xml:space="preserve"> a </w:t>
      </w:r>
      <w:proofErr w:type="spellStart"/>
      <w:r>
        <w:rPr>
          <w:rFonts w:ascii="Times New Roman" w:hAnsi="Times New Roman"/>
          <w:color w:val="000000"/>
        </w:rPr>
        <w:t>spotrebované</w:t>
      </w:r>
      <w:proofErr w:type="spellEnd"/>
      <w:r>
        <w:rPr>
          <w:rFonts w:ascii="Times New Roman" w:hAnsi="Times New Roman"/>
          <w:color w:val="000000"/>
        </w:rPr>
        <w:t xml:space="preserve">. </w:t>
      </w:r>
      <w:bookmarkEnd w:id="905"/>
    </w:p>
    <w:p w14:paraId="70796064" w14:textId="77777777" w:rsidR="003A6A39" w:rsidRDefault="00C04696">
      <w:pPr>
        <w:spacing w:after="0" w:line="264" w:lineRule="auto"/>
        <w:ind w:left="420"/>
      </w:pPr>
      <w:bookmarkStart w:id="906" w:name="paragraf-28.odsek-4"/>
      <w:bookmarkEnd w:id="885"/>
      <w:bookmarkEnd w:id="903"/>
      <w:r>
        <w:rPr>
          <w:rFonts w:ascii="Times New Roman" w:hAnsi="Times New Roman"/>
          <w:color w:val="000000"/>
        </w:rPr>
        <w:t xml:space="preserve"> </w:t>
      </w:r>
      <w:bookmarkStart w:id="907" w:name="paragraf-28.odsek-4.oznacenie"/>
      <w:r>
        <w:rPr>
          <w:rFonts w:ascii="Times New Roman" w:hAnsi="Times New Roman"/>
          <w:color w:val="000000"/>
        </w:rPr>
        <w:t xml:space="preserve">(4) </w:t>
      </w:r>
      <w:bookmarkStart w:id="908" w:name="paragraf-28.odsek-4.text"/>
      <w:bookmarkEnd w:id="907"/>
      <w:proofErr w:type="spellStart"/>
      <w:r>
        <w:rPr>
          <w:rFonts w:ascii="Times New Roman" w:hAnsi="Times New Roman"/>
          <w:color w:val="000000"/>
        </w:rPr>
        <w:t>Držitelia</w:t>
      </w:r>
      <w:proofErr w:type="spellEnd"/>
      <w:r>
        <w:rPr>
          <w:rFonts w:ascii="Times New Roman" w:hAnsi="Times New Roman"/>
          <w:color w:val="000000"/>
        </w:rPr>
        <w:t xml:space="preserve"> </w:t>
      </w:r>
      <w:proofErr w:type="spellStart"/>
      <w:r>
        <w:rPr>
          <w:rFonts w:ascii="Times New Roman" w:hAnsi="Times New Roman"/>
          <w:color w:val="000000"/>
        </w:rPr>
        <w:t>povolenia</w:t>
      </w:r>
      <w:proofErr w:type="spellEnd"/>
      <w:r>
        <w:rPr>
          <w:rFonts w:ascii="Times New Roman" w:hAnsi="Times New Roman"/>
          <w:color w:val="000000"/>
        </w:rPr>
        <w:t xml:space="preserve"> </w:t>
      </w:r>
      <w:proofErr w:type="spellStart"/>
      <w:r>
        <w:rPr>
          <w:rFonts w:ascii="Times New Roman" w:hAnsi="Times New Roman"/>
          <w:color w:val="000000"/>
        </w:rPr>
        <w:t>na</w:t>
      </w:r>
      <w:proofErr w:type="spellEnd"/>
      <w:r>
        <w:rPr>
          <w:rFonts w:ascii="Times New Roman" w:hAnsi="Times New Roman"/>
          <w:color w:val="000000"/>
        </w:rPr>
        <w:t xml:space="preserve"> </w:t>
      </w:r>
      <w:proofErr w:type="spellStart"/>
      <w:r>
        <w:rPr>
          <w:rFonts w:ascii="Times New Roman" w:hAnsi="Times New Roman"/>
          <w:color w:val="000000"/>
        </w:rPr>
        <w:t>pestovanie</w:t>
      </w:r>
      <w:proofErr w:type="spellEnd"/>
      <w:r>
        <w:rPr>
          <w:rFonts w:ascii="Times New Roman" w:hAnsi="Times New Roman"/>
          <w:color w:val="000000"/>
        </w:rPr>
        <w:t xml:space="preserve"> </w:t>
      </w:r>
      <w:proofErr w:type="spellStart"/>
      <w:r>
        <w:rPr>
          <w:rFonts w:ascii="Times New Roman" w:hAnsi="Times New Roman"/>
          <w:color w:val="000000"/>
        </w:rPr>
        <w:t>maku</w:t>
      </w:r>
      <w:proofErr w:type="spellEnd"/>
      <w:r>
        <w:rPr>
          <w:rFonts w:ascii="Times New Roman" w:hAnsi="Times New Roman"/>
          <w:color w:val="000000"/>
        </w:rPr>
        <w:t xml:space="preserve"> </w:t>
      </w:r>
      <w:proofErr w:type="spellStart"/>
      <w:r>
        <w:rPr>
          <w:rFonts w:ascii="Times New Roman" w:hAnsi="Times New Roman"/>
          <w:color w:val="000000"/>
        </w:rPr>
        <w:t>siateho</w:t>
      </w:r>
      <w:proofErr w:type="spellEnd"/>
      <w:r>
        <w:rPr>
          <w:rFonts w:ascii="Times New Roman" w:hAnsi="Times New Roman"/>
          <w:color w:val="000000"/>
        </w:rPr>
        <w:t xml:space="preserve"> a </w:t>
      </w:r>
      <w:proofErr w:type="spellStart"/>
      <w:r>
        <w:rPr>
          <w:rFonts w:ascii="Times New Roman" w:hAnsi="Times New Roman"/>
          <w:color w:val="000000"/>
        </w:rPr>
        <w:t>konopy</w:t>
      </w:r>
      <w:proofErr w:type="spellEnd"/>
      <w:r>
        <w:rPr>
          <w:rFonts w:ascii="Times New Roman" w:hAnsi="Times New Roman"/>
          <w:color w:val="000000"/>
        </w:rPr>
        <w:t xml:space="preserve"> </w:t>
      </w:r>
      <w:proofErr w:type="spellStart"/>
      <w:r>
        <w:rPr>
          <w:rFonts w:ascii="Times New Roman" w:hAnsi="Times New Roman"/>
          <w:color w:val="000000"/>
        </w:rPr>
        <w:t>na</w:t>
      </w:r>
      <w:proofErr w:type="spellEnd"/>
      <w:r>
        <w:rPr>
          <w:rFonts w:ascii="Times New Roman" w:hAnsi="Times New Roman"/>
          <w:color w:val="000000"/>
        </w:rPr>
        <w:t xml:space="preserve"> </w:t>
      </w:r>
      <w:proofErr w:type="spellStart"/>
      <w:r>
        <w:rPr>
          <w:rFonts w:ascii="Times New Roman" w:hAnsi="Times New Roman"/>
          <w:color w:val="000000"/>
        </w:rPr>
        <w:t>priemyselné</w:t>
      </w:r>
      <w:proofErr w:type="spellEnd"/>
      <w:r>
        <w:rPr>
          <w:rFonts w:ascii="Times New Roman" w:hAnsi="Times New Roman"/>
          <w:color w:val="000000"/>
        </w:rPr>
        <w:t xml:space="preserve"> </w:t>
      </w:r>
      <w:proofErr w:type="spellStart"/>
      <w:r>
        <w:rPr>
          <w:rFonts w:ascii="Times New Roman" w:hAnsi="Times New Roman"/>
          <w:color w:val="000000"/>
        </w:rPr>
        <w:t>účely</w:t>
      </w:r>
      <w:proofErr w:type="spellEnd"/>
      <w:r>
        <w:rPr>
          <w:rFonts w:ascii="Times New Roman" w:hAnsi="Times New Roman"/>
          <w:color w:val="000000"/>
        </w:rPr>
        <w:t xml:space="preserve"> </w:t>
      </w:r>
      <w:proofErr w:type="spellStart"/>
      <w:r>
        <w:rPr>
          <w:rFonts w:ascii="Times New Roman" w:hAnsi="Times New Roman"/>
          <w:color w:val="000000"/>
        </w:rPr>
        <w:t>sú</w:t>
      </w:r>
      <w:proofErr w:type="spellEnd"/>
      <w:r>
        <w:rPr>
          <w:rFonts w:ascii="Times New Roman" w:hAnsi="Times New Roman"/>
          <w:color w:val="000000"/>
        </w:rPr>
        <w:t xml:space="preserve"> </w:t>
      </w:r>
      <w:proofErr w:type="spellStart"/>
      <w:r>
        <w:rPr>
          <w:rFonts w:ascii="Times New Roman" w:hAnsi="Times New Roman"/>
          <w:color w:val="000000"/>
        </w:rPr>
        <w:t>povinní</w:t>
      </w:r>
      <w:proofErr w:type="spellEnd"/>
      <w:r>
        <w:rPr>
          <w:rFonts w:ascii="Times New Roman" w:hAnsi="Times New Roman"/>
          <w:color w:val="000000"/>
        </w:rPr>
        <w:t xml:space="preserve"> </w:t>
      </w:r>
      <w:proofErr w:type="spellStart"/>
      <w:r>
        <w:rPr>
          <w:rFonts w:ascii="Times New Roman" w:hAnsi="Times New Roman"/>
          <w:color w:val="000000"/>
        </w:rPr>
        <w:t>oznámiť</w:t>
      </w:r>
      <w:proofErr w:type="spellEnd"/>
      <w:r>
        <w:rPr>
          <w:rFonts w:ascii="Times New Roman" w:hAnsi="Times New Roman"/>
          <w:color w:val="000000"/>
        </w:rPr>
        <w:t xml:space="preserve"> do 31. </w:t>
      </w:r>
      <w:proofErr w:type="spellStart"/>
      <w:r>
        <w:rPr>
          <w:rFonts w:ascii="Times New Roman" w:hAnsi="Times New Roman"/>
          <w:color w:val="000000"/>
        </w:rPr>
        <w:t>decembra</w:t>
      </w:r>
      <w:proofErr w:type="spellEnd"/>
      <w:r>
        <w:rPr>
          <w:rFonts w:ascii="Times New Roman" w:hAnsi="Times New Roman"/>
          <w:color w:val="000000"/>
        </w:rPr>
        <w:t xml:space="preserve"> </w:t>
      </w:r>
      <w:proofErr w:type="spellStart"/>
      <w:r>
        <w:rPr>
          <w:rFonts w:ascii="Times New Roman" w:hAnsi="Times New Roman"/>
          <w:color w:val="000000"/>
        </w:rPr>
        <w:t>každého</w:t>
      </w:r>
      <w:proofErr w:type="spellEnd"/>
      <w:r>
        <w:rPr>
          <w:rFonts w:ascii="Times New Roman" w:hAnsi="Times New Roman"/>
          <w:color w:val="000000"/>
        </w:rPr>
        <w:t xml:space="preserve"> </w:t>
      </w:r>
      <w:proofErr w:type="spellStart"/>
      <w:r>
        <w:rPr>
          <w:rFonts w:ascii="Times New Roman" w:hAnsi="Times New Roman"/>
          <w:color w:val="000000"/>
        </w:rPr>
        <w:t>roka</w:t>
      </w:r>
      <w:proofErr w:type="spellEnd"/>
      <w:r>
        <w:rPr>
          <w:rFonts w:ascii="Times New Roman" w:hAnsi="Times New Roman"/>
          <w:color w:val="000000"/>
        </w:rPr>
        <w:t xml:space="preserve"> </w:t>
      </w:r>
      <w:bookmarkEnd w:id="908"/>
    </w:p>
    <w:p w14:paraId="7B73E093" w14:textId="77777777" w:rsidR="003A6A39" w:rsidRDefault="00C04696">
      <w:pPr>
        <w:spacing w:after="0" w:line="264" w:lineRule="auto"/>
        <w:ind w:left="495"/>
      </w:pPr>
      <w:bookmarkStart w:id="909" w:name="paragraf-28.odsek-4.pismeno-a"/>
      <w:r>
        <w:rPr>
          <w:rFonts w:ascii="Times New Roman" w:hAnsi="Times New Roman"/>
          <w:color w:val="000000"/>
        </w:rPr>
        <w:t xml:space="preserve"> </w:t>
      </w:r>
      <w:bookmarkStart w:id="910" w:name="paragraf-28.odsek-4.pismeno-a.oznacenie"/>
      <w:r>
        <w:rPr>
          <w:rFonts w:ascii="Times New Roman" w:hAnsi="Times New Roman"/>
          <w:color w:val="000000"/>
        </w:rPr>
        <w:t xml:space="preserve">a) </w:t>
      </w:r>
      <w:bookmarkStart w:id="911" w:name="paragraf-28.odsek-4.pismeno-a.text"/>
      <w:bookmarkEnd w:id="910"/>
      <w:proofErr w:type="spellStart"/>
      <w:r>
        <w:rPr>
          <w:rFonts w:ascii="Times New Roman" w:hAnsi="Times New Roman"/>
          <w:color w:val="000000"/>
        </w:rPr>
        <w:t>množstvo</w:t>
      </w:r>
      <w:proofErr w:type="spellEnd"/>
      <w:r>
        <w:rPr>
          <w:rFonts w:ascii="Times New Roman" w:hAnsi="Times New Roman"/>
          <w:color w:val="000000"/>
        </w:rPr>
        <w:t xml:space="preserve"> </w:t>
      </w:r>
      <w:proofErr w:type="spellStart"/>
      <w:r>
        <w:rPr>
          <w:rFonts w:ascii="Times New Roman" w:hAnsi="Times New Roman"/>
          <w:color w:val="000000"/>
        </w:rPr>
        <w:t>vyprodukovanej</w:t>
      </w:r>
      <w:proofErr w:type="spellEnd"/>
      <w:r>
        <w:rPr>
          <w:rFonts w:ascii="Times New Roman" w:hAnsi="Times New Roman"/>
          <w:color w:val="000000"/>
        </w:rPr>
        <w:t xml:space="preserve"> </w:t>
      </w:r>
      <w:proofErr w:type="spellStart"/>
      <w:r>
        <w:rPr>
          <w:rFonts w:ascii="Times New Roman" w:hAnsi="Times New Roman"/>
          <w:color w:val="000000"/>
        </w:rPr>
        <w:t>makovej</w:t>
      </w:r>
      <w:proofErr w:type="spellEnd"/>
      <w:r>
        <w:rPr>
          <w:rFonts w:ascii="Times New Roman" w:hAnsi="Times New Roman"/>
          <w:color w:val="000000"/>
        </w:rPr>
        <w:t xml:space="preserve"> </w:t>
      </w:r>
      <w:proofErr w:type="spellStart"/>
      <w:r>
        <w:rPr>
          <w:rFonts w:ascii="Times New Roman" w:hAnsi="Times New Roman"/>
          <w:color w:val="000000"/>
        </w:rPr>
        <w:t>slamy</w:t>
      </w:r>
      <w:proofErr w:type="spellEnd"/>
      <w:r>
        <w:rPr>
          <w:rFonts w:ascii="Times New Roman" w:hAnsi="Times New Roman"/>
          <w:color w:val="000000"/>
        </w:rPr>
        <w:t xml:space="preserve"> </w:t>
      </w:r>
      <w:proofErr w:type="spellStart"/>
      <w:r>
        <w:rPr>
          <w:rFonts w:ascii="Times New Roman" w:hAnsi="Times New Roman"/>
          <w:color w:val="000000"/>
        </w:rPr>
        <w:t>alebo</w:t>
      </w:r>
      <w:proofErr w:type="spellEnd"/>
      <w:r>
        <w:rPr>
          <w:rFonts w:ascii="Times New Roman" w:hAnsi="Times New Roman"/>
          <w:color w:val="000000"/>
        </w:rPr>
        <w:t xml:space="preserve"> </w:t>
      </w:r>
      <w:proofErr w:type="spellStart"/>
      <w:r>
        <w:rPr>
          <w:rFonts w:ascii="Times New Roman" w:hAnsi="Times New Roman"/>
          <w:color w:val="000000"/>
        </w:rPr>
        <w:t>konopy</w:t>
      </w:r>
      <w:proofErr w:type="spellEnd"/>
      <w:r>
        <w:rPr>
          <w:rFonts w:ascii="Times New Roman" w:hAnsi="Times New Roman"/>
          <w:color w:val="000000"/>
        </w:rPr>
        <w:t xml:space="preserve"> </w:t>
      </w:r>
      <w:proofErr w:type="spellStart"/>
      <w:r>
        <w:rPr>
          <w:rFonts w:ascii="Times New Roman" w:hAnsi="Times New Roman"/>
          <w:color w:val="000000"/>
        </w:rPr>
        <w:t>na</w:t>
      </w:r>
      <w:proofErr w:type="spellEnd"/>
      <w:r>
        <w:rPr>
          <w:rFonts w:ascii="Times New Roman" w:hAnsi="Times New Roman"/>
          <w:color w:val="000000"/>
        </w:rPr>
        <w:t xml:space="preserve"> </w:t>
      </w:r>
      <w:proofErr w:type="spellStart"/>
      <w:r>
        <w:rPr>
          <w:rFonts w:ascii="Times New Roman" w:hAnsi="Times New Roman"/>
          <w:color w:val="000000"/>
        </w:rPr>
        <w:t>priemyselné</w:t>
      </w:r>
      <w:proofErr w:type="spellEnd"/>
      <w:r>
        <w:rPr>
          <w:rFonts w:ascii="Times New Roman" w:hAnsi="Times New Roman"/>
          <w:color w:val="000000"/>
        </w:rPr>
        <w:t xml:space="preserve"> </w:t>
      </w:r>
      <w:proofErr w:type="spellStart"/>
      <w:r>
        <w:rPr>
          <w:rFonts w:ascii="Times New Roman" w:hAnsi="Times New Roman"/>
          <w:color w:val="000000"/>
        </w:rPr>
        <w:t>účely</w:t>
      </w:r>
      <w:proofErr w:type="spellEnd"/>
      <w:r>
        <w:rPr>
          <w:rFonts w:ascii="Times New Roman" w:hAnsi="Times New Roman"/>
          <w:color w:val="000000"/>
        </w:rPr>
        <w:t xml:space="preserve"> </w:t>
      </w:r>
      <w:proofErr w:type="spellStart"/>
      <w:r>
        <w:rPr>
          <w:rFonts w:ascii="Times New Roman" w:hAnsi="Times New Roman"/>
          <w:color w:val="000000"/>
        </w:rPr>
        <w:t>spolu</w:t>
      </w:r>
      <w:proofErr w:type="spellEnd"/>
      <w:r>
        <w:rPr>
          <w:rFonts w:ascii="Times New Roman" w:hAnsi="Times New Roman"/>
          <w:color w:val="000000"/>
        </w:rPr>
        <w:t xml:space="preserve">, z toho </w:t>
      </w:r>
      <w:bookmarkEnd w:id="911"/>
    </w:p>
    <w:p w14:paraId="277B582C" w14:textId="77777777" w:rsidR="003A6A39" w:rsidRDefault="00C04696">
      <w:pPr>
        <w:spacing w:before="225" w:after="225" w:line="264" w:lineRule="auto"/>
        <w:ind w:left="570"/>
      </w:pPr>
      <w:bookmarkStart w:id="912" w:name="paragraf-28.odsek-4.pismeno-a.bod-1"/>
      <w:r>
        <w:rPr>
          <w:rFonts w:ascii="Times New Roman" w:hAnsi="Times New Roman"/>
          <w:color w:val="000000"/>
        </w:rPr>
        <w:t xml:space="preserve"> </w:t>
      </w:r>
      <w:bookmarkStart w:id="913" w:name="paragraf-28.odsek-4.pismeno-a.bod-1.ozna"/>
      <w:r>
        <w:rPr>
          <w:rFonts w:ascii="Times New Roman" w:hAnsi="Times New Roman"/>
          <w:color w:val="000000"/>
        </w:rPr>
        <w:t xml:space="preserve">1. </w:t>
      </w:r>
      <w:bookmarkStart w:id="914" w:name="paragraf-28.odsek-4.pismeno-a.bod-1.text"/>
      <w:bookmarkEnd w:id="913"/>
      <w:proofErr w:type="spellStart"/>
      <w:r>
        <w:rPr>
          <w:rFonts w:ascii="Times New Roman" w:hAnsi="Times New Roman"/>
          <w:color w:val="000000"/>
        </w:rPr>
        <w:t>množstvo</w:t>
      </w:r>
      <w:proofErr w:type="spellEnd"/>
      <w:r>
        <w:rPr>
          <w:rFonts w:ascii="Times New Roman" w:hAnsi="Times New Roman"/>
          <w:color w:val="000000"/>
        </w:rPr>
        <w:t xml:space="preserve"> </w:t>
      </w:r>
      <w:proofErr w:type="spellStart"/>
      <w:r>
        <w:rPr>
          <w:rFonts w:ascii="Times New Roman" w:hAnsi="Times New Roman"/>
          <w:color w:val="000000"/>
        </w:rPr>
        <w:t>odovzdané</w:t>
      </w:r>
      <w:proofErr w:type="spellEnd"/>
      <w:r>
        <w:rPr>
          <w:rFonts w:ascii="Times New Roman" w:hAnsi="Times New Roman"/>
          <w:color w:val="000000"/>
        </w:rPr>
        <w:t xml:space="preserve"> </w:t>
      </w:r>
      <w:proofErr w:type="spellStart"/>
      <w:r>
        <w:rPr>
          <w:rFonts w:ascii="Times New Roman" w:hAnsi="Times New Roman"/>
          <w:color w:val="000000"/>
        </w:rPr>
        <w:t>spracovateľskej</w:t>
      </w:r>
      <w:proofErr w:type="spellEnd"/>
      <w:r>
        <w:rPr>
          <w:rFonts w:ascii="Times New Roman" w:hAnsi="Times New Roman"/>
          <w:color w:val="000000"/>
        </w:rPr>
        <w:t xml:space="preserve"> </w:t>
      </w:r>
      <w:proofErr w:type="spellStart"/>
      <w:r>
        <w:rPr>
          <w:rFonts w:ascii="Times New Roman" w:hAnsi="Times New Roman"/>
          <w:color w:val="000000"/>
        </w:rPr>
        <w:t>organizácii</w:t>
      </w:r>
      <w:proofErr w:type="spellEnd"/>
      <w:r>
        <w:rPr>
          <w:rFonts w:ascii="Times New Roman" w:hAnsi="Times New Roman"/>
          <w:color w:val="000000"/>
        </w:rPr>
        <w:t xml:space="preserve">, </w:t>
      </w:r>
      <w:bookmarkEnd w:id="914"/>
    </w:p>
    <w:p w14:paraId="41F251B2" w14:textId="77777777" w:rsidR="003A6A39" w:rsidRDefault="00C04696">
      <w:pPr>
        <w:spacing w:before="225" w:after="225" w:line="264" w:lineRule="auto"/>
        <w:ind w:left="570"/>
      </w:pPr>
      <w:bookmarkStart w:id="915" w:name="paragraf-28.odsek-4.pismeno-a.bod-2"/>
      <w:bookmarkEnd w:id="912"/>
      <w:r>
        <w:rPr>
          <w:rFonts w:ascii="Times New Roman" w:hAnsi="Times New Roman"/>
          <w:color w:val="000000"/>
        </w:rPr>
        <w:t xml:space="preserve"> </w:t>
      </w:r>
      <w:bookmarkStart w:id="916" w:name="paragraf-28.odsek-4.pismeno-a.bod-2.ozna"/>
      <w:r>
        <w:rPr>
          <w:rFonts w:ascii="Times New Roman" w:hAnsi="Times New Roman"/>
          <w:color w:val="000000"/>
        </w:rPr>
        <w:t xml:space="preserve">2. </w:t>
      </w:r>
      <w:bookmarkStart w:id="917" w:name="paragraf-28.odsek-4.pismeno-a.bod-2.text"/>
      <w:bookmarkEnd w:id="916"/>
      <w:proofErr w:type="spellStart"/>
      <w:r>
        <w:rPr>
          <w:rFonts w:ascii="Times New Roman" w:hAnsi="Times New Roman"/>
          <w:color w:val="000000"/>
        </w:rPr>
        <w:t>skladované</w:t>
      </w:r>
      <w:proofErr w:type="spellEnd"/>
      <w:r>
        <w:rPr>
          <w:rFonts w:ascii="Times New Roman" w:hAnsi="Times New Roman"/>
          <w:color w:val="000000"/>
        </w:rPr>
        <w:t xml:space="preserve"> </w:t>
      </w:r>
      <w:proofErr w:type="spellStart"/>
      <w:r>
        <w:rPr>
          <w:rFonts w:ascii="Times New Roman" w:hAnsi="Times New Roman"/>
          <w:color w:val="000000"/>
        </w:rPr>
        <w:t>množstvo</w:t>
      </w:r>
      <w:proofErr w:type="spellEnd"/>
      <w:r>
        <w:rPr>
          <w:rFonts w:ascii="Times New Roman" w:hAnsi="Times New Roman"/>
          <w:color w:val="000000"/>
        </w:rPr>
        <w:t xml:space="preserve">, </w:t>
      </w:r>
      <w:bookmarkEnd w:id="917"/>
    </w:p>
    <w:p w14:paraId="0834FEF9" w14:textId="77777777" w:rsidR="003A6A39" w:rsidRDefault="00C04696">
      <w:pPr>
        <w:spacing w:before="225" w:after="225" w:line="264" w:lineRule="auto"/>
        <w:ind w:left="570"/>
      </w:pPr>
      <w:bookmarkStart w:id="918" w:name="paragraf-28.odsek-4.pismeno-a.bod-3"/>
      <w:bookmarkEnd w:id="915"/>
      <w:r>
        <w:rPr>
          <w:rFonts w:ascii="Times New Roman" w:hAnsi="Times New Roman"/>
          <w:color w:val="000000"/>
        </w:rPr>
        <w:t xml:space="preserve"> </w:t>
      </w:r>
      <w:bookmarkStart w:id="919" w:name="paragraf-28.odsek-4.pismeno-a.bod-3.ozna"/>
      <w:r>
        <w:rPr>
          <w:rFonts w:ascii="Times New Roman" w:hAnsi="Times New Roman"/>
          <w:color w:val="000000"/>
        </w:rPr>
        <w:t xml:space="preserve">3. </w:t>
      </w:r>
      <w:bookmarkStart w:id="920" w:name="paragraf-28.odsek-4.pismeno-a.bod-3.text"/>
      <w:bookmarkEnd w:id="919"/>
      <w:proofErr w:type="spellStart"/>
      <w:r>
        <w:rPr>
          <w:rFonts w:ascii="Times New Roman" w:hAnsi="Times New Roman"/>
          <w:color w:val="000000"/>
        </w:rPr>
        <w:t>zneškodnené</w:t>
      </w:r>
      <w:proofErr w:type="spellEnd"/>
      <w:r>
        <w:rPr>
          <w:rFonts w:ascii="Times New Roman" w:hAnsi="Times New Roman"/>
          <w:color w:val="000000"/>
        </w:rPr>
        <w:t xml:space="preserve"> </w:t>
      </w:r>
      <w:proofErr w:type="spellStart"/>
      <w:r>
        <w:rPr>
          <w:rFonts w:ascii="Times New Roman" w:hAnsi="Times New Roman"/>
          <w:color w:val="000000"/>
        </w:rPr>
        <w:t>množstvo</w:t>
      </w:r>
      <w:proofErr w:type="spellEnd"/>
      <w:r>
        <w:rPr>
          <w:rFonts w:ascii="Times New Roman" w:hAnsi="Times New Roman"/>
          <w:color w:val="000000"/>
        </w:rPr>
        <w:t xml:space="preserve">; </w:t>
      </w:r>
      <w:bookmarkEnd w:id="920"/>
    </w:p>
    <w:p w14:paraId="742639BF" w14:textId="77777777" w:rsidR="003A6A39" w:rsidRDefault="00C04696">
      <w:pPr>
        <w:spacing w:before="225" w:after="225" w:line="264" w:lineRule="auto"/>
        <w:ind w:left="495"/>
      </w:pPr>
      <w:bookmarkStart w:id="921" w:name="paragraf-28.odsek-4.pismeno-b"/>
      <w:bookmarkEnd w:id="909"/>
      <w:bookmarkEnd w:id="918"/>
      <w:r>
        <w:rPr>
          <w:rFonts w:ascii="Times New Roman" w:hAnsi="Times New Roman"/>
          <w:color w:val="000000"/>
        </w:rPr>
        <w:t xml:space="preserve"> </w:t>
      </w:r>
      <w:bookmarkStart w:id="922" w:name="paragraf-28.odsek-4.pismeno-b.oznacenie"/>
      <w:r>
        <w:rPr>
          <w:rFonts w:ascii="Times New Roman" w:hAnsi="Times New Roman"/>
          <w:color w:val="000000"/>
        </w:rPr>
        <w:t xml:space="preserve">b) </w:t>
      </w:r>
      <w:bookmarkStart w:id="923" w:name="paragraf-28.odsek-4.pismeno-b.text"/>
      <w:bookmarkEnd w:id="922"/>
      <w:proofErr w:type="spellStart"/>
      <w:r>
        <w:rPr>
          <w:rFonts w:ascii="Times New Roman" w:hAnsi="Times New Roman"/>
          <w:color w:val="000000"/>
        </w:rPr>
        <w:t>skutočne</w:t>
      </w:r>
      <w:proofErr w:type="spellEnd"/>
      <w:r>
        <w:rPr>
          <w:rFonts w:ascii="Times New Roman" w:hAnsi="Times New Roman"/>
          <w:color w:val="000000"/>
        </w:rPr>
        <w:t xml:space="preserve"> </w:t>
      </w:r>
      <w:proofErr w:type="spellStart"/>
      <w:r>
        <w:rPr>
          <w:rFonts w:ascii="Times New Roman" w:hAnsi="Times New Roman"/>
          <w:color w:val="000000"/>
        </w:rPr>
        <w:t>osiatu</w:t>
      </w:r>
      <w:proofErr w:type="spellEnd"/>
      <w:r>
        <w:rPr>
          <w:rFonts w:ascii="Times New Roman" w:hAnsi="Times New Roman"/>
          <w:color w:val="000000"/>
        </w:rPr>
        <w:t xml:space="preserve"> </w:t>
      </w:r>
      <w:proofErr w:type="spellStart"/>
      <w:r>
        <w:rPr>
          <w:rFonts w:ascii="Times New Roman" w:hAnsi="Times New Roman"/>
          <w:color w:val="000000"/>
        </w:rPr>
        <w:t>plochu</w:t>
      </w:r>
      <w:proofErr w:type="spellEnd"/>
      <w:r>
        <w:rPr>
          <w:rFonts w:ascii="Times New Roman" w:hAnsi="Times New Roman"/>
          <w:color w:val="000000"/>
        </w:rPr>
        <w:t xml:space="preserve"> s </w:t>
      </w:r>
      <w:proofErr w:type="spellStart"/>
      <w:r>
        <w:rPr>
          <w:rFonts w:ascii="Times New Roman" w:hAnsi="Times New Roman"/>
          <w:color w:val="000000"/>
        </w:rPr>
        <w:t>uvedením</w:t>
      </w:r>
      <w:proofErr w:type="spellEnd"/>
      <w:r>
        <w:rPr>
          <w:rFonts w:ascii="Times New Roman" w:hAnsi="Times New Roman"/>
          <w:color w:val="000000"/>
        </w:rPr>
        <w:t xml:space="preserve"> </w:t>
      </w:r>
      <w:proofErr w:type="spellStart"/>
      <w:r>
        <w:rPr>
          <w:rFonts w:ascii="Times New Roman" w:hAnsi="Times New Roman"/>
          <w:color w:val="000000"/>
        </w:rPr>
        <w:t>parcelného</w:t>
      </w:r>
      <w:proofErr w:type="spellEnd"/>
      <w:r>
        <w:rPr>
          <w:rFonts w:ascii="Times New Roman" w:hAnsi="Times New Roman"/>
          <w:color w:val="000000"/>
        </w:rPr>
        <w:t xml:space="preserve"> </w:t>
      </w:r>
      <w:proofErr w:type="spellStart"/>
      <w:r>
        <w:rPr>
          <w:rFonts w:ascii="Times New Roman" w:hAnsi="Times New Roman"/>
          <w:color w:val="000000"/>
        </w:rPr>
        <w:t>čísla</w:t>
      </w:r>
      <w:proofErr w:type="spellEnd"/>
      <w:r>
        <w:rPr>
          <w:rFonts w:ascii="Times New Roman" w:hAnsi="Times New Roman"/>
          <w:color w:val="000000"/>
        </w:rPr>
        <w:t xml:space="preserve">, </w:t>
      </w:r>
      <w:proofErr w:type="spellStart"/>
      <w:r>
        <w:rPr>
          <w:rFonts w:ascii="Times New Roman" w:hAnsi="Times New Roman"/>
          <w:color w:val="000000"/>
        </w:rPr>
        <w:t>okresu</w:t>
      </w:r>
      <w:proofErr w:type="spellEnd"/>
      <w:r>
        <w:rPr>
          <w:rFonts w:ascii="Times New Roman" w:hAnsi="Times New Roman"/>
          <w:color w:val="000000"/>
        </w:rPr>
        <w:t xml:space="preserve">, </w:t>
      </w:r>
      <w:proofErr w:type="spellStart"/>
      <w:r>
        <w:rPr>
          <w:rFonts w:ascii="Times New Roman" w:hAnsi="Times New Roman"/>
          <w:color w:val="000000"/>
        </w:rPr>
        <w:t>názvu</w:t>
      </w:r>
      <w:proofErr w:type="spellEnd"/>
      <w:r>
        <w:rPr>
          <w:rFonts w:ascii="Times New Roman" w:hAnsi="Times New Roman"/>
          <w:color w:val="000000"/>
        </w:rPr>
        <w:t xml:space="preserve"> </w:t>
      </w:r>
      <w:proofErr w:type="spellStart"/>
      <w:r>
        <w:rPr>
          <w:rFonts w:ascii="Times New Roman" w:hAnsi="Times New Roman"/>
          <w:color w:val="000000"/>
        </w:rPr>
        <w:t>obce</w:t>
      </w:r>
      <w:proofErr w:type="spellEnd"/>
      <w:r>
        <w:rPr>
          <w:rFonts w:ascii="Times New Roman" w:hAnsi="Times New Roman"/>
          <w:color w:val="000000"/>
        </w:rPr>
        <w:t xml:space="preserve"> a </w:t>
      </w:r>
      <w:proofErr w:type="spellStart"/>
      <w:r>
        <w:rPr>
          <w:rFonts w:ascii="Times New Roman" w:hAnsi="Times New Roman"/>
          <w:color w:val="000000"/>
        </w:rPr>
        <w:t>názvu</w:t>
      </w:r>
      <w:proofErr w:type="spellEnd"/>
      <w:r>
        <w:rPr>
          <w:rFonts w:ascii="Times New Roman" w:hAnsi="Times New Roman"/>
          <w:color w:val="000000"/>
        </w:rPr>
        <w:t xml:space="preserve"> </w:t>
      </w:r>
      <w:proofErr w:type="spellStart"/>
      <w:r>
        <w:rPr>
          <w:rFonts w:ascii="Times New Roman" w:hAnsi="Times New Roman"/>
          <w:color w:val="000000"/>
        </w:rPr>
        <w:t>katastrálneho</w:t>
      </w:r>
      <w:proofErr w:type="spellEnd"/>
      <w:r>
        <w:rPr>
          <w:rFonts w:ascii="Times New Roman" w:hAnsi="Times New Roman"/>
          <w:color w:val="000000"/>
        </w:rPr>
        <w:t xml:space="preserve"> </w:t>
      </w:r>
      <w:proofErr w:type="spellStart"/>
      <w:r>
        <w:rPr>
          <w:rFonts w:ascii="Times New Roman" w:hAnsi="Times New Roman"/>
          <w:color w:val="000000"/>
        </w:rPr>
        <w:t>územia</w:t>
      </w:r>
      <w:proofErr w:type="spellEnd"/>
      <w:r>
        <w:rPr>
          <w:rFonts w:ascii="Times New Roman" w:hAnsi="Times New Roman"/>
          <w:color w:val="000000"/>
        </w:rPr>
        <w:t xml:space="preserve"> do 31. </w:t>
      </w:r>
      <w:proofErr w:type="spellStart"/>
      <w:r>
        <w:rPr>
          <w:rFonts w:ascii="Times New Roman" w:hAnsi="Times New Roman"/>
          <w:color w:val="000000"/>
        </w:rPr>
        <w:t>mája</w:t>
      </w:r>
      <w:proofErr w:type="spellEnd"/>
      <w:r>
        <w:rPr>
          <w:rFonts w:ascii="Times New Roman" w:hAnsi="Times New Roman"/>
          <w:color w:val="000000"/>
        </w:rPr>
        <w:t xml:space="preserve"> </w:t>
      </w:r>
      <w:proofErr w:type="spellStart"/>
      <w:r>
        <w:rPr>
          <w:rFonts w:ascii="Times New Roman" w:hAnsi="Times New Roman"/>
          <w:color w:val="000000"/>
        </w:rPr>
        <w:t>každého</w:t>
      </w:r>
      <w:proofErr w:type="spellEnd"/>
      <w:r>
        <w:rPr>
          <w:rFonts w:ascii="Times New Roman" w:hAnsi="Times New Roman"/>
          <w:color w:val="000000"/>
        </w:rPr>
        <w:t xml:space="preserve"> </w:t>
      </w:r>
      <w:proofErr w:type="spellStart"/>
      <w:r>
        <w:rPr>
          <w:rFonts w:ascii="Times New Roman" w:hAnsi="Times New Roman"/>
          <w:color w:val="000000"/>
        </w:rPr>
        <w:t>roka</w:t>
      </w:r>
      <w:proofErr w:type="spellEnd"/>
      <w:r>
        <w:rPr>
          <w:rFonts w:ascii="Times New Roman" w:hAnsi="Times New Roman"/>
          <w:color w:val="000000"/>
        </w:rPr>
        <w:t xml:space="preserve">. </w:t>
      </w:r>
      <w:bookmarkEnd w:id="923"/>
    </w:p>
    <w:p w14:paraId="7982436D" w14:textId="77777777" w:rsidR="003A6A39" w:rsidRDefault="00C04696">
      <w:pPr>
        <w:spacing w:after="0" w:line="264" w:lineRule="auto"/>
        <w:ind w:left="420"/>
      </w:pPr>
      <w:bookmarkStart w:id="924" w:name="paragraf-28.odsek-5"/>
      <w:bookmarkEnd w:id="906"/>
      <w:bookmarkEnd w:id="921"/>
      <w:r>
        <w:rPr>
          <w:rFonts w:ascii="Times New Roman" w:hAnsi="Times New Roman"/>
          <w:color w:val="000000"/>
        </w:rPr>
        <w:t xml:space="preserve"> </w:t>
      </w:r>
      <w:bookmarkStart w:id="925" w:name="paragraf-28.odsek-5.oznacenie"/>
      <w:r>
        <w:rPr>
          <w:rFonts w:ascii="Times New Roman" w:hAnsi="Times New Roman"/>
          <w:color w:val="000000"/>
        </w:rPr>
        <w:t xml:space="preserve">(5) </w:t>
      </w:r>
      <w:bookmarkStart w:id="926" w:name="paragraf-28.odsek-5.text"/>
      <w:bookmarkEnd w:id="925"/>
      <w:proofErr w:type="spellStart"/>
      <w:r>
        <w:rPr>
          <w:rFonts w:ascii="Times New Roman" w:hAnsi="Times New Roman"/>
          <w:color w:val="000000"/>
        </w:rPr>
        <w:t>Držitelia</w:t>
      </w:r>
      <w:proofErr w:type="spellEnd"/>
      <w:r>
        <w:rPr>
          <w:rFonts w:ascii="Times New Roman" w:hAnsi="Times New Roman"/>
          <w:color w:val="000000"/>
        </w:rPr>
        <w:t xml:space="preserve"> </w:t>
      </w:r>
      <w:proofErr w:type="spellStart"/>
      <w:r>
        <w:rPr>
          <w:rFonts w:ascii="Times New Roman" w:hAnsi="Times New Roman"/>
          <w:color w:val="000000"/>
        </w:rPr>
        <w:t>povolenia</w:t>
      </w:r>
      <w:proofErr w:type="spellEnd"/>
      <w:r>
        <w:rPr>
          <w:rFonts w:ascii="Times New Roman" w:hAnsi="Times New Roman"/>
          <w:color w:val="000000"/>
        </w:rPr>
        <w:t xml:space="preserve"> </w:t>
      </w:r>
      <w:proofErr w:type="spellStart"/>
      <w:r>
        <w:rPr>
          <w:rFonts w:ascii="Times New Roman" w:hAnsi="Times New Roman"/>
          <w:color w:val="000000"/>
        </w:rPr>
        <w:t>na</w:t>
      </w:r>
      <w:proofErr w:type="spellEnd"/>
      <w:r>
        <w:rPr>
          <w:rFonts w:ascii="Times New Roman" w:hAnsi="Times New Roman"/>
          <w:color w:val="000000"/>
        </w:rPr>
        <w:t xml:space="preserve"> </w:t>
      </w:r>
      <w:proofErr w:type="spellStart"/>
      <w:r>
        <w:rPr>
          <w:rFonts w:ascii="Times New Roman" w:hAnsi="Times New Roman"/>
          <w:color w:val="000000"/>
        </w:rPr>
        <w:t>výskum</w:t>
      </w:r>
      <w:proofErr w:type="spellEnd"/>
      <w:r>
        <w:rPr>
          <w:rFonts w:ascii="Times New Roman" w:hAnsi="Times New Roman"/>
          <w:color w:val="000000"/>
        </w:rPr>
        <w:t xml:space="preserve">, </w:t>
      </w:r>
      <w:proofErr w:type="spellStart"/>
      <w:r>
        <w:rPr>
          <w:rFonts w:ascii="Times New Roman" w:hAnsi="Times New Roman"/>
          <w:color w:val="000000"/>
        </w:rPr>
        <w:t>výučbu</w:t>
      </w:r>
      <w:proofErr w:type="spellEnd"/>
      <w:r>
        <w:rPr>
          <w:rFonts w:ascii="Times New Roman" w:hAnsi="Times New Roman"/>
          <w:color w:val="000000"/>
        </w:rPr>
        <w:t xml:space="preserve"> a </w:t>
      </w:r>
      <w:proofErr w:type="spellStart"/>
      <w:r>
        <w:rPr>
          <w:rFonts w:ascii="Times New Roman" w:hAnsi="Times New Roman"/>
          <w:color w:val="000000"/>
        </w:rPr>
        <w:t>expertíznu</w:t>
      </w:r>
      <w:proofErr w:type="spellEnd"/>
      <w:r>
        <w:rPr>
          <w:rFonts w:ascii="Times New Roman" w:hAnsi="Times New Roman"/>
          <w:color w:val="000000"/>
        </w:rPr>
        <w:t xml:space="preserve"> </w:t>
      </w:r>
      <w:proofErr w:type="spellStart"/>
      <w:r>
        <w:rPr>
          <w:rFonts w:ascii="Times New Roman" w:hAnsi="Times New Roman"/>
          <w:color w:val="000000"/>
        </w:rPr>
        <w:t>činnosť</w:t>
      </w:r>
      <w:proofErr w:type="spellEnd"/>
      <w:r>
        <w:rPr>
          <w:rFonts w:ascii="Times New Roman" w:hAnsi="Times New Roman"/>
          <w:color w:val="000000"/>
        </w:rPr>
        <w:t xml:space="preserve"> </w:t>
      </w:r>
      <w:proofErr w:type="spellStart"/>
      <w:r>
        <w:rPr>
          <w:rFonts w:ascii="Times New Roman" w:hAnsi="Times New Roman"/>
          <w:color w:val="000000"/>
        </w:rPr>
        <w:t>okrem</w:t>
      </w:r>
      <w:proofErr w:type="spellEnd"/>
      <w:r>
        <w:rPr>
          <w:rFonts w:ascii="Times New Roman" w:hAnsi="Times New Roman"/>
          <w:color w:val="000000"/>
        </w:rPr>
        <w:t xml:space="preserve"> </w:t>
      </w:r>
      <w:proofErr w:type="spellStart"/>
      <w:r>
        <w:rPr>
          <w:rFonts w:ascii="Times New Roman" w:hAnsi="Times New Roman"/>
          <w:color w:val="000000"/>
        </w:rPr>
        <w:t>štátneho</w:t>
      </w:r>
      <w:proofErr w:type="spellEnd"/>
      <w:r>
        <w:rPr>
          <w:rFonts w:ascii="Times New Roman" w:hAnsi="Times New Roman"/>
          <w:color w:val="000000"/>
        </w:rPr>
        <w:t xml:space="preserve"> </w:t>
      </w:r>
      <w:proofErr w:type="spellStart"/>
      <w:r>
        <w:rPr>
          <w:rFonts w:ascii="Times New Roman" w:hAnsi="Times New Roman"/>
          <w:color w:val="000000"/>
        </w:rPr>
        <w:t>ústavu</w:t>
      </w:r>
      <w:proofErr w:type="spellEnd"/>
      <w:r>
        <w:rPr>
          <w:rFonts w:ascii="Times New Roman" w:hAnsi="Times New Roman"/>
          <w:color w:val="000000"/>
        </w:rPr>
        <w:t xml:space="preserve"> </w:t>
      </w:r>
      <w:proofErr w:type="spellStart"/>
      <w:r>
        <w:rPr>
          <w:rFonts w:ascii="Times New Roman" w:hAnsi="Times New Roman"/>
          <w:color w:val="000000"/>
        </w:rPr>
        <w:t>sú</w:t>
      </w:r>
      <w:proofErr w:type="spellEnd"/>
      <w:r>
        <w:rPr>
          <w:rFonts w:ascii="Times New Roman" w:hAnsi="Times New Roman"/>
          <w:color w:val="000000"/>
        </w:rPr>
        <w:t xml:space="preserve"> </w:t>
      </w:r>
      <w:proofErr w:type="spellStart"/>
      <w:r>
        <w:rPr>
          <w:rFonts w:ascii="Times New Roman" w:hAnsi="Times New Roman"/>
          <w:color w:val="000000"/>
        </w:rPr>
        <w:t>povinní</w:t>
      </w:r>
      <w:proofErr w:type="spellEnd"/>
      <w:r>
        <w:rPr>
          <w:rFonts w:ascii="Times New Roman" w:hAnsi="Times New Roman"/>
          <w:color w:val="000000"/>
        </w:rPr>
        <w:t xml:space="preserve"> </w:t>
      </w:r>
      <w:proofErr w:type="spellStart"/>
      <w:r>
        <w:rPr>
          <w:rFonts w:ascii="Times New Roman" w:hAnsi="Times New Roman"/>
          <w:color w:val="000000"/>
        </w:rPr>
        <w:t>oznámiť</w:t>
      </w:r>
      <w:proofErr w:type="spellEnd"/>
      <w:r>
        <w:rPr>
          <w:rFonts w:ascii="Times New Roman" w:hAnsi="Times New Roman"/>
          <w:color w:val="000000"/>
        </w:rPr>
        <w:t xml:space="preserve"> </w:t>
      </w:r>
      <w:proofErr w:type="spellStart"/>
      <w:r>
        <w:rPr>
          <w:rFonts w:ascii="Times New Roman" w:hAnsi="Times New Roman"/>
          <w:color w:val="000000"/>
        </w:rPr>
        <w:t>najneskôr</w:t>
      </w:r>
      <w:proofErr w:type="spellEnd"/>
      <w:r>
        <w:rPr>
          <w:rFonts w:ascii="Times New Roman" w:hAnsi="Times New Roman"/>
          <w:color w:val="000000"/>
        </w:rPr>
        <w:t xml:space="preserve"> do 15 </w:t>
      </w:r>
      <w:proofErr w:type="spellStart"/>
      <w:r>
        <w:rPr>
          <w:rFonts w:ascii="Times New Roman" w:hAnsi="Times New Roman"/>
          <w:color w:val="000000"/>
        </w:rPr>
        <w:t>dní</w:t>
      </w:r>
      <w:proofErr w:type="spellEnd"/>
      <w:r>
        <w:rPr>
          <w:rFonts w:ascii="Times New Roman" w:hAnsi="Times New Roman"/>
          <w:color w:val="000000"/>
        </w:rPr>
        <w:t xml:space="preserve"> po </w:t>
      </w:r>
      <w:proofErr w:type="spellStart"/>
      <w:r>
        <w:rPr>
          <w:rFonts w:ascii="Times New Roman" w:hAnsi="Times New Roman"/>
          <w:color w:val="000000"/>
        </w:rPr>
        <w:t>skončení</w:t>
      </w:r>
      <w:proofErr w:type="spellEnd"/>
      <w:r>
        <w:rPr>
          <w:rFonts w:ascii="Times New Roman" w:hAnsi="Times New Roman"/>
          <w:color w:val="000000"/>
        </w:rPr>
        <w:t xml:space="preserve"> </w:t>
      </w:r>
      <w:proofErr w:type="spellStart"/>
      <w:r>
        <w:rPr>
          <w:rFonts w:ascii="Times New Roman" w:hAnsi="Times New Roman"/>
          <w:color w:val="000000"/>
        </w:rPr>
        <w:t>každého</w:t>
      </w:r>
      <w:proofErr w:type="spellEnd"/>
      <w:r>
        <w:rPr>
          <w:rFonts w:ascii="Times New Roman" w:hAnsi="Times New Roman"/>
          <w:color w:val="000000"/>
        </w:rPr>
        <w:t xml:space="preserve"> </w:t>
      </w:r>
      <w:proofErr w:type="spellStart"/>
      <w:r>
        <w:rPr>
          <w:rFonts w:ascii="Times New Roman" w:hAnsi="Times New Roman"/>
          <w:color w:val="000000"/>
        </w:rPr>
        <w:t>štvrťroka</w:t>
      </w:r>
      <w:proofErr w:type="spellEnd"/>
      <w:r>
        <w:rPr>
          <w:rFonts w:ascii="Times New Roman" w:hAnsi="Times New Roman"/>
          <w:color w:val="000000"/>
        </w:rPr>
        <w:t xml:space="preserve"> </w:t>
      </w:r>
      <w:bookmarkEnd w:id="926"/>
    </w:p>
    <w:p w14:paraId="1561B44C" w14:textId="77777777" w:rsidR="003A6A39" w:rsidRDefault="00C04696">
      <w:pPr>
        <w:spacing w:before="225" w:after="225" w:line="264" w:lineRule="auto"/>
        <w:ind w:left="495"/>
      </w:pPr>
      <w:bookmarkStart w:id="927" w:name="paragraf-28.odsek-5.pismeno-a"/>
      <w:r>
        <w:rPr>
          <w:rFonts w:ascii="Times New Roman" w:hAnsi="Times New Roman"/>
          <w:color w:val="000000"/>
        </w:rPr>
        <w:t xml:space="preserve"> </w:t>
      </w:r>
      <w:bookmarkStart w:id="928" w:name="paragraf-28.odsek-5.pismeno-a.oznacenie"/>
      <w:r>
        <w:rPr>
          <w:rFonts w:ascii="Times New Roman" w:hAnsi="Times New Roman"/>
          <w:color w:val="000000"/>
        </w:rPr>
        <w:t xml:space="preserve">a) </w:t>
      </w:r>
      <w:bookmarkStart w:id="929" w:name="paragraf-28.odsek-5.pismeno-a.text"/>
      <w:bookmarkEnd w:id="928"/>
      <w:proofErr w:type="spellStart"/>
      <w:r>
        <w:rPr>
          <w:rFonts w:ascii="Times New Roman" w:hAnsi="Times New Roman"/>
          <w:color w:val="000000"/>
        </w:rPr>
        <w:t>pripravené</w:t>
      </w:r>
      <w:proofErr w:type="spellEnd"/>
      <w:r>
        <w:rPr>
          <w:rFonts w:ascii="Times New Roman" w:hAnsi="Times New Roman"/>
          <w:color w:val="000000"/>
        </w:rPr>
        <w:t xml:space="preserve"> </w:t>
      </w:r>
      <w:proofErr w:type="spellStart"/>
      <w:r>
        <w:rPr>
          <w:rFonts w:ascii="Times New Roman" w:hAnsi="Times New Roman"/>
          <w:color w:val="000000"/>
        </w:rPr>
        <w:t>alebo</w:t>
      </w:r>
      <w:proofErr w:type="spellEnd"/>
      <w:r>
        <w:rPr>
          <w:rFonts w:ascii="Times New Roman" w:hAnsi="Times New Roman"/>
          <w:color w:val="000000"/>
        </w:rPr>
        <w:t xml:space="preserve"> </w:t>
      </w:r>
      <w:proofErr w:type="spellStart"/>
      <w:r>
        <w:rPr>
          <w:rFonts w:ascii="Times New Roman" w:hAnsi="Times New Roman"/>
          <w:color w:val="000000"/>
        </w:rPr>
        <w:t>vyrobené</w:t>
      </w:r>
      <w:proofErr w:type="spellEnd"/>
      <w:r>
        <w:rPr>
          <w:rFonts w:ascii="Times New Roman" w:hAnsi="Times New Roman"/>
          <w:color w:val="000000"/>
        </w:rPr>
        <w:t xml:space="preserve"> </w:t>
      </w:r>
      <w:proofErr w:type="spellStart"/>
      <w:r>
        <w:rPr>
          <w:rFonts w:ascii="Times New Roman" w:hAnsi="Times New Roman"/>
          <w:color w:val="000000"/>
        </w:rPr>
        <w:t>množstvo</w:t>
      </w:r>
      <w:proofErr w:type="spellEnd"/>
      <w:r>
        <w:rPr>
          <w:rFonts w:ascii="Times New Roman" w:hAnsi="Times New Roman"/>
          <w:color w:val="000000"/>
        </w:rPr>
        <w:t xml:space="preserve"> </w:t>
      </w:r>
      <w:proofErr w:type="spellStart"/>
      <w:r>
        <w:rPr>
          <w:rFonts w:ascii="Times New Roman" w:hAnsi="Times New Roman"/>
          <w:color w:val="000000"/>
        </w:rPr>
        <w:t>každej</w:t>
      </w:r>
      <w:proofErr w:type="spellEnd"/>
      <w:r>
        <w:rPr>
          <w:rFonts w:ascii="Times New Roman" w:hAnsi="Times New Roman"/>
          <w:color w:val="000000"/>
        </w:rPr>
        <w:t xml:space="preserve"> </w:t>
      </w:r>
      <w:proofErr w:type="spellStart"/>
      <w:r>
        <w:rPr>
          <w:rFonts w:ascii="Times New Roman" w:hAnsi="Times New Roman"/>
          <w:color w:val="000000"/>
        </w:rPr>
        <w:t>omamnej</w:t>
      </w:r>
      <w:proofErr w:type="spellEnd"/>
      <w:r>
        <w:rPr>
          <w:rFonts w:ascii="Times New Roman" w:hAnsi="Times New Roman"/>
          <w:color w:val="000000"/>
        </w:rPr>
        <w:t xml:space="preserve"> a </w:t>
      </w:r>
      <w:proofErr w:type="spellStart"/>
      <w:r>
        <w:rPr>
          <w:rFonts w:ascii="Times New Roman" w:hAnsi="Times New Roman"/>
          <w:color w:val="000000"/>
        </w:rPr>
        <w:t>psychotropnej</w:t>
      </w:r>
      <w:proofErr w:type="spellEnd"/>
      <w:r>
        <w:rPr>
          <w:rFonts w:ascii="Times New Roman" w:hAnsi="Times New Roman"/>
          <w:color w:val="000000"/>
        </w:rPr>
        <w:t xml:space="preserve"> </w:t>
      </w:r>
      <w:proofErr w:type="spellStart"/>
      <w:r>
        <w:rPr>
          <w:rFonts w:ascii="Times New Roman" w:hAnsi="Times New Roman"/>
          <w:color w:val="000000"/>
        </w:rPr>
        <w:t>látky</w:t>
      </w:r>
      <w:proofErr w:type="spellEnd"/>
      <w:r>
        <w:rPr>
          <w:rFonts w:ascii="Times New Roman" w:hAnsi="Times New Roman"/>
          <w:color w:val="000000"/>
        </w:rPr>
        <w:t xml:space="preserve"> v </w:t>
      </w:r>
      <w:proofErr w:type="spellStart"/>
      <w:r>
        <w:rPr>
          <w:rFonts w:ascii="Times New Roman" w:hAnsi="Times New Roman"/>
          <w:color w:val="000000"/>
        </w:rPr>
        <w:t>rámci</w:t>
      </w:r>
      <w:proofErr w:type="spellEnd"/>
      <w:r>
        <w:rPr>
          <w:rFonts w:ascii="Times New Roman" w:hAnsi="Times New Roman"/>
          <w:color w:val="000000"/>
        </w:rPr>
        <w:t xml:space="preserve"> </w:t>
      </w:r>
      <w:proofErr w:type="spellStart"/>
      <w:r>
        <w:rPr>
          <w:rFonts w:ascii="Times New Roman" w:hAnsi="Times New Roman"/>
          <w:color w:val="000000"/>
        </w:rPr>
        <w:t>výskumu</w:t>
      </w:r>
      <w:proofErr w:type="spellEnd"/>
      <w:r>
        <w:rPr>
          <w:rFonts w:ascii="Times New Roman" w:hAnsi="Times New Roman"/>
          <w:color w:val="000000"/>
        </w:rPr>
        <w:t xml:space="preserve">, </w:t>
      </w:r>
      <w:bookmarkEnd w:id="929"/>
    </w:p>
    <w:p w14:paraId="604E7949" w14:textId="77777777" w:rsidR="003A6A39" w:rsidRDefault="00C04696">
      <w:pPr>
        <w:spacing w:before="225" w:after="225" w:line="264" w:lineRule="auto"/>
        <w:ind w:left="495"/>
      </w:pPr>
      <w:bookmarkStart w:id="930" w:name="paragraf-28.odsek-5.pismeno-b"/>
      <w:bookmarkEnd w:id="927"/>
      <w:r>
        <w:rPr>
          <w:rFonts w:ascii="Times New Roman" w:hAnsi="Times New Roman"/>
          <w:color w:val="000000"/>
        </w:rPr>
        <w:t xml:space="preserve"> </w:t>
      </w:r>
      <w:bookmarkStart w:id="931" w:name="paragraf-28.odsek-5.pismeno-b.oznacenie"/>
      <w:r>
        <w:rPr>
          <w:rFonts w:ascii="Times New Roman" w:hAnsi="Times New Roman"/>
          <w:color w:val="000000"/>
        </w:rPr>
        <w:t xml:space="preserve">b) </w:t>
      </w:r>
      <w:bookmarkStart w:id="932" w:name="paragraf-28.odsek-5.pismeno-b.text"/>
      <w:bookmarkEnd w:id="931"/>
      <w:proofErr w:type="spellStart"/>
      <w:r>
        <w:rPr>
          <w:rFonts w:ascii="Times New Roman" w:hAnsi="Times New Roman"/>
          <w:color w:val="000000"/>
        </w:rPr>
        <w:t>množstvo</w:t>
      </w:r>
      <w:proofErr w:type="spellEnd"/>
      <w:r>
        <w:rPr>
          <w:rFonts w:ascii="Times New Roman" w:hAnsi="Times New Roman"/>
          <w:color w:val="000000"/>
        </w:rPr>
        <w:t xml:space="preserve"> </w:t>
      </w:r>
      <w:proofErr w:type="spellStart"/>
      <w:r>
        <w:rPr>
          <w:rFonts w:ascii="Times New Roman" w:hAnsi="Times New Roman"/>
          <w:color w:val="000000"/>
        </w:rPr>
        <w:t>každej</w:t>
      </w:r>
      <w:proofErr w:type="spellEnd"/>
      <w:r>
        <w:rPr>
          <w:rFonts w:ascii="Times New Roman" w:hAnsi="Times New Roman"/>
          <w:color w:val="000000"/>
        </w:rPr>
        <w:t xml:space="preserve"> </w:t>
      </w:r>
      <w:proofErr w:type="spellStart"/>
      <w:r>
        <w:rPr>
          <w:rFonts w:ascii="Times New Roman" w:hAnsi="Times New Roman"/>
          <w:color w:val="000000"/>
        </w:rPr>
        <w:t>omamnej</w:t>
      </w:r>
      <w:proofErr w:type="spellEnd"/>
      <w:r>
        <w:rPr>
          <w:rFonts w:ascii="Times New Roman" w:hAnsi="Times New Roman"/>
          <w:color w:val="000000"/>
        </w:rPr>
        <w:t xml:space="preserve"> a </w:t>
      </w:r>
      <w:proofErr w:type="spellStart"/>
      <w:r>
        <w:rPr>
          <w:rFonts w:ascii="Times New Roman" w:hAnsi="Times New Roman"/>
          <w:color w:val="000000"/>
        </w:rPr>
        <w:t>psychotropnej</w:t>
      </w:r>
      <w:proofErr w:type="spellEnd"/>
      <w:r>
        <w:rPr>
          <w:rFonts w:ascii="Times New Roman" w:hAnsi="Times New Roman"/>
          <w:color w:val="000000"/>
        </w:rPr>
        <w:t xml:space="preserve"> </w:t>
      </w:r>
      <w:proofErr w:type="spellStart"/>
      <w:r>
        <w:rPr>
          <w:rFonts w:ascii="Times New Roman" w:hAnsi="Times New Roman"/>
          <w:color w:val="000000"/>
        </w:rPr>
        <w:t>látky</w:t>
      </w:r>
      <w:proofErr w:type="spellEnd"/>
      <w:r>
        <w:rPr>
          <w:rFonts w:ascii="Times New Roman" w:hAnsi="Times New Roman"/>
          <w:color w:val="000000"/>
        </w:rPr>
        <w:t xml:space="preserve"> </w:t>
      </w:r>
      <w:proofErr w:type="spellStart"/>
      <w:r>
        <w:rPr>
          <w:rFonts w:ascii="Times New Roman" w:hAnsi="Times New Roman"/>
          <w:color w:val="000000"/>
        </w:rPr>
        <w:t>použité</w:t>
      </w:r>
      <w:proofErr w:type="spellEnd"/>
      <w:r>
        <w:rPr>
          <w:rFonts w:ascii="Times New Roman" w:hAnsi="Times New Roman"/>
          <w:color w:val="000000"/>
        </w:rPr>
        <w:t xml:space="preserve"> </w:t>
      </w:r>
      <w:proofErr w:type="spellStart"/>
      <w:r>
        <w:rPr>
          <w:rFonts w:ascii="Times New Roman" w:hAnsi="Times New Roman"/>
          <w:color w:val="000000"/>
        </w:rPr>
        <w:t>na</w:t>
      </w:r>
      <w:proofErr w:type="spellEnd"/>
      <w:r>
        <w:rPr>
          <w:rFonts w:ascii="Times New Roman" w:hAnsi="Times New Roman"/>
          <w:color w:val="000000"/>
        </w:rPr>
        <w:t xml:space="preserve"> </w:t>
      </w:r>
      <w:proofErr w:type="spellStart"/>
      <w:r>
        <w:rPr>
          <w:rFonts w:ascii="Times New Roman" w:hAnsi="Times New Roman"/>
          <w:color w:val="000000"/>
        </w:rPr>
        <w:t>skúšanie</w:t>
      </w:r>
      <w:proofErr w:type="spellEnd"/>
      <w:r>
        <w:rPr>
          <w:rFonts w:ascii="Times New Roman" w:hAnsi="Times New Roman"/>
          <w:color w:val="000000"/>
        </w:rPr>
        <w:t xml:space="preserve">, </w:t>
      </w:r>
      <w:proofErr w:type="spellStart"/>
      <w:r>
        <w:rPr>
          <w:rFonts w:ascii="Times New Roman" w:hAnsi="Times New Roman"/>
          <w:color w:val="000000"/>
        </w:rPr>
        <w:t>výučbu</w:t>
      </w:r>
      <w:proofErr w:type="spellEnd"/>
      <w:r>
        <w:rPr>
          <w:rFonts w:ascii="Times New Roman" w:hAnsi="Times New Roman"/>
          <w:color w:val="000000"/>
        </w:rPr>
        <w:t xml:space="preserve"> a </w:t>
      </w:r>
      <w:proofErr w:type="spellStart"/>
      <w:r>
        <w:rPr>
          <w:rFonts w:ascii="Times New Roman" w:hAnsi="Times New Roman"/>
          <w:color w:val="000000"/>
        </w:rPr>
        <w:t>expertíznu</w:t>
      </w:r>
      <w:proofErr w:type="spellEnd"/>
      <w:r>
        <w:rPr>
          <w:rFonts w:ascii="Times New Roman" w:hAnsi="Times New Roman"/>
          <w:color w:val="000000"/>
        </w:rPr>
        <w:t xml:space="preserve"> </w:t>
      </w:r>
      <w:proofErr w:type="spellStart"/>
      <w:r>
        <w:rPr>
          <w:rFonts w:ascii="Times New Roman" w:hAnsi="Times New Roman"/>
          <w:color w:val="000000"/>
        </w:rPr>
        <w:t>činnosť</w:t>
      </w:r>
      <w:proofErr w:type="spellEnd"/>
      <w:r>
        <w:rPr>
          <w:rFonts w:ascii="Times New Roman" w:hAnsi="Times New Roman"/>
          <w:color w:val="000000"/>
        </w:rPr>
        <w:t xml:space="preserve">, </w:t>
      </w:r>
      <w:bookmarkEnd w:id="932"/>
    </w:p>
    <w:p w14:paraId="3D8FCFC5" w14:textId="77777777" w:rsidR="003A6A39" w:rsidRDefault="00C04696">
      <w:pPr>
        <w:spacing w:before="225" w:after="225" w:line="264" w:lineRule="auto"/>
        <w:ind w:left="495"/>
      </w:pPr>
      <w:bookmarkStart w:id="933" w:name="paragraf-28.odsek-5.pismeno-c"/>
      <w:bookmarkEnd w:id="930"/>
      <w:r>
        <w:rPr>
          <w:rFonts w:ascii="Times New Roman" w:hAnsi="Times New Roman"/>
          <w:color w:val="000000"/>
        </w:rPr>
        <w:t xml:space="preserve"> </w:t>
      </w:r>
      <w:bookmarkStart w:id="934" w:name="paragraf-28.odsek-5.pismeno-c.oznacenie"/>
      <w:r>
        <w:rPr>
          <w:rFonts w:ascii="Times New Roman" w:hAnsi="Times New Roman"/>
          <w:color w:val="000000"/>
        </w:rPr>
        <w:t xml:space="preserve">c) </w:t>
      </w:r>
      <w:bookmarkStart w:id="935" w:name="paragraf-28.odsek-5.pismeno-c.text"/>
      <w:bookmarkEnd w:id="934"/>
      <w:proofErr w:type="spellStart"/>
      <w:r>
        <w:rPr>
          <w:rFonts w:ascii="Times New Roman" w:hAnsi="Times New Roman"/>
          <w:color w:val="000000"/>
        </w:rPr>
        <w:t>množstvo</w:t>
      </w:r>
      <w:proofErr w:type="spellEnd"/>
      <w:r>
        <w:rPr>
          <w:rFonts w:ascii="Times New Roman" w:hAnsi="Times New Roman"/>
          <w:color w:val="000000"/>
        </w:rPr>
        <w:t xml:space="preserve"> </w:t>
      </w:r>
      <w:proofErr w:type="spellStart"/>
      <w:r>
        <w:rPr>
          <w:rFonts w:ascii="Times New Roman" w:hAnsi="Times New Roman"/>
          <w:color w:val="000000"/>
        </w:rPr>
        <w:t>každej</w:t>
      </w:r>
      <w:proofErr w:type="spellEnd"/>
      <w:r>
        <w:rPr>
          <w:rFonts w:ascii="Times New Roman" w:hAnsi="Times New Roman"/>
          <w:color w:val="000000"/>
        </w:rPr>
        <w:t xml:space="preserve"> </w:t>
      </w:r>
      <w:proofErr w:type="spellStart"/>
      <w:r>
        <w:rPr>
          <w:rFonts w:ascii="Times New Roman" w:hAnsi="Times New Roman"/>
          <w:color w:val="000000"/>
        </w:rPr>
        <w:t>omamnej</w:t>
      </w:r>
      <w:proofErr w:type="spellEnd"/>
      <w:r>
        <w:rPr>
          <w:rFonts w:ascii="Times New Roman" w:hAnsi="Times New Roman"/>
          <w:color w:val="000000"/>
        </w:rPr>
        <w:t xml:space="preserve"> a </w:t>
      </w:r>
      <w:proofErr w:type="spellStart"/>
      <w:r>
        <w:rPr>
          <w:rFonts w:ascii="Times New Roman" w:hAnsi="Times New Roman"/>
          <w:color w:val="000000"/>
        </w:rPr>
        <w:t>psychotropnej</w:t>
      </w:r>
      <w:proofErr w:type="spellEnd"/>
      <w:r>
        <w:rPr>
          <w:rFonts w:ascii="Times New Roman" w:hAnsi="Times New Roman"/>
          <w:color w:val="000000"/>
        </w:rPr>
        <w:t xml:space="preserve"> </w:t>
      </w:r>
      <w:proofErr w:type="spellStart"/>
      <w:r>
        <w:rPr>
          <w:rFonts w:ascii="Times New Roman" w:hAnsi="Times New Roman"/>
          <w:color w:val="000000"/>
        </w:rPr>
        <w:t>látky</w:t>
      </w:r>
      <w:proofErr w:type="spellEnd"/>
      <w:r>
        <w:rPr>
          <w:rFonts w:ascii="Times New Roman" w:hAnsi="Times New Roman"/>
          <w:color w:val="000000"/>
        </w:rPr>
        <w:t xml:space="preserve"> </w:t>
      </w:r>
      <w:proofErr w:type="spellStart"/>
      <w:r>
        <w:rPr>
          <w:rFonts w:ascii="Times New Roman" w:hAnsi="Times New Roman"/>
          <w:color w:val="000000"/>
        </w:rPr>
        <w:t>použité</w:t>
      </w:r>
      <w:proofErr w:type="spellEnd"/>
      <w:r>
        <w:rPr>
          <w:rFonts w:ascii="Times New Roman" w:hAnsi="Times New Roman"/>
          <w:color w:val="000000"/>
        </w:rPr>
        <w:t xml:space="preserve"> v </w:t>
      </w:r>
      <w:proofErr w:type="spellStart"/>
      <w:r>
        <w:rPr>
          <w:rFonts w:ascii="Times New Roman" w:hAnsi="Times New Roman"/>
          <w:color w:val="000000"/>
        </w:rPr>
        <w:t>rámci</w:t>
      </w:r>
      <w:proofErr w:type="spellEnd"/>
      <w:r>
        <w:rPr>
          <w:rFonts w:ascii="Times New Roman" w:hAnsi="Times New Roman"/>
          <w:color w:val="000000"/>
        </w:rPr>
        <w:t xml:space="preserve"> </w:t>
      </w:r>
      <w:proofErr w:type="spellStart"/>
      <w:r>
        <w:rPr>
          <w:rFonts w:ascii="Times New Roman" w:hAnsi="Times New Roman"/>
          <w:color w:val="000000"/>
        </w:rPr>
        <w:t>výskumu</w:t>
      </w:r>
      <w:proofErr w:type="spellEnd"/>
      <w:r>
        <w:rPr>
          <w:rFonts w:ascii="Times New Roman" w:hAnsi="Times New Roman"/>
          <w:color w:val="000000"/>
        </w:rPr>
        <w:t xml:space="preserve"> do </w:t>
      </w:r>
      <w:proofErr w:type="spellStart"/>
      <w:r>
        <w:rPr>
          <w:rFonts w:ascii="Times New Roman" w:hAnsi="Times New Roman"/>
          <w:color w:val="000000"/>
        </w:rPr>
        <w:t>liekovej</w:t>
      </w:r>
      <w:proofErr w:type="spellEnd"/>
      <w:r>
        <w:rPr>
          <w:rFonts w:ascii="Times New Roman" w:hAnsi="Times New Roman"/>
          <w:color w:val="000000"/>
        </w:rPr>
        <w:t xml:space="preserve"> </w:t>
      </w:r>
      <w:proofErr w:type="spellStart"/>
      <w:r>
        <w:rPr>
          <w:rFonts w:ascii="Times New Roman" w:hAnsi="Times New Roman"/>
          <w:color w:val="000000"/>
        </w:rPr>
        <w:t>formy</w:t>
      </w:r>
      <w:proofErr w:type="spellEnd"/>
      <w:r>
        <w:rPr>
          <w:rFonts w:ascii="Times New Roman" w:hAnsi="Times New Roman"/>
          <w:color w:val="000000"/>
        </w:rPr>
        <w:t xml:space="preserve">, </w:t>
      </w:r>
      <w:bookmarkEnd w:id="935"/>
    </w:p>
    <w:p w14:paraId="512281C5" w14:textId="77777777" w:rsidR="003A6A39" w:rsidRDefault="00C04696">
      <w:pPr>
        <w:spacing w:before="225" w:after="225" w:line="264" w:lineRule="auto"/>
        <w:ind w:left="495"/>
      </w:pPr>
      <w:bookmarkStart w:id="936" w:name="paragraf-28.odsek-5.pismeno-d"/>
      <w:bookmarkEnd w:id="933"/>
      <w:r>
        <w:rPr>
          <w:rFonts w:ascii="Times New Roman" w:hAnsi="Times New Roman"/>
          <w:color w:val="000000"/>
        </w:rPr>
        <w:t xml:space="preserve"> </w:t>
      </w:r>
      <w:bookmarkStart w:id="937" w:name="paragraf-28.odsek-5.pismeno-d.oznacenie"/>
      <w:r>
        <w:rPr>
          <w:rFonts w:ascii="Times New Roman" w:hAnsi="Times New Roman"/>
          <w:color w:val="000000"/>
        </w:rPr>
        <w:t xml:space="preserve">d) </w:t>
      </w:r>
      <w:bookmarkStart w:id="938" w:name="paragraf-28.odsek-5.pismeno-d.text"/>
      <w:bookmarkEnd w:id="937"/>
      <w:proofErr w:type="spellStart"/>
      <w:r>
        <w:rPr>
          <w:rFonts w:ascii="Times New Roman" w:hAnsi="Times New Roman"/>
          <w:color w:val="000000"/>
        </w:rPr>
        <w:t>zneškodnené</w:t>
      </w:r>
      <w:proofErr w:type="spellEnd"/>
      <w:r>
        <w:rPr>
          <w:rFonts w:ascii="Times New Roman" w:hAnsi="Times New Roman"/>
          <w:color w:val="000000"/>
        </w:rPr>
        <w:t xml:space="preserve"> </w:t>
      </w:r>
      <w:proofErr w:type="spellStart"/>
      <w:r>
        <w:rPr>
          <w:rFonts w:ascii="Times New Roman" w:hAnsi="Times New Roman"/>
          <w:color w:val="000000"/>
        </w:rPr>
        <w:t>množstvo</w:t>
      </w:r>
      <w:proofErr w:type="spellEnd"/>
      <w:r>
        <w:rPr>
          <w:rFonts w:ascii="Times New Roman" w:hAnsi="Times New Roman"/>
          <w:color w:val="000000"/>
        </w:rPr>
        <w:t xml:space="preserve"> </w:t>
      </w:r>
      <w:proofErr w:type="spellStart"/>
      <w:r>
        <w:rPr>
          <w:rFonts w:ascii="Times New Roman" w:hAnsi="Times New Roman"/>
          <w:color w:val="000000"/>
        </w:rPr>
        <w:t>každej</w:t>
      </w:r>
      <w:proofErr w:type="spellEnd"/>
      <w:r>
        <w:rPr>
          <w:rFonts w:ascii="Times New Roman" w:hAnsi="Times New Roman"/>
          <w:color w:val="000000"/>
        </w:rPr>
        <w:t xml:space="preserve"> </w:t>
      </w:r>
      <w:proofErr w:type="spellStart"/>
      <w:r>
        <w:rPr>
          <w:rFonts w:ascii="Times New Roman" w:hAnsi="Times New Roman"/>
          <w:color w:val="000000"/>
        </w:rPr>
        <w:t>omamnej</w:t>
      </w:r>
      <w:proofErr w:type="spellEnd"/>
      <w:r>
        <w:rPr>
          <w:rFonts w:ascii="Times New Roman" w:hAnsi="Times New Roman"/>
          <w:color w:val="000000"/>
        </w:rPr>
        <w:t xml:space="preserve"> a </w:t>
      </w:r>
      <w:proofErr w:type="spellStart"/>
      <w:r>
        <w:rPr>
          <w:rFonts w:ascii="Times New Roman" w:hAnsi="Times New Roman"/>
          <w:color w:val="000000"/>
        </w:rPr>
        <w:t>psychotropnej</w:t>
      </w:r>
      <w:proofErr w:type="spellEnd"/>
      <w:r>
        <w:rPr>
          <w:rFonts w:ascii="Times New Roman" w:hAnsi="Times New Roman"/>
          <w:color w:val="000000"/>
        </w:rPr>
        <w:t xml:space="preserve"> </w:t>
      </w:r>
      <w:proofErr w:type="spellStart"/>
      <w:r>
        <w:rPr>
          <w:rFonts w:ascii="Times New Roman" w:hAnsi="Times New Roman"/>
          <w:color w:val="000000"/>
        </w:rPr>
        <w:t>látky</w:t>
      </w:r>
      <w:proofErr w:type="spellEnd"/>
      <w:r>
        <w:rPr>
          <w:rFonts w:ascii="Times New Roman" w:hAnsi="Times New Roman"/>
          <w:color w:val="000000"/>
        </w:rPr>
        <w:t xml:space="preserve">. </w:t>
      </w:r>
      <w:bookmarkEnd w:id="938"/>
    </w:p>
    <w:p w14:paraId="33D94E2A" w14:textId="77777777" w:rsidR="003A6A39" w:rsidRDefault="00C04696">
      <w:pPr>
        <w:spacing w:before="225" w:after="225" w:line="264" w:lineRule="auto"/>
        <w:ind w:left="420"/>
      </w:pPr>
      <w:bookmarkStart w:id="939" w:name="paragraf-28.odsek-6"/>
      <w:bookmarkEnd w:id="924"/>
      <w:bookmarkEnd w:id="936"/>
      <w:r>
        <w:rPr>
          <w:rFonts w:ascii="Times New Roman" w:hAnsi="Times New Roman"/>
          <w:color w:val="000000"/>
        </w:rPr>
        <w:lastRenderedPageBreak/>
        <w:t xml:space="preserve"> </w:t>
      </w:r>
      <w:bookmarkStart w:id="940" w:name="paragraf-28.odsek-6.oznacenie"/>
      <w:r>
        <w:rPr>
          <w:rFonts w:ascii="Times New Roman" w:hAnsi="Times New Roman"/>
          <w:color w:val="000000"/>
        </w:rPr>
        <w:t xml:space="preserve">(6) </w:t>
      </w:r>
      <w:bookmarkStart w:id="941" w:name="paragraf-28.odsek-6.text"/>
      <w:bookmarkEnd w:id="940"/>
      <w:proofErr w:type="spellStart"/>
      <w:r>
        <w:rPr>
          <w:rFonts w:ascii="Times New Roman" w:hAnsi="Times New Roman"/>
          <w:color w:val="000000"/>
        </w:rPr>
        <w:t>Ostatní</w:t>
      </w:r>
      <w:proofErr w:type="spellEnd"/>
      <w:r>
        <w:rPr>
          <w:rFonts w:ascii="Times New Roman" w:hAnsi="Times New Roman"/>
          <w:color w:val="000000"/>
        </w:rPr>
        <w:t xml:space="preserve"> </w:t>
      </w:r>
      <w:proofErr w:type="spellStart"/>
      <w:r>
        <w:rPr>
          <w:rFonts w:ascii="Times New Roman" w:hAnsi="Times New Roman"/>
          <w:color w:val="000000"/>
        </w:rPr>
        <w:t>držitelia</w:t>
      </w:r>
      <w:proofErr w:type="spellEnd"/>
      <w:r>
        <w:rPr>
          <w:rFonts w:ascii="Times New Roman" w:hAnsi="Times New Roman"/>
          <w:color w:val="000000"/>
        </w:rPr>
        <w:t xml:space="preserve"> </w:t>
      </w:r>
      <w:proofErr w:type="spellStart"/>
      <w:r>
        <w:rPr>
          <w:rFonts w:ascii="Times New Roman" w:hAnsi="Times New Roman"/>
          <w:color w:val="000000"/>
        </w:rPr>
        <w:t>povolení</w:t>
      </w:r>
      <w:proofErr w:type="spellEnd"/>
      <w:r>
        <w:rPr>
          <w:rFonts w:ascii="Times New Roman" w:hAnsi="Times New Roman"/>
          <w:color w:val="000000"/>
        </w:rPr>
        <w:t xml:space="preserve"> </w:t>
      </w:r>
      <w:proofErr w:type="spellStart"/>
      <w:r>
        <w:rPr>
          <w:rFonts w:ascii="Times New Roman" w:hAnsi="Times New Roman"/>
          <w:color w:val="000000"/>
        </w:rPr>
        <w:t>musia</w:t>
      </w:r>
      <w:proofErr w:type="spellEnd"/>
      <w:r>
        <w:rPr>
          <w:rFonts w:ascii="Times New Roman" w:hAnsi="Times New Roman"/>
          <w:color w:val="000000"/>
        </w:rPr>
        <w:t xml:space="preserve"> </w:t>
      </w:r>
      <w:proofErr w:type="spellStart"/>
      <w:r>
        <w:rPr>
          <w:rFonts w:ascii="Times New Roman" w:hAnsi="Times New Roman"/>
          <w:color w:val="000000"/>
        </w:rPr>
        <w:t>plniť</w:t>
      </w:r>
      <w:proofErr w:type="spellEnd"/>
      <w:r>
        <w:rPr>
          <w:rFonts w:ascii="Times New Roman" w:hAnsi="Times New Roman"/>
          <w:color w:val="000000"/>
        </w:rPr>
        <w:t xml:space="preserve"> </w:t>
      </w:r>
      <w:proofErr w:type="spellStart"/>
      <w:r>
        <w:rPr>
          <w:rFonts w:ascii="Times New Roman" w:hAnsi="Times New Roman"/>
          <w:color w:val="000000"/>
        </w:rPr>
        <w:t>oznamovaciu</w:t>
      </w:r>
      <w:proofErr w:type="spellEnd"/>
      <w:r>
        <w:rPr>
          <w:rFonts w:ascii="Times New Roman" w:hAnsi="Times New Roman"/>
          <w:color w:val="000000"/>
        </w:rPr>
        <w:t xml:space="preserve"> </w:t>
      </w:r>
      <w:proofErr w:type="spellStart"/>
      <w:r>
        <w:rPr>
          <w:rFonts w:ascii="Times New Roman" w:hAnsi="Times New Roman"/>
          <w:color w:val="000000"/>
        </w:rPr>
        <w:t>povinnosť</w:t>
      </w:r>
      <w:proofErr w:type="spellEnd"/>
      <w:r>
        <w:rPr>
          <w:rFonts w:ascii="Times New Roman" w:hAnsi="Times New Roman"/>
          <w:color w:val="000000"/>
        </w:rPr>
        <w:t xml:space="preserve"> v </w:t>
      </w:r>
      <w:proofErr w:type="spellStart"/>
      <w:r>
        <w:rPr>
          <w:rFonts w:ascii="Times New Roman" w:hAnsi="Times New Roman"/>
          <w:color w:val="000000"/>
        </w:rPr>
        <w:t>termínoch</w:t>
      </w:r>
      <w:proofErr w:type="spellEnd"/>
      <w:r>
        <w:rPr>
          <w:rFonts w:ascii="Times New Roman" w:hAnsi="Times New Roman"/>
          <w:color w:val="000000"/>
        </w:rPr>
        <w:t xml:space="preserve"> a v </w:t>
      </w:r>
      <w:proofErr w:type="spellStart"/>
      <w:r>
        <w:rPr>
          <w:rFonts w:ascii="Times New Roman" w:hAnsi="Times New Roman"/>
          <w:color w:val="000000"/>
        </w:rPr>
        <w:t>rozsahu</w:t>
      </w:r>
      <w:proofErr w:type="spellEnd"/>
      <w:r>
        <w:rPr>
          <w:rFonts w:ascii="Times New Roman" w:hAnsi="Times New Roman"/>
          <w:color w:val="000000"/>
        </w:rPr>
        <w:t xml:space="preserve">, </w:t>
      </w:r>
      <w:proofErr w:type="spellStart"/>
      <w:r>
        <w:rPr>
          <w:rFonts w:ascii="Times New Roman" w:hAnsi="Times New Roman"/>
          <w:color w:val="000000"/>
        </w:rPr>
        <w:t>ktoré</w:t>
      </w:r>
      <w:proofErr w:type="spellEnd"/>
      <w:r>
        <w:rPr>
          <w:rFonts w:ascii="Times New Roman" w:hAnsi="Times New Roman"/>
          <w:color w:val="000000"/>
        </w:rPr>
        <w:t xml:space="preserve"> </w:t>
      </w:r>
      <w:proofErr w:type="spellStart"/>
      <w:r>
        <w:rPr>
          <w:rFonts w:ascii="Times New Roman" w:hAnsi="Times New Roman"/>
          <w:color w:val="000000"/>
        </w:rPr>
        <w:t>určí</w:t>
      </w:r>
      <w:proofErr w:type="spellEnd"/>
      <w:r>
        <w:rPr>
          <w:rFonts w:ascii="Times New Roman" w:hAnsi="Times New Roman"/>
          <w:color w:val="000000"/>
        </w:rPr>
        <w:t xml:space="preserve"> </w:t>
      </w:r>
      <w:proofErr w:type="spellStart"/>
      <w:r>
        <w:rPr>
          <w:rFonts w:ascii="Times New Roman" w:hAnsi="Times New Roman"/>
          <w:color w:val="000000"/>
        </w:rPr>
        <w:t>ministerstvo</w:t>
      </w:r>
      <w:proofErr w:type="spellEnd"/>
      <w:r>
        <w:rPr>
          <w:rFonts w:ascii="Times New Roman" w:hAnsi="Times New Roman"/>
          <w:color w:val="000000"/>
        </w:rPr>
        <w:t xml:space="preserve"> v </w:t>
      </w:r>
      <w:proofErr w:type="spellStart"/>
      <w:r>
        <w:rPr>
          <w:rFonts w:ascii="Times New Roman" w:hAnsi="Times New Roman"/>
          <w:color w:val="000000"/>
        </w:rPr>
        <w:t>povolení</w:t>
      </w:r>
      <w:proofErr w:type="spellEnd"/>
      <w:r>
        <w:rPr>
          <w:rFonts w:ascii="Times New Roman" w:hAnsi="Times New Roman"/>
          <w:color w:val="000000"/>
        </w:rPr>
        <w:t xml:space="preserve">. </w:t>
      </w:r>
      <w:bookmarkEnd w:id="941"/>
    </w:p>
    <w:p w14:paraId="329874CE" w14:textId="77777777" w:rsidR="003A6A39" w:rsidRDefault="00C04696">
      <w:pPr>
        <w:spacing w:before="225" w:after="225" w:line="264" w:lineRule="auto"/>
        <w:ind w:left="345"/>
        <w:jc w:val="center"/>
      </w:pPr>
      <w:bookmarkStart w:id="942" w:name="paragraf-29.oznacenie"/>
      <w:bookmarkStart w:id="943" w:name="paragraf-29"/>
      <w:bookmarkEnd w:id="856"/>
      <w:bookmarkEnd w:id="939"/>
      <w:r>
        <w:rPr>
          <w:rFonts w:ascii="Times New Roman" w:hAnsi="Times New Roman"/>
          <w:b/>
          <w:color w:val="000000"/>
        </w:rPr>
        <w:t xml:space="preserve"> § 29 </w:t>
      </w:r>
    </w:p>
    <w:p w14:paraId="1DC5CA9F" w14:textId="77777777" w:rsidR="003A6A39" w:rsidRDefault="00C04696">
      <w:pPr>
        <w:spacing w:before="225" w:after="225" w:line="264" w:lineRule="auto"/>
        <w:ind w:left="345"/>
        <w:jc w:val="center"/>
      </w:pPr>
      <w:bookmarkStart w:id="944" w:name="paragraf-29.nadpis"/>
      <w:bookmarkEnd w:id="942"/>
      <w:r>
        <w:rPr>
          <w:rFonts w:ascii="Times New Roman" w:hAnsi="Times New Roman"/>
          <w:b/>
          <w:color w:val="000000"/>
        </w:rPr>
        <w:t xml:space="preserve"> </w:t>
      </w:r>
      <w:proofErr w:type="spellStart"/>
      <w:r>
        <w:rPr>
          <w:rFonts w:ascii="Times New Roman" w:hAnsi="Times New Roman"/>
          <w:b/>
          <w:color w:val="000000"/>
        </w:rPr>
        <w:t>Objednávanie</w:t>
      </w:r>
      <w:proofErr w:type="spellEnd"/>
      <w:r>
        <w:rPr>
          <w:rFonts w:ascii="Times New Roman" w:hAnsi="Times New Roman"/>
          <w:b/>
          <w:color w:val="000000"/>
        </w:rPr>
        <w:t xml:space="preserve"> </w:t>
      </w:r>
      <w:proofErr w:type="spellStart"/>
      <w:r>
        <w:rPr>
          <w:rFonts w:ascii="Times New Roman" w:hAnsi="Times New Roman"/>
          <w:b/>
          <w:color w:val="000000"/>
        </w:rPr>
        <w:t>omamných</w:t>
      </w:r>
      <w:proofErr w:type="spellEnd"/>
      <w:r>
        <w:rPr>
          <w:rFonts w:ascii="Times New Roman" w:hAnsi="Times New Roman"/>
          <w:b/>
          <w:color w:val="000000"/>
        </w:rPr>
        <w:t xml:space="preserve"> a </w:t>
      </w:r>
      <w:proofErr w:type="spellStart"/>
      <w:r>
        <w:rPr>
          <w:rFonts w:ascii="Times New Roman" w:hAnsi="Times New Roman"/>
          <w:b/>
          <w:color w:val="000000"/>
        </w:rPr>
        <w:t>psychotropných</w:t>
      </w:r>
      <w:proofErr w:type="spellEnd"/>
      <w:r>
        <w:rPr>
          <w:rFonts w:ascii="Times New Roman" w:hAnsi="Times New Roman"/>
          <w:b/>
          <w:color w:val="000000"/>
        </w:rPr>
        <w:t xml:space="preserve"> </w:t>
      </w:r>
      <w:proofErr w:type="spellStart"/>
      <w:r>
        <w:rPr>
          <w:rFonts w:ascii="Times New Roman" w:hAnsi="Times New Roman"/>
          <w:b/>
          <w:color w:val="000000"/>
        </w:rPr>
        <w:t>látok</w:t>
      </w:r>
      <w:proofErr w:type="spellEnd"/>
      <w:r>
        <w:rPr>
          <w:rFonts w:ascii="Times New Roman" w:hAnsi="Times New Roman"/>
          <w:b/>
          <w:color w:val="000000"/>
        </w:rPr>
        <w:t xml:space="preserve"> </w:t>
      </w:r>
    </w:p>
    <w:p w14:paraId="47FAE9B0" w14:textId="77777777" w:rsidR="003A6A39" w:rsidRDefault="00C04696">
      <w:pPr>
        <w:spacing w:before="225" w:after="225" w:line="264" w:lineRule="auto"/>
        <w:ind w:left="420"/>
      </w:pPr>
      <w:bookmarkStart w:id="945" w:name="paragraf-29.odsek-1"/>
      <w:bookmarkEnd w:id="944"/>
      <w:r>
        <w:rPr>
          <w:rFonts w:ascii="Times New Roman" w:hAnsi="Times New Roman"/>
          <w:color w:val="000000"/>
        </w:rPr>
        <w:t xml:space="preserve"> </w:t>
      </w:r>
      <w:bookmarkStart w:id="946" w:name="paragraf-29.odsek-1.oznacenie"/>
      <w:r>
        <w:rPr>
          <w:rFonts w:ascii="Times New Roman" w:hAnsi="Times New Roman"/>
          <w:color w:val="000000"/>
        </w:rPr>
        <w:t xml:space="preserve">(1) </w:t>
      </w:r>
      <w:bookmarkStart w:id="947" w:name="paragraf-29.odsek-1.text"/>
      <w:bookmarkEnd w:id="946"/>
      <w:proofErr w:type="spellStart"/>
      <w:r>
        <w:rPr>
          <w:rFonts w:ascii="Times New Roman" w:hAnsi="Times New Roman"/>
          <w:color w:val="000000"/>
        </w:rPr>
        <w:t>Držitelia</w:t>
      </w:r>
      <w:proofErr w:type="spellEnd"/>
      <w:r>
        <w:rPr>
          <w:rFonts w:ascii="Times New Roman" w:hAnsi="Times New Roman"/>
          <w:color w:val="000000"/>
        </w:rPr>
        <w:t xml:space="preserve"> </w:t>
      </w:r>
      <w:proofErr w:type="spellStart"/>
      <w:r>
        <w:rPr>
          <w:rFonts w:ascii="Times New Roman" w:hAnsi="Times New Roman"/>
          <w:color w:val="000000"/>
        </w:rPr>
        <w:t>povolení</w:t>
      </w:r>
      <w:proofErr w:type="spellEnd"/>
      <w:r>
        <w:rPr>
          <w:rFonts w:ascii="Times New Roman" w:hAnsi="Times New Roman"/>
          <w:color w:val="000000"/>
        </w:rPr>
        <w:t xml:space="preserve"> </w:t>
      </w:r>
      <w:proofErr w:type="spellStart"/>
      <w:r>
        <w:rPr>
          <w:rFonts w:ascii="Times New Roman" w:hAnsi="Times New Roman"/>
          <w:color w:val="000000"/>
        </w:rPr>
        <w:t>objednávajú</w:t>
      </w:r>
      <w:proofErr w:type="spellEnd"/>
      <w:r>
        <w:rPr>
          <w:rFonts w:ascii="Times New Roman" w:hAnsi="Times New Roman"/>
          <w:color w:val="000000"/>
        </w:rPr>
        <w:t xml:space="preserve"> </w:t>
      </w:r>
      <w:proofErr w:type="spellStart"/>
      <w:r>
        <w:rPr>
          <w:rFonts w:ascii="Times New Roman" w:hAnsi="Times New Roman"/>
          <w:color w:val="000000"/>
        </w:rPr>
        <w:t>omamné</w:t>
      </w:r>
      <w:proofErr w:type="spellEnd"/>
      <w:r>
        <w:rPr>
          <w:rFonts w:ascii="Times New Roman" w:hAnsi="Times New Roman"/>
          <w:color w:val="000000"/>
        </w:rPr>
        <w:t xml:space="preserve"> a </w:t>
      </w:r>
      <w:proofErr w:type="spellStart"/>
      <w:r>
        <w:rPr>
          <w:rFonts w:ascii="Times New Roman" w:hAnsi="Times New Roman"/>
          <w:color w:val="000000"/>
        </w:rPr>
        <w:t>psychotropné</w:t>
      </w:r>
      <w:proofErr w:type="spellEnd"/>
      <w:r>
        <w:rPr>
          <w:rFonts w:ascii="Times New Roman" w:hAnsi="Times New Roman"/>
          <w:color w:val="000000"/>
        </w:rPr>
        <w:t xml:space="preserve"> </w:t>
      </w:r>
      <w:proofErr w:type="spellStart"/>
      <w:r>
        <w:rPr>
          <w:rFonts w:ascii="Times New Roman" w:hAnsi="Times New Roman"/>
          <w:color w:val="000000"/>
        </w:rPr>
        <w:t>látky</w:t>
      </w:r>
      <w:proofErr w:type="spellEnd"/>
      <w:r>
        <w:rPr>
          <w:rFonts w:ascii="Times New Roman" w:hAnsi="Times New Roman"/>
          <w:color w:val="000000"/>
        </w:rPr>
        <w:t xml:space="preserve">, </w:t>
      </w:r>
      <w:proofErr w:type="spellStart"/>
      <w:r>
        <w:rPr>
          <w:rFonts w:ascii="Times New Roman" w:hAnsi="Times New Roman"/>
          <w:color w:val="000000"/>
        </w:rPr>
        <w:t>ktoré</w:t>
      </w:r>
      <w:proofErr w:type="spellEnd"/>
      <w:r>
        <w:rPr>
          <w:rFonts w:ascii="Times New Roman" w:hAnsi="Times New Roman"/>
          <w:color w:val="000000"/>
        </w:rPr>
        <w:t xml:space="preserve"> </w:t>
      </w:r>
      <w:proofErr w:type="spellStart"/>
      <w:r>
        <w:rPr>
          <w:rFonts w:ascii="Times New Roman" w:hAnsi="Times New Roman"/>
          <w:color w:val="000000"/>
        </w:rPr>
        <w:t>nie</w:t>
      </w:r>
      <w:proofErr w:type="spellEnd"/>
      <w:r>
        <w:rPr>
          <w:rFonts w:ascii="Times New Roman" w:hAnsi="Times New Roman"/>
          <w:color w:val="000000"/>
        </w:rPr>
        <w:t xml:space="preserve"> </w:t>
      </w:r>
      <w:proofErr w:type="spellStart"/>
      <w:r>
        <w:rPr>
          <w:rFonts w:ascii="Times New Roman" w:hAnsi="Times New Roman"/>
          <w:color w:val="000000"/>
        </w:rPr>
        <w:t>sú</w:t>
      </w:r>
      <w:proofErr w:type="spellEnd"/>
      <w:r>
        <w:rPr>
          <w:rFonts w:ascii="Times New Roman" w:hAnsi="Times New Roman"/>
          <w:color w:val="000000"/>
        </w:rPr>
        <w:t xml:space="preserve"> </w:t>
      </w:r>
      <w:proofErr w:type="spellStart"/>
      <w:r>
        <w:rPr>
          <w:rFonts w:ascii="Times New Roman" w:hAnsi="Times New Roman"/>
          <w:color w:val="000000"/>
        </w:rPr>
        <w:t>vo</w:t>
      </w:r>
      <w:proofErr w:type="spellEnd"/>
      <w:r>
        <w:rPr>
          <w:rFonts w:ascii="Times New Roman" w:hAnsi="Times New Roman"/>
          <w:color w:val="000000"/>
        </w:rPr>
        <w:t xml:space="preserve"> </w:t>
      </w:r>
      <w:proofErr w:type="spellStart"/>
      <w:r>
        <w:rPr>
          <w:rFonts w:ascii="Times New Roman" w:hAnsi="Times New Roman"/>
          <w:color w:val="000000"/>
        </w:rPr>
        <w:t>forme</w:t>
      </w:r>
      <w:proofErr w:type="spellEnd"/>
      <w:r>
        <w:rPr>
          <w:rFonts w:ascii="Times New Roman" w:hAnsi="Times New Roman"/>
          <w:color w:val="000000"/>
        </w:rPr>
        <w:t xml:space="preserve"> </w:t>
      </w:r>
      <w:proofErr w:type="spellStart"/>
      <w:r>
        <w:rPr>
          <w:rFonts w:ascii="Times New Roman" w:hAnsi="Times New Roman"/>
          <w:color w:val="000000"/>
        </w:rPr>
        <w:t>lieku</w:t>
      </w:r>
      <w:proofErr w:type="spellEnd"/>
      <w:r>
        <w:rPr>
          <w:rFonts w:ascii="Times New Roman" w:hAnsi="Times New Roman"/>
          <w:color w:val="000000"/>
        </w:rPr>
        <w:t xml:space="preserve">, a </w:t>
      </w:r>
      <w:proofErr w:type="spellStart"/>
      <w:r>
        <w:rPr>
          <w:rFonts w:ascii="Times New Roman" w:hAnsi="Times New Roman"/>
          <w:color w:val="000000"/>
        </w:rPr>
        <w:t>omamné</w:t>
      </w:r>
      <w:proofErr w:type="spellEnd"/>
      <w:r>
        <w:rPr>
          <w:rFonts w:ascii="Times New Roman" w:hAnsi="Times New Roman"/>
          <w:color w:val="000000"/>
        </w:rPr>
        <w:t xml:space="preserve"> a </w:t>
      </w:r>
      <w:proofErr w:type="spellStart"/>
      <w:r>
        <w:rPr>
          <w:rFonts w:ascii="Times New Roman" w:hAnsi="Times New Roman"/>
          <w:color w:val="000000"/>
        </w:rPr>
        <w:t>psychotropné</w:t>
      </w:r>
      <w:proofErr w:type="spellEnd"/>
      <w:r>
        <w:rPr>
          <w:rFonts w:ascii="Times New Roman" w:hAnsi="Times New Roman"/>
          <w:color w:val="000000"/>
        </w:rPr>
        <w:t xml:space="preserve"> </w:t>
      </w:r>
      <w:proofErr w:type="spellStart"/>
      <w:r>
        <w:rPr>
          <w:rFonts w:ascii="Times New Roman" w:hAnsi="Times New Roman"/>
          <w:color w:val="000000"/>
        </w:rPr>
        <w:t>látky</w:t>
      </w:r>
      <w:proofErr w:type="spellEnd"/>
      <w:r>
        <w:rPr>
          <w:rFonts w:ascii="Times New Roman" w:hAnsi="Times New Roman"/>
          <w:color w:val="000000"/>
        </w:rPr>
        <w:t xml:space="preserve"> II. </w:t>
      </w:r>
      <w:proofErr w:type="spellStart"/>
      <w:r>
        <w:rPr>
          <w:rFonts w:ascii="Times New Roman" w:hAnsi="Times New Roman"/>
          <w:color w:val="000000"/>
        </w:rPr>
        <w:t>skupiny</w:t>
      </w:r>
      <w:proofErr w:type="spellEnd"/>
      <w:r>
        <w:rPr>
          <w:rFonts w:ascii="Times New Roman" w:hAnsi="Times New Roman"/>
          <w:color w:val="000000"/>
        </w:rPr>
        <w:t xml:space="preserve">, </w:t>
      </w:r>
      <w:proofErr w:type="spellStart"/>
      <w:r>
        <w:rPr>
          <w:rFonts w:ascii="Times New Roman" w:hAnsi="Times New Roman"/>
          <w:color w:val="000000"/>
        </w:rPr>
        <w:t>ktoré</w:t>
      </w:r>
      <w:proofErr w:type="spellEnd"/>
      <w:r>
        <w:rPr>
          <w:rFonts w:ascii="Times New Roman" w:hAnsi="Times New Roman"/>
          <w:color w:val="000000"/>
        </w:rPr>
        <w:t xml:space="preserve"> </w:t>
      </w:r>
      <w:proofErr w:type="spellStart"/>
      <w:r>
        <w:rPr>
          <w:rFonts w:ascii="Times New Roman" w:hAnsi="Times New Roman"/>
          <w:color w:val="000000"/>
        </w:rPr>
        <w:t>sú</w:t>
      </w:r>
      <w:proofErr w:type="spellEnd"/>
      <w:r>
        <w:rPr>
          <w:rFonts w:ascii="Times New Roman" w:hAnsi="Times New Roman"/>
          <w:color w:val="000000"/>
        </w:rPr>
        <w:t xml:space="preserve"> </w:t>
      </w:r>
      <w:proofErr w:type="spellStart"/>
      <w:r>
        <w:rPr>
          <w:rFonts w:ascii="Times New Roman" w:hAnsi="Times New Roman"/>
          <w:color w:val="000000"/>
        </w:rPr>
        <w:t>vo</w:t>
      </w:r>
      <w:proofErr w:type="spellEnd"/>
      <w:r>
        <w:rPr>
          <w:rFonts w:ascii="Times New Roman" w:hAnsi="Times New Roman"/>
          <w:color w:val="000000"/>
        </w:rPr>
        <w:t xml:space="preserve"> </w:t>
      </w:r>
      <w:proofErr w:type="spellStart"/>
      <w:r>
        <w:rPr>
          <w:rFonts w:ascii="Times New Roman" w:hAnsi="Times New Roman"/>
          <w:color w:val="000000"/>
        </w:rPr>
        <w:t>forme</w:t>
      </w:r>
      <w:proofErr w:type="spellEnd"/>
      <w:r>
        <w:rPr>
          <w:rFonts w:ascii="Times New Roman" w:hAnsi="Times New Roman"/>
          <w:color w:val="000000"/>
        </w:rPr>
        <w:t xml:space="preserve"> </w:t>
      </w:r>
      <w:proofErr w:type="spellStart"/>
      <w:r>
        <w:rPr>
          <w:rFonts w:ascii="Times New Roman" w:hAnsi="Times New Roman"/>
          <w:color w:val="000000"/>
        </w:rPr>
        <w:t>lieku</w:t>
      </w:r>
      <w:proofErr w:type="spellEnd"/>
      <w:r>
        <w:rPr>
          <w:rFonts w:ascii="Times New Roman" w:hAnsi="Times New Roman"/>
          <w:color w:val="000000"/>
        </w:rPr>
        <w:t xml:space="preserve">, </w:t>
      </w:r>
      <w:proofErr w:type="spellStart"/>
      <w:r>
        <w:rPr>
          <w:rFonts w:ascii="Times New Roman" w:hAnsi="Times New Roman"/>
          <w:color w:val="000000"/>
        </w:rPr>
        <w:t>na</w:t>
      </w:r>
      <w:proofErr w:type="spellEnd"/>
      <w:r>
        <w:rPr>
          <w:rFonts w:ascii="Times New Roman" w:hAnsi="Times New Roman"/>
          <w:color w:val="000000"/>
        </w:rPr>
        <w:t xml:space="preserve"> </w:t>
      </w:r>
      <w:proofErr w:type="spellStart"/>
      <w:r>
        <w:rPr>
          <w:rFonts w:ascii="Times New Roman" w:hAnsi="Times New Roman"/>
          <w:color w:val="000000"/>
        </w:rPr>
        <w:t>osobitnom</w:t>
      </w:r>
      <w:proofErr w:type="spellEnd"/>
      <w:r>
        <w:rPr>
          <w:rFonts w:ascii="Times New Roman" w:hAnsi="Times New Roman"/>
          <w:color w:val="000000"/>
        </w:rPr>
        <w:t xml:space="preserve"> </w:t>
      </w:r>
      <w:proofErr w:type="spellStart"/>
      <w:r>
        <w:rPr>
          <w:rFonts w:ascii="Times New Roman" w:hAnsi="Times New Roman"/>
          <w:color w:val="000000"/>
        </w:rPr>
        <w:t>tlačive</w:t>
      </w:r>
      <w:proofErr w:type="spellEnd"/>
      <w:r>
        <w:rPr>
          <w:rFonts w:ascii="Times New Roman" w:hAnsi="Times New Roman"/>
          <w:color w:val="000000"/>
        </w:rPr>
        <w:t xml:space="preserve"> </w:t>
      </w:r>
      <w:proofErr w:type="spellStart"/>
      <w:r>
        <w:rPr>
          <w:rFonts w:ascii="Times New Roman" w:hAnsi="Times New Roman"/>
          <w:color w:val="000000"/>
        </w:rPr>
        <w:t>schválenom</w:t>
      </w:r>
      <w:proofErr w:type="spellEnd"/>
      <w:r>
        <w:rPr>
          <w:rFonts w:ascii="Times New Roman" w:hAnsi="Times New Roman"/>
          <w:color w:val="000000"/>
        </w:rPr>
        <w:t xml:space="preserve"> </w:t>
      </w:r>
      <w:proofErr w:type="spellStart"/>
      <w:r>
        <w:rPr>
          <w:rFonts w:ascii="Times New Roman" w:hAnsi="Times New Roman"/>
          <w:color w:val="000000"/>
        </w:rPr>
        <w:t>ministerstvom</w:t>
      </w:r>
      <w:proofErr w:type="spellEnd"/>
      <w:r>
        <w:rPr>
          <w:rFonts w:ascii="Times New Roman" w:hAnsi="Times New Roman"/>
          <w:color w:val="000000"/>
        </w:rPr>
        <w:t xml:space="preserve">. </w:t>
      </w:r>
      <w:proofErr w:type="spellStart"/>
      <w:r>
        <w:rPr>
          <w:rFonts w:ascii="Times New Roman" w:hAnsi="Times New Roman"/>
          <w:color w:val="000000"/>
        </w:rPr>
        <w:t>Omamné</w:t>
      </w:r>
      <w:proofErr w:type="spellEnd"/>
      <w:r>
        <w:rPr>
          <w:rFonts w:ascii="Times New Roman" w:hAnsi="Times New Roman"/>
          <w:color w:val="000000"/>
        </w:rPr>
        <w:t xml:space="preserve"> a </w:t>
      </w:r>
      <w:proofErr w:type="spellStart"/>
      <w:r>
        <w:rPr>
          <w:rFonts w:ascii="Times New Roman" w:hAnsi="Times New Roman"/>
          <w:color w:val="000000"/>
        </w:rPr>
        <w:t>psychotropné</w:t>
      </w:r>
      <w:proofErr w:type="spellEnd"/>
      <w:r>
        <w:rPr>
          <w:rFonts w:ascii="Times New Roman" w:hAnsi="Times New Roman"/>
          <w:color w:val="000000"/>
        </w:rPr>
        <w:t xml:space="preserve"> </w:t>
      </w:r>
      <w:proofErr w:type="spellStart"/>
      <w:r>
        <w:rPr>
          <w:rFonts w:ascii="Times New Roman" w:hAnsi="Times New Roman"/>
          <w:color w:val="000000"/>
        </w:rPr>
        <w:t>látky</w:t>
      </w:r>
      <w:proofErr w:type="spellEnd"/>
      <w:r>
        <w:rPr>
          <w:rFonts w:ascii="Times New Roman" w:hAnsi="Times New Roman"/>
          <w:color w:val="000000"/>
        </w:rPr>
        <w:t xml:space="preserve"> III. </w:t>
      </w:r>
      <w:proofErr w:type="spellStart"/>
      <w:r>
        <w:rPr>
          <w:rFonts w:ascii="Times New Roman" w:hAnsi="Times New Roman"/>
          <w:color w:val="000000"/>
        </w:rPr>
        <w:t>skupiny</w:t>
      </w:r>
      <w:proofErr w:type="spellEnd"/>
      <w:r>
        <w:rPr>
          <w:rFonts w:ascii="Times New Roman" w:hAnsi="Times New Roman"/>
          <w:color w:val="000000"/>
        </w:rPr>
        <w:t xml:space="preserve">, </w:t>
      </w:r>
      <w:proofErr w:type="spellStart"/>
      <w:r>
        <w:rPr>
          <w:rFonts w:ascii="Times New Roman" w:hAnsi="Times New Roman"/>
          <w:color w:val="000000"/>
        </w:rPr>
        <w:t>ktoré</w:t>
      </w:r>
      <w:proofErr w:type="spellEnd"/>
      <w:r>
        <w:rPr>
          <w:rFonts w:ascii="Times New Roman" w:hAnsi="Times New Roman"/>
          <w:color w:val="000000"/>
        </w:rPr>
        <w:t xml:space="preserve"> </w:t>
      </w:r>
      <w:proofErr w:type="spellStart"/>
      <w:r>
        <w:rPr>
          <w:rFonts w:ascii="Times New Roman" w:hAnsi="Times New Roman"/>
          <w:color w:val="000000"/>
        </w:rPr>
        <w:t>sú</w:t>
      </w:r>
      <w:proofErr w:type="spellEnd"/>
      <w:r>
        <w:rPr>
          <w:rFonts w:ascii="Times New Roman" w:hAnsi="Times New Roman"/>
          <w:color w:val="000000"/>
        </w:rPr>
        <w:t xml:space="preserve"> </w:t>
      </w:r>
      <w:proofErr w:type="spellStart"/>
      <w:r>
        <w:rPr>
          <w:rFonts w:ascii="Times New Roman" w:hAnsi="Times New Roman"/>
          <w:color w:val="000000"/>
        </w:rPr>
        <w:t>vo</w:t>
      </w:r>
      <w:proofErr w:type="spellEnd"/>
      <w:r>
        <w:rPr>
          <w:rFonts w:ascii="Times New Roman" w:hAnsi="Times New Roman"/>
          <w:color w:val="000000"/>
        </w:rPr>
        <w:t xml:space="preserve"> </w:t>
      </w:r>
      <w:proofErr w:type="spellStart"/>
      <w:r>
        <w:rPr>
          <w:rFonts w:ascii="Times New Roman" w:hAnsi="Times New Roman"/>
          <w:color w:val="000000"/>
        </w:rPr>
        <w:t>forme</w:t>
      </w:r>
      <w:proofErr w:type="spellEnd"/>
      <w:r>
        <w:rPr>
          <w:rFonts w:ascii="Times New Roman" w:hAnsi="Times New Roman"/>
          <w:color w:val="000000"/>
        </w:rPr>
        <w:t xml:space="preserve"> </w:t>
      </w:r>
      <w:proofErr w:type="spellStart"/>
      <w:r>
        <w:rPr>
          <w:rFonts w:ascii="Times New Roman" w:hAnsi="Times New Roman"/>
          <w:color w:val="000000"/>
        </w:rPr>
        <w:t>lieku</w:t>
      </w:r>
      <w:proofErr w:type="spellEnd"/>
      <w:r>
        <w:rPr>
          <w:rFonts w:ascii="Times New Roman" w:hAnsi="Times New Roman"/>
          <w:color w:val="000000"/>
        </w:rPr>
        <w:t xml:space="preserve">, </w:t>
      </w:r>
      <w:proofErr w:type="spellStart"/>
      <w:r>
        <w:rPr>
          <w:rFonts w:ascii="Times New Roman" w:hAnsi="Times New Roman"/>
          <w:color w:val="000000"/>
        </w:rPr>
        <w:t>sa</w:t>
      </w:r>
      <w:proofErr w:type="spellEnd"/>
      <w:r>
        <w:rPr>
          <w:rFonts w:ascii="Times New Roman" w:hAnsi="Times New Roman"/>
          <w:color w:val="000000"/>
        </w:rPr>
        <w:t xml:space="preserve"> </w:t>
      </w:r>
      <w:proofErr w:type="spellStart"/>
      <w:r>
        <w:rPr>
          <w:rFonts w:ascii="Times New Roman" w:hAnsi="Times New Roman"/>
          <w:color w:val="000000"/>
        </w:rPr>
        <w:t>objednávajú</w:t>
      </w:r>
      <w:proofErr w:type="spellEnd"/>
      <w:r>
        <w:rPr>
          <w:rFonts w:ascii="Times New Roman" w:hAnsi="Times New Roman"/>
          <w:color w:val="000000"/>
        </w:rPr>
        <w:t xml:space="preserve"> </w:t>
      </w:r>
      <w:proofErr w:type="spellStart"/>
      <w:r>
        <w:rPr>
          <w:rFonts w:ascii="Times New Roman" w:hAnsi="Times New Roman"/>
          <w:color w:val="000000"/>
        </w:rPr>
        <w:t>ako</w:t>
      </w:r>
      <w:proofErr w:type="spellEnd"/>
      <w:r>
        <w:rPr>
          <w:rFonts w:ascii="Times New Roman" w:hAnsi="Times New Roman"/>
          <w:color w:val="000000"/>
        </w:rPr>
        <w:t xml:space="preserve"> </w:t>
      </w:r>
      <w:proofErr w:type="spellStart"/>
      <w:r>
        <w:rPr>
          <w:rFonts w:ascii="Times New Roman" w:hAnsi="Times New Roman"/>
          <w:color w:val="000000"/>
        </w:rPr>
        <w:t>lieky</w:t>
      </w:r>
      <w:proofErr w:type="spellEnd"/>
      <w:r>
        <w:rPr>
          <w:rFonts w:ascii="Times New Roman" w:hAnsi="Times New Roman"/>
          <w:color w:val="000000"/>
        </w:rPr>
        <w:t xml:space="preserve">. </w:t>
      </w:r>
      <w:bookmarkEnd w:id="947"/>
    </w:p>
    <w:p w14:paraId="7FE3DA0D" w14:textId="5FF069BF" w:rsidR="003A6A39" w:rsidRDefault="00C04696">
      <w:pPr>
        <w:spacing w:before="225" w:after="225" w:line="264" w:lineRule="auto"/>
        <w:ind w:left="420"/>
      </w:pPr>
      <w:bookmarkStart w:id="948" w:name="paragraf-29.odsek-2"/>
      <w:bookmarkEnd w:id="945"/>
      <w:r>
        <w:rPr>
          <w:rFonts w:ascii="Times New Roman" w:hAnsi="Times New Roman"/>
          <w:color w:val="000000"/>
        </w:rPr>
        <w:t xml:space="preserve"> </w:t>
      </w:r>
      <w:bookmarkStart w:id="949" w:name="paragraf-29.odsek-2.oznacenie"/>
      <w:r>
        <w:rPr>
          <w:rFonts w:ascii="Times New Roman" w:hAnsi="Times New Roman"/>
          <w:color w:val="000000"/>
        </w:rPr>
        <w:t xml:space="preserve">(2) </w:t>
      </w:r>
      <w:bookmarkStart w:id="950" w:name="paragraf-29.odsek-2.text"/>
      <w:bookmarkEnd w:id="949"/>
      <w:proofErr w:type="spellStart"/>
      <w:r>
        <w:rPr>
          <w:rFonts w:ascii="Times New Roman" w:hAnsi="Times New Roman"/>
          <w:color w:val="000000"/>
        </w:rPr>
        <w:t>Objednávka</w:t>
      </w:r>
      <w:proofErr w:type="spellEnd"/>
      <w:r>
        <w:rPr>
          <w:rFonts w:ascii="Times New Roman" w:hAnsi="Times New Roman"/>
          <w:color w:val="000000"/>
        </w:rPr>
        <w:t xml:space="preserve"> </w:t>
      </w:r>
      <w:proofErr w:type="spellStart"/>
      <w:r>
        <w:rPr>
          <w:rFonts w:ascii="Times New Roman" w:hAnsi="Times New Roman"/>
          <w:color w:val="000000"/>
        </w:rPr>
        <w:t>na</w:t>
      </w:r>
      <w:proofErr w:type="spellEnd"/>
      <w:r>
        <w:rPr>
          <w:rFonts w:ascii="Times New Roman" w:hAnsi="Times New Roman"/>
          <w:color w:val="000000"/>
        </w:rPr>
        <w:t xml:space="preserve"> </w:t>
      </w:r>
      <w:proofErr w:type="spellStart"/>
      <w:r>
        <w:rPr>
          <w:rFonts w:ascii="Times New Roman" w:hAnsi="Times New Roman"/>
          <w:color w:val="000000"/>
        </w:rPr>
        <w:t>tlačive</w:t>
      </w:r>
      <w:proofErr w:type="spellEnd"/>
      <w:r>
        <w:rPr>
          <w:rFonts w:ascii="Times New Roman" w:hAnsi="Times New Roman"/>
          <w:color w:val="000000"/>
        </w:rPr>
        <w:t xml:space="preserve"> </w:t>
      </w:r>
      <w:proofErr w:type="spellStart"/>
      <w:r>
        <w:rPr>
          <w:rFonts w:ascii="Times New Roman" w:hAnsi="Times New Roman"/>
          <w:color w:val="000000"/>
        </w:rPr>
        <w:t>podľa</w:t>
      </w:r>
      <w:proofErr w:type="spellEnd"/>
      <w:r>
        <w:rPr>
          <w:rFonts w:ascii="Times New Roman" w:hAnsi="Times New Roman"/>
          <w:color w:val="000000"/>
        </w:rPr>
        <w:t xml:space="preserve"> </w:t>
      </w:r>
      <w:proofErr w:type="spellStart"/>
      <w:r>
        <w:rPr>
          <w:rFonts w:ascii="Times New Roman" w:hAnsi="Times New Roman"/>
          <w:color w:val="000000"/>
        </w:rPr>
        <w:t>odseku</w:t>
      </w:r>
      <w:proofErr w:type="spellEnd"/>
      <w:r>
        <w:rPr>
          <w:rFonts w:ascii="Times New Roman" w:hAnsi="Times New Roman"/>
          <w:color w:val="000000"/>
        </w:rPr>
        <w:t xml:space="preserve"> 1 a </w:t>
      </w:r>
      <w:proofErr w:type="spellStart"/>
      <w:r>
        <w:rPr>
          <w:rFonts w:ascii="Times New Roman" w:hAnsi="Times New Roman"/>
          <w:color w:val="000000"/>
        </w:rPr>
        <w:t>doklady</w:t>
      </w:r>
      <w:proofErr w:type="spellEnd"/>
      <w:r>
        <w:rPr>
          <w:rFonts w:ascii="Times New Roman" w:hAnsi="Times New Roman"/>
          <w:color w:val="000000"/>
        </w:rPr>
        <w:t xml:space="preserve"> s </w:t>
      </w:r>
      <w:proofErr w:type="spellStart"/>
      <w:r>
        <w:rPr>
          <w:rFonts w:ascii="Times New Roman" w:hAnsi="Times New Roman"/>
          <w:color w:val="000000"/>
        </w:rPr>
        <w:t>ňou</w:t>
      </w:r>
      <w:proofErr w:type="spellEnd"/>
      <w:r>
        <w:rPr>
          <w:rFonts w:ascii="Times New Roman" w:hAnsi="Times New Roman"/>
          <w:color w:val="000000"/>
        </w:rPr>
        <w:t xml:space="preserve"> </w:t>
      </w:r>
      <w:proofErr w:type="spellStart"/>
      <w:r>
        <w:rPr>
          <w:rFonts w:ascii="Times New Roman" w:hAnsi="Times New Roman"/>
          <w:color w:val="000000"/>
        </w:rPr>
        <w:t>spojené</w:t>
      </w:r>
      <w:proofErr w:type="spellEnd"/>
      <w:r>
        <w:rPr>
          <w:rFonts w:ascii="Times New Roman" w:hAnsi="Times New Roman"/>
          <w:color w:val="000000"/>
        </w:rPr>
        <w:t xml:space="preserve"> </w:t>
      </w:r>
      <w:proofErr w:type="spellStart"/>
      <w:r>
        <w:rPr>
          <w:rFonts w:ascii="Times New Roman" w:hAnsi="Times New Roman"/>
          <w:color w:val="000000"/>
        </w:rPr>
        <w:t>sa</w:t>
      </w:r>
      <w:proofErr w:type="spellEnd"/>
      <w:r>
        <w:rPr>
          <w:rFonts w:ascii="Times New Roman" w:hAnsi="Times New Roman"/>
          <w:color w:val="000000"/>
        </w:rPr>
        <w:t xml:space="preserve"> </w:t>
      </w:r>
      <w:proofErr w:type="spellStart"/>
      <w:r>
        <w:rPr>
          <w:rFonts w:ascii="Times New Roman" w:hAnsi="Times New Roman"/>
          <w:color w:val="000000"/>
        </w:rPr>
        <w:t>uchovávajú</w:t>
      </w:r>
      <w:proofErr w:type="spellEnd"/>
      <w:r>
        <w:rPr>
          <w:rFonts w:ascii="Times New Roman" w:hAnsi="Times New Roman"/>
          <w:color w:val="000000"/>
        </w:rPr>
        <w:t xml:space="preserve"> </w:t>
      </w:r>
      <w:proofErr w:type="spellStart"/>
      <w:r>
        <w:rPr>
          <w:rFonts w:ascii="Times New Roman" w:hAnsi="Times New Roman"/>
          <w:color w:val="000000"/>
        </w:rPr>
        <w:t>desať</w:t>
      </w:r>
      <w:proofErr w:type="spellEnd"/>
      <w:r>
        <w:rPr>
          <w:rFonts w:ascii="Times New Roman" w:hAnsi="Times New Roman"/>
          <w:color w:val="000000"/>
        </w:rPr>
        <w:t xml:space="preserve"> </w:t>
      </w:r>
      <w:proofErr w:type="spellStart"/>
      <w:r>
        <w:rPr>
          <w:rFonts w:ascii="Times New Roman" w:hAnsi="Times New Roman"/>
          <w:color w:val="000000"/>
        </w:rPr>
        <w:t>rokov</w:t>
      </w:r>
      <w:proofErr w:type="spellEnd"/>
      <w:r>
        <w:rPr>
          <w:rFonts w:ascii="Times New Roman" w:hAnsi="Times New Roman"/>
          <w:color w:val="000000"/>
        </w:rPr>
        <w:t xml:space="preserve">. </w:t>
      </w:r>
      <w:proofErr w:type="spellStart"/>
      <w:r>
        <w:rPr>
          <w:rFonts w:ascii="Times New Roman" w:hAnsi="Times New Roman"/>
          <w:color w:val="000000"/>
        </w:rPr>
        <w:t>Držitelia</w:t>
      </w:r>
      <w:proofErr w:type="spellEnd"/>
      <w:r>
        <w:rPr>
          <w:rFonts w:ascii="Times New Roman" w:hAnsi="Times New Roman"/>
          <w:color w:val="000000"/>
        </w:rPr>
        <w:t xml:space="preserve"> </w:t>
      </w:r>
      <w:proofErr w:type="spellStart"/>
      <w:r>
        <w:rPr>
          <w:rFonts w:ascii="Times New Roman" w:hAnsi="Times New Roman"/>
          <w:color w:val="000000"/>
        </w:rPr>
        <w:t>povolení</w:t>
      </w:r>
      <w:proofErr w:type="spellEnd"/>
      <w:r>
        <w:rPr>
          <w:rFonts w:ascii="Times New Roman" w:hAnsi="Times New Roman"/>
          <w:color w:val="000000"/>
        </w:rPr>
        <w:t xml:space="preserve"> </w:t>
      </w:r>
      <w:proofErr w:type="spellStart"/>
      <w:r>
        <w:rPr>
          <w:rFonts w:ascii="Times New Roman" w:hAnsi="Times New Roman"/>
          <w:color w:val="000000"/>
        </w:rPr>
        <w:t>sú</w:t>
      </w:r>
      <w:proofErr w:type="spellEnd"/>
      <w:r>
        <w:rPr>
          <w:rFonts w:ascii="Times New Roman" w:hAnsi="Times New Roman"/>
          <w:color w:val="000000"/>
        </w:rPr>
        <w:t xml:space="preserve"> </w:t>
      </w:r>
      <w:proofErr w:type="spellStart"/>
      <w:r>
        <w:rPr>
          <w:rFonts w:ascii="Times New Roman" w:hAnsi="Times New Roman"/>
          <w:color w:val="000000"/>
        </w:rPr>
        <w:t>povinní</w:t>
      </w:r>
      <w:proofErr w:type="spellEnd"/>
      <w:r>
        <w:rPr>
          <w:rFonts w:ascii="Times New Roman" w:hAnsi="Times New Roman"/>
          <w:color w:val="000000"/>
        </w:rPr>
        <w:t xml:space="preserve"> </w:t>
      </w:r>
      <w:proofErr w:type="spellStart"/>
      <w:r>
        <w:rPr>
          <w:rFonts w:ascii="Times New Roman" w:hAnsi="Times New Roman"/>
          <w:color w:val="000000"/>
        </w:rPr>
        <w:t>predložiť</w:t>
      </w:r>
      <w:proofErr w:type="spellEnd"/>
      <w:r>
        <w:rPr>
          <w:rFonts w:ascii="Times New Roman" w:hAnsi="Times New Roman"/>
          <w:color w:val="000000"/>
        </w:rPr>
        <w:t xml:space="preserve"> ich </w:t>
      </w:r>
      <w:proofErr w:type="spellStart"/>
      <w:r>
        <w:rPr>
          <w:rFonts w:ascii="Times New Roman" w:hAnsi="Times New Roman"/>
          <w:color w:val="000000"/>
        </w:rPr>
        <w:t>na</w:t>
      </w:r>
      <w:proofErr w:type="spellEnd"/>
      <w:r>
        <w:rPr>
          <w:rFonts w:ascii="Times New Roman" w:hAnsi="Times New Roman"/>
          <w:color w:val="000000"/>
        </w:rPr>
        <w:t xml:space="preserve"> </w:t>
      </w:r>
      <w:proofErr w:type="spellStart"/>
      <w:r>
        <w:rPr>
          <w:rFonts w:ascii="Times New Roman" w:hAnsi="Times New Roman"/>
          <w:color w:val="000000"/>
        </w:rPr>
        <w:t>požiadanie</w:t>
      </w:r>
      <w:proofErr w:type="spellEnd"/>
      <w:r>
        <w:rPr>
          <w:rFonts w:ascii="Times New Roman" w:hAnsi="Times New Roman"/>
          <w:color w:val="000000"/>
        </w:rPr>
        <w:t xml:space="preserve"> </w:t>
      </w:r>
      <w:proofErr w:type="spellStart"/>
      <w:r w:rsidRPr="0016243A">
        <w:rPr>
          <w:rFonts w:ascii="Times New Roman" w:hAnsi="Times New Roman"/>
          <w:strike/>
          <w:color w:val="FF0000"/>
        </w:rPr>
        <w:t>kontrolným</w:t>
      </w:r>
      <w:proofErr w:type="spellEnd"/>
      <w:r w:rsidRPr="0016243A">
        <w:rPr>
          <w:rFonts w:ascii="Times New Roman" w:hAnsi="Times New Roman"/>
          <w:strike/>
          <w:color w:val="FF0000"/>
        </w:rPr>
        <w:t xml:space="preserve"> </w:t>
      </w:r>
      <w:proofErr w:type="spellStart"/>
      <w:r w:rsidRPr="0016243A">
        <w:rPr>
          <w:rFonts w:ascii="Times New Roman" w:hAnsi="Times New Roman"/>
          <w:strike/>
          <w:color w:val="FF0000"/>
        </w:rPr>
        <w:t>orgánom</w:t>
      </w:r>
      <w:proofErr w:type="spellEnd"/>
      <w:r w:rsidR="0016243A" w:rsidRPr="0016243A">
        <w:rPr>
          <w:rFonts w:ascii="Times New Roman" w:hAnsi="Times New Roman"/>
          <w:color w:val="FF0000"/>
        </w:rPr>
        <w:t xml:space="preserve"> </w:t>
      </w:r>
      <w:proofErr w:type="spellStart"/>
      <w:r w:rsidR="0016243A" w:rsidRPr="0016243A">
        <w:rPr>
          <w:rFonts w:ascii="Times New Roman" w:hAnsi="Times New Roman"/>
          <w:color w:val="FF0000"/>
        </w:rPr>
        <w:t>orgánov</w:t>
      </w:r>
      <w:proofErr w:type="spellEnd"/>
      <w:r w:rsidR="0016243A" w:rsidRPr="0016243A">
        <w:rPr>
          <w:rFonts w:ascii="Times New Roman" w:hAnsi="Times New Roman"/>
          <w:color w:val="FF0000"/>
        </w:rPr>
        <w:t xml:space="preserve"> </w:t>
      </w:r>
      <w:proofErr w:type="spellStart"/>
      <w:r w:rsidR="0016243A" w:rsidRPr="0016243A">
        <w:rPr>
          <w:rFonts w:ascii="Times New Roman" w:hAnsi="Times New Roman"/>
          <w:color w:val="FF0000"/>
        </w:rPr>
        <w:t>vykonávajúcich</w:t>
      </w:r>
      <w:proofErr w:type="spellEnd"/>
      <w:r w:rsidR="0016243A" w:rsidRPr="0016243A">
        <w:rPr>
          <w:rFonts w:ascii="Times New Roman" w:hAnsi="Times New Roman"/>
          <w:color w:val="FF0000"/>
        </w:rPr>
        <w:t xml:space="preserve"> </w:t>
      </w:r>
      <w:proofErr w:type="spellStart"/>
      <w:r w:rsidR="0016243A" w:rsidRPr="0016243A">
        <w:rPr>
          <w:rFonts w:ascii="Times New Roman" w:hAnsi="Times New Roman"/>
          <w:color w:val="FF0000"/>
        </w:rPr>
        <w:t>kontrolnú</w:t>
      </w:r>
      <w:proofErr w:type="spellEnd"/>
      <w:r w:rsidR="0016243A" w:rsidRPr="0016243A">
        <w:rPr>
          <w:rFonts w:ascii="Times New Roman" w:hAnsi="Times New Roman"/>
          <w:color w:val="FF0000"/>
        </w:rPr>
        <w:t xml:space="preserve"> </w:t>
      </w:r>
      <w:proofErr w:type="spellStart"/>
      <w:r w:rsidR="0016243A" w:rsidRPr="0016243A">
        <w:rPr>
          <w:rFonts w:ascii="Times New Roman" w:hAnsi="Times New Roman"/>
          <w:color w:val="FF0000"/>
        </w:rPr>
        <w:t>činnosť</w:t>
      </w:r>
      <w:proofErr w:type="spellEnd"/>
      <w:r>
        <w:rPr>
          <w:rFonts w:ascii="Times New Roman" w:hAnsi="Times New Roman"/>
          <w:color w:val="000000"/>
        </w:rPr>
        <w:t xml:space="preserve">. </w:t>
      </w:r>
      <w:bookmarkEnd w:id="950"/>
    </w:p>
    <w:p w14:paraId="6331321C" w14:textId="77777777" w:rsidR="003A6A39" w:rsidRPr="00743254" w:rsidRDefault="00C04696">
      <w:pPr>
        <w:spacing w:before="225" w:after="225" w:line="264" w:lineRule="auto"/>
        <w:ind w:left="345"/>
        <w:jc w:val="center"/>
        <w:rPr>
          <w:color w:val="FF0000"/>
        </w:rPr>
      </w:pPr>
      <w:bookmarkStart w:id="951" w:name="paragraf-30.oznacenie"/>
      <w:bookmarkStart w:id="952" w:name="paragraf-30"/>
      <w:bookmarkEnd w:id="943"/>
      <w:bookmarkEnd w:id="948"/>
      <w:r>
        <w:rPr>
          <w:rFonts w:ascii="Times New Roman" w:hAnsi="Times New Roman"/>
          <w:b/>
          <w:color w:val="000000"/>
        </w:rPr>
        <w:t xml:space="preserve"> § 30 </w:t>
      </w:r>
    </w:p>
    <w:p w14:paraId="715C5315" w14:textId="347BB8FB" w:rsidR="003A6A39" w:rsidRDefault="00C04696">
      <w:pPr>
        <w:spacing w:before="225" w:after="225" w:line="264" w:lineRule="auto"/>
        <w:ind w:left="345"/>
        <w:jc w:val="center"/>
      </w:pPr>
      <w:bookmarkStart w:id="953" w:name="paragraf-30.nadpis"/>
      <w:bookmarkEnd w:id="951"/>
      <w:r w:rsidRPr="00743254">
        <w:rPr>
          <w:rFonts w:ascii="Times New Roman" w:hAnsi="Times New Roman"/>
          <w:b/>
          <w:strike/>
          <w:color w:val="FF0000"/>
        </w:rPr>
        <w:t xml:space="preserve"> </w:t>
      </w:r>
      <w:proofErr w:type="spellStart"/>
      <w:r w:rsidRPr="00743254">
        <w:rPr>
          <w:rFonts w:ascii="Times New Roman" w:hAnsi="Times New Roman"/>
          <w:b/>
          <w:strike/>
          <w:color w:val="FF0000"/>
        </w:rPr>
        <w:t>Kniha</w:t>
      </w:r>
      <w:proofErr w:type="spellEnd"/>
      <w:r w:rsidRPr="00743254">
        <w:rPr>
          <w:rFonts w:ascii="Times New Roman" w:hAnsi="Times New Roman"/>
          <w:b/>
          <w:strike/>
          <w:color w:val="FF0000"/>
        </w:rPr>
        <w:t xml:space="preserve"> </w:t>
      </w:r>
      <w:proofErr w:type="spellStart"/>
      <w:r w:rsidRPr="00743254">
        <w:rPr>
          <w:rFonts w:ascii="Times New Roman" w:hAnsi="Times New Roman"/>
          <w:b/>
          <w:strike/>
          <w:color w:val="FF0000"/>
        </w:rPr>
        <w:t>omamných</w:t>
      </w:r>
      <w:proofErr w:type="spellEnd"/>
      <w:r w:rsidRPr="00743254">
        <w:rPr>
          <w:rFonts w:ascii="Times New Roman" w:hAnsi="Times New Roman"/>
          <w:b/>
          <w:strike/>
          <w:color w:val="FF0000"/>
        </w:rPr>
        <w:t xml:space="preserve"> </w:t>
      </w:r>
      <w:proofErr w:type="spellStart"/>
      <w:r w:rsidRPr="00743254">
        <w:rPr>
          <w:rFonts w:ascii="Times New Roman" w:hAnsi="Times New Roman"/>
          <w:b/>
          <w:strike/>
          <w:color w:val="FF0000"/>
        </w:rPr>
        <w:t>látok</w:t>
      </w:r>
      <w:r w:rsidR="00743254" w:rsidRPr="00743254">
        <w:rPr>
          <w:rFonts w:ascii="Times New Roman" w:hAnsi="Times New Roman"/>
          <w:b/>
          <w:color w:val="FF0000"/>
        </w:rPr>
        <w:t>Kniha</w:t>
      </w:r>
      <w:proofErr w:type="spellEnd"/>
      <w:r w:rsidR="00743254" w:rsidRPr="00743254">
        <w:rPr>
          <w:rFonts w:ascii="Times New Roman" w:hAnsi="Times New Roman"/>
          <w:b/>
          <w:color w:val="FF0000"/>
        </w:rPr>
        <w:t xml:space="preserve"> </w:t>
      </w:r>
      <w:proofErr w:type="spellStart"/>
      <w:r w:rsidR="00743254" w:rsidRPr="00743254">
        <w:rPr>
          <w:rFonts w:ascii="Times New Roman" w:hAnsi="Times New Roman"/>
          <w:b/>
          <w:color w:val="FF0000"/>
        </w:rPr>
        <w:t>omamných</w:t>
      </w:r>
      <w:proofErr w:type="spellEnd"/>
      <w:r w:rsidR="00743254" w:rsidRPr="00743254">
        <w:rPr>
          <w:rFonts w:ascii="Times New Roman" w:hAnsi="Times New Roman"/>
          <w:b/>
          <w:color w:val="FF0000"/>
        </w:rPr>
        <w:t xml:space="preserve"> a </w:t>
      </w:r>
      <w:proofErr w:type="spellStart"/>
      <w:r w:rsidR="00743254" w:rsidRPr="00743254">
        <w:rPr>
          <w:rFonts w:ascii="Times New Roman" w:hAnsi="Times New Roman"/>
          <w:b/>
          <w:color w:val="FF0000"/>
        </w:rPr>
        <w:t>psychotropných</w:t>
      </w:r>
      <w:proofErr w:type="spellEnd"/>
      <w:r w:rsidR="00743254" w:rsidRPr="00743254">
        <w:rPr>
          <w:rFonts w:ascii="Times New Roman" w:hAnsi="Times New Roman"/>
          <w:b/>
          <w:color w:val="FF0000"/>
        </w:rPr>
        <w:t xml:space="preserve"> </w:t>
      </w:r>
      <w:proofErr w:type="spellStart"/>
      <w:r w:rsidR="00743254" w:rsidRPr="00743254">
        <w:rPr>
          <w:rFonts w:ascii="Times New Roman" w:hAnsi="Times New Roman"/>
          <w:b/>
          <w:color w:val="FF0000"/>
        </w:rPr>
        <w:t>látok</w:t>
      </w:r>
      <w:proofErr w:type="spellEnd"/>
      <w:r>
        <w:rPr>
          <w:rFonts w:ascii="Times New Roman" w:hAnsi="Times New Roman"/>
          <w:b/>
          <w:color w:val="000000"/>
        </w:rPr>
        <w:t xml:space="preserve"> a </w:t>
      </w:r>
      <w:proofErr w:type="spellStart"/>
      <w:r>
        <w:rPr>
          <w:rFonts w:ascii="Times New Roman" w:hAnsi="Times New Roman"/>
          <w:b/>
          <w:color w:val="000000"/>
        </w:rPr>
        <w:t>evidencia</w:t>
      </w:r>
      <w:proofErr w:type="spellEnd"/>
      <w:r>
        <w:rPr>
          <w:rFonts w:ascii="Times New Roman" w:hAnsi="Times New Roman"/>
          <w:b/>
          <w:color w:val="000000"/>
        </w:rPr>
        <w:t xml:space="preserve"> </w:t>
      </w:r>
      <w:proofErr w:type="spellStart"/>
      <w:r>
        <w:rPr>
          <w:rFonts w:ascii="Times New Roman" w:hAnsi="Times New Roman"/>
          <w:b/>
          <w:color w:val="000000"/>
        </w:rPr>
        <w:t>dokladov</w:t>
      </w:r>
      <w:proofErr w:type="spellEnd"/>
      <w:r>
        <w:rPr>
          <w:rFonts w:ascii="Times New Roman" w:hAnsi="Times New Roman"/>
          <w:b/>
          <w:color w:val="000000"/>
        </w:rPr>
        <w:t xml:space="preserve"> </w:t>
      </w:r>
      <w:proofErr w:type="spellStart"/>
      <w:r>
        <w:rPr>
          <w:rFonts w:ascii="Times New Roman" w:hAnsi="Times New Roman"/>
          <w:b/>
          <w:color w:val="000000"/>
        </w:rPr>
        <w:t>preukazujúcich</w:t>
      </w:r>
      <w:proofErr w:type="spellEnd"/>
      <w:r>
        <w:rPr>
          <w:rFonts w:ascii="Times New Roman" w:hAnsi="Times New Roman"/>
          <w:b/>
          <w:color w:val="000000"/>
        </w:rPr>
        <w:t xml:space="preserve"> </w:t>
      </w:r>
      <w:proofErr w:type="spellStart"/>
      <w:r>
        <w:rPr>
          <w:rFonts w:ascii="Times New Roman" w:hAnsi="Times New Roman"/>
          <w:b/>
          <w:color w:val="000000"/>
        </w:rPr>
        <w:t>príjem</w:t>
      </w:r>
      <w:proofErr w:type="spellEnd"/>
      <w:r>
        <w:rPr>
          <w:rFonts w:ascii="Times New Roman" w:hAnsi="Times New Roman"/>
          <w:b/>
          <w:color w:val="000000"/>
        </w:rPr>
        <w:t xml:space="preserve"> a </w:t>
      </w:r>
      <w:proofErr w:type="spellStart"/>
      <w:r>
        <w:rPr>
          <w:rFonts w:ascii="Times New Roman" w:hAnsi="Times New Roman"/>
          <w:b/>
          <w:color w:val="000000"/>
        </w:rPr>
        <w:t>výdaj</w:t>
      </w:r>
      <w:proofErr w:type="spellEnd"/>
      <w:r>
        <w:rPr>
          <w:rFonts w:ascii="Times New Roman" w:hAnsi="Times New Roman"/>
          <w:b/>
          <w:color w:val="000000"/>
        </w:rPr>
        <w:t xml:space="preserve"> </w:t>
      </w:r>
      <w:proofErr w:type="spellStart"/>
      <w:r>
        <w:rPr>
          <w:rFonts w:ascii="Times New Roman" w:hAnsi="Times New Roman"/>
          <w:b/>
          <w:color w:val="000000"/>
        </w:rPr>
        <w:t>omamných</w:t>
      </w:r>
      <w:proofErr w:type="spellEnd"/>
      <w:r>
        <w:rPr>
          <w:rFonts w:ascii="Times New Roman" w:hAnsi="Times New Roman"/>
          <w:b/>
          <w:color w:val="000000"/>
        </w:rPr>
        <w:t xml:space="preserve"> a </w:t>
      </w:r>
      <w:proofErr w:type="spellStart"/>
      <w:r>
        <w:rPr>
          <w:rFonts w:ascii="Times New Roman" w:hAnsi="Times New Roman"/>
          <w:b/>
          <w:color w:val="000000"/>
        </w:rPr>
        <w:t>psychotropných</w:t>
      </w:r>
      <w:proofErr w:type="spellEnd"/>
      <w:r>
        <w:rPr>
          <w:rFonts w:ascii="Times New Roman" w:hAnsi="Times New Roman"/>
          <w:b/>
          <w:color w:val="000000"/>
        </w:rPr>
        <w:t xml:space="preserve"> </w:t>
      </w:r>
      <w:proofErr w:type="spellStart"/>
      <w:r>
        <w:rPr>
          <w:rFonts w:ascii="Times New Roman" w:hAnsi="Times New Roman"/>
          <w:b/>
          <w:color w:val="000000"/>
        </w:rPr>
        <w:t>látok</w:t>
      </w:r>
      <w:proofErr w:type="spellEnd"/>
      <w:r>
        <w:rPr>
          <w:rFonts w:ascii="Times New Roman" w:hAnsi="Times New Roman"/>
          <w:b/>
          <w:color w:val="000000"/>
        </w:rPr>
        <w:t xml:space="preserve"> </w:t>
      </w:r>
    </w:p>
    <w:p w14:paraId="7DEC3094" w14:textId="4D2DF4AE" w:rsidR="003A6A39" w:rsidRDefault="00C04696">
      <w:pPr>
        <w:spacing w:before="225" w:after="225" w:line="264" w:lineRule="auto"/>
        <w:ind w:left="420"/>
      </w:pPr>
      <w:bookmarkStart w:id="954" w:name="paragraf-30.odsek-1"/>
      <w:bookmarkEnd w:id="953"/>
      <w:r>
        <w:rPr>
          <w:rFonts w:ascii="Times New Roman" w:hAnsi="Times New Roman"/>
          <w:color w:val="000000"/>
        </w:rPr>
        <w:t xml:space="preserve"> </w:t>
      </w:r>
      <w:bookmarkStart w:id="955" w:name="paragraf-30.odsek-1.oznacenie"/>
      <w:r>
        <w:rPr>
          <w:rFonts w:ascii="Times New Roman" w:hAnsi="Times New Roman"/>
          <w:color w:val="000000"/>
        </w:rPr>
        <w:t xml:space="preserve">(1) </w:t>
      </w:r>
      <w:bookmarkStart w:id="956" w:name="paragraf-30.odsek-1.text"/>
      <w:bookmarkEnd w:id="955"/>
      <w:proofErr w:type="spellStart"/>
      <w:r>
        <w:rPr>
          <w:rFonts w:ascii="Times New Roman" w:hAnsi="Times New Roman"/>
          <w:color w:val="000000"/>
        </w:rPr>
        <w:t>Držiteľ</w:t>
      </w:r>
      <w:proofErr w:type="spellEnd"/>
      <w:r>
        <w:rPr>
          <w:rFonts w:ascii="Times New Roman" w:hAnsi="Times New Roman"/>
          <w:color w:val="000000"/>
        </w:rPr>
        <w:t xml:space="preserve"> </w:t>
      </w:r>
      <w:proofErr w:type="spellStart"/>
      <w:r>
        <w:rPr>
          <w:rFonts w:ascii="Times New Roman" w:hAnsi="Times New Roman"/>
          <w:color w:val="000000"/>
        </w:rPr>
        <w:t>povolenia</w:t>
      </w:r>
      <w:proofErr w:type="spellEnd"/>
      <w:r>
        <w:rPr>
          <w:rFonts w:ascii="Times New Roman" w:hAnsi="Times New Roman"/>
          <w:color w:val="000000"/>
        </w:rPr>
        <w:t xml:space="preserve"> je </w:t>
      </w:r>
      <w:proofErr w:type="spellStart"/>
      <w:r>
        <w:rPr>
          <w:rFonts w:ascii="Times New Roman" w:hAnsi="Times New Roman"/>
          <w:color w:val="000000"/>
        </w:rPr>
        <w:t>povinný</w:t>
      </w:r>
      <w:proofErr w:type="spellEnd"/>
      <w:r>
        <w:rPr>
          <w:rFonts w:ascii="Times New Roman" w:hAnsi="Times New Roman"/>
          <w:color w:val="000000"/>
        </w:rPr>
        <w:t xml:space="preserve"> </w:t>
      </w:r>
      <w:proofErr w:type="spellStart"/>
      <w:r>
        <w:rPr>
          <w:rFonts w:ascii="Times New Roman" w:hAnsi="Times New Roman"/>
          <w:color w:val="000000"/>
        </w:rPr>
        <w:t>zabezpečiť</w:t>
      </w:r>
      <w:proofErr w:type="spellEnd"/>
      <w:r>
        <w:rPr>
          <w:rFonts w:ascii="Times New Roman" w:hAnsi="Times New Roman"/>
          <w:color w:val="000000"/>
        </w:rPr>
        <w:t xml:space="preserve"> </w:t>
      </w:r>
      <w:proofErr w:type="spellStart"/>
      <w:r>
        <w:rPr>
          <w:rFonts w:ascii="Times New Roman" w:hAnsi="Times New Roman"/>
          <w:color w:val="000000"/>
        </w:rPr>
        <w:t>bezodkladné</w:t>
      </w:r>
      <w:proofErr w:type="spellEnd"/>
      <w:r>
        <w:rPr>
          <w:rFonts w:ascii="Times New Roman" w:hAnsi="Times New Roman"/>
          <w:color w:val="000000"/>
        </w:rPr>
        <w:t xml:space="preserve"> </w:t>
      </w:r>
      <w:proofErr w:type="spellStart"/>
      <w:r>
        <w:rPr>
          <w:rFonts w:ascii="Times New Roman" w:hAnsi="Times New Roman"/>
          <w:color w:val="000000"/>
        </w:rPr>
        <w:t>zapísanie</w:t>
      </w:r>
      <w:proofErr w:type="spellEnd"/>
      <w:r>
        <w:rPr>
          <w:rFonts w:ascii="Times New Roman" w:hAnsi="Times New Roman"/>
          <w:color w:val="000000"/>
        </w:rPr>
        <w:t xml:space="preserve"> </w:t>
      </w:r>
      <w:proofErr w:type="spellStart"/>
      <w:r>
        <w:rPr>
          <w:rFonts w:ascii="Times New Roman" w:hAnsi="Times New Roman"/>
          <w:color w:val="000000"/>
        </w:rPr>
        <w:t>každého</w:t>
      </w:r>
      <w:proofErr w:type="spellEnd"/>
      <w:r>
        <w:rPr>
          <w:rFonts w:ascii="Times New Roman" w:hAnsi="Times New Roman"/>
          <w:color w:val="000000"/>
        </w:rPr>
        <w:t xml:space="preserve"> </w:t>
      </w:r>
      <w:proofErr w:type="spellStart"/>
      <w:r>
        <w:rPr>
          <w:rFonts w:ascii="Times New Roman" w:hAnsi="Times New Roman"/>
          <w:color w:val="000000"/>
        </w:rPr>
        <w:t>príjmu</w:t>
      </w:r>
      <w:proofErr w:type="spellEnd"/>
      <w:r>
        <w:rPr>
          <w:rFonts w:ascii="Times New Roman" w:hAnsi="Times New Roman"/>
          <w:color w:val="000000"/>
        </w:rPr>
        <w:t xml:space="preserve"> a </w:t>
      </w:r>
      <w:proofErr w:type="spellStart"/>
      <w:r>
        <w:rPr>
          <w:rFonts w:ascii="Times New Roman" w:hAnsi="Times New Roman"/>
          <w:color w:val="000000"/>
        </w:rPr>
        <w:t>výdaja</w:t>
      </w:r>
      <w:proofErr w:type="spellEnd"/>
      <w:r>
        <w:rPr>
          <w:rFonts w:ascii="Times New Roman" w:hAnsi="Times New Roman"/>
          <w:color w:val="000000"/>
        </w:rPr>
        <w:t xml:space="preserve"> </w:t>
      </w:r>
      <w:proofErr w:type="spellStart"/>
      <w:r>
        <w:rPr>
          <w:rFonts w:ascii="Times New Roman" w:hAnsi="Times New Roman"/>
          <w:color w:val="000000"/>
        </w:rPr>
        <w:t>omamnej</w:t>
      </w:r>
      <w:proofErr w:type="spellEnd"/>
      <w:r>
        <w:rPr>
          <w:rFonts w:ascii="Times New Roman" w:hAnsi="Times New Roman"/>
          <w:color w:val="000000"/>
        </w:rPr>
        <w:t xml:space="preserve"> a </w:t>
      </w:r>
      <w:proofErr w:type="spellStart"/>
      <w:r>
        <w:rPr>
          <w:rFonts w:ascii="Times New Roman" w:hAnsi="Times New Roman"/>
          <w:color w:val="000000"/>
        </w:rPr>
        <w:t>psychotropnej</w:t>
      </w:r>
      <w:proofErr w:type="spellEnd"/>
      <w:r>
        <w:rPr>
          <w:rFonts w:ascii="Times New Roman" w:hAnsi="Times New Roman"/>
          <w:color w:val="000000"/>
        </w:rPr>
        <w:t xml:space="preserve"> </w:t>
      </w:r>
      <w:proofErr w:type="spellStart"/>
      <w:r>
        <w:rPr>
          <w:rFonts w:ascii="Times New Roman" w:hAnsi="Times New Roman"/>
          <w:color w:val="000000"/>
        </w:rPr>
        <w:t>látky</w:t>
      </w:r>
      <w:proofErr w:type="spellEnd"/>
      <w:r>
        <w:rPr>
          <w:rFonts w:ascii="Times New Roman" w:hAnsi="Times New Roman"/>
          <w:color w:val="000000"/>
        </w:rPr>
        <w:t xml:space="preserve"> I. </w:t>
      </w:r>
      <w:proofErr w:type="spellStart"/>
      <w:r>
        <w:rPr>
          <w:rFonts w:ascii="Times New Roman" w:hAnsi="Times New Roman"/>
          <w:color w:val="000000"/>
        </w:rPr>
        <w:t>skupiny</w:t>
      </w:r>
      <w:proofErr w:type="spellEnd"/>
      <w:r>
        <w:rPr>
          <w:rFonts w:ascii="Times New Roman" w:hAnsi="Times New Roman"/>
          <w:color w:val="000000"/>
        </w:rPr>
        <w:t xml:space="preserve"> a II. </w:t>
      </w:r>
      <w:proofErr w:type="spellStart"/>
      <w:r>
        <w:rPr>
          <w:rFonts w:ascii="Times New Roman" w:hAnsi="Times New Roman"/>
          <w:color w:val="000000"/>
        </w:rPr>
        <w:t>skupiny</w:t>
      </w:r>
      <w:proofErr w:type="spellEnd"/>
      <w:r>
        <w:rPr>
          <w:rFonts w:ascii="Times New Roman" w:hAnsi="Times New Roman"/>
          <w:color w:val="000000"/>
        </w:rPr>
        <w:t xml:space="preserve"> do </w:t>
      </w:r>
      <w:proofErr w:type="spellStart"/>
      <w:r w:rsidRPr="00743254">
        <w:rPr>
          <w:rFonts w:ascii="Times New Roman" w:hAnsi="Times New Roman"/>
          <w:strike/>
          <w:color w:val="FF0000"/>
        </w:rPr>
        <w:t>knihy</w:t>
      </w:r>
      <w:proofErr w:type="spellEnd"/>
      <w:r w:rsidRPr="00743254">
        <w:rPr>
          <w:rFonts w:ascii="Times New Roman" w:hAnsi="Times New Roman"/>
          <w:strike/>
          <w:color w:val="FF0000"/>
        </w:rPr>
        <w:t xml:space="preserve"> </w:t>
      </w:r>
      <w:proofErr w:type="spellStart"/>
      <w:r w:rsidRPr="00743254">
        <w:rPr>
          <w:rFonts w:ascii="Times New Roman" w:hAnsi="Times New Roman"/>
          <w:strike/>
          <w:color w:val="FF0000"/>
        </w:rPr>
        <w:t>omamných</w:t>
      </w:r>
      <w:proofErr w:type="spellEnd"/>
      <w:r w:rsidRPr="00743254">
        <w:rPr>
          <w:rFonts w:ascii="Times New Roman" w:hAnsi="Times New Roman"/>
          <w:strike/>
          <w:color w:val="FF0000"/>
        </w:rPr>
        <w:t xml:space="preserve"> </w:t>
      </w:r>
      <w:proofErr w:type="spellStart"/>
      <w:r w:rsidRPr="00743254">
        <w:rPr>
          <w:rFonts w:ascii="Times New Roman" w:hAnsi="Times New Roman"/>
          <w:strike/>
          <w:color w:val="FF0000"/>
        </w:rPr>
        <w:t>látok</w:t>
      </w:r>
      <w:r w:rsidR="00743254" w:rsidRPr="00743254">
        <w:rPr>
          <w:rFonts w:ascii="Times New Roman" w:hAnsi="Times New Roman"/>
          <w:color w:val="FF0000"/>
        </w:rPr>
        <w:t>knihy</w:t>
      </w:r>
      <w:proofErr w:type="spellEnd"/>
      <w:r w:rsidR="00743254" w:rsidRPr="00743254">
        <w:rPr>
          <w:rFonts w:ascii="Times New Roman" w:hAnsi="Times New Roman"/>
          <w:color w:val="FF0000"/>
        </w:rPr>
        <w:t xml:space="preserve"> </w:t>
      </w:r>
      <w:proofErr w:type="spellStart"/>
      <w:r w:rsidR="00743254" w:rsidRPr="00743254">
        <w:rPr>
          <w:rFonts w:ascii="Times New Roman" w:hAnsi="Times New Roman"/>
          <w:color w:val="FF0000"/>
        </w:rPr>
        <w:t>omamných</w:t>
      </w:r>
      <w:proofErr w:type="spellEnd"/>
      <w:r w:rsidR="00D8703A">
        <w:rPr>
          <w:rFonts w:ascii="Times New Roman" w:hAnsi="Times New Roman"/>
          <w:color w:val="FF0000"/>
        </w:rPr>
        <w:t xml:space="preserve"> </w:t>
      </w:r>
      <w:r w:rsidR="00743254" w:rsidRPr="00743254">
        <w:rPr>
          <w:rFonts w:ascii="Times New Roman" w:hAnsi="Times New Roman"/>
          <w:color w:val="FF0000"/>
        </w:rPr>
        <w:t xml:space="preserve">a </w:t>
      </w:r>
      <w:proofErr w:type="spellStart"/>
      <w:r w:rsidR="00743254" w:rsidRPr="00743254">
        <w:rPr>
          <w:rFonts w:ascii="Times New Roman" w:hAnsi="Times New Roman"/>
          <w:color w:val="FF0000"/>
        </w:rPr>
        <w:t>psychotropných</w:t>
      </w:r>
      <w:proofErr w:type="spellEnd"/>
      <w:r w:rsidR="00743254" w:rsidRPr="00743254">
        <w:rPr>
          <w:rFonts w:ascii="Times New Roman" w:hAnsi="Times New Roman"/>
          <w:color w:val="FF0000"/>
        </w:rPr>
        <w:t xml:space="preserve"> </w:t>
      </w:r>
      <w:proofErr w:type="spellStart"/>
      <w:r w:rsidR="00743254" w:rsidRPr="00743254">
        <w:rPr>
          <w:rFonts w:ascii="Times New Roman" w:hAnsi="Times New Roman"/>
          <w:color w:val="FF0000"/>
        </w:rPr>
        <w:t>látok</w:t>
      </w:r>
      <w:proofErr w:type="spellEnd"/>
      <w:r w:rsidR="00743254" w:rsidRPr="00743254">
        <w:rPr>
          <w:rFonts w:ascii="Times New Roman" w:hAnsi="Times New Roman"/>
          <w:color w:val="000000"/>
        </w:rPr>
        <w:t xml:space="preserve"> </w:t>
      </w:r>
      <w:r>
        <w:rPr>
          <w:rFonts w:ascii="Times New Roman" w:hAnsi="Times New Roman"/>
          <w:color w:val="000000"/>
        </w:rPr>
        <w:t xml:space="preserve">a </w:t>
      </w:r>
      <w:proofErr w:type="spellStart"/>
      <w:r>
        <w:rPr>
          <w:rFonts w:ascii="Times New Roman" w:hAnsi="Times New Roman"/>
          <w:color w:val="000000"/>
        </w:rPr>
        <w:t>viesť</w:t>
      </w:r>
      <w:proofErr w:type="spellEnd"/>
      <w:r>
        <w:rPr>
          <w:rFonts w:ascii="Times New Roman" w:hAnsi="Times New Roman"/>
          <w:color w:val="000000"/>
        </w:rPr>
        <w:t xml:space="preserve"> </w:t>
      </w:r>
      <w:proofErr w:type="spellStart"/>
      <w:r>
        <w:rPr>
          <w:rFonts w:ascii="Times New Roman" w:hAnsi="Times New Roman"/>
          <w:color w:val="000000"/>
        </w:rPr>
        <w:t>evidenciu</w:t>
      </w:r>
      <w:proofErr w:type="spellEnd"/>
      <w:r>
        <w:rPr>
          <w:rFonts w:ascii="Times New Roman" w:hAnsi="Times New Roman"/>
          <w:color w:val="000000"/>
        </w:rPr>
        <w:t xml:space="preserve"> </w:t>
      </w:r>
      <w:proofErr w:type="spellStart"/>
      <w:r>
        <w:rPr>
          <w:rFonts w:ascii="Times New Roman" w:hAnsi="Times New Roman"/>
          <w:color w:val="000000"/>
        </w:rPr>
        <w:t>dokladov</w:t>
      </w:r>
      <w:proofErr w:type="spellEnd"/>
      <w:r>
        <w:rPr>
          <w:rFonts w:ascii="Times New Roman" w:hAnsi="Times New Roman"/>
          <w:color w:val="000000"/>
        </w:rPr>
        <w:t xml:space="preserve"> </w:t>
      </w:r>
      <w:proofErr w:type="spellStart"/>
      <w:r>
        <w:rPr>
          <w:rFonts w:ascii="Times New Roman" w:hAnsi="Times New Roman"/>
          <w:color w:val="000000"/>
        </w:rPr>
        <w:t>preukazujúcich</w:t>
      </w:r>
      <w:proofErr w:type="spellEnd"/>
      <w:r>
        <w:rPr>
          <w:rFonts w:ascii="Times New Roman" w:hAnsi="Times New Roman"/>
          <w:color w:val="000000"/>
        </w:rPr>
        <w:t xml:space="preserve"> </w:t>
      </w:r>
      <w:proofErr w:type="spellStart"/>
      <w:r>
        <w:rPr>
          <w:rFonts w:ascii="Times New Roman" w:hAnsi="Times New Roman"/>
          <w:color w:val="000000"/>
        </w:rPr>
        <w:t>príjem</w:t>
      </w:r>
      <w:proofErr w:type="spellEnd"/>
      <w:r>
        <w:rPr>
          <w:rFonts w:ascii="Times New Roman" w:hAnsi="Times New Roman"/>
          <w:color w:val="000000"/>
        </w:rPr>
        <w:t xml:space="preserve"> a </w:t>
      </w:r>
      <w:proofErr w:type="spellStart"/>
      <w:r>
        <w:rPr>
          <w:rFonts w:ascii="Times New Roman" w:hAnsi="Times New Roman"/>
          <w:color w:val="000000"/>
        </w:rPr>
        <w:t>výdaj</w:t>
      </w:r>
      <w:proofErr w:type="spellEnd"/>
      <w:r>
        <w:rPr>
          <w:rFonts w:ascii="Times New Roman" w:hAnsi="Times New Roman"/>
          <w:color w:val="000000"/>
        </w:rPr>
        <w:t xml:space="preserve"> </w:t>
      </w:r>
      <w:proofErr w:type="spellStart"/>
      <w:r>
        <w:rPr>
          <w:rFonts w:ascii="Times New Roman" w:hAnsi="Times New Roman"/>
          <w:color w:val="000000"/>
        </w:rPr>
        <w:t>omamných</w:t>
      </w:r>
      <w:proofErr w:type="spellEnd"/>
      <w:r>
        <w:rPr>
          <w:rFonts w:ascii="Times New Roman" w:hAnsi="Times New Roman"/>
          <w:color w:val="000000"/>
        </w:rPr>
        <w:t xml:space="preserve"> a </w:t>
      </w:r>
      <w:proofErr w:type="spellStart"/>
      <w:r>
        <w:rPr>
          <w:rFonts w:ascii="Times New Roman" w:hAnsi="Times New Roman"/>
          <w:color w:val="000000"/>
        </w:rPr>
        <w:t>psychotropných</w:t>
      </w:r>
      <w:proofErr w:type="spellEnd"/>
      <w:r>
        <w:rPr>
          <w:rFonts w:ascii="Times New Roman" w:hAnsi="Times New Roman"/>
          <w:color w:val="000000"/>
        </w:rPr>
        <w:t xml:space="preserve"> </w:t>
      </w:r>
      <w:proofErr w:type="spellStart"/>
      <w:r>
        <w:rPr>
          <w:rFonts w:ascii="Times New Roman" w:hAnsi="Times New Roman"/>
          <w:color w:val="000000"/>
        </w:rPr>
        <w:t>látok</w:t>
      </w:r>
      <w:proofErr w:type="spellEnd"/>
      <w:r>
        <w:rPr>
          <w:rFonts w:ascii="Times New Roman" w:hAnsi="Times New Roman"/>
          <w:color w:val="000000"/>
        </w:rPr>
        <w:t xml:space="preserve">. </w:t>
      </w:r>
      <w:proofErr w:type="spellStart"/>
      <w:r>
        <w:rPr>
          <w:rFonts w:ascii="Times New Roman" w:hAnsi="Times New Roman"/>
          <w:color w:val="000000"/>
        </w:rPr>
        <w:t>Držiteľ</w:t>
      </w:r>
      <w:proofErr w:type="spellEnd"/>
      <w:r>
        <w:rPr>
          <w:rFonts w:ascii="Times New Roman" w:hAnsi="Times New Roman"/>
          <w:color w:val="000000"/>
        </w:rPr>
        <w:t xml:space="preserve"> </w:t>
      </w:r>
      <w:proofErr w:type="spellStart"/>
      <w:r>
        <w:rPr>
          <w:rFonts w:ascii="Times New Roman" w:hAnsi="Times New Roman"/>
          <w:color w:val="000000"/>
        </w:rPr>
        <w:t>povolenia</w:t>
      </w:r>
      <w:proofErr w:type="spellEnd"/>
      <w:r>
        <w:rPr>
          <w:rFonts w:ascii="Times New Roman" w:hAnsi="Times New Roman"/>
          <w:color w:val="000000"/>
        </w:rPr>
        <w:t xml:space="preserve"> </w:t>
      </w:r>
      <w:proofErr w:type="spellStart"/>
      <w:r>
        <w:rPr>
          <w:rFonts w:ascii="Times New Roman" w:hAnsi="Times New Roman"/>
          <w:color w:val="000000"/>
        </w:rPr>
        <w:t>vedie</w:t>
      </w:r>
      <w:proofErr w:type="spellEnd"/>
      <w:r>
        <w:rPr>
          <w:rFonts w:ascii="Times New Roman" w:hAnsi="Times New Roman"/>
          <w:color w:val="000000"/>
        </w:rPr>
        <w:t xml:space="preserve"> </w:t>
      </w:r>
      <w:proofErr w:type="spellStart"/>
      <w:r w:rsidR="00743254">
        <w:rPr>
          <w:rFonts w:ascii="Times New Roman" w:hAnsi="Times New Roman"/>
          <w:strike/>
          <w:color w:val="FF0000"/>
        </w:rPr>
        <w:t>knihu</w:t>
      </w:r>
      <w:proofErr w:type="spellEnd"/>
      <w:r w:rsidR="00743254">
        <w:rPr>
          <w:rFonts w:ascii="Times New Roman" w:hAnsi="Times New Roman"/>
          <w:strike/>
          <w:color w:val="FF0000"/>
        </w:rPr>
        <w:t xml:space="preserve"> </w:t>
      </w:r>
      <w:proofErr w:type="spellStart"/>
      <w:r w:rsidR="00743254">
        <w:rPr>
          <w:rFonts w:ascii="Times New Roman" w:hAnsi="Times New Roman"/>
          <w:strike/>
          <w:color w:val="FF0000"/>
        </w:rPr>
        <w:t>omamných</w:t>
      </w:r>
      <w:proofErr w:type="spellEnd"/>
      <w:r w:rsidR="00743254">
        <w:rPr>
          <w:rFonts w:ascii="Times New Roman" w:hAnsi="Times New Roman"/>
          <w:strike/>
          <w:color w:val="FF0000"/>
        </w:rPr>
        <w:t xml:space="preserve"> </w:t>
      </w:r>
      <w:proofErr w:type="spellStart"/>
      <w:r w:rsidR="00743254">
        <w:rPr>
          <w:rFonts w:ascii="Times New Roman" w:hAnsi="Times New Roman"/>
          <w:strike/>
          <w:color w:val="FF0000"/>
        </w:rPr>
        <w:t>látok</w:t>
      </w:r>
      <w:r w:rsidR="00743254">
        <w:rPr>
          <w:rFonts w:ascii="Times New Roman" w:hAnsi="Times New Roman"/>
          <w:color w:val="FF0000"/>
        </w:rPr>
        <w:t>knihu</w:t>
      </w:r>
      <w:proofErr w:type="spellEnd"/>
      <w:r w:rsidR="00743254">
        <w:rPr>
          <w:rFonts w:ascii="Times New Roman" w:hAnsi="Times New Roman"/>
          <w:color w:val="FF0000"/>
        </w:rPr>
        <w:t xml:space="preserve"> </w:t>
      </w:r>
      <w:proofErr w:type="spellStart"/>
      <w:r w:rsidR="00743254" w:rsidRPr="00743254">
        <w:rPr>
          <w:rFonts w:ascii="Times New Roman" w:hAnsi="Times New Roman"/>
          <w:color w:val="FF0000"/>
        </w:rPr>
        <w:t>omamných</w:t>
      </w:r>
      <w:proofErr w:type="spellEnd"/>
      <w:r w:rsidR="00743254" w:rsidRPr="00743254">
        <w:rPr>
          <w:rFonts w:ascii="Times New Roman" w:hAnsi="Times New Roman"/>
          <w:color w:val="FF0000"/>
        </w:rPr>
        <w:t xml:space="preserve"> a </w:t>
      </w:r>
      <w:proofErr w:type="spellStart"/>
      <w:r w:rsidR="00743254" w:rsidRPr="00743254">
        <w:rPr>
          <w:rFonts w:ascii="Times New Roman" w:hAnsi="Times New Roman"/>
          <w:color w:val="FF0000"/>
        </w:rPr>
        <w:t>psychotropných</w:t>
      </w:r>
      <w:proofErr w:type="spellEnd"/>
      <w:r w:rsidR="00743254" w:rsidRPr="00743254">
        <w:rPr>
          <w:rFonts w:ascii="Times New Roman" w:hAnsi="Times New Roman"/>
          <w:color w:val="FF0000"/>
        </w:rPr>
        <w:t xml:space="preserve"> </w:t>
      </w:r>
      <w:proofErr w:type="spellStart"/>
      <w:r w:rsidR="00743254" w:rsidRPr="00743254">
        <w:rPr>
          <w:rFonts w:ascii="Times New Roman" w:hAnsi="Times New Roman"/>
          <w:color w:val="FF0000"/>
        </w:rPr>
        <w:t>látok</w:t>
      </w:r>
      <w:proofErr w:type="spellEnd"/>
      <w:r w:rsidR="00743254" w:rsidRPr="00743254">
        <w:rPr>
          <w:rFonts w:ascii="Times New Roman" w:hAnsi="Times New Roman"/>
          <w:color w:val="000000"/>
        </w:rPr>
        <w:t xml:space="preserve"> </w:t>
      </w:r>
      <w:r>
        <w:rPr>
          <w:rFonts w:ascii="Times New Roman" w:hAnsi="Times New Roman"/>
          <w:color w:val="000000"/>
        </w:rPr>
        <w:t xml:space="preserve">a </w:t>
      </w:r>
      <w:proofErr w:type="spellStart"/>
      <w:r>
        <w:rPr>
          <w:rFonts w:ascii="Times New Roman" w:hAnsi="Times New Roman"/>
          <w:color w:val="000000"/>
        </w:rPr>
        <w:t>evidenciu</w:t>
      </w:r>
      <w:proofErr w:type="spellEnd"/>
      <w:r>
        <w:rPr>
          <w:rFonts w:ascii="Times New Roman" w:hAnsi="Times New Roman"/>
          <w:color w:val="000000"/>
        </w:rPr>
        <w:t xml:space="preserve"> </w:t>
      </w:r>
      <w:proofErr w:type="spellStart"/>
      <w:r>
        <w:rPr>
          <w:rFonts w:ascii="Times New Roman" w:hAnsi="Times New Roman"/>
          <w:color w:val="000000"/>
        </w:rPr>
        <w:t>dokladov</w:t>
      </w:r>
      <w:proofErr w:type="spellEnd"/>
      <w:r>
        <w:rPr>
          <w:rFonts w:ascii="Times New Roman" w:hAnsi="Times New Roman"/>
          <w:color w:val="000000"/>
        </w:rPr>
        <w:t xml:space="preserve"> </w:t>
      </w:r>
      <w:proofErr w:type="spellStart"/>
      <w:r>
        <w:rPr>
          <w:rFonts w:ascii="Times New Roman" w:hAnsi="Times New Roman"/>
          <w:color w:val="000000"/>
        </w:rPr>
        <w:t>preukazujúcich</w:t>
      </w:r>
      <w:proofErr w:type="spellEnd"/>
      <w:r>
        <w:rPr>
          <w:rFonts w:ascii="Times New Roman" w:hAnsi="Times New Roman"/>
          <w:color w:val="000000"/>
        </w:rPr>
        <w:t xml:space="preserve"> </w:t>
      </w:r>
      <w:proofErr w:type="spellStart"/>
      <w:r>
        <w:rPr>
          <w:rFonts w:ascii="Times New Roman" w:hAnsi="Times New Roman"/>
          <w:color w:val="000000"/>
        </w:rPr>
        <w:t>príjem</w:t>
      </w:r>
      <w:proofErr w:type="spellEnd"/>
      <w:r>
        <w:rPr>
          <w:rFonts w:ascii="Times New Roman" w:hAnsi="Times New Roman"/>
          <w:color w:val="000000"/>
        </w:rPr>
        <w:t xml:space="preserve"> a </w:t>
      </w:r>
      <w:proofErr w:type="spellStart"/>
      <w:r>
        <w:rPr>
          <w:rFonts w:ascii="Times New Roman" w:hAnsi="Times New Roman"/>
          <w:color w:val="000000"/>
        </w:rPr>
        <w:t>výdaj</w:t>
      </w:r>
      <w:proofErr w:type="spellEnd"/>
      <w:r>
        <w:rPr>
          <w:rFonts w:ascii="Times New Roman" w:hAnsi="Times New Roman"/>
          <w:color w:val="000000"/>
        </w:rPr>
        <w:t xml:space="preserve"> </w:t>
      </w:r>
      <w:proofErr w:type="spellStart"/>
      <w:r>
        <w:rPr>
          <w:rFonts w:ascii="Times New Roman" w:hAnsi="Times New Roman"/>
          <w:color w:val="000000"/>
        </w:rPr>
        <w:t>omamných</w:t>
      </w:r>
      <w:proofErr w:type="spellEnd"/>
      <w:r>
        <w:rPr>
          <w:rFonts w:ascii="Times New Roman" w:hAnsi="Times New Roman"/>
          <w:color w:val="000000"/>
        </w:rPr>
        <w:t xml:space="preserve"> a </w:t>
      </w:r>
      <w:proofErr w:type="spellStart"/>
      <w:r>
        <w:rPr>
          <w:rFonts w:ascii="Times New Roman" w:hAnsi="Times New Roman"/>
          <w:color w:val="000000"/>
        </w:rPr>
        <w:t>psychotropných</w:t>
      </w:r>
      <w:proofErr w:type="spellEnd"/>
      <w:r>
        <w:rPr>
          <w:rFonts w:ascii="Times New Roman" w:hAnsi="Times New Roman"/>
          <w:color w:val="000000"/>
        </w:rPr>
        <w:t xml:space="preserve"> </w:t>
      </w:r>
      <w:proofErr w:type="spellStart"/>
      <w:r>
        <w:rPr>
          <w:rFonts w:ascii="Times New Roman" w:hAnsi="Times New Roman"/>
          <w:color w:val="000000"/>
        </w:rPr>
        <w:t>látok</w:t>
      </w:r>
      <w:proofErr w:type="spellEnd"/>
      <w:r>
        <w:rPr>
          <w:rFonts w:ascii="Times New Roman" w:hAnsi="Times New Roman"/>
          <w:color w:val="000000"/>
        </w:rPr>
        <w:t xml:space="preserve"> </w:t>
      </w:r>
      <w:proofErr w:type="spellStart"/>
      <w:r>
        <w:rPr>
          <w:rFonts w:ascii="Times New Roman" w:hAnsi="Times New Roman"/>
          <w:color w:val="000000"/>
        </w:rPr>
        <w:t>elektronickou</w:t>
      </w:r>
      <w:proofErr w:type="spellEnd"/>
      <w:r>
        <w:rPr>
          <w:rFonts w:ascii="Times New Roman" w:hAnsi="Times New Roman"/>
          <w:color w:val="000000"/>
        </w:rPr>
        <w:t xml:space="preserve"> </w:t>
      </w:r>
      <w:proofErr w:type="spellStart"/>
      <w:r>
        <w:rPr>
          <w:rFonts w:ascii="Times New Roman" w:hAnsi="Times New Roman"/>
          <w:color w:val="000000"/>
        </w:rPr>
        <w:t>podobou</w:t>
      </w:r>
      <w:proofErr w:type="spellEnd"/>
      <w:r>
        <w:rPr>
          <w:rFonts w:ascii="Times New Roman" w:hAnsi="Times New Roman"/>
          <w:color w:val="000000"/>
        </w:rPr>
        <w:t xml:space="preserve"> </w:t>
      </w:r>
      <w:proofErr w:type="spellStart"/>
      <w:r>
        <w:rPr>
          <w:rFonts w:ascii="Times New Roman" w:hAnsi="Times New Roman"/>
          <w:color w:val="000000"/>
        </w:rPr>
        <w:t>alebo</w:t>
      </w:r>
      <w:proofErr w:type="spellEnd"/>
      <w:r>
        <w:rPr>
          <w:rFonts w:ascii="Times New Roman" w:hAnsi="Times New Roman"/>
          <w:color w:val="000000"/>
        </w:rPr>
        <w:t xml:space="preserve"> </w:t>
      </w:r>
      <w:proofErr w:type="spellStart"/>
      <w:r>
        <w:rPr>
          <w:rFonts w:ascii="Times New Roman" w:hAnsi="Times New Roman"/>
          <w:color w:val="000000"/>
        </w:rPr>
        <w:t>listinnou</w:t>
      </w:r>
      <w:proofErr w:type="spellEnd"/>
      <w:r>
        <w:rPr>
          <w:rFonts w:ascii="Times New Roman" w:hAnsi="Times New Roman"/>
          <w:color w:val="000000"/>
        </w:rPr>
        <w:t xml:space="preserve"> </w:t>
      </w:r>
      <w:proofErr w:type="spellStart"/>
      <w:r>
        <w:rPr>
          <w:rFonts w:ascii="Times New Roman" w:hAnsi="Times New Roman"/>
          <w:color w:val="000000"/>
        </w:rPr>
        <w:t>podobou</w:t>
      </w:r>
      <w:proofErr w:type="spellEnd"/>
      <w:r>
        <w:rPr>
          <w:rFonts w:ascii="Times New Roman" w:hAnsi="Times New Roman"/>
          <w:color w:val="000000"/>
        </w:rPr>
        <w:t xml:space="preserve">. </w:t>
      </w:r>
      <w:bookmarkEnd w:id="956"/>
    </w:p>
    <w:p w14:paraId="6910A9F4" w14:textId="771096E4" w:rsidR="003A6A39" w:rsidRDefault="00C04696">
      <w:pPr>
        <w:spacing w:before="225" w:after="225" w:line="264" w:lineRule="auto"/>
        <w:ind w:left="420"/>
      </w:pPr>
      <w:bookmarkStart w:id="957" w:name="paragraf-30.odsek-2"/>
      <w:bookmarkEnd w:id="954"/>
      <w:r>
        <w:rPr>
          <w:rFonts w:ascii="Times New Roman" w:hAnsi="Times New Roman"/>
          <w:color w:val="000000"/>
        </w:rPr>
        <w:t xml:space="preserve"> </w:t>
      </w:r>
      <w:bookmarkStart w:id="958" w:name="paragraf-30.odsek-2.oznacenie"/>
      <w:r>
        <w:rPr>
          <w:rFonts w:ascii="Times New Roman" w:hAnsi="Times New Roman"/>
          <w:color w:val="000000"/>
        </w:rPr>
        <w:t xml:space="preserve">(2) </w:t>
      </w:r>
      <w:bookmarkStart w:id="959" w:name="paragraf-30.odsek-2.text"/>
      <w:bookmarkEnd w:id="958"/>
      <w:proofErr w:type="spellStart"/>
      <w:r w:rsidRPr="00743254">
        <w:rPr>
          <w:rFonts w:ascii="Times New Roman" w:hAnsi="Times New Roman"/>
          <w:strike/>
          <w:color w:val="FF0000"/>
        </w:rPr>
        <w:t>Kniha</w:t>
      </w:r>
      <w:proofErr w:type="spellEnd"/>
      <w:r w:rsidRPr="00743254">
        <w:rPr>
          <w:rFonts w:ascii="Times New Roman" w:hAnsi="Times New Roman"/>
          <w:strike/>
          <w:color w:val="FF0000"/>
        </w:rPr>
        <w:t xml:space="preserve"> </w:t>
      </w:r>
      <w:proofErr w:type="spellStart"/>
      <w:r w:rsidRPr="00743254">
        <w:rPr>
          <w:rFonts w:ascii="Times New Roman" w:hAnsi="Times New Roman"/>
          <w:strike/>
          <w:color w:val="FF0000"/>
        </w:rPr>
        <w:t>omamných</w:t>
      </w:r>
      <w:proofErr w:type="spellEnd"/>
      <w:r w:rsidRPr="00743254">
        <w:rPr>
          <w:rFonts w:ascii="Times New Roman" w:hAnsi="Times New Roman"/>
          <w:strike/>
          <w:color w:val="FF0000"/>
        </w:rPr>
        <w:t xml:space="preserve"> </w:t>
      </w:r>
      <w:proofErr w:type="spellStart"/>
      <w:r w:rsidRPr="00743254">
        <w:rPr>
          <w:rFonts w:ascii="Times New Roman" w:hAnsi="Times New Roman"/>
          <w:strike/>
          <w:color w:val="FF0000"/>
        </w:rPr>
        <w:t>látok</w:t>
      </w:r>
      <w:r w:rsidR="00743254" w:rsidRPr="00743254">
        <w:rPr>
          <w:rFonts w:ascii="Times New Roman" w:hAnsi="Times New Roman"/>
          <w:color w:val="FF0000"/>
        </w:rPr>
        <w:t>Kniha</w:t>
      </w:r>
      <w:proofErr w:type="spellEnd"/>
      <w:r w:rsidR="00743254" w:rsidRPr="00743254">
        <w:rPr>
          <w:rFonts w:ascii="Times New Roman" w:hAnsi="Times New Roman"/>
          <w:color w:val="FF0000"/>
        </w:rPr>
        <w:t xml:space="preserve"> </w:t>
      </w:r>
      <w:proofErr w:type="spellStart"/>
      <w:r w:rsidR="00743254" w:rsidRPr="00743254">
        <w:rPr>
          <w:rFonts w:ascii="Times New Roman" w:hAnsi="Times New Roman"/>
          <w:color w:val="FF0000"/>
        </w:rPr>
        <w:t>omamných</w:t>
      </w:r>
      <w:proofErr w:type="spellEnd"/>
      <w:r w:rsidR="00743254" w:rsidRPr="00743254">
        <w:rPr>
          <w:rFonts w:ascii="Times New Roman" w:hAnsi="Times New Roman"/>
          <w:color w:val="FF0000"/>
        </w:rPr>
        <w:t xml:space="preserve"> a </w:t>
      </w:r>
      <w:proofErr w:type="spellStart"/>
      <w:r w:rsidR="00743254" w:rsidRPr="00743254">
        <w:rPr>
          <w:rFonts w:ascii="Times New Roman" w:hAnsi="Times New Roman"/>
          <w:color w:val="FF0000"/>
        </w:rPr>
        <w:t>psychotropných</w:t>
      </w:r>
      <w:proofErr w:type="spellEnd"/>
      <w:r w:rsidR="00743254" w:rsidRPr="00743254">
        <w:rPr>
          <w:rFonts w:ascii="Times New Roman" w:hAnsi="Times New Roman"/>
          <w:color w:val="FF0000"/>
        </w:rPr>
        <w:t xml:space="preserve"> </w:t>
      </w:r>
      <w:proofErr w:type="spellStart"/>
      <w:r w:rsidR="00743254" w:rsidRPr="00743254">
        <w:rPr>
          <w:rFonts w:ascii="Times New Roman" w:hAnsi="Times New Roman"/>
          <w:color w:val="FF0000"/>
        </w:rPr>
        <w:t>látok</w:t>
      </w:r>
      <w:proofErr w:type="spellEnd"/>
      <w:r w:rsidR="00743254" w:rsidRPr="00743254">
        <w:rPr>
          <w:rFonts w:ascii="Times New Roman" w:hAnsi="Times New Roman"/>
          <w:color w:val="000000"/>
        </w:rPr>
        <w:t xml:space="preserve"> </w:t>
      </w:r>
      <w:r>
        <w:rPr>
          <w:rFonts w:ascii="Times New Roman" w:hAnsi="Times New Roman"/>
          <w:color w:val="000000"/>
        </w:rPr>
        <w:t xml:space="preserve">a </w:t>
      </w:r>
      <w:proofErr w:type="spellStart"/>
      <w:r>
        <w:rPr>
          <w:rFonts w:ascii="Times New Roman" w:hAnsi="Times New Roman"/>
          <w:color w:val="000000"/>
        </w:rPr>
        <w:t>doklady</w:t>
      </w:r>
      <w:proofErr w:type="spellEnd"/>
      <w:r>
        <w:rPr>
          <w:rFonts w:ascii="Times New Roman" w:hAnsi="Times New Roman"/>
          <w:color w:val="000000"/>
        </w:rPr>
        <w:t xml:space="preserve"> </w:t>
      </w:r>
      <w:proofErr w:type="spellStart"/>
      <w:r>
        <w:rPr>
          <w:rFonts w:ascii="Times New Roman" w:hAnsi="Times New Roman"/>
          <w:color w:val="000000"/>
        </w:rPr>
        <w:t>preukazujúce</w:t>
      </w:r>
      <w:proofErr w:type="spellEnd"/>
      <w:r>
        <w:rPr>
          <w:rFonts w:ascii="Times New Roman" w:hAnsi="Times New Roman"/>
          <w:color w:val="000000"/>
        </w:rPr>
        <w:t xml:space="preserve"> </w:t>
      </w:r>
      <w:proofErr w:type="spellStart"/>
      <w:r>
        <w:rPr>
          <w:rFonts w:ascii="Times New Roman" w:hAnsi="Times New Roman"/>
          <w:color w:val="000000"/>
        </w:rPr>
        <w:t>príjem</w:t>
      </w:r>
      <w:proofErr w:type="spellEnd"/>
      <w:r>
        <w:rPr>
          <w:rFonts w:ascii="Times New Roman" w:hAnsi="Times New Roman"/>
          <w:color w:val="000000"/>
        </w:rPr>
        <w:t xml:space="preserve"> a </w:t>
      </w:r>
      <w:proofErr w:type="spellStart"/>
      <w:r>
        <w:rPr>
          <w:rFonts w:ascii="Times New Roman" w:hAnsi="Times New Roman"/>
          <w:color w:val="000000"/>
        </w:rPr>
        <w:t>výdaj</w:t>
      </w:r>
      <w:proofErr w:type="spellEnd"/>
      <w:r>
        <w:rPr>
          <w:rFonts w:ascii="Times New Roman" w:hAnsi="Times New Roman"/>
          <w:color w:val="000000"/>
        </w:rPr>
        <w:t xml:space="preserve"> </w:t>
      </w:r>
      <w:proofErr w:type="spellStart"/>
      <w:r>
        <w:rPr>
          <w:rFonts w:ascii="Times New Roman" w:hAnsi="Times New Roman"/>
          <w:color w:val="000000"/>
        </w:rPr>
        <w:t>omamných</w:t>
      </w:r>
      <w:proofErr w:type="spellEnd"/>
      <w:r>
        <w:rPr>
          <w:rFonts w:ascii="Times New Roman" w:hAnsi="Times New Roman"/>
          <w:color w:val="000000"/>
        </w:rPr>
        <w:t xml:space="preserve"> a </w:t>
      </w:r>
      <w:proofErr w:type="spellStart"/>
      <w:r>
        <w:rPr>
          <w:rFonts w:ascii="Times New Roman" w:hAnsi="Times New Roman"/>
          <w:color w:val="000000"/>
        </w:rPr>
        <w:t>psychotropných</w:t>
      </w:r>
      <w:proofErr w:type="spellEnd"/>
      <w:r>
        <w:rPr>
          <w:rFonts w:ascii="Times New Roman" w:hAnsi="Times New Roman"/>
          <w:color w:val="000000"/>
        </w:rPr>
        <w:t xml:space="preserve"> </w:t>
      </w:r>
      <w:proofErr w:type="spellStart"/>
      <w:r>
        <w:rPr>
          <w:rFonts w:ascii="Times New Roman" w:hAnsi="Times New Roman"/>
          <w:color w:val="000000"/>
        </w:rPr>
        <w:t>látok</w:t>
      </w:r>
      <w:proofErr w:type="spellEnd"/>
      <w:r>
        <w:rPr>
          <w:rFonts w:ascii="Times New Roman" w:hAnsi="Times New Roman"/>
          <w:color w:val="000000"/>
        </w:rPr>
        <w:t xml:space="preserve"> </w:t>
      </w:r>
      <w:proofErr w:type="spellStart"/>
      <w:r>
        <w:rPr>
          <w:rFonts w:ascii="Times New Roman" w:hAnsi="Times New Roman"/>
          <w:color w:val="000000"/>
        </w:rPr>
        <w:t>sa</w:t>
      </w:r>
      <w:proofErr w:type="spellEnd"/>
      <w:r>
        <w:rPr>
          <w:rFonts w:ascii="Times New Roman" w:hAnsi="Times New Roman"/>
          <w:color w:val="000000"/>
        </w:rPr>
        <w:t xml:space="preserve"> </w:t>
      </w:r>
      <w:proofErr w:type="spellStart"/>
      <w:r>
        <w:rPr>
          <w:rFonts w:ascii="Times New Roman" w:hAnsi="Times New Roman"/>
          <w:color w:val="000000"/>
        </w:rPr>
        <w:t>uchovávajú</w:t>
      </w:r>
      <w:proofErr w:type="spellEnd"/>
      <w:r>
        <w:rPr>
          <w:rFonts w:ascii="Times New Roman" w:hAnsi="Times New Roman"/>
          <w:color w:val="000000"/>
        </w:rPr>
        <w:t xml:space="preserve"> </w:t>
      </w:r>
      <w:proofErr w:type="spellStart"/>
      <w:r>
        <w:rPr>
          <w:rFonts w:ascii="Times New Roman" w:hAnsi="Times New Roman"/>
          <w:color w:val="000000"/>
        </w:rPr>
        <w:t>desať</w:t>
      </w:r>
      <w:proofErr w:type="spellEnd"/>
      <w:r>
        <w:rPr>
          <w:rFonts w:ascii="Times New Roman" w:hAnsi="Times New Roman"/>
          <w:color w:val="000000"/>
        </w:rPr>
        <w:t xml:space="preserve"> </w:t>
      </w:r>
      <w:proofErr w:type="spellStart"/>
      <w:r>
        <w:rPr>
          <w:rFonts w:ascii="Times New Roman" w:hAnsi="Times New Roman"/>
          <w:color w:val="000000"/>
        </w:rPr>
        <w:t>rokov</w:t>
      </w:r>
      <w:proofErr w:type="spellEnd"/>
      <w:r>
        <w:rPr>
          <w:rFonts w:ascii="Times New Roman" w:hAnsi="Times New Roman"/>
          <w:color w:val="000000"/>
        </w:rPr>
        <w:t xml:space="preserve"> </w:t>
      </w:r>
      <w:proofErr w:type="spellStart"/>
      <w:r>
        <w:rPr>
          <w:rFonts w:ascii="Times New Roman" w:hAnsi="Times New Roman"/>
          <w:color w:val="000000"/>
        </w:rPr>
        <w:t>od</w:t>
      </w:r>
      <w:proofErr w:type="spellEnd"/>
      <w:r>
        <w:rPr>
          <w:rFonts w:ascii="Times New Roman" w:hAnsi="Times New Roman"/>
          <w:color w:val="000000"/>
        </w:rPr>
        <w:t xml:space="preserve"> </w:t>
      </w:r>
      <w:proofErr w:type="spellStart"/>
      <w:r>
        <w:rPr>
          <w:rFonts w:ascii="Times New Roman" w:hAnsi="Times New Roman"/>
          <w:color w:val="000000"/>
        </w:rPr>
        <w:t>posledného</w:t>
      </w:r>
      <w:proofErr w:type="spellEnd"/>
      <w:r>
        <w:rPr>
          <w:rFonts w:ascii="Times New Roman" w:hAnsi="Times New Roman"/>
          <w:color w:val="000000"/>
        </w:rPr>
        <w:t xml:space="preserve"> </w:t>
      </w:r>
      <w:proofErr w:type="spellStart"/>
      <w:r>
        <w:rPr>
          <w:rFonts w:ascii="Times New Roman" w:hAnsi="Times New Roman"/>
          <w:color w:val="000000"/>
        </w:rPr>
        <w:t>zápisu</w:t>
      </w:r>
      <w:proofErr w:type="spellEnd"/>
      <w:r>
        <w:rPr>
          <w:rFonts w:ascii="Times New Roman" w:hAnsi="Times New Roman"/>
          <w:color w:val="000000"/>
        </w:rPr>
        <w:t xml:space="preserve"> a </w:t>
      </w:r>
      <w:proofErr w:type="spellStart"/>
      <w:r>
        <w:rPr>
          <w:rFonts w:ascii="Times New Roman" w:hAnsi="Times New Roman"/>
          <w:color w:val="000000"/>
        </w:rPr>
        <w:t>predkladajú</w:t>
      </w:r>
      <w:proofErr w:type="spellEnd"/>
      <w:r>
        <w:rPr>
          <w:rFonts w:ascii="Times New Roman" w:hAnsi="Times New Roman"/>
          <w:color w:val="000000"/>
        </w:rPr>
        <w:t xml:space="preserve"> </w:t>
      </w:r>
      <w:proofErr w:type="spellStart"/>
      <w:r>
        <w:rPr>
          <w:rFonts w:ascii="Times New Roman" w:hAnsi="Times New Roman"/>
          <w:color w:val="000000"/>
        </w:rPr>
        <w:t>sa</w:t>
      </w:r>
      <w:proofErr w:type="spellEnd"/>
      <w:r>
        <w:rPr>
          <w:rFonts w:ascii="Times New Roman" w:hAnsi="Times New Roman"/>
          <w:color w:val="000000"/>
        </w:rPr>
        <w:t xml:space="preserve"> </w:t>
      </w:r>
      <w:proofErr w:type="spellStart"/>
      <w:r w:rsidRPr="0016243A">
        <w:rPr>
          <w:rFonts w:ascii="Times New Roman" w:hAnsi="Times New Roman"/>
          <w:strike/>
          <w:color w:val="FF0000"/>
        </w:rPr>
        <w:t>kontrolným</w:t>
      </w:r>
      <w:proofErr w:type="spellEnd"/>
      <w:r w:rsidRPr="0016243A">
        <w:rPr>
          <w:rFonts w:ascii="Times New Roman" w:hAnsi="Times New Roman"/>
          <w:strike/>
          <w:color w:val="FF0000"/>
        </w:rPr>
        <w:t xml:space="preserve"> </w:t>
      </w:r>
      <w:proofErr w:type="spellStart"/>
      <w:r w:rsidRPr="0016243A">
        <w:rPr>
          <w:rFonts w:ascii="Times New Roman" w:hAnsi="Times New Roman"/>
          <w:strike/>
          <w:color w:val="FF0000"/>
        </w:rPr>
        <w:t>orgánom</w:t>
      </w:r>
      <w:proofErr w:type="spellEnd"/>
      <w:r w:rsidRPr="0016243A">
        <w:rPr>
          <w:rFonts w:ascii="Times New Roman" w:hAnsi="Times New Roman"/>
          <w:color w:val="FF0000"/>
        </w:rPr>
        <w:t xml:space="preserve"> </w:t>
      </w:r>
      <w:proofErr w:type="spellStart"/>
      <w:r w:rsidR="0016243A" w:rsidRPr="0016243A">
        <w:rPr>
          <w:rFonts w:ascii="Times New Roman" w:hAnsi="Times New Roman"/>
          <w:color w:val="FF0000"/>
        </w:rPr>
        <w:t>orgánom</w:t>
      </w:r>
      <w:proofErr w:type="spellEnd"/>
      <w:r w:rsidR="0016243A" w:rsidRPr="0016243A">
        <w:rPr>
          <w:rFonts w:ascii="Times New Roman" w:hAnsi="Times New Roman"/>
          <w:color w:val="FF0000"/>
        </w:rPr>
        <w:t xml:space="preserve"> </w:t>
      </w:r>
      <w:proofErr w:type="spellStart"/>
      <w:r w:rsidR="0016243A" w:rsidRPr="0016243A">
        <w:rPr>
          <w:rFonts w:ascii="Times New Roman" w:hAnsi="Times New Roman"/>
          <w:color w:val="FF0000"/>
        </w:rPr>
        <w:t>vykonávajúcim</w:t>
      </w:r>
      <w:proofErr w:type="spellEnd"/>
      <w:r w:rsidR="0016243A" w:rsidRPr="0016243A">
        <w:rPr>
          <w:rFonts w:ascii="Times New Roman" w:hAnsi="Times New Roman"/>
          <w:color w:val="FF0000"/>
        </w:rPr>
        <w:t xml:space="preserve"> </w:t>
      </w:r>
      <w:proofErr w:type="spellStart"/>
      <w:r w:rsidR="0016243A" w:rsidRPr="0016243A">
        <w:rPr>
          <w:rFonts w:ascii="Times New Roman" w:hAnsi="Times New Roman"/>
          <w:color w:val="FF0000"/>
        </w:rPr>
        <w:t>kontrolnú</w:t>
      </w:r>
      <w:proofErr w:type="spellEnd"/>
      <w:r w:rsidR="0016243A" w:rsidRPr="0016243A">
        <w:rPr>
          <w:rFonts w:ascii="Times New Roman" w:hAnsi="Times New Roman"/>
          <w:color w:val="FF0000"/>
        </w:rPr>
        <w:t xml:space="preserve"> </w:t>
      </w:r>
      <w:proofErr w:type="spellStart"/>
      <w:r w:rsidR="0016243A" w:rsidRPr="0016243A">
        <w:rPr>
          <w:rFonts w:ascii="Times New Roman" w:hAnsi="Times New Roman"/>
          <w:color w:val="FF0000"/>
        </w:rPr>
        <w:t>činnosť</w:t>
      </w:r>
      <w:proofErr w:type="spellEnd"/>
      <w:r w:rsidR="0016243A" w:rsidRPr="0016243A">
        <w:rPr>
          <w:rFonts w:ascii="Times New Roman" w:hAnsi="Times New Roman"/>
          <w:color w:val="FF0000"/>
        </w:rPr>
        <w:t xml:space="preserve"> </w:t>
      </w:r>
      <w:proofErr w:type="spellStart"/>
      <w:r>
        <w:rPr>
          <w:rFonts w:ascii="Times New Roman" w:hAnsi="Times New Roman"/>
          <w:color w:val="000000"/>
        </w:rPr>
        <w:t>na</w:t>
      </w:r>
      <w:proofErr w:type="spellEnd"/>
      <w:r>
        <w:rPr>
          <w:rFonts w:ascii="Times New Roman" w:hAnsi="Times New Roman"/>
          <w:color w:val="000000"/>
        </w:rPr>
        <w:t xml:space="preserve"> ich </w:t>
      </w:r>
      <w:proofErr w:type="spellStart"/>
      <w:r>
        <w:rPr>
          <w:rFonts w:ascii="Times New Roman" w:hAnsi="Times New Roman"/>
          <w:color w:val="000000"/>
        </w:rPr>
        <w:t>požiadanie</w:t>
      </w:r>
      <w:proofErr w:type="spellEnd"/>
      <w:r>
        <w:rPr>
          <w:rFonts w:ascii="Times New Roman" w:hAnsi="Times New Roman"/>
          <w:color w:val="000000"/>
        </w:rPr>
        <w:t xml:space="preserve">. </w:t>
      </w:r>
      <w:bookmarkEnd w:id="959"/>
    </w:p>
    <w:p w14:paraId="3F54F026" w14:textId="5279A74E" w:rsidR="003A6A39" w:rsidRDefault="00C04696">
      <w:pPr>
        <w:spacing w:before="225" w:after="225" w:line="264" w:lineRule="auto"/>
        <w:ind w:left="420"/>
      </w:pPr>
      <w:bookmarkStart w:id="960" w:name="paragraf-30.odsek-3"/>
      <w:bookmarkEnd w:id="957"/>
      <w:r>
        <w:rPr>
          <w:rFonts w:ascii="Times New Roman" w:hAnsi="Times New Roman"/>
          <w:color w:val="000000"/>
        </w:rPr>
        <w:t xml:space="preserve"> </w:t>
      </w:r>
      <w:bookmarkStart w:id="961" w:name="paragraf-30.odsek-3.oznacenie"/>
      <w:r>
        <w:rPr>
          <w:rFonts w:ascii="Times New Roman" w:hAnsi="Times New Roman"/>
          <w:color w:val="000000"/>
        </w:rPr>
        <w:t xml:space="preserve">(3) </w:t>
      </w:r>
      <w:bookmarkStart w:id="962" w:name="paragraf-30.odsek-3.text"/>
      <w:bookmarkEnd w:id="961"/>
      <w:proofErr w:type="spellStart"/>
      <w:r>
        <w:rPr>
          <w:rFonts w:ascii="Times New Roman" w:hAnsi="Times New Roman"/>
          <w:color w:val="000000"/>
        </w:rPr>
        <w:t>Držiteľ</w:t>
      </w:r>
      <w:proofErr w:type="spellEnd"/>
      <w:r>
        <w:rPr>
          <w:rFonts w:ascii="Times New Roman" w:hAnsi="Times New Roman"/>
          <w:color w:val="000000"/>
        </w:rPr>
        <w:t xml:space="preserve"> </w:t>
      </w:r>
      <w:proofErr w:type="spellStart"/>
      <w:r>
        <w:rPr>
          <w:rFonts w:ascii="Times New Roman" w:hAnsi="Times New Roman"/>
          <w:color w:val="000000"/>
        </w:rPr>
        <w:t>povolenia</w:t>
      </w:r>
      <w:proofErr w:type="spellEnd"/>
      <w:r>
        <w:rPr>
          <w:rFonts w:ascii="Times New Roman" w:hAnsi="Times New Roman"/>
          <w:color w:val="000000"/>
        </w:rPr>
        <w:t xml:space="preserve"> je </w:t>
      </w:r>
      <w:proofErr w:type="spellStart"/>
      <w:r>
        <w:rPr>
          <w:rFonts w:ascii="Times New Roman" w:hAnsi="Times New Roman"/>
          <w:color w:val="000000"/>
        </w:rPr>
        <w:t>povinný</w:t>
      </w:r>
      <w:proofErr w:type="spellEnd"/>
      <w:r>
        <w:rPr>
          <w:rFonts w:ascii="Times New Roman" w:hAnsi="Times New Roman"/>
          <w:color w:val="000000"/>
        </w:rPr>
        <w:t xml:space="preserve"> </w:t>
      </w:r>
      <w:proofErr w:type="spellStart"/>
      <w:r>
        <w:rPr>
          <w:rFonts w:ascii="Times New Roman" w:hAnsi="Times New Roman"/>
          <w:color w:val="000000"/>
        </w:rPr>
        <w:t>bezodkladne</w:t>
      </w:r>
      <w:proofErr w:type="spellEnd"/>
      <w:r>
        <w:rPr>
          <w:rFonts w:ascii="Times New Roman" w:hAnsi="Times New Roman"/>
          <w:color w:val="000000"/>
        </w:rPr>
        <w:t xml:space="preserve"> </w:t>
      </w:r>
      <w:proofErr w:type="spellStart"/>
      <w:r>
        <w:rPr>
          <w:rFonts w:ascii="Times New Roman" w:hAnsi="Times New Roman"/>
          <w:color w:val="000000"/>
        </w:rPr>
        <w:t>oznámiť</w:t>
      </w:r>
      <w:proofErr w:type="spellEnd"/>
      <w:r>
        <w:rPr>
          <w:rFonts w:ascii="Times New Roman" w:hAnsi="Times New Roman"/>
          <w:color w:val="000000"/>
        </w:rPr>
        <w:t xml:space="preserve"> </w:t>
      </w:r>
      <w:proofErr w:type="spellStart"/>
      <w:r>
        <w:rPr>
          <w:rFonts w:ascii="Times New Roman" w:hAnsi="Times New Roman"/>
          <w:color w:val="000000"/>
        </w:rPr>
        <w:t>farmaceutovi</w:t>
      </w:r>
      <w:proofErr w:type="spellEnd"/>
      <w:r>
        <w:rPr>
          <w:rFonts w:ascii="Times New Roman" w:hAnsi="Times New Roman"/>
          <w:color w:val="000000"/>
        </w:rPr>
        <w:t xml:space="preserve"> </w:t>
      </w:r>
      <w:proofErr w:type="spellStart"/>
      <w:r>
        <w:rPr>
          <w:rFonts w:ascii="Times New Roman" w:hAnsi="Times New Roman"/>
          <w:color w:val="000000"/>
        </w:rPr>
        <w:t>samosprávneho</w:t>
      </w:r>
      <w:proofErr w:type="spellEnd"/>
      <w:r>
        <w:rPr>
          <w:rFonts w:ascii="Times New Roman" w:hAnsi="Times New Roman"/>
          <w:color w:val="000000"/>
        </w:rPr>
        <w:t xml:space="preserve"> </w:t>
      </w:r>
      <w:proofErr w:type="spellStart"/>
      <w:r>
        <w:rPr>
          <w:rFonts w:ascii="Times New Roman" w:hAnsi="Times New Roman"/>
          <w:color w:val="000000"/>
        </w:rPr>
        <w:t>kraja</w:t>
      </w:r>
      <w:proofErr w:type="spellEnd"/>
      <w:r>
        <w:rPr>
          <w:rFonts w:ascii="Times New Roman" w:hAnsi="Times New Roman"/>
          <w:color w:val="000000"/>
        </w:rPr>
        <w:t xml:space="preserve"> </w:t>
      </w:r>
      <w:proofErr w:type="spellStart"/>
      <w:r>
        <w:rPr>
          <w:rFonts w:ascii="Times New Roman" w:hAnsi="Times New Roman"/>
          <w:color w:val="000000"/>
        </w:rPr>
        <w:t>stratu</w:t>
      </w:r>
      <w:proofErr w:type="spellEnd"/>
      <w:r>
        <w:rPr>
          <w:rFonts w:ascii="Times New Roman" w:hAnsi="Times New Roman"/>
          <w:color w:val="000000"/>
        </w:rPr>
        <w:t xml:space="preserve">, </w:t>
      </w:r>
      <w:proofErr w:type="spellStart"/>
      <w:r>
        <w:rPr>
          <w:rFonts w:ascii="Times New Roman" w:hAnsi="Times New Roman"/>
          <w:color w:val="000000"/>
        </w:rPr>
        <w:t>zničenie</w:t>
      </w:r>
      <w:proofErr w:type="spellEnd"/>
      <w:r>
        <w:rPr>
          <w:rFonts w:ascii="Times New Roman" w:hAnsi="Times New Roman"/>
          <w:color w:val="000000"/>
        </w:rPr>
        <w:t xml:space="preserve"> </w:t>
      </w:r>
      <w:proofErr w:type="spellStart"/>
      <w:r>
        <w:rPr>
          <w:rFonts w:ascii="Times New Roman" w:hAnsi="Times New Roman"/>
          <w:color w:val="000000"/>
        </w:rPr>
        <w:t>alebo</w:t>
      </w:r>
      <w:proofErr w:type="spellEnd"/>
      <w:r>
        <w:rPr>
          <w:rFonts w:ascii="Times New Roman" w:hAnsi="Times New Roman"/>
          <w:color w:val="000000"/>
        </w:rPr>
        <w:t xml:space="preserve"> </w:t>
      </w:r>
      <w:proofErr w:type="spellStart"/>
      <w:r>
        <w:rPr>
          <w:rFonts w:ascii="Times New Roman" w:hAnsi="Times New Roman"/>
          <w:color w:val="000000"/>
        </w:rPr>
        <w:t>odcudzenie</w:t>
      </w:r>
      <w:proofErr w:type="spellEnd"/>
      <w:r>
        <w:rPr>
          <w:rFonts w:ascii="Times New Roman" w:hAnsi="Times New Roman"/>
          <w:color w:val="000000"/>
        </w:rPr>
        <w:t xml:space="preserve"> </w:t>
      </w:r>
      <w:proofErr w:type="spellStart"/>
      <w:r w:rsidRPr="00743254">
        <w:rPr>
          <w:rFonts w:ascii="Times New Roman" w:hAnsi="Times New Roman"/>
          <w:strike/>
          <w:color w:val="FF0000"/>
        </w:rPr>
        <w:t>knihy</w:t>
      </w:r>
      <w:proofErr w:type="spellEnd"/>
      <w:r w:rsidRPr="00743254">
        <w:rPr>
          <w:rFonts w:ascii="Times New Roman" w:hAnsi="Times New Roman"/>
          <w:strike/>
          <w:color w:val="FF0000"/>
        </w:rPr>
        <w:t xml:space="preserve"> </w:t>
      </w:r>
      <w:proofErr w:type="spellStart"/>
      <w:r w:rsidRPr="00743254">
        <w:rPr>
          <w:rFonts w:ascii="Times New Roman" w:hAnsi="Times New Roman"/>
          <w:strike/>
          <w:color w:val="FF0000"/>
        </w:rPr>
        <w:t>omamných</w:t>
      </w:r>
      <w:proofErr w:type="spellEnd"/>
      <w:r w:rsidRPr="00743254">
        <w:rPr>
          <w:rFonts w:ascii="Times New Roman" w:hAnsi="Times New Roman"/>
          <w:strike/>
          <w:color w:val="FF0000"/>
        </w:rPr>
        <w:t xml:space="preserve"> </w:t>
      </w:r>
      <w:proofErr w:type="spellStart"/>
      <w:r w:rsidRPr="00743254">
        <w:rPr>
          <w:rFonts w:ascii="Times New Roman" w:hAnsi="Times New Roman"/>
          <w:strike/>
          <w:color w:val="FF0000"/>
        </w:rPr>
        <w:t>látok</w:t>
      </w:r>
      <w:r w:rsidR="00743254" w:rsidRPr="00743254">
        <w:rPr>
          <w:rFonts w:ascii="Times New Roman" w:hAnsi="Times New Roman"/>
          <w:color w:val="FF0000"/>
        </w:rPr>
        <w:t>knihy</w:t>
      </w:r>
      <w:proofErr w:type="spellEnd"/>
      <w:r w:rsidR="00743254" w:rsidRPr="00743254">
        <w:rPr>
          <w:rFonts w:ascii="Times New Roman" w:hAnsi="Times New Roman"/>
          <w:color w:val="FF0000"/>
        </w:rPr>
        <w:t xml:space="preserve"> </w:t>
      </w:r>
      <w:proofErr w:type="spellStart"/>
      <w:r w:rsidR="00743254" w:rsidRPr="00743254">
        <w:rPr>
          <w:rFonts w:ascii="Times New Roman" w:hAnsi="Times New Roman"/>
          <w:color w:val="FF0000"/>
        </w:rPr>
        <w:t>omamných</w:t>
      </w:r>
      <w:proofErr w:type="spellEnd"/>
      <w:r w:rsidR="00743254" w:rsidRPr="00743254">
        <w:rPr>
          <w:rFonts w:ascii="Times New Roman" w:hAnsi="Times New Roman"/>
          <w:color w:val="FF0000"/>
        </w:rPr>
        <w:t xml:space="preserve"> a </w:t>
      </w:r>
      <w:proofErr w:type="spellStart"/>
      <w:r w:rsidR="00743254" w:rsidRPr="00743254">
        <w:rPr>
          <w:rFonts w:ascii="Times New Roman" w:hAnsi="Times New Roman"/>
          <w:color w:val="FF0000"/>
        </w:rPr>
        <w:t>psychotropných</w:t>
      </w:r>
      <w:proofErr w:type="spellEnd"/>
      <w:r w:rsidR="00743254" w:rsidRPr="00743254">
        <w:rPr>
          <w:rFonts w:ascii="Times New Roman" w:hAnsi="Times New Roman"/>
          <w:color w:val="FF0000"/>
        </w:rPr>
        <w:t xml:space="preserve"> </w:t>
      </w:r>
      <w:proofErr w:type="spellStart"/>
      <w:r w:rsidR="00743254" w:rsidRPr="00743254">
        <w:rPr>
          <w:rFonts w:ascii="Times New Roman" w:hAnsi="Times New Roman"/>
          <w:color w:val="FF0000"/>
        </w:rPr>
        <w:t>látok</w:t>
      </w:r>
      <w:proofErr w:type="spellEnd"/>
      <w:r w:rsidR="00743254" w:rsidRPr="00743254">
        <w:rPr>
          <w:rFonts w:ascii="Times New Roman" w:hAnsi="Times New Roman"/>
          <w:color w:val="000000"/>
        </w:rPr>
        <w:t xml:space="preserve"> </w:t>
      </w:r>
      <w:r>
        <w:rPr>
          <w:rFonts w:ascii="Times New Roman" w:hAnsi="Times New Roman"/>
          <w:color w:val="000000"/>
        </w:rPr>
        <w:t xml:space="preserve">a </w:t>
      </w:r>
      <w:proofErr w:type="spellStart"/>
      <w:r>
        <w:rPr>
          <w:rFonts w:ascii="Times New Roman" w:hAnsi="Times New Roman"/>
          <w:color w:val="000000"/>
        </w:rPr>
        <w:t>dokladov</w:t>
      </w:r>
      <w:proofErr w:type="spellEnd"/>
      <w:r>
        <w:rPr>
          <w:rFonts w:ascii="Times New Roman" w:hAnsi="Times New Roman"/>
          <w:color w:val="000000"/>
        </w:rPr>
        <w:t xml:space="preserve"> </w:t>
      </w:r>
      <w:proofErr w:type="spellStart"/>
      <w:r>
        <w:rPr>
          <w:rFonts w:ascii="Times New Roman" w:hAnsi="Times New Roman"/>
          <w:color w:val="000000"/>
        </w:rPr>
        <w:t>preukazujúcich</w:t>
      </w:r>
      <w:proofErr w:type="spellEnd"/>
      <w:r>
        <w:rPr>
          <w:rFonts w:ascii="Times New Roman" w:hAnsi="Times New Roman"/>
          <w:color w:val="000000"/>
        </w:rPr>
        <w:t xml:space="preserve"> </w:t>
      </w:r>
      <w:proofErr w:type="spellStart"/>
      <w:r>
        <w:rPr>
          <w:rFonts w:ascii="Times New Roman" w:hAnsi="Times New Roman"/>
          <w:color w:val="000000"/>
        </w:rPr>
        <w:t>príjem</w:t>
      </w:r>
      <w:proofErr w:type="spellEnd"/>
      <w:r>
        <w:rPr>
          <w:rFonts w:ascii="Times New Roman" w:hAnsi="Times New Roman"/>
          <w:color w:val="000000"/>
        </w:rPr>
        <w:t xml:space="preserve"> a </w:t>
      </w:r>
      <w:proofErr w:type="spellStart"/>
      <w:r>
        <w:rPr>
          <w:rFonts w:ascii="Times New Roman" w:hAnsi="Times New Roman"/>
          <w:color w:val="000000"/>
        </w:rPr>
        <w:t>výdaj</w:t>
      </w:r>
      <w:proofErr w:type="spellEnd"/>
      <w:r>
        <w:rPr>
          <w:rFonts w:ascii="Times New Roman" w:hAnsi="Times New Roman"/>
          <w:color w:val="000000"/>
        </w:rPr>
        <w:t xml:space="preserve"> </w:t>
      </w:r>
      <w:proofErr w:type="spellStart"/>
      <w:r>
        <w:rPr>
          <w:rFonts w:ascii="Times New Roman" w:hAnsi="Times New Roman"/>
          <w:color w:val="000000"/>
        </w:rPr>
        <w:t>omamných</w:t>
      </w:r>
      <w:proofErr w:type="spellEnd"/>
      <w:r>
        <w:rPr>
          <w:rFonts w:ascii="Times New Roman" w:hAnsi="Times New Roman"/>
          <w:color w:val="000000"/>
        </w:rPr>
        <w:t xml:space="preserve"> a </w:t>
      </w:r>
      <w:proofErr w:type="spellStart"/>
      <w:r>
        <w:rPr>
          <w:rFonts w:ascii="Times New Roman" w:hAnsi="Times New Roman"/>
          <w:color w:val="000000"/>
        </w:rPr>
        <w:t>psychotropných</w:t>
      </w:r>
      <w:proofErr w:type="spellEnd"/>
      <w:r>
        <w:rPr>
          <w:rFonts w:ascii="Times New Roman" w:hAnsi="Times New Roman"/>
          <w:color w:val="000000"/>
        </w:rPr>
        <w:t xml:space="preserve"> </w:t>
      </w:r>
      <w:proofErr w:type="spellStart"/>
      <w:r>
        <w:rPr>
          <w:rFonts w:ascii="Times New Roman" w:hAnsi="Times New Roman"/>
          <w:color w:val="000000"/>
        </w:rPr>
        <w:t>látok</w:t>
      </w:r>
      <w:proofErr w:type="spellEnd"/>
      <w:r>
        <w:rPr>
          <w:rFonts w:ascii="Times New Roman" w:hAnsi="Times New Roman"/>
          <w:color w:val="000000"/>
        </w:rPr>
        <w:t xml:space="preserve">. </w:t>
      </w:r>
      <w:bookmarkEnd w:id="962"/>
    </w:p>
    <w:p w14:paraId="388DBAF8" w14:textId="20144C8E" w:rsidR="003A6A39" w:rsidRDefault="00C04696">
      <w:pPr>
        <w:spacing w:before="225" w:after="225" w:line="264" w:lineRule="auto"/>
        <w:ind w:left="420"/>
      </w:pPr>
      <w:bookmarkStart w:id="963" w:name="paragraf-30.odsek-4"/>
      <w:bookmarkEnd w:id="960"/>
      <w:r>
        <w:rPr>
          <w:rFonts w:ascii="Times New Roman" w:hAnsi="Times New Roman"/>
          <w:color w:val="000000"/>
        </w:rPr>
        <w:t xml:space="preserve"> </w:t>
      </w:r>
      <w:bookmarkStart w:id="964" w:name="paragraf-30.odsek-4.oznacenie"/>
      <w:r>
        <w:rPr>
          <w:rFonts w:ascii="Times New Roman" w:hAnsi="Times New Roman"/>
          <w:color w:val="000000"/>
        </w:rPr>
        <w:t xml:space="preserve">(4) </w:t>
      </w:r>
      <w:bookmarkStart w:id="965" w:name="paragraf-30.odsek-4.text"/>
      <w:bookmarkEnd w:id="964"/>
      <w:proofErr w:type="spellStart"/>
      <w:r>
        <w:rPr>
          <w:rFonts w:ascii="Times New Roman" w:hAnsi="Times New Roman"/>
          <w:color w:val="000000"/>
        </w:rPr>
        <w:t>Náležitosti</w:t>
      </w:r>
      <w:proofErr w:type="spellEnd"/>
      <w:r>
        <w:rPr>
          <w:rFonts w:ascii="Times New Roman" w:hAnsi="Times New Roman"/>
          <w:color w:val="000000"/>
        </w:rPr>
        <w:t xml:space="preserve"> </w:t>
      </w:r>
      <w:proofErr w:type="spellStart"/>
      <w:r w:rsidRPr="00743254">
        <w:rPr>
          <w:rFonts w:ascii="Times New Roman" w:hAnsi="Times New Roman"/>
          <w:strike/>
          <w:color w:val="FF0000"/>
        </w:rPr>
        <w:t>knihy</w:t>
      </w:r>
      <w:proofErr w:type="spellEnd"/>
      <w:r w:rsidRPr="00743254">
        <w:rPr>
          <w:rFonts w:ascii="Times New Roman" w:hAnsi="Times New Roman"/>
          <w:strike/>
          <w:color w:val="FF0000"/>
        </w:rPr>
        <w:t xml:space="preserve"> </w:t>
      </w:r>
      <w:proofErr w:type="spellStart"/>
      <w:r w:rsidRPr="00743254">
        <w:rPr>
          <w:rFonts w:ascii="Times New Roman" w:hAnsi="Times New Roman"/>
          <w:strike/>
          <w:color w:val="FF0000"/>
        </w:rPr>
        <w:t>omamných</w:t>
      </w:r>
      <w:proofErr w:type="spellEnd"/>
      <w:r w:rsidRPr="00743254">
        <w:rPr>
          <w:rFonts w:ascii="Times New Roman" w:hAnsi="Times New Roman"/>
          <w:strike/>
          <w:color w:val="FF0000"/>
        </w:rPr>
        <w:t xml:space="preserve"> </w:t>
      </w:r>
      <w:proofErr w:type="spellStart"/>
      <w:r w:rsidRPr="00743254">
        <w:rPr>
          <w:rFonts w:ascii="Times New Roman" w:hAnsi="Times New Roman"/>
          <w:strike/>
          <w:color w:val="FF0000"/>
        </w:rPr>
        <w:t>látok</w:t>
      </w:r>
      <w:r w:rsidR="00743254" w:rsidRPr="00743254">
        <w:rPr>
          <w:rFonts w:ascii="Times New Roman" w:hAnsi="Times New Roman"/>
          <w:color w:val="FF0000"/>
        </w:rPr>
        <w:t>knihy</w:t>
      </w:r>
      <w:proofErr w:type="spellEnd"/>
      <w:r w:rsidR="00743254" w:rsidRPr="00743254">
        <w:rPr>
          <w:rFonts w:ascii="Times New Roman" w:hAnsi="Times New Roman"/>
          <w:color w:val="FF0000"/>
        </w:rPr>
        <w:t xml:space="preserve"> </w:t>
      </w:r>
      <w:proofErr w:type="spellStart"/>
      <w:r w:rsidR="00743254" w:rsidRPr="00743254">
        <w:rPr>
          <w:rFonts w:ascii="Times New Roman" w:hAnsi="Times New Roman"/>
          <w:color w:val="FF0000"/>
        </w:rPr>
        <w:t>omamných</w:t>
      </w:r>
      <w:proofErr w:type="spellEnd"/>
      <w:r w:rsidR="00743254" w:rsidRPr="00743254">
        <w:rPr>
          <w:rFonts w:ascii="Times New Roman" w:hAnsi="Times New Roman"/>
          <w:color w:val="FF0000"/>
        </w:rPr>
        <w:t xml:space="preserve"> a </w:t>
      </w:r>
      <w:proofErr w:type="spellStart"/>
      <w:r w:rsidR="00743254" w:rsidRPr="00743254">
        <w:rPr>
          <w:rFonts w:ascii="Times New Roman" w:hAnsi="Times New Roman"/>
          <w:color w:val="FF0000"/>
        </w:rPr>
        <w:t>psychotropných</w:t>
      </w:r>
      <w:proofErr w:type="spellEnd"/>
      <w:r w:rsidR="00743254" w:rsidRPr="00743254">
        <w:rPr>
          <w:rFonts w:ascii="Times New Roman" w:hAnsi="Times New Roman"/>
          <w:color w:val="FF0000"/>
        </w:rPr>
        <w:t xml:space="preserve"> </w:t>
      </w:r>
      <w:proofErr w:type="spellStart"/>
      <w:r w:rsidR="00743254" w:rsidRPr="00743254">
        <w:rPr>
          <w:rFonts w:ascii="Times New Roman" w:hAnsi="Times New Roman"/>
          <w:color w:val="FF0000"/>
        </w:rPr>
        <w:t>látok</w:t>
      </w:r>
      <w:proofErr w:type="spellEnd"/>
      <w:r w:rsidR="00743254" w:rsidRPr="00743254">
        <w:rPr>
          <w:rFonts w:ascii="Times New Roman" w:hAnsi="Times New Roman"/>
          <w:color w:val="000000"/>
        </w:rPr>
        <w:t xml:space="preserve"> </w:t>
      </w:r>
      <w:r>
        <w:rPr>
          <w:rFonts w:ascii="Times New Roman" w:hAnsi="Times New Roman"/>
          <w:color w:val="000000"/>
        </w:rPr>
        <w:t xml:space="preserve">a </w:t>
      </w:r>
      <w:proofErr w:type="spellStart"/>
      <w:r>
        <w:rPr>
          <w:rFonts w:ascii="Times New Roman" w:hAnsi="Times New Roman"/>
          <w:color w:val="000000"/>
        </w:rPr>
        <w:t>evidenciu</w:t>
      </w:r>
      <w:proofErr w:type="spellEnd"/>
      <w:r>
        <w:rPr>
          <w:rFonts w:ascii="Times New Roman" w:hAnsi="Times New Roman"/>
          <w:color w:val="000000"/>
        </w:rPr>
        <w:t xml:space="preserve"> </w:t>
      </w:r>
      <w:proofErr w:type="spellStart"/>
      <w:r>
        <w:rPr>
          <w:rFonts w:ascii="Times New Roman" w:hAnsi="Times New Roman"/>
          <w:color w:val="000000"/>
        </w:rPr>
        <w:t>dokladov</w:t>
      </w:r>
      <w:proofErr w:type="spellEnd"/>
      <w:r>
        <w:rPr>
          <w:rFonts w:ascii="Times New Roman" w:hAnsi="Times New Roman"/>
          <w:color w:val="000000"/>
        </w:rPr>
        <w:t xml:space="preserve"> </w:t>
      </w:r>
      <w:proofErr w:type="spellStart"/>
      <w:r>
        <w:rPr>
          <w:rFonts w:ascii="Times New Roman" w:hAnsi="Times New Roman"/>
          <w:color w:val="000000"/>
        </w:rPr>
        <w:t>preukazujúcich</w:t>
      </w:r>
      <w:proofErr w:type="spellEnd"/>
      <w:r>
        <w:rPr>
          <w:rFonts w:ascii="Times New Roman" w:hAnsi="Times New Roman"/>
          <w:color w:val="000000"/>
        </w:rPr>
        <w:t xml:space="preserve"> </w:t>
      </w:r>
      <w:proofErr w:type="spellStart"/>
      <w:r>
        <w:rPr>
          <w:rFonts w:ascii="Times New Roman" w:hAnsi="Times New Roman"/>
          <w:color w:val="000000"/>
        </w:rPr>
        <w:t>príjem</w:t>
      </w:r>
      <w:proofErr w:type="spellEnd"/>
      <w:r>
        <w:rPr>
          <w:rFonts w:ascii="Times New Roman" w:hAnsi="Times New Roman"/>
          <w:color w:val="000000"/>
        </w:rPr>
        <w:t xml:space="preserve"> a </w:t>
      </w:r>
      <w:proofErr w:type="spellStart"/>
      <w:r>
        <w:rPr>
          <w:rFonts w:ascii="Times New Roman" w:hAnsi="Times New Roman"/>
          <w:color w:val="000000"/>
        </w:rPr>
        <w:t>výdaj</w:t>
      </w:r>
      <w:proofErr w:type="spellEnd"/>
      <w:r>
        <w:rPr>
          <w:rFonts w:ascii="Times New Roman" w:hAnsi="Times New Roman"/>
          <w:color w:val="000000"/>
        </w:rPr>
        <w:t xml:space="preserve"> </w:t>
      </w:r>
      <w:proofErr w:type="spellStart"/>
      <w:r>
        <w:rPr>
          <w:rFonts w:ascii="Times New Roman" w:hAnsi="Times New Roman"/>
          <w:color w:val="000000"/>
        </w:rPr>
        <w:t>omamných</w:t>
      </w:r>
      <w:proofErr w:type="spellEnd"/>
      <w:r>
        <w:rPr>
          <w:rFonts w:ascii="Times New Roman" w:hAnsi="Times New Roman"/>
          <w:color w:val="000000"/>
        </w:rPr>
        <w:t xml:space="preserve"> a </w:t>
      </w:r>
      <w:proofErr w:type="spellStart"/>
      <w:r>
        <w:rPr>
          <w:rFonts w:ascii="Times New Roman" w:hAnsi="Times New Roman"/>
          <w:color w:val="000000"/>
        </w:rPr>
        <w:t>psychotropných</w:t>
      </w:r>
      <w:proofErr w:type="spellEnd"/>
      <w:r>
        <w:rPr>
          <w:rFonts w:ascii="Times New Roman" w:hAnsi="Times New Roman"/>
          <w:color w:val="000000"/>
        </w:rPr>
        <w:t xml:space="preserve"> </w:t>
      </w:r>
      <w:proofErr w:type="spellStart"/>
      <w:r>
        <w:rPr>
          <w:rFonts w:ascii="Times New Roman" w:hAnsi="Times New Roman"/>
          <w:color w:val="000000"/>
        </w:rPr>
        <w:t>látok</w:t>
      </w:r>
      <w:proofErr w:type="spellEnd"/>
      <w:r>
        <w:rPr>
          <w:rFonts w:ascii="Times New Roman" w:hAnsi="Times New Roman"/>
          <w:color w:val="000000"/>
        </w:rPr>
        <w:t xml:space="preserve"> </w:t>
      </w:r>
      <w:proofErr w:type="spellStart"/>
      <w:r>
        <w:rPr>
          <w:rFonts w:ascii="Times New Roman" w:hAnsi="Times New Roman"/>
          <w:color w:val="000000"/>
        </w:rPr>
        <w:t>ustanoví</w:t>
      </w:r>
      <w:proofErr w:type="spellEnd"/>
      <w:r>
        <w:rPr>
          <w:rFonts w:ascii="Times New Roman" w:hAnsi="Times New Roman"/>
          <w:color w:val="000000"/>
        </w:rPr>
        <w:t xml:space="preserve"> </w:t>
      </w:r>
      <w:proofErr w:type="spellStart"/>
      <w:r>
        <w:rPr>
          <w:rFonts w:ascii="Times New Roman" w:hAnsi="Times New Roman"/>
          <w:color w:val="000000"/>
        </w:rPr>
        <w:t>všeobecne</w:t>
      </w:r>
      <w:proofErr w:type="spellEnd"/>
      <w:r>
        <w:rPr>
          <w:rFonts w:ascii="Times New Roman" w:hAnsi="Times New Roman"/>
          <w:color w:val="000000"/>
        </w:rPr>
        <w:t xml:space="preserve"> </w:t>
      </w:r>
      <w:proofErr w:type="spellStart"/>
      <w:r>
        <w:rPr>
          <w:rFonts w:ascii="Times New Roman" w:hAnsi="Times New Roman"/>
          <w:color w:val="000000"/>
        </w:rPr>
        <w:t>záväzný</w:t>
      </w:r>
      <w:proofErr w:type="spellEnd"/>
      <w:r>
        <w:rPr>
          <w:rFonts w:ascii="Times New Roman" w:hAnsi="Times New Roman"/>
          <w:color w:val="000000"/>
        </w:rPr>
        <w:t xml:space="preserve"> </w:t>
      </w:r>
      <w:proofErr w:type="spellStart"/>
      <w:r>
        <w:rPr>
          <w:rFonts w:ascii="Times New Roman" w:hAnsi="Times New Roman"/>
          <w:color w:val="000000"/>
        </w:rPr>
        <w:t>právny</w:t>
      </w:r>
      <w:proofErr w:type="spellEnd"/>
      <w:r>
        <w:rPr>
          <w:rFonts w:ascii="Times New Roman" w:hAnsi="Times New Roman"/>
          <w:color w:val="000000"/>
        </w:rPr>
        <w:t xml:space="preserve"> </w:t>
      </w:r>
      <w:proofErr w:type="spellStart"/>
      <w:r>
        <w:rPr>
          <w:rFonts w:ascii="Times New Roman" w:hAnsi="Times New Roman"/>
          <w:color w:val="000000"/>
        </w:rPr>
        <w:t>predpis</w:t>
      </w:r>
      <w:proofErr w:type="spellEnd"/>
      <w:r>
        <w:rPr>
          <w:rFonts w:ascii="Times New Roman" w:hAnsi="Times New Roman"/>
          <w:color w:val="000000"/>
        </w:rPr>
        <w:t xml:space="preserve">, </w:t>
      </w:r>
      <w:proofErr w:type="spellStart"/>
      <w:r>
        <w:rPr>
          <w:rFonts w:ascii="Times New Roman" w:hAnsi="Times New Roman"/>
          <w:color w:val="000000"/>
        </w:rPr>
        <w:t>ktorý</w:t>
      </w:r>
      <w:proofErr w:type="spellEnd"/>
      <w:r>
        <w:rPr>
          <w:rFonts w:ascii="Times New Roman" w:hAnsi="Times New Roman"/>
          <w:color w:val="000000"/>
        </w:rPr>
        <w:t xml:space="preserve"> </w:t>
      </w:r>
      <w:proofErr w:type="spellStart"/>
      <w:r>
        <w:rPr>
          <w:rFonts w:ascii="Times New Roman" w:hAnsi="Times New Roman"/>
          <w:color w:val="000000"/>
        </w:rPr>
        <w:t>vydá</w:t>
      </w:r>
      <w:proofErr w:type="spellEnd"/>
      <w:r>
        <w:rPr>
          <w:rFonts w:ascii="Times New Roman" w:hAnsi="Times New Roman"/>
          <w:color w:val="000000"/>
        </w:rPr>
        <w:t xml:space="preserve"> </w:t>
      </w:r>
      <w:proofErr w:type="spellStart"/>
      <w:r>
        <w:rPr>
          <w:rFonts w:ascii="Times New Roman" w:hAnsi="Times New Roman"/>
          <w:color w:val="000000"/>
        </w:rPr>
        <w:t>ministerstvo</w:t>
      </w:r>
      <w:proofErr w:type="spellEnd"/>
      <w:r>
        <w:rPr>
          <w:rFonts w:ascii="Times New Roman" w:hAnsi="Times New Roman"/>
          <w:color w:val="000000"/>
        </w:rPr>
        <w:t xml:space="preserve">. </w:t>
      </w:r>
      <w:bookmarkEnd w:id="965"/>
    </w:p>
    <w:p w14:paraId="304A9BC7" w14:textId="77777777" w:rsidR="003A6A39" w:rsidRPr="0016243A" w:rsidRDefault="00C04696">
      <w:pPr>
        <w:spacing w:before="225" w:after="225" w:line="264" w:lineRule="auto"/>
        <w:ind w:left="345"/>
        <w:jc w:val="center"/>
        <w:rPr>
          <w:lang w:val="it-IT"/>
        </w:rPr>
      </w:pPr>
      <w:bookmarkStart w:id="966" w:name="paragraf-31.oznacenie"/>
      <w:bookmarkStart w:id="967" w:name="paragraf-31"/>
      <w:bookmarkEnd w:id="952"/>
      <w:bookmarkEnd w:id="963"/>
      <w:r>
        <w:rPr>
          <w:rFonts w:ascii="Times New Roman" w:hAnsi="Times New Roman"/>
          <w:b/>
          <w:color w:val="000000"/>
        </w:rPr>
        <w:t xml:space="preserve"> </w:t>
      </w:r>
      <w:r w:rsidRPr="0016243A">
        <w:rPr>
          <w:rFonts w:ascii="Times New Roman" w:hAnsi="Times New Roman"/>
          <w:b/>
          <w:color w:val="000000"/>
          <w:lang w:val="it-IT"/>
        </w:rPr>
        <w:t xml:space="preserve">§ 31 </w:t>
      </w:r>
    </w:p>
    <w:p w14:paraId="3946F969" w14:textId="77777777" w:rsidR="003A6A39" w:rsidRPr="0016243A" w:rsidRDefault="00C04696">
      <w:pPr>
        <w:spacing w:before="225" w:after="225" w:line="264" w:lineRule="auto"/>
        <w:ind w:left="345"/>
        <w:jc w:val="center"/>
        <w:rPr>
          <w:lang w:val="it-IT"/>
        </w:rPr>
      </w:pPr>
      <w:bookmarkStart w:id="968" w:name="paragraf-31.nadpis"/>
      <w:bookmarkEnd w:id="966"/>
      <w:r w:rsidRPr="0016243A">
        <w:rPr>
          <w:rFonts w:ascii="Times New Roman" w:hAnsi="Times New Roman"/>
          <w:b/>
          <w:color w:val="000000"/>
          <w:lang w:val="it-IT"/>
        </w:rPr>
        <w:t xml:space="preserve"> Inventarizácia a porovnanie zásob a potrieb </w:t>
      </w:r>
    </w:p>
    <w:p w14:paraId="72DAFBFF" w14:textId="77777777" w:rsidR="003A6A39" w:rsidRPr="0016243A" w:rsidRDefault="00C04696">
      <w:pPr>
        <w:spacing w:before="225" w:after="225" w:line="264" w:lineRule="auto"/>
        <w:ind w:left="420"/>
        <w:rPr>
          <w:lang w:val="it-IT"/>
        </w:rPr>
      </w:pPr>
      <w:bookmarkStart w:id="969" w:name="paragraf-31.odsek-1"/>
      <w:bookmarkEnd w:id="968"/>
      <w:r w:rsidRPr="0016243A">
        <w:rPr>
          <w:rFonts w:ascii="Times New Roman" w:hAnsi="Times New Roman"/>
          <w:color w:val="000000"/>
          <w:lang w:val="it-IT"/>
        </w:rPr>
        <w:t xml:space="preserve"> </w:t>
      </w:r>
      <w:bookmarkStart w:id="970" w:name="paragraf-31.odsek-1.oznacenie"/>
      <w:r w:rsidRPr="0016243A">
        <w:rPr>
          <w:rFonts w:ascii="Times New Roman" w:hAnsi="Times New Roman"/>
          <w:color w:val="000000"/>
          <w:lang w:val="it-IT"/>
        </w:rPr>
        <w:t xml:space="preserve">(1) </w:t>
      </w:r>
      <w:bookmarkStart w:id="971" w:name="paragraf-31.odsek-1.text"/>
      <w:bookmarkEnd w:id="970"/>
      <w:r w:rsidRPr="0016243A">
        <w:rPr>
          <w:rFonts w:ascii="Times New Roman" w:hAnsi="Times New Roman"/>
          <w:color w:val="000000"/>
          <w:lang w:val="it-IT"/>
        </w:rPr>
        <w:t xml:space="preserve">Držiteľ povolenia je povinný vykonať inventarizáciu omamných a psychotropných látok do 31. decembra každého roka. </w:t>
      </w:r>
      <w:bookmarkEnd w:id="971"/>
    </w:p>
    <w:p w14:paraId="56025115" w14:textId="77777777" w:rsidR="003A6A39" w:rsidRPr="0016243A" w:rsidRDefault="00C04696">
      <w:pPr>
        <w:spacing w:before="225" w:after="225" w:line="264" w:lineRule="auto"/>
        <w:ind w:left="420"/>
        <w:rPr>
          <w:lang w:val="it-IT"/>
        </w:rPr>
      </w:pPr>
      <w:bookmarkStart w:id="972" w:name="paragraf-31.odsek-2"/>
      <w:bookmarkEnd w:id="969"/>
      <w:r w:rsidRPr="0016243A">
        <w:rPr>
          <w:rFonts w:ascii="Times New Roman" w:hAnsi="Times New Roman"/>
          <w:color w:val="000000"/>
          <w:lang w:val="it-IT"/>
        </w:rPr>
        <w:t xml:space="preserve"> </w:t>
      </w:r>
      <w:bookmarkStart w:id="973" w:name="paragraf-31.odsek-2.oznacenie"/>
      <w:r w:rsidRPr="0016243A">
        <w:rPr>
          <w:rFonts w:ascii="Times New Roman" w:hAnsi="Times New Roman"/>
          <w:color w:val="000000"/>
          <w:lang w:val="it-IT"/>
        </w:rPr>
        <w:t xml:space="preserve">(2) </w:t>
      </w:r>
      <w:bookmarkStart w:id="974" w:name="paragraf-31.odsek-2.text"/>
      <w:bookmarkEnd w:id="973"/>
      <w:r w:rsidRPr="0016243A">
        <w:rPr>
          <w:rFonts w:ascii="Times New Roman" w:hAnsi="Times New Roman"/>
          <w:color w:val="000000"/>
          <w:lang w:val="it-IT"/>
        </w:rPr>
        <w:t xml:space="preserve">Inventarizácia sa musí urobiť aj pri každej zmene držiteľa povolenia, zmene odborného zástupcu držiteľa povolenia a v prípadoch straty, znehodnotenia alebo odcudzenia omamných a psychotropných látok. </w:t>
      </w:r>
      <w:bookmarkEnd w:id="974"/>
    </w:p>
    <w:p w14:paraId="31ED7EC0" w14:textId="77777777" w:rsidR="003A6A39" w:rsidRPr="0016243A" w:rsidRDefault="00C04696">
      <w:pPr>
        <w:spacing w:before="225" w:after="225" w:line="264" w:lineRule="auto"/>
        <w:ind w:left="420"/>
        <w:rPr>
          <w:lang w:val="it-IT"/>
        </w:rPr>
      </w:pPr>
      <w:bookmarkStart w:id="975" w:name="paragraf-31.odsek-3"/>
      <w:bookmarkEnd w:id="972"/>
      <w:r w:rsidRPr="0016243A">
        <w:rPr>
          <w:rFonts w:ascii="Times New Roman" w:hAnsi="Times New Roman"/>
          <w:color w:val="000000"/>
          <w:lang w:val="it-IT"/>
        </w:rPr>
        <w:lastRenderedPageBreak/>
        <w:t xml:space="preserve"> </w:t>
      </w:r>
      <w:bookmarkStart w:id="976" w:name="paragraf-31.odsek-3.oznacenie"/>
      <w:r w:rsidRPr="0016243A">
        <w:rPr>
          <w:rFonts w:ascii="Times New Roman" w:hAnsi="Times New Roman"/>
          <w:color w:val="000000"/>
          <w:lang w:val="it-IT"/>
        </w:rPr>
        <w:t xml:space="preserve">(3) </w:t>
      </w:r>
      <w:bookmarkStart w:id="977" w:name="paragraf-31.odsek-3.text"/>
      <w:bookmarkEnd w:id="976"/>
      <w:r w:rsidRPr="0016243A">
        <w:rPr>
          <w:rFonts w:ascii="Times New Roman" w:hAnsi="Times New Roman"/>
          <w:color w:val="000000"/>
          <w:lang w:val="it-IT"/>
        </w:rPr>
        <w:t xml:space="preserve">Pri omamných a psychotropných látkach, ktoré nie sú vo forme lieku, a pri omamných a psychotropných látkach II. skupiny, ktoré sú vo forme lieku, sa okrem inventarizácie porovnáva zásoba a potreby. </w:t>
      </w:r>
      <w:bookmarkEnd w:id="977"/>
    </w:p>
    <w:p w14:paraId="7F2469B5" w14:textId="77777777" w:rsidR="003A6A39" w:rsidRPr="0016243A" w:rsidRDefault="00C04696">
      <w:pPr>
        <w:spacing w:after="0" w:line="264" w:lineRule="auto"/>
        <w:ind w:left="420"/>
        <w:rPr>
          <w:lang w:val="it-IT"/>
        </w:rPr>
      </w:pPr>
      <w:bookmarkStart w:id="978" w:name="paragraf-31.odsek-4"/>
      <w:bookmarkEnd w:id="975"/>
      <w:r w:rsidRPr="0016243A">
        <w:rPr>
          <w:rFonts w:ascii="Times New Roman" w:hAnsi="Times New Roman"/>
          <w:color w:val="000000"/>
          <w:lang w:val="it-IT"/>
        </w:rPr>
        <w:t xml:space="preserve"> </w:t>
      </w:r>
      <w:bookmarkStart w:id="979" w:name="paragraf-31.odsek-4.oznacenie"/>
      <w:r w:rsidRPr="0016243A">
        <w:rPr>
          <w:rFonts w:ascii="Times New Roman" w:hAnsi="Times New Roman"/>
          <w:color w:val="000000"/>
          <w:lang w:val="it-IT"/>
        </w:rPr>
        <w:t xml:space="preserve">(4) </w:t>
      </w:r>
      <w:bookmarkStart w:id="980" w:name="paragraf-31.odsek-4.text"/>
      <w:bookmarkEnd w:id="979"/>
      <w:r w:rsidRPr="0016243A">
        <w:rPr>
          <w:rFonts w:ascii="Times New Roman" w:hAnsi="Times New Roman"/>
          <w:color w:val="000000"/>
          <w:lang w:val="it-IT"/>
        </w:rPr>
        <w:t xml:space="preserve">Ak sa inventarizáciou zistila strata omamnej látky alebo psychotropnej látky, výsledky inventarizácie je držiteľ povolenia povinný oznámiť najneskôr nasledujúci pracovný deň od skončenia inventarizácie </w:t>
      </w:r>
      <w:bookmarkEnd w:id="980"/>
    </w:p>
    <w:p w14:paraId="32F83C6A" w14:textId="77777777" w:rsidR="003A6A39" w:rsidRPr="0016243A" w:rsidRDefault="00C04696">
      <w:pPr>
        <w:spacing w:before="225" w:after="225" w:line="264" w:lineRule="auto"/>
        <w:ind w:left="495"/>
        <w:rPr>
          <w:lang w:val="it-IT"/>
        </w:rPr>
      </w:pPr>
      <w:bookmarkStart w:id="981" w:name="paragraf-31.odsek-4.pismeno-a"/>
      <w:r w:rsidRPr="0016243A">
        <w:rPr>
          <w:rFonts w:ascii="Times New Roman" w:hAnsi="Times New Roman"/>
          <w:color w:val="000000"/>
          <w:lang w:val="it-IT"/>
        </w:rPr>
        <w:t xml:space="preserve"> </w:t>
      </w:r>
      <w:bookmarkStart w:id="982" w:name="paragraf-31.odsek-4.pismeno-a.oznacenie"/>
      <w:r w:rsidRPr="0016243A">
        <w:rPr>
          <w:rFonts w:ascii="Times New Roman" w:hAnsi="Times New Roman"/>
          <w:color w:val="000000"/>
          <w:lang w:val="it-IT"/>
        </w:rPr>
        <w:t xml:space="preserve">a) </w:t>
      </w:r>
      <w:bookmarkEnd w:id="982"/>
      <w:r w:rsidRPr="0016243A">
        <w:rPr>
          <w:rFonts w:ascii="Times New Roman" w:hAnsi="Times New Roman"/>
          <w:color w:val="000000"/>
          <w:lang w:val="it-IT"/>
        </w:rPr>
        <w:t xml:space="preserve">farmaceutovi samosprávneho kraja, ak ide o povolenie na výdaj podľa </w:t>
      </w:r>
      <w:hyperlink w:anchor="paragraf-9.odsek-1.pismeno-d">
        <w:r w:rsidRPr="0016243A">
          <w:rPr>
            <w:rFonts w:ascii="Times New Roman" w:hAnsi="Times New Roman"/>
            <w:color w:val="0000FF"/>
            <w:u w:val="single"/>
            <w:lang w:val="it-IT"/>
          </w:rPr>
          <w:t>§ 9 ods. 1 písm. d)</w:t>
        </w:r>
      </w:hyperlink>
      <w:bookmarkStart w:id="983" w:name="paragraf-31.odsek-4.pismeno-a.text"/>
      <w:r w:rsidRPr="0016243A">
        <w:rPr>
          <w:rFonts w:ascii="Times New Roman" w:hAnsi="Times New Roman"/>
          <w:color w:val="000000"/>
          <w:lang w:val="it-IT"/>
        </w:rPr>
        <w:t xml:space="preserve">, </w:t>
      </w:r>
      <w:bookmarkEnd w:id="983"/>
    </w:p>
    <w:p w14:paraId="78328B7E" w14:textId="77777777" w:rsidR="003A6A39" w:rsidRPr="0016243A" w:rsidRDefault="00C04696">
      <w:pPr>
        <w:spacing w:before="225" w:after="225" w:line="264" w:lineRule="auto"/>
        <w:ind w:left="495"/>
        <w:rPr>
          <w:lang w:val="it-IT"/>
        </w:rPr>
      </w:pPr>
      <w:bookmarkStart w:id="984" w:name="paragraf-31.odsek-4.pismeno-b"/>
      <w:bookmarkEnd w:id="981"/>
      <w:r w:rsidRPr="0016243A">
        <w:rPr>
          <w:rFonts w:ascii="Times New Roman" w:hAnsi="Times New Roman"/>
          <w:color w:val="000000"/>
          <w:lang w:val="it-IT"/>
        </w:rPr>
        <w:t xml:space="preserve"> </w:t>
      </w:r>
      <w:bookmarkStart w:id="985" w:name="paragraf-31.odsek-4.pismeno-b.oznacenie"/>
      <w:r w:rsidRPr="0016243A">
        <w:rPr>
          <w:rFonts w:ascii="Times New Roman" w:hAnsi="Times New Roman"/>
          <w:color w:val="000000"/>
          <w:lang w:val="it-IT"/>
        </w:rPr>
        <w:t xml:space="preserve">b) </w:t>
      </w:r>
      <w:bookmarkEnd w:id="985"/>
      <w:r w:rsidRPr="0016243A">
        <w:rPr>
          <w:rFonts w:ascii="Times New Roman" w:hAnsi="Times New Roman"/>
          <w:color w:val="000000"/>
          <w:lang w:val="it-IT"/>
        </w:rPr>
        <w:t xml:space="preserve">ministerstvu, ak ide o povolenie podľa </w:t>
      </w:r>
      <w:hyperlink w:anchor="paragraf-9.odsek-1.pismeno-a">
        <w:r w:rsidRPr="0016243A">
          <w:rPr>
            <w:rFonts w:ascii="Times New Roman" w:hAnsi="Times New Roman"/>
            <w:color w:val="0000FF"/>
            <w:u w:val="single"/>
            <w:lang w:val="it-IT"/>
          </w:rPr>
          <w:t>§ 9 ods. 1 písm. a) až c)</w:t>
        </w:r>
      </w:hyperlink>
      <w:r w:rsidRPr="0016243A">
        <w:rPr>
          <w:rFonts w:ascii="Times New Roman" w:hAnsi="Times New Roman"/>
          <w:color w:val="000000"/>
          <w:lang w:val="it-IT"/>
        </w:rPr>
        <w:t xml:space="preserve"> a </w:t>
      </w:r>
      <w:hyperlink w:anchor="paragraf-9.odsek-1.pismeno-e">
        <w:r w:rsidRPr="0016243A">
          <w:rPr>
            <w:rFonts w:ascii="Times New Roman" w:hAnsi="Times New Roman"/>
            <w:strike/>
            <w:color w:val="FF0000"/>
            <w:u w:val="single"/>
            <w:lang w:val="it-IT"/>
          </w:rPr>
          <w:t>e) až k)</w:t>
        </w:r>
      </w:hyperlink>
      <w:bookmarkStart w:id="986" w:name="paragraf-31.odsek-4.pismeno-b.text"/>
      <w:r w:rsidR="00743254" w:rsidRPr="0016243A">
        <w:rPr>
          <w:rFonts w:ascii="Times New Roman" w:hAnsi="Times New Roman"/>
          <w:color w:val="FF0000"/>
          <w:lang w:val="it-IT"/>
        </w:rPr>
        <w:t>e) až m)</w:t>
      </w:r>
      <w:r w:rsidRPr="0016243A">
        <w:rPr>
          <w:rFonts w:ascii="Times New Roman" w:hAnsi="Times New Roman"/>
          <w:lang w:val="it-IT"/>
        </w:rPr>
        <w:t xml:space="preserve">. </w:t>
      </w:r>
      <w:bookmarkEnd w:id="986"/>
    </w:p>
    <w:p w14:paraId="461E4A92" w14:textId="77777777" w:rsidR="003A6A39" w:rsidRPr="0016243A" w:rsidRDefault="00C04696">
      <w:pPr>
        <w:spacing w:before="225" w:after="225" w:line="264" w:lineRule="auto"/>
        <w:ind w:left="345"/>
        <w:jc w:val="center"/>
        <w:rPr>
          <w:lang w:val="it-IT"/>
        </w:rPr>
      </w:pPr>
      <w:bookmarkStart w:id="987" w:name="paragraf-32.oznacenie"/>
      <w:bookmarkStart w:id="988" w:name="paragraf-32"/>
      <w:bookmarkEnd w:id="967"/>
      <w:bookmarkEnd w:id="978"/>
      <w:bookmarkEnd w:id="984"/>
      <w:r w:rsidRPr="0016243A">
        <w:rPr>
          <w:rFonts w:ascii="Times New Roman" w:hAnsi="Times New Roman"/>
          <w:b/>
          <w:color w:val="000000"/>
          <w:lang w:val="it-IT"/>
        </w:rPr>
        <w:t xml:space="preserve"> § 32 </w:t>
      </w:r>
    </w:p>
    <w:p w14:paraId="131FAF2A" w14:textId="77777777" w:rsidR="003A6A39" w:rsidRPr="0016243A" w:rsidRDefault="00C04696">
      <w:pPr>
        <w:spacing w:before="225" w:after="225" w:line="264" w:lineRule="auto"/>
        <w:ind w:left="345"/>
        <w:jc w:val="center"/>
        <w:rPr>
          <w:lang w:val="it-IT"/>
        </w:rPr>
      </w:pPr>
      <w:bookmarkStart w:id="989" w:name="paragraf-32.nadpis"/>
      <w:bookmarkEnd w:id="987"/>
      <w:r w:rsidRPr="0016243A">
        <w:rPr>
          <w:rFonts w:ascii="Times New Roman" w:hAnsi="Times New Roman"/>
          <w:b/>
          <w:color w:val="000000"/>
          <w:lang w:val="it-IT"/>
        </w:rPr>
        <w:t xml:space="preserve"> Balenie a označovanie omamných a psychotropných látok </w:t>
      </w:r>
    </w:p>
    <w:p w14:paraId="418F95DB" w14:textId="77777777" w:rsidR="003A6A39" w:rsidRDefault="00C04696">
      <w:pPr>
        <w:spacing w:before="225" w:after="225" w:line="264" w:lineRule="auto"/>
        <w:ind w:left="420"/>
      </w:pPr>
      <w:bookmarkStart w:id="990" w:name="paragraf-32.odsek-1"/>
      <w:bookmarkEnd w:id="989"/>
      <w:r w:rsidRPr="0016243A">
        <w:rPr>
          <w:rFonts w:ascii="Times New Roman" w:hAnsi="Times New Roman"/>
          <w:color w:val="000000"/>
          <w:lang w:val="it-IT"/>
        </w:rPr>
        <w:t xml:space="preserve"> </w:t>
      </w:r>
      <w:bookmarkStart w:id="991" w:name="paragraf-32.odsek-1.oznacenie"/>
      <w:bookmarkEnd w:id="991"/>
      <w:r w:rsidRPr="00D8703A">
        <w:rPr>
          <w:rFonts w:ascii="Times New Roman" w:hAnsi="Times New Roman"/>
          <w:color w:val="000000"/>
          <w:lang w:val="it-IT"/>
        </w:rPr>
        <w:t>Uvádzať do obehu omamné a psychotropné látky v neuzatvorených obaloch alebo bez označenia názvu je zakázané. Označenia obalov omamných a psychotropných látok uvádzaných do obehu musia obsahovať aj medzinárodné názvy omamných a psychotropných látok s výnimkou makovej slamy a konopy. Obsah omamných a psychotropných látok a ich koncentrácia sa musia vyjadriť jednotkami hmotnosti alebo objemu. Povinnosti výrobcov pri balení a označovaní liekov s obsahom omamných a psychotropných látok ustanovuje osobitný predpis.</w:t>
      </w:r>
      <w:r>
        <w:fldChar w:fldCharType="begin"/>
      </w:r>
      <w:r w:rsidRPr="00D8703A">
        <w:rPr>
          <w:lang w:val="it-IT"/>
        </w:rPr>
        <w:instrText>HYPERLINK \l "poznamky.poznamka-6" \h</w:instrText>
      </w:r>
      <w:r>
        <w:fldChar w:fldCharType="separate"/>
      </w:r>
      <w:r>
        <w:rPr>
          <w:rFonts w:ascii="Times New Roman" w:hAnsi="Times New Roman"/>
          <w:color w:val="000000"/>
          <w:sz w:val="18"/>
          <w:vertAlign w:val="superscript"/>
        </w:rPr>
        <w:t>6</w:t>
      </w:r>
      <w:r>
        <w:rPr>
          <w:rFonts w:ascii="Times New Roman" w:hAnsi="Times New Roman"/>
          <w:color w:val="0000FF"/>
          <w:u w:val="single"/>
        </w:rPr>
        <w:t>)</w:t>
      </w:r>
      <w:r>
        <w:fldChar w:fldCharType="end"/>
      </w:r>
      <w:bookmarkStart w:id="992" w:name="paragraf-32.odsek-1.text"/>
      <w:r>
        <w:rPr>
          <w:rFonts w:ascii="Times New Roman" w:hAnsi="Times New Roman"/>
          <w:color w:val="000000"/>
        </w:rPr>
        <w:t xml:space="preserve"> </w:t>
      </w:r>
      <w:bookmarkEnd w:id="992"/>
    </w:p>
    <w:p w14:paraId="3C74C3DB" w14:textId="77777777" w:rsidR="003A6A39" w:rsidRPr="00F9293A" w:rsidRDefault="00C04696">
      <w:pPr>
        <w:spacing w:before="225" w:after="225" w:line="264" w:lineRule="auto"/>
        <w:ind w:left="345"/>
        <w:jc w:val="center"/>
        <w:rPr>
          <w:lang w:val="it-IT"/>
        </w:rPr>
      </w:pPr>
      <w:bookmarkStart w:id="993" w:name="paragraf-33.oznacenie"/>
      <w:bookmarkStart w:id="994" w:name="paragraf-33"/>
      <w:bookmarkEnd w:id="988"/>
      <w:bookmarkEnd w:id="990"/>
      <w:r>
        <w:rPr>
          <w:rFonts w:ascii="Times New Roman" w:hAnsi="Times New Roman"/>
          <w:b/>
          <w:color w:val="000000"/>
        </w:rPr>
        <w:t xml:space="preserve"> </w:t>
      </w:r>
      <w:r w:rsidRPr="00F9293A">
        <w:rPr>
          <w:rFonts w:ascii="Times New Roman" w:hAnsi="Times New Roman"/>
          <w:b/>
          <w:color w:val="000000"/>
          <w:lang w:val="it-IT"/>
        </w:rPr>
        <w:t xml:space="preserve">§ 33 </w:t>
      </w:r>
    </w:p>
    <w:p w14:paraId="668A8578" w14:textId="77777777" w:rsidR="003A6A39" w:rsidRPr="00F9293A" w:rsidRDefault="00C04696">
      <w:pPr>
        <w:spacing w:before="225" w:after="225" w:line="264" w:lineRule="auto"/>
        <w:ind w:left="345"/>
        <w:jc w:val="center"/>
        <w:rPr>
          <w:lang w:val="it-IT"/>
        </w:rPr>
      </w:pPr>
      <w:bookmarkStart w:id="995" w:name="paragraf-33.nadpis"/>
      <w:bookmarkEnd w:id="993"/>
      <w:r w:rsidRPr="00F9293A">
        <w:rPr>
          <w:rFonts w:ascii="Times New Roman" w:hAnsi="Times New Roman"/>
          <w:b/>
          <w:color w:val="000000"/>
          <w:lang w:val="it-IT"/>
        </w:rPr>
        <w:t xml:space="preserve"> Reklama a informácie o omamných a psychotropných látkach </w:t>
      </w:r>
    </w:p>
    <w:p w14:paraId="6B2F2F6C" w14:textId="77777777" w:rsidR="003A6A39" w:rsidRDefault="00C04696">
      <w:pPr>
        <w:spacing w:before="225" w:after="225" w:line="264" w:lineRule="auto"/>
        <w:ind w:left="420"/>
      </w:pPr>
      <w:bookmarkStart w:id="996" w:name="paragraf-33.odsek-1"/>
      <w:bookmarkEnd w:id="995"/>
      <w:r w:rsidRPr="00F9293A">
        <w:rPr>
          <w:rFonts w:ascii="Times New Roman" w:hAnsi="Times New Roman"/>
          <w:color w:val="000000"/>
          <w:lang w:val="it-IT"/>
        </w:rPr>
        <w:t xml:space="preserve"> </w:t>
      </w:r>
      <w:bookmarkStart w:id="997" w:name="paragraf-33.odsek-1.oznacenie"/>
      <w:r w:rsidRPr="00F9293A">
        <w:rPr>
          <w:rFonts w:ascii="Times New Roman" w:hAnsi="Times New Roman"/>
          <w:color w:val="000000"/>
          <w:lang w:val="it-IT"/>
        </w:rPr>
        <w:t xml:space="preserve">(1) </w:t>
      </w:r>
      <w:bookmarkEnd w:id="997"/>
      <w:r w:rsidRPr="00F9293A">
        <w:rPr>
          <w:rFonts w:ascii="Times New Roman" w:hAnsi="Times New Roman"/>
          <w:color w:val="000000"/>
          <w:lang w:val="it-IT"/>
        </w:rPr>
        <w:t>Reklama omamných a psychotropných látok a poskytovanie ich vzoriek pre verejnosť sú zakázané.</w:t>
      </w:r>
      <w:r>
        <w:fldChar w:fldCharType="begin"/>
      </w:r>
      <w:r w:rsidRPr="00F9293A">
        <w:rPr>
          <w:lang w:val="it-IT"/>
        </w:rPr>
        <w:instrText>HYPERLINK \l "poznamky.poznamka-6" \h</w:instrText>
      </w:r>
      <w:r>
        <w:fldChar w:fldCharType="separate"/>
      </w:r>
      <w:r>
        <w:rPr>
          <w:rFonts w:ascii="Times New Roman" w:hAnsi="Times New Roman"/>
          <w:color w:val="000000"/>
          <w:sz w:val="18"/>
          <w:vertAlign w:val="superscript"/>
        </w:rPr>
        <w:t>6</w:t>
      </w:r>
      <w:r>
        <w:rPr>
          <w:rFonts w:ascii="Times New Roman" w:hAnsi="Times New Roman"/>
          <w:color w:val="0000FF"/>
          <w:u w:val="single"/>
        </w:rPr>
        <w:t>)</w:t>
      </w:r>
      <w:r>
        <w:fldChar w:fldCharType="end"/>
      </w:r>
      <w:bookmarkStart w:id="998" w:name="paragraf-33.odsek-1.text"/>
      <w:r>
        <w:rPr>
          <w:rFonts w:ascii="Times New Roman" w:hAnsi="Times New Roman"/>
          <w:color w:val="000000"/>
        </w:rPr>
        <w:t xml:space="preserve"> </w:t>
      </w:r>
      <w:bookmarkEnd w:id="998"/>
    </w:p>
    <w:p w14:paraId="0C3B327B" w14:textId="77777777" w:rsidR="003A6A39" w:rsidRDefault="00C04696">
      <w:pPr>
        <w:spacing w:before="225" w:after="225" w:line="264" w:lineRule="auto"/>
        <w:ind w:left="420"/>
      </w:pPr>
      <w:bookmarkStart w:id="999" w:name="paragraf-33.odsek-2"/>
      <w:bookmarkEnd w:id="996"/>
      <w:r>
        <w:rPr>
          <w:rFonts w:ascii="Times New Roman" w:hAnsi="Times New Roman"/>
          <w:color w:val="000000"/>
        </w:rPr>
        <w:t xml:space="preserve"> </w:t>
      </w:r>
      <w:bookmarkStart w:id="1000" w:name="paragraf-33.odsek-2.oznacenie"/>
      <w:r>
        <w:rPr>
          <w:rFonts w:ascii="Times New Roman" w:hAnsi="Times New Roman"/>
          <w:color w:val="000000"/>
        </w:rPr>
        <w:t xml:space="preserve">(2) </w:t>
      </w:r>
      <w:bookmarkStart w:id="1001" w:name="paragraf-33.odsek-2.text"/>
      <w:bookmarkEnd w:id="1000"/>
      <w:proofErr w:type="spellStart"/>
      <w:r>
        <w:rPr>
          <w:rFonts w:ascii="Times New Roman" w:hAnsi="Times New Roman"/>
          <w:color w:val="000000"/>
        </w:rPr>
        <w:t>Informácie</w:t>
      </w:r>
      <w:proofErr w:type="spellEnd"/>
      <w:r>
        <w:rPr>
          <w:rFonts w:ascii="Times New Roman" w:hAnsi="Times New Roman"/>
          <w:color w:val="000000"/>
        </w:rPr>
        <w:t xml:space="preserve"> o </w:t>
      </w:r>
      <w:proofErr w:type="spellStart"/>
      <w:r>
        <w:rPr>
          <w:rFonts w:ascii="Times New Roman" w:hAnsi="Times New Roman"/>
          <w:color w:val="000000"/>
        </w:rPr>
        <w:t>omamných</w:t>
      </w:r>
      <w:proofErr w:type="spellEnd"/>
      <w:r>
        <w:rPr>
          <w:rFonts w:ascii="Times New Roman" w:hAnsi="Times New Roman"/>
          <w:color w:val="000000"/>
        </w:rPr>
        <w:t xml:space="preserve"> a </w:t>
      </w:r>
      <w:proofErr w:type="spellStart"/>
      <w:r>
        <w:rPr>
          <w:rFonts w:ascii="Times New Roman" w:hAnsi="Times New Roman"/>
          <w:color w:val="000000"/>
        </w:rPr>
        <w:t>psychotropných</w:t>
      </w:r>
      <w:proofErr w:type="spellEnd"/>
      <w:r>
        <w:rPr>
          <w:rFonts w:ascii="Times New Roman" w:hAnsi="Times New Roman"/>
          <w:color w:val="000000"/>
        </w:rPr>
        <w:t xml:space="preserve"> </w:t>
      </w:r>
      <w:proofErr w:type="spellStart"/>
      <w:r>
        <w:rPr>
          <w:rFonts w:ascii="Times New Roman" w:hAnsi="Times New Roman"/>
          <w:color w:val="000000"/>
        </w:rPr>
        <w:t>látkach</w:t>
      </w:r>
      <w:proofErr w:type="spellEnd"/>
      <w:r>
        <w:rPr>
          <w:rFonts w:ascii="Times New Roman" w:hAnsi="Times New Roman"/>
          <w:color w:val="000000"/>
        </w:rPr>
        <w:t xml:space="preserve"> pre </w:t>
      </w:r>
      <w:proofErr w:type="spellStart"/>
      <w:r>
        <w:rPr>
          <w:rFonts w:ascii="Times New Roman" w:hAnsi="Times New Roman"/>
          <w:color w:val="000000"/>
        </w:rPr>
        <w:t>odbornú</w:t>
      </w:r>
      <w:proofErr w:type="spellEnd"/>
      <w:r>
        <w:rPr>
          <w:rFonts w:ascii="Times New Roman" w:hAnsi="Times New Roman"/>
          <w:color w:val="000000"/>
        </w:rPr>
        <w:t xml:space="preserve"> </w:t>
      </w:r>
      <w:proofErr w:type="spellStart"/>
      <w:r>
        <w:rPr>
          <w:rFonts w:ascii="Times New Roman" w:hAnsi="Times New Roman"/>
          <w:color w:val="000000"/>
        </w:rPr>
        <w:t>verejnosť</w:t>
      </w:r>
      <w:proofErr w:type="spellEnd"/>
      <w:r>
        <w:rPr>
          <w:rFonts w:ascii="Times New Roman" w:hAnsi="Times New Roman"/>
          <w:color w:val="000000"/>
        </w:rPr>
        <w:t xml:space="preserve"> </w:t>
      </w:r>
      <w:proofErr w:type="spellStart"/>
      <w:r>
        <w:rPr>
          <w:rFonts w:ascii="Times New Roman" w:hAnsi="Times New Roman"/>
          <w:color w:val="000000"/>
        </w:rPr>
        <w:t>sa</w:t>
      </w:r>
      <w:proofErr w:type="spellEnd"/>
      <w:r>
        <w:rPr>
          <w:rFonts w:ascii="Times New Roman" w:hAnsi="Times New Roman"/>
          <w:color w:val="000000"/>
        </w:rPr>
        <w:t xml:space="preserve"> </w:t>
      </w:r>
      <w:proofErr w:type="spellStart"/>
      <w:r>
        <w:rPr>
          <w:rFonts w:ascii="Times New Roman" w:hAnsi="Times New Roman"/>
          <w:color w:val="000000"/>
        </w:rPr>
        <w:t>uverejňujú</w:t>
      </w:r>
      <w:proofErr w:type="spellEnd"/>
      <w:r>
        <w:rPr>
          <w:rFonts w:ascii="Times New Roman" w:hAnsi="Times New Roman"/>
          <w:color w:val="000000"/>
        </w:rPr>
        <w:t xml:space="preserve"> v </w:t>
      </w:r>
      <w:proofErr w:type="spellStart"/>
      <w:r>
        <w:rPr>
          <w:rFonts w:ascii="Times New Roman" w:hAnsi="Times New Roman"/>
          <w:color w:val="000000"/>
        </w:rPr>
        <w:t>odborných</w:t>
      </w:r>
      <w:proofErr w:type="spellEnd"/>
      <w:r>
        <w:rPr>
          <w:rFonts w:ascii="Times New Roman" w:hAnsi="Times New Roman"/>
          <w:color w:val="000000"/>
        </w:rPr>
        <w:t xml:space="preserve"> </w:t>
      </w:r>
      <w:proofErr w:type="spellStart"/>
      <w:r>
        <w:rPr>
          <w:rFonts w:ascii="Times New Roman" w:hAnsi="Times New Roman"/>
          <w:color w:val="000000"/>
        </w:rPr>
        <w:t>časopisoch</w:t>
      </w:r>
      <w:proofErr w:type="spellEnd"/>
      <w:r>
        <w:rPr>
          <w:rFonts w:ascii="Times New Roman" w:hAnsi="Times New Roman"/>
          <w:color w:val="000000"/>
        </w:rPr>
        <w:t xml:space="preserve"> a </w:t>
      </w:r>
      <w:proofErr w:type="spellStart"/>
      <w:r>
        <w:rPr>
          <w:rFonts w:ascii="Times New Roman" w:hAnsi="Times New Roman"/>
          <w:color w:val="000000"/>
        </w:rPr>
        <w:t>poskytujú</w:t>
      </w:r>
      <w:proofErr w:type="spellEnd"/>
      <w:r>
        <w:rPr>
          <w:rFonts w:ascii="Times New Roman" w:hAnsi="Times New Roman"/>
          <w:color w:val="000000"/>
        </w:rPr>
        <w:t xml:space="preserve"> </w:t>
      </w:r>
      <w:proofErr w:type="spellStart"/>
      <w:r>
        <w:rPr>
          <w:rFonts w:ascii="Times New Roman" w:hAnsi="Times New Roman"/>
          <w:color w:val="000000"/>
        </w:rPr>
        <w:t>sa</w:t>
      </w:r>
      <w:proofErr w:type="spellEnd"/>
      <w:r>
        <w:rPr>
          <w:rFonts w:ascii="Times New Roman" w:hAnsi="Times New Roman"/>
          <w:color w:val="000000"/>
        </w:rPr>
        <w:t xml:space="preserve"> </w:t>
      </w:r>
      <w:proofErr w:type="spellStart"/>
      <w:r>
        <w:rPr>
          <w:rFonts w:ascii="Times New Roman" w:hAnsi="Times New Roman"/>
          <w:color w:val="000000"/>
        </w:rPr>
        <w:t>pri</w:t>
      </w:r>
      <w:proofErr w:type="spellEnd"/>
      <w:r>
        <w:rPr>
          <w:rFonts w:ascii="Times New Roman" w:hAnsi="Times New Roman"/>
          <w:color w:val="000000"/>
        </w:rPr>
        <w:t xml:space="preserve"> </w:t>
      </w:r>
      <w:proofErr w:type="spellStart"/>
      <w:r>
        <w:rPr>
          <w:rFonts w:ascii="Times New Roman" w:hAnsi="Times New Roman"/>
          <w:color w:val="000000"/>
        </w:rPr>
        <w:t>podujatiach</w:t>
      </w:r>
      <w:proofErr w:type="spellEnd"/>
      <w:r>
        <w:rPr>
          <w:rFonts w:ascii="Times New Roman" w:hAnsi="Times New Roman"/>
          <w:color w:val="000000"/>
        </w:rPr>
        <w:t xml:space="preserve"> </w:t>
      </w:r>
      <w:proofErr w:type="spellStart"/>
      <w:r>
        <w:rPr>
          <w:rFonts w:ascii="Times New Roman" w:hAnsi="Times New Roman"/>
          <w:color w:val="000000"/>
        </w:rPr>
        <w:t>určených</w:t>
      </w:r>
      <w:proofErr w:type="spellEnd"/>
      <w:r>
        <w:rPr>
          <w:rFonts w:ascii="Times New Roman" w:hAnsi="Times New Roman"/>
          <w:color w:val="000000"/>
        </w:rPr>
        <w:t xml:space="preserve"> pre </w:t>
      </w:r>
      <w:proofErr w:type="spellStart"/>
      <w:r>
        <w:rPr>
          <w:rFonts w:ascii="Times New Roman" w:hAnsi="Times New Roman"/>
          <w:color w:val="000000"/>
        </w:rPr>
        <w:t>odbornú</w:t>
      </w:r>
      <w:proofErr w:type="spellEnd"/>
      <w:r>
        <w:rPr>
          <w:rFonts w:ascii="Times New Roman" w:hAnsi="Times New Roman"/>
          <w:color w:val="000000"/>
        </w:rPr>
        <w:t xml:space="preserve"> </w:t>
      </w:r>
      <w:proofErr w:type="spellStart"/>
      <w:r>
        <w:rPr>
          <w:rFonts w:ascii="Times New Roman" w:hAnsi="Times New Roman"/>
          <w:color w:val="000000"/>
        </w:rPr>
        <w:t>verejnosť</w:t>
      </w:r>
      <w:proofErr w:type="spellEnd"/>
      <w:r>
        <w:rPr>
          <w:rFonts w:ascii="Times New Roman" w:hAnsi="Times New Roman"/>
          <w:color w:val="000000"/>
        </w:rPr>
        <w:t xml:space="preserve">. </w:t>
      </w:r>
      <w:bookmarkEnd w:id="1001"/>
    </w:p>
    <w:p w14:paraId="560C500E" w14:textId="77777777" w:rsidR="003A6A39" w:rsidRDefault="00C04696">
      <w:pPr>
        <w:spacing w:before="225" w:after="225" w:line="264" w:lineRule="auto"/>
        <w:ind w:left="420"/>
      </w:pPr>
      <w:bookmarkStart w:id="1002" w:name="paragraf-33.odsek-3"/>
      <w:bookmarkEnd w:id="999"/>
      <w:r>
        <w:rPr>
          <w:rFonts w:ascii="Times New Roman" w:hAnsi="Times New Roman"/>
          <w:color w:val="000000"/>
        </w:rPr>
        <w:t xml:space="preserve"> </w:t>
      </w:r>
      <w:bookmarkStart w:id="1003" w:name="paragraf-33.odsek-3.oznacenie"/>
      <w:r>
        <w:rPr>
          <w:rFonts w:ascii="Times New Roman" w:hAnsi="Times New Roman"/>
          <w:color w:val="000000"/>
        </w:rPr>
        <w:t xml:space="preserve">(3) </w:t>
      </w:r>
      <w:bookmarkEnd w:id="1003"/>
      <w:r>
        <w:rPr>
          <w:rFonts w:ascii="Times New Roman" w:hAnsi="Times New Roman"/>
          <w:color w:val="000000"/>
        </w:rPr>
        <w:t xml:space="preserve">Pri </w:t>
      </w:r>
      <w:proofErr w:type="spellStart"/>
      <w:r>
        <w:rPr>
          <w:rFonts w:ascii="Times New Roman" w:hAnsi="Times New Roman"/>
          <w:color w:val="000000"/>
        </w:rPr>
        <w:t>informáciách</w:t>
      </w:r>
      <w:proofErr w:type="spellEnd"/>
      <w:r>
        <w:rPr>
          <w:rFonts w:ascii="Times New Roman" w:hAnsi="Times New Roman"/>
          <w:color w:val="000000"/>
        </w:rPr>
        <w:t xml:space="preserve"> </w:t>
      </w:r>
      <w:proofErr w:type="spellStart"/>
      <w:r>
        <w:rPr>
          <w:rFonts w:ascii="Times New Roman" w:hAnsi="Times New Roman"/>
          <w:color w:val="000000"/>
        </w:rPr>
        <w:t>podľa</w:t>
      </w:r>
      <w:proofErr w:type="spellEnd"/>
      <w:r>
        <w:rPr>
          <w:rFonts w:ascii="Times New Roman" w:hAnsi="Times New Roman"/>
          <w:color w:val="000000"/>
        </w:rPr>
        <w:t xml:space="preserve"> </w:t>
      </w:r>
      <w:proofErr w:type="spellStart"/>
      <w:r>
        <w:rPr>
          <w:rFonts w:ascii="Times New Roman" w:hAnsi="Times New Roman"/>
          <w:color w:val="000000"/>
        </w:rPr>
        <w:t>odseku</w:t>
      </w:r>
      <w:proofErr w:type="spellEnd"/>
      <w:r>
        <w:rPr>
          <w:rFonts w:ascii="Times New Roman" w:hAnsi="Times New Roman"/>
          <w:color w:val="000000"/>
        </w:rPr>
        <w:t xml:space="preserve"> 2 </w:t>
      </w:r>
      <w:proofErr w:type="spellStart"/>
      <w:r>
        <w:rPr>
          <w:rFonts w:ascii="Times New Roman" w:hAnsi="Times New Roman"/>
          <w:color w:val="000000"/>
        </w:rPr>
        <w:t>možno</w:t>
      </w:r>
      <w:proofErr w:type="spellEnd"/>
      <w:r>
        <w:rPr>
          <w:rFonts w:ascii="Times New Roman" w:hAnsi="Times New Roman"/>
          <w:color w:val="000000"/>
        </w:rPr>
        <w:t xml:space="preserve"> </w:t>
      </w:r>
      <w:proofErr w:type="spellStart"/>
      <w:r>
        <w:rPr>
          <w:rFonts w:ascii="Times New Roman" w:hAnsi="Times New Roman"/>
          <w:color w:val="000000"/>
        </w:rPr>
        <w:t>poskytovať</w:t>
      </w:r>
      <w:proofErr w:type="spellEnd"/>
      <w:r>
        <w:rPr>
          <w:rFonts w:ascii="Times New Roman" w:hAnsi="Times New Roman"/>
          <w:color w:val="000000"/>
        </w:rPr>
        <w:t xml:space="preserve"> </w:t>
      </w:r>
      <w:proofErr w:type="spellStart"/>
      <w:r>
        <w:rPr>
          <w:rFonts w:ascii="Times New Roman" w:hAnsi="Times New Roman"/>
          <w:color w:val="000000"/>
        </w:rPr>
        <w:t>len</w:t>
      </w:r>
      <w:proofErr w:type="spellEnd"/>
      <w:r>
        <w:rPr>
          <w:rFonts w:ascii="Times New Roman" w:hAnsi="Times New Roman"/>
          <w:color w:val="000000"/>
        </w:rPr>
        <w:t xml:space="preserve"> </w:t>
      </w:r>
      <w:proofErr w:type="spellStart"/>
      <w:r>
        <w:rPr>
          <w:rFonts w:ascii="Times New Roman" w:hAnsi="Times New Roman"/>
          <w:color w:val="000000"/>
        </w:rPr>
        <w:t>vzorky</w:t>
      </w:r>
      <w:proofErr w:type="spellEnd"/>
      <w:r>
        <w:rPr>
          <w:rFonts w:ascii="Times New Roman" w:hAnsi="Times New Roman"/>
          <w:color w:val="000000"/>
        </w:rPr>
        <w:t xml:space="preserve"> </w:t>
      </w:r>
      <w:proofErr w:type="spellStart"/>
      <w:r>
        <w:rPr>
          <w:rFonts w:ascii="Times New Roman" w:hAnsi="Times New Roman"/>
          <w:color w:val="000000"/>
        </w:rPr>
        <w:t>omamných</w:t>
      </w:r>
      <w:proofErr w:type="spellEnd"/>
      <w:r>
        <w:rPr>
          <w:rFonts w:ascii="Times New Roman" w:hAnsi="Times New Roman"/>
          <w:color w:val="000000"/>
        </w:rPr>
        <w:t xml:space="preserve"> a </w:t>
      </w:r>
      <w:proofErr w:type="spellStart"/>
      <w:r>
        <w:rPr>
          <w:rFonts w:ascii="Times New Roman" w:hAnsi="Times New Roman"/>
          <w:color w:val="000000"/>
        </w:rPr>
        <w:t>psychotropných</w:t>
      </w:r>
      <w:proofErr w:type="spellEnd"/>
      <w:r>
        <w:rPr>
          <w:rFonts w:ascii="Times New Roman" w:hAnsi="Times New Roman"/>
          <w:color w:val="000000"/>
        </w:rPr>
        <w:t xml:space="preserve"> </w:t>
      </w:r>
      <w:proofErr w:type="spellStart"/>
      <w:r>
        <w:rPr>
          <w:rFonts w:ascii="Times New Roman" w:hAnsi="Times New Roman"/>
          <w:color w:val="000000"/>
        </w:rPr>
        <w:t>látok</w:t>
      </w:r>
      <w:proofErr w:type="spellEnd"/>
      <w:r>
        <w:rPr>
          <w:rFonts w:ascii="Times New Roman" w:hAnsi="Times New Roman"/>
          <w:color w:val="000000"/>
        </w:rPr>
        <w:t xml:space="preserve"> III. </w:t>
      </w:r>
      <w:proofErr w:type="spellStart"/>
      <w:r>
        <w:rPr>
          <w:rFonts w:ascii="Times New Roman" w:hAnsi="Times New Roman"/>
          <w:color w:val="000000"/>
        </w:rPr>
        <w:t>skupiny</w:t>
      </w:r>
      <w:proofErr w:type="spellEnd"/>
      <w:r>
        <w:rPr>
          <w:rFonts w:ascii="Times New Roman" w:hAnsi="Times New Roman"/>
          <w:color w:val="000000"/>
        </w:rPr>
        <w:t xml:space="preserve"> v </w:t>
      </w:r>
      <w:proofErr w:type="spellStart"/>
      <w:r>
        <w:rPr>
          <w:rFonts w:ascii="Times New Roman" w:hAnsi="Times New Roman"/>
          <w:color w:val="000000"/>
        </w:rPr>
        <w:t>množstve</w:t>
      </w:r>
      <w:proofErr w:type="spellEnd"/>
      <w:r>
        <w:rPr>
          <w:rFonts w:ascii="Times New Roman" w:hAnsi="Times New Roman"/>
          <w:color w:val="000000"/>
        </w:rPr>
        <w:t xml:space="preserve"> a za </w:t>
      </w:r>
      <w:proofErr w:type="spellStart"/>
      <w:r>
        <w:rPr>
          <w:rFonts w:ascii="Times New Roman" w:hAnsi="Times New Roman"/>
          <w:color w:val="000000"/>
        </w:rPr>
        <w:t>podmienok</w:t>
      </w:r>
      <w:proofErr w:type="spellEnd"/>
      <w:r>
        <w:rPr>
          <w:rFonts w:ascii="Times New Roman" w:hAnsi="Times New Roman"/>
          <w:color w:val="000000"/>
        </w:rPr>
        <w:t xml:space="preserve"> </w:t>
      </w:r>
      <w:proofErr w:type="spellStart"/>
      <w:r>
        <w:rPr>
          <w:rFonts w:ascii="Times New Roman" w:hAnsi="Times New Roman"/>
          <w:color w:val="000000"/>
        </w:rPr>
        <w:t>uvedených</w:t>
      </w:r>
      <w:proofErr w:type="spellEnd"/>
      <w:r>
        <w:rPr>
          <w:rFonts w:ascii="Times New Roman" w:hAnsi="Times New Roman"/>
          <w:color w:val="000000"/>
        </w:rPr>
        <w:t xml:space="preserve"> v </w:t>
      </w:r>
      <w:proofErr w:type="spellStart"/>
      <w:r>
        <w:rPr>
          <w:rFonts w:ascii="Times New Roman" w:hAnsi="Times New Roman"/>
          <w:color w:val="000000"/>
        </w:rPr>
        <w:t>osobitnom</w:t>
      </w:r>
      <w:proofErr w:type="spellEnd"/>
      <w:r>
        <w:rPr>
          <w:rFonts w:ascii="Times New Roman" w:hAnsi="Times New Roman"/>
          <w:color w:val="000000"/>
        </w:rPr>
        <w:t xml:space="preserve"> predpise.</w:t>
      </w:r>
      <w:hyperlink w:anchor="poznamky.poznamka-6">
        <w:r>
          <w:rPr>
            <w:rFonts w:ascii="Times New Roman" w:hAnsi="Times New Roman"/>
            <w:color w:val="000000"/>
            <w:sz w:val="18"/>
            <w:vertAlign w:val="superscript"/>
          </w:rPr>
          <w:t>6</w:t>
        </w:r>
        <w:r>
          <w:rPr>
            <w:rFonts w:ascii="Times New Roman" w:hAnsi="Times New Roman"/>
            <w:color w:val="0000FF"/>
            <w:u w:val="single"/>
          </w:rPr>
          <w:t>)</w:t>
        </w:r>
      </w:hyperlink>
      <w:bookmarkStart w:id="1004" w:name="paragraf-33.odsek-3.text"/>
      <w:r>
        <w:rPr>
          <w:rFonts w:ascii="Times New Roman" w:hAnsi="Times New Roman"/>
          <w:color w:val="000000"/>
        </w:rPr>
        <w:t xml:space="preserve"> </w:t>
      </w:r>
      <w:bookmarkEnd w:id="1004"/>
    </w:p>
    <w:p w14:paraId="31680BD8" w14:textId="77777777" w:rsidR="003A6A39" w:rsidRDefault="00C04696">
      <w:pPr>
        <w:spacing w:after="0" w:line="264" w:lineRule="auto"/>
        <w:ind w:left="420"/>
      </w:pPr>
      <w:bookmarkStart w:id="1005" w:name="paragraf-33.odsek-4"/>
      <w:bookmarkEnd w:id="1002"/>
      <w:r>
        <w:rPr>
          <w:rFonts w:ascii="Times New Roman" w:hAnsi="Times New Roman"/>
          <w:color w:val="000000"/>
        </w:rPr>
        <w:t xml:space="preserve"> </w:t>
      </w:r>
      <w:bookmarkStart w:id="1006" w:name="paragraf-33.odsek-4.oznacenie"/>
      <w:r>
        <w:rPr>
          <w:rFonts w:ascii="Times New Roman" w:hAnsi="Times New Roman"/>
          <w:color w:val="000000"/>
        </w:rPr>
        <w:t xml:space="preserve">(4) </w:t>
      </w:r>
      <w:bookmarkStart w:id="1007" w:name="paragraf-33.odsek-4.text"/>
      <w:bookmarkEnd w:id="1006"/>
      <w:proofErr w:type="spellStart"/>
      <w:r>
        <w:rPr>
          <w:rFonts w:ascii="Times New Roman" w:hAnsi="Times New Roman"/>
          <w:color w:val="000000"/>
        </w:rPr>
        <w:t>Zakazuje</w:t>
      </w:r>
      <w:proofErr w:type="spellEnd"/>
      <w:r>
        <w:rPr>
          <w:rFonts w:ascii="Times New Roman" w:hAnsi="Times New Roman"/>
          <w:color w:val="000000"/>
        </w:rPr>
        <w:t xml:space="preserve"> </w:t>
      </w:r>
      <w:proofErr w:type="spellStart"/>
      <w:r>
        <w:rPr>
          <w:rFonts w:ascii="Times New Roman" w:hAnsi="Times New Roman"/>
          <w:color w:val="000000"/>
        </w:rPr>
        <w:t>sa</w:t>
      </w:r>
      <w:proofErr w:type="spellEnd"/>
      <w:r>
        <w:rPr>
          <w:rFonts w:ascii="Times New Roman" w:hAnsi="Times New Roman"/>
          <w:color w:val="000000"/>
        </w:rPr>
        <w:t xml:space="preserve"> </w:t>
      </w:r>
      <w:bookmarkEnd w:id="1007"/>
    </w:p>
    <w:p w14:paraId="7F9B2060" w14:textId="77777777" w:rsidR="003A6A39" w:rsidRDefault="00C04696">
      <w:pPr>
        <w:spacing w:before="225" w:after="225" w:line="264" w:lineRule="auto"/>
        <w:ind w:left="495"/>
      </w:pPr>
      <w:bookmarkStart w:id="1008" w:name="paragraf-33.odsek-4.pismeno-a"/>
      <w:r>
        <w:rPr>
          <w:rFonts w:ascii="Times New Roman" w:hAnsi="Times New Roman"/>
          <w:color w:val="000000"/>
        </w:rPr>
        <w:t xml:space="preserve"> </w:t>
      </w:r>
      <w:bookmarkStart w:id="1009" w:name="paragraf-33.odsek-4.pismeno-a.oznacenie"/>
      <w:r>
        <w:rPr>
          <w:rFonts w:ascii="Times New Roman" w:hAnsi="Times New Roman"/>
          <w:color w:val="000000"/>
        </w:rPr>
        <w:t xml:space="preserve">a) </w:t>
      </w:r>
      <w:bookmarkStart w:id="1010" w:name="paragraf-33.odsek-4.pismeno-a.text"/>
      <w:bookmarkEnd w:id="1009"/>
      <w:proofErr w:type="spellStart"/>
      <w:r>
        <w:rPr>
          <w:rFonts w:ascii="Times New Roman" w:hAnsi="Times New Roman"/>
          <w:color w:val="000000"/>
        </w:rPr>
        <w:t>poskytovanie</w:t>
      </w:r>
      <w:proofErr w:type="spellEnd"/>
      <w:r>
        <w:rPr>
          <w:rFonts w:ascii="Times New Roman" w:hAnsi="Times New Roman"/>
          <w:color w:val="000000"/>
        </w:rPr>
        <w:t xml:space="preserve"> </w:t>
      </w:r>
      <w:proofErr w:type="spellStart"/>
      <w:r>
        <w:rPr>
          <w:rFonts w:ascii="Times New Roman" w:hAnsi="Times New Roman"/>
          <w:color w:val="000000"/>
        </w:rPr>
        <w:t>omamných</w:t>
      </w:r>
      <w:proofErr w:type="spellEnd"/>
      <w:r>
        <w:rPr>
          <w:rFonts w:ascii="Times New Roman" w:hAnsi="Times New Roman"/>
          <w:color w:val="000000"/>
        </w:rPr>
        <w:t xml:space="preserve"> </w:t>
      </w:r>
      <w:proofErr w:type="spellStart"/>
      <w:r>
        <w:rPr>
          <w:rFonts w:ascii="Times New Roman" w:hAnsi="Times New Roman"/>
          <w:color w:val="000000"/>
        </w:rPr>
        <w:t>látok</w:t>
      </w:r>
      <w:proofErr w:type="spellEnd"/>
      <w:r>
        <w:rPr>
          <w:rFonts w:ascii="Times New Roman" w:hAnsi="Times New Roman"/>
          <w:color w:val="000000"/>
        </w:rPr>
        <w:t xml:space="preserve"> a </w:t>
      </w:r>
      <w:proofErr w:type="spellStart"/>
      <w:r>
        <w:rPr>
          <w:rFonts w:ascii="Times New Roman" w:hAnsi="Times New Roman"/>
          <w:color w:val="000000"/>
        </w:rPr>
        <w:t>psychotropných</w:t>
      </w:r>
      <w:proofErr w:type="spellEnd"/>
      <w:r>
        <w:rPr>
          <w:rFonts w:ascii="Times New Roman" w:hAnsi="Times New Roman"/>
          <w:color w:val="000000"/>
        </w:rPr>
        <w:t xml:space="preserve"> </w:t>
      </w:r>
      <w:proofErr w:type="spellStart"/>
      <w:r>
        <w:rPr>
          <w:rFonts w:ascii="Times New Roman" w:hAnsi="Times New Roman"/>
          <w:color w:val="000000"/>
        </w:rPr>
        <w:t>látok</w:t>
      </w:r>
      <w:proofErr w:type="spellEnd"/>
      <w:r>
        <w:rPr>
          <w:rFonts w:ascii="Times New Roman" w:hAnsi="Times New Roman"/>
          <w:color w:val="000000"/>
        </w:rPr>
        <w:t xml:space="preserve"> I. </w:t>
      </w:r>
      <w:proofErr w:type="spellStart"/>
      <w:r>
        <w:rPr>
          <w:rFonts w:ascii="Times New Roman" w:hAnsi="Times New Roman"/>
          <w:color w:val="000000"/>
        </w:rPr>
        <w:t>skupiny</w:t>
      </w:r>
      <w:proofErr w:type="spellEnd"/>
      <w:r>
        <w:rPr>
          <w:rFonts w:ascii="Times New Roman" w:hAnsi="Times New Roman"/>
          <w:color w:val="000000"/>
        </w:rPr>
        <w:t xml:space="preserve"> a II. </w:t>
      </w:r>
      <w:proofErr w:type="spellStart"/>
      <w:r>
        <w:rPr>
          <w:rFonts w:ascii="Times New Roman" w:hAnsi="Times New Roman"/>
          <w:color w:val="000000"/>
        </w:rPr>
        <w:t>skupiny</w:t>
      </w:r>
      <w:proofErr w:type="spellEnd"/>
      <w:r>
        <w:rPr>
          <w:rFonts w:ascii="Times New Roman" w:hAnsi="Times New Roman"/>
          <w:color w:val="000000"/>
        </w:rPr>
        <w:t xml:space="preserve">, </w:t>
      </w:r>
      <w:bookmarkEnd w:id="1010"/>
    </w:p>
    <w:p w14:paraId="7D360AF1" w14:textId="77777777" w:rsidR="003A6A39" w:rsidRDefault="00C04696">
      <w:pPr>
        <w:spacing w:before="225" w:after="225" w:line="264" w:lineRule="auto"/>
        <w:ind w:left="495"/>
      </w:pPr>
      <w:bookmarkStart w:id="1011" w:name="paragraf-33.odsek-4.pismeno-b"/>
      <w:bookmarkEnd w:id="1008"/>
      <w:r>
        <w:rPr>
          <w:rFonts w:ascii="Times New Roman" w:hAnsi="Times New Roman"/>
          <w:color w:val="000000"/>
        </w:rPr>
        <w:t xml:space="preserve"> </w:t>
      </w:r>
      <w:bookmarkStart w:id="1012" w:name="paragraf-33.odsek-4.pismeno-b.oznacenie"/>
      <w:r>
        <w:rPr>
          <w:rFonts w:ascii="Times New Roman" w:hAnsi="Times New Roman"/>
          <w:color w:val="000000"/>
        </w:rPr>
        <w:t xml:space="preserve">b) </w:t>
      </w:r>
      <w:bookmarkStart w:id="1013" w:name="paragraf-33.odsek-4.pismeno-b.text"/>
      <w:bookmarkEnd w:id="1012"/>
      <w:proofErr w:type="spellStart"/>
      <w:r>
        <w:rPr>
          <w:rFonts w:ascii="Times New Roman" w:hAnsi="Times New Roman"/>
          <w:color w:val="000000"/>
        </w:rPr>
        <w:t>poskytovanie</w:t>
      </w:r>
      <w:proofErr w:type="spellEnd"/>
      <w:r>
        <w:rPr>
          <w:rFonts w:ascii="Times New Roman" w:hAnsi="Times New Roman"/>
          <w:color w:val="000000"/>
        </w:rPr>
        <w:t xml:space="preserve"> </w:t>
      </w:r>
      <w:proofErr w:type="spellStart"/>
      <w:r>
        <w:rPr>
          <w:rFonts w:ascii="Times New Roman" w:hAnsi="Times New Roman"/>
          <w:color w:val="000000"/>
        </w:rPr>
        <w:t>vzoriek</w:t>
      </w:r>
      <w:proofErr w:type="spellEnd"/>
      <w:r>
        <w:rPr>
          <w:rFonts w:ascii="Times New Roman" w:hAnsi="Times New Roman"/>
          <w:color w:val="000000"/>
        </w:rPr>
        <w:t xml:space="preserve"> </w:t>
      </w:r>
      <w:proofErr w:type="spellStart"/>
      <w:r>
        <w:rPr>
          <w:rFonts w:ascii="Times New Roman" w:hAnsi="Times New Roman"/>
          <w:color w:val="000000"/>
        </w:rPr>
        <w:t>liekov</w:t>
      </w:r>
      <w:proofErr w:type="spellEnd"/>
      <w:r>
        <w:rPr>
          <w:rFonts w:ascii="Times New Roman" w:hAnsi="Times New Roman"/>
          <w:color w:val="000000"/>
        </w:rPr>
        <w:t xml:space="preserve"> s </w:t>
      </w:r>
      <w:proofErr w:type="spellStart"/>
      <w:r>
        <w:rPr>
          <w:rFonts w:ascii="Times New Roman" w:hAnsi="Times New Roman"/>
          <w:color w:val="000000"/>
        </w:rPr>
        <w:t>obsahom</w:t>
      </w:r>
      <w:proofErr w:type="spellEnd"/>
      <w:r>
        <w:rPr>
          <w:rFonts w:ascii="Times New Roman" w:hAnsi="Times New Roman"/>
          <w:color w:val="000000"/>
        </w:rPr>
        <w:t xml:space="preserve"> </w:t>
      </w:r>
      <w:proofErr w:type="spellStart"/>
      <w:r>
        <w:rPr>
          <w:rFonts w:ascii="Times New Roman" w:hAnsi="Times New Roman"/>
          <w:color w:val="000000"/>
        </w:rPr>
        <w:t>omamných</w:t>
      </w:r>
      <w:proofErr w:type="spellEnd"/>
      <w:r>
        <w:rPr>
          <w:rFonts w:ascii="Times New Roman" w:hAnsi="Times New Roman"/>
          <w:color w:val="000000"/>
        </w:rPr>
        <w:t xml:space="preserve"> </w:t>
      </w:r>
      <w:proofErr w:type="spellStart"/>
      <w:r>
        <w:rPr>
          <w:rFonts w:ascii="Times New Roman" w:hAnsi="Times New Roman"/>
          <w:color w:val="000000"/>
        </w:rPr>
        <w:t>látok</w:t>
      </w:r>
      <w:proofErr w:type="spellEnd"/>
      <w:r>
        <w:rPr>
          <w:rFonts w:ascii="Times New Roman" w:hAnsi="Times New Roman"/>
          <w:color w:val="000000"/>
        </w:rPr>
        <w:t xml:space="preserve"> a </w:t>
      </w:r>
      <w:proofErr w:type="spellStart"/>
      <w:r>
        <w:rPr>
          <w:rFonts w:ascii="Times New Roman" w:hAnsi="Times New Roman"/>
          <w:color w:val="000000"/>
        </w:rPr>
        <w:t>psychotropných</w:t>
      </w:r>
      <w:proofErr w:type="spellEnd"/>
      <w:r>
        <w:rPr>
          <w:rFonts w:ascii="Times New Roman" w:hAnsi="Times New Roman"/>
          <w:color w:val="000000"/>
        </w:rPr>
        <w:t xml:space="preserve"> </w:t>
      </w:r>
      <w:proofErr w:type="spellStart"/>
      <w:r>
        <w:rPr>
          <w:rFonts w:ascii="Times New Roman" w:hAnsi="Times New Roman"/>
          <w:color w:val="000000"/>
        </w:rPr>
        <w:t>látok</w:t>
      </w:r>
      <w:proofErr w:type="spellEnd"/>
      <w:r>
        <w:rPr>
          <w:rFonts w:ascii="Times New Roman" w:hAnsi="Times New Roman"/>
          <w:color w:val="000000"/>
        </w:rPr>
        <w:t xml:space="preserve"> II. </w:t>
      </w:r>
      <w:proofErr w:type="spellStart"/>
      <w:r>
        <w:rPr>
          <w:rFonts w:ascii="Times New Roman" w:hAnsi="Times New Roman"/>
          <w:color w:val="000000"/>
        </w:rPr>
        <w:t>skupiny</w:t>
      </w:r>
      <w:proofErr w:type="spellEnd"/>
      <w:r>
        <w:rPr>
          <w:rFonts w:ascii="Times New Roman" w:hAnsi="Times New Roman"/>
          <w:color w:val="000000"/>
        </w:rPr>
        <w:t xml:space="preserve">, </w:t>
      </w:r>
      <w:bookmarkEnd w:id="1013"/>
    </w:p>
    <w:p w14:paraId="1D4EBA5C" w14:textId="77777777" w:rsidR="003A6A39" w:rsidRDefault="00C04696">
      <w:pPr>
        <w:spacing w:before="225" w:after="225" w:line="264" w:lineRule="auto"/>
        <w:ind w:left="495"/>
      </w:pPr>
      <w:bookmarkStart w:id="1014" w:name="paragraf-33.odsek-4.pismeno-c"/>
      <w:bookmarkEnd w:id="1011"/>
      <w:r>
        <w:rPr>
          <w:rFonts w:ascii="Times New Roman" w:hAnsi="Times New Roman"/>
          <w:color w:val="000000"/>
        </w:rPr>
        <w:t xml:space="preserve"> </w:t>
      </w:r>
      <w:bookmarkStart w:id="1015" w:name="paragraf-33.odsek-4.pismeno-c.oznacenie"/>
      <w:r>
        <w:rPr>
          <w:rFonts w:ascii="Times New Roman" w:hAnsi="Times New Roman"/>
          <w:color w:val="000000"/>
        </w:rPr>
        <w:t xml:space="preserve">c) </w:t>
      </w:r>
      <w:bookmarkStart w:id="1016" w:name="paragraf-33.odsek-4.pismeno-c.text"/>
      <w:bookmarkEnd w:id="1015"/>
      <w:proofErr w:type="spellStart"/>
      <w:r>
        <w:rPr>
          <w:rFonts w:ascii="Times New Roman" w:hAnsi="Times New Roman"/>
          <w:color w:val="000000"/>
        </w:rPr>
        <w:t>darovanie</w:t>
      </w:r>
      <w:proofErr w:type="spellEnd"/>
      <w:r>
        <w:rPr>
          <w:rFonts w:ascii="Times New Roman" w:hAnsi="Times New Roman"/>
          <w:color w:val="000000"/>
        </w:rPr>
        <w:t xml:space="preserve"> </w:t>
      </w:r>
      <w:proofErr w:type="spellStart"/>
      <w:r>
        <w:rPr>
          <w:rFonts w:ascii="Times New Roman" w:hAnsi="Times New Roman"/>
          <w:color w:val="000000"/>
        </w:rPr>
        <w:t>omamných</w:t>
      </w:r>
      <w:proofErr w:type="spellEnd"/>
      <w:r>
        <w:rPr>
          <w:rFonts w:ascii="Times New Roman" w:hAnsi="Times New Roman"/>
          <w:color w:val="000000"/>
        </w:rPr>
        <w:t xml:space="preserve"> </w:t>
      </w:r>
      <w:proofErr w:type="spellStart"/>
      <w:r>
        <w:rPr>
          <w:rFonts w:ascii="Times New Roman" w:hAnsi="Times New Roman"/>
          <w:color w:val="000000"/>
        </w:rPr>
        <w:t>látok</w:t>
      </w:r>
      <w:proofErr w:type="spellEnd"/>
      <w:r>
        <w:rPr>
          <w:rFonts w:ascii="Times New Roman" w:hAnsi="Times New Roman"/>
          <w:color w:val="000000"/>
        </w:rPr>
        <w:t xml:space="preserve"> a </w:t>
      </w:r>
      <w:proofErr w:type="spellStart"/>
      <w:r>
        <w:rPr>
          <w:rFonts w:ascii="Times New Roman" w:hAnsi="Times New Roman"/>
          <w:color w:val="000000"/>
        </w:rPr>
        <w:t>psychotropných</w:t>
      </w:r>
      <w:proofErr w:type="spellEnd"/>
      <w:r>
        <w:rPr>
          <w:rFonts w:ascii="Times New Roman" w:hAnsi="Times New Roman"/>
          <w:color w:val="000000"/>
        </w:rPr>
        <w:t xml:space="preserve"> </w:t>
      </w:r>
      <w:proofErr w:type="spellStart"/>
      <w:r>
        <w:rPr>
          <w:rFonts w:ascii="Times New Roman" w:hAnsi="Times New Roman"/>
          <w:color w:val="000000"/>
        </w:rPr>
        <w:t>látok</w:t>
      </w:r>
      <w:proofErr w:type="spellEnd"/>
      <w:r>
        <w:rPr>
          <w:rFonts w:ascii="Times New Roman" w:hAnsi="Times New Roman"/>
          <w:color w:val="000000"/>
        </w:rPr>
        <w:t xml:space="preserve"> I. </w:t>
      </w:r>
      <w:proofErr w:type="spellStart"/>
      <w:r>
        <w:rPr>
          <w:rFonts w:ascii="Times New Roman" w:hAnsi="Times New Roman"/>
          <w:color w:val="000000"/>
        </w:rPr>
        <w:t>skupiny</w:t>
      </w:r>
      <w:proofErr w:type="spellEnd"/>
      <w:r>
        <w:rPr>
          <w:rFonts w:ascii="Times New Roman" w:hAnsi="Times New Roman"/>
          <w:color w:val="000000"/>
        </w:rPr>
        <w:t xml:space="preserve"> a II. </w:t>
      </w:r>
      <w:proofErr w:type="spellStart"/>
      <w:r>
        <w:rPr>
          <w:rFonts w:ascii="Times New Roman" w:hAnsi="Times New Roman"/>
          <w:color w:val="000000"/>
        </w:rPr>
        <w:t>skupiny</w:t>
      </w:r>
      <w:proofErr w:type="spellEnd"/>
      <w:r>
        <w:rPr>
          <w:rFonts w:ascii="Times New Roman" w:hAnsi="Times New Roman"/>
          <w:color w:val="000000"/>
        </w:rPr>
        <w:t xml:space="preserve"> </w:t>
      </w:r>
      <w:proofErr w:type="spellStart"/>
      <w:r>
        <w:rPr>
          <w:rFonts w:ascii="Times New Roman" w:hAnsi="Times New Roman"/>
          <w:color w:val="000000"/>
        </w:rPr>
        <w:t>alebo</w:t>
      </w:r>
      <w:proofErr w:type="spellEnd"/>
      <w:r>
        <w:rPr>
          <w:rFonts w:ascii="Times New Roman" w:hAnsi="Times New Roman"/>
          <w:color w:val="000000"/>
        </w:rPr>
        <w:t xml:space="preserve"> </w:t>
      </w:r>
      <w:bookmarkEnd w:id="1016"/>
    </w:p>
    <w:p w14:paraId="70502A2B" w14:textId="77777777" w:rsidR="003A6A39" w:rsidRDefault="00C04696">
      <w:pPr>
        <w:spacing w:before="225" w:after="225" w:line="264" w:lineRule="auto"/>
        <w:ind w:left="495"/>
      </w:pPr>
      <w:bookmarkStart w:id="1017" w:name="paragraf-33.odsek-4.pismeno-d"/>
      <w:bookmarkEnd w:id="1014"/>
      <w:r>
        <w:rPr>
          <w:rFonts w:ascii="Times New Roman" w:hAnsi="Times New Roman"/>
          <w:color w:val="000000"/>
        </w:rPr>
        <w:t xml:space="preserve"> </w:t>
      </w:r>
      <w:bookmarkStart w:id="1018" w:name="paragraf-33.odsek-4.pismeno-d.oznacenie"/>
      <w:r>
        <w:rPr>
          <w:rFonts w:ascii="Times New Roman" w:hAnsi="Times New Roman"/>
          <w:color w:val="000000"/>
        </w:rPr>
        <w:t xml:space="preserve">d) </w:t>
      </w:r>
      <w:bookmarkStart w:id="1019" w:name="paragraf-33.odsek-4.pismeno-d.text"/>
      <w:bookmarkEnd w:id="1018"/>
      <w:proofErr w:type="spellStart"/>
      <w:r>
        <w:rPr>
          <w:rFonts w:ascii="Times New Roman" w:hAnsi="Times New Roman"/>
          <w:color w:val="000000"/>
        </w:rPr>
        <w:t>darovanie</w:t>
      </w:r>
      <w:proofErr w:type="spellEnd"/>
      <w:r>
        <w:rPr>
          <w:rFonts w:ascii="Times New Roman" w:hAnsi="Times New Roman"/>
          <w:color w:val="000000"/>
        </w:rPr>
        <w:t xml:space="preserve"> </w:t>
      </w:r>
      <w:proofErr w:type="spellStart"/>
      <w:r>
        <w:rPr>
          <w:rFonts w:ascii="Times New Roman" w:hAnsi="Times New Roman"/>
          <w:color w:val="000000"/>
        </w:rPr>
        <w:t>liekov</w:t>
      </w:r>
      <w:proofErr w:type="spellEnd"/>
      <w:r>
        <w:rPr>
          <w:rFonts w:ascii="Times New Roman" w:hAnsi="Times New Roman"/>
          <w:color w:val="000000"/>
        </w:rPr>
        <w:t xml:space="preserve"> s </w:t>
      </w:r>
      <w:proofErr w:type="spellStart"/>
      <w:r>
        <w:rPr>
          <w:rFonts w:ascii="Times New Roman" w:hAnsi="Times New Roman"/>
          <w:color w:val="000000"/>
        </w:rPr>
        <w:t>obsahom</w:t>
      </w:r>
      <w:proofErr w:type="spellEnd"/>
      <w:r>
        <w:rPr>
          <w:rFonts w:ascii="Times New Roman" w:hAnsi="Times New Roman"/>
          <w:color w:val="000000"/>
        </w:rPr>
        <w:t xml:space="preserve"> </w:t>
      </w:r>
      <w:proofErr w:type="spellStart"/>
      <w:r>
        <w:rPr>
          <w:rFonts w:ascii="Times New Roman" w:hAnsi="Times New Roman"/>
          <w:color w:val="000000"/>
        </w:rPr>
        <w:t>omamných</w:t>
      </w:r>
      <w:proofErr w:type="spellEnd"/>
      <w:r>
        <w:rPr>
          <w:rFonts w:ascii="Times New Roman" w:hAnsi="Times New Roman"/>
          <w:color w:val="000000"/>
        </w:rPr>
        <w:t xml:space="preserve"> </w:t>
      </w:r>
      <w:proofErr w:type="spellStart"/>
      <w:r>
        <w:rPr>
          <w:rFonts w:ascii="Times New Roman" w:hAnsi="Times New Roman"/>
          <w:color w:val="000000"/>
        </w:rPr>
        <w:t>látok</w:t>
      </w:r>
      <w:proofErr w:type="spellEnd"/>
      <w:r>
        <w:rPr>
          <w:rFonts w:ascii="Times New Roman" w:hAnsi="Times New Roman"/>
          <w:color w:val="000000"/>
        </w:rPr>
        <w:t xml:space="preserve"> a </w:t>
      </w:r>
      <w:proofErr w:type="spellStart"/>
      <w:r>
        <w:rPr>
          <w:rFonts w:ascii="Times New Roman" w:hAnsi="Times New Roman"/>
          <w:color w:val="000000"/>
        </w:rPr>
        <w:t>psychotropných</w:t>
      </w:r>
      <w:proofErr w:type="spellEnd"/>
      <w:r>
        <w:rPr>
          <w:rFonts w:ascii="Times New Roman" w:hAnsi="Times New Roman"/>
          <w:color w:val="000000"/>
        </w:rPr>
        <w:t xml:space="preserve"> </w:t>
      </w:r>
      <w:proofErr w:type="spellStart"/>
      <w:r>
        <w:rPr>
          <w:rFonts w:ascii="Times New Roman" w:hAnsi="Times New Roman"/>
          <w:color w:val="000000"/>
        </w:rPr>
        <w:t>látok</w:t>
      </w:r>
      <w:proofErr w:type="spellEnd"/>
      <w:r>
        <w:rPr>
          <w:rFonts w:ascii="Times New Roman" w:hAnsi="Times New Roman"/>
          <w:color w:val="000000"/>
        </w:rPr>
        <w:t xml:space="preserve"> II. </w:t>
      </w:r>
      <w:proofErr w:type="spellStart"/>
      <w:r>
        <w:rPr>
          <w:rFonts w:ascii="Times New Roman" w:hAnsi="Times New Roman"/>
          <w:color w:val="000000"/>
        </w:rPr>
        <w:t>skupiny</w:t>
      </w:r>
      <w:proofErr w:type="spellEnd"/>
      <w:r>
        <w:rPr>
          <w:rFonts w:ascii="Times New Roman" w:hAnsi="Times New Roman"/>
          <w:color w:val="000000"/>
        </w:rPr>
        <w:t xml:space="preserve">. </w:t>
      </w:r>
      <w:bookmarkEnd w:id="1019"/>
    </w:p>
    <w:p w14:paraId="4E6EB027" w14:textId="77777777" w:rsidR="003A6A39" w:rsidRDefault="00C04696">
      <w:pPr>
        <w:spacing w:before="225" w:after="225" w:line="264" w:lineRule="auto"/>
        <w:ind w:left="420"/>
      </w:pPr>
      <w:bookmarkStart w:id="1020" w:name="paragraf-33.odsek-5"/>
      <w:bookmarkEnd w:id="1005"/>
      <w:bookmarkEnd w:id="1017"/>
      <w:r>
        <w:rPr>
          <w:rFonts w:ascii="Times New Roman" w:hAnsi="Times New Roman"/>
          <w:color w:val="000000"/>
        </w:rPr>
        <w:t xml:space="preserve"> </w:t>
      </w:r>
      <w:bookmarkStart w:id="1021" w:name="paragraf-33.odsek-5.oznacenie"/>
      <w:r>
        <w:rPr>
          <w:rFonts w:ascii="Times New Roman" w:hAnsi="Times New Roman"/>
          <w:color w:val="000000"/>
        </w:rPr>
        <w:t xml:space="preserve">(5) </w:t>
      </w:r>
      <w:bookmarkStart w:id="1022" w:name="paragraf-33.odsek-5.text"/>
      <w:bookmarkEnd w:id="1021"/>
      <w:proofErr w:type="spellStart"/>
      <w:r>
        <w:rPr>
          <w:rFonts w:ascii="Times New Roman" w:hAnsi="Times New Roman"/>
          <w:color w:val="000000"/>
        </w:rPr>
        <w:t>Odborná</w:t>
      </w:r>
      <w:proofErr w:type="spellEnd"/>
      <w:r>
        <w:rPr>
          <w:rFonts w:ascii="Times New Roman" w:hAnsi="Times New Roman"/>
          <w:color w:val="000000"/>
        </w:rPr>
        <w:t xml:space="preserve"> </w:t>
      </w:r>
      <w:proofErr w:type="spellStart"/>
      <w:r>
        <w:rPr>
          <w:rFonts w:ascii="Times New Roman" w:hAnsi="Times New Roman"/>
          <w:color w:val="000000"/>
        </w:rPr>
        <w:t>verejnosť</w:t>
      </w:r>
      <w:proofErr w:type="spellEnd"/>
      <w:r>
        <w:rPr>
          <w:rFonts w:ascii="Times New Roman" w:hAnsi="Times New Roman"/>
          <w:color w:val="000000"/>
        </w:rPr>
        <w:t xml:space="preserve"> </w:t>
      </w:r>
      <w:proofErr w:type="spellStart"/>
      <w:r>
        <w:rPr>
          <w:rFonts w:ascii="Times New Roman" w:hAnsi="Times New Roman"/>
          <w:color w:val="000000"/>
        </w:rPr>
        <w:t>podľa</w:t>
      </w:r>
      <w:proofErr w:type="spellEnd"/>
      <w:r>
        <w:rPr>
          <w:rFonts w:ascii="Times New Roman" w:hAnsi="Times New Roman"/>
          <w:color w:val="000000"/>
        </w:rPr>
        <w:t xml:space="preserve"> </w:t>
      </w:r>
      <w:proofErr w:type="spellStart"/>
      <w:r>
        <w:rPr>
          <w:rFonts w:ascii="Times New Roman" w:hAnsi="Times New Roman"/>
          <w:color w:val="000000"/>
        </w:rPr>
        <w:t>tohto</w:t>
      </w:r>
      <w:proofErr w:type="spellEnd"/>
      <w:r>
        <w:rPr>
          <w:rFonts w:ascii="Times New Roman" w:hAnsi="Times New Roman"/>
          <w:color w:val="000000"/>
        </w:rPr>
        <w:t xml:space="preserve"> </w:t>
      </w:r>
      <w:proofErr w:type="spellStart"/>
      <w:r>
        <w:rPr>
          <w:rFonts w:ascii="Times New Roman" w:hAnsi="Times New Roman"/>
          <w:color w:val="000000"/>
        </w:rPr>
        <w:t>zákona</w:t>
      </w:r>
      <w:proofErr w:type="spellEnd"/>
      <w:r>
        <w:rPr>
          <w:rFonts w:ascii="Times New Roman" w:hAnsi="Times New Roman"/>
          <w:color w:val="000000"/>
        </w:rPr>
        <w:t xml:space="preserve"> </w:t>
      </w:r>
      <w:proofErr w:type="spellStart"/>
      <w:r>
        <w:rPr>
          <w:rFonts w:ascii="Times New Roman" w:hAnsi="Times New Roman"/>
          <w:color w:val="000000"/>
        </w:rPr>
        <w:t>sú</w:t>
      </w:r>
      <w:proofErr w:type="spellEnd"/>
      <w:r>
        <w:rPr>
          <w:rFonts w:ascii="Times New Roman" w:hAnsi="Times New Roman"/>
          <w:color w:val="000000"/>
        </w:rPr>
        <w:t xml:space="preserve"> </w:t>
      </w:r>
      <w:proofErr w:type="spellStart"/>
      <w:r>
        <w:rPr>
          <w:rFonts w:ascii="Times New Roman" w:hAnsi="Times New Roman"/>
          <w:color w:val="000000"/>
        </w:rPr>
        <w:t>držitelia</w:t>
      </w:r>
      <w:proofErr w:type="spellEnd"/>
      <w:r>
        <w:rPr>
          <w:rFonts w:ascii="Times New Roman" w:hAnsi="Times New Roman"/>
          <w:color w:val="000000"/>
        </w:rPr>
        <w:t xml:space="preserve"> </w:t>
      </w:r>
      <w:proofErr w:type="spellStart"/>
      <w:r>
        <w:rPr>
          <w:rFonts w:ascii="Times New Roman" w:hAnsi="Times New Roman"/>
          <w:color w:val="000000"/>
        </w:rPr>
        <w:t>povolení</w:t>
      </w:r>
      <w:proofErr w:type="spellEnd"/>
      <w:r>
        <w:rPr>
          <w:rFonts w:ascii="Times New Roman" w:hAnsi="Times New Roman"/>
          <w:color w:val="000000"/>
        </w:rPr>
        <w:t xml:space="preserve"> a </w:t>
      </w:r>
      <w:proofErr w:type="spellStart"/>
      <w:r>
        <w:rPr>
          <w:rFonts w:ascii="Times New Roman" w:hAnsi="Times New Roman"/>
          <w:color w:val="000000"/>
        </w:rPr>
        <w:t>osoby</w:t>
      </w:r>
      <w:proofErr w:type="spellEnd"/>
      <w:r>
        <w:rPr>
          <w:rFonts w:ascii="Times New Roman" w:hAnsi="Times New Roman"/>
          <w:color w:val="000000"/>
        </w:rPr>
        <w:t xml:space="preserve"> </w:t>
      </w:r>
      <w:proofErr w:type="spellStart"/>
      <w:r>
        <w:rPr>
          <w:rFonts w:ascii="Times New Roman" w:hAnsi="Times New Roman"/>
          <w:color w:val="000000"/>
        </w:rPr>
        <w:t>oprávnené</w:t>
      </w:r>
      <w:proofErr w:type="spellEnd"/>
      <w:r>
        <w:rPr>
          <w:rFonts w:ascii="Times New Roman" w:hAnsi="Times New Roman"/>
          <w:color w:val="000000"/>
        </w:rPr>
        <w:t xml:space="preserve"> </w:t>
      </w:r>
      <w:proofErr w:type="spellStart"/>
      <w:r>
        <w:rPr>
          <w:rFonts w:ascii="Times New Roman" w:hAnsi="Times New Roman"/>
          <w:color w:val="000000"/>
        </w:rPr>
        <w:t>predpisovať</w:t>
      </w:r>
      <w:proofErr w:type="spellEnd"/>
      <w:r>
        <w:rPr>
          <w:rFonts w:ascii="Times New Roman" w:hAnsi="Times New Roman"/>
          <w:color w:val="000000"/>
        </w:rPr>
        <w:t xml:space="preserve"> a </w:t>
      </w:r>
      <w:proofErr w:type="spellStart"/>
      <w:r>
        <w:rPr>
          <w:rFonts w:ascii="Times New Roman" w:hAnsi="Times New Roman"/>
          <w:color w:val="000000"/>
        </w:rPr>
        <w:t>vydávať</w:t>
      </w:r>
      <w:proofErr w:type="spellEnd"/>
      <w:r>
        <w:rPr>
          <w:rFonts w:ascii="Times New Roman" w:hAnsi="Times New Roman"/>
          <w:color w:val="000000"/>
        </w:rPr>
        <w:t xml:space="preserve"> </w:t>
      </w:r>
      <w:proofErr w:type="spellStart"/>
      <w:r>
        <w:rPr>
          <w:rFonts w:ascii="Times New Roman" w:hAnsi="Times New Roman"/>
          <w:color w:val="000000"/>
        </w:rPr>
        <w:t>lieky</w:t>
      </w:r>
      <w:proofErr w:type="spellEnd"/>
      <w:r>
        <w:rPr>
          <w:rFonts w:ascii="Times New Roman" w:hAnsi="Times New Roman"/>
          <w:color w:val="000000"/>
        </w:rPr>
        <w:t xml:space="preserve"> </w:t>
      </w:r>
      <w:proofErr w:type="spellStart"/>
      <w:r>
        <w:rPr>
          <w:rFonts w:ascii="Times New Roman" w:hAnsi="Times New Roman"/>
          <w:color w:val="000000"/>
        </w:rPr>
        <w:t>obsahujúce</w:t>
      </w:r>
      <w:proofErr w:type="spellEnd"/>
      <w:r>
        <w:rPr>
          <w:rFonts w:ascii="Times New Roman" w:hAnsi="Times New Roman"/>
          <w:color w:val="000000"/>
        </w:rPr>
        <w:t xml:space="preserve"> </w:t>
      </w:r>
      <w:proofErr w:type="spellStart"/>
      <w:r>
        <w:rPr>
          <w:rFonts w:ascii="Times New Roman" w:hAnsi="Times New Roman"/>
          <w:color w:val="000000"/>
        </w:rPr>
        <w:t>omamné</w:t>
      </w:r>
      <w:proofErr w:type="spellEnd"/>
      <w:r>
        <w:rPr>
          <w:rFonts w:ascii="Times New Roman" w:hAnsi="Times New Roman"/>
          <w:color w:val="000000"/>
        </w:rPr>
        <w:t xml:space="preserve"> </w:t>
      </w:r>
      <w:proofErr w:type="spellStart"/>
      <w:r>
        <w:rPr>
          <w:rFonts w:ascii="Times New Roman" w:hAnsi="Times New Roman"/>
          <w:color w:val="000000"/>
        </w:rPr>
        <w:t>látky</w:t>
      </w:r>
      <w:proofErr w:type="spellEnd"/>
      <w:r>
        <w:rPr>
          <w:rFonts w:ascii="Times New Roman" w:hAnsi="Times New Roman"/>
          <w:color w:val="000000"/>
        </w:rPr>
        <w:t xml:space="preserve"> a </w:t>
      </w:r>
      <w:proofErr w:type="spellStart"/>
      <w:r>
        <w:rPr>
          <w:rFonts w:ascii="Times New Roman" w:hAnsi="Times New Roman"/>
          <w:color w:val="000000"/>
        </w:rPr>
        <w:t>psychotropné</w:t>
      </w:r>
      <w:proofErr w:type="spellEnd"/>
      <w:r>
        <w:rPr>
          <w:rFonts w:ascii="Times New Roman" w:hAnsi="Times New Roman"/>
          <w:color w:val="000000"/>
        </w:rPr>
        <w:t xml:space="preserve"> </w:t>
      </w:r>
      <w:proofErr w:type="spellStart"/>
      <w:r>
        <w:rPr>
          <w:rFonts w:ascii="Times New Roman" w:hAnsi="Times New Roman"/>
          <w:color w:val="000000"/>
        </w:rPr>
        <w:t>látky</w:t>
      </w:r>
      <w:proofErr w:type="spellEnd"/>
      <w:r>
        <w:rPr>
          <w:rFonts w:ascii="Times New Roman" w:hAnsi="Times New Roman"/>
          <w:color w:val="000000"/>
        </w:rPr>
        <w:t xml:space="preserve">. </w:t>
      </w:r>
      <w:bookmarkEnd w:id="1022"/>
    </w:p>
    <w:bookmarkEnd w:id="679"/>
    <w:bookmarkEnd w:id="843"/>
    <w:bookmarkEnd w:id="994"/>
    <w:bookmarkEnd w:id="1020"/>
    <w:p w14:paraId="07689DD1" w14:textId="77777777" w:rsidR="003A6A39" w:rsidRDefault="003A6A39">
      <w:pPr>
        <w:spacing w:after="0"/>
        <w:ind w:left="120"/>
      </w:pPr>
    </w:p>
    <w:p w14:paraId="537AFFA4" w14:textId="77777777" w:rsidR="003A6A39" w:rsidRDefault="00C04696">
      <w:pPr>
        <w:spacing w:before="300" w:after="0" w:line="264" w:lineRule="auto"/>
        <w:ind w:left="195"/>
      </w:pPr>
      <w:bookmarkStart w:id="1023" w:name="predpis.cast-stvrta.oznacenie"/>
      <w:bookmarkStart w:id="1024" w:name="predpis.cast-stvrta"/>
      <w:r>
        <w:rPr>
          <w:rFonts w:ascii="Times New Roman" w:hAnsi="Times New Roman"/>
          <w:color w:val="000000"/>
        </w:rPr>
        <w:t xml:space="preserve"> ŠTVRTÁ ČASŤ </w:t>
      </w:r>
    </w:p>
    <w:p w14:paraId="30AE1091" w14:textId="77777777" w:rsidR="003A6A39" w:rsidRDefault="00C04696">
      <w:pPr>
        <w:spacing w:after="0" w:line="264" w:lineRule="auto"/>
        <w:ind w:left="195"/>
      </w:pPr>
      <w:bookmarkStart w:id="1025" w:name="predpis.cast-stvrta.nadpis"/>
      <w:bookmarkEnd w:id="1023"/>
      <w:r>
        <w:rPr>
          <w:rFonts w:ascii="Times New Roman" w:hAnsi="Times New Roman"/>
          <w:b/>
          <w:color w:val="000000"/>
        </w:rPr>
        <w:t xml:space="preserve"> ŠTÁTNA SPRÁVA VO VECIACH OMAMNÝCH A PSYCHOTROPNÝCH LÁTOK </w:t>
      </w:r>
    </w:p>
    <w:p w14:paraId="20BE6A49" w14:textId="77777777" w:rsidR="003A6A39" w:rsidRDefault="00C04696">
      <w:pPr>
        <w:spacing w:before="225" w:after="225" w:line="264" w:lineRule="auto"/>
        <w:ind w:left="270"/>
        <w:jc w:val="center"/>
      </w:pPr>
      <w:bookmarkStart w:id="1026" w:name="paragraf-34.oznacenie"/>
      <w:bookmarkStart w:id="1027" w:name="paragraf-34"/>
      <w:bookmarkEnd w:id="1025"/>
      <w:r>
        <w:rPr>
          <w:rFonts w:ascii="Times New Roman" w:hAnsi="Times New Roman"/>
          <w:b/>
          <w:color w:val="000000"/>
        </w:rPr>
        <w:lastRenderedPageBreak/>
        <w:t xml:space="preserve"> § 34 </w:t>
      </w:r>
    </w:p>
    <w:p w14:paraId="440043AB" w14:textId="77777777" w:rsidR="003A6A39" w:rsidRDefault="00C04696">
      <w:pPr>
        <w:spacing w:before="225" w:after="225" w:line="264" w:lineRule="auto"/>
        <w:ind w:left="270"/>
        <w:jc w:val="center"/>
      </w:pPr>
      <w:bookmarkStart w:id="1028" w:name="paragraf-34.nadpis"/>
      <w:bookmarkEnd w:id="1026"/>
      <w:r>
        <w:rPr>
          <w:rFonts w:ascii="Times New Roman" w:hAnsi="Times New Roman"/>
          <w:b/>
          <w:color w:val="000000"/>
        </w:rPr>
        <w:t xml:space="preserve"> </w:t>
      </w:r>
      <w:proofErr w:type="spellStart"/>
      <w:r>
        <w:rPr>
          <w:rFonts w:ascii="Times New Roman" w:hAnsi="Times New Roman"/>
          <w:b/>
          <w:color w:val="000000"/>
        </w:rPr>
        <w:t>Výkon</w:t>
      </w:r>
      <w:proofErr w:type="spellEnd"/>
      <w:r>
        <w:rPr>
          <w:rFonts w:ascii="Times New Roman" w:hAnsi="Times New Roman"/>
          <w:b/>
          <w:color w:val="000000"/>
        </w:rPr>
        <w:t xml:space="preserve"> </w:t>
      </w:r>
      <w:proofErr w:type="spellStart"/>
      <w:r>
        <w:rPr>
          <w:rFonts w:ascii="Times New Roman" w:hAnsi="Times New Roman"/>
          <w:b/>
          <w:color w:val="000000"/>
        </w:rPr>
        <w:t>štátnej</w:t>
      </w:r>
      <w:proofErr w:type="spellEnd"/>
      <w:r>
        <w:rPr>
          <w:rFonts w:ascii="Times New Roman" w:hAnsi="Times New Roman"/>
          <w:b/>
          <w:color w:val="000000"/>
        </w:rPr>
        <w:t xml:space="preserve"> </w:t>
      </w:r>
      <w:proofErr w:type="spellStart"/>
      <w:r>
        <w:rPr>
          <w:rFonts w:ascii="Times New Roman" w:hAnsi="Times New Roman"/>
          <w:b/>
          <w:color w:val="000000"/>
        </w:rPr>
        <w:t>správy</w:t>
      </w:r>
      <w:proofErr w:type="spellEnd"/>
      <w:r>
        <w:rPr>
          <w:rFonts w:ascii="Times New Roman" w:hAnsi="Times New Roman"/>
          <w:b/>
          <w:color w:val="000000"/>
        </w:rPr>
        <w:t xml:space="preserve"> </w:t>
      </w:r>
      <w:proofErr w:type="spellStart"/>
      <w:r>
        <w:rPr>
          <w:rFonts w:ascii="Times New Roman" w:hAnsi="Times New Roman"/>
          <w:b/>
          <w:color w:val="000000"/>
        </w:rPr>
        <w:t>na</w:t>
      </w:r>
      <w:proofErr w:type="spellEnd"/>
      <w:r>
        <w:rPr>
          <w:rFonts w:ascii="Times New Roman" w:hAnsi="Times New Roman"/>
          <w:b/>
          <w:color w:val="000000"/>
        </w:rPr>
        <w:t xml:space="preserve"> </w:t>
      </w:r>
      <w:proofErr w:type="spellStart"/>
      <w:r>
        <w:rPr>
          <w:rFonts w:ascii="Times New Roman" w:hAnsi="Times New Roman"/>
          <w:b/>
          <w:color w:val="000000"/>
        </w:rPr>
        <w:t>úseku</w:t>
      </w:r>
      <w:proofErr w:type="spellEnd"/>
      <w:r>
        <w:rPr>
          <w:rFonts w:ascii="Times New Roman" w:hAnsi="Times New Roman"/>
          <w:b/>
          <w:color w:val="000000"/>
        </w:rPr>
        <w:t xml:space="preserve"> </w:t>
      </w:r>
      <w:proofErr w:type="spellStart"/>
      <w:r>
        <w:rPr>
          <w:rFonts w:ascii="Times New Roman" w:hAnsi="Times New Roman"/>
          <w:b/>
          <w:color w:val="000000"/>
        </w:rPr>
        <w:t>omamných</w:t>
      </w:r>
      <w:proofErr w:type="spellEnd"/>
      <w:r>
        <w:rPr>
          <w:rFonts w:ascii="Times New Roman" w:hAnsi="Times New Roman"/>
          <w:b/>
          <w:color w:val="000000"/>
        </w:rPr>
        <w:t xml:space="preserve"> a </w:t>
      </w:r>
      <w:proofErr w:type="spellStart"/>
      <w:r>
        <w:rPr>
          <w:rFonts w:ascii="Times New Roman" w:hAnsi="Times New Roman"/>
          <w:b/>
          <w:color w:val="000000"/>
        </w:rPr>
        <w:t>psychotropných</w:t>
      </w:r>
      <w:proofErr w:type="spellEnd"/>
      <w:r>
        <w:rPr>
          <w:rFonts w:ascii="Times New Roman" w:hAnsi="Times New Roman"/>
          <w:b/>
          <w:color w:val="000000"/>
        </w:rPr>
        <w:t xml:space="preserve"> </w:t>
      </w:r>
      <w:proofErr w:type="spellStart"/>
      <w:r>
        <w:rPr>
          <w:rFonts w:ascii="Times New Roman" w:hAnsi="Times New Roman"/>
          <w:b/>
          <w:color w:val="000000"/>
        </w:rPr>
        <w:t>látok</w:t>
      </w:r>
      <w:proofErr w:type="spellEnd"/>
      <w:r>
        <w:rPr>
          <w:rFonts w:ascii="Times New Roman" w:hAnsi="Times New Roman"/>
          <w:b/>
          <w:color w:val="000000"/>
        </w:rPr>
        <w:t xml:space="preserve"> </w:t>
      </w:r>
    </w:p>
    <w:bookmarkEnd w:id="1028"/>
    <w:p w14:paraId="5930C618" w14:textId="77777777" w:rsidR="003A6A39" w:rsidRDefault="00C04696">
      <w:pPr>
        <w:spacing w:after="0" w:line="264" w:lineRule="auto"/>
        <w:ind w:left="270"/>
      </w:pPr>
      <w:r>
        <w:rPr>
          <w:rFonts w:ascii="Times New Roman" w:hAnsi="Times New Roman"/>
          <w:color w:val="000000"/>
        </w:rPr>
        <w:t xml:space="preserve"> </w:t>
      </w:r>
      <w:bookmarkStart w:id="1029" w:name="paragraf-34.text"/>
      <w:proofErr w:type="spellStart"/>
      <w:r>
        <w:rPr>
          <w:rFonts w:ascii="Times New Roman" w:hAnsi="Times New Roman"/>
          <w:color w:val="000000"/>
        </w:rPr>
        <w:t>Úlohy</w:t>
      </w:r>
      <w:proofErr w:type="spellEnd"/>
      <w:r>
        <w:rPr>
          <w:rFonts w:ascii="Times New Roman" w:hAnsi="Times New Roman"/>
          <w:color w:val="000000"/>
        </w:rPr>
        <w:t xml:space="preserve"> </w:t>
      </w:r>
      <w:proofErr w:type="spellStart"/>
      <w:r>
        <w:rPr>
          <w:rFonts w:ascii="Times New Roman" w:hAnsi="Times New Roman"/>
          <w:color w:val="000000"/>
        </w:rPr>
        <w:t>štátnej</w:t>
      </w:r>
      <w:proofErr w:type="spellEnd"/>
      <w:r>
        <w:rPr>
          <w:rFonts w:ascii="Times New Roman" w:hAnsi="Times New Roman"/>
          <w:color w:val="000000"/>
        </w:rPr>
        <w:t xml:space="preserve"> </w:t>
      </w:r>
      <w:proofErr w:type="spellStart"/>
      <w:r>
        <w:rPr>
          <w:rFonts w:ascii="Times New Roman" w:hAnsi="Times New Roman"/>
          <w:color w:val="000000"/>
        </w:rPr>
        <w:t>správy</w:t>
      </w:r>
      <w:proofErr w:type="spellEnd"/>
      <w:r>
        <w:rPr>
          <w:rFonts w:ascii="Times New Roman" w:hAnsi="Times New Roman"/>
          <w:color w:val="000000"/>
        </w:rPr>
        <w:t xml:space="preserve"> v </w:t>
      </w:r>
      <w:proofErr w:type="spellStart"/>
      <w:r>
        <w:rPr>
          <w:rFonts w:ascii="Times New Roman" w:hAnsi="Times New Roman"/>
          <w:color w:val="000000"/>
        </w:rPr>
        <w:t>oblasti</w:t>
      </w:r>
      <w:proofErr w:type="spellEnd"/>
      <w:r>
        <w:rPr>
          <w:rFonts w:ascii="Times New Roman" w:hAnsi="Times New Roman"/>
          <w:color w:val="000000"/>
        </w:rPr>
        <w:t xml:space="preserve"> </w:t>
      </w:r>
      <w:proofErr w:type="spellStart"/>
      <w:r>
        <w:rPr>
          <w:rFonts w:ascii="Times New Roman" w:hAnsi="Times New Roman"/>
          <w:color w:val="000000"/>
        </w:rPr>
        <w:t>omamných</w:t>
      </w:r>
      <w:proofErr w:type="spellEnd"/>
      <w:r>
        <w:rPr>
          <w:rFonts w:ascii="Times New Roman" w:hAnsi="Times New Roman"/>
          <w:color w:val="000000"/>
        </w:rPr>
        <w:t xml:space="preserve"> a </w:t>
      </w:r>
      <w:proofErr w:type="spellStart"/>
      <w:r>
        <w:rPr>
          <w:rFonts w:ascii="Times New Roman" w:hAnsi="Times New Roman"/>
          <w:color w:val="000000"/>
        </w:rPr>
        <w:t>psychotropných</w:t>
      </w:r>
      <w:proofErr w:type="spellEnd"/>
      <w:r>
        <w:rPr>
          <w:rFonts w:ascii="Times New Roman" w:hAnsi="Times New Roman"/>
          <w:color w:val="000000"/>
        </w:rPr>
        <w:t xml:space="preserve"> </w:t>
      </w:r>
      <w:proofErr w:type="spellStart"/>
      <w:r>
        <w:rPr>
          <w:rFonts w:ascii="Times New Roman" w:hAnsi="Times New Roman"/>
          <w:color w:val="000000"/>
        </w:rPr>
        <w:t>látok</w:t>
      </w:r>
      <w:proofErr w:type="spellEnd"/>
      <w:r>
        <w:rPr>
          <w:rFonts w:ascii="Times New Roman" w:hAnsi="Times New Roman"/>
          <w:color w:val="000000"/>
        </w:rPr>
        <w:t xml:space="preserve"> </w:t>
      </w:r>
      <w:proofErr w:type="spellStart"/>
      <w:r>
        <w:rPr>
          <w:rFonts w:ascii="Times New Roman" w:hAnsi="Times New Roman"/>
          <w:color w:val="000000"/>
        </w:rPr>
        <w:t>vykonáva</w:t>
      </w:r>
      <w:proofErr w:type="spellEnd"/>
      <w:r>
        <w:rPr>
          <w:rFonts w:ascii="Times New Roman" w:hAnsi="Times New Roman"/>
          <w:color w:val="000000"/>
        </w:rPr>
        <w:t xml:space="preserve"> </w:t>
      </w:r>
      <w:bookmarkEnd w:id="1029"/>
    </w:p>
    <w:p w14:paraId="3F2C71CB" w14:textId="77777777" w:rsidR="003A6A39" w:rsidRPr="0016243A" w:rsidRDefault="00C04696">
      <w:pPr>
        <w:spacing w:before="225" w:after="225" w:line="264" w:lineRule="auto"/>
        <w:ind w:left="345"/>
        <w:rPr>
          <w:lang w:val="it-IT"/>
        </w:rPr>
      </w:pPr>
      <w:bookmarkStart w:id="1030" w:name="paragraf-34.pismeno-a"/>
      <w:r>
        <w:rPr>
          <w:rFonts w:ascii="Times New Roman" w:hAnsi="Times New Roman"/>
          <w:color w:val="000000"/>
        </w:rPr>
        <w:t xml:space="preserve"> </w:t>
      </w:r>
      <w:bookmarkStart w:id="1031" w:name="paragraf-34.pismeno-a.oznacenie"/>
      <w:r w:rsidRPr="0016243A">
        <w:rPr>
          <w:rFonts w:ascii="Times New Roman" w:hAnsi="Times New Roman"/>
          <w:color w:val="000000"/>
          <w:lang w:val="it-IT"/>
        </w:rPr>
        <w:t xml:space="preserve">a) </w:t>
      </w:r>
      <w:bookmarkStart w:id="1032" w:name="paragraf-34.pismeno-a.text"/>
      <w:bookmarkEnd w:id="1031"/>
      <w:r w:rsidRPr="0016243A">
        <w:rPr>
          <w:rFonts w:ascii="Times New Roman" w:hAnsi="Times New Roman"/>
          <w:color w:val="000000"/>
          <w:lang w:val="it-IT"/>
        </w:rPr>
        <w:t xml:space="preserve">ministerstvo, </w:t>
      </w:r>
      <w:bookmarkEnd w:id="1032"/>
    </w:p>
    <w:p w14:paraId="271641E1" w14:textId="77777777" w:rsidR="003A6A39" w:rsidRPr="0016243A" w:rsidRDefault="00C04696">
      <w:pPr>
        <w:spacing w:before="225" w:after="225" w:line="264" w:lineRule="auto"/>
        <w:ind w:left="345"/>
        <w:rPr>
          <w:lang w:val="it-IT"/>
        </w:rPr>
      </w:pPr>
      <w:bookmarkStart w:id="1033" w:name="paragraf-34.pismeno-b"/>
      <w:bookmarkEnd w:id="1030"/>
      <w:r w:rsidRPr="0016243A">
        <w:rPr>
          <w:rFonts w:ascii="Times New Roman" w:hAnsi="Times New Roman"/>
          <w:color w:val="000000"/>
          <w:lang w:val="it-IT"/>
        </w:rPr>
        <w:t xml:space="preserve"> </w:t>
      </w:r>
      <w:bookmarkStart w:id="1034" w:name="paragraf-34.pismeno-b.oznacenie"/>
      <w:r w:rsidRPr="0016243A">
        <w:rPr>
          <w:rFonts w:ascii="Times New Roman" w:hAnsi="Times New Roman"/>
          <w:color w:val="000000"/>
          <w:lang w:val="it-IT"/>
        </w:rPr>
        <w:t xml:space="preserve">b) </w:t>
      </w:r>
      <w:bookmarkStart w:id="1035" w:name="paragraf-34.pismeno-b.text"/>
      <w:bookmarkEnd w:id="1034"/>
      <w:r w:rsidRPr="0016243A">
        <w:rPr>
          <w:rFonts w:ascii="Times New Roman" w:hAnsi="Times New Roman"/>
          <w:color w:val="000000"/>
          <w:lang w:val="it-IT"/>
        </w:rPr>
        <w:t xml:space="preserve">štátny ústav, </w:t>
      </w:r>
      <w:bookmarkEnd w:id="1035"/>
    </w:p>
    <w:p w14:paraId="1BEA1302" w14:textId="77777777" w:rsidR="003A6A39" w:rsidRPr="0016243A" w:rsidRDefault="00C04696">
      <w:pPr>
        <w:spacing w:before="225" w:after="225" w:line="264" w:lineRule="auto"/>
        <w:ind w:left="345"/>
        <w:rPr>
          <w:lang w:val="it-IT"/>
        </w:rPr>
      </w:pPr>
      <w:bookmarkStart w:id="1036" w:name="paragraf-34.pismeno-c"/>
      <w:bookmarkEnd w:id="1033"/>
      <w:r w:rsidRPr="0016243A">
        <w:rPr>
          <w:rFonts w:ascii="Times New Roman" w:hAnsi="Times New Roman"/>
          <w:color w:val="000000"/>
          <w:lang w:val="it-IT"/>
        </w:rPr>
        <w:t xml:space="preserve"> </w:t>
      </w:r>
      <w:bookmarkStart w:id="1037" w:name="paragraf-34.pismeno-c.oznacenie"/>
      <w:r w:rsidRPr="0016243A">
        <w:rPr>
          <w:rFonts w:ascii="Times New Roman" w:hAnsi="Times New Roman"/>
          <w:color w:val="000000"/>
          <w:lang w:val="it-IT"/>
        </w:rPr>
        <w:t xml:space="preserve">c) </w:t>
      </w:r>
      <w:bookmarkStart w:id="1038" w:name="paragraf-34.pismeno-c.text"/>
      <w:bookmarkEnd w:id="1037"/>
      <w:r w:rsidRPr="0016243A">
        <w:rPr>
          <w:rFonts w:ascii="Times New Roman" w:hAnsi="Times New Roman"/>
          <w:color w:val="000000"/>
          <w:lang w:val="it-IT"/>
        </w:rPr>
        <w:t xml:space="preserve">samosprávne kraje, </w:t>
      </w:r>
      <w:bookmarkEnd w:id="1038"/>
    </w:p>
    <w:p w14:paraId="7DE7E507" w14:textId="77777777" w:rsidR="003A6A39" w:rsidRPr="0016243A" w:rsidRDefault="00C04696">
      <w:pPr>
        <w:spacing w:before="225" w:after="225" w:line="264" w:lineRule="auto"/>
        <w:ind w:left="345"/>
        <w:rPr>
          <w:lang w:val="it-IT"/>
        </w:rPr>
      </w:pPr>
      <w:bookmarkStart w:id="1039" w:name="paragraf-34.pismeno-d"/>
      <w:bookmarkEnd w:id="1036"/>
      <w:r w:rsidRPr="0016243A">
        <w:rPr>
          <w:rFonts w:ascii="Times New Roman" w:hAnsi="Times New Roman"/>
          <w:color w:val="000000"/>
          <w:lang w:val="it-IT"/>
        </w:rPr>
        <w:t xml:space="preserve"> </w:t>
      </w:r>
      <w:bookmarkStart w:id="1040" w:name="paragraf-34.pismeno-d.oznacenie"/>
      <w:r w:rsidRPr="0016243A">
        <w:rPr>
          <w:rFonts w:ascii="Times New Roman" w:hAnsi="Times New Roman"/>
          <w:color w:val="000000"/>
          <w:lang w:val="it-IT"/>
        </w:rPr>
        <w:t xml:space="preserve">d) </w:t>
      </w:r>
      <w:bookmarkStart w:id="1041" w:name="paragraf-34.pismeno-d.text"/>
      <w:bookmarkEnd w:id="1040"/>
      <w:r w:rsidRPr="0016243A">
        <w:rPr>
          <w:rFonts w:ascii="Times New Roman" w:hAnsi="Times New Roman"/>
          <w:color w:val="000000"/>
          <w:lang w:val="it-IT"/>
        </w:rPr>
        <w:t xml:space="preserve">platobná agentúra, </w:t>
      </w:r>
      <w:bookmarkEnd w:id="1041"/>
    </w:p>
    <w:p w14:paraId="444A2B50" w14:textId="77777777" w:rsidR="003A6A39" w:rsidRPr="0016243A" w:rsidRDefault="00C04696">
      <w:pPr>
        <w:spacing w:before="225" w:after="225" w:line="264" w:lineRule="auto"/>
        <w:ind w:left="345"/>
        <w:rPr>
          <w:lang w:val="it-IT"/>
        </w:rPr>
      </w:pPr>
      <w:bookmarkStart w:id="1042" w:name="paragraf-34.pismeno-e"/>
      <w:bookmarkEnd w:id="1039"/>
      <w:r w:rsidRPr="0016243A">
        <w:rPr>
          <w:rFonts w:ascii="Times New Roman" w:hAnsi="Times New Roman"/>
          <w:color w:val="000000"/>
          <w:lang w:val="it-IT"/>
        </w:rPr>
        <w:t xml:space="preserve"> </w:t>
      </w:r>
      <w:bookmarkStart w:id="1043" w:name="paragraf-34.pismeno-e.oznacenie"/>
      <w:r w:rsidRPr="0016243A">
        <w:rPr>
          <w:rFonts w:ascii="Times New Roman" w:hAnsi="Times New Roman"/>
          <w:color w:val="000000"/>
          <w:lang w:val="it-IT"/>
        </w:rPr>
        <w:t xml:space="preserve">e) </w:t>
      </w:r>
      <w:bookmarkStart w:id="1044" w:name="paragraf-34.pismeno-e.text"/>
      <w:bookmarkEnd w:id="1043"/>
      <w:r w:rsidRPr="0016243A">
        <w:rPr>
          <w:rFonts w:ascii="Times New Roman" w:hAnsi="Times New Roman"/>
          <w:color w:val="000000"/>
          <w:lang w:val="it-IT"/>
        </w:rPr>
        <w:t xml:space="preserve">kontrolný ústav, </w:t>
      </w:r>
      <w:bookmarkEnd w:id="1044"/>
    </w:p>
    <w:p w14:paraId="6C6C79F2" w14:textId="77777777" w:rsidR="003A6A39" w:rsidRPr="0016243A" w:rsidRDefault="00C04696">
      <w:pPr>
        <w:spacing w:before="225" w:after="225" w:line="264" w:lineRule="auto"/>
        <w:ind w:left="345"/>
        <w:rPr>
          <w:lang w:val="it-IT"/>
        </w:rPr>
      </w:pPr>
      <w:bookmarkStart w:id="1045" w:name="paragraf-34.pismeno-f"/>
      <w:bookmarkEnd w:id="1042"/>
      <w:r w:rsidRPr="0016243A">
        <w:rPr>
          <w:rFonts w:ascii="Times New Roman" w:hAnsi="Times New Roman"/>
          <w:color w:val="000000"/>
          <w:lang w:val="it-IT"/>
        </w:rPr>
        <w:t xml:space="preserve"> </w:t>
      </w:r>
      <w:bookmarkStart w:id="1046" w:name="paragraf-34.pismeno-f.oznacenie"/>
      <w:r w:rsidRPr="0016243A">
        <w:rPr>
          <w:rFonts w:ascii="Times New Roman" w:hAnsi="Times New Roman"/>
          <w:color w:val="000000"/>
          <w:lang w:val="it-IT"/>
        </w:rPr>
        <w:t xml:space="preserve">f) </w:t>
      </w:r>
      <w:bookmarkStart w:id="1047" w:name="paragraf-34.pismeno-f.text"/>
      <w:bookmarkEnd w:id="1046"/>
      <w:r w:rsidRPr="0016243A">
        <w:rPr>
          <w:rFonts w:ascii="Times New Roman" w:hAnsi="Times New Roman"/>
          <w:color w:val="000000"/>
          <w:lang w:val="it-IT"/>
        </w:rPr>
        <w:t xml:space="preserve">ústav kontroly veterinárnych liečiv. </w:t>
      </w:r>
      <w:bookmarkEnd w:id="1047"/>
    </w:p>
    <w:p w14:paraId="188F299C" w14:textId="77777777" w:rsidR="003A6A39" w:rsidRPr="0016243A" w:rsidRDefault="00C04696">
      <w:pPr>
        <w:spacing w:before="225" w:after="225" w:line="264" w:lineRule="auto"/>
        <w:ind w:left="270"/>
        <w:jc w:val="center"/>
        <w:rPr>
          <w:lang w:val="it-IT"/>
        </w:rPr>
      </w:pPr>
      <w:bookmarkStart w:id="1048" w:name="paragraf-35.oznacenie"/>
      <w:bookmarkStart w:id="1049" w:name="paragraf-35"/>
      <w:bookmarkEnd w:id="1027"/>
      <w:bookmarkEnd w:id="1045"/>
      <w:r w:rsidRPr="0016243A">
        <w:rPr>
          <w:rFonts w:ascii="Times New Roman" w:hAnsi="Times New Roman"/>
          <w:b/>
          <w:color w:val="000000"/>
          <w:lang w:val="it-IT"/>
        </w:rPr>
        <w:t xml:space="preserve"> § 35 </w:t>
      </w:r>
    </w:p>
    <w:p w14:paraId="473C0057" w14:textId="77777777" w:rsidR="003A6A39" w:rsidRPr="0016243A" w:rsidRDefault="00C04696">
      <w:pPr>
        <w:spacing w:before="225" w:after="225" w:line="264" w:lineRule="auto"/>
        <w:ind w:left="270"/>
        <w:jc w:val="center"/>
        <w:rPr>
          <w:lang w:val="it-IT"/>
        </w:rPr>
      </w:pPr>
      <w:bookmarkStart w:id="1050" w:name="paragraf-35.nadpis"/>
      <w:bookmarkEnd w:id="1048"/>
      <w:r w:rsidRPr="0016243A">
        <w:rPr>
          <w:rFonts w:ascii="Times New Roman" w:hAnsi="Times New Roman"/>
          <w:b/>
          <w:color w:val="000000"/>
          <w:lang w:val="it-IT"/>
        </w:rPr>
        <w:t xml:space="preserve"> Pôsobnosť ministerstva </w:t>
      </w:r>
    </w:p>
    <w:bookmarkEnd w:id="1050"/>
    <w:p w14:paraId="63E5EC0F" w14:textId="77777777" w:rsidR="003A6A39" w:rsidRPr="0016243A" w:rsidRDefault="00C04696">
      <w:pPr>
        <w:spacing w:after="0" w:line="264" w:lineRule="auto"/>
        <w:ind w:left="270"/>
        <w:rPr>
          <w:lang w:val="it-IT"/>
        </w:rPr>
      </w:pPr>
      <w:r w:rsidRPr="0016243A">
        <w:rPr>
          <w:rFonts w:ascii="Times New Roman" w:hAnsi="Times New Roman"/>
          <w:color w:val="000000"/>
          <w:lang w:val="it-IT"/>
        </w:rPr>
        <w:t xml:space="preserve"> </w:t>
      </w:r>
      <w:bookmarkStart w:id="1051" w:name="paragraf-35.text"/>
      <w:r w:rsidRPr="0016243A">
        <w:rPr>
          <w:rFonts w:ascii="Times New Roman" w:hAnsi="Times New Roman"/>
          <w:color w:val="000000"/>
          <w:lang w:val="it-IT"/>
        </w:rPr>
        <w:t xml:space="preserve">Ministerstvo v oblasti omamných a psychotropných látok </w:t>
      </w:r>
      <w:bookmarkEnd w:id="1051"/>
    </w:p>
    <w:p w14:paraId="069DEF38" w14:textId="77777777" w:rsidR="003A6A39" w:rsidRPr="0016243A" w:rsidRDefault="00C04696">
      <w:pPr>
        <w:spacing w:before="225" w:after="225" w:line="264" w:lineRule="auto"/>
        <w:ind w:left="345"/>
        <w:rPr>
          <w:lang w:val="it-IT"/>
        </w:rPr>
      </w:pPr>
      <w:bookmarkStart w:id="1052" w:name="paragraf-35.pismeno-a"/>
      <w:r w:rsidRPr="0016243A">
        <w:rPr>
          <w:rFonts w:ascii="Times New Roman" w:hAnsi="Times New Roman"/>
          <w:color w:val="000000"/>
          <w:lang w:val="it-IT"/>
        </w:rPr>
        <w:t xml:space="preserve"> </w:t>
      </w:r>
      <w:bookmarkStart w:id="1053" w:name="paragraf-35.pismeno-a.oznacenie"/>
      <w:r w:rsidRPr="0016243A">
        <w:rPr>
          <w:rFonts w:ascii="Times New Roman" w:hAnsi="Times New Roman"/>
          <w:color w:val="000000"/>
          <w:lang w:val="it-IT"/>
        </w:rPr>
        <w:t xml:space="preserve">a) </w:t>
      </w:r>
      <w:bookmarkStart w:id="1054" w:name="paragraf-35.pismeno-a.text"/>
      <w:bookmarkEnd w:id="1053"/>
      <w:r w:rsidRPr="0016243A">
        <w:rPr>
          <w:rFonts w:ascii="Times New Roman" w:hAnsi="Times New Roman"/>
          <w:color w:val="000000"/>
          <w:lang w:val="it-IT"/>
        </w:rPr>
        <w:t xml:space="preserve">zabezpečuje úlohy vyplývajúce pre Slovenskú republiku z tohto zákona a spolupracuje v tejto oblasti s medzinárodným úradom, </w:t>
      </w:r>
      <w:bookmarkEnd w:id="1054"/>
    </w:p>
    <w:p w14:paraId="73EEDCCE" w14:textId="77777777" w:rsidR="003A6A39" w:rsidRPr="0016243A" w:rsidRDefault="00C04696">
      <w:pPr>
        <w:spacing w:before="225" w:after="225" w:line="264" w:lineRule="auto"/>
        <w:ind w:left="345"/>
        <w:rPr>
          <w:lang w:val="it-IT"/>
        </w:rPr>
      </w:pPr>
      <w:bookmarkStart w:id="1055" w:name="paragraf-35.pismeno-b"/>
      <w:bookmarkEnd w:id="1052"/>
      <w:r w:rsidRPr="0016243A">
        <w:rPr>
          <w:rFonts w:ascii="Times New Roman" w:hAnsi="Times New Roman"/>
          <w:color w:val="000000"/>
          <w:lang w:val="it-IT"/>
        </w:rPr>
        <w:t xml:space="preserve"> </w:t>
      </w:r>
      <w:bookmarkStart w:id="1056" w:name="paragraf-35.pismeno-b.oznacenie"/>
      <w:r w:rsidRPr="0016243A">
        <w:rPr>
          <w:rFonts w:ascii="Times New Roman" w:hAnsi="Times New Roman"/>
          <w:color w:val="000000"/>
          <w:lang w:val="it-IT"/>
        </w:rPr>
        <w:t xml:space="preserve">b) </w:t>
      </w:r>
      <w:bookmarkStart w:id="1057" w:name="paragraf-35.pismeno-b.text"/>
      <w:bookmarkEnd w:id="1056"/>
      <w:r w:rsidRPr="0016243A">
        <w:rPr>
          <w:rFonts w:ascii="Times New Roman" w:hAnsi="Times New Roman"/>
          <w:color w:val="000000"/>
          <w:lang w:val="it-IT"/>
        </w:rPr>
        <w:t xml:space="preserve">vydáva, dočasne pozastavuje činnosť, na ktorú bolo povolenie vydané, a zrušuje povolenia, </w:t>
      </w:r>
      <w:bookmarkEnd w:id="1057"/>
    </w:p>
    <w:p w14:paraId="2D99C425" w14:textId="77777777" w:rsidR="003A6A39" w:rsidRPr="0016243A" w:rsidRDefault="00C04696">
      <w:pPr>
        <w:spacing w:before="225" w:after="225" w:line="264" w:lineRule="auto"/>
        <w:ind w:left="345"/>
        <w:rPr>
          <w:lang w:val="it-IT"/>
        </w:rPr>
      </w:pPr>
      <w:bookmarkStart w:id="1058" w:name="paragraf-35.pismeno-c"/>
      <w:bookmarkEnd w:id="1055"/>
      <w:r w:rsidRPr="0016243A">
        <w:rPr>
          <w:rFonts w:ascii="Times New Roman" w:hAnsi="Times New Roman"/>
          <w:color w:val="000000"/>
          <w:lang w:val="it-IT"/>
        </w:rPr>
        <w:t xml:space="preserve"> </w:t>
      </w:r>
      <w:bookmarkStart w:id="1059" w:name="paragraf-35.pismeno-c.oznacenie"/>
      <w:r w:rsidRPr="0016243A">
        <w:rPr>
          <w:rFonts w:ascii="Times New Roman" w:hAnsi="Times New Roman"/>
          <w:color w:val="000000"/>
          <w:lang w:val="it-IT"/>
        </w:rPr>
        <w:t xml:space="preserve">c) </w:t>
      </w:r>
      <w:bookmarkStart w:id="1060" w:name="paragraf-35.pismeno-c.text"/>
      <w:bookmarkEnd w:id="1059"/>
      <w:r w:rsidRPr="0016243A">
        <w:rPr>
          <w:rFonts w:ascii="Times New Roman" w:hAnsi="Times New Roman"/>
          <w:color w:val="000000"/>
          <w:lang w:val="it-IT"/>
        </w:rPr>
        <w:t xml:space="preserve">vykonáva zmeny údajov uvedených v povolení, </w:t>
      </w:r>
      <w:bookmarkEnd w:id="1060"/>
    </w:p>
    <w:p w14:paraId="7F069C46" w14:textId="77777777" w:rsidR="003A6A39" w:rsidRPr="0016243A" w:rsidRDefault="00C04696">
      <w:pPr>
        <w:spacing w:before="225" w:after="225" w:line="264" w:lineRule="auto"/>
        <w:ind w:left="345"/>
        <w:rPr>
          <w:lang w:val="it-IT"/>
        </w:rPr>
      </w:pPr>
      <w:bookmarkStart w:id="1061" w:name="paragraf-35.pismeno-d"/>
      <w:bookmarkEnd w:id="1058"/>
      <w:r w:rsidRPr="0016243A">
        <w:rPr>
          <w:rFonts w:ascii="Times New Roman" w:hAnsi="Times New Roman"/>
          <w:color w:val="000000"/>
          <w:lang w:val="it-IT"/>
        </w:rPr>
        <w:t xml:space="preserve"> </w:t>
      </w:r>
      <w:bookmarkStart w:id="1062" w:name="paragraf-35.pismeno-d.oznacenie"/>
      <w:r w:rsidRPr="0016243A">
        <w:rPr>
          <w:rFonts w:ascii="Times New Roman" w:hAnsi="Times New Roman"/>
          <w:color w:val="000000"/>
          <w:lang w:val="it-IT"/>
        </w:rPr>
        <w:t xml:space="preserve">d) </w:t>
      </w:r>
      <w:bookmarkStart w:id="1063" w:name="paragraf-35.pismeno-d.text"/>
      <w:bookmarkEnd w:id="1062"/>
      <w:r w:rsidRPr="0016243A">
        <w:rPr>
          <w:rFonts w:ascii="Times New Roman" w:hAnsi="Times New Roman"/>
          <w:color w:val="000000"/>
          <w:lang w:val="it-IT"/>
        </w:rPr>
        <w:t xml:space="preserve">kontroluje dodržiavanie ustanovení tohto zákona, </w:t>
      </w:r>
      <w:bookmarkEnd w:id="1063"/>
    </w:p>
    <w:p w14:paraId="3BA62BA8" w14:textId="77777777" w:rsidR="003A6A39" w:rsidRPr="0016243A" w:rsidRDefault="00C04696">
      <w:pPr>
        <w:spacing w:before="225" w:after="225" w:line="264" w:lineRule="auto"/>
        <w:ind w:left="345"/>
        <w:rPr>
          <w:lang w:val="it-IT"/>
        </w:rPr>
      </w:pPr>
      <w:bookmarkStart w:id="1064" w:name="paragraf-35.pismeno-e"/>
      <w:bookmarkEnd w:id="1061"/>
      <w:r w:rsidRPr="0016243A">
        <w:rPr>
          <w:rFonts w:ascii="Times New Roman" w:hAnsi="Times New Roman"/>
          <w:color w:val="000000"/>
          <w:lang w:val="it-IT"/>
        </w:rPr>
        <w:t xml:space="preserve"> </w:t>
      </w:r>
      <w:bookmarkStart w:id="1065" w:name="paragraf-35.pismeno-e.oznacenie"/>
      <w:r w:rsidRPr="0016243A">
        <w:rPr>
          <w:rFonts w:ascii="Times New Roman" w:hAnsi="Times New Roman"/>
          <w:color w:val="000000"/>
          <w:lang w:val="it-IT"/>
        </w:rPr>
        <w:t xml:space="preserve">e) </w:t>
      </w:r>
      <w:bookmarkStart w:id="1066" w:name="paragraf-35.pismeno-e.text"/>
      <w:bookmarkEnd w:id="1065"/>
      <w:r w:rsidRPr="0016243A">
        <w:rPr>
          <w:rFonts w:ascii="Times New Roman" w:hAnsi="Times New Roman"/>
          <w:color w:val="000000"/>
          <w:lang w:val="it-IT"/>
        </w:rPr>
        <w:t xml:space="preserve">ukladá pokuty za porušenie povinností ustanovených týmto zákonom, </w:t>
      </w:r>
      <w:bookmarkEnd w:id="1066"/>
    </w:p>
    <w:p w14:paraId="70E59A2E" w14:textId="77777777" w:rsidR="003A6A39" w:rsidRPr="0016243A" w:rsidRDefault="00C04696">
      <w:pPr>
        <w:spacing w:before="225" w:after="225" w:line="264" w:lineRule="auto"/>
        <w:ind w:left="345"/>
        <w:rPr>
          <w:lang w:val="it-IT"/>
        </w:rPr>
      </w:pPr>
      <w:bookmarkStart w:id="1067" w:name="paragraf-35.pismeno-f"/>
      <w:bookmarkEnd w:id="1064"/>
      <w:r w:rsidRPr="0016243A">
        <w:rPr>
          <w:rFonts w:ascii="Times New Roman" w:hAnsi="Times New Roman"/>
          <w:color w:val="000000"/>
          <w:lang w:val="it-IT"/>
        </w:rPr>
        <w:t xml:space="preserve"> </w:t>
      </w:r>
      <w:bookmarkStart w:id="1068" w:name="paragraf-35.pismeno-f.oznacenie"/>
      <w:r w:rsidRPr="0016243A">
        <w:rPr>
          <w:rFonts w:ascii="Times New Roman" w:hAnsi="Times New Roman"/>
          <w:color w:val="000000"/>
          <w:lang w:val="it-IT"/>
        </w:rPr>
        <w:t xml:space="preserve">f) </w:t>
      </w:r>
      <w:bookmarkStart w:id="1069" w:name="paragraf-35.pismeno-f.text"/>
      <w:bookmarkEnd w:id="1068"/>
      <w:r w:rsidRPr="0016243A">
        <w:rPr>
          <w:rFonts w:ascii="Times New Roman" w:hAnsi="Times New Roman"/>
          <w:color w:val="000000"/>
          <w:lang w:val="it-IT"/>
        </w:rPr>
        <w:t xml:space="preserve">eviduje a vyhodnocuje hlásenia požadované podľa tohto zákona a zabezpečuje spätnú informovanosť príslušných orgánov štátnej správy a držiteľov povolení, </w:t>
      </w:r>
      <w:bookmarkEnd w:id="1069"/>
    </w:p>
    <w:p w14:paraId="3358C1DC" w14:textId="77777777" w:rsidR="003A6A39" w:rsidRPr="0016243A" w:rsidRDefault="00C04696">
      <w:pPr>
        <w:spacing w:after="0" w:line="264" w:lineRule="auto"/>
        <w:ind w:left="345"/>
        <w:rPr>
          <w:lang w:val="it-IT"/>
        </w:rPr>
      </w:pPr>
      <w:bookmarkStart w:id="1070" w:name="paragraf-35.pismeno-g"/>
      <w:bookmarkEnd w:id="1067"/>
      <w:r w:rsidRPr="0016243A">
        <w:rPr>
          <w:rFonts w:ascii="Times New Roman" w:hAnsi="Times New Roman"/>
          <w:color w:val="000000"/>
          <w:lang w:val="it-IT"/>
        </w:rPr>
        <w:t xml:space="preserve"> </w:t>
      </w:r>
      <w:bookmarkStart w:id="1071" w:name="paragraf-35.pismeno-g.oznacenie"/>
      <w:r w:rsidRPr="0016243A">
        <w:rPr>
          <w:rFonts w:ascii="Times New Roman" w:hAnsi="Times New Roman"/>
          <w:color w:val="000000"/>
          <w:lang w:val="it-IT"/>
        </w:rPr>
        <w:t xml:space="preserve">g) </w:t>
      </w:r>
      <w:bookmarkStart w:id="1072" w:name="paragraf-35.pismeno-g.text"/>
      <w:bookmarkEnd w:id="1071"/>
      <w:r w:rsidRPr="0016243A">
        <w:rPr>
          <w:rFonts w:ascii="Times New Roman" w:hAnsi="Times New Roman"/>
          <w:color w:val="000000"/>
          <w:lang w:val="it-IT"/>
        </w:rPr>
        <w:t xml:space="preserve">vedie evidenciu o </w:t>
      </w:r>
      <w:bookmarkEnd w:id="1072"/>
    </w:p>
    <w:p w14:paraId="6F11E52B" w14:textId="77777777" w:rsidR="003A6A39" w:rsidRPr="0016243A" w:rsidRDefault="00C04696">
      <w:pPr>
        <w:spacing w:before="225" w:after="225" w:line="264" w:lineRule="auto"/>
        <w:ind w:left="420"/>
        <w:rPr>
          <w:lang w:val="it-IT"/>
        </w:rPr>
      </w:pPr>
      <w:bookmarkStart w:id="1073" w:name="paragraf-35.pismeno-g.bod-1"/>
      <w:r w:rsidRPr="0016243A">
        <w:rPr>
          <w:rFonts w:ascii="Times New Roman" w:hAnsi="Times New Roman"/>
          <w:color w:val="000000"/>
          <w:lang w:val="it-IT"/>
        </w:rPr>
        <w:t xml:space="preserve"> </w:t>
      </w:r>
      <w:bookmarkStart w:id="1074" w:name="paragraf-35.pismeno-g.bod-1.oznacenie"/>
      <w:r w:rsidRPr="0016243A">
        <w:rPr>
          <w:rFonts w:ascii="Times New Roman" w:hAnsi="Times New Roman"/>
          <w:color w:val="000000"/>
          <w:lang w:val="it-IT"/>
        </w:rPr>
        <w:t xml:space="preserve">1. </w:t>
      </w:r>
      <w:bookmarkStart w:id="1075" w:name="paragraf-35.pismeno-g.bod-1.text"/>
      <w:bookmarkEnd w:id="1074"/>
      <w:r w:rsidRPr="0016243A">
        <w:rPr>
          <w:rFonts w:ascii="Times New Roman" w:hAnsi="Times New Roman"/>
          <w:color w:val="000000"/>
          <w:lang w:val="it-IT"/>
        </w:rPr>
        <w:t xml:space="preserve">výskume, výrobe, veľkodistribúcii, používaní omamných a psychotropných látok na pracoviskách, ktoré vykonávajú výskum, výučbu alebo expertíznu činnosť, </w:t>
      </w:r>
      <w:bookmarkEnd w:id="1075"/>
    </w:p>
    <w:p w14:paraId="1C919111" w14:textId="77777777" w:rsidR="003A6A39" w:rsidRPr="0016243A" w:rsidRDefault="00C04696">
      <w:pPr>
        <w:spacing w:before="225" w:after="225" w:line="264" w:lineRule="auto"/>
        <w:ind w:left="420"/>
        <w:rPr>
          <w:lang w:val="it-IT"/>
        </w:rPr>
      </w:pPr>
      <w:bookmarkStart w:id="1076" w:name="paragraf-35.pismeno-g.bod-2"/>
      <w:bookmarkEnd w:id="1073"/>
      <w:r w:rsidRPr="0016243A">
        <w:rPr>
          <w:rFonts w:ascii="Times New Roman" w:hAnsi="Times New Roman"/>
          <w:color w:val="000000"/>
          <w:lang w:val="it-IT"/>
        </w:rPr>
        <w:t xml:space="preserve"> </w:t>
      </w:r>
      <w:bookmarkStart w:id="1077" w:name="paragraf-35.pismeno-g.bod-2.oznacenie"/>
      <w:r w:rsidRPr="0016243A">
        <w:rPr>
          <w:rFonts w:ascii="Times New Roman" w:hAnsi="Times New Roman"/>
          <w:color w:val="000000"/>
          <w:lang w:val="it-IT"/>
        </w:rPr>
        <w:t xml:space="preserve">2. </w:t>
      </w:r>
      <w:bookmarkStart w:id="1078" w:name="paragraf-35.pismeno-g.bod-2.text"/>
      <w:bookmarkEnd w:id="1077"/>
      <w:r w:rsidRPr="0016243A">
        <w:rPr>
          <w:rFonts w:ascii="Times New Roman" w:hAnsi="Times New Roman"/>
          <w:color w:val="000000"/>
          <w:lang w:val="it-IT"/>
        </w:rPr>
        <w:t xml:space="preserve">dovoze, vývoze a tranzite omamných a psychotropných látok, </w:t>
      </w:r>
      <w:bookmarkEnd w:id="1078"/>
    </w:p>
    <w:p w14:paraId="17770921" w14:textId="77777777" w:rsidR="003A6A39" w:rsidRPr="0016243A" w:rsidRDefault="00C04696">
      <w:pPr>
        <w:spacing w:before="225" w:after="225" w:line="264" w:lineRule="auto"/>
        <w:ind w:left="420"/>
        <w:rPr>
          <w:lang w:val="it-IT"/>
        </w:rPr>
      </w:pPr>
      <w:bookmarkStart w:id="1079" w:name="paragraf-35.pismeno-g.bod-3"/>
      <w:bookmarkEnd w:id="1076"/>
      <w:r w:rsidRPr="0016243A">
        <w:rPr>
          <w:rFonts w:ascii="Times New Roman" w:hAnsi="Times New Roman"/>
          <w:color w:val="000000"/>
          <w:lang w:val="it-IT"/>
        </w:rPr>
        <w:t xml:space="preserve"> </w:t>
      </w:r>
      <w:bookmarkStart w:id="1080" w:name="paragraf-35.pismeno-g.bod-3.oznacenie"/>
      <w:r w:rsidRPr="0016243A">
        <w:rPr>
          <w:rFonts w:ascii="Times New Roman" w:hAnsi="Times New Roman"/>
          <w:color w:val="000000"/>
          <w:lang w:val="it-IT"/>
        </w:rPr>
        <w:t xml:space="preserve">3. </w:t>
      </w:r>
      <w:bookmarkStart w:id="1081" w:name="paragraf-35.pismeno-g.bod-3.text"/>
      <w:bookmarkEnd w:id="1080"/>
      <w:r w:rsidRPr="0016243A">
        <w:rPr>
          <w:rFonts w:ascii="Times New Roman" w:hAnsi="Times New Roman"/>
          <w:color w:val="000000"/>
          <w:lang w:val="it-IT"/>
        </w:rPr>
        <w:t xml:space="preserve">držiteľoch povolení, </w:t>
      </w:r>
      <w:bookmarkEnd w:id="1081"/>
    </w:p>
    <w:p w14:paraId="4CA5E332" w14:textId="77777777" w:rsidR="003A6A39" w:rsidRPr="0016243A" w:rsidRDefault="00C04696">
      <w:pPr>
        <w:spacing w:before="225" w:after="225" w:line="264" w:lineRule="auto"/>
        <w:ind w:left="420"/>
        <w:rPr>
          <w:lang w:val="it-IT"/>
        </w:rPr>
      </w:pPr>
      <w:bookmarkStart w:id="1082" w:name="paragraf-35.pismeno-g.bod-4"/>
      <w:bookmarkEnd w:id="1079"/>
      <w:r w:rsidRPr="0016243A">
        <w:rPr>
          <w:rFonts w:ascii="Times New Roman" w:hAnsi="Times New Roman"/>
          <w:color w:val="000000"/>
          <w:lang w:val="it-IT"/>
        </w:rPr>
        <w:t xml:space="preserve"> </w:t>
      </w:r>
      <w:bookmarkStart w:id="1083" w:name="paragraf-35.pismeno-g.bod-4.oznacenie"/>
      <w:r w:rsidRPr="0016243A">
        <w:rPr>
          <w:rFonts w:ascii="Times New Roman" w:hAnsi="Times New Roman"/>
          <w:color w:val="000000"/>
          <w:lang w:val="it-IT"/>
        </w:rPr>
        <w:t xml:space="preserve">4. </w:t>
      </w:r>
      <w:bookmarkStart w:id="1084" w:name="paragraf-35.pismeno-g.bod-4.text"/>
      <w:bookmarkEnd w:id="1083"/>
      <w:r w:rsidRPr="0016243A">
        <w:rPr>
          <w:rFonts w:ascii="Times New Roman" w:hAnsi="Times New Roman"/>
          <w:color w:val="000000"/>
          <w:lang w:val="it-IT"/>
        </w:rPr>
        <w:t xml:space="preserve">štátoch, do ktorých možno vyvážať alebo z ktorých možno dovážať omamné a psychotropné látky len s vydaným dovozným povolením príslušných úradov týchto štátov, </w:t>
      </w:r>
      <w:bookmarkEnd w:id="1084"/>
    </w:p>
    <w:p w14:paraId="1309D573" w14:textId="77777777" w:rsidR="003A6A39" w:rsidRPr="0016243A" w:rsidRDefault="00C04696">
      <w:pPr>
        <w:spacing w:before="225" w:after="225" w:line="264" w:lineRule="auto"/>
        <w:ind w:left="420"/>
        <w:rPr>
          <w:lang w:val="it-IT"/>
        </w:rPr>
      </w:pPr>
      <w:bookmarkStart w:id="1085" w:name="paragraf-35.pismeno-g.bod-5"/>
      <w:bookmarkEnd w:id="1082"/>
      <w:r w:rsidRPr="0016243A">
        <w:rPr>
          <w:rFonts w:ascii="Times New Roman" w:hAnsi="Times New Roman"/>
          <w:color w:val="000000"/>
          <w:lang w:val="it-IT"/>
        </w:rPr>
        <w:t xml:space="preserve"> </w:t>
      </w:r>
      <w:bookmarkStart w:id="1086" w:name="paragraf-35.pismeno-g.bod-5.oznacenie"/>
      <w:r w:rsidRPr="0016243A">
        <w:rPr>
          <w:rFonts w:ascii="Times New Roman" w:hAnsi="Times New Roman"/>
          <w:color w:val="000000"/>
          <w:lang w:val="it-IT"/>
        </w:rPr>
        <w:t xml:space="preserve">5. </w:t>
      </w:r>
      <w:bookmarkStart w:id="1087" w:name="paragraf-35.pismeno-g.bod-5.text"/>
      <w:bookmarkEnd w:id="1086"/>
      <w:r w:rsidRPr="0016243A">
        <w:rPr>
          <w:rFonts w:ascii="Times New Roman" w:hAnsi="Times New Roman"/>
          <w:color w:val="000000"/>
          <w:lang w:val="it-IT"/>
        </w:rPr>
        <w:t xml:space="preserve">množstvách omamných a psychotropných látok, s ktorými sa zaobchádzalo ako s odpadom, vrátane ich zneškodnenia, </w:t>
      </w:r>
      <w:bookmarkEnd w:id="1087"/>
    </w:p>
    <w:p w14:paraId="7B4E5FE9" w14:textId="77777777" w:rsidR="003A6A39" w:rsidRPr="0016243A" w:rsidRDefault="00C04696">
      <w:pPr>
        <w:spacing w:before="225" w:after="225" w:line="264" w:lineRule="auto"/>
        <w:ind w:left="345"/>
        <w:rPr>
          <w:lang w:val="it-IT"/>
        </w:rPr>
      </w:pPr>
      <w:bookmarkStart w:id="1088" w:name="paragraf-35.pismeno-h"/>
      <w:bookmarkEnd w:id="1070"/>
      <w:bookmarkEnd w:id="1085"/>
      <w:r w:rsidRPr="0016243A">
        <w:rPr>
          <w:rFonts w:ascii="Times New Roman" w:hAnsi="Times New Roman"/>
          <w:color w:val="000000"/>
          <w:lang w:val="it-IT"/>
        </w:rPr>
        <w:t xml:space="preserve"> </w:t>
      </w:r>
      <w:bookmarkStart w:id="1089" w:name="paragraf-35.pismeno-h.oznacenie"/>
      <w:r w:rsidRPr="0016243A">
        <w:rPr>
          <w:rFonts w:ascii="Times New Roman" w:hAnsi="Times New Roman"/>
          <w:color w:val="000000"/>
          <w:lang w:val="it-IT"/>
        </w:rPr>
        <w:t xml:space="preserve">h) </w:t>
      </w:r>
      <w:bookmarkStart w:id="1090" w:name="paragraf-35.pismeno-h.text"/>
      <w:bookmarkEnd w:id="1089"/>
      <w:r w:rsidRPr="0016243A">
        <w:rPr>
          <w:rFonts w:ascii="Times New Roman" w:hAnsi="Times New Roman"/>
          <w:color w:val="000000"/>
          <w:lang w:val="it-IT"/>
        </w:rPr>
        <w:t xml:space="preserve">zhromažďuje a poskytuje odborné informácie o omamných a psychotropných látkach, </w:t>
      </w:r>
      <w:bookmarkEnd w:id="1090"/>
    </w:p>
    <w:p w14:paraId="08C26442" w14:textId="77777777" w:rsidR="003A6A39" w:rsidRPr="0016243A" w:rsidRDefault="00C04696">
      <w:pPr>
        <w:spacing w:before="225" w:after="225" w:line="264" w:lineRule="auto"/>
        <w:ind w:left="345"/>
        <w:rPr>
          <w:lang w:val="it-IT"/>
        </w:rPr>
      </w:pPr>
      <w:bookmarkStart w:id="1091" w:name="paragraf-35.pismeno-i"/>
      <w:bookmarkEnd w:id="1088"/>
      <w:r w:rsidRPr="0016243A">
        <w:rPr>
          <w:rFonts w:ascii="Times New Roman" w:hAnsi="Times New Roman"/>
          <w:color w:val="000000"/>
          <w:lang w:val="it-IT"/>
        </w:rPr>
        <w:lastRenderedPageBreak/>
        <w:t xml:space="preserve"> </w:t>
      </w:r>
      <w:bookmarkStart w:id="1092" w:name="paragraf-35.pismeno-i.oznacenie"/>
      <w:r w:rsidRPr="0016243A">
        <w:rPr>
          <w:rFonts w:ascii="Times New Roman" w:hAnsi="Times New Roman"/>
          <w:color w:val="000000"/>
          <w:lang w:val="it-IT"/>
        </w:rPr>
        <w:t xml:space="preserve">i) </w:t>
      </w:r>
      <w:bookmarkStart w:id="1093" w:name="paragraf-35.pismeno-i.text"/>
      <w:bookmarkEnd w:id="1092"/>
      <w:r w:rsidRPr="0016243A">
        <w:rPr>
          <w:rFonts w:ascii="Times New Roman" w:hAnsi="Times New Roman"/>
          <w:color w:val="000000"/>
          <w:lang w:val="it-IT"/>
        </w:rPr>
        <w:t xml:space="preserve">odborne usmerňuje činnosti súvisiace so zaobchádzaním s omamnými a psychotropnými látkami. </w:t>
      </w:r>
      <w:bookmarkEnd w:id="1093"/>
    </w:p>
    <w:p w14:paraId="248D0022" w14:textId="77777777" w:rsidR="003A6A39" w:rsidRPr="0016243A" w:rsidRDefault="00C04696">
      <w:pPr>
        <w:spacing w:before="225" w:after="225" w:line="264" w:lineRule="auto"/>
        <w:ind w:left="270"/>
        <w:jc w:val="center"/>
        <w:rPr>
          <w:lang w:val="it-IT"/>
        </w:rPr>
      </w:pPr>
      <w:bookmarkStart w:id="1094" w:name="paragraf-36.oznacenie"/>
      <w:bookmarkStart w:id="1095" w:name="paragraf-36"/>
      <w:bookmarkEnd w:id="1049"/>
      <w:bookmarkEnd w:id="1091"/>
      <w:r w:rsidRPr="0016243A">
        <w:rPr>
          <w:rFonts w:ascii="Times New Roman" w:hAnsi="Times New Roman"/>
          <w:b/>
          <w:color w:val="000000"/>
          <w:lang w:val="it-IT"/>
        </w:rPr>
        <w:t xml:space="preserve"> § 36 </w:t>
      </w:r>
    </w:p>
    <w:p w14:paraId="504AEF1E" w14:textId="77777777" w:rsidR="003A6A39" w:rsidRPr="0016243A" w:rsidRDefault="00C04696">
      <w:pPr>
        <w:spacing w:before="225" w:after="225" w:line="264" w:lineRule="auto"/>
        <w:ind w:left="270"/>
        <w:jc w:val="center"/>
        <w:rPr>
          <w:lang w:val="it-IT"/>
        </w:rPr>
      </w:pPr>
      <w:bookmarkStart w:id="1096" w:name="paragraf-36.nadpis"/>
      <w:bookmarkEnd w:id="1094"/>
      <w:r w:rsidRPr="0016243A">
        <w:rPr>
          <w:rFonts w:ascii="Times New Roman" w:hAnsi="Times New Roman"/>
          <w:b/>
          <w:color w:val="000000"/>
          <w:lang w:val="it-IT"/>
        </w:rPr>
        <w:t xml:space="preserve"> Pôsobnosť štátneho ústavu </w:t>
      </w:r>
    </w:p>
    <w:bookmarkEnd w:id="1096"/>
    <w:p w14:paraId="65C438C6" w14:textId="77777777" w:rsidR="003A6A39" w:rsidRPr="0016243A" w:rsidRDefault="00C04696">
      <w:pPr>
        <w:spacing w:after="0" w:line="264" w:lineRule="auto"/>
        <w:ind w:left="270"/>
        <w:rPr>
          <w:lang w:val="it-IT"/>
        </w:rPr>
      </w:pPr>
      <w:r w:rsidRPr="0016243A">
        <w:rPr>
          <w:rFonts w:ascii="Times New Roman" w:hAnsi="Times New Roman"/>
          <w:color w:val="000000"/>
          <w:lang w:val="it-IT"/>
        </w:rPr>
        <w:t xml:space="preserve"> </w:t>
      </w:r>
      <w:bookmarkStart w:id="1097" w:name="paragraf-36.text"/>
      <w:r w:rsidRPr="0016243A">
        <w:rPr>
          <w:rFonts w:ascii="Times New Roman" w:hAnsi="Times New Roman"/>
          <w:color w:val="000000"/>
          <w:lang w:val="it-IT"/>
        </w:rPr>
        <w:t xml:space="preserve">Štátny ústav v oblasti zaobchádzania s omamnými a psychotropnými látkami </w:t>
      </w:r>
      <w:bookmarkEnd w:id="1097"/>
    </w:p>
    <w:p w14:paraId="33C2ECD5" w14:textId="77777777" w:rsidR="003A6A39" w:rsidRPr="0016243A" w:rsidRDefault="00C04696">
      <w:pPr>
        <w:spacing w:before="225" w:after="225" w:line="264" w:lineRule="auto"/>
        <w:ind w:left="345"/>
        <w:rPr>
          <w:lang w:val="it-IT"/>
        </w:rPr>
      </w:pPr>
      <w:bookmarkStart w:id="1098" w:name="paragraf-36.pismeno-a"/>
      <w:r w:rsidRPr="0016243A">
        <w:rPr>
          <w:rFonts w:ascii="Times New Roman" w:hAnsi="Times New Roman"/>
          <w:color w:val="000000"/>
          <w:lang w:val="it-IT"/>
        </w:rPr>
        <w:t xml:space="preserve"> </w:t>
      </w:r>
      <w:bookmarkStart w:id="1099" w:name="paragraf-36.pismeno-a.oznacenie"/>
      <w:r w:rsidRPr="0016243A">
        <w:rPr>
          <w:rFonts w:ascii="Times New Roman" w:hAnsi="Times New Roman"/>
          <w:color w:val="000000"/>
          <w:lang w:val="it-IT"/>
        </w:rPr>
        <w:t xml:space="preserve">a) </w:t>
      </w:r>
      <w:bookmarkStart w:id="1100" w:name="paragraf-36.pismeno-a.text"/>
      <w:bookmarkEnd w:id="1099"/>
      <w:r w:rsidRPr="0016243A">
        <w:rPr>
          <w:rFonts w:ascii="Times New Roman" w:hAnsi="Times New Roman"/>
          <w:color w:val="000000"/>
          <w:lang w:val="it-IT"/>
        </w:rPr>
        <w:t xml:space="preserve">kontroluje zaobchádzanie s omamnými a psychotropnými látkami, </w:t>
      </w:r>
      <w:bookmarkEnd w:id="1100"/>
    </w:p>
    <w:p w14:paraId="5804663E" w14:textId="77777777" w:rsidR="003A6A39" w:rsidRPr="0016243A" w:rsidRDefault="00C04696">
      <w:pPr>
        <w:spacing w:before="225" w:after="225" w:line="264" w:lineRule="auto"/>
        <w:ind w:left="345"/>
        <w:rPr>
          <w:lang w:val="it-IT"/>
        </w:rPr>
      </w:pPr>
      <w:bookmarkStart w:id="1101" w:name="paragraf-36.pismeno-b"/>
      <w:bookmarkEnd w:id="1098"/>
      <w:r w:rsidRPr="0016243A">
        <w:rPr>
          <w:rFonts w:ascii="Times New Roman" w:hAnsi="Times New Roman"/>
          <w:color w:val="000000"/>
          <w:lang w:val="it-IT"/>
        </w:rPr>
        <w:t xml:space="preserve"> </w:t>
      </w:r>
      <w:bookmarkStart w:id="1102" w:name="paragraf-36.pismeno-b.oznacenie"/>
      <w:r w:rsidRPr="0016243A">
        <w:rPr>
          <w:rFonts w:ascii="Times New Roman" w:hAnsi="Times New Roman"/>
          <w:color w:val="000000"/>
          <w:lang w:val="it-IT"/>
        </w:rPr>
        <w:t xml:space="preserve">b) </w:t>
      </w:r>
      <w:bookmarkEnd w:id="1102"/>
      <w:r w:rsidRPr="0016243A">
        <w:rPr>
          <w:rFonts w:ascii="Times New Roman" w:hAnsi="Times New Roman"/>
          <w:color w:val="000000"/>
          <w:lang w:val="it-IT"/>
        </w:rPr>
        <w:t>vydáva posudok o splnení podmienok na zaobchádzanie s omamnými a psychotropnými látkami (</w:t>
      </w:r>
      <w:r>
        <w:fldChar w:fldCharType="begin"/>
      </w:r>
      <w:r w:rsidRPr="0016243A">
        <w:rPr>
          <w:lang w:val="it-IT"/>
        </w:rPr>
        <w:instrText>HYPERLINK \l "paragraf-5.odsek-3" \h</w:instrText>
      </w:r>
      <w:r>
        <w:fldChar w:fldCharType="separate"/>
      </w:r>
      <w:r w:rsidRPr="0016243A">
        <w:rPr>
          <w:rFonts w:ascii="Times New Roman" w:hAnsi="Times New Roman"/>
          <w:color w:val="0000FF"/>
          <w:u w:val="single"/>
          <w:lang w:val="it-IT"/>
        </w:rPr>
        <w:t>§ 5 ods. 3</w:t>
      </w:r>
      <w:r>
        <w:fldChar w:fldCharType="end"/>
      </w:r>
      <w:bookmarkStart w:id="1103" w:name="paragraf-36.pismeno-b.text"/>
      <w:r w:rsidRPr="0016243A">
        <w:rPr>
          <w:rFonts w:ascii="Times New Roman" w:hAnsi="Times New Roman"/>
          <w:color w:val="000000"/>
          <w:lang w:val="it-IT"/>
        </w:rPr>
        <w:t xml:space="preserve">), </w:t>
      </w:r>
      <w:bookmarkEnd w:id="1103"/>
    </w:p>
    <w:p w14:paraId="3BD34193" w14:textId="77777777" w:rsidR="003A6A39" w:rsidRPr="0016243A" w:rsidRDefault="00C04696">
      <w:pPr>
        <w:spacing w:before="225" w:after="225" w:line="264" w:lineRule="auto"/>
        <w:ind w:left="345"/>
        <w:rPr>
          <w:lang w:val="it-IT"/>
        </w:rPr>
      </w:pPr>
      <w:bookmarkStart w:id="1104" w:name="paragraf-36.pismeno-c"/>
      <w:bookmarkEnd w:id="1101"/>
      <w:r w:rsidRPr="0016243A">
        <w:rPr>
          <w:rFonts w:ascii="Times New Roman" w:hAnsi="Times New Roman"/>
          <w:color w:val="000000"/>
          <w:lang w:val="it-IT"/>
        </w:rPr>
        <w:t xml:space="preserve"> </w:t>
      </w:r>
      <w:bookmarkStart w:id="1105" w:name="paragraf-36.pismeno-c.oznacenie"/>
      <w:r w:rsidRPr="0016243A">
        <w:rPr>
          <w:rFonts w:ascii="Times New Roman" w:hAnsi="Times New Roman"/>
          <w:color w:val="000000"/>
          <w:lang w:val="it-IT"/>
        </w:rPr>
        <w:t xml:space="preserve">c) </w:t>
      </w:r>
      <w:bookmarkEnd w:id="1105"/>
      <w:r w:rsidRPr="0016243A">
        <w:rPr>
          <w:rFonts w:ascii="Times New Roman" w:hAnsi="Times New Roman"/>
          <w:color w:val="000000"/>
          <w:lang w:val="it-IT"/>
        </w:rPr>
        <w:t>vykonáva inšpekcie</w:t>
      </w:r>
      <w:r>
        <w:fldChar w:fldCharType="begin"/>
      </w:r>
      <w:r w:rsidRPr="0016243A">
        <w:rPr>
          <w:lang w:val="it-IT"/>
        </w:rPr>
        <w:instrText>HYPERLINK \l "poznamky.poznamka-6aa" \h</w:instrText>
      </w:r>
      <w:r>
        <w:fldChar w:fldCharType="separate"/>
      </w:r>
      <w:r w:rsidRPr="0016243A">
        <w:rPr>
          <w:rFonts w:ascii="Times New Roman" w:hAnsi="Times New Roman"/>
          <w:color w:val="000000"/>
          <w:sz w:val="18"/>
          <w:vertAlign w:val="superscript"/>
          <w:lang w:val="it-IT"/>
        </w:rPr>
        <w:t>6aa</w:t>
      </w:r>
      <w:r w:rsidRPr="0016243A">
        <w:rPr>
          <w:rFonts w:ascii="Times New Roman" w:hAnsi="Times New Roman"/>
          <w:color w:val="0000FF"/>
          <w:u w:val="single"/>
          <w:lang w:val="it-IT"/>
        </w:rPr>
        <w:t>)</w:t>
      </w:r>
      <w:r>
        <w:fldChar w:fldCharType="end"/>
      </w:r>
      <w:bookmarkStart w:id="1106" w:name="paragraf-36.pismeno-c.text"/>
      <w:r w:rsidRPr="0016243A">
        <w:rPr>
          <w:rFonts w:ascii="Times New Roman" w:hAnsi="Times New Roman"/>
          <w:color w:val="000000"/>
          <w:lang w:val="it-IT"/>
        </w:rPr>
        <w:t xml:space="preserve"> u držiteľov povolenia, </w:t>
      </w:r>
      <w:bookmarkEnd w:id="1106"/>
    </w:p>
    <w:p w14:paraId="32877134" w14:textId="77777777" w:rsidR="003A6A39" w:rsidRPr="0016243A" w:rsidRDefault="00C04696">
      <w:pPr>
        <w:spacing w:before="225" w:after="225" w:line="264" w:lineRule="auto"/>
        <w:ind w:left="345"/>
        <w:rPr>
          <w:lang w:val="it-IT"/>
        </w:rPr>
      </w:pPr>
      <w:bookmarkStart w:id="1107" w:name="paragraf-36.pismeno-d"/>
      <w:bookmarkEnd w:id="1104"/>
      <w:r w:rsidRPr="0016243A">
        <w:rPr>
          <w:rFonts w:ascii="Times New Roman" w:hAnsi="Times New Roman"/>
          <w:color w:val="000000"/>
          <w:lang w:val="it-IT"/>
        </w:rPr>
        <w:t xml:space="preserve"> </w:t>
      </w:r>
      <w:bookmarkStart w:id="1108" w:name="paragraf-36.pismeno-d.oznacenie"/>
      <w:r w:rsidRPr="0016243A">
        <w:rPr>
          <w:rFonts w:ascii="Times New Roman" w:hAnsi="Times New Roman"/>
          <w:color w:val="000000"/>
          <w:lang w:val="it-IT"/>
        </w:rPr>
        <w:t xml:space="preserve">d) </w:t>
      </w:r>
      <w:bookmarkStart w:id="1109" w:name="paragraf-36.pismeno-d.text"/>
      <w:bookmarkEnd w:id="1108"/>
      <w:r w:rsidRPr="0016243A">
        <w:rPr>
          <w:rFonts w:ascii="Times New Roman" w:hAnsi="Times New Roman"/>
          <w:color w:val="000000"/>
          <w:lang w:val="it-IT"/>
        </w:rPr>
        <w:t xml:space="preserve">podáva ministerstvu návrhy na dočasné pozastavenie činnosti alebo na zrušenie povolenia, ak pri kontrolnej činnosti zistí nedodržiavanie ustanovení tohto zákona, </w:t>
      </w:r>
      <w:bookmarkEnd w:id="1109"/>
    </w:p>
    <w:p w14:paraId="110EB8B3" w14:textId="77777777" w:rsidR="003A6A39" w:rsidRPr="0016243A" w:rsidRDefault="00C04696">
      <w:pPr>
        <w:spacing w:before="225" w:after="225" w:line="264" w:lineRule="auto"/>
        <w:ind w:left="345"/>
        <w:rPr>
          <w:lang w:val="it-IT"/>
        </w:rPr>
      </w:pPr>
      <w:bookmarkStart w:id="1110" w:name="paragraf-36.pismeno-e"/>
      <w:bookmarkEnd w:id="1107"/>
      <w:r w:rsidRPr="0016243A">
        <w:rPr>
          <w:rFonts w:ascii="Times New Roman" w:hAnsi="Times New Roman"/>
          <w:color w:val="000000"/>
          <w:lang w:val="it-IT"/>
        </w:rPr>
        <w:t xml:space="preserve"> </w:t>
      </w:r>
      <w:bookmarkStart w:id="1111" w:name="paragraf-36.pismeno-e.oznacenie"/>
      <w:r w:rsidRPr="0016243A">
        <w:rPr>
          <w:rFonts w:ascii="Times New Roman" w:hAnsi="Times New Roman"/>
          <w:color w:val="000000"/>
          <w:lang w:val="it-IT"/>
        </w:rPr>
        <w:t xml:space="preserve">e) </w:t>
      </w:r>
      <w:bookmarkStart w:id="1112" w:name="paragraf-36.pismeno-e.text"/>
      <w:bookmarkEnd w:id="1111"/>
      <w:r w:rsidRPr="0016243A">
        <w:rPr>
          <w:rFonts w:ascii="Times New Roman" w:hAnsi="Times New Roman"/>
          <w:color w:val="000000"/>
          <w:lang w:val="it-IT"/>
        </w:rPr>
        <w:t xml:space="preserve">ukladá pokuty za porušenie povinností ustanovených týmto zákonom. </w:t>
      </w:r>
      <w:bookmarkEnd w:id="1112"/>
    </w:p>
    <w:p w14:paraId="7CD07893" w14:textId="77777777" w:rsidR="003A6A39" w:rsidRPr="0016243A" w:rsidRDefault="00C04696">
      <w:pPr>
        <w:spacing w:before="225" w:after="225" w:line="264" w:lineRule="auto"/>
        <w:ind w:left="270"/>
        <w:jc w:val="center"/>
        <w:rPr>
          <w:lang w:val="it-IT"/>
        </w:rPr>
      </w:pPr>
      <w:bookmarkStart w:id="1113" w:name="paragraf-36a.oznacenie"/>
      <w:bookmarkStart w:id="1114" w:name="paragraf-36a"/>
      <w:bookmarkEnd w:id="1095"/>
      <w:bookmarkEnd w:id="1110"/>
      <w:r w:rsidRPr="0016243A">
        <w:rPr>
          <w:rFonts w:ascii="Times New Roman" w:hAnsi="Times New Roman"/>
          <w:b/>
          <w:color w:val="000000"/>
          <w:lang w:val="it-IT"/>
        </w:rPr>
        <w:t xml:space="preserve"> § 36a </w:t>
      </w:r>
    </w:p>
    <w:p w14:paraId="64AE9F87" w14:textId="77777777" w:rsidR="003A6A39" w:rsidRPr="0016243A" w:rsidRDefault="00C04696">
      <w:pPr>
        <w:spacing w:before="225" w:after="225" w:line="264" w:lineRule="auto"/>
        <w:ind w:left="270"/>
        <w:jc w:val="center"/>
        <w:rPr>
          <w:lang w:val="it-IT"/>
        </w:rPr>
      </w:pPr>
      <w:bookmarkStart w:id="1115" w:name="paragraf-36a.nadpis"/>
      <w:bookmarkEnd w:id="1113"/>
      <w:r w:rsidRPr="0016243A">
        <w:rPr>
          <w:rFonts w:ascii="Times New Roman" w:hAnsi="Times New Roman"/>
          <w:b/>
          <w:color w:val="000000"/>
          <w:lang w:val="it-IT"/>
        </w:rPr>
        <w:t xml:space="preserve"> Pôsobnosť samosprávneho kraja </w:t>
      </w:r>
    </w:p>
    <w:bookmarkEnd w:id="1115"/>
    <w:p w14:paraId="1A2AEF43" w14:textId="77777777" w:rsidR="003A6A39" w:rsidRPr="0016243A" w:rsidRDefault="00C04696">
      <w:pPr>
        <w:spacing w:after="0" w:line="264" w:lineRule="auto"/>
        <w:ind w:left="270"/>
        <w:rPr>
          <w:lang w:val="it-IT"/>
        </w:rPr>
      </w:pPr>
      <w:r w:rsidRPr="0016243A">
        <w:rPr>
          <w:rFonts w:ascii="Times New Roman" w:hAnsi="Times New Roman"/>
          <w:color w:val="000000"/>
          <w:lang w:val="it-IT"/>
        </w:rPr>
        <w:t xml:space="preserve"> </w:t>
      </w:r>
      <w:bookmarkStart w:id="1116" w:name="paragraf-36a.text"/>
      <w:r w:rsidRPr="0016243A">
        <w:rPr>
          <w:rFonts w:ascii="Times New Roman" w:hAnsi="Times New Roman"/>
          <w:color w:val="000000"/>
          <w:lang w:val="it-IT"/>
        </w:rPr>
        <w:t xml:space="preserve">Samosprávny kraj v oblasti zaobchádzania s omamnými a psychotropnými látkami </w:t>
      </w:r>
      <w:bookmarkEnd w:id="1116"/>
    </w:p>
    <w:p w14:paraId="7C29A26C" w14:textId="77777777" w:rsidR="003A6A39" w:rsidRPr="0016243A" w:rsidRDefault="00C04696">
      <w:pPr>
        <w:spacing w:before="225" w:after="225" w:line="264" w:lineRule="auto"/>
        <w:ind w:left="345"/>
        <w:rPr>
          <w:lang w:val="it-IT"/>
        </w:rPr>
      </w:pPr>
      <w:bookmarkStart w:id="1117" w:name="paragraf-36a.pismeno-a"/>
      <w:r w:rsidRPr="0016243A">
        <w:rPr>
          <w:rFonts w:ascii="Times New Roman" w:hAnsi="Times New Roman"/>
          <w:color w:val="000000"/>
          <w:lang w:val="it-IT"/>
        </w:rPr>
        <w:t xml:space="preserve"> </w:t>
      </w:r>
      <w:bookmarkStart w:id="1118" w:name="paragraf-36a.pismeno-a.oznacenie"/>
      <w:r w:rsidRPr="0016243A">
        <w:rPr>
          <w:rFonts w:ascii="Times New Roman" w:hAnsi="Times New Roman"/>
          <w:color w:val="000000"/>
          <w:lang w:val="it-IT"/>
        </w:rPr>
        <w:t xml:space="preserve">a) </w:t>
      </w:r>
      <w:bookmarkStart w:id="1119" w:name="paragraf-36a.pismeno-a.text"/>
      <w:bookmarkEnd w:id="1118"/>
      <w:r w:rsidRPr="0016243A">
        <w:rPr>
          <w:rFonts w:ascii="Times New Roman" w:hAnsi="Times New Roman"/>
          <w:color w:val="000000"/>
          <w:lang w:val="it-IT"/>
        </w:rPr>
        <w:t xml:space="preserve">kontroluje zaobchádzanie s omamnými a psychotropnými látkami na svojom území, </w:t>
      </w:r>
      <w:bookmarkEnd w:id="1119"/>
    </w:p>
    <w:p w14:paraId="6448F534" w14:textId="77777777" w:rsidR="003A6A39" w:rsidRPr="0016243A" w:rsidRDefault="00C04696">
      <w:pPr>
        <w:spacing w:before="225" w:after="225" w:line="264" w:lineRule="auto"/>
        <w:ind w:left="345"/>
        <w:rPr>
          <w:lang w:val="it-IT"/>
        </w:rPr>
      </w:pPr>
      <w:bookmarkStart w:id="1120" w:name="paragraf-36a.pismeno-b"/>
      <w:bookmarkEnd w:id="1117"/>
      <w:r w:rsidRPr="0016243A">
        <w:rPr>
          <w:rFonts w:ascii="Times New Roman" w:hAnsi="Times New Roman"/>
          <w:color w:val="000000"/>
          <w:lang w:val="it-IT"/>
        </w:rPr>
        <w:t xml:space="preserve"> </w:t>
      </w:r>
      <w:bookmarkStart w:id="1121" w:name="paragraf-36a.pismeno-b.oznacenie"/>
      <w:r w:rsidRPr="0016243A">
        <w:rPr>
          <w:rFonts w:ascii="Times New Roman" w:hAnsi="Times New Roman"/>
          <w:color w:val="000000"/>
          <w:lang w:val="it-IT"/>
        </w:rPr>
        <w:t xml:space="preserve">b) </w:t>
      </w:r>
      <w:bookmarkStart w:id="1122" w:name="paragraf-36a.pismeno-b.text"/>
      <w:bookmarkEnd w:id="1121"/>
      <w:r w:rsidRPr="0016243A">
        <w:rPr>
          <w:rFonts w:ascii="Times New Roman" w:hAnsi="Times New Roman"/>
          <w:color w:val="000000"/>
          <w:lang w:val="it-IT"/>
        </w:rPr>
        <w:t xml:space="preserve">navrhuje uloženie pokuty za porušenie povinností ustanovených týmto zákonom, </w:t>
      </w:r>
      <w:bookmarkEnd w:id="1122"/>
    </w:p>
    <w:p w14:paraId="5DF3C25A" w14:textId="77777777" w:rsidR="003A6A39" w:rsidRPr="0016243A" w:rsidRDefault="00C04696">
      <w:pPr>
        <w:spacing w:before="225" w:after="225" w:line="264" w:lineRule="auto"/>
        <w:ind w:left="345"/>
        <w:rPr>
          <w:lang w:val="it-IT"/>
        </w:rPr>
      </w:pPr>
      <w:bookmarkStart w:id="1123" w:name="paragraf-36a.pismeno-c"/>
      <w:bookmarkEnd w:id="1120"/>
      <w:r w:rsidRPr="0016243A">
        <w:rPr>
          <w:rFonts w:ascii="Times New Roman" w:hAnsi="Times New Roman"/>
          <w:color w:val="000000"/>
          <w:lang w:val="it-IT"/>
        </w:rPr>
        <w:t xml:space="preserve"> </w:t>
      </w:r>
      <w:bookmarkStart w:id="1124" w:name="paragraf-36a.pismeno-c.oznacenie"/>
      <w:r w:rsidRPr="0016243A">
        <w:rPr>
          <w:rFonts w:ascii="Times New Roman" w:hAnsi="Times New Roman"/>
          <w:color w:val="000000"/>
          <w:lang w:val="it-IT"/>
        </w:rPr>
        <w:t xml:space="preserve">c) </w:t>
      </w:r>
      <w:bookmarkStart w:id="1125" w:name="paragraf-36a.pismeno-c.text"/>
      <w:bookmarkEnd w:id="1124"/>
      <w:r w:rsidRPr="0016243A">
        <w:rPr>
          <w:rFonts w:ascii="Times New Roman" w:hAnsi="Times New Roman"/>
          <w:color w:val="000000"/>
          <w:lang w:val="it-IT"/>
        </w:rPr>
        <w:t xml:space="preserve">posudzuje výsledky inventarizácie omamných a psychotropných látok; v prípade zistenia strát omamných a psychotropných látok oznamuje túto skutočnosť orgánom činným v trestnom konaní a ministerstvu, </w:t>
      </w:r>
      <w:bookmarkEnd w:id="1125"/>
    </w:p>
    <w:p w14:paraId="6B73D733" w14:textId="77777777" w:rsidR="003A6A39" w:rsidRPr="0016243A" w:rsidRDefault="00C04696">
      <w:pPr>
        <w:spacing w:before="225" w:after="225" w:line="264" w:lineRule="auto"/>
        <w:ind w:left="345"/>
        <w:rPr>
          <w:lang w:val="it-IT"/>
        </w:rPr>
      </w:pPr>
      <w:bookmarkStart w:id="1126" w:name="paragraf-36a.pismeno-d"/>
      <w:bookmarkEnd w:id="1123"/>
      <w:r w:rsidRPr="0016243A">
        <w:rPr>
          <w:rFonts w:ascii="Times New Roman" w:hAnsi="Times New Roman"/>
          <w:color w:val="000000"/>
          <w:lang w:val="it-IT"/>
        </w:rPr>
        <w:t xml:space="preserve"> </w:t>
      </w:r>
      <w:bookmarkStart w:id="1127" w:name="paragraf-36a.pismeno-d.oznacenie"/>
      <w:r w:rsidRPr="0016243A">
        <w:rPr>
          <w:rFonts w:ascii="Times New Roman" w:hAnsi="Times New Roman"/>
          <w:color w:val="000000"/>
          <w:lang w:val="it-IT"/>
        </w:rPr>
        <w:t xml:space="preserve">d) </w:t>
      </w:r>
      <w:bookmarkStart w:id="1128" w:name="paragraf-36a.pismeno-d.text"/>
      <w:bookmarkEnd w:id="1127"/>
      <w:r w:rsidRPr="0016243A">
        <w:rPr>
          <w:rFonts w:ascii="Times New Roman" w:hAnsi="Times New Roman"/>
          <w:color w:val="000000"/>
          <w:lang w:val="it-IT"/>
        </w:rPr>
        <w:t xml:space="preserve">oznamuje orgánom činným v trestnom konaní stratu, zničenie alebo odcudzenie záznamov o omamných a psychotropných látkach. </w:t>
      </w:r>
      <w:bookmarkEnd w:id="1128"/>
    </w:p>
    <w:p w14:paraId="5613BDEE" w14:textId="77777777" w:rsidR="003A6A39" w:rsidRPr="0016243A" w:rsidRDefault="00C04696">
      <w:pPr>
        <w:spacing w:before="225" w:after="225" w:line="264" w:lineRule="auto"/>
        <w:ind w:left="270"/>
        <w:jc w:val="center"/>
        <w:rPr>
          <w:lang w:val="it-IT"/>
        </w:rPr>
      </w:pPr>
      <w:bookmarkStart w:id="1129" w:name="paragraf-36b.oznacenie"/>
      <w:bookmarkStart w:id="1130" w:name="paragraf-36b"/>
      <w:bookmarkEnd w:id="1114"/>
      <w:bookmarkEnd w:id="1126"/>
      <w:r w:rsidRPr="0016243A">
        <w:rPr>
          <w:rFonts w:ascii="Times New Roman" w:hAnsi="Times New Roman"/>
          <w:b/>
          <w:color w:val="000000"/>
          <w:lang w:val="it-IT"/>
        </w:rPr>
        <w:t xml:space="preserve"> § 36b </w:t>
      </w:r>
    </w:p>
    <w:p w14:paraId="4E6A3DC9" w14:textId="77777777" w:rsidR="003A6A39" w:rsidRPr="0016243A" w:rsidRDefault="00C04696">
      <w:pPr>
        <w:spacing w:before="225" w:after="225" w:line="264" w:lineRule="auto"/>
        <w:ind w:left="270"/>
        <w:jc w:val="center"/>
        <w:rPr>
          <w:lang w:val="it-IT"/>
        </w:rPr>
      </w:pPr>
      <w:bookmarkStart w:id="1131" w:name="paragraf-36b.nadpis"/>
      <w:bookmarkEnd w:id="1129"/>
      <w:r w:rsidRPr="0016243A">
        <w:rPr>
          <w:rFonts w:ascii="Times New Roman" w:hAnsi="Times New Roman"/>
          <w:b/>
          <w:color w:val="000000"/>
          <w:lang w:val="it-IT"/>
        </w:rPr>
        <w:t xml:space="preserve"> Pôsobnosť platobnej agentúry </w:t>
      </w:r>
    </w:p>
    <w:p w14:paraId="5CD11831" w14:textId="77777777" w:rsidR="003A6A39" w:rsidRPr="0016243A" w:rsidRDefault="00C04696">
      <w:pPr>
        <w:spacing w:before="225" w:after="225" w:line="264" w:lineRule="auto"/>
        <w:ind w:left="345"/>
        <w:rPr>
          <w:lang w:val="it-IT"/>
        </w:rPr>
      </w:pPr>
      <w:bookmarkStart w:id="1132" w:name="paragraf-36b.odsek-1"/>
      <w:bookmarkEnd w:id="1131"/>
      <w:r w:rsidRPr="0016243A">
        <w:rPr>
          <w:rFonts w:ascii="Times New Roman" w:hAnsi="Times New Roman"/>
          <w:color w:val="000000"/>
          <w:lang w:val="it-IT"/>
        </w:rPr>
        <w:t xml:space="preserve"> </w:t>
      </w:r>
      <w:bookmarkStart w:id="1133" w:name="paragraf-36b.odsek-1.oznacenie"/>
      <w:bookmarkEnd w:id="1133"/>
      <w:r w:rsidRPr="0016243A">
        <w:rPr>
          <w:rFonts w:ascii="Times New Roman" w:hAnsi="Times New Roman"/>
          <w:color w:val="000000"/>
          <w:lang w:val="it-IT"/>
        </w:rPr>
        <w:t>Platobná agentúra zabezpečuje kontrolu pri pestovaní konopy podľa osobitného predpisu</w:t>
      </w:r>
      <w:r>
        <w:fldChar w:fldCharType="begin"/>
      </w:r>
      <w:r w:rsidRPr="0016243A">
        <w:rPr>
          <w:lang w:val="it-IT"/>
        </w:rPr>
        <w:instrText>HYPERLINK \l "poznamky.poznamka-6b" \h</w:instrText>
      </w:r>
      <w:r>
        <w:fldChar w:fldCharType="separate"/>
      </w:r>
      <w:r w:rsidRPr="0016243A">
        <w:rPr>
          <w:rFonts w:ascii="Times New Roman" w:hAnsi="Times New Roman"/>
          <w:color w:val="000000"/>
          <w:sz w:val="18"/>
          <w:vertAlign w:val="superscript"/>
          <w:lang w:val="it-IT"/>
        </w:rPr>
        <w:t>6b</w:t>
      </w:r>
      <w:r w:rsidRPr="0016243A">
        <w:rPr>
          <w:rFonts w:ascii="Times New Roman" w:hAnsi="Times New Roman"/>
          <w:color w:val="0000FF"/>
          <w:u w:val="single"/>
          <w:lang w:val="it-IT"/>
        </w:rPr>
        <w:t>)</w:t>
      </w:r>
      <w:r>
        <w:fldChar w:fldCharType="end"/>
      </w:r>
      <w:bookmarkStart w:id="1134" w:name="paragraf-36b.odsek-1.text"/>
      <w:r w:rsidRPr="0016243A">
        <w:rPr>
          <w:rFonts w:ascii="Times New Roman" w:hAnsi="Times New Roman"/>
          <w:color w:val="000000"/>
          <w:lang w:val="it-IT"/>
        </w:rPr>
        <w:t xml:space="preserve"> na najmenej 30 % plôch osiatych konope. </w:t>
      </w:r>
      <w:bookmarkEnd w:id="1134"/>
    </w:p>
    <w:p w14:paraId="5C99F746" w14:textId="77777777" w:rsidR="003A6A39" w:rsidRPr="0016243A" w:rsidRDefault="00C04696">
      <w:pPr>
        <w:spacing w:before="225" w:after="225" w:line="264" w:lineRule="auto"/>
        <w:ind w:left="270"/>
        <w:jc w:val="center"/>
        <w:rPr>
          <w:lang w:val="it-IT"/>
        </w:rPr>
      </w:pPr>
      <w:bookmarkStart w:id="1135" w:name="paragraf-36c.oznacenie"/>
      <w:bookmarkStart w:id="1136" w:name="paragraf-36c"/>
      <w:bookmarkEnd w:id="1130"/>
      <w:bookmarkEnd w:id="1132"/>
      <w:r w:rsidRPr="0016243A">
        <w:rPr>
          <w:rFonts w:ascii="Times New Roman" w:hAnsi="Times New Roman"/>
          <w:b/>
          <w:color w:val="000000"/>
          <w:lang w:val="it-IT"/>
        </w:rPr>
        <w:t xml:space="preserve"> § 36c </w:t>
      </w:r>
    </w:p>
    <w:p w14:paraId="19B032B7" w14:textId="77777777" w:rsidR="003A6A39" w:rsidRPr="0016243A" w:rsidRDefault="00C04696">
      <w:pPr>
        <w:spacing w:before="225" w:after="225" w:line="264" w:lineRule="auto"/>
        <w:ind w:left="270"/>
        <w:jc w:val="center"/>
        <w:rPr>
          <w:lang w:val="it-IT"/>
        </w:rPr>
      </w:pPr>
      <w:bookmarkStart w:id="1137" w:name="paragraf-36c.nadpis"/>
      <w:bookmarkEnd w:id="1135"/>
      <w:r w:rsidRPr="0016243A">
        <w:rPr>
          <w:rFonts w:ascii="Times New Roman" w:hAnsi="Times New Roman"/>
          <w:b/>
          <w:color w:val="000000"/>
          <w:lang w:val="it-IT"/>
        </w:rPr>
        <w:t xml:space="preserve"> Pôsobnosť kontrolného ústavu </w:t>
      </w:r>
    </w:p>
    <w:bookmarkEnd w:id="1137"/>
    <w:p w14:paraId="17965ABE" w14:textId="77777777" w:rsidR="003A6A39" w:rsidRPr="0016243A" w:rsidRDefault="00C04696">
      <w:pPr>
        <w:spacing w:after="0" w:line="264" w:lineRule="auto"/>
        <w:ind w:left="270"/>
        <w:rPr>
          <w:lang w:val="it-IT"/>
        </w:rPr>
      </w:pPr>
      <w:r w:rsidRPr="0016243A">
        <w:rPr>
          <w:rFonts w:ascii="Times New Roman" w:hAnsi="Times New Roman"/>
          <w:color w:val="000000"/>
          <w:lang w:val="it-IT"/>
        </w:rPr>
        <w:t xml:space="preserve"> </w:t>
      </w:r>
      <w:bookmarkStart w:id="1138" w:name="paragraf-36c.text"/>
      <w:r w:rsidRPr="0016243A">
        <w:rPr>
          <w:rFonts w:ascii="Times New Roman" w:hAnsi="Times New Roman"/>
          <w:color w:val="000000"/>
          <w:lang w:val="it-IT"/>
        </w:rPr>
        <w:t xml:space="preserve">Kontrolný ústav dohliada </w:t>
      </w:r>
      <w:bookmarkEnd w:id="1138"/>
    </w:p>
    <w:p w14:paraId="7E23F0B4" w14:textId="77777777" w:rsidR="003A6A39" w:rsidRPr="0016243A" w:rsidRDefault="00C04696">
      <w:pPr>
        <w:spacing w:after="0" w:line="264" w:lineRule="auto"/>
        <w:ind w:left="345"/>
        <w:rPr>
          <w:lang w:val="it-IT"/>
        </w:rPr>
      </w:pPr>
      <w:bookmarkStart w:id="1139" w:name="paragraf-36c.pismeno-a"/>
      <w:r w:rsidRPr="0016243A">
        <w:rPr>
          <w:rFonts w:ascii="Times New Roman" w:hAnsi="Times New Roman"/>
          <w:color w:val="000000"/>
          <w:lang w:val="it-IT"/>
        </w:rPr>
        <w:t xml:space="preserve"> </w:t>
      </w:r>
      <w:bookmarkStart w:id="1140" w:name="paragraf-36c.pismeno-a.oznacenie"/>
      <w:r w:rsidRPr="0016243A">
        <w:rPr>
          <w:rFonts w:ascii="Times New Roman" w:hAnsi="Times New Roman"/>
          <w:color w:val="000000"/>
          <w:lang w:val="it-IT"/>
        </w:rPr>
        <w:t xml:space="preserve">a) </w:t>
      </w:r>
      <w:bookmarkStart w:id="1141" w:name="paragraf-36c.pismeno-a.text"/>
      <w:bookmarkEnd w:id="1140"/>
      <w:r w:rsidRPr="0016243A">
        <w:rPr>
          <w:rFonts w:ascii="Times New Roman" w:hAnsi="Times New Roman"/>
          <w:color w:val="000000"/>
          <w:lang w:val="it-IT"/>
        </w:rPr>
        <w:t xml:space="preserve">nad zneškodňovaním </w:t>
      </w:r>
      <w:bookmarkEnd w:id="1141"/>
    </w:p>
    <w:p w14:paraId="43D626BF" w14:textId="77777777" w:rsidR="003A6A39" w:rsidRPr="0016243A" w:rsidRDefault="00C04696">
      <w:pPr>
        <w:spacing w:before="225" w:after="225" w:line="264" w:lineRule="auto"/>
        <w:ind w:left="420"/>
        <w:rPr>
          <w:lang w:val="it-IT"/>
        </w:rPr>
      </w:pPr>
      <w:bookmarkStart w:id="1142" w:name="paragraf-36c.pismeno-a.bod-1"/>
      <w:r w:rsidRPr="0016243A">
        <w:rPr>
          <w:rFonts w:ascii="Times New Roman" w:hAnsi="Times New Roman"/>
          <w:color w:val="000000"/>
          <w:lang w:val="it-IT"/>
        </w:rPr>
        <w:lastRenderedPageBreak/>
        <w:t xml:space="preserve"> </w:t>
      </w:r>
      <w:bookmarkStart w:id="1143" w:name="paragraf-36c.pismeno-a.bod-1.oznacenie"/>
      <w:r w:rsidRPr="0016243A">
        <w:rPr>
          <w:rFonts w:ascii="Times New Roman" w:hAnsi="Times New Roman"/>
          <w:color w:val="000000"/>
          <w:lang w:val="it-IT"/>
        </w:rPr>
        <w:t xml:space="preserve">1. </w:t>
      </w:r>
      <w:bookmarkStart w:id="1144" w:name="paragraf-36c.pismeno-a.bod-1.text"/>
      <w:bookmarkEnd w:id="1143"/>
      <w:r w:rsidRPr="0016243A">
        <w:rPr>
          <w:rFonts w:ascii="Times New Roman" w:hAnsi="Times New Roman"/>
          <w:color w:val="000000"/>
          <w:lang w:val="it-IT"/>
        </w:rPr>
        <w:t xml:space="preserve">porastu maku siateho alebo konopy, ak sa pestovateľ z dôvodu nedostatočného vyklíčenia porastu, poškodenia porastu škodcami, pôsobením nepriaznivých poveternostných udalostí alebo chorobami rozhodol pestovanie vopred ukončiť, </w:t>
      </w:r>
      <w:bookmarkEnd w:id="1144"/>
    </w:p>
    <w:p w14:paraId="099942E2" w14:textId="77777777" w:rsidR="003A6A39" w:rsidRPr="0016243A" w:rsidRDefault="00C04696">
      <w:pPr>
        <w:spacing w:before="225" w:after="225" w:line="264" w:lineRule="auto"/>
        <w:ind w:left="420"/>
        <w:rPr>
          <w:lang w:val="it-IT"/>
        </w:rPr>
      </w:pPr>
      <w:bookmarkStart w:id="1145" w:name="paragraf-36c.pismeno-a.bod-2"/>
      <w:bookmarkEnd w:id="1142"/>
      <w:r w:rsidRPr="0016243A">
        <w:rPr>
          <w:rFonts w:ascii="Times New Roman" w:hAnsi="Times New Roman"/>
          <w:color w:val="000000"/>
          <w:lang w:val="it-IT"/>
        </w:rPr>
        <w:t xml:space="preserve"> </w:t>
      </w:r>
      <w:bookmarkStart w:id="1146" w:name="paragraf-36c.pismeno-a.bod-2.oznacenie"/>
      <w:r w:rsidRPr="0016243A">
        <w:rPr>
          <w:rFonts w:ascii="Times New Roman" w:hAnsi="Times New Roman"/>
          <w:color w:val="000000"/>
          <w:lang w:val="it-IT"/>
        </w:rPr>
        <w:t xml:space="preserve">2. </w:t>
      </w:r>
      <w:bookmarkStart w:id="1147" w:name="paragraf-36c.pismeno-a.bod-2.text"/>
      <w:bookmarkEnd w:id="1146"/>
      <w:r w:rsidRPr="0016243A">
        <w:rPr>
          <w:rFonts w:ascii="Times New Roman" w:hAnsi="Times New Roman"/>
          <w:color w:val="000000"/>
          <w:lang w:val="it-IT"/>
        </w:rPr>
        <w:t xml:space="preserve">makovej slamy alebo konopy, ktorá nebola odovzdaná spracovateľskej organizácii, alebo </w:t>
      </w:r>
      <w:bookmarkEnd w:id="1147"/>
    </w:p>
    <w:p w14:paraId="57A7953E" w14:textId="77777777" w:rsidR="003A6A39" w:rsidRPr="0016243A" w:rsidRDefault="00C04696">
      <w:pPr>
        <w:spacing w:before="225" w:after="225" w:line="264" w:lineRule="auto"/>
        <w:ind w:left="420"/>
        <w:rPr>
          <w:lang w:val="it-IT"/>
        </w:rPr>
      </w:pPr>
      <w:bookmarkStart w:id="1148" w:name="paragraf-36c.pismeno-a.bod-3"/>
      <w:bookmarkEnd w:id="1145"/>
      <w:r w:rsidRPr="0016243A">
        <w:rPr>
          <w:rFonts w:ascii="Times New Roman" w:hAnsi="Times New Roman"/>
          <w:color w:val="000000"/>
          <w:lang w:val="it-IT"/>
        </w:rPr>
        <w:t xml:space="preserve"> </w:t>
      </w:r>
      <w:bookmarkStart w:id="1149" w:name="paragraf-36c.pismeno-a.bod-3.oznacenie"/>
      <w:r w:rsidRPr="0016243A">
        <w:rPr>
          <w:rFonts w:ascii="Times New Roman" w:hAnsi="Times New Roman"/>
          <w:color w:val="000000"/>
          <w:lang w:val="it-IT"/>
        </w:rPr>
        <w:t xml:space="preserve">3. </w:t>
      </w:r>
      <w:bookmarkEnd w:id="1149"/>
      <w:r w:rsidRPr="0016243A">
        <w:rPr>
          <w:rFonts w:ascii="Times New Roman" w:hAnsi="Times New Roman"/>
          <w:color w:val="000000"/>
          <w:lang w:val="it-IT"/>
        </w:rPr>
        <w:t>konopy siatej,</w:t>
      </w:r>
      <w:r w:rsidRPr="0016243A">
        <w:rPr>
          <w:rFonts w:ascii="Times New Roman" w:hAnsi="Times New Roman"/>
          <w:color w:val="000000"/>
          <w:sz w:val="18"/>
          <w:vertAlign w:val="superscript"/>
          <w:lang w:val="it-IT"/>
        </w:rPr>
        <w:t>4</w:t>
      </w:r>
      <w:bookmarkStart w:id="1150" w:name="paragraf-36c.pismeno-a.bod-3.text"/>
      <w:r w:rsidRPr="0016243A">
        <w:rPr>
          <w:rFonts w:ascii="Times New Roman" w:hAnsi="Times New Roman"/>
          <w:color w:val="000000"/>
          <w:lang w:val="it-IT"/>
        </w:rPr>
        <w:t xml:space="preserve">) </w:t>
      </w:r>
      <w:bookmarkEnd w:id="1150"/>
    </w:p>
    <w:p w14:paraId="53154DC1" w14:textId="77777777" w:rsidR="003A6A39" w:rsidRDefault="00C04696">
      <w:pPr>
        <w:spacing w:before="225" w:after="225" w:line="264" w:lineRule="auto"/>
        <w:ind w:left="345"/>
      </w:pPr>
      <w:bookmarkStart w:id="1151" w:name="paragraf-36c.pismeno-b"/>
      <w:bookmarkEnd w:id="1139"/>
      <w:bookmarkEnd w:id="1148"/>
      <w:r w:rsidRPr="0016243A">
        <w:rPr>
          <w:rFonts w:ascii="Times New Roman" w:hAnsi="Times New Roman"/>
          <w:color w:val="000000"/>
          <w:lang w:val="it-IT"/>
        </w:rPr>
        <w:t xml:space="preserve"> </w:t>
      </w:r>
      <w:bookmarkStart w:id="1152" w:name="paragraf-36c.pismeno-b.oznacenie"/>
      <w:r w:rsidRPr="0016243A">
        <w:rPr>
          <w:rFonts w:ascii="Times New Roman" w:hAnsi="Times New Roman"/>
          <w:color w:val="000000"/>
          <w:lang w:val="it-IT"/>
        </w:rPr>
        <w:t xml:space="preserve">b) </w:t>
      </w:r>
      <w:bookmarkEnd w:id="1152"/>
      <w:r w:rsidRPr="0016243A">
        <w:rPr>
          <w:rFonts w:ascii="Times New Roman" w:hAnsi="Times New Roman"/>
          <w:color w:val="000000"/>
          <w:lang w:val="it-IT"/>
        </w:rPr>
        <w:t>nad pestovaním konopy siatej.</w:t>
      </w:r>
      <w:r>
        <w:fldChar w:fldCharType="begin"/>
      </w:r>
      <w:r w:rsidRPr="0016243A">
        <w:rPr>
          <w:lang w:val="it-IT"/>
        </w:rPr>
        <w:instrText>HYPERLINK \l "poznamky.poznamka-6c" \h</w:instrText>
      </w:r>
      <w:r>
        <w:fldChar w:fldCharType="separate"/>
      </w:r>
      <w:r>
        <w:rPr>
          <w:rFonts w:ascii="Times New Roman" w:hAnsi="Times New Roman"/>
          <w:color w:val="000000"/>
          <w:sz w:val="18"/>
          <w:vertAlign w:val="superscript"/>
        </w:rPr>
        <w:t>6c</w:t>
      </w:r>
      <w:r>
        <w:rPr>
          <w:rFonts w:ascii="Times New Roman" w:hAnsi="Times New Roman"/>
          <w:color w:val="0000FF"/>
          <w:u w:val="single"/>
        </w:rPr>
        <w:t>)</w:t>
      </w:r>
      <w:r>
        <w:fldChar w:fldCharType="end"/>
      </w:r>
      <w:bookmarkStart w:id="1153" w:name="paragraf-36c.pismeno-b.text"/>
      <w:r>
        <w:rPr>
          <w:rFonts w:ascii="Times New Roman" w:hAnsi="Times New Roman"/>
          <w:color w:val="000000"/>
        </w:rPr>
        <w:t xml:space="preserve"> </w:t>
      </w:r>
      <w:bookmarkEnd w:id="1153"/>
    </w:p>
    <w:p w14:paraId="7354C3F8" w14:textId="77777777" w:rsidR="003A6A39" w:rsidRDefault="00C04696">
      <w:pPr>
        <w:spacing w:before="225" w:after="225" w:line="264" w:lineRule="auto"/>
        <w:ind w:left="270"/>
        <w:jc w:val="center"/>
      </w:pPr>
      <w:bookmarkStart w:id="1154" w:name="paragraf-36d.oznacenie"/>
      <w:bookmarkStart w:id="1155" w:name="paragraf-36d"/>
      <w:bookmarkEnd w:id="1136"/>
      <w:bookmarkEnd w:id="1151"/>
      <w:r>
        <w:rPr>
          <w:rFonts w:ascii="Times New Roman" w:hAnsi="Times New Roman"/>
          <w:b/>
          <w:color w:val="000000"/>
        </w:rPr>
        <w:t xml:space="preserve"> § 36d </w:t>
      </w:r>
    </w:p>
    <w:p w14:paraId="15EEFFA7" w14:textId="77777777" w:rsidR="003A6A39" w:rsidRDefault="00C04696">
      <w:pPr>
        <w:spacing w:before="225" w:after="225" w:line="264" w:lineRule="auto"/>
        <w:ind w:left="270"/>
        <w:jc w:val="center"/>
      </w:pPr>
      <w:bookmarkStart w:id="1156" w:name="paragraf-36d.nadpis"/>
      <w:bookmarkEnd w:id="1154"/>
      <w:r>
        <w:rPr>
          <w:rFonts w:ascii="Times New Roman" w:hAnsi="Times New Roman"/>
          <w:b/>
          <w:color w:val="000000"/>
        </w:rPr>
        <w:t xml:space="preserve"> </w:t>
      </w:r>
      <w:proofErr w:type="spellStart"/>
      <w:r>
        <w:rPr>
          <w:rFonts w:ascii="Times New Roman" w:hAnsi="Times New Roman"/>
          <w:b/>
          <w:color w:val="000000"/>
        </w:rPr>
        <w:t>Pôsobnosť</w:t>
      </w:r>
      <w:proofErr w:type="spellEnd"/>
      <w:r>
        <w:rPr>
          <w:rFonts w:ascii="Times New Roman" w:hAnsi="Times New Roman"/>
          <w:b/>
          <w:color w:val="000000"/>
        </w:rPr>
        <w:t xml:space="preserve"> </w:t>
      </w:r>
      <w:proofErr w:type="spellStart"/>
      <w:r>
        <w:rPr>
          <w:rFonts w:ascii="Times New Roman" w:hAnsi="Times New Roman"/>
          <w:b/>
          <w:color w:val="000000"/>
        </w:rPr>
        <w:t>ústavu</w:t>
      </w:r>
      <w:proofErr w:type="spellEnd"/>
      <w:r>
        <w:rPr>
          <w:rFonts w:ascii="Times New Roman" w:hAnsi="Times New Roman"/>
          <w:b/>
          <w:color w:val="000000"/>
        </w:rPr>
        <w:t xml:space="preserve"> </w:t>
      </w:r>
      <w:proofErr w:type="spellStart"/>
      <w:r>
        <w:rPr>
          <w:rFonts w:ascii="Times New Roman" w:hAnsi="Times New Roman"/>
          <w:b/>
          <w:color w:val="000000"/>
        </w:rPr>
        <w:t>kontroly</w:t>
      </w:r>
      <w:proofErr w:type="spellEnd"/>
      <w:r>
        <w:rPr>
          <w:rFonts w:ascii="Times New Roman" w:hAnsi="Times New Roman"/>
          <w:b/>
          <w:color w:val="000000"/>
        </w:rPr>
        <w:t xml:space="preserve"> </w:t>
      </w:r>
      <w:proofErr w:type="spellStart"/>
      <w:r>
        <w:rPr>
          <w:rFonts w:ascii="Times New Roman" w:hAnsi="Times New Roman"/>
          <w:b/>
          <w:color w:val="000000"/>
        </w:rPr>
        <w:t>veterinárnych</w:t>
      </w:r>
      <w:proofErr w:type="spellEnd"/>
      <w:r>
        <w:rPr>
          <w:rFonts w:ascii="Times New Roman" w:hAnsi="Times New Roman"/>
          <w:b/>
          <w:color w:val="000000"/>
        </w:rPr>
        <w:t xml:space="preserve"> </w:t>
      </w:r>
      <w:proofErr w:type="spellStart"/>
      <w:r>
        <w:rPr>
          <w:rFonts w:ascii="Times New Roman" w:hAnsi="Times New Roman"/>
          <w:b/>
          <w:color w:val="000000"/>
        </w:rPr>
        <w:t>liečiv</w:t>
      </w:r>
      <w:proofErr w:type="spellEnd"/>
      <w:r>
        <w:rPr>
          <w:rFonts w:ascii="Times New Roman" w:hAnsi="Times New Roman"/>
          <w:b/>
          <w:color w:val="000000"/>
        </w:rPr>
        <w:t xml:space="preserve"> </w:t>
      </w:r>
    </w:p>
    <w:bookmarkEnd w:id="1156"/>
    <w:p w14:paraId="0CD25534" w14:textId="77777777" w:rsidR="003A6A39" w:rsidRDefault="00C04696">
      <w:pPr>
        <w:spacing w:after="0" w:line="264" w:lineRule="auto"/>
        <w:ind w:left="270"/>
      </w:pPr>
      <w:r>
        <w:rPr>
          <w:rFonts w:ascii="Times New Roman" w:hAnsi="Times New Roman"/>
          <w:color w:val="000000"/>
        </w:rPr>
        <w:t xml:space="preserve"> </w:t>
      </w:r>
      <w:proofErr w:type="spellStart"/>
      <w:r>
        <w:rPr>
          <w:rFonts w:ascii="Times New Roman" w:hAnsi="Times New Roman"/>
          <w:color w:val="000000"/>
        </w:rPr>
        <w:t>Ústav</w:t>
      </w:r>
      <w:proofErr w:type="spellEnd"/>
      <w:r>
        <w:rPr>
          <w:rFonts w:ascii="Times New Roman" w:hAnsi="Times New Roman"/>
          <w:color w:val="000000"/>
        </w:rPr>
        <w:t xml:space="preserve"> </w:t>
      </w:r>
      <w:proofErr w:type="spellStart"/>
      <w:r>
        <w:rPr>
          <w:rFonts w:ascii="Times New Roman" w:hAnsi="Times New Roman"/>
          <w:color w:val="000000"/>
        </w:rPr>
        <w:t>kontroly</w:t>
      </w:r>
      <w:proofErr w:type="spellEnd"/>
      <w:r>
        <w:rPr>
          <w:rFonts w:ascii="Times New Roman" w:hAnsi="Times New Roman"/>
          <w:color w:val="000000"/>
        </w:rPr>
        <w:t xml:space="preserve"> </w:t>
      </w:r>
      <w:proofErr w:type="spellStart"/>
      <w:r>
        <w:rPr>
          <w:rFonts w:ascii="Times New Roman" w:hAnsi="Times New Roman"/>
          <w:color w:val="000000"/>
        </w:rPr>
        <w:t>veterinárnych</w:t>
      </w:r>
      <w:proofErr w:type="spellEnd"/>
      <w:r>
        <w:rPr>
          <w:rFonts w:ascii="Times New Roman" w:hAnsi="Times New Roman"/>
          <w:color w:val="000000"/>
        </w:rPr>
        <w:t xml:space="preserve"> </w:t>
      </w:r>
      <w:proofErr w:type="spellStart"/>
      <w:r>
        <w:rPr>
          <w:rFonts w:ascii="Times New Roman" w:hAnsi="Times New Roman"/>
          <w:color w:val="000000"/>
        </w:rPr>
        <w:t>liečiv</w:t>
      </w:r>
      <w:proofErr w:type="spellEnd"/>
      <w:r>
        <w:rPr>
          <w:rFonts w:ascii="Times New Roman" w:hAnsi="Times New Roman"/>
          <w:color w:val="000000"/>
        </w:rPr>
        <w:t xml:space="preserve"> v </w:t>
      </w:r>
      <w:proofErr w:type="spellStart"/>
      <w:r>
        <w:rPr>
          <w:rFonts w:ascii="Times New Roman" w:hAnsi="Times New Roman"/>
          <w:color w:val="000000"/>
        </w:rPr>
        <w:t>oblasti</w:t>
      </w:r>
      <w:proofErr w:type="spellEnd"/>
      <w:r>
        <w:rPr>
          <w:rFonts w:ascii="Times New Roman" w:hAnsi="Times New Roman"/>
          <w:color w:val="000000"/>
        </w:rPr>
        <w:t xml:space="preserve"> </w:t>
      </w:r>
      <w:proofErr w:type="spellStart"/>
      <w:r>
        <w:rPr>
          <w:rFonts w:ascii="Times New Roman" w:hAnsi="Times New Roman"/>
          <w:color w:val="000000"/>
        </w:rPr>
        <w:t>zaobchádzania</w:t>
      </w:r>
      <w:proofErr w:type="spellEnd"/>
      <w:r>
        <w:rPr>
          <w:rFonts w:ascii="Times New Roman" w:hAnsi="Times New Roman"/>
          <w:color w:val="000000"/>
        </w:rPr>
        <w:t xml:space="preserve"> s </w:t>
      </w:r>
      <w:proofErr w:type="spellStart"/>
      <w:r>
        <w:rPr>
          <w:rFonts w:ascii="Times New Roman" w:hAnsi="Times New Roman"/>
          <w:color w:val="000000"/>
        </w:rPr>
        <w:t>omamnými</w:t>
      </w:r>
      <w:proofErr w:type="spellEnd"/>
      <w:r>
        <w:rPr>
          <w:rFonts w:ascii="Times New Roman" w:hAnsi="Times New Roman"/>
          <w:color w:val="000000"/>
        </w:rPr>
        <w:t xml:space="preserve"> a </w:t>
      </w:r>
      <w:proofErr w:type="spellStart"/>
      <w:r>
        <w:rPr>
          <w:rFonts w:ascii="Times New Roman" w:hAnsi="Times New Roman"/>
          <w:color w:val="000000"/>
        </w:rPr>
        <w:t>psychotropnými</w:t>
      </w:r>
      <w:proofErr w:type="spellEnd"/>
      <w:r>
        <w:rPr>
          <w:rFonts w:ascii="Times New Roman" w:hAnsi="Times New Roman"/>
          <w:color w:val="000000"/>
        </w:rPr>
        <w:t xml:space="preserve"> </w:t>
      </w:r>
      <w:proofErr w:type="spellStart"/>
      <w:r>
        <w:rPr>
          <w:rFonts w:ascii="Times New Roman" w:hAnsi="Times New Roman"/>
          <w:color w:val="000000"/>
        </w:rPr>
        <w:t>látkami</w:t>
      </w:r>
      <w:proofErr w:type="spellEnd"/>
      <w:r>
        <w:rPr>
          <w:rFonts w:ascii="Times New Roman" w:hAnsi="Times New Roman"/>
          <w:color w:val="000000"/>
        </w:rPr>
        <w:t xml:space="preserve"> </w:t>
      </w:r>
      <w:proofErr w:type="spellStart"/>
      <w:r>
        <w:rPr>
          <w:rFonts w:ascii="Times New Roman" w:hAnsi="Times New Roman"/>
          <w:color w:val="000000"/>
        </w:rPr>
        <w:t>pri</w:t>
      </w:r>
      <w:proofErr w:type="spellEnd"/>
      <w:r>
        <w:rPr>
          <w:rFonts w:ascii="Times New Roman" w:hAnsi="Times New Roman"/>
          <w:color w:val="000000"/>
        </w:rPr>
        <w:t xml:space="preserve"> </w:t>
      </w:r>
      <w:proofErr w:type="spellStart"/>
      <w:r>
        <w:rPr>
          <w:rFonts w:ascii="Times New Roman" w:hAnsi="Times New Roman"/>
          <w:color w:val="000000"/>
        </w:rPr>
        <w:t>poskytovaní</w:t>
      </w:r>
      <w:proofErr w:type="spellEnd"/>
      <w:r>
        <w:rPr>
          <w:rFonts w:ascii="Times New Roman" w:hAnsi="Times New Roman"/>
          <w:color w:val="000000"/>
        </w:rPr>
        <w:t xml:space="preserve"> </w:t>
      </w:r>
      <w:proofErr w:type="spellStart"/>
      <w:r>
        <w:rPr>
          <w:rFonts w:ascii="Times New Roman" w:hAnsi="Times New Roman"/>
          <w:color w:val="000000"/>
        </w:rPr>
        <w:t>odborných</w:t>
      </w:r>
      <w:proofErr w:type="spellEnd"/>
      <w:r>
        <w:rPr>
          <w:rFonts w:ascii="Times New Roman" w:hAnsi="Times New Roman"/>
          <w:color w:val="000000"/>
        </w:rPr>
        <w:t xml:space="preserve"> </w:t>
      </w:r>
      <w:proofErr w:type="spellStart"/>
      <w:r>
        <w:rPr>
          <w:rFonts w:ascii="Times New Roman" w:hAnsi="Times New Roman"/>
          <w:color w:val="000000"/>
        </w:rPr>
        <w:t>veterinárnych</w:t>
      </w:r>
      <w:proofErr w:type="spellEnd"/>
      <w:r>
        <w:rPr>
          <w:rFonts w:ascii="Times New Roman" w:hAnsi="Times New Roman"/>
          <w:color w:val="000000"/>
        </w:rPr>
        <w:t xml:space="preserve"> činností</w:t>
      </w:r>
      <w:hyperlink w:anchor="poznamky.poznamka-1ba">
        <w:r>
          <w:rPr>
            <w:rFonts w:ascii="Times New Roman" w:hAnsi="Times New Roman"/>
            <w:color w:val="000000"/>
            <w:sz w:val="18"/>
            <w:vertAlign w:val="superscript"/>
          </w:rPr>
          <w:t>1ba</w:t>
        </w:r>
        <w:r>
          <w:rPr>
            <w:rFonts w:ascii="Times New Roman" w:hAnsi="Times New Roman"/>
            <w:color w:val="0000FF"/>
            <w:u w:val="single"/>
          </w:rPr>
          <w:t>)</w:t>
        </w:r>
      </w:hyperlink>
      <w:bookmarkStart w:id="1157" w:name="paragraf-36d.text"/>
      <w:r>
        <w:rPr>
          <w:rFonts w:ascii="Times New Roman" w:hAnsi="Times New Roman"/>
          <w:color w:val="000000"/>
        </w:rPr>
        <w:t xml:space="preserve"> </w:t>
      </w:r>
      <w:bookmarkEnd w:id="1157"/>
    </w:p>
    <w:p w14:paraId="7C1B73D2" w14:textId="77777777" w:rsidR="003A6A39" w:rsidRDefault="00C04696">
      <w:pPr>
        <w:spacing w:before="225" w:after="225" w:line="264" w:lineRule="auto"/>
        <w:ind w:left="345"/>
      </w:pPr>
      <w:bookmarkStart w:id="1158" w:name="paragraf-36d.pismeno-a"/>
      <w:r>
        <w:rPr>
          <w:rFonts w:ascii="Times New Roman" w:hAnsi="Times New Roman"/>
          <w:color w:val="000000"/>
        </w:rPr>
        <w:t xml:space="preserve"> </w:t>
      </w:r>
      <w:bookmarkStart w:id="1159" w:name="paragraf-36d.pismeno-a.oznacenie"/>
      <w:r>
        <w:rPr>
          <w:rFonts w:ascii="Times New Roman" w:hAnsi="Times New Roman"/>
          <w:color w:val="000000"/>
        </w:rPr>
        <w:t xml:space="preserve">a) </w:t>
      </w:r>
      <w:bookmarkStart w:id="1160" w:name="paragraf-36d.pismeno-a.text"/>
      <w:bookmarkEnd w:id="1159"/>
      <w:proofErr w:type="spellStart"/>
      <w:r>
        <w:rPr>
          <w:rFonts w:ascii="Times New Roman" w:hAnsi="Times New Roman"/>
          <w:color w:val="000000"/>
        </w:rPr>
        <w:t>kontroluje</w:t>
      </w:r>
      <w:proofErr w:type="spellEnd"/>
      <w:r>
        <w:rPr>
          <w:rFonts w:ascii="Times New Roman" w:hAnsi="Times New Roman"/>
          <w:color w:val="000000"/>
        </w:rPr>
        <w:t xml:space="preserve"> </w:t>
      </w:r>
      <w:proofErr w:type="spellStart"/>
      <w:r>
        <w:rPr>
          <w:rFonts w:ascii="Times New Roman" w:hAnsi="Times New Roman"/>
          <w:color w:val="000000"/>
        </w:rPr>
        <w:t>zaobchádzanie</w:t>
      </w:r>
      <w:proofErr w:type="spellEnd"/>
      <w:r>
        <w:rPr>
          <w:rFonts w:ascii="Times New Roman" w:hAnsi="Times New Roman"/>
          <w:color w:val="000000"/>
        </w:rPr>
        <w:t xml:space="preserve"> s </w:t>
      </w:r>
      <w:proofErr w:type="spellStart"/>
      <w:r>
        <w:rPr>
          <w:rFonts w:ascii="Times New Roman" w:hAnsi="Times New Roman"/>
          <w:color w:val="000000"/>
        </w:rPr>
        <w:t>omamnými</w:t>
      </w:r>
      <w:proofErr w:type="spellEnd"/>
      <w:r>
        <w:rPr>
          <w:rFonts w:ascii="Times New Roman" w:hAnsi="Times New Roman"/>
          <w:color w:val="000000"/>
        </w:rPr>
        <w:t xml:space="preserve"> a </w:t>
      </w:r>
      <w:proofErr w:type="spellStart"/>
      <w:r>
        <w:rPr>
          <w:rFonts w:ascii="Times New Roman" w:hAnsi="Times New Roman"/>
          <w:color w:val="000000"/>
        </w:rPr>
        <w:t>psychotropnými</w:t>
      </w:r>
      <w:proofErr w:type="spellEnd"/>
      <w:r>
        <w:rPr>
          <w:rFonts w:ascii="Times New Roman" w:hAnsi="Times New Roman"/>
          <w:color w:val="000000"/>
        </w:rPr>
        <w:t xml:space="preserve"> </w:t>
      </w:r>
      <w:proofErr w:type="spellStart"/>
      <w:r>
        <w:rPr>
          <w:rFonts w:ascii="Times New Roman" w:hAnsi="Times New Roman"/>
          <w:color w:val="000000"/>
        </w:rPr>
        <w:t>látkami</w:t>
      </w:r>
      <w:proofErr w:type="spellEnd"/>
      <w:r>
        <w:rPr>
          <w:rFonts w:ascii="Times New Roman" w:hAnsi="Times New Roman"/>
          <w:color w:val="000000"/>
        </w:rPr>
        <w:t xml:space="preserve">, </w:t>
      </w:r>
      <w:bookmarkEnd w:id="1160"/>
    </w:p>
    <w:p w14:paraId="44372784" w14:textId="77777777" w:rsidR="003A6A39" w:rsidRDefault="00C04696">
      <w:pPr>
        <w:spacing w:before="225" w:after="225" w:line="264" w:lineRule="auto"/>
        <w:ind w:left="345"/>
      </w:pPr>
      <w:bookmarkStart w:id="1161" w:name="paragraf-36d.pismeno-b"/>
      <w:bookmarkEnd w:id="1158"/>
      <w:r>
        <w:rPr>
          <w:rFonts w:ascii="Times New Roman" w:hAnsi="Times New Roman"/>
          <w:color w:val="000000"/>
        </w:rPr>
        <w:t xml:space="preserve"> </w:t>
      </w:r>
      <w:bookmarkStart w:id="1162" w:name="paragraf-36d.pismeno-b.oznacenie"/>
      <w:r>
        <w:rPr>
          <w:rFonts w:ascii="Times New Roman" w:hAnsi="Times New Roman"/>
          <w:color w:val="000000"/>
        </w:rPr>
        <w:t xml:space="preserve">b) </w:t>
      </w:r>
      <w:bookmarkEnd w:id="1162"/>
      <w:proofErr w:type="spellStart"/>
      <w:r>
        <w:rPr>
          <w:rFonts w:ascii="Times New Roman" w:hAnsi="Times New Roman"/>
          <w:color w:val="000000"/>
        </w:rPr>
        <w:t>vydáva</w:t>
      </w:r>
      <w:proofErr w:type="spellEnd"/>
      <w:r>
        <w:rPr>
          <w:rFonts w:ascii="Times New Roman" w:hAnsi="Times New Roman"/>
          <w:color w:val="000000"/>
        </w:rPr>
        <w:t xml:space="preserve"> </w:t>
      </w:r>
      <w:proofErr w:type="spellStart"/>
      <w:r>
        <w:rPr>
          <w:rFonts w:ascii="Times New Roman" w:hAnsi="Times New Roman"/>
          <w:color w:val="000000"/>
        </w:rPr>
        <w:t>posudok</w:t>
      </w:r>
      <w:proofErr w:type="spellEnd"/>
      <w:r>
        <w:rPr>
          <w:rFonts w:ascii="Times New Roman" w:hAnsi="Times New Roman"/>
          <w:color w:val="000000"/>
        </w:rPr>
        <w:t xml:space="preserve"> o </w:t>
      </w:r>
      <w:proofErr w:type="spellStart"/>
      <w:r>
        <w:rPr>
          <w:rFonts w:ascii="Times New Roman" w:hAnsi="Times New Roman"/>
          <w:color w:val="000000"/>
        </w:rPr>
        <w:t>splnení</w:t>
      </w:r>
      <w:proofErr w:type="spellEnd"/>
      <w:r>
        <w:rPr>
          <w:rFonts w:ascii="Times New Roman" w:hAnsi="Times New Roman"/>
          <w:color w:val="000000"/>
        </w:rPr>
        <w:t xml:space="preserve"> </w:t>
      </w:r>
      <w:proofErr w:type="spellStart"/>
      <w:r>
        <w:rPr>
          <w:rFonts w:ascii="Times New Roman" w:hAnsi="Times New Roman"/>
          <w:color w:val="000000"/>
        </w:rPr>
        <w:t>podmienok</w:t>
      </w:r>
      <w:proofErr w:type="spellEnd"/>
      <w:r>
        <w:rPr>
          <w:rFonts w:ascii="Times New Roman" w:hAnsi="Times New Roman"/>
          <w:color w:val="000000"/>
        </w:rPr>
        <w:t xml:space="preserve"> </w:t>
      </w:r>
      <w:proofErr w:type="spellStart"/>
      <w:r>
        <w:rPr>
          <w:rFonts w:ascii="Times New Roman" w:hAnsi="Times New Roman"/>
          <w:color w:val="000000"/>
        </w:rPr>
        <w:t>na</w:t>
      </w:r>
      <w:proofErr w:type="spellEnd"/>
      <w:r>
        <w:rPr>
          <w:rFonts w:ascii="Times New Roman" w:hAnsi="Times New Roman"/>
          <w:color w:val="000000"/>
        </w:rPr>
        <w:t xml:space="preserve"> </w:t>
      </w:r>
      <w:proofErr w:type="spellStart"/>
      <w:r>
        <w:rPr>
          <w:rFonts w:ascii="Times New Roman" w:hAnsi="Times New Roman"/>
          <w:color w:val="000000"/>
        </w:rPr>
        <w:t>zaobchádzanie</w:t>
      </w:r>
      <w:proofErr w:type="spellEnd"/>
      <w:r>
        <w:rPr>
          <w:rFonts w:ascii="Times New Roman" w:hAnsi="Times New Roman"/>
          <w:color w:val="000000"/>
        </w:rPr>
        <w:t xml:space="preserve"> s </w:t>
      </w:r>
      <w:proofErr w:type="spellStart"/>
      <w:r>
        <w:rPr>
          <w:rFonts w:ascii="Times New Roman" w:hAnsi="Times New Roman"/>
          <w:color w:val="000000"/>
        </w:rPr>
        <w:t>omamnými</w:t>
      </w:r>
      <w:proofErr w:type="spellEnd"/>
      <w:r>
        <w:rPr>
          <w:rFonts w:ascii="Times New Roman" w:hAnsi="Times New Roman"/>
          <w:color w:val="000000"/>
        </w:rPr>
        <w:t xml:space="preserve"> a </w:t>
      </w:r>
      <w:proofErr w:type="spellStart"/>
      <w:r>
        <w:rPr>
          <w:rFonts w:ascii="Times New Roman" w:hAnsi="Times New Roman"/>
          <w:color w:val="000000"/>
        </w:rPr>
        <w:t>psychotropnými</w:t>
      </w:r>
      <w:proofErr w:type="spellEnd"/>
      <w:r>
        <w:rPr>
          <w:rFonts w:ascii="Times New Roman" w:hAnsi="Times New Roman"/>
          <w:color w:val="000000"/>
        </w:rPr>
        <w:t xml:space="preserve"> </w:t>
      </w:r>
      <w:proofErr w:type="spellStart"/>
      <w:r>
        <w:rPr>
          <w:rFonts w:ascii="Times New Roman" w:hAnsi="Times New Roman"/>
          <w:color w:val="000000"/>
        </w:rPr>
        <w:t>látkami</w:t>
      </w:r>
      <w:proofErr w:type="spellEnd"/>
      <w:r>
        <w:rPr>
          <w:rFonts w:ascii="Times New Roman" w:hAnsi="Times New Roman"/>
          <w:color w:val="000000"/>
        </w:rPr>
        <w:t xml:space="preserve"> (</w:t>
      </w:r>
      <w:hyperlink w:anchor="paragraf-5.odsek-3">
        <w:r>
          <w:rPr>
            <w:rFonts w:ascii="Times New Roman" w:hAnsi="Times New Roman"/>
            <w:color w:val="0000FF"/>
            <w:u w:val="single"/>
          </w:rPr>
          <w:t xml:space="preserve">§ 5 </w:t>
        </w:r>
        <w:proofErr w:type="spellStart"/>
        <w:r>
          <w:rPr>
            <w:rFonts w:ascii="Times New Roman" w:hAnsi="Times New Roman"/>
            <w:color w:val="0000FF"/>
            <w:u w:val="single"/>
          </w:rPr>
          <w:t>ods</w:t>
        </w:r>
        <w:proofErr w:type="spellEnd"/>
        <w:r>
          <w:rPr>
            <w:rFonts w:ascii="Times New Roman" w:hAnsi="Times New Roman"/>
            <w:color w:val="0000FF"/>
            <w:u w:val="single"/>
          </w:rPr>
          <w:t>. 3</w:t>
        </w:r>
      </w:hyperlink>
      <w:bookmarkStart w:id="1163" w:name="paragraf-36d.pismeno-b.text"/>
      <w:r>
        <w:rPr>
          <w:rFonts w:ascii="Times New Roman" w:hAnsi="Times New Roman"/>
          <w:color w:val="000000"/>
        </w:rPr>
        <w:t xml:space="preserve">), </w:t>
      </w:r>
      <w:bookmarkEnd w:id="1163"/>
    </w:p>
    <w:p w14:paraId="12F3BFE8" w14:textId="77777777" w:rsidR="003A6A39" w:rsidRDefault="00C04696">
      <w:pPr>
        <w:spacing w:before="225" w:after="225" w:line="264" w:lineRule="auto"/>
        <w:ind w:left="345"/>
      </w:pPr>
      <w:bookmarkStart w:id="1164" w:name="paragraf-36d.pismeno-c"/>
      <w:bookmarkEnd w:id="1161"/>
      <w:r>
        <w:rPr>
          <w:rFonts w:ascii="Times New Roman" w:hAnsi="Times New Roman"/>
          <w:color w:val="000000"/>
        </w:rPr>
        <w:t xml:space="preserve"> </w:t>
      </w:r>
      <w:bookmarkStart w:id="1165" w:name="paragraf-36d.pismeno-c.oznacenie"/>
      <w:r>
        <w:rPr>
          <w:rFonts w:ascii="Times New Roman" w:hAnsi="Times New Roman"/>
          <w:color w:val="000000"/>
        </w:rPr>
        <w:t xml:space="preserve">c) </w:t>
      </w:r>
      <w:bookmarkStart w:id="1166" w:name="paragraf-36d.pismeno-c.text"/>
      <w:bookmarkEnd w:id="1165"/>
      <w:proofErr w:type="spellStart"/>
      <w:r>
        <w:rPr>
          <w:rFonts w:ascii="Times New Roman" w:hAnsi="Times New Roman"/>
          <w:color w:val="000000"/>
        </w:rPr>
        <w:t>vykonáva</w:t>
      </w:r>
      <w:proofErr w:type="spellEnd"/>
      <w:r>
        <w:rPr>
          <w:rFonts w:ascii="Times New Roman" w:hAnsi="Times New Roman"/>
          <w:color w:val="000000"/>
        </w:rPr>
        <w:t xml:space="preserve"> </w:t>
      </w:r>
      <w:proofErr w:type="spellStart"/>
      <w:r>
        <w:rPr>
          <w:rFonts w:ascii="Times New Roman" w:hAnsi="Times New Roman"/>
          <w:color w:val="000000"/>
        </w:rPr>
        <w:t>inšpekcie</w:t>
      </w:r>
      <w:proofErr w:type="spellEnd"/>
      <w:r>
        <w:rPr>
          <w:rFonts w:ascii="Times New Roman" w:hAnsi="Times New Roman"/>
          <w:color w:val="000000"/>
        </w:rPr>
        <w:t xml:space="preserve"> u </w:t>
      </w:r>
      <w:proofErr w:type="spellStart"/>
      <w:r>
        <w:rPr>
          <w:rFonts w:ascii="Times New Roman" w:hAnsi="Times New Roman"/>
          <w:color w:val="000000"/>
        </w:rPr>
        <w:t>držiteľov</w:t>
      </w:r>
      <w:proofErr w:type="spellEnd"/>
      <w:r>
        <w:rPr>
          <w:rFonts w:ascii="Times New Roman" w:hAnsi="Times New Roman"/>
          <w:color w:val="000000"/>
        </w:rPr>
        <w:t xml:space="preserve"> </w:t>
      </w:r>
      <w:proofErr w:type="spellStart"/>
      <w:r>
        <w:rPr>
          <w:rFonts w:ascii="Times New Roman" w:hAnsi="Times New Roman"/>
          <w:color w:val="000000"/>
        </w:rPr>
        <w:t>povolenia</w:t>
      </w:r>
      <w:proofErr w:type="spellEnd"/>
      <w:r>
        <w:rPr>
          <w:rFonts w:ascii="Times New Roman" w:hAnsi="Times New Roman"/>
          <w:color w:val="000000"/>
        </w:rPr>
        <w:t xml:space="preserve">, </w:t>
      </w:r>
      <w:bookmarkEnd w:id="1166"/>
    </w:p>
    <w:p w14:paraId="2C15EFAA" w14:textId="77777777" w:rsidR="003A6A39" w:rsidRDefault="00C04696">
      <w:pPr>
        <w:spacing w:before="225" w:after="225" w:line="264" w:lineRule="auto"/>
        <w:ind w:left="345"/>
      </w:pPr>
      <w:bookmarkStart w:id="1167" w:name="paragraf-36d.pismeno-d"/>
      <w:bookmarkEnd w:id="1164"/>
      <w:r>
        <w:rPr>
          <w:rFonts w:ascii="Times New Roman" w:hAnsi="Times New Roman"/>
          <w:color w:val="000000"/>
        </w:rPr>
        <w:t xml:space="preserve"> </w:t>
      </w:r>
      <w:bookmarkStart w:id="1168" w:name="paragraf-36d.pismeno-d.oznacenie"/>
      <w:r>
        <w:rPr>
          <w:rFonts w:ascii="Times New Roman" w:hAnsi="Times New Roman"/>
          <w:color w:val="000000"/>
        </w:rPr>
        <w:t xml:space="preserve">d) </w:t>
      </w:r>
      <w:bookmarkEnd w:id="1168"/>
      <w:proofErr w:type="spellStart"/>
      <w:r>
        <w:rPr>
          <w:rFonts w:ascii="Times New Roman" w:hAnsi="Times New Roman"/>
          <w:color w:val="000000"/>
        </w:rPr>
        <w:t>podáva</w:t>
      </w:r>
      <w:proofErr w:type="spellEnd"/>
      <w:r>
        <w:rPr>
          <w:rFonts w:ascii="Times New Roman" w:hAnsi="Times New Roman"/>
          <w:color w:val="000000"/>
        </w:rPr>
        <w:t xml:space="preserve"> </w:t>
      </w:r>
      <w:proofErr w:type="spellStart"/>
      <w:r>
        <w:rPr>
          <w:rFonts w:ascii="Times New Roman" w:hAnsi="Times New Roman"/>
          <w:color w:val="000000"/>
        </w:rPr>
        <w:t>ministerstvu</w:t>
      </w:r>
      <w:proofErr w:type="spellEnd"/>
      <w:r>
        <w:rPr>
          <w:rFonts w:ascii="Times New Roman" w:hAnsi="Times New Roman"/>
          <w:color w:val="000000"/>
        </w:rPr>
        <w:t xml:space="preserve"> </w:t>
      </w:r>
      <w:proofErr w:type="spellStart"/>
      <w:r>
        <w:rPr>
          <w:rFonts w:ascii="Times New Roman" w:hAnsi="Times New Roman"/>
          <w:color w:val="000000"/>
        </w:rPr>
        <w:t>návrhy</w:t>
      </w:r>
      <w:proofErr w:type="spellEnd"/>
      <w:r>
        <w:rPr>
          <w:rFonts w:ascii="Times New Roman" w:hAnsi="Times New Roman"/>
          <w:color w:val="000000"/>
        </w:rPr>
        <w:t xml:space="preserve"> </w:t>
      </w:r>
      <w:proofErr w:type="spellStart"/>
      <w:r>
        <w:rPr>
          <w:rFonts w:ascii="Times New Roman" w:hAnsi="Times New Roman"/>
          <w:color w:val="000000"/>
        </w:rPr>
        <w:t>na</w:t>
      </w:r>
      <w:proofErr w:type="spellEnd"/>
      <w:r>
        <w:rPr>
          <w:rFonts w:ascii="Times New Roman" w:hAnsi="Times New Roman"/>
          <w:color w:val="000000"/>
        </w:rPr>
        <w:t xml:space="preserve"> </w:t>
      </w:r>
      <w:proofErr w:type="spellStart"/>
      <w:r>
        <w:rPr>
          <w:rFonts w:ascii="Times New Roman" w:hAnsi="Times New Roman"/>
          <w:color w:val="000000"/>
        </w:rPr>
        <w:t>dočasné</w:t>
      </w:r>
      <w:proofErr w:type="spellEnd"/>
      <w:r>
        <w:rPr>
          <w:rFonts w:ascii="Times New Roman" w:hAnsi="Times New Roman"/>
          <w:color w:val="000000"/>
        </w:rPr>
        <w:t xml:space="preserve"> </w:t>
      </w:r>
      <w:proofErr w:type="spellStart"/>
      <w:r>
        <w:rPr>
          <w:rFonts w:ascii="Times New Roman" w:hAnsi="Times New Roman"/>
          <w:color w:val="000000"/>
        </w:rPr>
        <w:t>pozastavenie</w:t>
      </w:r>
      <w:proofErr w:type="spellEnd"/>
      <w:r>
        <w:rPr>
          <w:rFonts w:ascii="Times New Roman" w:hAnsi="Times New Roman"/>
          <w:color w:val="000000"/>
        </w:rPr>
        <w:t xml:space="preserve"> </w:t>
      </w:r>
      <w:proofErr w:type="spellStart"/>
      <w:r>
        <w:rPr>
          <w:rFonts w:ascii="Times New Roman" w:hAnsi="Times New Roman"/>
          <w:color w:val="000000"/>
        </w:rPr>
        <w:t>činnosti</w:t>
      </w:r>
      <w:proofErr w:type="spellEnd"/>
      <w:r>
        <w:rPr>
          <w:rFonts w:ascii="Times New Roman" w:hAnsi="Times New Roman"/>
          <w:color w:val="000000"/>
        </w:rPr>
        <w:t xml:space="preserve"> </w:t>
      </w:r>
      <w:proofErr w:type="spellStart"/>
      <w:r>
        <w:rPr>
          <w:rFonts w:ascii="Times New Roman" w:hAnsi="Times New Roman"/>
          <w:color w:val="000000"/>
        </w:rPr>
        <w:t>alebo</w:t>
      </w:r>
      <w:proofErr w:type="spellEnd"/>
      <w:r>
        <w:rPr>
          <w:rFonts w:ascii="Times New Roman" w:hAnsi="Times New Roman"/>
          <w:color w:val="000000"/>
        </w:rPr>
        <w:t xml:space="preserve"> </w:t>
      </w:r>
      <w:proofErr w:type="spellStart"/>
      <w:r>
        <w:rPr>
          <w:rFonts w:ascii="Times New Roman" w:hAnsi="Times New Roman"/>
          <w:color w:val="000000"/>
        </w:rPr>
        <w:t>na</w:t>
      </w:r>
      <w:proofErr w:type="spellEnd"/>
      <w:r>
        <w:rPr>
          <w:rFonts w:ascii="Times New Roman" w:hAnsi="Times New Roman"/>
          <w:color w:val="000000"/>
        </w:rPr>
        <w:t xml:space="preserve"> </w:t>
      </w:r>
      <w:proofErr w:type="spellStart"/>
      <w:r>
        <w:rPr>
          <w:rFonts w:ascii="Times New Roman" w:hAnsi="Times New Roman"/>
          <w:color w:val="000000"/>
        </w:rPr>
        <w:t>zrušenie</w:t>
      </w:r>
      <w:proofErr w:type="spellEnd"/>
      <w:r>
        <w:rPr>
          <w:rFonts w:ascii="Times New Roman" w:hAnsi="Times New Roman"/>
          <w:color w:val="000000"/>
        </w:rPr>
        <w:t xml:space="preserve"> </w:t>
      </w:r>
      <w:proofErr w:type="spellStart"/>
      <w:r>
        <w:rPr>
          <w:rFonts w:ascii="Times New Roman" w:hAnsi="Times New Roman"/>
          <w:color w:val="000000"/>
        </w:rPr>
        <w:t>povolenia</w:t>
      </w:r>
      <w:proofErr w:type="spellEnd"/>
      <w:r>
        <w:rPr>
          <w:rFonts w:ascii="Times New Roman" w:hAnsi="Times New Roman"/>
          <w:color w:val="000000"/>
        </w:rPr>
        <w:t xml:space="preserve">, </w:t>
      </w:r>
      <w:proofErr w:type="spellStart"/>
      <w:r>
        <w:rPr>
          <w:rFonts w:ascii="Times New Roman" w:hAnsi="Times New Roman"/>
          <w:color w:val="000000"/>
        </w:rPr>
        <w:t>ak</w:t>
      </w:r>
      <w:proofErr w:type="spellEnd"/>
      <w:r>
        <w:rPr>
          <w:rFonts w:ascii="Times New Roman" w:hAnsi="Times New Roman"/>
          <w:color w:val="000000"/>
        </w:rPr>
        <w:t xml:space="preserve"> </w:t>
      </w:r>
      <w:proofErr w:type="spellStart"/>
      <w:r>
        <w:rPr>
          <w:rFonts w:ascii="Times New Roman" w:hAnsi="Times New Roman"/>
          <w:color w:val="000000"/>
        </w:rPr>
        <w:t>pri</w:t>
      </w:r>
      <w:proofErr w:type="spellEnd"/>
      <w:r>
        <w:rPr>
          <w:rFonts w:ascii="Times New Roman" w:hAnsi="Times New Roman"/>
          <w:color w:val="000000"/>
        </w:rPr>
        <w:t xml:space="preserve"> </w:t>
      </w:r>
      <w:proofErr w:type="spellStart"/>
      <w:r>
        <w:rPr>
          <w:rFonts w:ascii="Times New Roman" w:hAnsi="Times New Roman"/>
          <w:color w:val="000000"/>
        </w:rPr>
        <w:t>kontrolnej</w:t>
      </w:r>
      <w:proofErr w:type="spellEnd"/>
      <w:r>
        <w:rPr>
          <w:rFonts w:ascii="Times New Roman" w:hAnsi="Times New Roman"/>
          <w:color w:val="000000"/>
        </w:rPr>
        <w:t xml:space="preserve"> </w:t>
      </w:r>
      <w:proofErr w:type="spellStart"/>
      <w:r>
        <w:rPr>
          <w:rFonts w:ascii="Times New Roman" w:hAnsi="Times New Roman"/>
          <w:color w:val="000000"/>
        </w:rPr>
        <w:t>činnosti</w:t>
      </w:r>
      <w:proofErr w:type="spellEnd"/>
      <w:r>
        <w:rPr>
          <w:rFonts w:ascii="Times New Roman" w:hAnsi="Times New Roman"/>
          <w:color w:val="000000"/>
        </w:rPr>
        <w:t xml:space="preserve"> </w:t>
      </w:r>
      <w:proofErr w:type="spellStart"/>
      <w:r>
        <w:rPr>
          <w:rFonts w:ascii="Times New Roman" w:hAnsi="Times New Roman"/>
          <w:color w:val="000000"/>
        </w:rPr>
        <w:t>zistí</w:t>
      </w:r>
      <w:proofErr w:type="spellEnd"/>
      <w:r>
        <w:rPr>
          <w:rFonts w:ascii="Times New Roman" w:hAnsi="Times New Roman"/>
          <w:color w:val="000000"/>
        </w:rPr>
        <w:t xml:space="preserve"> </w:t>
      </w:r>
      <w:proofErr w:type="spellStart"/>
      <w:r>
        <w:rPr>
          <w:rFonts w:ascii="Times New Roman" w:hAnsi="Times New Roman"/>
          <w:color w:val="000000"/>
        </w:rPr>
        <w:t>nedodržiavanie</w:t>
      </w:r>
      <w:proofErr w:type="spellEnd"/>
      <w:r>
        <w:rPr>
          <w:rFonts w:ascii="Times New Roman" w:hAnsi="Times New Roman"/>
          <w:color w:val="000000"/>
        </w:rPr>
        <w:t xml:space="preserve"> </w:t>
      </w:r>
      <w:proofErr w:type="spellStart"/>
      <w:r>
        <w:rPr>
          <w:rFonts w:ascii="Times New Roman" w:hAnsi="Times New Roman"/>
          <w:color w:val="000000"/>
        </w:rPr>
        <w:t>ustanovení</w:t>
      </w:r>
      <w:proofErr w:type="spellEnd"/>
      <w:r>
        <w:rPr>
          <w:rFonts w:ascii="Times New Roman" w:hAnsi="Times New Roman"/>
          <w:color w:val="000000"/>
        </w:rPr>
        <w:t xml:space="preserve"> </w:t>
      </w:r>
      <w:proofErr w:type="spellStart"/>
      <w:r>
        <w:rPr>
          <w:rFonts w:ascii="Times New Roman" w:hAnsi="Times New Roman"/>
          <w:color w:val="000000"/>
        </w:rPr>
        <w:t>tohto</w:t>
      </w:r>
      <w:proofErr w:type="spellEnd"/>
      <w:r>
        <w:rPr>
          <w:rFonts w:ascii="Times New Roman" w:hAnsi="Times New Roman"/>
          <w:color w:val="000000"/>
        </w:rPr>
        <w:t xml:space="preserve"> </w:t>
      </w:r>
      <w:proofErr w:type="spellStart"/>
      <w:r>
        <w:rPr>
          <w:rFonts w:ascii="Times New Roman" w:hAnsi="Times New Roman"/>
          <w:color w:val="000000"/>
        </w:rPr>
        <w:t>zákona</w:t>
      </w:r>
      <w:proofErr w:type="spellEnd"/>
      <w:r>
        <w:rPr>
          <w:rFonts w:ascii="Times New Roman" w:hAnsi="Times New Roman"/>
          <w:color w:val="000000"/>
        </w:rPr>
        <w:t xml:space="preserve"> </w:t>
      </w:r>
      <w:proofErr w:type="spellStart"/>
      <w:r>
        <w:rPr>
          <w:rFonts w:ascii="Times New Roman" w:hAnsi="Times New Roman"/>
          <w:color w:val="000000"/>
        </w:rPr>
        <w:t>alebo</w:t>
      </w:r>
      <w:proofErr w:type="spellEnd"/>
      <w:r>
        <w:rPr>
          <w:rFonts w:ascii="Times New Roman" w:hAnsi="Times New Roman"/>
          <w:color w:val="000000"/>
        </w:rPr>
        <w:t xml:space="preserve"> </w:t>
      </w:r>
      <w:proofErr w:type="spellStart"/>
      <w:r>
        <w:rPr>
          <w:rFonts w:ascii="Times New Roman" w:hAnsi="Times New Roman"/>
          <w:color w:val="000000"/>
        </w:rPr>
        <w:t>osobitného</w:t>
      </w:r>
      <w:proofErr w:type="spellEnd"/>
      <w:r>
        <w:rPr>
          <w:rFonts w:ascii="Times New Roman" w:hAnsi="Times New Roman"/>
          <w:color w:val="000000"/>
        </w:rPr>
        <w:t xml:space="preserve"> predpisu,</w:t>
      </w:r>
      <w:hyperlink w:anchor="poznamky.poznamka-6d">
        <w:r>
          <w:rPr>
            <w:rFonts w:ascii="Times New Roman" w:hAnsi="Times New Roman"/>
            <w:color w:val="000000"/>
            <w:sz w:val="18"/>
            <w:vertAlign w:val="superscript"/>
          </w:rPr>
          <w:t>6d</w:t>
        </w:r>
        <w:r>
          <w:rPr>
            <w:rFonts w:ascii="Times New Roman" w:hAnsi="Times New Roman"/>
            <w:color w:val="0000FF"/>
            <w:u w:val="single"/>
          </w:rPr>
          <w:t>)</w:t>
        </w:r>
      </w:hyperlink>
      <w:bookmarkStart w:id="1169" w:name="paragraf-36d.pismeno-d.text"/>
      <w:r>
        <w:rPr>
          <w:rFonts w:ascii="Times New Roman" w:hAnsi="Times New Roman"/>
          <w:color w:val="000000"/>
        </w:rPr>
        <w:t xml:space="preserve"> </w:t>
      </w:r>
      <w:bookmarkEnd w:id="1169"/>
    </w:p>
    <w:p w14:paraId="60981211" w14:textId="77777777" w:rsidR="003A6A39" w:rsidRDefault="00C04696">
      <w:pPr>
        <w:spacing w:before="225" w:after="225" w:line="264" w:lineRule="auto"/>
        <w:ind w:left="345"/>
      </w:pPr>
      <w:bookmarkStart w:id="1170" w:name="paragraf-36d.pismeno-e"/>
      <w:bookmarkEnd w:id="1167"/>
      <w:r>
        <w:rPr>
          <w:rFonts w:ascii="Times New Roman" w:hAnsi="Times New Roman"/>
          <w:color w:val="000000"/>
        </w:rPr>
        <w:t xml:space="preserve"> </w:t>
      </w:r>
      <w:bookmarkStart w:id="1171" w:name="paragraf-36d.pismeno-e.oznacenie"/>
      <w:r>
        <w:rPr>
          <w:rFonts w:ascii="Times New Roman" w:hAnsi="Times New Roman"/>
          <w:color w:val="000000"/>
        </w:rPr>
        <w:t xml:space="preserve">e) </w:t>
      </w:r>
      <w:bookmarkStart w:id="1172" w:name="paragraf-36d.pismeno-e.text"/>
      <w:bookmarkEnd w:id="1171"/>
      <w:proofErr w:type="spellStart"/>
      <w:r>
        <w:rPr>
          <w:rFonts w:ascii="Times New Roman" w:hAnsi="Times New Roman"/>
          <w:color w:val="000000"/>
        </w:rPr>
        <w:t>ukladá</w:t>
      </w:r>
      <w:proofErr w:type="spellEnd"/>
      <w:r>
        <w:rPr>
          <w:rFonts w:ascii="Times New Roman" w:hAnsi="Times New Roman"/>
          <w:color w:val="000000"/>
        </w:rPr>
        <w:t xml:space="preserve"> </w:t>
      </w:r>
      <w:proofErr w:type="spellStart"/>
      <w:r>
        <w:rPr>
          <w:rFonts w:ascii="Times New Roman" w:hAnsi="Times New Roman"/>
          <w:color w:val="000000"/>
        </w:rPr>
        <w:t>pokuty</w:t>
      </w:r>
      <w:proofErr w:type="spellEnd"/>
      <w:r>
        <w:rPr>
          <w:rFonts w:ascii="Times New Roman" w:hAnsi="Times New Roman"/>
          <w:color w:val="000000"/>
        </w:rPr>
        <w:t xml:space="preserve"> za </w:t>
      </w:r>
      <w:proofErr w:type="spellStart"/>
      <w:r>
        <w:rPr>
          <w:rFonts w:ascii="Times New Roman" w:hAnsi="Times New Roman"/>
          <w:color w:val="000000"/>
        </w:rPr>
        <w:t>porušenie</w:t>
      </w:r>
      <w:proofErr w:type="spellEnd"/>
      <w:r>
        <w:rPr>
          <w:rFonts w:ascii="Times New Roman" w:hAnsi="Times New Roman"/>
          <w:color w:val="000000"/>
        </w:rPr>
        <w:t xml:space="preserve"> </w:t>
      </w:r>
      <w:proofErr w:type="spellStart"/>
      <w:r>
        <w:rPr>
          <w:rFonts w:ascii="Times New Roman" w:hAnsi="Times New Roman"/>
          <w:color w:val="000000"/>
        </w:rPr>
        <w:t>povinností</w:t>
      </w:r>
      <w:proofErr w:type="spellEnd"/>
      <w:r>
        <w:rPr>
          <w:rFonts w:ascii="Times New Roman" w:hAnsi="Times New Roman"/>
          <w:color w:val="000000"/>
        </w:rPr>
        <w:t xml:space="preserve"> </w:t>
      </w:r>
      <w:proofErr w:type="spellStart"/>
      <w:r>
        <w:rPr>
          <w:rFonts w:ascii="Times New Roman" w:hAnsi="Times New Roman"/>
          <w:color w:val="000000"/>
        </w:rPr>
        <w:t>ustanovených</w:t>
      </w:r>
      <w:proofErr w:type="spellEnd"/>
      <w:r>
        <w:rPr>
          <w:rFonts w:ascii="Times New Roman" w:hAnsi="Times New Roman"/>
          <w:color w:val="000000"/>
        </w:rPr>
        <w:t xml:space="preserve"> </w:t>
      </w:r>
      <w:proofErr w:type="spellStart"/>
      <w:r>
        <w:rPr>
          <w:rFonts w:ascii="Times New Roman" w:hAnsi="Times New Roman"/>
          <w:color w:val="000000"/>
        </w:rPr>
        <w:t>týmto</w:t>
      </w:r>
      <w:proofErr w:type="spellEnd"/>
      <w:r>
        <w:rPr>
          <w:rFonts w:ascii="Times New Roman" w:hAnsi="Times New Roman"/>
          <w:color w:val="000000"/>
        </w:rPr>
        <w:t xml:space="preserve"> </w:t>
      </w:r>
      <w:proofErr w:type="spellStart"/>
      <w:r>
        <w:rPr>
          <w:rFonts w:ascii="Times New Roman" w:hAnsi="Times New Roman"/>
          <w:color w:val="000000"/>
        </w:rPr>
        <w:t>zákonom</w:t>
      </w:r>
      <w:proofErr w:type="spellEnd"/>
      <w:r>
        <w:rPr>
          <w:rFonts w:ascii="Times New Roman" w:hAnsi="Times New Roman"/>
          <w:color w:val="000000"/>
        </w:rPr>
        <w:t xml:space="preserve">. </w:t>
      </w:r>
      <w:bookmarkEnd w:id="1172"/>
    </w:p>
    <w:p w14:paraId="44F9F0B0" w14:textId="77777777" w:rsidR="003A6A39" w:rsidRDefault="00C04696">
      <w:pPr>
        <w:spacing w:before="225" w:after="225" w:line="264" w:lineRule="auto"/>
        <w:ind w:left="270"/>
        <w:jc w:val="center"/>
      </w:pPr>
      <w:bookmarkStart w:id="1173" w:name="paragraf-37.oznacenie"/>
      <w:bookmarkStart w:id="1174" w:name="paragraf-37"/>
      <w:bookmarkEnd w:id="1155"/>
      <w:bookmarkEnd w:id="1170"/>
      <w:r>
        <w:rPr>
          <w:rFonts w:ascii="Times New Roman" w:hAnsi="Times New Roman"/>
          <w:b/>
          <w:color w:val="000000"/>
        </w:rPr>
        <w:t xml:space="preserve"> § 37 </w:t>
      </w:r>
    </w:p>
    <w:p w14:paraId="439379F6" w14:textId="77777777" w:rsidR="003A6A39" w:rsidRDefault="00C04696">
      <w:pPr>
        <w:spacing w:before="225" w:after="225" w:line="264" w:lineRule="auto"/>
        <w:ind w:left="270"/>
        <w:jc w:val="center"/>
      </w:pPr>
      <w:bookmarkStart w:id="1175" w:name="paragraf-37.nadpis"/>
      <w:bookmarkEnd w:id="1173"/>
      <w:r>
        <w:rPr>
          <w:rFonts w:ascii="Times New Roman" w:hAnsi="Times New Roman"/>
          <w:b/>
          <w:color w:val="000000"/>
        </w:rPr>
        <w:t xml:space="preserve"> </w:t>
      </w:r>
      <w:proofErr w:type="spellStart"/>
      <w:r>
        <w:rPr>
          <w:rFonts w:ascii="Times New Roman" w:hAnsi="Times New Roman"/>
          <w:b/>
          <w:color w:val="000000"/>
        </w:rPr>
        <w:t>Pôsobnosť</w:t>
      </w:r>
      <w:proofErr w:type="spellEnd"/>
      <w:r>
        <w:rPr>
          <w:rFonts w:ascii="Times New Roman" w:hAnsi="Times New Roman"/>
          <w:b/>
          <w:color w:val="000000"/>
        </w:rPr>
        <w:t xml:space="preserve"> </w:t>
      </w:r>
      <w:proofErr w:type="spellStart"/>
      <w:r>
        <w:rPr>
          <w:rFonts w:ascii="Times New Roman" w:hAnsi="Times New Roman"/>
          <w:b/>
          <w:color w:val="000000"/>
        </w:rPr>
        <w:t>ďalších</w:t>
      </w:r>
      <w:proofErr w:type="spellEnd"/>
      <w:r>
        <w:rPr>
          <w:rFonts w:ascii="Times New Roman" w:hAnsi="Times New Roman"/>
          <w:b/>
          <w:color w:val="000000"/>
        </w:rPr>
        <w:t xml:space="preserve"> </w:t>
      </w:r>
      <w:proofErr w:type="spellStart"/>
      <w:r>
        <w:rPr>
          <w:rFonts w:ascii="Times New Roman" w:hAnsi="Times New Roman"/>
          <w:b/>
          <w:color w:val="000000"/>
        </w:rPr>
        <w:t>orgánov</w:t>
      </w:r>
      <w:proofErr w:type="spellEnd"/>
      <w:r>
        <w:rPr>
          <w:rFonts w:ascii="Times New Roman" w:hAnsi="Times New Roman"/>
          <w:b/>
          <w:color w:val="000000"/>
        </w:rPr>
        <w:t xml:space="preserve"> </w:t>
      </w:r>
      <w:proofErr w:type="spellStart"/>
      <w:r>
        <w:rPr>
          <w:rFonts w:ascii="Times New Roman" w:hAnsi="Times New Roman"/>
          <w:b/>
          <w:color w:val="000000"/>
        </w:rPr>
        <w:t>štátnej</w:t>
      </w:r>
      <w:proofErr w:type="spellEnd"/>
      <w:r>
        <w:rPr>
          <w:rFonts w:ascii="Times New Roman" w:hAnsi="Times New Roman"/>
          <w:b/>
          <w:color w:val="000000"/>
        </w:rPr>
        <w:t xml:space="preserve"> </w:t>
      </w:r>
      <w:proofErr w:type="spellStart"/>
      <w:r>
        <w:rPr>
          <w:rFonts w:ascii="Times New Roman" w:hAnsi="Times New Roman"/>
          <w:b/>
          <w:color w:val="000000"/>
        </w:rPr>
        <w:t>správy</w:t>
      </w:r>
      <w:proofErr w:type="spellEnd"/>
      <w:r>
        <w:rPr>
          <w:rFonts w:ascii="Times New Roman" w:hAnsi="Times New Roman"/>
          <w:b/>
          <w:color w:val="000000"/>
        </w:rPr>
        <w:t xml:space="preserve"> </w:t>
      </w:r>
    </w:p>
    <w:p w14:paraId="0BBAAD09" w14:textId="0F430614" w:rsidR="003A6A39" w:rsidRDefault="00C04696">
      <w:pPr>
        <w:spacing w:after="0" w:line="264" w:lineRule="auto"/>
        <w:ind w:left="345"/>
      </w:pPr>
      <w:bookmarkStart w:id="1176" w:name="paragraf-37.odsek-1"/>
      <w:bookmarkEnd w:id="1175"/>
      <w:r>
        <w:rPr>
          <w:rFonts w:ascii="Times New Roman" w:hAnsi="Times New Roman"/>
          <w:color w:val="000000"/>
        </w:rPr>
        <w:t xml:space="preserve"> </w:t>
      </w:r>
      <w:bookmarkStart w:id="1177" w:name="paragraf-37.odsek-1.oznacenie"/>
      <w:r>
        <w:rPr>
          <w:rFonts w:ascii="Times New Roman" w:hAnsi="Times New Roman"/>
          <w:color w:val="000000"/>
        </w:rPr>
        <w:t xml:space="preserve">(1) </w:t>
      </w:r>
      <w:bookmarkEnd w:id="1177"/>
      <w:proofErr w:type="spellStart"/>
      <w:r>
        <w:rPr>
          <w:rFonts w:ascii="Times New Roman" w:hAnsi="Times New Roman"/>
          <w:color w:val="000000"/>
        </w:rPr>
        <w:t>Ministerstvo</w:t>
      </w:r>
      <w:proofErr w:type="spellEnd"/>
      <w:r>
        <w:rPr>
          <w:rFonts w:ascii="Times New Roman" w:hAnsi="Times New Roman"/>
          <w:color w:val="000000"/>
        </w:rPr>
        <w:t xml:space="preserve"> </w:t>
      </w:r>
      <w:proofErr w:type="spellStart"/>
      <w:r>
        <w:rPr>
          <w:rFonts w:ascii="Times New Roman" w:hAnsi="Times New Roman"/>
          <w:color w:val="000000"/>
        </w:rPr>
        <w:t>dopravy</w:t>
      </w:r>
      <w:proofErr w:type="spellEnd"/>
      <w:r>
        <w:rPr>
          <w:rFonts w:ascii="Times New Roman" w:hAnsi="Times New Roman"/>
          <w:color w:val="000000"/>
        </w:rPr>
        <w:t xml:space="preserve">, </w:t>
      </w:r>
      <w:proofErr w:type="spellStart"/>
      <w:r>
        <w:rPr>
          <w:rFonts w:ascii="Times New Roman" w:hAnsi="Times New Roman"/>
          <w:color w:val="000000"/>
        </w:rPr>
        <w:t>výstavby</w:t>
      </w:r>
      <w:proofErr w:type="spellEnd"/>
      <w:r>
        <w:rPr>
          <w:rFonts w:ascii="Times New Roman" w:hAnsi="Times New Roman"/>
          <w:color w:val="000000"/>
        </w:rPr>
        <w:t xml:space="preserve"> a </w:t>
      </w:r>
      <w:proofErr w:type="spellStart"/>
      <w:r>
        <w:rPr>
          <w:rFonts w:ascii="Times New Roman" w:hAnsi="Times New Roman"/>
          <w:color w:val="000000"/>
        </w:rPr>
        <w:t>regionálneho</w:t>
      </w:r>
      <w:proofErr w:type="spellEnd"/>
      <w:r>
        <w:rPr>
          <w:rFonts w:ascii="Times New Roman" w:hAnsi="Times New Roman"/>
          <w:color w:val="000000"/>
        </w:rPr>
        <w:t xml:space="preserve"> </w:t>
      </w:r>
      <w:proofErr w:type="spellStart"/>
      <w:r>
        <w:rPr>
          <w:rFonts w:ascii="Times New Roman" w:hAnsi="Times New Roman"/>
          <w:color w:val="000000"/>
        </w:rPr>
        <w:t>rozvoja</w:t>
      </w:r>
      <w:proofErr w:type="spellEnd"/>
      <w:r>
        <w:rPr>
          <w:rFonts w:ascii="Times New Roman" w:hAnsi="Times New Roman"/>
          <w:color w:val="000000"/>
        </w:rPr>
        <w:t xml:space="preserve"> </w:t>
      </w:r>
      <w:proofErr w:type="spellStart"/>
      <w:r>
        <w:rPr>
          <w:rFonts w:ascii="Times New Roman" w:hAnsi="Times New Roman"/>
          <w:color w:val="000000"/>
        </w:rPr>
        <w:t>Slovenskej</w:t>
      </w:r>
      <w:proofErr w:type="spellEnd"/>
      <w:r>
        <w:rPr>
          <w:rFonts w:ascii="Times New Roman" w:hAnsi="Times New Roman"/>
          <w:color w:val="000000"/>
        </w:rPr>
        <w:t xml:space="preserve"> </w:t>
      </w:r>
      <w:proofErr w:type="spellStart"/>
      <w:r>
        <w:rPr>
          <w:rFonts w:ascii="Times New Roman" w:hAnsi="Times New Roman"/>
          <w:color w:val="000000"/>
        </w:rPr>
        <w:t>republiky</w:t>
      </w:r>
      <w:proofErr w:type="spellEnd"/>
      <w:r>
        <w:rPr>
          <w:rFonts w:ascii="Times New Roman" w:hAnsi="Times New Roman"/>
          <w:color w:val="000000"/>
        </w:rPr>
        <w:t xml:space="preserve">, </w:t>
      </w:r>
      <w:proofErr w:type="spellStart"/>
      <w:r>
        <w:rPr>
          <w:rFonts w:ascii="Times New Roman" w:hAnsi="Times New Roman"/>
          <w:color w:val="000000"/>
        </w:rPr>
        <w:t>Ministerstvo</w:t>
      </w:r>
      <w:proofErr w:type="spellEnd"/>
      <w:r>
        <w:rPr>
          <w:rFonts w:ascii="Times New Roman" w:hAnsi="Times New Roman"/>
          <w:color w:val="000000"/>
        </w:rPr>
        <w:t xml:space="preserve"> </w:t>
      </w:r>
      <w:proofErr w:type="spellStart"/>
      <w:r>
        <w:rPr>
          <w:rFonts w:ascii="Times New Roman" w:hAnsi="Times New Roman"/>
          <w:color w:val="000000"/>
        </w:rPr>
        <w:t>spravodlivosti</w:t>
      </w:r>
      <w:proofErr w:type="spellEnd"/>
      <w:r>
        <w:rPr>
          <w:rFonts w:ascii="Times New Roman" w:hAnsi="Times New Roman"/>
          <w:color w:val="000000"/>
        </w:rPr>
        <w:t xml:space="preserve"> </w:t>
      </w:r>
      <w:proofErr w:type="spellStart"/>
      <w:r>
        <w:rPr>
          <w:rFonts w:ascii="Times New Roman" w:hAnsi="Times New Roman"/>
          <w:color w:val="000000"/>
        </w:rPr>
        <w:t>Slovenskej</w:t>
      </w:r>
      <w:proofErr w:type="spellEnd"/>
      <w:r>
        <w:rPr>
          <w:rFonts w:ascii="Times New Roman" w:hAnsi="Times New Roman"/>
          <w:color w:val="000000"/>
        </w:rPr>
        <w:t xml:space="preserve"> </w:t>
      </w:r>
      <w:proofErr w:type="spellStart"/>
      <w:r>
        <w:rPr>
          <w:rFonts w:ascii="Times New Roman" w:hAnsi="Times New Roman"/>
          <w:color w:val="000000"/>
        </w:rPr>
        <w:t>republiky</w:t>
      </w:r>
      <w:proofErr w:type="spellEnd"/>
      <w:r>
        <w:rPr>
          <w:rFonts w:ascii="Times New Roman" w:hAnsi="Times New Roman"/>
          <w:color w:val="000000"/>
        </w:rPr>
        <w:t xml:space="preserve">, </w:t>
      </w:r>
      <w:proofErr w:type="spellStart"/>
      <w:r>
        <w:rPr>
          <w:rFonts w:ascii="Times New Roman" w:hAnsi="Times New Roman"/>
          <w:color w:val="000000"/>
        </w:rPr>
        <w:t>Ministerstvo</w:t>
      </w:r>
      <w:proofErr w:type="spellEnd"/>
      <w:r>
        <w:rPr>
          <w:rFonts w:ascii="Times New Roman" w:hAnsi="Times New Roman"/>
          <w:color w:val="000000"/>
        </w:rPr>
        <w:t xml:space="preserve"> </w:t>
      </w:r>
      <w:proofErr w:type="spellStart"/>
      <w:r>
        <w:rPr>
          <w:rFonts w:ascii="Times New Roman" w:hAnsi="Times New Roman"/>
          <w:color w:val="000000"/>
        </w:rPr>
        <w:t>financií</w:t>
      </w:r>
      <w:proofErr w:type="spellEnd"/>
      <w:r>
        <w:rPr>
          <w:rFonts w:ascii="Times New Roman" w:hAnsi="Times New Roman"/>
          <w:color w:val="000000"/>
        </w:rPr>
        <w:t xml:space="preserve"> </w:t>
      </w:r>
      <w:proofErr w:type="spellStart"/>
      <w:r>
        <w:rPr>
          <w:rFonts w:ascii="Times New Roman" w:hAnsi="Times New Roman"/>
          <w:color w:val="000000"/>
        </w:rPr>
        <w:t>Slovenskej</w:t>
      </w:r>
      <w:proofErr w:type="spellEnd"/>
      <w:r>
        <w:rPr>
          <w:rFonts w:ascii="Times New Roman" w:hAnsi="Times New Roman"/>
          <w:color w:val="000000"/>
        </w:rPr>
        <w:t xml:space="preserve"> </w:t>
      </w:r>
      <w:proofErr w:type="spellStart"/>
      <w:r>
        <w:rPr>
          <w:rFonts w:ascii="Times New Roman" w:hAnsi="Times New Roman"/>
          <w:color w:val="000000"/>
        </w:rPr>
        <w:t>republiky</w:t>
      </w:r>
      <w:proofErr w:type="spellEnd"/>
      <w:r>
        <w:rPr>
          <w:rFonts w:ascii="Times New Roman" w:hAnsi="Times New Roman"/>
          <w:color w:val="000000"/>
        </w:rPr>
        <w:t xml:space="preserve">, </w:t>
      </w:r>
      <w:proofErr w:type="spellStart"/>
      <w:r>
        <w:rPr>
          <w:rFonts w:ascii="Times New Roman" w:hAnsi="Times New Roman"/>
          <w:color w:val="000000"/>
        </w:rPr>
        <w:t>Ministerstvo</w:t>
      </w:r>
      <w:proofErr w:type="spellEnd"/>
      <w:r>
        <w:rPr>
          <w:rFonts w:ascii="Times New Roman" w:hAnsi="Times New Roman"/>
          <w:color w:val="000000"/>
        </w:rPr>
        <w:t xml:space="preserve"> </w:t>
      </w:r>
      <w:proofErr w:type="spellStart"/>
      <w:r>
        <w:rPr>
          <w:rFonts w:ascii="Times New Roman" w:hAnsi="Times New Roman"/>
          <w:color w:val="000000"/>
        </w:rPr>
        <w:t>pôdohospodárstva</w:t>
      </w:r>
      <w:proofErr w:type="spellEnd"/>
      <w:r>
        <w:rPr>
          <w:rFonts w:ascii="Times New Roman" w:hAnsi="Times New Roman"/>
          <w:color w:val="000000"/>
        </w:rPr>
        <w:t xml:space="preserve"> a </w:t>
      </w:r>
      <w:proofErr w:type="spellStart"/>
      <w:r>
        <w:rPr>
          <w:rFonts w:ascii="Times New Roman" w:hAnsi="Times New Roman"/>
          <w:color w:val="000000"/>
        </w:rPr>
        <w:t>rozvoja</w:t>
      </w:r>
      <w:proofErr w:type="spellEnd"/>
      <w:r>
        <w:rPr>
          <w:rFonts w:ascii="Times New Roman" w:hAnsi="Times New Roman"/>
          <w:color w:val="000000"/>
        </w:rPr>
        <w:t xml:space="preserve"> </w:t>
      </w:r>
      <w:proofErr w:type="spellStart"/>
      <w:r>
        <w:rPr>
          <w:rFonts w:ascii="Times New Roman" w:hAnsi="Times New Roman"/>
          <w:color w:val="000000"/>
        </w:rPr>
        <w:t>vidieka</w:t>
      </w:r>
      <w:proofErr w:type="spellEnd"/>
      <w:r>
        <w:rPr>
          <w:rFonts w:ascii="Times New Roman" w:hAnsi="Times New Roman"/>
          <w:color w:val="000000"/>
        </w:rPr>
        <w:t xml:space="preserve"> </w:t>
      </w:r>
      <w:proofErr w:type="spellStart"/>
      <w:r>
        <w:rPr>
          <w:rFonts w:ascii="Times New Roman" w:hAnsi="Times New Roman"/>
          <w:color w:val="000000"/>
        </w:rPr>
        <w:t>Slovenskej</w:t>
      </w:r>
      <w:proofErr w:type="spellEnd"/>
      <w:r>
        <w:rPr>
          <w:rFonts w:ascii="Times New Roman" w:hAnsi="Times New Roman"/>
          <w:color w:val="000000"/>
        </w:rPr>
        <w:t xml:space="preserve"> </w:t>
      </w:r>
      <w:proofErr w:type="spellStart"/>
      <w:r>
        <w:rPr>
          <w:rFonts w:ascii="Times New Roman" w:hAnsi="Times New Roman"/>
          <w:color w:val="000000"/>
        </w:rPr>
        <w:t>republiky</w:t>
      </w:r>
      <w:proofErr w:type="spellEnd"/>
      <w:r>
        <w:rPr>
          <w:rFonts w:ascii="Times New Roman" w:hAnsi="Times New Roman"/>
          <w:color w:val="000000"/>
        </w:rPr>
        <w:t xml:space="preserve">, </w:t>
      </w:r>
      <w:proofErr w:type="spellStart"/>
      <w:r>
        <w:rPr>
          <w:rFonts w:ascii="Times New Roman" w:hAnsi="Times New Roman"/>
          <w:color w:val="000000"/>
        </w:rPr>
        <w:t>Národný</w:t>
      </w:r>
      <w:proofErr w:type="spellEnd"/>
      <w:r>
        <w:rPr>
          <w:rFonts w:ascii="Times New Roman" w:hAnsi="Times New Roman"/>
          <w:color w:val="000000"/>
        </w:rPr>
        <w:t xml:space="preserve"> </w:t>
      </w:r>
      <w:proofErr w:type="spellStart"/>
      <w:r>
        <w:rPr>
          <w:rFonts w:ascii="Times New Roman" w:hAnsi="Times New Roman"/>
          <w:color w:val="000000"/>
        </w:rPr>
        <w:t>inšpektorát</w:t>
      </w:r>
      <w:proofErr w:type="spellEnd"/>
      <w:r>
        <w:rPr>
          <w:rFonts w:ascii="Times New Roman" w:hAnsi="Times New Roman"/>
          <w:color w:val="000000"/>
        </w:rPr>
        <w:t xml:space="preserve"> </w:t>
      </w:r>
      <w:proofErr w:type="spellStart"/>
      <w:r>
        <w:rPr>
          <w:rFonts w:ascii="Times New Roman" w:hAnsi="Times New Roman"/>
          <w:color w:val="000000"/>
        </w:rPr>
        <w:t>práce</w:t>
      </w:r>
      <w:proofErr w:type="spellEnd"/>
      <w:r>
        <w:rPr>
          <w:rFonts w:ascii="Times New Roman" w:hAnsi="Times New Roman"/>
          <w:color w:val="000000"/>
        </w:rPr>
        <w:t xml:space="preserve">, </w:t>
      </w:r>
      <w:proofErr w:type="spellStart"/>
      <w:r>
        <w:rPr>
          <w:rFonts w:ascii="Times New Roman" w:hAnsi="Times New Roman"/>
          <w:color w:val="000000"/>
        </w:rPr>
        <w:t>finančná</w:t>
      </w:r>
      <w:proofErr w:type="spellEnd"/>
      <w:r>
        <w:rPr>
          <w:rFonts w:ascii="Times New Roman" w:hAnsi="Times New Roman"/>
          <w:color w:val="000000"/>
        </w:rPr>
        <w:t xml:space="preserve"> </w:t>
      </w:r>
      <w:proofErr w:type="spellStart"/>
      <w:r>
        <w:rPr>
          <w:rFonts w:ascii="Times New Roman" w:hAnsi="Times New Roman"/>
          <w:color w:val="000000"/>
        </w:rPr>
        <w:t>správa</w:t>
      </w:r>
      <w:proofErr w:type="spellEnd"/>
      <w:r>
        <w:rPr>
          <w:rFonts w:ascii="Times New Roman" w:hAnsi="Times New Roman"/>
          <w:color w:val="000000"/>
        </w:rPr>
        <w:t xml:space="preserve">, </w:t>
      </w:r>
      <w:proofErr w:type="spellStart"/>
      <w:r>
        <w:rPr>
          <w:rFonts w:ascii="Times New Roman" w:hAnsi="Times New Roman"/>
          <w:color w:val="000000"/>
        </w:rPr>
        <w:t>Policajný</w:t>
      </w:r>
      <w:proofErr w:type="spellEnd"/>
      <w:r>
        <w:rPr>
          <w:rFonts w:ascii="Times New Roman" w:hAnsi="Times New Roman"/>
          <w:color w:val="000000"/>
        </w:rPr>
        <w:t xml:space="preserve"> </w:t>
      </w:r>
      <w:proofErr w:type="spellStart"/>
      <w:r>
        <w:rPr>
          <w:rFonts w:ascii="Times New Roman" w:hAnsi="Times New Roman"/>
          <w:color w:val="000000"/>
        </w:rPr>
        <w:t>zbor</w:t>
      </w:r>
      <w:proofErr w:type="spellEnd"/>
      <w:r>
        <w:rPr>
          <w:rFonts w:ascii="Times New Roman" w:hAnsi="Times New Roman"/>
          <w:color w:val="000000"/>
        </w:rPr>
        <w:t xml:space="preserve">, </w:t>
      </w:r>
      <w:proofErr w:type="spellStart"/>
      <w:r>
        <w:rPr>
          <w:rFonts w:ascii="Times New Roman" w:hAnsi="Times New Roman"/>
          <w:color w:val="000000"/>
        </w:rPr>
        <w:t>Slovenská</w:t>
      </w:r>
      <w:proofErr w:type="spellEnd"/>
      <w:r>
        <w:rPr>
          <w:rFonts w:ascii="Times New Roman" w:hAnsi="Times New Roman"/>
          <w:color w:val="000000"/>
        </w:rPr>
        <w:t xml:space="preserve"> </w:t>
      </w:r>
      <w:proofErr w:type="spellStart"/>
      <w:r>
        <w:rPr>
          <w:rFonts w:ascii="Times New Roman" w:hAnsi="Times New Roman"/>
          <w:color w:val="000000"/>
        </w:rPr>
        <w:t>obchodná</w:t>
      </w:r>
      <w:proofErr w:type="spellEnd"/>
      <w:r>
        <w:rPr>
          <w:rFonts w:ascii="Times New Roman" w:hAnsi="Times New Roman"/>
          <w:color w:val="000000"/>
        </w:rPr>
        <w:t xml:space="preserve"> </w:t>
      </w:r>
      <w:proofErr w:type="spellStart"/>
      <w:r>
        <w:rPr>
          <w:rFonts w:ascii="Times New Roman" w:hAnsi="Times New Roman"/>
          <w:color w:val="000000"/>
        </w:rPr>
        <w:t>inšpekcia</w:t>
      </w:r>
      <w:proofErr w:type="spellEnd"/>
      <w:r>
        <w:rPr>
          <w:rFonts w:ascii="Times New Roman" w:hAnsi="Times New Roman"/>
          <w:color w:val="000000"/>
        </w:rPr>
        <w:t xml:space="preserve"> a </w:t>
      </w:r>
      <w:proofErr w:type="spellStart"/>
      <w:r>
        <w:rPr>
          <w:rFonts w:ascii="Times New Roman" w:hAnsi="Times New Roman"/>
          <w:color w:val="000000"/>
        </w:rPr>
        <w:t>Úrad</w:t>
      </w:r>
      <w:proofErr w:type="spellEnd"/>
      <w:r>
        <w:rPr>
          <w:rFonts w:ascii="Times New Roman" w:hAnsi="Times New Roman"/>
          <w:color w:val="000000"/>
        </w:rPr>
        <w:t xml:space="preserve"> </w:t>
      </w:r>
      <w:proofErr w:type="spellStart"/>
      <w:r>
        <w:rPr>
          <w:rFonts w:ascii="Times New Roman" w:hAnsi="Times New Roman"/>
          <w:color w:val="000000"/>
        </w:rPr>
        <w:t>verejného</w:t>
      </w:r>
      <w:proofErr w:type="spellEnd"/>
      <w:r>
        <w:rPr>
          <w:rFonts w:ascii="Times New Roman" w:hAnsi="Times New Roman"/>
          <w:color w:val="000000"/>
        </w:rPr>
        <w:t xml:space="preserve"> </w:t>
      </w:r>
      <w:proofErr w:type="spellStart"/>
      <w:r>
        <w:rPr>
          <w:rFonts w:ascii="Times New Roman" w:hAnsi="Times New Roman"/>
          <w:color w:val="000000"/>
        </w:rPr>
        <w:t>zdravotníctva</w:t>
      </w:r>
      <w:proofErr w:type="spellEnd"/>
      <w:r>
        <w:rPr>
          <w:rFonts w:ascii="Times New Roman" w:hAnsi="Times New Roman"/>
          <w:color w:val="000000"/>
        </w:rPr>
        <w:t xml:space="preserve"> </w:t>
      </w:r>
      <w:proofErr w:type="spellStart"/>
      <w:r>
        <w:rPr>
          <w:rFonts w:ascii="Times New Roman" w:hAnsi="Times New Roman"/>
          <w:color w:val="000000"/>
        </w:rPr>
        <w:t>Slovenskej</w:t>
      </w:r>
      <w:proofErr w:type="spellEnd"/>
      <w:r>
        <w:rPr>
          <w:rFonts w:ascii="Times New Roman" w:hAnsi="Times New Roman"/>
          <w:color w:val="000000"/>
        </w:rPr>
        <w:t xml:space="preserve"> </w:t>
      </w:r>
      <w:proofErr w:type="spellStart"/>
      <w:r>
        <w:rPr>
          <w:rFonts w:ascii="Times New Roman" w:hAnsi="Times New Roman"/>
          <w:color w:val="000000"/>
        </w:rPr>
        <w:t>republiky</w:t>
      </w:r>
      <w:proofErr w:type="spellEnd"/>
      <w:r>
        <w:rPr>
          <w:rFonts w:ascii="Times New Roman" w:hAnsi="Times New Roman"/>
          <w:color w:val="000000"/>
        </w:rPr>
        <w:t xml:space="preserve"> </w:t>
      </w:r>
      <w:proofErr w:type="spellStart"/>
      <w:r>
        <w:rPr>
          <w:rFonts w:ascii="Times New Roman" w:hAnsi="Times New Roman"/>
          <w:color w:val="000000"/>
        </w:rPr>
        <w:t>kontrolujú</w:t>
      </w:r>
      <w:proofErr w:type="spellEnd"/>
      <w:r>
        <w:rPr>
          <w:rFonts w:ascii="Times New Roman" w:hAnsi="Times New Roman"/>
          <w:color w:val="000000"/>
        </w:rPr>
        <w:t xml:space="preserve"> </w:t>
      </w:r>
      <w:proofErr w:type="spellStart"/>
      <w:r>
        <w:rPr>
          <w:rFonts w:ascii="Times New Roman" w:hAnsi="Times New Roman"/>
          <w:color w:val="000000"/>
        </w:rPr>
        <w:t>zaobchádzanie</w:t>
      </w:r>
      <w:proofErr w:type="spellEnd"/>
      <w:r>
        <w:rPr>
          <w:rFonts w:ascii="Times New Roman" w:hAnsi="Times New Roman"/>
          <w:color w:val="000000"/>
        </w:rPr>
        <w:t xml:space="preserve"> s </w:t>
      </w:r>
      <w:proofErr w:type="spellStart"/>
      <w:r>
        <w:rPr>
          <w:rFonts w:ascii="Times New Roman" w:hAnsi="Times New Roman"/>
          <w:color w:val="000000"/>
        </w:rPr>
        <w:t>omamnými</w:t>
      </w:r>
      <w:proofErr w:type="spellEnd"/>
      <w:r>
        <w:rPr>
          <w:rFonts w:ascii="Times New Roman" w:hAnsi="Times New Roman"/>
          <w:color w:val="000000"/>
        </w:rPr>
        <w:t xml:space="preserve"> a </w:t>
      </w:r>
      <w:proofErr w:type="spellStart"/>
      <w:r>
        <w:rPr>
          <w:rFonts w:ascii="Times New Roman" w:hAnsi="Times New Roman"/>
          <w:color w:val="000000"/>
        </w:rPr>
        <w:t>psychotropnými</w:t>
      </w:r>
      <w:proofErr w:type="spellEnd"/>
      <w:r>
        <w:rPr>
          <w:rFonts w:ascii="Times New Roman" w:hAnsi="Times New Roman"/>
          <w:color w:val="000000"/>
        </w:rPr>
        <w:t xml:space="preserve"> </w:t>
      </w:r>
      <w:proofErr w:type="spellStart"/>
      <w:r>
        <w:rPr>
          <w:rFonts w:ascii="Times New Roman" w:hAnsi="Times New Roman"/>
          <w:color w:val="000000"/>
        </w:rPr>
        <w:t>látkami</w:t>
      </w:r>
      <w:proofErr w:type="spellEnd"/>
      <w:r>
        <w:rPr>
          <w:rFonts w:ascii="Times New Roman" w:hAnsi="Times New Roman"/>
          <w:color w:val="000000"/>
        </w:rPr>
        <w:t xml:space="preserve"> v </w:t>
      </w:r>
      <w:proofErr w:type="spellStart"/>
      <w:r>
        <w:rPr>
          <w:rFonts w:ascii="Times New Roman" w:hAnsi="Times New Roman"/>
          <w:color w:val="000000"/>
        </w:rPr>
        <w:t>rámci</w:t>
      </w:r>
      <w:proofErr w:type="spellEnd"/>
      <w:r>
        <w:rPr>
          <w:rFonts w:ascii="Times New Roman" w:hAnsi="Times New Roman"/>
          <w:color w:val="000000"/>
        </w:rPr>
        <w:t xml:space="preserve"> </w:t>
      </w:r>
      <w:proofErr w:type="spellStart"/>
      <w:r>
        <w:rPr>
          <w:rFonts w:ascii="Times New Roman" w:hAnsi="Times New Roman"/>
          <w:color w:val="000000"/>
        </w:rPr>
        <w:t>svojej</w:t>
      </w:r>
      <w:proofErr w:type="spellEnd"/>
      <w:r>
        <w:rPr>
          <w:rFonts w:ascii="Times New Roman" w:hAnsi="Times New Roman"/>
          <w:color w:val="000000"/>
        </w:rPr>
        <w:t xml:space="preserve"> </w:t>
      </w:r>
      <w:proofErr w:type="spellStart"/>
      <w:r>
        <w:rPr>
          <w:rFonts w:ascii="Times New Roman" w:hAnsi="Times New Roman"/>
          <w:color w:val="000000"/>
        </w:rPr>
        <w:t>pôsobnosti</w:t>
      </w:r>
      <w:proofErr w:type="spellEnd"/>
      <w:r>
        <w:rPr>
          <w:rFonts w:ascii="Times New Roman" w:hAnsi="Times New Roman"/>
          <w:color w:val="000000"/>
        </w:rPr>
        <w:t xml:space="preserve">. O </w:t>
      </w:r>
      <w:proofErr w:type="spellStart"/>
      <w:r>
        <w:rPr>
          <w:rFonts w:ascii="Times New Roman" w:hAnsi="Times New Roman"/>
          <w:color w:val="000000"/>
        </w:rPr>
        <w:t>zistených</w:t>
      </w:r>
      <w:proofErr w:type="spellEnd"/>
      <w:r>
        <w:rPr>
          <w:rFonts w:ascii="Times New Roman" w:hAnsi="Times New Roman"/>
          <w:color w:val="000000"/>
        </w:rPr>
        <w:t xml:space="preserve"> </w:t>
      </w:r>
      <w:proofErr w:type="spellStart"/>
      <w:r>
        <w:rPr>
          <w:rFonts w:ascii="Times New Roman" w:hAnsi="Times New Roman"/>
          <w:color w:val="000000"/>
        </w:rPr>
        <w:t>nedostatkoch</w:t>
      </w:r>
      <w:proofErr w:type="spellEnd"/>
      <w:r>
        <w:rPr>
          <w:rFonts w:ascii="Times New Roman" w:hAnsi="Times New Roman"/>
          <w:color w:val="000000"/>
        </w:rPr>
        <w:t xml:space="preserve"> </w:t>
      </w:r>
      <w:proofErr w:type="spellStart"/>
      <w:r>
        <w:rPr>
          <w:rFonts w:ascii="Times New Roman" w:hAnsi="Times New Roman"/>
          <w:color w:val="000000"/>
        </w:rPr>
        <w:t>bezodkladne</w:t>
      </w:r>
      <w:proofErr w:type="spellEnd"/>
      <w:r>
        <w:rPr>
          <w:rFonts w:ascii="Times New Roman" w:hAnsi="Times New Roman"/>
          <w:color w:val="000000"/>
        </w:rPr>
        <w:t xml:space="preserve"> </w:t>
      </w:r>
      <w:proofErr w:type="spellStart"/>
      <w:r>
        <w:rPr>
          <w:rFonts w:ascii="Times New Roman" w:hAnsi="Times New Roman"/>
          <w:color w:val="000000"/>
        </w:rPr>
        <w:t>informujú</w:t>
      </w:r>
      <w:proofErr w:type="spellEnd"/>
      <w:r>
        <w:rPr>
          <w:rFonts w:ascii="Times New Roman" w:hAnsi="Times New Roman"/>
          <w:color w:val="000000"/>
        </w:rPr>
        <w:t xml:space="preserve"> </w:t>
      </w:r>
      <w:proofErr w:type="spellStart"/>
      <w:r>
        <w:rPr>
          <w:rFonts w:ascii="Times New Roman" w:hAnsi="Times New Roman"/>
          <w:color w:val="000000"/>
        </w:rPr>
        <w:t>ministerstvo</w:t>
      </w:r>
      <w:proofErr w:type="spellEnd"/>
      <w:r>
        <w:rPr>
          <w:rFonts w:ascii="Times New Roman" w:hAnsi="Times New Roman"/>
          <w:color w:val="000000"/>
        </w:rPr>
        <w:t xml:space="preserve">. </w:t>
      </w:r>
      <w:proofErr w:type="spellStart"/>
      <w:r>
        <w:rPr>
          <w:rFonts w:ascii="Times New Roman" w:hAnsi="Times New Roman"/>
          <w:color w:val="000000"/>
        </w:rPr>
        <w:t>Týmto</w:t>
      </w:r>
      <w:proofErr w:type="spellEnd"/>
      <w:r>
        <w:rPr>
          <w:rFonts w:ascii="Times New Roman" w:hAnsi="Times New Roman"/>
          <w:color w:val="000000"/>
        </w:rPr>
        <w:t xml:space="preserve"> </w:t>
      </w:r>
      <w:proofErr w:type="spellStart"/>
      <w:r>
        <w:rPr>
          <w:rFonts w:ascii="Times New Roman" w:hAnsi="Times New Roman"/>
          <w:color w:val="000000"/>
        </w:rPr>
        <w:t>nie</w:t>
      </w:r>
      <w:proofErr w:type="spellEnd"/>
      <w:r>
        <w:rPr>
          <w:rFonts w:ascii="Times New Roman" w:hAnsi="Times New Roman"/>
          <w:color w:val="000000"/>
        </w:rPr>
        <w:t xml:space="preserve"> </w:t>
      </w:r>
      <w:proofErr w:type="spellStart"/>
      <w:r>
        <w:rPr>
          <w:rFonts w:ascii="Times New Roman" w:hAnsi="Times New Roman"/>
          <w:color w:val="000000"/>
        </w:rPr>
        <w:t>sú</w:t>
      </w:r>
      <w:proofErr w:type="spellEnd"/>
      <w:r>
        <w:rPr>
          <w:rFonts w:ascii="Times New Roman" w:hAnsi="Times New Roman"/>
          <w:color w:val="000000"/>
        </w:rPr>
        <w:t xml:space="preserve"> </w:t>
      </w:r>
      <w:proofErr w:type="spellStart"/>
      <w:r>
        <w:rPr>
          <w:rFonts w:ascii="Times New Roman" w:hAnsi="Times New Roman"/>
          <w:color w:val="000000"/>
        </w:rPr>
        <w:t>dotknuté</w:t>
      </w:r>
      <w:proofErr w:type="spellEnd"/>
      <w:r>
        <w:rPr>
          <w:rFonts w:ascii="Times New Roman" w:hAnsi="Times New Roman"/>
          <w:color w:val="000000"/>
        </w:rPr>
        <w:t xml:space="preserve"> </w:t>
      </w:r>
      <w:proofErr w:type="spellStart"/>
      <w:r>
        <w:rPr>
          <w:rFonts w:ascii="Times New Roman" w:hAnsi="Times New Roman"/>
          <w:color w:val="000000"/>
        </w:rPr>
        <w:t>oprávnenia</w:t>
      </w:r>
      <w:proofErr w:type="spellEnd"/>
      <w:r>
        <w:rPr>
          <w:rFonts w:ascii="Times New Roman" w:hAnsi="Times New Roman"/>
          <w:color w:val="000000"/>
        </w:rPr>
        <w:t xml:space="preserve"> </w:t>
      </w:r>
      <w:proofErr w:type="spellStart"/>
      <w:r w:rsidRPr="0016243A">
        <w:rPr>
          <w:rFonts w:ascii="Times New Roman" w:hAnsi="Times New Roman"/>
          <w:strike/>
          <w:color w:val="FF0000"/>
        </w:rPr>
        <w:t>kontrolných</w:t>
      </w:r>
      <w:proofErr w:type="spellEnd"/>
      <w:r w:rsidRPr="0016243A">
        <w:rPr>
          <w:rFonts w:ascii="Times New Roman" w:hAnsi="Times New Roman"/>
          <w:strike/>
          <w:color w:val="FF0000"/>
        </w:rPr>
        <w:t xml:space="preserve"> </w:t>
      </w:r>
      <w:proofErr w:type="spellStart"/>
      <w:r w:rsidRPr="0016243A">
        <w:rPr>
          <w:rFonts w:ascii="Times New Roman" w:hAnsi="Times New Roman"/>
          <w:strike/>
          <w:color w:val="FF0000"/>
        </w:rPr>
        <w:t>orgánov</w:t>
      </w:r>
      <w:proofErr w:type="spellEnd"/>
      <w:r w:rsidRPr="0016243A">
        <w:rPr>
          <w:rFonts w:ascii="Times New Roman" w:hAnsi="Times New Roman"/>
          <w:strike/>
          <w:color w:val="FF0000"/>
        </w:rPr>
        <w:t xml:space="preserve"> </w:t>
      </w:r>
      <w:proofErr w:type="spellStart"/>
      <w:r w:rsidRPr="0016243A">
        <w:rPr>
          <w:rFonts w:ascii="Times New Roman" w:hAnsi="Times New Roman"/>
          <w:strike/>
          <w:color w:val="FF0000"/>
        </w:rPr>
        <w:t>uvedených</w:t>
      </w:r>
      <w:proofErr w:type="spellEnd"/>
      <w:r w:rsidRPr="0016243A">
        <w:rPr>
          <w:rFonts w:ascii="Times New Roman" w:hAnsi="Times New Roman"/>
          <w:strike/>
          <w:color w:val="FF0000"/>
        </w:rPr>
        <w:t xml:space="preserve"> v </w:t>
      </w:r>
      <w:hyperlink w:anchor="paragraf-38">
        <w:r w:rsidRPr="0016243A">
          <w:rPr>
            <w:rFonts w:ascii="Times New Roman" w:hAnsi="Times New Roman"/>
            <w:strike/>
            <w:color w:val="FF0000"/>
            <w:u w:val="single"/>
          </w:rPr>
          <w:t>§ 38</w:t>
        </w:r>
      </w:hyperlink>
      <w:r w:rsidR="0016243A" w:rsidRPr="0016243A">
        <w:t xml:space="preserve"> </w:t>
      </w:r>
      <w:proofErr w:type="spellStart"/>
      <w:r w:rsidR="0016243A" w:rsidRPr="0016243A">
        <w:rPr>
          <w:rFonts w:ascii="Times New Roman" w:hAnsi="Times New Roman" w:cs="Times New Roman"/>
          <w:color w:val="FF0000"/>
        </w:rPr>
        <w:t>orgánov</w:t>
      </w:r>
      <w:proofErr w:type="spellEnd"/>
      <w:r w:rsidR="0016243A" w:rsidRPr="0016243A">
        <w:rPr>
          <w:rFonts w:ascii="Times New Roman" w:hAnsi="Times New Roman" w:cs="Times New Roman"/>
          <w:color w:val="FF0000"/>
        </w:rPr>
        <w:t xml:space="preserve"> </w:t>
      </w:r>
      <w:proofErr w:type="spellStart"/>
      <w:r w:rsidR="0016243A" w:rsidRPr="0016243A">
        <w:rPr>
          <w:rFonts w:ascii="Times New Roman" w:hAnsi="Times New Roman" w:cs="Times New Roman"/>
          <w:color w:val="FF0000"/>
        </w:rPr>
        <w:t>vykonávajúcich</w:t>
      </w:r>
      <w:proofErr w:type="spellEnd"/>
      <w:r w:rsidR="0016243A" w:rsidRPr="0016243A">
        <w:rPr>
          <w:rFonts w:ascii="Times New Roman" w:hAnsi="Times New Roman" w:cs="Times New Roman"/>
          <w:color w:val="FF0000"/>
        </w:rPr>
        <w:t xml:space="preserve"> </w:t>
      </w:r>
      <w:proofErr w:type="spellStart"/>
      <w:r w:rsidR="0016243A" w:rsidRPr="0016243A">
        <w:rPr>
          <w:rFonts w:ascii="Times New Roman" w:hAnsi="Times New Roman" w:cs="Times New Roman"/>
          <w:color w:val="FF0000"/>
        </w:rPr>
        <w:t>kontrolnú</w:t>
      </w:r>
      <w:proofErr w:type="spellEnd"/>
      <w:r w:rsidR="0016243A" w:rsidRPr="0016243A">
        <w:rPr>
          <w:rFonts w:ascii="Times New Roman" w:hAnsi="Times New Roman" w:cs="Times New Roman"/>
          <w:color w:val="FF0000"/>
        </w:rPr>
        <w:t xml:space="preserve"> </w:t>
      </w:r>
      <w:proofErr w:type="spellStart"/>
      <w:r w:rsidR="0016243A" w:rsidRPr="0016243A">
        <w:rPr>
          <w:rFonts w:ascii="Times New Roman" w:hAnsi="Times New Roman" w:cs="Times New Roman"/>
          <w:color w:val="FF0000"/>
        </w:rPr>
        <w:t>činnosť</w:t>
      </w:r>
      <w:proofErr w:type="spellEnd"/>
      <w:r>
        <w:rPr>
          <w:rFonts w:ascii="Times New Roman" w:hAnsi="Times New Roman"/>
          <w:color w:val="000000"/>
        </w:rPr>
        <w:t xml:space="preserve">. </w:t>
      </w:r>
    </w:p>
    <w:p w14:paraId="138CDD82" w14:textId="77777777" w:rsidR="003A6A39" w:rsidRDefault="003A6A39">
      <w:pPr>
        <w:spacing w:after="0" w:line="264" w:lineRule="auto"/>
        <w:ind w:left="345"/>
      </w:pPr>
    </w:p>
    <w:p w14:paraId="1E1A7049" w14:textId="77777777" w:rsidR="003A6A39" w:rsidRDefault="003A6A39">
      <w:pPr>
        <w:spacing w:after="0" w:line="264" w:lineRule="auto"/>
        <w:ind w:left="345"/>
      </w:pPr>
      <w:bookmarkStart w:id="1178" w:name="paragraf-37.odsek-1.text"/>
      <w:bookmarkEnd w:id="1178"/>
    </w:p>
    <w:p w14:paraId="775272DD" w14:textId="77777777" w:rsidR="003A6A39" w:rsidRDefault="00C04696">
      <w:pPr>
        <w:spacing w:before="225" w:after="225" w:line="264" w:lineRule="auto"/>
        <w:ind w:left="345"/>
      </w:pPr>
      <w:bookmarkStart w:id="1179" w:name="paragraf-37.odsek-2"/>
      <w:bookmarkEnd w:id="1176"/>
      <w:r>
        <w:rPr>
          <w:rFonts w:ascii="Times New Roman" w:hAnsi="Times New Roman"/>
          <w:color w:val="000000"/>
        </w:rPr>
        <w:t xml:space="preserve"> </w:t>
      </w:r>
      <w:bookmarkStart w:id="1180" w:name="paragraf-37.odsek-2.oznacenie"/>
      <w:r>
        <w:rPr>
          <w:rFonts w:ascii="Times New Roman" w:hAnsi="Times New Roman"/>
          <w:color w:val="000000"/>
        </w:rPr>
        <w:t xml:space="preserve">(2) </w:t>
      </w:r>
      <w:bookmarkStart w:id="1181" w:name="paragraf-37.odsek-2.text"/>
      <w:bookmarkEnd w:id="1180"/>
      <w:proofErr w:type="spellStart"/>
      <w:r>
        <w:rPr>
          <w:rFonts w:ascii="Times New Roman" w:hAnsi="Times New Roman"/>
          <w:color w:val="000000"/>
        </w:rPr>
        <w:t>Úlohy</w:t>
      </w:r>
      <w:proofErr w:type="spellEnd"/>
      <w:r>
        <w:rPr>
          <w:rFonts w:ascii="Times New Roman" w:hAnsi="Times New Roman"/>
          <w:color w:val="000000"/>
        </w:rPr>
        <w:t xml:space="preserve"> </w:t>
      </w:r>
      <w:proofErr w:type="spellStart"/>
      <w:r>
        <w:rPr>
          <w:rFonts w:ascii="Times New Roman" w:hAnsi="Times New Roman"/>
          <w:color w:val="000000"/>
        </w:rPr>
        <w:t>štátnej</w:t>
      </w:r>
      <w:proofErr w:type="spellEnd"/>
      <w:r>
        <w:rPr>
          <w:rFonts w:ascii="Times New Roman" w:hAnsi="Times New Roman"/>
          <w:color w:val="000000"/>
        </w:rPr>
        <w:t xml:space="preserve"> </w:t>
      </w:r>
      <w:proofErr w:type="spellStart"/>
      <w:r>
        <w:rPr>
          <w:rFonts w:ascii="Times New Roman" w:hAnsi="Times New Roman"/>
          <w:color w:val="000000"/>
        </w:rPr>
        <w:t>správy</w:t>
      </w:r>
      <w:proofErr w:type="spellEnd"/>
      <w:r>
        <w:rPr>
          <w:rFonts w:ascii="Times New Roman" w:hAnsi="Times New Roman"/>
          <w:color w:val="000000"/>
        </w:rPr>
        <w:t xml:space="preserve"> v </w:t>
      </w:r>
      <w:proofErr w:type="spellStart"/>
      <w:r>
        <w:rPr>
          <w:rFonts w:ascii="Times New Roman" w:hAnsi="Times New Roman"/>
          <w:color w:val="000000"/>
        </w:rPr>
        <w:t>oblasti</w:t>
      </w:r>
      <w:proofErr w:type="spellEnd"/>
      <w:r>
        <w:rPr>
          <w:rFonts w:ascii="Times New Roman" w:hAnsi="Times New Roman"/>
          <w:color w:val="000000"/>
        </w:rPr>
        <w:t xml:space="preserve"> </w:t>
      </w:r>
      <w:proofErr w:type="spellStart"/>
      <w:r>
        <w:rPr>
          <w:rFonts w:ascii="Times New Roman" w:hAnsi="Times New Roman"/>
          <w:color w:val="000000"/>
        </w:rPr>
        <w:t>omamných</w:t>
      </w:r>
      <w:proofErr w:type="spellEnd"/>
      <w:r>
        <w:rPr>
          <w:rFonts w:ascii="Times New Roman" w:hAnsi="Times New Roman"/>
          <w:color w:val="000000"/>
        </w:rPr>
        <w:t xml:space="preserve"> a </w:t>
      </w:r>
      <w:proofErr w:type="spellStart"/>
      <w:r>
        <w:rPr>
          <w:rFonts w:ascii="Times New Roman" w:hAnsi="Times New Roman"/>
          <w:color w:val="000000"/>
        </w:rPr>
        <w:t>psychotropných</w:t>
      </w:r>
      <w:proofErr w:type="spellEnd"/>
      <w:r>
        <w:rPr>
          <w:rFonts w:ascii="Times New Roman" w:hAnsi="Times New Roman"/>
          <w:color w:val="000000"/>
        </w:rPr>
        <w:t xml:space="preserve"> </w:t>
      </w:r>
      <w:proofErr w:type="spellStart"/>
      <w:r>
        <w:rPr>
          <w:rFonts w:ascii="Times New Roman" w:hAnsi="Times New Roman"/>
          <w:color w:val="000000"/>
        </w:rPr>
        <w:t>látok</w:t>
      </w:r>
      <w:proofErr w:type="spellEnd"/>
      <w:r>
        <w:rPr>
          <w:rFonts w:ascii="Times New Roman" w:hAnsi="Times New Roman"/>
          <w:color w:val="000000"/>
        </w:rPr>
        <w:t xml:space="preserve"> v </w:t>
      </w:r>
      <w:proofErr w:type="spellStart"/>
      <w:r>
        <w:rPr>
          <w:rFonts w:ascii="Times New Roman" w:hAnsi="Times New Roman"/>
          <w:color w:val="000000"/>
        </w:rPr>
        <w:t>pôsobnosti</w:t>
      </w:r>
      <w:proofErr w:type="spellEnd"/>
      <w:r>
        <w:rPr>
          <w:rFonts w:ascii="Times New Roman" w:hAnsi="Times New Roman"/>
          <w:color w:val="000000"/>
        </w:rPr>
        <w:t xml:space="preserve"> </w:t>
      </w:r>
      <w:proofErr w:type="spellStart"/>
      <w:r>
        <w:rPr>
          <w:rFonts w:ascii="Times New Roman" w:hAnsi="Times New Roman"/>
          <w:color w:val="000000"/>
        </w:rPr>
        <w:t>Ministerstva</w:t>
      </w:r>
      <w:proofErr w:type="spellEnd"/>
      <w:r>
        <w:rPr>
          <w:rFonts w:ascii="Times New Roman" w:hAnsi="Times New Roman"/>
          <w:color w:val="000000"/>
        </w:rPr>
        <w:t xml:space="preserve"> </w:t>
      </w:r>
      <w:proofErr w:type="spellStart"/>
      <w:r>
        <w:rPr>
          <w:rFonts w:ascii="Times New Roman" w:hAnsi="Times New Roman"/>
          <w:color w:val="000000"/>
        </w:rPr>
        <w:t>vnútra</w:t>
      </w:r>
      <w:proofErr w:type="spellEnd"/>
      <w:r>
        <w:rPr>
          <w:rFonts w:ascii="Times New Roman" w:hAnsi="Times New Roman"/>
          <w:color w:val="000000"/>
        </w:rPr>
        <w:t xml:space="preserve"> </w:t>
      </w:r>
      <w:proofErr w:type="spellStart"/>
      <w:r>
        <w:rPr>
          <w:rFonts w:ascii="Times New Roman" w:hAnsi="Times New Roman"/>
          <w:color w:val="000000"/>
        </w:rPr>
        <w:t>Slovenskej</w:t>
      </w:r>
      <w:proofErr w:type="spellEnd"/>
      <w:r>
        <w:rPr>
          <w:rFonts w:ascii="Times New Roman" w:hAnsi="Times New Roman"/>
          <w:color w:val="000000"/>
        </w:rPr>
        <w:t xml:space="preserve"> </w:t>
      </w:r>
      <w:proofErr w:type="spellStart"/>
      <w:r>
        <w:rPr>
          <w:rFonts w:ascii="Times New Roman" w:hAnsi="Times New Roman"/>
          <w:color w:val="000000"/>
        </w:rPr>
        <w:t>republiky</w:t>
      </w:r>
      <w:proofErr w:type="spellEnd"/>
      <w:r>
        <w:rPr>
          <w:rFonts w:ascii="Times New Roman" w:hAnsi="Times New Roman"/>
          <w:color w:val="000000"/>
        </w:rPr>
        <w:t xml:space="preserve"> (</w:t>
      </w:r>
      <w:proofErr w:type="spellStart"/>
      <w:r>
        <w:rPr>
          <w:rFonts w:ascii="Times New Roman" w:hAnsi="Times New Roman"/>
          <w:color w:val="000000"/>
        </w:rPr>
        <w:t>ďalej</w:t>
      </w:r>
      <w:proofErr w:type="spellEnd"/>
      <w:r>
        <w:rPr>
          <w:rFonts w:ascii="Times New Roman" w:hAnsi="Times New Roman"/>
          <w:color w:val="000000"/>
        </w:rPr>
        <w:t xml:space="preserve"> </w:t>
      </w:r>
      <w:proofErr w:type="spellStart"/>
      <w:r>
        <w:rPr>
          <w:rFonts w:ascii="Times New Roman" w:hAnsi="Times New Roman"/>
          <w:color w:val="000000"/>
        </w:rPr>
        <w:t>len</w:t>
      </w:r>
      <w:proofErr w:type="spellEnd"/>
      <w:r>
        <w:rPr>
          <w:rFonts w:ascii="Times New Roman" w:hAnsi="Times New Roman"/>
          <w:color w:val="000000"/>
        </w:rPr>
        <w:t xml:space="preserve"> „</w:t>
      </w:r>
      <w:proofErr w:type="spellStart"/>
      <w:r>
        <w:rPr>
          <w:rFonts w:ascii="Times New Roman" w:hAnsi="Times New Roman"/>
          <w:color w:val="000000"/>
        </w:rPr>
        <w:t>ministerstvo</w:t>
      </w:r>
      <w:proofErr w:type="spellEnd"/>
      <w:r>
        <w:rPr>
          <w:rFonts w:ascii="Times New Roman" w:hAnsi="Times New Roman"/>
          <w:color w:val="000000"/>
        </w:rPr>
        <w:t xml:space="preserve"> </w:t>
      </w:r>
      <w:proofErr w:type="spellStart"/>
      <w:r>
        <w:rPr>
          <w:rFonts w:ascii="Times New Roman" w:hAnsi="Times New Roman"/>
          <w:color w:val="000000"/>
        </w:rPr>
        <w:t>vnútra</w:t>
      </w:r>
      <w:proofErr w:type="spellEnd"/>
      <w:r>
        <w:rPr>
          <w:rFonts w:ascii="Times New Roman" w:hAnsi="Times New Roman"/>
          <w:color w:val="000000"/>
        </w:rPr>
        <w:t xml:space="preserve">“) a </w:t>
      </w:r>
      <w:proofErr w:type="spellStart"/>
      <w:r>
        <w:rPr>
          <w:rFonts w:ascii="Times New Roman" w:hAnsi="Times New Roman"/>
          <w:color w:val="000000"/>
        </w:rPr>
        <w:t>Ministerstva</w:t>
      </w:r>
      <w:proofErr w:type="spellEnd"/>
      <w:r>
        <w:rPr>
          <w:rFonts w:ascii="Times New Roman" w:hAnsi="Times New Roman"/>
          <w:color w:val="000000"/>
        </w:rPr>
        <w:t xml:space="preserve"> </w:t>
      </w:r>
      <w:proofErr w:type="spellStart"/>
      <w:r>
        <w:rPr>
          <w:rFonts w:ascii="Times New Roman" w:hAnsi="Times New Roman"/>
          <w:color w:val="000000"/>
        </w:rPr>
        <w:t>obrany</w:t>
      </w:r>
      <w:proofErr w:type="spellEnd"/>
      <w:r>
        <w:rPr>
          <w:rFonts w:ascii="Times New Roman" w:hAnsi="Times New Roman"/>
          <w:color w:val="000000"/>
        </w:rPr>
        <w:t xml:space="preserve"> </w:t>
      </w:r>
      <w:proofErr w:type="spellStart"/>
      <w:r>
        <w:rPr>
          <w:rFonts w:ascii="Times New Roman" w:hAnsi="Times New Roman"/>
          <w:color w:val="000000"/>
        </w:rPr>
        <w:t>Slovenskej</w:t>
      </w:r>
      <w:proofErr w:type="spellEnd"/>
      <w:r>
        <w:rPr>
          <w:rFonts w:ascii="Times New Roman" w:hAnsi="Times New Roman"/>
          <w:color w:val="000000"/>
        </w:rPr>
        <w:t xml:space="preserve"> </w:t>
      </w:r>
      <w:proofErr w:type="spellStart"/>
      <w:r>
        <w:rPr>
          <w:rFonts w:ascii="Times New Roman" w:hAnsi="Times New Roman"/>
          <w:color w:val="000000"/>
        </w:rPr>
        <w:t>republiky</w:t>
      </w:r>
      <w:proofErr w:type="spellEnd"/>
      <w:r>
        <w:rPr>
          <w:rFonts w:ascii="Times New Roman" w:hAnsi="Times New Roman"/>
          <w:color w:val="000000"/>
        </w:rPr>
        <w:t xml:space="preserve"> (</w:t>
      </w:r>
      <w:proofErr w:type="spellStart"/>
      <w:r>
        <w:rPr>
          <w:rFonts w:ascii="Times New Roman" w:hAnsi="Times New Roman"/>
          <w:color w:val="000000"/>
        </w:rPr>
        <w:t>ďalej</w:t>
      </w:r>
      <w:proofErr w:type="spellEnd"/>
      <w:r>
        <w:rPr>
          <w:rFonts w:ascii="Times New Roman" w:hAnsi="Times New Roman"/>
          <w:color w:val="000000"/>
        </w:rPr>
        <w:t xml:space="preserve"> </w:t>
      </w:r>
      <w:proofErr w:type="spellStart"/>
      <w:r>
        <w:rPr>
          <w:rFonts w:ascii="Times New Roman" w:hAnsi="Times New Roman"/>
          <w:color w:val="000000"/>
        </w:rPr>
        <w:t>len</w:t>
      </w:r>
      <w:proofErr w:type="spellEnd"/>
      <w:r>
        <w:rPr>
          <w:rFonts w:ascii="Times New Roman" w:hAnsi="Times New Roman"/>
          <w:color w:val="000000"/>
        </w:rPr>
        <w:t xml:space="preserve"> „</w:t>
      </w:r>
      <w:proofErr w:type="spellStart"/>
      <w:r>
        <w:rPr>
          <w:rFonts w:ascii="Times New Roman" w:hAnsi="Times New Roman"/>
          <w:color w:val="000000"/>
        </w:rPr>
        <w:t>ministerstvo</w:t>
      </w:r>
      <w:proofErr w:type="spellEnd"/>
      <w:r>
        <w:rPr>
          <w:rFonts w:ascii="Times New Roman" w:hAnsi="Times New Roman"/>
          <w:color w:val="000000"/>
        </w:rPr>
        <w:t xml:space="preserve"> </w:t>
      </w:r>
      <w:proofErr w:type="spellStart"/>
      <w:r>
        <w:rPr>
          <w:rFonts w:ascii="Times New Roman" w:hAnsi="Times New Roman"/>
          <w:color w:val="000000"/>
        </w:rPr>
        <w:t>obrany</w:t>
      </w:r>
      <w:proofErr w:type="spellEnd"/>
      <w:r>
        <w:rPr>
          <w:rFonts w:ascii="Times New Roman" w:hAnsi="Times New Roman"/>
          <w:color w:val="000000"/>
        </w:rPr>
        <w:t xml:space="preserve">“) </w:t>
      </w:r>
      <w:proofErr w:type="spellStart"/>
      <w:r>
        <w:rPr>
          <w:rFonts w:ascii="Times New Roman" w:hAnsi="Times New Roman"/>
          <w:color w:val="000000"/>
        </w:rPr>
        <w:t>okrem</w:t>
      </w:r>
      <w:proofErr w:type="spellEnd"/>
      <w:r>
        <w:rPr>
          <w:rFonts w:ascii="Times New Roman" w:hAnsi="Times New Roman"/>
          <w:color w:val="000000"/>
        </w:rPr>
        <w:t xml:space="preserve"> </w:t>
      </w:r>
      <w:proofErr w:type="spellStart"/>
      <w:r>
        <w:rPr>
          <w:rFonts w:ascii="Times New Roman" w:hAnsi="Times New Roman"/>
          <w:color w:val="000000"/>
        </w:rPr>
        <w:t>ústavných</w:t>
      </w:r>
      <w:proofErr w:type="spellEnd"/>
      <w:r>
        <w:rPr>
          <w:rFonts w:ascii="Times New Roman" w:hAnsi="Times New Roman"/>
          <w:color w:val="000000"/>
        </w:rPr>
        <w:t xml:space="preserve"> </w:t>
      </w:r>
      <w:proofErr w:type="spellStart"/>
      <w:r>
        <w:rPr>
          <w:rFonts w:ascii="Times New Roman" w:hAnsi="Times New Roman"/>
          <w:color w:val="000000"/>
        </w:rPr>
        <w:t>zdravotníckych</w:t>
      </w:r>
      <w:proofErr w:type="spellEnd"/>
      <w:r>
        <w:rPr>
          <w:rFonts w:ascii="Times New Roman" w:hAnsi="Times New Roman"/>
          <w:color w:val="000000"/>
        </w:rPr>
        <w:t xml:space="preserve"> </w:t>
      </w:r>
      <w:proofErr w:type="spellStart"/>
      <w:r>
        <w:rPr>
          <w:rFonts w:ascii="Times New Roman" w:hAnsi="Times New Roman"/>
          <w:color w:val="000000"/>
        </w:rPr>
        <w:t>zariadení</w:t>
      </w:r>
      <w:proofErr w:type="spellEnd"/>
      <w:r>
        <w:rPr>
          <w:rFonts w:ascii="Times New Roman" w:hAnsi="Times New Roman"/>
          <w:color w:val="000000"/>
        </w:rPr>
        <w:t xml:space="preserve"> </w:t>
      </w:r>
      <w:proofErr w:type="spellStart"/>
      <w:r>
        <w:rPr>
          <w:rFonts w:ascii="Times New Roman" w:hAnsi="Times New Roman"/>
          <w:color w:val="000000"/>
        </w:rPr>
        <w:t>vykonávajú</w:t>
      </w:r>
      <w:proofErr w:type="spellEnd"/>
      <w:r>
        <w:rPr>
          <w:rFonts w:ascii="Times New Roman" w:hAnsi="Times New Roman"/>
          <w:color w:val="000000"/>
        </w:rPr>
        <w:t xml:space="preserve"> </w:t>
      </w:r>
      <w:proofErr w:type="spellStart"/>
      <w:r>
        <w:rPr>
          <w:rFonts w:ascii="Times New Roman" w:hAnsi="Times New Roman"/>
          <w:color w:val="000000"/>
        </w:rPr>
        <w:t>ministerstvo</w:t>
      </w:r>
      <w:proofErr w:type="spellEnd"/>
      <w:r>
        <w:rPr>
          <w:rFonts w:ascii="Times New Roman" w:hAnsi="Times New Roman"/>
          <w:color w:val="000000"/>
        </w:rPr>
        <w:t xml:space="preserve"> </w:t>
      </w:r>
      <w:proofErr w:type="spellStart"/>
      <w:r>
        <w:rPr>
          <w:rFonts w:ascii="Times New Roman" w:hAnsi="Times New Roman"/>
          <w:color w:val="000000"/>
        </w:rPr>
        <w:t>vnútra</w:t>
      </w:r>
      <w:proofErr w:type="spellEnd"/>
      <w:r>
        <w:rPr>
          <w:rFonts w:ascii="Times New Roman" w:hAnsi="Times New Roman"/>
          <w:color w:val="000000"/>
        </w:rPr>
        <w:t xml:space="preserve"> a </w:t>
      </w:r>
      <w:proofErr w:type="spellStart"/>
      <w:r>
        <w:rPr>
          <w:rFonts w:ascii="Times New Roman" w:hAnsi="Times New Roman"/>
          <w:color w:val="000000"/>
        </w:rPr>
        <w:t>ministerstvo</w:t>
      </w:r>
      <w:proofErr w:type="spellEnd"/>
      <w:r>
        <w:rPr>
          <w:rFonts w:ascii="Times New Roman" w:hAnsi="Times New Roman"/>
          <w:color w:val="000000"/>
        </w:rPr>
        <w:t xml:space="preserve"> </w:t>
      </w:r>
      <w:proofErr w:type="spellStart"/>
      <w:r>
        <w:rPr>
          <w:rFonts w:ascii="Times New Roman" w:hAnsi="Times New Roman"/>
          <w:color w:val="000000"/>
        </w:rPr>
        <w:t>obrany</w:t>
      </w:r>
      <w:proofErr w:type="spellEnd"/>
      <w:r>
        <w:rPr>
          <w:rFonts w:ascii="Times New Roman" w:hAnsi="Times New Roman"/>
          <w:color w:val="000000"/>
        </w:rPr>
        <w:t xml:space="preserve">. O </w:t>
      </w:r>
      <w:proofErr w:type="spellStart"/>
      <w:r>
        <w:rPr>
          <w:rFonts w:ascii="Times New Roman" w:hAnsi="Times New Roman"/>
          <w:color w:val="000000"/>
        </w:rPr>
        <w:t>zistených</w:t>
      </w:r>
      <w:proofErr w:type="spellEnd"/>
      <w:r>
        <w:rPr>
          <w:rFonts w:ascii="Times New Roman" w:hAnsi="Times New Roman"/>
          <w:color w:val="000000"/>
        </w:rPr>
        <w:t xml:space="preserve"> </w:t>
      </w:r>
      <w:proofErr w:type="spellStart"/>
      <w:r>
        <w:rPr>
          <w:rFonts w:ascii="Times New Roman" w:hAnsi="Times New Roman"/>
          <w:color w:val="000000"/>
        </w:rPr>
        <w:t>nedostatkoch</w:t>
      </w:r>
      <w:proofErr w:type="spellEnd"/>
      <w:r>
        <w:rPr>
          <w:rFonts w:ascii="Times New Roman" w:hAnsi="Times New Roman"/>
          <w:color w:val="000000"/>
        </w:rPr>
        <w:t xml:space="preserve"> </w:t>
      </w:r>
      <w:proofErr w:type="spellStart"/>
      <w:r>
        <w:rPr>
          <w:rFonts w:ascii="Times New Roman" w:hAnsi="Times New Roman"/>
          <w:color w:val="000000"/>
        </w:rPr>
        <w:t>bezodkladne</w:t>
      </w:r>
      <w:proofErr w:type="spellEnd"/>
      <w:r>
        <w:rPr>
          <w:rFonts w:ascii="Times New Roman" w:hAnsi="Times New Roman"/>
          <w:color w:val="000000"/>
        </w:rPr>
        <w:t xml:space="preserve"> </w:t>
      </w:r>
      <w:proofErr w:type="spellStart"/>
      <w:r>
        <w:rPr>
          <w:rFonts w:ascii="Times New Roman" w:hAnsi="Times New Roman"/>
          <w:color w:val="000000"/>
        </w:rPr>
        <w:t>informujú</w:t>
      </w:r>
      <w:proofErr w:type="spellEnd"/>
      <w:r>
        <w:rPr>
          <w:rFonts w:ascii="Times New Roman" w:hAnsi="Times New Roman"/>
          <w:color w:val="000000"/>
        </w:rPr>
        <w:t xml:space="preserve"> </w:t>
      </w:r>
      <w:proofErr w:type="spellStart"/>
      <w:r>
        <w:rPr>
          <w:rFonts w:ascii="Times New Roman" w:hAnsi="Times New Roman"/>
          <w:color w:val="000000"/>
        </w:rPr>
        <w:t>ministerstvo</w:t>
      </w:r>
      <w:proofErr w:type="spellEnd"/>
      <w:r>
        <w:rPr>
          <w:rFonts w:ascii="Times New Roman" w:hAnsi="Times New Roman"/>
          <w:color w:val="000000"/>
        </w:rPr>
        <w:t xml:space="preserve">. </w:t>
      </w:r>
      <w:bookmarkEnd w:id="1181"/>
    </w:p>
    <w:p w14:paraId="310D7A07" w14:textId="77777777" w:rsidR="003A6A39" w:rsidRDefault="00C04696">
      <w:pPr>
        <w:spacing w:before="225" w:after="225" w:line="264" w:lineRule="auto"/>
        <w:ind w:left="270"/>
        <w:jc w:val="center"/>
      </w:pPr>
      <w:bookmarkStart w:id="1182" w:name="paragraf-38.oznacenie"/>
      <w:bookmarkStart w:id="1183" w:name="paragraf-38"/>
      <w:bookmarkEnd w:id="1174"/>
      <w:bookmarkEnd w:id="1179"/>
      <w:r>
        <w:rPr>
          <w:rFonts w:ascii="Times New Roman" w:hAnsi="Times New Roman"/>
          <w:b/>
          <w:color w:val="000000"/>
        </w:rPr>
        <w:t xml:space="preserve"> § 38 </w:t>
      </w:r>
    </w:p>
    <w:p w14:paraId="6D0F2E30" w14:textId="77777777" w:rsidR="003A6A39" w:rsidRDefault="00C04696">
      <w:pPr>
        <w:spacing w:before="225" w:after="225" w:line="264" w:lineRule="auto"/>
        <w:ind w:left="270"/>
        <w:jc w:val="center"/>
      </w:pPr>
      <w:bookmarkStart w:id="1184" w:name="paragraf-38.nadpis"/>
      <w:bookmarkEnd w:id="1182"/>
      <w:r>
        <w:rPr>
          <w:rFonts w:ascii="Times New Roman" w:hAnsi="Times New Roman"/>
          <w:b/>
          <w:color w:val="000000"/>
        </w:rPr>
        <w:t xml:space="preserve"> </w:t>
      </w:r>
      <w:proofErr w:type="spellStart"/>
      <w:r>
        <w:rPr>
          <w:rFonts w:ascii="Times New Roman" w:hAnsi="Times New Roman"/>
          <w:b/>
          <w:color w:val="000000"/>
        </w:rPr>
        <w:t>Kontrolná</w:t>
      </w:r>
      <w:proofErr w:type="spellEnd"/>
      <w:r>
        <w:rPr>
          <w:rFonts w:ascii="Times New Roman" w:hAnsi="Times New Roman"/>
          <w:b/>
          <w:color w:val="000000"/>
        </w:rPr>
        <w:t xml:space="preserve"> </w:t>
      </w:r>
      <w:proofErr w:type="spellStart"/>
      <w:r>
        <w:rPr>
          <w:rFonts w:ascii="Times New Roman" w:hAnsi="Times New Roman"/>
          <w:b/>
          <w:color w:val="000000"/>
        </w:rPr>
        <w:t>činnosť</w:t>
      </w:r>
      <w:proofErr w:type="spellEnd"/>
      <w:r>
        <w:rPr>
          <w:rFonts w:ascii="Times New Roman" w:hAnsi="Times New Roman"/>
          <w:b/>
          <w:color w:val="000000"/>
        </w:rPr>
        <w:t xml:space="preserve"> </w:t>
      </w:r>
    </w:p>
    <w:p w14:paraId="7A6BEADC" w14:textId="6C49A27F" w:rsidR="003A6A39" w:rsidRDefault="00C04696">
      <w:pPr>
        <w:spacing w:before="225" w:after="225" w:line="264" w:lineRule="auto"/>
        <w:ind w:left="345"/>
      </w:pPr>
      <w:bookmarkStart w:id="1185" w:name="paragraf-38.odsek-1"/>
      <w:bookmarkEnd w:id="1184"/>
      <w:r>
        <w:rPr>
          <w:rFonts w:ascii="Times New Roman" w:hAnsi="Times New Roman"/>
          <w:color w:val="000000"/>
        </w:rPr>
        <w:lastRenderedPageBreak/>
        <w:t xml:space="preserve"> </w:t>
      </w:r>
      <w:bookmarkStart w:id="1186" w:name="paragraf-38.odsek-1.oznacenie"/>
      <w:r>
        <w:rPr>
          <w:rFonts w:ascii="Times New Roman" w:hAnsi="Times New Roman"/>
          <w:color w:val="000000"/>
        </w:rPr>
        <w:t xml:space="preserve">(1) </w:t>
      </w:r>
      <w:bookmarkStart w:id="1187" w:name="paragraf-38.odsek-1.text"/>
      <w:bookmarkEnd w:id="1186"/>
      <w:proofErr w:type="spellStart"/>
      <w:r>
        <w:rPr>
          <w:rFonts w:ascii="Times New Roman" w:hAnsi="Times New Roman"/>
          <w:color w:val="000000"/>
        </w:rPr>
        <w:t>Kontrolnú</w:t>
      </w:r>
      <w:proofErr w:type="spellEnd"/>
      <w:r>
        <w:rPr>
          <w:rFonts w:ascii="Times New Roman" w:hAnsi="Times New Roman"/>
          <w:color w:val="000000"/>
        </w:rPr>
        <w:t xml:space="preserve"> </w:t>
      </w:r>
      <w:proofErr w:type="spellStart"/>
      <w:r>
        <w:rPr>
          <w:rFonts w:ascii="Times New Roman" w:hAnsi="Times New Roman"/>
          <w:color w:val="000000"/>
        </w:rPr>
        <w:t>činnosť</w:t>
      </w:r>
      <w:proofErr w:type="spellEnd"/>
      <w:r>
        <w:rPr>
          <w:rFonts w:ascii="Times New Roman" w:hAnsi="Times New Roman"/>
          <w:color w:val="000000"/>
        </w:rPr>
        <w:t xml:space="preserve"> </w:t>
      </w:r>
      <w:proofErr w:type="spellStart"/>
      <w:r>
        <w:rPr>
          <w:rFonts w:ascii="Times New Roman" w:hAnsi="Times New Roman"/>
          <w:color w:val="000000"/>
        </w:rPr>
        <w:t>vykonávajú</w:t>
      </w:r>
      <w:proofErr w:type="spellEnd"/>
      <w:r>
        <w:rPr>
          <w:rFonts w:ascii="Times New Roman" w:hAnsi="Times New Roman"/>
          <w:color w:val="000000"/>
        </w:rPr>
        <w:t xml:space="preserve"> </w:t>
      </w:r>
      <w:proofErr w:type="spellStart"/>
      <w:r w:rsidRPr="00D33FCC">
        <w:rPr>
          <w:rFonts w:ascii="Times New Roman" w:hAnsi="Times New Roman"/>
          <w:strike/>
          <w:color w:val="FF0000"/>
        </w:rPr>
        <w:t>orgány</w:t>
      </w:r>
      <w:proofErr w:type="spellEnd"/>
      <w:r w:rsidRPr="00D33FCC">
        <w:rPr>
          <w:rFonts w:ascii="Times New Roman" w:hAnsi="Times New Roman"/>
          <w:strike/>
          <w:color w:val="FF0000"/>
        </w:rPr>
        <w:t xml:space="preserve">, </w:t>
      </w:r>
      <w:proofErr w:type="spellStart"/>
      <w:r w:rsidRPr="00D33FCC">
        <w:rPr>
          <w:rFonts w:ascii="Times New Roman" w:hAnsi="Times New Roman"/>
          <w:strike/>
          <w:color w:val="FF0000"/>
        </w:rPr>
        <w:t>ktoré</w:t>
      </w:r>
      <w:proofErr w:type="spellEnd"/>
      <w:r w:rsidRPr="00D33FCC">
        <w:rPr>
          <w:rFonts w:ascii="Times New Roman" w:hAnsi="Times New Roman"/>
          <w:strike/>
          <w:color w:val="FF0000"/>
        </w:rPr>
        <w:t xml:space="preserve"> </w:t>
      </w:r>
      <w:proofErr w:type="spellStart"/>
      <w:r w:rsidRPr="00D33FCC">
        <w:rPr>
          <w:rFonts w:ascii="Times New Roman" w:hAnsi="Times New Roman"/>
          <w:strike/>
          <w:color w:val="FF0000"/>
        </w:rPr>
        <w:t>plnia</w:t>
      </w:r>
      <w:proofErr w:type="spellEnd"/>
      <w:r w:rsidRPr="00D33FCC">
        <w:rPr>
          <w:rFonts w:ascii="Times New Roman" w:hAnsi="Times New Roman"/>
          <w:strike/>
          <w:color w:val="FF0000"/>
        </w:rPr>
        <w:t xml:space="preserve"> </w:t>
      </w:r>
      <w:proofErr w:type="spellStart"/>
      <w:r w:rsidRPr="00D33FCC">
        <w:rPr>
          <w:rFonts w:ascii="Times New Roman" w:hAnsi="Times New Roman"/>
          <w:strike/>
          <w:color w:val="FF0000"/>
        </w:rPr>
        <w:t>úlohy</w:t>
      </w:r>
      <w:proofErr w:type="spellEnd"/>
      <w:r w:rsidRPr="00D33FCC">
        <w:rPr>
          <w:rFonts w:ascii="Times New Roman" w:hAnsi="Times New Roman"/>
          <w:strike/>
          <w:color w:val="FF0000"/>
        </w:rPr>
        <w:t xml:space="preserve"> v </w:t>
      </w:r>
      <w:proofErr w:type="spellStart"/>
      <w:r w:rsidRPr="00D33FCC">
        <w:rPr>
          <w:rFonts w:ascii="Times New Roman" w:hAnsi="Times New Roman"/>
          <w:strike/>
          <w:color w:val="FF0000"/>
        </w:rPr>
        <w:t>oblasti</w:t>
      </w:r>
      <w:proofErr w:type="spellEnd"/>
      <w:r w:rsidRPr="00D33FCC">
        <w:rPr>
          <w:rFonts w:ascii="Times New Roman" w:hAnsi="Times New Roman"/>
          <w:strike/>
          <w:color w:val="FF0000"/>
        </w:rPr>
        <w:t xml:space="preserve"> </w:t>
      </w:r>
      <w:proofErr w:type="spellStart"/>
      <w:r w:rsidRPr="00D33FCC">
        <w:rPr>
          <w:rFonts w:ascii="Times New Roman" w:hAnsi="Times New Roman"/>
          <w:strike/>
          <w:color w:val="FF0000"/>
        </w:rPr>
        <w:t>štátnej</w:t>
      </w:r>
      <w:proofErr w:type="spellEnd"/>
      <w:r w:rsidRPr="00D33FCC">
        <w:rPr>
          <w:rFonts w:ascii="Times New Roman" w:hAnsi="Times New Roman"/>
          <w:strike/>
          <w:color w:val="FF0000"/>
        </w:rPr>
        <w:t xml:space="preserve"> </w:t>
      </w:r>
      <w:proofErr w:type="spellStart"/>
      <w:r w:rsidRPr="00D33FCC">
        <w:rPr>
          <w:rFonts w:ascii="Times New Roman" w:hAnsi="Times New Roman"/>
          <w:strike/>
          <w:color w:val="FF0000"/>
        </w:rPr>
        <w:t>správy</w:t>
      </w:r>
      <w:proofErr w:type="spellEnd"/>
      <w:r w:rsidRPr="00D33FCC">
        <w:rPr>
          <w:rFonts w:ascii="Times New Roman" w:hAnsi="Times New Roman"/>
          <w:strike/>
          <w:color w:val="FF0000"/>
        </w:rPr>
        <w:t xml:space="preserve"> </w:t>
      </w:r>
      <w:proofErr w:type="spellStart"/>
      <w:r w:rsidRPr="00D33FCC">
        <w:rPr>
          <w:rFonts w:ascii="Times New Roman" w:hAnsi="Times New Roman"/>
          <w:strike/>
          <w:color w:val="FF0000"/>
        </w:rPr>
        <w:t>na</w:t>
      </w:r>
      <w:proofErr w:type="spellEnd"/>
      <w:r w:rsidRPr="00D33FCC">
        <w:rPr>
          <w:rFonts w:ascii="Times New Roman" w:hAnsi="Times New Roman"/>
          <w:strike/>
          <w:color w:val="FF0000"/>
        </w:rPr>
        <w:t xml:space="preserve"> </w:t>
      </w:r>
      <w:proofErr w:type="spellStart"/>
      <w:r w:rsidRPr="00D33FCC">
        <w:rPr>
          <w:rFonts w:ascii="Times New Roman" w:hAnsi="Times New Roman"/>
          <w:strike/>
          <w:color w:val="FF0000"/>
        </w:rPr>
        <w:t>úseku</w:t>
      </w:r>
      <w:proofErr w:type="spellEnd"/>
      <w:r w:rsidRPr="00D33FCC">
        <w:rPr>
          <w:rFonts w:ascii="Times New Roman" w:hAnsi="Times New Roman"/>
          <w:strike/>
          <w:color w:val="FF0000"/>
        </w:rPr>
        <w:t xml:space="preserve"> </w:t>
      </w:r>
      <w:proofErr w:type="spellStart"/>
      <w:r w:rsidRPr="00D33FCC">
        <w:rPr>
          <w:rFonts w:ascii="Times New Roman" w:hAnsi="Times New Roman"/>
          <w:strike/>
          <w:color w:val="FF0000"/>
        </w:rPr>
        <w:t>omamných</w:t>
      </w:r>
      <w:proofErr w:type="spellEnd"/>
      <w:r w:rsidRPr="00D33FCC">
        <w:rPr>
          <w:rFonts w:ascii="Times New Roman" w:hAnsi="Times New Roman"/>
          <w:strike/>
          <w:color w:val="FF0000"/>
        </w:rPr>
        <w:t xml:space="preserve"> a </w:t>
      </w:r>
      <w:proofErr w:type="spellStart"/>
      <w:r w:rsidRPr="00D33FCC">
        <w:rPr>
          <w:rFonts w:ascii="Times New Roman" w:hAnsi="Times New Roman"/>
          <w:strike/>
          <w:color w:val="FF0000"/>
        </w:rPr>
        <w:t>psychotropných</w:t>
      </w:r>
      <w:proofErr w:type="spellEnd"/>
      <w:r w:rsidRPr="00D33FCC">
        <w:rPr>
          <w:rFonts w:ascii="Times New Roman" w:hAnsi="Times New Roman"/>
          <w:strike/>
          <w:color w:val="FF0000"/>
        </w:rPr>
        <w:t xml:space="preserve"> </w:t>
      </w:r>
      <w:proofErr w:type="spellStart"/>
      <w:r w:rsidRPr="00D33FCC">
        <w:rPr>
          <w:rFonts w:ascii="Times New Roman" w:hAnsi="Times New Roman"/>
          <w:strike/>
          <w:color w:val="FF0000"/>
        </w:rPr>
        <w:t>látok</w:t>
      </w:r>
      <w:proofErr w:type="spellEnd"/>
      <w:r w:rsidRPr="00D33FCC">
        <w:rPr>
          <w:rFonts w:ascii="Times New Roman" w:hAnsi="Times New Roman"/>
          <w:strike/>
          <w:color w:val="FF0000"/>
        </w:rPr>
        <w:t xml:space="preserve"> (</w:t>
      </w:r>
      <w:proofErr w:type="spellStart"/>
      <w:r w:rsidRPr="00D33FCC">
        <w:rPr>
          <w:rFonts w:ascii="Times New Roman" w:hAnsi="Times New Roman"/>
          <w:strike/>
          <w:color w:val="FF0000"/>
        </w:rPr>
        <w:t>ďalej</w:t>
      </w:r>
      <w:proofErr w:type="spellEnd"/>
      <w:r w:rsidRPr="00D33FCC">
        <w:rPr>
          <w:rFonts w:ascii="Times New Roman" w:hAnsi="Times New Roman"/>
          <w:strike/>
          <w:color w:val="FF0000"/>
        </w:rPr>
        <w:t xml:space="preserve"> </w:t>
      </w:r>
      <w:proofErr w:type="spellStart"/>
      <w:r w:rsidRPr="00D33FCC">
        <w:rPr>
          <w:rFonts w:ascii="Times New Roman" w:hAnsi="Times New Roman"/>
          <w:strike/>
          <w:color w:val="FF0000"/>
        </w:rPr>
        <w:t>len</w:t>
      </w:r>
      <w:proofErr w:type="spellEnd"/>
      <w:r w:rsidRPr="00D33FCC">
        <w:rPr>
          <w:rFonts w:ascii="Times New Roman" w:hAnsi="Times New Roman"/>
          <w:strike/>
          <w:color w:val="FF0000"/>
        </w:rPr>
        <w:t xml:space="preserve"> „</w:t>
      </w:r>
      <w:proofErr w:type="spellStart"/>
      <w:r w:rsidRPr="00D33FCC">
        <w:rPr>
          <w:rFonts w:ascii="Times New Roman" w:hAnsi="Times New Roman"/>
          <w:strike/>
          <w:color w:val="FF0000"/>
        </w:rPr>
        <w:t>orgán</w:t>
      </w:r>
      <w:proofErr w:type="spellEnd"/>
      <w:r w:rsidRPr="00D33FCC">
        <w:rPr>
          <w:rFonts w:ascii="Times New Roman" w:hAnsi="Times New Roman"/>
          <w:strike/>
          <w:color w:val="FF0000"/>
        </w:rPr>
        <w:t xml:space="preserve"> </w:t>
      </w:r>
      <w:proofErr w:type="spellStart"/>
      <w:r w:rsidRPr="00D33FCC">
        <w:rPr>
          <w:rFonts w:ascii="Times New Roman" w:hAnsi="Times New Roman"/>
          <w:strike/>
          <w:color w:val="FF0000"/>
        </w:rPr>
        <w:t>vykonávajúci</w:t>
      </w:r>
      <w:proofErr w:type="spellEnd"/>
      <w:r w:rsidRPr="00D33FCC">
        <w:rPr>
          <w:rFonts w:ascii="Times New Roman" w:hAnsi="Times New Roman"/>
          <w:strike/>
          <w:color w:val="FF0000"/>
        </w:rPr>
        <w:t xml:space="preserve"> </w:t>
      </w:r>
      <w:proofErr w:type="spellStart"/>
      <w:r w:rsidRPr="00D33FCC">
        <w:rPr>
          <w:rFonts w:ascii="Times New Roman" w:hAnsi="Times New Roman"/>
          <w:strike/>
          <w:color w:val="FF0000"/>
        </w:rPr>
        <w:t>kontrolnú</w:t>
      </w:r>
      <w:proofErr w:type="spellEnd"/>
      <w:r w:rsidRPr="00D33FCC">
        <w:rPr>
          <w:rFonts w:ascii="Times New Roman" w:hAnsi="Times New Roman"/>
          <w:strike/>
          <w:color w:val="FF0000"/>
        </w:rPr>
        <w:t xml:space="preserve"> </w:t>
      </w:r>
      <w:proofErr w:type="spellStart"/>
      <w:r w:rsidRPr="00D33FCC">
        <w:rPr>
          <w:rFonts w:ascii="Times New Roman" w:hAnsi="Times New Roman"/>
          <w:strike/>
          <w:color w:val="FF0000"/>
        </w:rPr>
        <w:t>činnosť</w:t>
      </w:r>
      <w:proofErr w:type="spellEnd"/>
      <w:r w:rsidRPr="00D33FCC">
        <w:rPr>
          <w:rFonts w:ascii="Times New Roman" w:hAnsi="Times New Roman"/>
          <w:strike/>
          <w:color w:val="FF0000"/>
        </w:rPr>
        <w:t>“)</w:t>
      </w:r>
      <w:proofErr w:type="spellStart"/>
      <w:r w:rsidR="00D33FCC" w:rsidRPr="00D33FCC">
        <w:rPr>
          <w:rFonts w:ascii="Times New Roman" w:hAnsi="Times New Roman"/>
          <w:color w:val="FF0000"/>
        </w:rPr>
        <w:t>orgány</w:t>
      </w:r>
      <w:proofErr w:type="spellEnd"/>
      <w:r w:rsidR="00D33FCC" w:rsidRPr="00D33FCC">
        <w:rPr>
          <w:rFonts w:ascii="Times New Roman" w:hAnsi="Times New Roman"/>
          <w:color w:val="FF0000"/>
        </w:rPr>
        <w:t xml:space="preserve"> </w:t>
      </w:r>
      <w:proofErr w:type="spellStart"/>
      <w:r w:rsidR="00D33FCC" w:rsidRPr="00D33FCC">
        <w:rPr>
          <w:rFonts w:ascii="Times New Roman" w:hAnsi="Times New Roman"/>
          <w:color w:val="FF0000"/>
        </w:rPr>
        <w:t>vykonávajúci</w:t>
      </w:r>
      <w:proofErr w:type="spellEnd"/>
      <w:r w:rsidR="00D33FCC" w:rsidRPr="00D33FCC">
        <w:rPr>
          <w:rFonts w:ascii="Times New Roman" w:hAnsi="Times New Roman"/>
          <w:color w:val="FF0000"/>
        </w:rPr>
        <w:t xml:space="preserve"> </w:t>
      </w:r>
      <w:proofErr w:type="spellStart"/>
      <w:r w:rsidR="00D33FCC" w:rsidRPr="00D33FCC">
        <w:rPr>
          <w:rFonts w:ascii="Times New Roman" w:hAnsi="Times New Roman"/>
          <w:color w:val="FF0000"/>
        </w:rPr>
        <w:t>kontrolnú</w:t>
      </w:r>
      <w:proofErr w:type="spellEnd"/>
      <w:r w:rsidR="00D33FCC" w:rsidRPr="00D33FCC">
        <w:rPr>
          <w:rFonts w:ascii="Times New Roman" w:hAnsi="Times New Roman"/>
          <w:color w:val="FF0000"/>
        </w:rPr>
        <w:t xml:space="preserve"> </w:t>
      </w:r>
      <w:proofErr w:type="spellStart"/>
      <w:r w:rsidR="00D33FCC" w:rsidRPr="00D33FCC">
        <w:rPr>
          <w:rFonts w:ascii="Times New Roman" w:hAnsi="Times New Roman"/>
          <w:color w:val="FF0000"/>
        </w:rPr>
        <w:t>činnosť</w:t>
      </w:r>
      <w:proofErr w:type="spellEnd"/>
      <w:r w:rsidRPr="00D33FCC">
        <w:rPr>
          <w:rFonts w:ascii="Times New Roman" w:hAnsi="Times New Roman"/>
          <w:color w:val="000000"/>
        </w:rPr>
        <w:t>.</w:t>
      </w:r>
      <w:r>
        <w:rPr>
          <w:rFonts w:ascii="Times New Roman" w:hAnsi="Times New Roman"/>
          <w:color w:val="000000"/>
        </w:rPr>
        <w:t xml:space="preserve"> </w:t>
      </w:r>
      <w:bookmarkEnd w:id="1187"/>
    </w:p>
    <w:p w14:paraId="191DEAD7" w14:textId="77777777" w:rsidR="003A6A39" w:rsidRDefault="00C04696">
      <w:pPr>
        <w:spacing w:before="225" w:after="225" w:line="264" w:lineRule="auto"/>
        <w:ind w:left="345"/>
      </w:pPr>
      <w:bookmarkStart w:id="1188" w:name="paragraf-38.odsek-2"/>
      <w:bookmarkEnd w:id="1185"/>
      <w:r>
        <w:rPr>
          <w:rFonts w:ascii="Times New Roman" w:hAnsi="Times New Roman"/>
          <w:color w:val="000000"/>
        </w:rPr>
        <w:t xml:space="preserve"> </w:t>
      </w:r>
      <w:bookmarkStart w:id="1189" w:name="paragraf-38.odsek-2.oznacenie"/>
      <w:r>
        <w:rPr>
          <w:rFonts w:ascii="Times New Roman" w:hAnsi="Times New Roman"/>
          <w:color w:val="000000"/>
        </w:rPr>
        <w:t xml:space="preserve">(2) </w:t>
      </w:r>
      <w:bookmarkStart w:id="1190" w:name="paragraf-38.odsek-2.text"/>
      <w:bookmarkEnd w:id="1189"/>
      <w:proofErr w:type="spellStart"/>
      <w:r>
        <w:rPr>
          <w:rFonts w:ascii="Times New Roman" w:hAnsi="Times New Roman"/>
          <w:color w:val="000000"/>
        </w:rPr>
        <w:t>Orgány</w:t>
      </w:r>
      <w:proofErr w:type="spellEnd"/>
      <w:r>
        <w:rPr>
          <w:rFonts w:ascii="Times New Roman" w:hAnsi="Times New Roman"/>
          <w:color w:val="000000"/>
        </w:rPr>
        <w:t xml:space="preserve"> </w:t>
      </w:r>
      <w:proofErr w:type="spellStart"/>
      <w:r>
        <w:rPr>
          <w:rFonts w:ascii="Times New Roman" w:hAnsi="Times New Roman"/>
          <w:color w:val="000000"/>
        </w:rPr>
        <w:t>vykonávajúce</w:t>
      </w:r>
      <w:proofErr w:type="spellEnd"/>
      <w:r>
        <w:rPr>
          <w:rFonts w:ascii="Times New Roman" w:hAnsi="Times New Roman"/>
          <w:color w:val="000000"/>
        </w:rPr>
        <w:t xml:space="preserve"> </w:t>
      </w:r>
      <w:proofErr w:type="spellStart"/>
      <w:r>
        <w:rPr>
          <w:rFonts w:ascii="Times New Roman" w:hAnsi="Times New Roman"/>
          <w:color w:val="000000"/>
        </w:rPr>
        <w:t>kontrolnú</w:t>
      </w:r>
      <w:proofErr w:type="spellEnd"/>
      <w:r>
        <w:rPr>
          <w:rFonts w:ascii="Times New Roman" w:hAnsi="Times New Roman"/>
          <w:color w:val="000000"/>
        </w:rPr>
        <w:t xml:space="preserve"> </w:t>
      </w:r>
      <w:proofErr w:type="spellStart"/>
      <w:r>
        <w:rPr>
          <w:rFonts w:ascii="Times New Roman" w:hAnsi="Times New Roman"/>
          <w:color w:val="000000"/>
        </w:rPr>
        <w:t>činnosť</w:t>
      </w:r>
      <w:proofErr w:type="spellEnd"/>
      <w:r>
        <w:rPr>
          <w:rFonts w:ascii="Times New Roman" w:hAnsi="Times New Roman"/>
          <w:color w:val="000000"/>
        </w:rPr>
        <w:t xml:space="preserve"> </w:t>
      </w:r>
      <w:proofErr w:type="spellStart"/>
      <w:r>
        <w:rPr>
          <w:rFonts w:ascii="Times New Roman" w:hAnsi="Times New Roman"/>
          <w:color w:val="000000"/>
        </w:rPr>
        <w:t>dozerajú</w:t>
      </w:r>
      <w:proofErr w:type="spellEnd"/>
      <w:r>
        <w:rPr>
          <w:rFonts w:ascii="Times New Roman" w:hAnsi="Times New Roman"/>
          <w:color w:val="000000"/>
        </w:rPr>
        <w:t xml:space="preserve"> </w:t>
      </w:r>
      <w:proofErr w:type="spellStart"/>
      <w:r>
        <w:rPr>
          <w:rFonts w:ascii="Times New Roman" w:hAnsi="Times New Roman"/>
          <w:color w:val="000000"/>
        </w:rPr>
        <w:t>na</w:t>
      </w:r>
      <w:proofErr w:type="spellEnd"/>
      <w:r>
        <w:rPr>
          <w:rFonts w:ascii="Times New Roman" w:hAnsi="Times New Roman"/>
          <w:color w:val="000000"/>
        </w:rPr>
        <w:t xml:space="preserve"> </w:t>
      </w:r>
      <w:proofErr w:type="spellStart"/>
      <w:r>
        <w:rPr>
          <w:rFonts w:ascii="Times New Roman" w:hAnsi="Times New Roman"/>
          <w:color w:val="000000"/>
        </w:rPr>
        <w:t>dodržiavanie</w:t>
      </w:r>
      <w:proofErr w:type="spellEnd"/>
      <w:r>
        <w:rPr>
          <w:rFonts w:ascii="Times New Roman" w:hAnsi="Times New Roman"/>
          <w:color w:val="000000"/>
        </w:rPr>
        <w:t xml:space="preserve"> </w:t>
      </w:r>
      <w:proofErr w:type="spellStart"/>
      <w:r>
        <w:rPr>
          <w:rFonts w:ascii="Times New Roman" w:hAnsi="Times New Roman"/>
          <w:color w:val="000000"/>
        </w:rPr>
        <w:t>ustanovení</w:t>
      </w:r>
      <w:proofErr w:type="spellEnd"/>
      <w:r>
        <w:rPr>
          <w:rFonts w:ascii="Times New Roman" w:hAnsi="Times New Roman"/>
          <w:color w:val="000000"/>
        </w:rPr>
        <w:t xml:space="preserve"> </w:t>
      </w:r>
      <w:proofErr w:type="spellStart"/>
      <w:r>
        <w:rPr>
          <w:rFonts w:ascii="Times New Roman" w:hAnsi="Times New Roman"/>
          <w:color w:val="000000"/>
        </w:rPr>
        <w:t>tohto</w:t>
      </w:r>
      <w:proofErr w:type="spellEnd"/>
      <w:r>
        <w:rPr>
          <w:rFonts w:ascii="Times New Roman" w:hAnsi="Times New Roman"/>
          <w:color w:val="000000"/>
        </w:rPr>
        <w:t xml:space="preserve"> </w:t>
      </w:r>
      <w:proofErr w:type="spellStart"/>
      <w:r>
        <w:rPr>
          <w:rFonts w:ascii="Times New Roman" w:hAnsi="Times New Roman"/>
          <w:color w:val="000000"/>
        </w:rPr>
        <w:t>zákona</w:t>
      </w:r>
      <w:proofErr w:type="spellEnd"/>
      <w:r>
        <w:rPr>
          <w:rFonts w:ascii="Times New Roman" w:hAnsi="Times New Roman"/>
          <w:color w:val="000000"/>
        </w:rPr>
        <w:t xml:space="preserve">, </w:t>
      </w:r>
      <w:proofErr w:type="spellStart"/>
      <w:r>
        <w:rPr>
          <w:rFonts w:ascii="Times New Roman" w:hAnsi="Times New Roman"/>
          <w:color w:val="000000"/>
        </w:rPr>
        <w:t>ako</w:t>
      </w:r>
      <w:proofErr w:type="spellEnd"/>
      <w:r>
        <w:rPr>
          <w:rFonts w:ascii="Times New Roman" w:hAnsi="Times New Roman"/>
          <w:color w:val="000000"/>
        </w:rPr>
        <w:t xml:space="preserve"> </w:t>
      </w:r>
      <w:proofErr w:type="spellStart"/>
      <w:r>
        <w:rPr>
          <w:rFonts w:ascii="Times New Roman" w:hAnsi="Times New Roman"/>
          <w:color w:val="000000"/>
        </w:rPr>
        <w:t>aj</w:t>
      </w:r>
      <w:proofErr w:type="spellEnd"/>
      <w:r>
        <w:rPr>
          <w:rFonts w:ascii="Times New Roman" w:hAnsi="Times New Roman"/>
          <w:color w:val="000000"/>
        </w:rPr>
        <w:t xml:space="preserve"> </w:t>
      </w:r>
      <w:proofErr w:type="spellStart"/>
      <w:r>
        <w:rPr>
          <w:rFonts w:ascii="Times New Roman" w:hAnsi="Times New Roman"/>
          <w:color w:val="000000"/>
        </w:rPr>
        <w:t>na</w:t>
      </w:r>
      <w:proofErr w:type="spellEnd"/>
      <w:r>
        <w:rPr>
          <w:rFonts w:ascii="Times New Roman" w:hAnsi="Times New Roman"/>
          <w:color w:val="000000"/>
        </w:rPr>
        <w:t xml:space="preserve"> </w:t>
      </w:r>
      <w:proofErr w:type="spellStart"/>
      <w:r>
        <w:rPr>
          <w:rFonts w:ascii="Times New Roman" w:hAnsi="Times New Roman"/>
          <w:color w:val="000000"/>
        </w:rPr>
        <w:t>plnenie</w:t>
      </w:r>
      <w:proofErr w:type="spellEnd"/>
      <w:r>
        <w:rPr>
          <w:rFonts w:ascii="Times New Roman" w:hAnsi="Times New Roman"/>
          <w:color w:val="000000"/>
        </w:rPr>
        <w:t xml:space="preserve"> </w:t>
      </w:r>
      <w:proofErr w:type="spellStart"/>
      <w:r>
        <w:rPr>
          <w:rFonts w:ascii="Times New Roman" w:hAnsi="Times New Roman"/>
          <w:color w:val="000000"/>
        </w:rPr>
        <w:t>nimi</w:t>
      </w:r>
      <w:proofErr w:type="spellEnd"/>
      <w:r>
        <w:rPr>
          <w:rFonts w:ascii="Times New Roman" w:hAnsi="Times New Roman"/>
          <w:color w:val="000000"/>
        </w:rPr>
        <w:t xml:space="preserve"> </w:t>
      </w:r>
      <w:proofErr w:type="spellStart"/>
      <w:r>
        <w:rPr>
          <w:rFonts w:ascii="Times New Roman" w:hAnsi="Times New Roman"/>
          <w:color w:val="000000"/>
        </w:rPr>
        <w:t>vydaných</w:t>
      </w:r>
      <w:proofErr w:type="spellEnd"/>
      <w:r>
        <w:rPr>
          <w:rFonts w:ascii="Times New Roman" w:hAnsi="Times New Roman"/>
          <w:color w:val="000000"/>
        </w:rPr>
        <w:t xml:space="preserve"> </w:t>
      </w:r>
      <w:proofErr w:type="spellStart"/>
      <w:r>
        <w:rPr>
          <w:rFonts w:ascii="Times New Roman" w:hAnsi="Times New Roman"/>
          <w:color w:val="000000"/>
        </w:rPr>
        <w:t>opatrení</w:t>
      </w:r>
      <w:proofErr w:type="spellEnd"/>
      <w:r>
        <w:rPr>
          <w:rFonts w:ascii="Times New Roman" w:hAnsi="Times New Roman"/>
          <w:color w:val="000000"/>
        </w:rPr>
        <w:t xml:space="preserve"> a </w:t>
      </w:r>
      <w:proofErr w:type="spellStart"/>
      <w:r>
        <w:rPr>
          <w:rFonts w:ascii="Times New Roman" w:hAnsi="Times New Roman"/>
          <w:color w:val="000000"/>
        </w:rPr>
        <w:t>rozhodnutí</w:t>
      </w:r>
      <w:proofErr w:type="spellEnd"/>
      <w:r>
        <w:rPr>
          <w:rFonts w:ascii="Times New Roman" w:hAnsi="Times New Roman"/>
          <w:color w:val="000000"/>
        </w:rPr>
        <w:t xml:space="preserve"> a v </w:t>
      </w:r>
      <w:proofErr w:type="spellStart"/>
      <w:r>
        <w:rPr>
          <w:rFonts w:ascii="Times New Roman" w:hAnsi="Times New Roman"/>
          <w:color w:val="000000"/>
        </w:rPr>
        <w:t>rozsahu</w:t>
      </w:r>
      <w:proofErr w:type="spellEnd"/>
      <w:r>
        <w:rPr>
          <w:rFonts w:ascii="Times New Roman" w:hAnsi="Times New Roman"/>
          <w:color w:val="000000"/>
        </w:rPr>
        <w:t xml:space="preserve"> </w:t>
      </w:r>
      <w:proofErr w:type="spellStart"/>
      <w:r>
        <w:rPr>
          <w:rFonts w:ascii="Times New Roman" w:hAnsi="Times New Roman"/>
          <w:color w:val="000000"/>
        </w:rPr>
        <w:t>svojej</w:t>
      </w:r>
      <w:proofErr w:type="spellEnd"/>
      <w:r>
        <w:rPr>
          <w:rFonts w:ascii="Times New Roman" w:hAnsi="Times New Roman"/>
          <w:color w:val="000000"/>
        </w:rPr>
        <w:t xml:space="preserve"> </w:t>
      </w:r>
      <w:proofErr w:type="spellStart"/>
      <w:r>
        <w:rPr>
          <w:rFonts w:ascii="Times New Roman" w:hAnsi="Times New Roman"/>
          <w:color w:val="000000"/>
        </w:rPr>
        <w:t>pôsobnosti</w:t>
      </w:r>
      <w:proofErr w:type="spellEnd"/>
      <w:r>
        <w:rPr>
          <w:rFonts w:ascii="Times New Roman" w:hAnsi="Times New Roman"/>
          <w:color w:val="000000"/>
        </w:rPr>
        <w:t xml:space="preserve"> </w:t>
      </w:r>
      <w:proofErr w:type="spellStart"/>
      <w:r>
        <w:rPr>
          <w:rFonts w:ascii="Times New Roman" w:hAnsi="Times New Roman"/>
          <w:color w:val="000000"/>
        </w:rPr>
        <w:t>vydávajú</w:t>
      </w:r>
      <w:proofErr w:type="spellEnd"/>
      <w:r>
        <w:rPr>
          <w:rFonts w:ascii="Times New Roman" w:hAnsi="Times New Roman"/>
          <w:color w:val="000000"/>
        </w:rPr>
        <w:t xml:space="preserve"> </w:t>
      </w:r>
      <w:proofErr w:type="spellStart"/>
      <w:r>
        <w:rPr>
          <w:rFonts w:ascii="Times New Roman" w:hAnsi="Times New Roman"/>
          <w:color w:val="000000"/>
        </w:rPr>
        <w:t>záväzné</w:t>
      </w:r>
      <w:proofErr w:type="spellEnd"/>
      <w:r>
        <w:rPr>
          <w:rFonts w:ascii="Times New Roman" w:hAnsi="Times New Roman"/>
          <w:color w:val="000000"/>
        </w:rPr>
        <w:t xml:space="preserve"> </w:t>
      </w:r>
      <w:proofErr w:type="spellStart"/>
      <w:r>
        <w:rPr>
          <w:rFonts w:ascii="Times New Roman" w:hAnsi="Times New Roman"/>
          <w:color w:val="000000"/>
        </w:rPr>
        <w:t>opatrenia</w:t>
      </w:r>
      <w:proofErr w:type="spellEnd"/>
      <w:r>
        <w:rPr>
          <w:rFonts w:ascii="Times New Roman" w:hAnsi="Times New Roman"/>
          <w:color w:val="000000"/>
        </w:rPr>
        <w:t xml:space="preserve"> </w:t>
      </w:r>
      <w:proofErr w:type="spellStart"/>
      <w:r>
        <w:rPr>
          <w:rFonts w:ascii="Times New Roman" w:hAnsi="Times New Roman"/>
          <w:color w:val="000000"/>
        </w:rPr>
        <w:t>na</w:t>
      </w:r>
      <w:proofErr w:type="spellEnd"/>
      <w:r>
        <w:rPr>
          <w:rFonts w:ascii="Times New Roman" w:hAnsi="Times New Roman"/>
          <w:color w:val="000000"/>
        </w:rPr>
        <w:t xml:space="preserve"> </w:t>
      </w:r>
      <w:proofErr w:type="spellStart"/>
      <w:r>
        <w:rPr>
          <w:rFonts w:ascii="Times New Roman" w:hAnsi="Times New Roman"/>
          <w:color w:val="000000"/>
        </w:rPr>
        <w:t>odstránenie</w:t>
      </w:r>
      <w:proofErr w:type="spellEnd"/>
      <w:r>
        <w:rPr>
          <w:rFonts w:ascii="Times New Roman" w:hAnsi="Times New Roman"/>
          <w:color w:val="000000"/>
        </w:rPr>
        <w:t xml:space="preserve"> </w:t>
      </w:r>
      <w:proofErr w:type="spellStart"/>
      <w:r>
        <w:rPr>
          <w:rFonts w:ascii="Times New Roman" w:hAnsi="Times New Roman"/>
          <w:color w:val="000000"/>
        </w:rPr>
        <w:t>zistených</w:t>
      </w:r>
      <w:proofErr w:type="spellEnd"/>
      <w:r>
        <w:rPr>
          <w:rFonts w:ascii="Times New Roman" w:hAnsi="Times New Roman"/>
          <w:color w:val="000000"/>
        </w:rPr>
        <w:t xml:space="preserve"> </w:t>
      </w:r>
      <w:proofErr w:type="spellStart"/>
      <w:r>
        <w:rPr>
          <w:rFonts w:ascii="Times New Roman" w:hAnsi="Times New Roman"/>
          <w:color w:val="000000"/>
        </w:rPr>
        <w:t>nedostatkov</w:t>
      </w:r>
      <w:proofErr w:type="spellEnd"/>
      <w:r>
        <w:rPr>
          <w:rFonts w:ascii="Times New Roman" w:hAnsi="Times New Roman"/>
          <w:color w:val="000000"/>
        </w:rPr>
        <w:t xml:space="preserve"> a </w:t>
      </w:r>
      <w:proofErr w:type="spellStart"/>
      <w:r>
        <w:rPr>
          <w:rFonts w:ascii="Times New Roman" w:hAnsi="Times New Roman"/>
          <w:color w:val="000000"/>
        </w:rPr>
        <w:t>ukladajú</w:t>
      </w:r>
      <w:proofErr w:type="spellEnd"/>
      <w:r>
        <w:rPr>
          <w:rFonts w:ascii="Times New Roman" w:hAnsi="Times New Roman"/>
          <w:color w:val="000000"/>
        </w:rPr>
        <w:t xml:space="preserve"> </w:t>
      </w:r>
      <w:proofErr w:type="spellStart"/>
      <w:r>
        <w:rPr>
          <w:rFonts w:ascii="Times New Roman" w:hAnsi="Times New Roman"/>
          <w:color w:val="000000"/>
        </w:rPr>
        <w:t>pokuty</w:t>
      </w:r>
      <w:proofErr w:type="spellEnd"/>
      <w:r>
        <w:rPr>
          <w:rFonts w:ascii="Times New Roman" w:hAnsi="Times New Roman"/>
          <w:color w:val="000000"/>
        </w:rPr>
        <w:t xml:space="preserve">. </w:t>
      </w:r>
      <w:bookmarkEnd w:id="1190"/>
    </w:p>
    <w:p w14:paraId="2BC709C1" w14:textId="77777777" w:rsidR="003A6A39" w:rsidRDefault="00C04696">
      <w:pPr>
        <w:spacing w:before="225" w:after="225" w:line="264" w:lineRule="auto"/>
        <w:ind w:left="345"/>
      </w:pPr>
      <w:bookmarkStart w:id="1191" w:name="paragraf-38.odsek-3"/>
      <w:bookmarkEnd w:id="1188"/>
      <w:r>
        <w:rPr>
          <w:rFonts w:ascii="Times New Roman" w:hAnsi="Times New Roman"/>
          <w:color w:val="000000"/>
        </w:rPr>
        <w:t xml:space="preserve"> </w:t>
      </w:r>
      <w:bookmarkStart w:id="1192" w:name="paragraf-38.odsek-3.oznacenie"/>
      <w:r>
        <w:rPr>
          <w:rFonts w:ascii="Times New Roman" w:hAnsi="Times New Roman"/>
          <w:color w:val="000000"/>
        </w:rPr>
        <w:t xml:space="preserve">(3) </w:t>
      </w:r>
      <w:bookmarkEnd w:id="1192"/>
      <w:proofErr w:type="spellStart"/>
      <w:r>
        <w:rPr>
          <w:rFonts w:ascii="Times New Roman" w:hAnsi="Times New Roman"/>
          <w:color w:val="000000"/>
        </w:rPr>
        <w:t>Orgány</w:t>
      </w:r>
      <w:proofErr w:type="spellEnd"/>
      <w:r>
        <w:rPr>
          <w:rFonts w:ascii="Times New Roman" w:hAnsi="Times New Roman"/>
          <w:color w:val="000000"/>
        </w:rPr>
        <w:t xml:space="preserve"> </w:t>
      </w:r>
      <w:proofErr w:type="spellStart"/>
      <w:r>
        <w:rPr>
          <w:rFonts w:ascii="Times New Roman" w:hAnsi="Times New Roman"/>
          <w:color w:val="000000"/>
        </w:rPr>
        <w:t>vykonávajúce</w:t>
      </w:r>
      <w:proofErr w:type="spellEnd"/>
      <w:r>
        <w:rPr>
          <w:rFonts w:ascii="Times New Roman" w:hAnsi="Times New Roman"/>
          <w:color w:val="000000"/>
        </w:rPr>
        <w:t xml:space="preserve"> </w:t>
      </w:r>
      <w:proofErr w:type="spellStart"/>
      <w:r>
        <w:rPr>
          <w:rFonts w:ascii="Times New Roman" w:hAnsi="Times New Roman"/>
          <w:color w:val="000000"/>
        </w:rPr>
        <w:t>kontrolnú</w:t>
      </w:r>
      <w:proofErr w:type="spellEnd"/>
      <w:r>
        <w:rPr>
          <w:rFonts w:ascii="Times New Roman" w:hAnsi="Times New Roman"/>
          <w:color w:val="000000"/>
        </w:rPr>
        <w:t xml:space="preserve"> </w:t>
      </w:r>
      <w:proofErr w:type="spellStart"/>
      <w:r>
        <w:rPr>
          <w:rFonts w:ascii="Times New Roman" w:hAnsi="Times New Roman"/>
          <w:color w:val="000000"/>
        </w:rPr>
        <w:t>činnosť</w:t>
      </w:r>
      <w:proofErr w:type="spellEnd"/>
      <w:r>
        <w:rPr>
          <w:rFonts w:ascii="Times New Roman" w:hAnsi="Times New Roman"/>
          <w:color w:val="000000"/>
        </w:rPr>
        <w:t xml:space="preserve"> </w:t>
      </w:r>
      <w:proofErr w:type="spellStart"/>
      <w:r>
        <w:rPr>
          <w:rFonts w:ascii="Times New Roman" w:hAnsi="Times New Roman"/>
          <w:color w:val="000000"/>
        </w:rPr>
        <w:t>postupujú</w:t>
      </w:r>
      <w:proofErr w:type="spellEnd"/>
      <w:r>
        <w:rPr>
          <w:rFonts w:ascii="Times New Roman" w:hAnsi="Times New Roman"/>
          <w:color w:val="000000"/>
        </w:rPr>
        <w:t xml:space="preserve"> </w:t>
      </w:r>
      <w:proofErr w:type="spellStart"/>
      <w:r>
        <w:rPr>
          <w:rFonts w:ascii="Times New Roman" w:hAnsi="Times New Roman"/>
          <w:color w:val="000000"/>
        </w:rPr>
        <w:t>pri</w:t>
      </w:r>
      <w:proofErr w:type="spellEnd"/>
      <w:r>
        <w:rPr>
          <w:rFonts w:ascii="Times New Roman" w:hAnsi="Times New Roman"/>
          <w:color w:val="000000"/>
        </w:rPr>
        <w:t xml:space="preserve"> </w:t>
      </w:r>
      <w:proofErr w:type="spellStart"/>
      <w:r>
        <w:rPr>
          <w:rFonts w:ascii="Times New Roman" w:hAnsi="Times New Roman"/>
          <w:color w:val="000000"/>
        </w:rPr>
        <w:t>svojej</w:t>
      </w:r>
      <w:proofErr w:type="spellEnd"/>
      <w:r>
        <w:rPr>
          <w:rFonts w:ascii="Times New Roman" w:hAnsi="Times New Roman"/>
          <w:color w:val="000000"/>
        </w:rPr>
        <w:t xml:space="preserve"> </w:t>
      </w:r>
      <w:proofErr w:type="spellStart"/>
      <w:r>
        <w:rPr>
          <w:rFonts w:ascii="Times New Roman" w:hAnsi="Times New Roman"/>
          <w:color w:val="000000"/>
        </w:rPr>
        <w:t>činnosti</w:t>
      </w:r>
      <w:proofErr w:type="spellEnd"/>
      <w:r>
        <w:rPr>
          <w:rFonts w:ascii="Times New Roman" w:hAnsi="Times New Roman"/>
          <w:color w:val="000000"/>
        </w:rPr>
        <w:t xml:space="preserve"> </w:t>
      </w:r>
      <w:proofErr w:type="spellStart"/>
      <w:r>
        <w:rPr>
          <w:rFonts w:ascii="Times New Roman" w:hAnsi="Times New Roman"/>
          <w:color w:val="000000"/>
        </w:rPr>
        <w:t>podľa</w:t>
      </w:r>
      <w:proofErr w:type="spellEnd"/>
      <w:r>
        <w:rPr>
          <w:rFonts w:ascii="Times New Roman" w:hAnsi="Times New Roman"/>
          <w:color w:val="000000"/>
        </w:rPr>
        <w:t xml:space="preserve"> </w:t>
      </w:r>
      <w:proofErr w:type="spellStart"/>
      <w:r>
        <w:rPr>
          <w:rFonts w:ascii="Times New Roman" w:hAnsi="Times New Roman"/>
          <w:color w:val="000000"/>
        </w:rPr>
        <w:t>základných</w:t>
      </w:r>
      <w:proofErr w:type="spellEnd"/>
      <w:r>
        <w:rPr>
          <w:rFonts w:ascii="Times New Roman" w:hAnsi="Times New Roman"/>
          <w:color w:val="000000"/>
        </w:rPr>
        <w:t xml:space="preserve"> </w:t>
      </w:r>
      <w:proofErr w:type="spellStart"/>
      <w:r>
        <w:rPr>
          <w:rFonts w:ascii="Times New Roman" w:hAnsi="Times New Roman"/>
          <w:color w:val="000000"/>
        </w:rPr>
        <w:t>pravidiel</w:t>
      </w:r>
      <w:proofErr w:type="spellEnd"/>
      <w:r>
        <w:rPr>
          <w:rFonts w:ascii="Times New Roman" w:hAnsi="Times New Roman"/>
          <w:color w:val="000000"/>
        </w:rPr>
        <w:t xml:space="preserve"> </w:t>
      </w:r>
      <w:proofErr w:type="spellStart"/>
      <w:r>
        <w:rPr>
          <w:rFonts w:ascii="Times New Roman" w:hAnsi="Times New Roman"/>
          <w:color w:val="000000"/>
        </w:rPr>
        <w:t>kontrolnej</w:t>
      </w:r>
      <w:proofErr w:type="spellEnd"/>
      <w:r>
        <w:rPr>
          <w:rFonts w:ascii="Times New Roman" w:hAnsi="Times New Roman"/>
          <w:color w:val="000000"/>
        </w:rPr>
        <w:t xml:space="preserve"> </w:t>
      </w:r>
      <w:proofErr w:type="spellStart"/>
      <w:r>
        <w:rPr>
          <w:rFonts w:ascii="Times New Roman" w:hAnsi="Times New Roman"/>
          <w:color w:val="000000"/>
        </w:rPr>
        <w:t>činnosti</w:t>
      </w:r>
      <w:proofErr w:type="spellEnd"/>
      <w:r>
        <w:rPr>
          <w:rFonts w:ascii="Times New Roman" w:hAnsi="Times New Roman"/>
          <w:color w:val="000000"/>
        </w:rPr>
        <w:t xml:space="preserve"> </w:t>
      </w:r>
      <w:proofErr w:type="spellStart"/>
      <w:r>
        <w:rPr>
          <w:rFonts w:ascii="Times New Roman" w:hAnsi="Times New Roman"/>
          <w:color w:val="000000"/>
        </w:rPr>
        <w:t>ustanovených</w:t>
      </w:r>
      <w:proofErr w:type="spellEnd"/>
      <w:r>
        <w:rPr>
          <w:rFonts w:ascii="Times New Roman" w:hAnsi="Times New Roman"/>
          <w:color w:val="000000"/>
        </w:rPr>
        <w:t xml:space="preserve"> </w:t>
      </w:r>
      <w:proofErr w:type="spellStart"/>
      <w:r>
        <w:rPr>
          <w:rFonts w:ascii="Times New Roman" w:hAnsi="Times New Roman"/>
          <w:color w:val="000000"/>
        </w:rPr>
        <w:t>osobitným</w:t>
      </w:r>
      <w:proofErr w:type="spellEnd"/>
      <w:r>
        <w:rPr>
          <w:rFonts w:ascii="Times New Roman" w:hAnsi="Times New Roman"/>
          <w:color w:val="000000"/>
        </w:rPr>
        <w:t xml:space="preserve"> predpisom.</w:t>
      </w:r>
      <w:hyperlink w:anchor="poznamky.poznamka-7">
        <w:r>
          <w:rPr>
            <w:rFonts w:ascii="Times New Roman" w:hAnsi="Times New Roman"/>
            <w:color w:val="000000"/>
            <w:sz w:val="18"/>
            <w:vertAlign w:val="superscript"/>
          </w:rPr>
          <w:t>7</w:t>
        </w:r>
        <w:r>
          <w:rPr>
            <w:rFonts w:ascii="Times New Roman" w:hAnsi="Times New Roman"/>
            <w:color w:val="0000FF"/>
            <w:u w:val="single"/>
          </w:rPr>
          <w:t>)</w:t>
        </w:r>
      </w:hyperlink>
      <w:bookmarkStart w:id="1193" w:name="paragraf-38.odsek-3.text"/>
      <w:r>
        <w:rPr>
          <w:rFonts w:ascii="Times New Roman" w:hAnsi="Times New Roman"/>
          <w:color w:val="000000"/>
        </w:rPr>
        <w:t xml:space="preserve"> </w:t>
      </w:r>
      <w:bookmarkEnd w:id="1193"/>
    </w:p>
    <w:p w14:paraId="0DCE0E2D" w14:textId="77777777" w:rsidR="003A6A39" w:rsidRDefault="00C04696">
      <w:pPr>
        <w:spacing w:after="0" w:line="264" w:lineRule="auto"/>
        <w:ind w:left="345"/>
      </w:pPr>
      <w:bookmarkStart w:id="1194" w:name="paragraf-38.odsek-4"/>
      <w:bookmarkEnd w:id="1191"/>
      <w:r>
        <w:rPr>
          <w:rFonts w:ascii="Times New Roman" w:hAnsi="Times New Roman"/>
          <w:color w:val="000000"/>
        </w:rPr>
        <w:t xml:space="preserve"> </w:t>
      </w:r>
      <w:bookmarkStart w:id="1195" w:name="paragraf-38.odsek-4.oznacenie"/>
      <w:r>
        <w:rPr>
          <w:rFonts w:ascii="Times New Roman" w:hAnsi="Times New Roman"/>
          <w:color w:val="000000"/>
        </w:rPr>
        <w:t xml:space="preserve">(4) </w:t>
      </w:r>
      <w:bookmarkStart w:id="1196" w:name="paragraf-38.odsek-4.text"/>
      <w:bookmarkEnd w:id="1195"/>
      <w:proofErr w:type="spellStart"/>
      <w:r>
        <w:rPr>
          <w:rFonts w:ascii="Times New Roman" w:hAnsi="Times New Roman"/>
          <w:color w:val="000000"/>
        </w:rPr>
        <w:t>Osoby</w:t>
      </w:r>
      <w:proofErr w:type="spellEnd"/>
      <w:r>
        <w:rPr>
          <w:rFonts w:ascii="Times New Roman" w:hAnsi="Times New Roman"/>
          <w:color w:val="000000"/>
        </w:rPr>
        <w:t xml:space="preserve"> </w:t>
      </w:r>
      <w:proofErr w:type="spellStart"/>
      <w:r>
        <w:rPr>
          <w:rFonts w:ascii="Times New Roman" w:hAnsi="Times New Roman"/>
          <w:color w:val="000000"/>
        </w:rPr>
        <w:t>poverené</w:t>
      </w:r>
      <w:proofErr w:type="spellEnd"/>
      <w:r>
        <w:rPr>
          <w:rFonts w:ascii="Times New Roman" w:hAnsi="Times New Roman"/>
          <w:color w:val="000000"/>
        </w:rPr>
        <w:t xml:space="preserve"> </w:t>
      </w:r>
      <w:proofErr w:type="spellStart"/>
      <w:r>
        <w:rPr>
          <w:rFonts w:ascii="Times New Roman" w:hAnsi="Times New Roman"/>
          <w:color w:val="000000"/>
        </w:rPr>
        <w:t>vykonaním</w:t>
      </w:r>
      <w:proofErr w:type="spellEnd"/>
      <w:r>
        <w:rPr>
          <w:rFonts w:ascii="Times New Roman" w:hAnsi="Times New Roman"/>
          <w:color w:val="000000"/>
        </w:rPr>
        <w:t xml:space="preserve"> </w:t>
      </w:r>
      <w:proofErr w:type="spellStart"/>
      <w:r>
        <w:rPr>
          <w:rFonts w:ascii="Times New Roman" w:hAnsi="Times New Roman"/>
          <w:color w:val="000000"/>
        </w:rPr>
        <w:t>kontrolnej</w:t>
      </w:r>
      <w:proofErr w:type="spellEnd"/>
      <w:r>
        <w:rPr>
          <w:rFonts w:ascii="Times New Roman" w:hAnsi="Times New Roman"/>
          <w:color w:val="000000"/>
        </w:rPr>
        <w:t xml:space="preserve"> </w:t>
      </w:r>
      <w:proofErr w:type="spellStart"/>
      <w:r>
        <w:rPr>
          <w:rFonts w:ascii="Times New Roman" w:hAnsi="Times New Roman"/>
          <w:color w:val="000000"/>
        </w:rPr>
        <w:t>činnosti</w:t>
      </w:r>
      <w:proofErr w:type="spellEnd"/>
      <w:r>
        <w:rPr>
          <w:rFonts w:ascii="Times New Roman" w:hAnsi="Times New Roman"/>
          <w:color w:val="000000"/>
        </w:rPr>
        <w:t xml:space="preserve"> </w:t>
      </w:r>
      <w:proofErr w:type="spellStart"/>
      <w:r>
        <w:rPr>
          <w:rFonts w:ascii="Times New Roman" w:hAnsi="Times New Roman"/>
          <w:color w:val="000000"/>
        </w:rPr>
        <w:t>sú</w:t>
      </w:r>
      <w:proofErr w:type="spellEnd"/>
      <w:r>
        <w:rPr>
          <w:rFonts w:ascii="Times New Roman" w:hAnsi="Times New Roman"/>
          <w:color w:val="000000"/>
        </w:rPr>
        <w:t xml:space="preserve"> </w:t>
      </w:r>
      <w:bookmarkEnd w:id="1196"/>
    </w:p>
    <w:p w14:paraId="35029EC1" w14:textId="77777777" w:rsidR="003A6A39" w:rsidRDefault="00C04696">
      <w:pPr>
        <w:spacing w:before="225" w:after="225" w:line="264" w:lineRule="auto"/>
        <w:ind w:left="420"/>
      </w:pPr>
      <w:bookmarkStart w:id="1197" w:name="paragraf-38.odsek-4.pismeno-a"/>
      <w:r>
        <w:rPr>
          <w:rFonts w:ascii="Times New Roman" w:hAnsi="Times New Roman"/>
          <w:color w:val="000000"/>
        </w:rPr>
        <w:t xml:space="preserve"> </w:t>
      </w:r>
      <w:bookmarkStart w:id="1198" w:name="paragraf-38.odsek-4.pismeno-a.oznacenie"/>
      <w:r>
        <w:rPr>
          <w:rFonts w:ascii="Times New Roman" w:hAnsi="Times New Roman"/>
          <w:color w:val="000000"/>
        </w:rPr>
        <w:t xml:space="preserve">a) </w:t>
      </w:r>
      <w:bookmarkStart w:id="1199" w:name="paragraf-38.odsek-4.pismeno-a.text"/>
      <w:bookmarkEnd w:id="1198"/>
      <w:proofErr w:type="spellStart"/>
      <w:r>
        <w:rPr>
          <w:rFonts w:ascii="Times New Roman" w:hAnsi="Times New Roman"/>
          <w:color w:val="000000"/>
        </w:rPr>
        <w:t>oprávnené</w:t>
      </w:r>
      <w:proofErr w:type="spellEnd"/>
      <w:r>
        <w:rPr>
          <w:rFonts w:ascii="Times New Roman" w:hAnsi="Times New Roman"/>
          <w:color w:val="000000"/>
        </w:rPr>
        <w:t xml:space="preserve"> </w:t>
      </w:r>
      <w:proofErr w:type="spellStart"/>
      <w:r>
        <w:rPr>
          <w:rFonts w:ascii="Times New Roman" w:hAnsi="Times New Roman"/>
          <w:color w:val="000000"/>
        </w:rPr>
        <w:t>vstupovať</w:t>
      </w:r>
      <w:proofErr w:type="spellEnd"/>
      <w:r>
        <w:rPr>
          <w:rFonts w:ascii="Times New Roman" w:hAnsi="Times New Roman"/>
          <w:color w:val="000000"/>
        </w:rPr>
        <w:t xml:space="preserve"> </w:t>
      </w:r>
      <w:proofErr w:type="spellStart"/>
      <w:r>
        <w:rPr>
          <w:rFonts w:ascii="Times New Roman" w:hAnsi="Times New Roman"/>
          <w:color w:val="000000"/>
        </w:rPr>
        <w:t>na</w:t>
      </w:r>
      <w:proofErr w:type="spellEnd"/>
      <w:r>
        <w:rPr>
          <w:rFonts w:ascii="Times New Roman" w:hAnsi="Times New Roman"/>
          <w:color w:val="000000"/>
        </w:rPr>
        <w:t xml:space="preserve"> </w:t>
      </w:r>
      <w:proofErr w:type="spellStart"/>
      <w:r>
        <w:rPr>
          <w:rFonts w:ascii="Times New Roman" w:hAnsi="Times New Roman"/>
          <w:color w:val="000000"/>
        </w:rPr>
        <w:t>pozemky</w:t>
      </w:r>
      <w:proofErr w:type="spellEnd"/>
      <w:r>
        <w:rPr>
          <w:rFonts w:ascii="Times New Roman" w:hAnsi="Times New Roman"/>
          <w:color w:val="000000"/>
        </w:rPr>
        <w:t xml:space="preserve">, do </w:t>
      </w:r>
      <w:proofErr w:type="spellStart"/>
      <w:r>
        <w:rPr>
          <w:rFonts w:ascii="Times New Roman" w:hAnsi="Times New Roman"/>
          <w:color w:val="000000"/>
        </w:rPr>
        <w:t>zariadení</w:t>
      </w:r>
      <w:proofErr w:type="spellEnd"/>
      <w:r>
        <w:rPr>
          <w:rFonts w:ascii="Times New Roman" w:hAnsi="Times New Roman"/>
          <w:color w:val="000000"/>
        </w:rPr>
        <w:t xml:space="preserve"> a </w:t>
      </w:r>
      <w:proofErr w:type="spellStart"/>
      <w:r>
        <w:rPr>
          <w:rFonts w:ascii="Times New Roman" w:hAnsi="Times New Roman"/>
          <w:color w:val="000000"/>
        </w:rPr>
        <w:t>objektov</w:t>
      </w:r>
      <w:proofErr w:type="spellEnd"/>
      <w:r>
        <w:rPr>
          <w:rFonts w:ascii="Times New Roman" w:hAnsi="Times New Roman"/>
          <w:color w:val="000000"/>
        </w:rPr>
        <w:t xml:space="preserve">, v </w:t>
      </w:r>
      <w:proofErr w:type="spellStart"/>
      <w:r>
        <w:rPr>
          <w:rFonts w:ascii="Times New Roman" w:hAnsi="Times New Roman"/>
          <w:color w:val="000000"/>
        </w:rPr>
        <w:t>ktorých</w:t>
      </w:r>
      <w:proofErr w:type="spellEnd"/>
      <w:r>
        <w:rPr>
          <w:rFonts w:ascii="Times New Roman" w:hAnsi="Times New Roman"/>
          <w:color w:val="000000"/>
        </w:rPr>
        <w:t xml:space="preserve"> </w:t>
      </w:r>
      <w:proofErr w:type="spellStart"/>
      <w:r>
        <w:rPr>
          <w:rFonts w:ascii="Times New Roman" w:hAnsi="Times New Roman"/>
          <w:color w:val="000000"/>
        </w:rPr>
        <w:t>sa</w:t>
      </w:r>
      <w:proofErr w:type="spellEnd"/>
      <w:r>
        <w:rPr>
          <w:rFonts w:ascii="Times New Roman" w:hAnsi="Times New Roman"/>
          <w:color w:val="000000"/>
        </w:rPr>
        <w:t xml:space="preserve"> </w:t>
      </w:r>
      <w:proofErr w:type="spellStart"/>
      <w:r>
        <w:rPr>
          <w:rFonts w:ascii="Times New Roman" w:hAnsi="Times New Roman"/>
          <w:color w:val="000000"/>
        </w:rPr>
        <w:t>zaobchádza</w:t>
      </w:r>
      <w:proofErr w:type="spellEnd"/>
      <w:r>
        <w:rPr>
          <w:rFonts w:ascii="Times New Roman" w:hAnsi="Times New Roman"/>
          <w:color w:val="000000"/>
        </w:rPr>
        <w:t xml:space="preserve"> s </w:t>
      </w:r>
      <w:proofErr w:type="spellStart"/>
      <w:r>
        <w:rPr>
          <w:rFonts w:ascii="Times New Roman" w:hAnsi="Times New Roman"/>
          <w:color w:val="000000"/>
        </w:rPr>
        <w:t>omamnými</w:t>
      </w:r>
      <w:proofErr w:type="spellEnd"/>
      <w:r>
        <w:rPr>
          <w:rFonts w:ascii="Times New Roman" w:hAnsi="Times New Roman"/>
          <w:color w:val="000000"/>
        </w:rPr>
        <w:t xml:space="preserve"> a </w:t>
      </w:r>
      <w:proofErr w:type="spellStart"/>
      <w:r>
        <w:rPr>
          <w:rFonts w:ascii="Times New Roman" w:hAnsi="Times New Roman"/>
          <w:color w:val="000000"/>
        </w:rPr>
        <w:t>psychotropnými</w:t>
      </w:r>
      <w:proofErr w:type="spellEnd"/>
      <w:r>
        <w:rPr>
          <w:rFonts w:ascii="Times New Roman" w:hAnsi="Times New Roman"/>
          <w:color w:val="000000"/>
        </w:rPr>
        <w:t xml:space="preserve"> </w:t>
      </w:r>
      <w:proofErr w:type="spellStart"/>
      <w:r>
        <w:rPr>
          <w:rFonts w:ascii="Times New Roman" w:hAnsi="Times New Roman"/>
          <w:color w:val="000000"/>
        </w:rPr>
        <w:t>látkami</w:t>
      </w:r>
      <w:proofErr w:type="spellEnd"/>
      <w:r>
        <w:rPr>
          <w:rFonts w:ascii="Times New Roman" w:hAnsi="Times New Roman"/>
          <w:color w:val="000000"/>
        </w:rPr>
        <w:t xml:space="preserve">, </w:t>
      </w:r>
      <w:proofErr w:type="spellStart"/>
      <w:r>
        <w:rPr>
          <w:rFonts w:ascii="Times New Roman" w:hAnsi="Times New Roman"/>
          <w:color w:val="000000"/>
        </w:rPr>
        <w:t>požadovať</w:t>
      </w:r>
      <w:proofErr w:type="spellEnd"/>
      <w:r>
        <w:rPr>
          <w:rFonts w:ascii="Times New Roman" w:hAnsi="Times New Roman"/>
          <w:color w:val="000000"/>
        </w:rPr>
        <w:t xml:space="preserve"> </w:t>
      </w:r>
      <w:proofErr w:type="spellStart"/>
      <w:r>
        <w:rPr>
          <w:rFonts w:ascii="Times New Roman" w:hAnsi="Times New Roman"/>
          <w:color w:val="000000"/>
        </w:rPr>
        <w:t>potrebnú</w:t>
      </w:r>
      <w:proofErr w:type="spellEnd"/>
      <w:r>
        <w:rPr>
          <w:rFonts w:ascii="Times New Roman" w:hAnsi="Times New Roman"/>
          <w:color w:val="000000"/>
        </w:rPr>
        <w:t xml:space="preserve"> </w:t>
      </w:r>
      <w:proofErr w:type="spellStart"/>
      <w:r>
        <w:rPr>
          <w:rFonts w:ascii="Times New Roman" w:hAnsi="Times New Roman"/>
          <w:color w:val="000000"/>
        </w:rPr>
        <w:t>súčinnosť</w:t>
      </w:r>
      <w:proofErr w:type="spellEnd"/>
      <w:r>
        <w:rPr>
          <w:rFonts w:ascii="Times New Roman" w:hAnsi="Times New Roman"/>
          <w:color w:val="000000"/>
        </w:rPr>
        <w:t xml:space="preserve"> s </w:t>
      </w:r>
      <w:proofErr w:type="spellStart"/>
      <w:r>
        <w:rPr>
          <w:rFonts w:ascii="Times New Roman" w:hAnsi="Times New Roman"/>
          <w:color w:val="000000"/>
        </w:rPr>
        <w:t>cieľom</w:t>
      </w:r>
      <w:proofErr w:type="spellEnd"/>
      <w:r>
        <w:rPr>
          <w:rFonts w:ascii="Times New Roman" w:hAnsi="Times New Roman"/>
          <w:color w:val="000000"/>
        </w:rPr>
        <w:t xml:space="preserve"> </w:t>
      </w:r>
      <w:proofErr w:type="spellStart"/>
      <w:r>
        <w:rPr>
          <w:rFonts w:ascii="Times New Roman" w:hAnsi="Times New Roman"/>
          <w:color w:val="000000"/>
        </w:rPr>
        <w:t>vykonávať</w:t>
      </w:r>
      <w:proofErr w:type="spellEnd"/>
      <w:r>
        <w:rPr>
          <w:rFonts w:ascii="Times New Roman" w:hAnsi="Times New Roman"/>
          <w:color w:val="000000"/>
        </w:rPr>
        <w:t xml:space="preserve"> </w:t>
      </w:r>
      <w:proofErr w:type="spellStart"/>
      <w:r>
        <w:rPr>
          <w:rFonts w:ascii="Times New Roman" w:hAnsi="Times New Roman"/>
          <w:color w:val="000000"/>
        </w:rPr>
        <w:t>kontroly</w:t>
      </w:r>
      <w:proofErr w:type="spellEnd"/>
      <w:r>
        <w:rPr>
          <w:rFonts w:ascii="Times New Roman" w:hAnsi="Times New Roman"/>
          <w:color w:val="000000"/>
        </w:rPr>
        <w:t xml:space="preserve">, </w:t>
      </w:r>
      <w:proofErr w:type="spellStart"/>
      <w:r>
        <w:rPr>
          <w:rFonts w:ascii="Times New Roman" w:hAnsi="Times New Roman"/>
          <w:color w:val="000000"/>
        </w:rPr>
        <w:t>bezplatne</w:t>
      </w:r>
      <w:proofErr w:type="spellEnd"/>
      <w:r>
        <w:rPr>
          <w:rFonts w:ascii="Times New Roman" w:hAnsi="Times New Roman"/>
          <w:color w:val="000000"/>
        </w:rPr>
        <w:t xml:space="preserve"> </w:t>
      </w:r>
      <w:proofErr w:type="spellStart"/>
      <w:r>
        <w:rPr>
          <w:rFonts w:ascii="Times New Roman" w:hAnsi="Times New Roman"/>
          <w:color w:val="000000"/>
        </w:rPr>
        <w:t>odoberať</w:t>
      </w:r>
      <w:proofErr w:type="spellEnd"/>
      <w:r>
        <w:rPr>
          <w:rFonts w:ascii="Times New Roman" w:hAnsi="Times New Roman"/>
          <w:color w:val="000000"/>
        </w:rPr>
        <w:t xml:space="preserve"> </w:t>
      </w:r>
      <w:proofErr w:type="spellStart"/>
      <w:r>
        <w:rPr>
          <w:rFonts w:ascii="Times New Roman" w:hAnsi="Times New Roman"/>
          <w:color w:val="000000"/>
        </w:rPr>
        <w:t>vzorky</w:t>
      </w:r>
      <w:proofErr w:type="spellEnd"/>
      <w:r>
        <w:rPr>
          <w:rFonts w:ascii="Times New Roman" w:hAnsi="Times New Roman"/>
          <w:color w:val="000000"/>
        </w:rPr>
        <w:t xml:space="preserve"> </w:t>
      </w:r>
      <w:proofErr w:type="spellStart"/>
      <w:r>
        <w:rPr>
          <w:rFonts w:ascii="Times New Roman" w:hAnsi="Times New Roman"/>
          <w:color w:val="000000"/>
        </w:rPr>
        <w:t>omamných</w:t>
      </w:r>
      <w:proofErr w:type="spellEnd"/>
      <w:r>
        <w:rPr>
          <w:rFonts w:ascii="Times New Roman" w:hAnsi="Times New Roman"/>
          <w:color w:val="000000"/>
        </w:rPr>
        <w:t xml:space="preserve"> a </w:t>
      </w:r>
      <w:proofErr w:type="spellStart"/>
      <w:r>
        <w:rPr>
          <w:rFonts w:ascii="Times New Roman" w:hAnsi="Times New Roman"/>
          <w:color w:val="000000"/>
        </w:rPr>
        <w:t>psychotropných</w:t>
      </w:r>
      <w:proofErr w:type="spellEnd"/>
      <w:r>
        <w:rPr>
          <w:rFonts w:ascii="Times New Roman" w:hAnsi="Times New Roman"/>
          <w:color w:val="000000"/>
        </w:rPr>
        <w:t xml:space="preserve"> </w:t>
      </w:r>
      <w:proofErr w:type="spellStart"/>
      <w:r>
        <w:rPr>
          <w:rFonts w:ascii="Times New Roman" w:hAnsi="Times New Roman"/>
          <w:color w:val="000000"/>
        </w:rPr>
        <w:t>látok</w:t>
      </w:r>
      <w:proofErr w:type="spellEnd"/>
      <w:r>
        <w:rPr>
          <w:rFonts w:ascii="Times New Roman" w:hAnsi="Times New Roman"/>
          <w:color w:val="000000"/>
        </w:rPr>
        <w:t xml:space="preserve"> v </w:t>
      </w:r>
      <w:proofErr w:type="spellStart"/>
      <w:r>
        <w:rPr>
          <w:rFonts w:ascii="Times New Roman" w:hAnsi="Times New Roman"/>
          <w:color w:val="000000"/>
        </w:rPr>
        <w:t>množstve</w:t>
      </w:r>
      <w:proofErr w:type="spellEnd"/>
      <w:r>
        <w:rPr>
          <w:rFonts w:ascii="Times New Roman" w:hAnsi="Times New Roman"/>
          <w:color w:val="000000"/>
        </w:rPr>
        <w:t xml:space="preserve"> a </w:t>
      </w:r>
      <w:proofErr w:type="spellStart"/>
      <w:r>
        <w:rPr>
          <w:rFonts w:ascii="Times New Roman" w:hAnsi="Times New Roman"/>
          <w:color w:val="000000"/>
        </w:rPr>
        <w:t>rozsahu</w:t>
      </w:r>
      <w:proofErr w:type="spellEnd"/>
      <w:r>
        <w:rPr>
          <w:rFonts w:ascii="Times New Roman" w:hAnsi="Times New Roman"/>
          <w:color w:val="000000"/>
        </w:rPr>
        <w:t xml:space="preserve"> </w:t>
      </w:r>
      <w:proofErr w:type="spellStart"/>
      <w:r>
        <w:rPr>
          <w:rFonts w:ascii="Times New Roman" w:hAnsi="Times New Roman"/>
          <w:color w:val="000000"/>
        </w:rPr>
        <w:t>potrebnom</w:t>
      </w:r>
      <w:proofErr w:type="spellEnd"/>
      <w:r>
        <w:rPr>
          <w:rFonts w:ascii="Times New Roman" w:hAnsi="Times New Roman"/>
          <w:color w:val="000000"/>
        </w:rPr>
        <w:t xml:space="preserve"> </w:t>
      </w:r>
      <w:proofErr w:type="spellStart"/>
      <w:r>
        <w:rPr>
          <w:rFonts w:ascii="Times New Roman" w:hAnsi="Times New Roman"/>
          <w:color w:val="000000"/>
        </w:rPr>
        <w:t>na</w:t>
      </w:r>
      <w:proofErr w:type="spellEnd"/>
      <w:r>
        <w:rPr>
          <w:rFonts w:ascii="Times New Roman" w:hAnsi="Times New Roman"/>
          <w:color w:val="000000"/>
        </w:rPr>
        <w:t xml:space="preserve"> </w:t>
      </w:r>
      <w:proofErr w:type="spellStart"/>
      <w:r>
        <w:rPr>
          <w:rFonts w:ascii="Times New Roman" w:hAnsi="Times New Roman"/>
          <w:color w:val="000000"/>
        </w:rPr>
        <w:t>analýzu</w:t>
      </w:r>
      <w:proofErr w:type="spellEnd"/>
      <w:r>
        <w:rPr>
          <w:rFonts w:ascii="Times New Roman" w:hAnsi="Times New Roman"/>
          <w:color w:val="000000"/>
        </w:rPr>
        <w:t xml:space="preserve">, </w:t>
      </w:r>
      <w:proofErr w:type="spellStart"/>
      <w:r>
        <w:rPr>
          <w:rFonts w:ascii="Times New Roman" w:hAnsi="Times New Roman"/>
          <w:color w:val="000000"/>
        </w:rPr>
        <w:t>požadovať</w:t>
      </w:r>
      <w:proofErr w:type="spellEnd"/>
      <w:r>
        <w:rPr>
          <w:rFonts w:ascii="Times New Roman" w:hAnsi="Times New Roman"/>
          <w:color w:val="000000"/>
        </w:rPr>
        <w:t xml:space="preserve"> </w:t>
      </w:r>
      <w:proofErr w:type="spellStart"/>
      <w:r>
        <w:rPr>
          <w:rFonts w:ascii="Times New Roman" w:hAnsi="Times New Roman"/>
          <w:color w:val="000000"/>
        </w:rPr>
        <w:t>informácie</w:t>
      </w:r>
      <w:proofErr w:type="spellEnd"/>
      <w:r>
        <w:rPr>
          <w:rFonts w:ascii="Times New Roman" w:hAnsi="Times New Roman"/>
          <w:color w:val="000000"/>
        </w:rPr>
        <w:t xml:space="preserve">, </w:t>
      </w:r>
      <w:proofErr w:type="spellStart"/>
      <w:r>
        <w:rPr>
          <w:rFonts w:ascii="Times New Roman" w:hAnsi="Times New Roman"/>
          <w:color w:val="000000"/>
        </w:rPr>
        <w:t>údaje</w:t>
      </w:r>
      <w:proofErr w:type="spellEnd"/>
      <w:r>
        <w:rPr>
          <w:rFonts w:ascii="Times New Roman" w:hAnsi="Times New Roman"/>
          <w:color w:val="000000"/>
        </w:rPr>
        <w:t xml:space="preserve">, </w:t>
      </w:r>
      <w:proofErr w:type="spellStart"/>
      <w:r>
        <w:rPr>
          <w:rFonts w:ascii="Times New Roman" w:hAnsi="Times New Roman"/>
          <w:color w:val="000000"/>
        </w:rPr>
        <w:t>vysvetlenia</w:t>
      </w:r>
      <w:proofErr w:type="spellEnd"/>
      <w:r>
        <w:rPr>
          <w:rFonts w:ascii="Times New Roman" w:hAnsi="Times New Roman"/>
          <w:color w:val="000000"/>
        </w:rPr>
        <w:t xml:space="preserve"> a </w:t>
      </w:r>
      <w:proofErr w:type="spellStart"/>
      <w:r>
        <w:rPr>
          <w:rFonts w:ascii="Times New Roman" w:hAnsi="Times New Roman"/>
          <w:color w:val="000000"/>
        </w:rPr>
        <w:t>podklady</w:t>
      </w:r>
      <w:proofErr w:type="spellEnd"/>
      <w:r>
        <w:rPr>
          <w:rFonts w:ascii="Times New Roman" w:hAnsi="Times New Roman"/>
          <w:color w:val="000000"/>
        </w:rPr>
        <w:t xml:space="preserve"> a </w:t>
      </w:r>
      <w:proofErr w:type="spellStart"/>
      <w:r>
        <w:rPr>
          <w:rFonts w:ascii="Times New Roman" w:hAnsi="Times New Roman"/>
          <w:color w:val="000000"/>
        </w:rPr>
        <w:t>nazerať</w:t>
      </w:r>
      <w:proofErr w:type="spellEnd"/>
      <w:r>
        <w:rPr>
          <w:rFonts w:ascii="Times New Roman" w:hAnsi="Times New Roman"/>
          <w:color w:val="000000"/>
        </w:rPr>
        <w:t xml:space="preserve"> do </w:t>
      </w:r>
      <w:proofErr w:type="spellStart"/>
      <w:r>
        <w:rPr>
          <w:rFonts w:ascii="Times New Roman" w:hAnsi="Times New Roman"/>
          <w:color w:val="000000"/>
        </w:rPr>
        <w:t>príslušných</w:t>
      </w:r>
      <w:proofErr w:type="spellEnd"/>
      <w:r>
        <w:rPr>
          <w:rFonts w:ascii="Times New Roman" w:hAnsi="Times New Roman"/>
          <w:color w:val="000000"/>
        </w:rPr>
        <w:t xml:space="preserve"> </w:t>
      </w:r>
      <w:proofErr w:type="spellStart"/>
      <w:r>
        <w:rPr>
          <w:rFonts w:ascii="Times New Roman" w:hAnsi="Times New Roman"/>
          <w:color w:val="000000"/>
        </w:rPr>
        <w:t>dokladov</w:t>
      </w:r>
      <w:proofErr w:type="spellEnd"/>
      <w:r>
        <w:rPr>
          <w:rFonts w:ascii="Times New Roman" w:hAnsi="Times New Roman"/>
          <w:color w:val="000000"/>
        </w:rPr>
        <w:t xml:space="preserve">, </w:t>
      </w:r>
      <w:bookmarkEnd w:id="1199"/>
    </w:p>
    <w:p w14:paraId="409113C0" w14:textId="77777777" w:rsidR="003A6A39" w:rsidRPr="0016243A" w:rsidRDefault="00C04696">
      <w:pPr>
        <w:spacing w:before="225" w:after="225" w:line="264" w:lineRule="auto"/>
        <w:ind w:left="420"/>
        <w:rPr>
          <w:lang w:val="it-IT"/>
        </w:rPr>
      </w:pPr>
      <w:bookmarkStart w:id="1200" w:name="paragraf-38.odsek-4.pismeno-b"/>
      <w:bookmarkEnd w:id="1197"/>
      <w:r>
        <w:rPr>
          <w:rFonts w:ascii="Times New Roman" w:hAnsi="Times New Roman"/>
          <w:color w:val="000000"/>
        </w:rPr>
        <w:t xml:space="preserve"> </w:t>
      </w:r>
      <w:bookmarkStart w:id="1201" w:name="paragraf-38.odsek-4.pismeno-b.oznacenie"/>
      <w:r w:rsidRPr="0016243A">
        <w:rPr>
          <w:rFonts w:ascii="Times New Roman" w:hAnsi="Times New Roman"/>
          <w:color w:val="000000"/>
          <w:lang w:val="it-IT"/>
        </w:rPr>
        <w:t xml:space="preserve">b) </w:t>
      </w:r>
      <w:bookmarkStart w:id="1202" w:name="paragraf-38.odsek-4.pismeno-b.text"/>
      <w:bookmarkEnd w:id="1201"/>
      <w:r w:rsidRPr="0016243A">
        <w:rPr>
          <w:rFonts w:ascii="Times New Roman" w:hAnsi="Times New Roman"/>
          <w:color w:val="000000"/>
          <w:lang w:val="it-IT"/>
        </w:rPr>
        <w:t xml:space="preserve">povinné preukázať sa poverením na vykonanie kontroly. </w:t>
      </w:r>
      <w:bookmarkEnd w:id="1202"/>
    </w:p>
    <w:p w14:paraId="18AF8B16" w14:textId="77777777" w:rsidR="003A6A39" w:rsidRPr="0016243A" w:rsidRDefault="00C04696">
      <w:pPr>
        <w:spacing w:before="225" w:after="225" w:line="264" w:lineRule="auto"/>
        <w:ind w:left="270"/>
        <w:jc w:val="center"/>
        <w:rPr>
          <w:lang w:val="it-IT"/>
        </w:rPr>
      </w:pPr>
      <w:bookmarkStart w:id="1203" w:name="paragraf-39.oznacenie"/>
      <w:bookmarkStart w:id="1204" w:name="paragraf-39"/>
      <w:bookmarkEnd w:id="1183"/>
      <w:bookmarkEnd w:id="1194"/>
      <w:bookmarkEnd w:id="1200"/>
      <w:r w:rsidRPr="0016243A">
        <w:rPr>
          <w:rFonts w:ascii="Times New Roman" w:hAnsi="Times New Roman"/>
          <w:b/>
          <w:color w:val="000000"/>
          <w:lang w:val="it-IT"/>
        </w:rPr>
        <w:t xml:space="preserve"> § 39 </w:t>
      </w:r>
    </w:p>
    <w:p w14:paraId="217798C5" w14:textId="77777777" w:rsidR="003A6A39" w:rsidRPr="0016243A" w:rsidRDefault="00C04696">
      <w:pPr>
        <w:spacing w:before="225" w:after="225" w:line="264" w:lineRule="auto"/>
        <w:ind w:left="270"/>
        <w:jc w:val="center"/>
        <w:rPr>
          <w:lang w:val="it-IT"/>
        </w:rPr>
      </w:pPr>
      <w:bookmarkStart w:id="1205" w:name="paragraf-39.nadpis"/>
      <w:bookmarkEnd w:id="1203"/>
      <w:r w:rsidRPr="0016243A">
        <w:rPr>
          <w:rFonts w:ascii="Times New Roman" w:hAnsi="Times New Roman"/>
          <w:b/>
          <w:color w:val="000000"/>
          <w:lang w:val="it-IT"/>
        </w:rPr>
        <w:t xml:space="preserve"> Pokuty </w:t>
      </w:r>
    </w:p>
    <w:p w14:paraId="042C85E0" w14:textId="77777777" w:rsidR="003A6A39" w:rsidRPr="0016243A" w:rsidRDefault="00C04696">
      <w:pPr>
        <w:spacing w:before="225" w:after="225" w:line="264" w:lineRule="auto"/>
        <w:ind w:left="345"/>
        <w:rPr>
          <w:lang w:val="it-IT"/>
        </w:rPr>
      </w:pPr>
      <w:bookmarkStart w:id="1206" w:name="paragraf-39.odsek-1"/>
      <w:bookmarkEnd w:id="1205"/>
      <w:r w:rsidRPr="0016243A">
        <w:rPr>
          <w:rFonts w:ascii="Times New Roman" w:hAnsi="Times New Roman"/>
          <w:color w:val="000000"/>
          <w:lang w:val="it-IT"/>
        </w:rPr>
        <w:t xml:space="preserve"> </w:t>
      </w:r>
      <w:bookmarkStart w:id="1207" w:name="paragraf-39.odsek-1.oznacenie"/>
      <w:r w:rsidRPr="0016243A">
        <w:rPr>
          <w:rFonts w:ascii="Times New Roman" w:hAnsi="Times New Roman"/>
          <w:color w:val="000000"/>
          <w:lang w:val="it-IT"/>
        </w:rPr>
        <w:t xml:space="preserve">(1) </w:t>
      </w:r>
      <w:bookmarkEnd w:id="1207"/>
      <w:r w:rsidRPr="0016243A">
        <w:rPr>
          <w:rFonts w:ascii="Times New Roman" w:hAnsi="Times New Roman"/>
          <w:color w:val="000000"/>
          <w:lang w:val="it-IT"/>
        </w:rPr>
        <w:t xml:space="preserve">Za porušenie ustanovení </w:t>
      </w:r>
      <w:r>
        <w:fldChar w:fldCharType="begin"/>
      </w:r>
      <w:r w:rsidRPr="0016243A">
        <w:rPr>
          <w:lang w:val="it-IT"/>
        </w:rPr>
        <w:instrText>HYPERLINK \l "paragraf-20.odsek-4" \h</w:instrText>
      </w:r>
      <w:r>
        <w:fldChar w:fldCharType="separate"/>
      </w:r>
      <w:r w:rsidRPr="0016243A">
        <w:rPr>
          <w:rFonts w:ascii="Times New Roman" w:hAnsi="Times New Roman"/>
          <w:color w:val="0000FF"/>
          <w:u w:val="single"/>
          <w:lang w:val="it-IT"/>
        </w:rPr>
        <w:t>§ 20 ods. 4</w:t>
      </w:r>
      <w:r>
        <w:fldChar w:fldCharType="end"/>
      </w:r>
      <w:r w:rsidRPr="0016243A">
        <w:rPr>
          <w:rFonts w:ascii="Times New Roman" w:hAnsi="Times New Roman"/>
          <w:color w:val="000000"/>
          <w:lang w:val="it-IT"/>
        </w:rPr>
        <w:t xml:space="preserve"> a </w:t>
      </w:r>
      <w:hyperlink w:anchor="paragraf-21.odsek-3">
        <w:r w:rsidRPr="0016243A">
          <w:rPr>
            <w:rFonts w:ascii="Times New Roman" w:hAnsi="Times New Roman"/>
            <w:color w:val="0000FF"/>
            <w:u w:val="single"/>
            <w:lang w:val="it-IT"/>
          </w:rPr>
          <w:t>§ 21 ods. 3</w:t>
        </w:r>
      </w:hyperlink>
      <w:r w:rsidRPr="0016243A">
        <w:rPr>
          <w:rFonts w:ascii="Times New Roman" w:hAnsi="Times New Roman"/>
          <w:color w:val="000000"/>
          <w:lang w:val="it-IT"/>
        </w:rPr>
        <w:t xml:space="preserve"> a za porušenie povinností uvedených v </w:t>
      </w:r>
      <w:r>
        <w:fldChar w:fldCharType="begin"/>
      </w:r>
      <w:r w:rsidRPr="0016243A">
        <w:rPr>
          <w:lang w:val="it-IT"/>
        </w:rPr>
        <w:instrText>HYPERLINK \l "paragraf-4.odsek-1" \h</w:instrText>
      </w:r>
      <w:r>
        <w:fldChar w:fldCharType="separate"/>
      </w:r>
      <w:r w:rsidRPr="0016243A">
        <w:rPr>
          <w:rFonts w:ascii="Times New Roman" w:hAnsi="Times New Roman"/>
          <w:color w:val="0000FF"/>
          <w:u w:val="single"/>
          <w:lang w:val="it-IT"/>
        </w:rPr>
        <w:t>§ 4 ods. 1</w:t>
      </w:r>
      <w:r>
        <w:fldChar w:fldCharType="end"/>
      </w:r>
      <w:r w:rsidRPr="0016243A">
        <w:rPr>
          <w:rFonts w:ascii="Times New Roman" w:hAnsi="Times New Roman"/>
          <w:color w:val="000000"/>
          <w:lang w:val="it-IT"/>
        </w:rPr>
        <w:t xml:space="preserve">, </w:t>
      </w:r>
      <w:hyperlink w:anchor="paragraf-5.odsek-3">
        <w:r w:rsidRPr="0016243A">
          <w:rPr>
            <w:rFonts w:ascii="Times New Roman" w:hAnsi="Times New Roman"/>
            <w:color w:val="0000FF"/>
            <w:u w:val="single"/>
            <w:lang w:val="it-IT"/>
          </w:rPr>
          <w:t>§ 5 ods. 3</w:t>
        </w:r>
      </w:hyperlink>
      <w:r w:rsidRPr="0016243A">
        <w:rPr>
          <w:rFonts w:ascii="Times New Roman" w:hAnsi="Times New Roman"/>
          <w:color w:val="000000"/>
          <w:lang w:val="it-IT"/>
        </w:rPr>
        <w:t xml:space="preserve">, </w:t>
      </w:r>
      <w:hyperlink w:anchor="paragraf-14">
        <w:r w:rsidRPr="0016243A">
          <w:rPr>
            <w:rFonts w:ascii="Times New Roman" w:hAnsi="Times New Roman"/>
            <w:color w:val="0000FF"/>
            <w:u w:val="single"/>
            <w:lang w:val="it-IT"/>
          </w:rPr>
          <w:t>§ 14 až 16</w:t>
        </w:r>
      </w:hyperlink>
      <w:r w:rsidRPr="0016243A">
        <w:rPr>
          <w:rFonts w:ascii="Times New Roman" w:hAnsi="Times New Roman"/>
          <w:color w:val="000000"/>
          <w:lang w:val="it-IT"/>
        </w:rPr>
        <w:t xml:space="preserve">, </w:t>
      </w:r>
      <w:hyperlink w:anchor="paragraf-28">
        <w:r w:rsidRPr="0016243A">
          <w:rPr>
            <w:rFonts w:ascii="Times New Roman" w:hAnsi="Times New Roman"/>
            <w:color w:val="0000FF"/>
            <w:u w:val="single"/>
            <w:lang w:val="it-IT"/>
          </w:rPr>
          <w:t>28</w:t>
        </w:r>
      </w:hyperlink>
      <w:r w:rsidRPr="0016243A">
        <w:rPr>
          <w:rFonts w:ascii="Times New Roman" w:hAnsi="Times New Roman"/>
          <w:color w:val="000000"/>
          <w:lang w:val="it-IT"/>
        </w:rPr>
        <w:t xml:space="preserve">, </w:t>
      </w:r>
      <w:hyperlink w:anchor="paragraf-30">
        <w:r w:rsidRPr="0016243A">
          <w:rPr>
            <w:rFonts w:ascii="Times New Roman" w:hAnsi="Times New Roman"/>
            <w:color w:val="0000FF"/>
            <w:u w:val="single"/>
            <w:lang w:val="it-IT"/>
          </w:rPr>
          <w:t>30</w:t>
        </w:r>
      </w:hyperlink>
      <w:r w:rsidRPr="0016243A">
        <w:rPr>
          <w:rFonts w:ascii="Times New Roman" w:hAnsi="Times New Roman"/>
          <w:color w:val="000000"/>
          <w:lang w:val="it-IT"/>
        </w:rPr>
        <w:t xml:space="preserve">, </w:t>
      </w:r>
      <w:hyperlink w:anchor="paragraf-31">
        <w:r w:rsidRPr="0016243A">
          <w:rPr>
            <w:rFonts w:ascii="Times New Roman" w:hAnsi="Times New Roman"/>
            <w:color w:val="0000FF"/>
            <w:u w:val="single"/>
            <w:lang w:val="it-IT"/>
          </w:rPr>
          <w:t>31</w:t>
        </w:r>
      </w:hyperlink>
      <w:r w:rsidRPr="0016243A">
        <w:rPr>
          <w:rFonts w:ascii="Times New Roman" w:hAnsi="Times New Roman"/>
          <w:color w:val="000000"/>
          <w:lang w:val="it-IT"/>
        </w:rPr>
        <w:t xml:space="preserve"> a </w:t>
      </w:r>
      <w:hyperlink w:anchor="paragraf-33">
        <w:r w:rsidRPr="0016243A">
          <w:rPr>
            <w:rFonts w:ascii="Times New Roman" w:hAnsi="Times New Roman"/>
            <w:color w:val="0000FF"/>
            <w:u w:val="single"/>
            <w:lang w:val="it-IT"/>
          </w:rPr>
          <w:t>33</w:t>
        </w:r>
      </w:hyperlink>
      <w:bookmarkStart w:id="1208" w:name="paragraf-39.odsek-1.text"/>
      <w:r w:rsidRPr="0016243A">
        <w:rPr>
          <w:rFonts w:ascii="Times New Roman" w:hAnsi="Times New Roman"/>
          <w:color w:val="000000"/>
          <w:lang w:val="it-IT"/>
        </w:rPr>
        <w:t xml:space="preserve"> sa ukladajú pokuty. </w:t>
      </w:r>
      <w:bookmarkEnd w:id="1208"/>
    </w:p>
    <w:p w14:paraId="3B18A0B7" w14:textId="77777777" w:rsidR="003A6A39" w:rsidRPr="0016243A" w:rsidRDefault="00C04696">
      <w:pPr>
        <w:spacing w:before="225" w:after="225" w:line="264" w:lineRule="auto"/>
        <w:ind w:left="345"/>
        <w:rPr>
          <w:lang w:val="it-IT"/>
        </w:rPr>
      </w:pPr>
      <w:bookmarkStart w:id="1209" w:name="paragraf-39.odsek-2"/>
      <w:bookmarkEnd w:id="1206"/>
      <w:r w:rsidRPr="0016243A">
        <w:rPr>
          <w:rFonts w:ascii="Times New Roman" w:hAnsi="Times New Roman"/>
          <w:color w:val="000000"/>
          <w:lang w:val="it-IT"/>
        </w:rPr>
        <w:t xml:space="preserve"> </w:t>
      </w:r>
      <w:bookmarkStart w:id="1210" w:name="paragraf-39.odsek-2.oznacenie"/>
      <w:r w:rsidRPr="0016243A">
        <w:rPr>
          <w:rFonts w:ascii="Times New Roman" w:hAnsi="Times New Roman"/>
          <w:color w:val="000000"/>
          <w:lang w:val="it-IT"/>
        </w:rPr>
        <w:t xml:space="preserve">(2) </w:t>
      </w:r>
      <w:bookmarkEnd w:id="1210"/>
      <w:r w:rsidRPr="0016243A">
        <w:rPr>
          <w:rFonts w:ascii="Times New Roman" w:hAnsi="Times New Roman"/>
          <w:color w:val="000000"/>
          <w:lang w:val="it-IT"/>
        </w:rPr>
        <w:t xml:space="preserve">Štátny ústav ukladá pokuty až do výšky 16 596 eur za porušenie povinností uvedených v </w:t>
      </w:r>
      <w:r>
        <w:fldChar w:fldCharType="begin"/>
      </w:r>
      <w:r w:rsidRPr="0016243A">
        <w:rPr>
          <w:lang w:val="it-IT"/>
        </w:rPr>
        <w:instrText>HYPERLINK \l "paragraf-14.pismeno-g" \h</w:instrText>
      </w:r>
      <w:r>
        <w:fldChar w:fldCharType="separate"/>
      </w:r>
      <w:r w:rsidRPr="0016243A">
        <w:rPr>
          <w:rFonts w:ascii="Times New Roman" w:hAnsi="Times New Roman"/>
          <w:color w:val="0000FF"/>
          <w:u w:val="single"/>
          <w:lang w:val="it-IT"/>
        </w:rPr>
        <w:t>§ 14 písm. g) až i)</w:t>
      </w:r>
      <w:r>
        <w:fldChar w:fldCharType="end"/>
      </w:r>
      <w:r w:rsidRPr="0016243A">
        <w:rPr>
          <w:rFonts w:ascii="Times New Roman" w:hAnsi="Times New Roman"/>
          <w:color w:val="000000"/>
          <w:lang w:val="it-IT"/>
        </w:rPr>
        <w:t xml:space="preserve"> a </w:t>
      </w:r>
      <w:r>
        <w:fldChar w:fldCharType="begin"/>
      </w:r>
      <w:r w:rsidRPr="00F9293A">
        <w:rPr>
          <w:lang w:val="it-IT"/>
        </w:rPr>
        <w:instrText>HYPERLINK \l "paragraf-14.pismeno-n" \h</w:instrText>
      </w:r>
      <w:r>
        <w:fldChar w:fldCharType="separate"/>
      </w:r>
      <w:r w:rsidRPr="0016243A">
        <w:rPr>
          <w:rFonts w:ascii="Times New Roman" w:hAnsi="Times New Roman"/>
          <w:color w:val="0000FF"/>
          <w:u w:val="single"/>
          <w:lang w:val="it-IT"/>
        </w:rPr>
        <w:t>n)</w:t>
      </w:r>
      <w:r>
        <w:fldChar w:fldCharType="end"/>
      </w:r>
      <w:r w:rsidRPr="0016243A">
        <w:rPr>
          <w:rFonts w:ascii="Times New Roman" w:hAnsi="Times New Roman"/>
          <w:color w:val="000000"/>
          <w:lang w:val="it-IT"/>
        </w:rPr>
        <w:t xml:space="preserve">, </w:t>
      </w:r>
      <w:hyperlink w:anchor="paragraf-15.odsek-5">
        <w:r w:rsidRPr="0016243A">
          <w:rPr>
            <w:rFonts w:ascii="Times New Roman" w:hAnsi="Times New Roman"/>
            <w:color w:val="0000FF"/>
            <w:u w:val="single"/>
            <w:lang w:val="it-IT"/>
          </w:rPr>
          <w:t>§ 15 ods. 5</w:t>
        </w:r>
      </w:hyperlink>
      <w:r w:rsidRPr="0016243A">
        <w:rPr>
          <w:rFonts w:ascii="Times New Roman" w:hAnsi="Times New Roman"/>
          <w:color w:val="000000"/>
          <w:lang w:val="it-IT"/>
        </w:rPr>
        <w:t xml:space="preserve"> a </w:t>
      </w:r>
      <w:hyperlink w:anchor="paragraf-15.odsek-6">
        <w:r w:rsidRPr="0016243A">
          <w:rPr>
            <w:rFonts w:ascii="Times New Roman" w:hAnsi="Times New Roman"/>
            <w:color w:val="0000FF"/>
            <w:u w:val="single"/>
            <w:lang w:val="it-IT"/>
          </w:rPr>
          <w:t>6</w:t>
        </w:r>
      </w:hyperlink>
      <w:r w:rsidRPr="0016243A">
        <w:rPr>
          <w:rFonts w:ascii="Times New Roman" w:hAnsi="Times New Roman"/>
          <w:color w:val="000000"/>
          <w:lang w:val="it-IT"/>
        </w:rPr>
        <w:t xml:space="preserve">, </w:t>
      </w:r>
      <w:hyperlink w:anchor="paragraf-16.odsek-2">
        <w:r w:rsidRPr="0016243A">
          <w:rPr>
            <w:rFonts w:ascii="Times New Roman" w:hAnsi="Times New Roman"/>
            <w:color w:val="0000FF"/>
            <w:u w:val="single"/>
            <w:lang w:val="it-IT"/>
          </w:rPr>
          <w:t>§ 16 ods. 2 až 8</w:t>
        </w:r>
      </w:hyperlink>
      <w:r w:rsidRPr="0016243A">
        <w:rPr>
          <w:rFonts w:ascii="Times New Roman" w:hAnsi="Times New Roman"/>
          <w:color w:val="000000"/>
          <w:lang w:val="it-IT"/>
        </w:rPr>
        <w:t xml:space="preserve">, </w:t>
      </w:r>
      <w:hyperlink w:anchor="paragraf-23">
        <w:r w:rsidRPr="0016243A">
          <w:rPr>
            <w:rFonts w:ascii="Times New Roman" w:hAnsi="Times New Roman"/>
            <w:color w:val="0000FF"/>
            <w:u w:val="single"/>
            <w:lang w:val="it-IT"/>
          </w:rPr>
          <w:t>§ 23</w:t>
        </w:r>
      </w:hyperlink>
      <w:r w:rsidRPr="0016243A">
        <w:rPr>
          <w:rFonts w:ascii="Times New Roman" w:hAnsi="Times New Roman"/>
          <w:color w:val="000000"/>
          <w:lang w:val="it-IT"/>
        </w:rPr>
        <w:t xml:space="preserve">, </w:t>
      </w:r>
      <w:hyperlink w:anchor="paragraf-30">
        <w:r w:rsidRPr="0016243A">
          <w:rPr>
            <w:rFonts w:ascii="Times New Roman" w:hAnsi="Times New Roman"/>
            <w:color w:val="0000FF"/>
            <w:u w:val="single"/>
            <w:lang w:val="it-IT"/>
          </w:rPr>
          <w:t>§ 30</w:t>
        </w:r>
      </w:hyperlink>
      <w:r w:rsidRPr="0016243A">
        <w:rPr>
          <w:rFonts w:ascii="Times New Roman" w:hAnsi="Times New Roman"/>
          <w:color w:val="000000"/>
          <w:lang w:val="it-IT"/>
        </w:rPr>
        <w:t xml:space="preserve">, </w:t>
      </w:r>
      <w:hyperlink w:anchor="paragraf-31">
        <w:r w:rsidRPr="0016243A">
          <w:rPr>
            <w:rFonts w:ascii="Times New Roman" w:hAnsi="Times New Roman"/>
            <w:color w:val="0000FF"/>
            <w:u w:val="single"/>
            <w:lang w:val="it-IT"/>
          </w:rPr>
          <w:t>31</w:t>
        </w:r>
      </w:hyperlink>
      <w:r w:rsidRPr="0016243A">
        <w:rPr>
          <w:rFonts w:ascii="Times New Roman" w:hAnsi="Times New Roman"/>
          <w:color w:val="000000"/>
          <w:lang w:val="it-IT"/>
        </w:rPr>
        <w:t xml:space="preserve"> a </w:t>
      </w:r>
      <w:hyperlink w:anchor="paragraf-33">
        <w:r w:rsidRPr="0016243A">
          <w:rPr>
            <w:rFonts w:ascii="Times New Roman" w:hAnsi="Times New Roman"/>
            <w:color w:val="0000FF"/>
            <w:u w:val="single"/>
            <w:lang w:val="it-IT"/>
          </w:rPr>
          <w:t>33</w:t>
        </w:r>
      </w:hyperlink>
      <w:bookmarkStart w:id="1211" w:name="paragraf-39.odsek-2.text"/>
      <w:r w:rsidRPr="0016243A">
        <w:rPr>
          <w:rFonts w:ascii="Times New Roman" w:hAnsi="Times New Roman"/>
          <w:color w:val="000000"/>
          <w:lang w:val="it-IT"/>
        </w:rPr>
        <w:t xml:space="preserve">. </w:t>
      </w:r>
      <w:bookmarkEnd w:id="1211"/>
    </w:p>
    <w:p w14:paraId="3ADA6B1E" w14:textId="77777777" w:rsidR="003A6A39" w:rsidRPr="0016243A" w:rsidRDefault="00C04696">
      <w:pPr>
        <w:spacing w:before="225" w:after="225" w:line="264" w:lineRule="auto"/>
        <w:ind w:left="345"/>
        <w:rPr>
          <w:lang w:val="it-IT"/>
        </w:rPr>
      </w:pPr>
      <w:bookmarkStart w:id="1212" w:name="paragraf-39.odsek-3"/>
      <w:bookmarkEnd w:id="1209"/>
      <w:r w:rsidRPr="0016243A">
        <w:rPr>
          <w:rFonts w:ascii="Times New Roman" w:hAnsi="Times New Roman"/>
          <w:color w:val="000000"/>
          <w:lang w:val="it-IT"/>
        </w:rPr>
        <w:t xml:space="preserve"> </w:t>
      </w:r>
      <w:bookmarkStart w:id="1213" w:name="paragraf-39.odsek-3.oznacenie"/>
      <w:r w:rsidRPr="0016243A">
        <w:rPr>
          <w:rFonts w:ascii="Times New Roman" w:hAnsi="Times New Roman"/>
          <w:color w:val="000000"/>
          <w:lang w:val="it-IT"/>
        </w:rPr>
        <w:t xml:space="preserve">(3) </w:t>
      </w:r>
      <w:bookmarkEnd w:id="1213"/>
      <w:r w:rsidRPr="0016243A">
        <w:rPr>
          <w:rFonts w:ascii="Times New Roman" w:hAnsi="Times New Roman"/>
          <w:color w:val="000000"/>
          <w:lang w:val="it-IT"/>
        </w:rPr>
        <w:t xml:space="preserve">Ministerstvo uloží pokutu do výšky 33 193 eur za porušenie ustanovení </w:t>
      </w:r>
      <w:r>
        <w:fldChar w:fldCharType="begin"/>
      </w:r>
      <w:r w:rsidRPr="0016243A">
        <w:rPr>
          <w:lang w:val="it-IT"/>
        </w:rPr>
        <w:instrText>HYPERLINK \l "paragraf-20.odsek-4" \h</w:instrText>
      </w:r>
      <w:r>
        <w:fldChar w:fldCharType="separate"/>
      </w:r>
      <w:r w:rsidRPr="0016243A">
        <w:rPr>
          <w:rFonts w:ascii="Times New Roman" w:hAnsi="Times New Roman"/>
          <w:color w:val="0000FF"/>
          <w:u w:val="single"/>
          <w:lang w:val="it-IT"/>
        </w:rPr>
        <w:t>§ 20 ods. 4</w:t>
      </w:r>
      <w:r>
        <w:fldChar w:fldCharType="end"/>
      </w:r>
      <w:r w:rsidRPr="0016243A">
        <w:rPr>
          <w:rFonts w:ascii="Times New Roman" w:hAnsi="Times New Roman"/>
          <w:color w:val="000000"/>
          <w:lang w:val="it-IT"/>
        </w:rPr>
        <w:t xml:space="preserve"> a </w:t>
      </w:r>
      <w:hyperlink w:anchor="paragraf-21.odsek-3">
        <w:r w:rsidRPr="0016243A">
          <w:rPr>
            <w:rFonts w:ascii="Times New Roman" w:hAnsi="Times New Roman"/>
            <w:color w:val="0000FF"/>
            <w:u w:val="single"/>
            <w:lang w:val="it-IT"/>
          </w:rPr>
          <w:t>§ 21 ods. 3</w:t>
        </w:r>
      </w:hyperlink>
      <w:r w:rsidRPr="0016243A">
        <w:rPr>
          <w:rFonts w:ascii="Times New Roman" w:hAnsi="Times New Roman"/>
          <w:color w:val="000000"/>
          <w:lang w:val="it-IT"/>
        </w:rPr>
        <w:t xml:space="preserve"> a za porušenie povinností uvedených v </w:t>
      </w:r>
      <w:r>
        <w:fldChar w:fldCharType="begin"/>
      </w:r>
      <w:r w:rsidRPr="0016243A">
        <w:rPr>
          <w:lang w:val="it-IT"/>
        </w:rPr>
        <w:instrText>HYPERLINK \l "paragraf-4.odsek-1" \h</w:instrText>
      </w:r>
      <w:r>
        <w:fldChar w:fldCharType="separate"/>
      </w:r>
      <w:r w:rsidRPr="0016243A">
        <w:rPr>
          <w:rFonts w:ascii="Times New Roman" w:hAnsi="Times New Roman"/>
          <w:color w:val="0000FF"/>
          <w:u w:val="single"/>
          <w:lang w:val="it-IT"/>
        </w:rPr>
        <w:t>§ 4 ods. 1</w:t>
      </w:r>
      <w:r>
        <w:fldChar w:fldCharType="end"/>
      </w:r>
      <w:r w:rsidRPr="0016243A">
        <w:rPr>
          <w:rFonts w:ascii="Times New Roman" w:hAnsi="Times New Roman"/>
          <w:color w:val="000000"/>
          <w:lang w:val="it-IT"/>
        </w:rPr>
        <w:t xml:space="preserve">, </w:t>
      </w:r>
      <w:hyperlink w:anchor="paragraf-5.odsek-3">
        <w:r w:rsidRPr="0016243A">
          <w:rPr>
            <w:rFonts w:ascii="Times New Roman" w:hAnsi="Times New Roman"/>
            <w:color w:val="0000FF"/>
            <w:u w:val="single"/>
            <w:lang w:val="it-IT"/>
          </w:rPr>
          <w:t>§ 5 ods. 3</w:t>
        </w:r>
      </w:hyperlink>
      <w:r w:rsidRPr="0016243A">
        <w:rPr>
          <w:rFonts w:ascii="Times New Roman" w:hAnsi="Times New Roman"/>
          <w:color w:val="000000"/>
          <w:lang w:val="it-IT"/>
        </w:rPr>
        <w:t xml:space="preserve">, </w:t>
      </w:r>
      <w:hyperlink w:anchor="paragraf-14.pismeno-a">
        <w:r w:rsidRPr="0016243A">
          <w:rPr>
            <w:rFonts w:ascii="Times New Roman" w:hAnsi="Times New Roman"/>
            <w:color w:val="0000FF"/>
            <w:u w:val="single"/>
            <w:lang w:val="it-IT"/>
          </w:rPr>
          <w:t>§ 14 písm. a) až f)</w:t>
        </w:r>
      </w:hyperlink>
      <w:r w:rsidRPr="0016243A">
        <w:rPr>
          <w:rFonts w:ascii="Times New Roman" w:hAnsi="Times New Roman"/>
          <w:color w:val="000000"/>
          <w:lang w:val="it-IT"/>
        </w:rPr>
        <w:t xml:space="preserve">, </w:t>
      </w:r>
      <w:hyperlink w:anchor="paragraf-14.pismeno-j">
        <w:r w:rsidRPr="0016243A">
          <w:rPr>
            <w:rFonts w:ascii="Times New Roman" w:hAnsi="Times New Roman"/>
            <w:color w:val="0000FF"/>
            <w:u w:val="single"/>
            <w:lang w:val="it-IT"/>
          </w:rPr>
          <w:t>j) až l)</w:t>
        </w:r>
      </w:hyperlink>
      <w:r w:rsidRPr="0016243A">
        <w:rPr>
          <w:rFonts w:ascii="Times New Roman" w:hAnsi="Times New Roman"/>
          <w:color w:val="000000"/>
          <w:lang w:val="it-IT"/>
        </w:rPr>
        <w:t xml:space="preserve">, </w:t>
      </w:r>
      <w:hyperlink w:anchor="paragraf-15.odsek-2">
        <w:r w:rsidRPr="0016243A">
          <w:rPr>
            <w:rFonts w:ascii="Times New Roman" w:hAnsi="Times New Roman"/>
            <w:color w:val="0000FF"/>
            <w:u w:val="single"/>
            <w:lang w:val="it-IT"/>
          </w:rPr>
          <w:t>§ 15 ods. 2</w:t>
        </w:r>
      </w:hyperlink>
      <w:r w:rsidRPr="0016243A">
        <w:rPr>
          <w:rFonts w:ascii="Times New Roman" w:hAnsi="Times New Roman"/>
          <w:color w:val="000000"/>
          <w:lang w:val="it-IT"/>
        </w:rPr>
        <w:t xml:space="preserve">, </w:t>
      </w:r>
      <w:hyperlink w:anchor="paragraf-20">
        <w:r w:rsidRPr="0016243A">
          <w:rPr>
            <w:rFonts w:ascii="Times New Roman" w:hAnsi="Times New Roman"/>
            <w:color w:val="0000FF"/>
            <w:u w:val="single"/>
            <w:lang w:val="it-IT"/>
          </w:rPr>
          <w:t>§ 20</w:t>
        </w:r>
      </w:hyperlink>
      <w:r w:rsidRPr="0016243A">
        <w:rPr>
          <w:rFonts w:ascii="Times New Roman" w:hAnsi="Times New Roman"/>
          <w:color w:val="000000"/>
          <w:lang w:val="it-IT"/>
        </w:rPr>
        <w:t xml:space="preserve">, </w:t>
      </w:r>
      <w:hyperlink w:anchor="paragraf-21">
        <w:r w:rsidRPr="0016243A">
          <w:rPr>
            <w:rFonts w:ascii="Times New Roman" w:hAnsi="Times New Roman"/>
            <w:color w:val="0000FF"/>
            <w:u w:val="single"/>
            <w:lang w:val="it-IT"/>
          </w:rPr>
          <w:t>§ 21</w:t>
        </w:r>
      </w:hyperlink>
      <w:r w:rsidRPr="0016243A">
        <w:rPr>
          <w:rFonts w:ascii="Times New Roman" w:hAnsi="Times New Roman"/>
          <w:color w:val="000000"/>
          <w:lang w:val="it-IT"/>
        </w:rPr>
        <w:t xml:space="preserve"> a </w:t>
      </w:r>
      <w:hyperlink w:anchor="paragraf-28">
        <w:r w:rsidRPr="0016243A">
          <w:rPr>
            <w:rFonts w:ascii="Times New Roman" w:hAnsi="Times New Roman"/>
            <w:color w:val="0000FF"/>
            <w:u w:val="single"/>
            <w:lang w:val="it-IT"/>
          </w:rPr>
          <w:t>§ 28</w:t>
        </w:r>
      </w:hyperlink>
      <w:bookmarkStart w:id="1214" w:name="paragraf-39.odsek-3.text"/>
      <w:r w:rsidRPr="0016243A">
        <w:rPr>
          <w:rFonts w:ascii="Times New Roman" w:hAnsi="Times New Roman"/>
          <w:color w:val="000000"/>
          <w:lang w:val="it-IT"/>
        </w:rPr>
        <w:t xml:space="preserve">. </w:t>
      </w:r>
      <w:bookmarkEnd w:id="1214"/>
    </w:p>
    <w:p w14:paraId="684C212F" w14:textId="77777777" w:rsidR="003A6A39" w:rsidRPr="0016243A" w:rsidRDefault="00C04696">
      <w:pPr>
        <w:spacing w:after="0" w:line="264" w:lineRule="auto"/>
        <w:ind w:left="345"/>
        <w:rPr>
          <w:lang w:val="it-IT"/>
        </w:rPr>
      </w:pPr>
      <w:bookmarkStart w:id="1215" w:name="paragraf-39.odsek-4"/>
      <w:bookmarkEnd w:id="1212"/>
      <w:r w:rsidRPr="0016243A">
        <w:rPr>
          <w:rFonts w:ascii="Times New Roman" w:hAnsi="Times New Roman"/>
          <w:color w:val="000000"/>
          <w:lang w:val="it-IT"/>
        </w:rPr>
        <w:t xml:space="preserve"> </w:t>
      </w:r>
      <w:bookmarkStart w:id="1216" w:name="paragraf-39.odsek-4.oznacenie"/>
      <w:r w:rsidRPr="0016243A">
        <w:rPr>
          <w:rFonts w:ascii="Times New Roman" w:hAnsi="Times New Roman"/>
          <w:color w:val="000000"/>
          <w:lang w:val="it-IT"/>
        </w:rPr>
        <w:t xml:space="preserve">(4) </w:t>
      </w:r>
      <w:bookmarkEnd w:id="1216"/>
      <w:r w:rsidRPr="0016243A">
        <w:rPr>
          <w:rFonts w:ascii="Times New Roman" w:hAnsi="Times New Roman"/>
          <w:color w:val="000000"/>
          <w:lang w:val="it-IT"/>
        </w:rPr>
        <w:t xml:space="preserve">Ministerstvo vnútra a ministerstvo obrany v rámci pôsobnosti podľa </w:t>
      </w:r>
      <w:r>
        <w:fldChar w:fldCharType="begin"/>
      </w:r>
      <w:r w:rsidRPr="0016243A">
        <w:rPr>
          <w:lang w:val="it-IT"/>
        </w:rPr>
        <w:instrText>HYPERLINK \l "paragraf-37.odsek-2" \h</w:instrText>
      </w:r>
      <w:r>
        <w:fldChar w:fldCharType="separate"/>
      </w:r>
      <w:r w:rsidRPr="0016243A">
        <w:rPr>
          <w:rFonts w:ascii="Times New Roman" w:hAnsi="Times New Roman"/>
          <w:color w:val="0000FF"/>
          <w:u w:val="single"/>
          <w:lang w:val="it-IT"/>
        </w:rPr>
        <w:t>§ 37 ods. 2</w:t>
      </w:r>
      <w:r>
        <w:fldChar w:fldCharType="end"/>
      </w:r>
      <w:bookmarkStart w:id="1217" w:name="paragraf-39.odsek-4.text"/>
      <w:r w:rsidRPr="0016243A">
        <w:rPr>
          <w:rFonts w:ascii="Times New Roman" w:hAnsi="Times New Roman"/>
          <w:color w:val="000000"/>
          <w:lang w:val="it-IT"/>
        </w:rPr>
        <w:t xml:space="preserve"> ukladajú pokuty až do výšky </w:t>
      </w:r>
      <w:bookmarkEnd w:id="1217"/>
    </w:p>
    <w:p w14:paraId="4BA1E642" w14:textId="77777777" w:rsidR="003A6A39" w:rsidRPr="0016243A" w:rsidRDefault="00C04696">
      <w:pPr>
        <w:spacing w:before="225" w:after="225" w:line="264" w:lineRule="auto"/>
        <w:ind w:left="420"/>
        <w:rPr>
          <w:lang w:val="it-IT"/>
        </w:rPr>
      </w:pPr>
      <w:bookmarkStart w:id="1218" w:name="paragraf-39.odsek-4.pismeno-a"/>
      <w:r w:rsidRPr="0016243A">
        <w:rPr>
          <w:rFonts w:ascii="Times New Roman" w:hAnsi="Times New Roman"/>
          <w:color w:val="000000"/>
          <w:lang w:val="it-IT"/>
        </w:rPr>
        <w:t xml:space="preserve"> </w:t>
      </w:r>
      <w:bookmarkStart w:id="1219" w:name="paragraf-39.odsek-4.pismeno-a.oznacenie"/>
      <w:r w:rsidRPr="0016243A">
        <w:rPr>
          <w:rFonts w:ascii="Times New Roman" w:hAnsi="Times New Roman"/>
          <w:color w:val="000000"/>
          <w:lang w:val="it-IT"/>
        </w:rPr>
        <w:t xml:space="preserve">a) </w:t>
      </w:r>
      <w:bookmarkEnd w:id="1219"/>
      <w:r w:rsidRPr="0016243A">
        <w:rPr>
          <w:rFonts w:ascii="Times New Roman" w:hAnsi="Times New Roman"/>
          <w:color w:val="000000"/>
          <w:lang w:val="it-IT"/>
        </w:rPr>
        <w:t xml:space="preserve">16 596 eur za porušenie povinností uvedených v </w:t>
      </w:r>
      <w:r>
        <w:fldChar w:fldCharType="begin"/>
      </w:r>
      <w:r w:rsidRPr="0016243A">
        <w:rPr>
          <w:lang w:val="it-IT"/>
        </w:rPr>
        <w:instrText>HYPERLINK \l "paragraf-14.pismeno-h" \h</w:instrText>
      </w:r>
      <w:r>
        <w:fldChar w:fldCharType="separate"/>
      </w:r>
      <w:r w:rsidRPr="0016243A">
        <w:rPr>
          <w:rFonts w:ascii="Times New Roman" w:hAnsi="Times New Roman"/>
          <w:color w:val="0000FF"/>
          <w:u w:val="single"/>
          <w:lang w:val="it-IT"/>
        </w:rPr>
        <w:t>§ 14 písm. h), i)</w:t>
      </w:r>
      <w:r>
        <w:fldChar w:fldCharType="end"/>
      </w:r>
      <w:r w:rsidRPr="0016243A">
        <w:rPr>
          <w:rFonts w:ascii="Times New Roman" w:hAnsi="Times New Roman"/>
          <w:color w:val="000000"/>
          <w:lang w:val="it-IT"/>
        </w:rPr>
        <w:t xml:space="preserve"> a </w:t>
      </w:r>
      <w:r>
        <w:fldChar w:fldCharType="begin"/>
      </w:r>
      <w:r w:rsidRPr="00F9293A">
        <w:rPr>
          <w:lang w:val="it-IT"/>
        </w:rPr>
        <w:instrText>HYPERLINK \l "paragraf-14.pismeno-n" \h</w:instrText>
      </w:r>
      <w:r>
        <w:fldChar w:fldCharType="separate"/>
      </w:r>
      <w:r w:rsidRPr="0016243A">
        <w:rPr>
          <w:rFonts w:ascii="Times New Roman" w:hAnsi="Times New Roman"/>
          <w:color w:val="0000FF"/>
          <w:u w:val="single"/>
          <w:lang w:val="it-IT"/>
        </w:rPr>
        <w:t>n)</w:t>
      </w:r>
      <w:r>
        <w:fldChar w:fldCharType="end"/>
      </w:r>
      <w:bookmarkStart w:id="1220" w:name="paragraf-39.odsek-4.pismeno-a.text"/>
      <w:r w:rsidRPr="0016243A">
        <w:rPr>
          <w:rFonts w:ascii="Times New Roman" w:hAnsi="Times New Roman"/>
          <w:color w:val="000000"/>
          <w:lang w:val="it-IT"/>
        </w:rPr>
        <w:t xml:space="preserve">, </w:t>
      </w:r>
      <w:bookmarkEnd w:id="1220"/>
    </w:p>
    <w:p w14:paraId="1D0B582E" w14:textId="77777777" w:rsidR="003A6A39" w:rsidRPr="0016243A" w:rsidRDefault="00C04696">
      <w:pPr>
        <w:spacing w:before="225" w:after="225" w:line="264" w:lineRule="auto"/>
        <w:ind w:left="420"/>
        <w:rPr>
          <w:rFonts w:ascii="Times New Roman" w:hAnsi="Times New Roman"/>
          <w:color w:val="000000"/>
          <w:lang w:val="it-IT"/>
        </w:rPr>
      </w:pPr>
      <w:bookmarkStart w:id="1221" w:name="paragraf-39.odsek-4.pismeno-b"/>
      <w:bookmarkEnd w:id="1218"/>
      <w:r w:rsidRPr="0016243A">
        <w:rPr>
          <w:rFonts w:ascii="Times New Roman" w:hAnsi="Times New Roman"/>
          <w:color w:val="000000"/>
          <w:lang w:val="it-IT"/>
        </w:rPr>
        <w:t xml:space="preserve"> </w:t>
      </w:r>
      <w:bookmarkStart w:id="1222" w:name="paragraf-39.odsek-4.pismeno-b.oznacenie"/>
      <w:r w:rsidRPr="0016243A">
        <w:rPr>
          <w:rFonts w:ascii="Times New Roman" w:hAnsi="Times New Roman"/>
          <w:color w:val="000000"/>
          <w:lang w:val="it-IT"/>
        </w:rPr>
        <w:t xml:space="preserve">b) </w:t>
      </w:r>
      <w:bookmarkEnd w:id="1222"/>
      <w:r w:rsidRPr="0016243A">
        <w:rPr>
          <w:rFonts w:ascii="Times New Roman" w:hAnsi="Times New Roman"/>
          <w:color w:val="000000"/>
          <w:lang w:val="it-IT"/>
        </w:rPr>
        <w:t xml:space="preserve">33 193 eur za porušenie povinností uvedených v </w:t>
      </w:r>
      <w:r>
        <w:fldChar w:fldCharType="begin"/>
      </w:r>
      <w:r w:rsidRPr="0016243A">
        <w:rPr>
          <w:lang w:val="it-IT"/>
        </w:rPr>
        <w:instrText>HYPERLINK \l "paragraf-14" \h</w:instrText>
      </w:r>
      <w:r>
        <w:fldChar w:fldCharType="separate"/>
      </w:r>
      <w:r w:rsidRPr="0016243A">
        <w:rPr>
          <w:rFonts w:ascii="Times New Roman" w:hAnsi="Times New Roman"/>
          <w:color w:val="0000FF"/>
          <w:u w:val="single"/>
          <w:lang w:val="it-IT"/>
        </w:rPr>
        <w:t>§ 14 písm. a) až d)</w:t>
      </w:r>
      <w:r>
        <w:fldChar w:fldCharType="end"/>
      </w:r>
      <w:r w:rsidRPr="0016243A">
        <w:rPr>
          <w:rFonts w:ascii="Times New Roman" w:hAnsi="Times New Roman"/>
          <w:color w:val="000000"/>
          <w:lang w:val="it-IT"/>
        </w:rPr>
        <w:t xml:space="preserve"> a </w:t>
      </w:r>
      <w:hyperlink w:anchor="paragraf-14.pismeno-j">
        <w:r w:rsidRPr="0016243A">
          <w:rPr>
            <w:rFonts w:ascii="Times New Roman" w:hAnsi="Times New Roman"/>
            <w:color w:val="0000FF"/>
            <w:u w:val="single"/>
            <w:lang w:val="it-IT"/>
          </w:rPr>
          <w:t>písm. j) a k)</w:t>
        </w:r>
      </w:hyperlink>
      <w:bookmarkStart w:id="1223" w:name="paragraf-39.odsek-4.pismeno-b.text"/>
      <w:r w:rsidRPr="0016243A">
        <w:rPr>
          <w:rFonts w:ascii="Times New Roman" w:hAnsi="Times New Roman"/>
          <w:color w:val="000000"/>
          <w:lang w:val="it-IT"/>
        </w:rPr>
        <w:t xml:space="preserve">. </w:t>
      </w:r>
      <w:bookmarkEnd w:id="1223"/>
    </w:p>
    <w:p w14:paraId="5742AD42" w14:textId="5C3F472E" w:rsidR="00CE3D9F" w:rsidRPr="0016243A" w:rsidRDefault="00CE3D9F">
      <w:pPr>
        <w:spacing w:before="225" w:after="225" w:line="264" w:lineRule="auto"/>
        <w:ind w:left="420"/>
        <w:rPr>
          <w:rFonts w:ascii="Times New Roman" w:hAnsi="Times New Roman"/>
          <w:color w:val="FF0000"/>
          <w:lang w:val="it-IT"/>
        </w:rPr>
      </w:pPr>
      <w:r w:rsidRPr="0016243A">
        <w:rPr>
          <w:rFonts w:ascii="Times New Roman" w:hAnsi="Times New Roman"/>
          <w:color w:val="FF0000"/>
          <w:lang w:val="it-IT"/>
        </w:rPr>
        <w:t xml:space="preserve"> (5) Ústav kontroly </w:t>
      </w:r>
      <w:r w:rsidR="0016243A" w:rsidRPr="0016243A">
        <w:rPr>
          <w:rFonts w:ascii="Times New Roman" w:hAnsi="Times New Roman"/>
          <w:color w:val="FF0000"/>
          <w:lang w:val="it-IT"/>
        </w:rPr>
        <w:t>veterinárnych liečiv ukladá pokuty až do 16 596 eur držiteľom povolenia, ktorí vykonávajú činnosti podľa § 8 ods. 3 písm. c) druhého bodu za porušenie niektorej z povinnosti podľa § 4 ods. 1, § 5 ods. 3, § 14, § 28 ods. 3 a 6, § 30, § 31 a 33.</w:t>
      </w:r>
    </w:p>
    <w:p w14:paraId="33FDA0EF" w14:textId="77777777" w:rsidR="003A6A39" w:rsidRPr="0016243A" w:rsidRDefault="00C04696">
      <w:pPr>
        <w:spacing w:before="225" w:after="225" w:line="264" w:lineRule="auto"/>
        <w:ind w:left="345"/>
        <w:rPr>
          <w:lang w:val="it-IT"/>
        </w:rPr>
      </w:pPr>
      <w:bookmarkStart w:id="1224" w:name="paragraf-39.odsek-5"/>
      <w:bookmarkEnd w:id="1215"/>
      <w:bookmarkEnd w:id="1221"/>
      <w:r w:rsidRPr="0016243A">
        <w:rPr>
          <w:rFonts w:ascii="Times New Roman" w:hAnsi="Times New Roman"/>
          <w:strike/>
          <w:color w:val="FF0000"/>
          <w:lang w:val="it-IT"/>
        </w:rPr>
        <w:t xml:space="preserve"> </w:t>
      </w:r>
      <w:bookmarkStart w:id="1225" w:name="paragraf-39.odsek-5.oznacenie"/>
      <w:r w:rsidRPr="0016243A">
        <w:rPr>
          <w:rFonts w:ascii="Times New Roman" w:hAnsi="Times New Roman"/>
          <w:strike/>
          <w:color w:val="FF0000"/>
          <w:lang w:val="it-IT"/>
        </w:rPr>
        <w:t>(5)</w:t>
      </w:r>
      <w:bookmarkStart w:id="1226" w:name="paragraf-39.odsek-5.text"/>
      <w:bookmarkEnd w:id="1225"/>
      <w:r w:rsidR="00CE3D9F" w:rsidRPr="0016243A">
        <w:rPr>
          <w:rFonts w:ascii="Times New Roman" w:hAnsi="Times New Roman"/>
          <w:color w:val="FF0000"/>
          <w:lang w:val="it-IT"/>
        </w:rPr>
        <w:t>(6)</w:t>
      </w:r>
      <w:r w:rsidR="00CE3D9F" w:rsidRPr="0016243A">
        <w:rPr>
          <w:rFonts w:ascii="Times New Roman" w:hAnsi="Times New Roman"/>
          <w:color w:val="000000"/>
          <w:lang w:val="it-IT"/>
        </w:rPr>
        <w:t xml:space="preserve"> </w:t>
      </w:r>
      <w:r w:rsidRPr="0016243A">
        <w:rPr>
          <w:rFonts w:ascii="Times New Roman" w:hAnsi="Times New Roman"/>
          <w:color w:val="000000"/>
          <w:lang w:val="it-IT"/>
        </w:rPr>
        <w:t xml:space="preserve">Orgány uvedené v odsekoch 2 až </w:t>
      </w:r>
      <w:r w:rsidRPr="0016243A">
        <w:rPr>
          <w:rFonts w:ascii="Times New Roman" w:hAnsi="Times New Roman"/>
          <w:strike/>
          <w:color w:val="FF0000"/>
          <w:lang w:val="it-IT"/>
        </w:rPr>
        <w:t>4</w:t>
      </w:r>
      <w:r w:rsidR="00CE3D9F" w:rsidRPr="0016243A">
        <w:rPr>
          <w:rFonts w:ascii="Times New Roman" w:hAnsi="Times New Roman"/>
          <w:color w:val="FF0000"/>
          <w:lang w:val="it-IT"/>
        </w:rPr>
        <w:t>5</w:t>
      </w:r>
      <w:r w:rsidRPr="0016243A">
        <w:rPr>
          <w:rFonts w:ascii="Times New Roman" w:hAnsi="Times New Roman"/>
          <w:color w:val="000000"/>
          <w:lang w:val="it-IT"/>
        </w:rPr>
        <w:t xml:space="preserve"> prihliadajú pri ukladaní pokút na mieru ohrozenia zdravia, verejných záujmov a na rozsah škodlivých následkov porušenia povinnosti. </w:t>
      </w:r>
      <w:bookmarkEnd w:id="1226"/>
    </w:p>
    <w:p w14:paraId="2413B024" w14:textId="77777777" w:rsidR="003A6A39" w:rsidRPr="0016243A" w:rsidRDefault="00C04696">
      <w:pPr>
        <w:spacing w:before="225" w:after="225" w:line="264" w:lineRule="auto"/>
        <w:ind w:left="345"/>
        <w:rPr>
          <w:lang w:val="it-IT"/>
        </w:rPr>
      </w:pPr>
      <w:bookmarkStart w:id="1227" w:name="paragraf-39.odsek-6"/>
      <w:bookmarkEnd w:id="1224"/>
      <w:r w:rsidRPr="0016243A">
        <w:rPr>
          <w:rFonts w:ascii="Times New Roman" w:hAnsi="Times New Roman"/>
          <w:strike/>
          <w:color w:val="FF0000"/>
          <w:lang w:val="it-IT"/>
        </w:rPr>
        <w:t xml:space="preserve"> </w:t>
      </w:r>
      <w:bookmarkStart w:id="1228" w:name="paragraf-39.odsek-6.oznacenie"/>
      <w:r w:rsidRPr="0016243A">
        <w:rPr>
          <w:rFonts w:ascii="Times New Roman" w:hAnsi="Times New Roman"/>
          <w:strike/>
          <w:color w:val="FF0000"/>
          <w:lang w:val="it-IT"/>
        </w:rPr>
        <w:t>(6)</w:t>
      </w:r>
      <w:bookmarkStart w:id="1229" w:name="paragraf-39.odsek-6.text"/>
      <w:bookmarkEnd w:id="1228"/>
      <w:r w:rsidR="00CE3D9F" w:rsidRPr="0016243A">
        <w:rPr>
          <w:rFonts w:ascii="Times New Roman" w:hAnsi="Times New Roman"/>
          <w:color w:val="FF0000"/>
          <w:lang w:val="it-IT"/>
        </w:rPr>
        <w:t>(7)</w:t>
      </w:r>
      <w:r w:rsidR="00CE3D9F" w:rsidRPr="0016243A">
        <w:rPr>
          <w:rFonts w:ascii="Times New Roman" w:hAnsi="Times New Roman"/>
          <w:color w:val="000000"/>
          <w:lang w:val="it-IT"/>
        </w:rPr>
        <w:t xml:space="preserve"> </w:t>
      </w:r>
      <w:r w:rsidRPr="0016243A">
        <w:rPr>
          <w:rFonts w:ascii="Times New Roman" w:hAnsi="Times New Roman"/>
          <w:color w:val="000000"/>
          <w:lang w:val="it-IT"/>
        </w:rPr>
        <w:t xml:space="preserve">V rozhodnutí o uložení pokuty orgány uvedené v odsekoch 2 až </w:t>
      </w:r>
      <w:r w:rsidRPr="0016243A">
        <w:rPr>
          <w:rFonts w:ascii="Times New Roman" w:hAnsi="Times New Roman"/>
          <w:strike/>
          <w:color w:val="FF0000"/>
          <w:lang w:val="it-IT"/>
        </w:rPr>
        <w:t>4</w:t>
      </w:r>
      <w:r w:rsidR="00CE3D9F" w:rsidRPr="0016243A">
        <w:rPr>
          <w:rFonts w:ascii="Times New Roman" w:hAnsi="Times New Roman"/>
          <w:color w:val="FF0000"/>
          <w:lang w:val="it-IT"/>
        </w:rPr>
        <w:t>5</w:t>
      </w:r>
      <w:r w:rsidRPr="0016243A">
        <w:rPr>
          <w:rFonts w:ascii="Times New Roman" w:hAnsi="Times New Roman"/>
          <w:color w:val="000000"/>
          <w:lang w:val="it-IT"/>
        </w:rPr>
        <w:t xml:space="preserve"> určia aj lehotu na odstránenie zistených nedostatkov; ak sa v tejto lehote nedostatky neodstránia, môžu uložiť ďalšiu pokutu, a to až do výšky dvojnásobku pôvodne uloženej pokuty. </w:t>
      </w:r>
      <w:bookmarkEnd w:id="1229"/>
    </w:p>
    <w:p w14:paraId="22591B37" w14:textId="1EB7AB8A" w:rsidR="003A6A39" w:rsidRPr="0016243A" w:rsidRDefault="00C04696">
      <w:pPr>
        <w:spacing w:before="225" w:after="225" w:line="264" w:lineRule="auto"/>
        <w:ind w:left="345"/>
        <w:rPr>
          <w:lang w:val="it-IT"/>
        </w:rPr>
      </w:pPr>
      <w:bookmarkStart w:id="1230" w:name="paragraf-39.odsek-7"/>
      <w:bookmarkEnd w:id="1227"/>
      <w:r w:rsidRPr="005B158E">
        <w:rPr>
          <w:rFonts w:ascii="Times New Roman" w:hAnsi="Times New Roman"/>
          <w:strike/>
          <w:color w:val="FF0000"/>
          <w:lang w:val="it-IT"/>
        </w:rPr>
        <w:lastRenderedPageBreak/>
        <w:t xml:space="preserve"> </w:t>
      </w:r>
      <w:bookmarkStart w:id="1231" w:name="paragraf-39.odsek-7.oznacenie"/>
      <w:r w:rsidRPr="005B158E">
        <w:rPr>
          <w:rFonts w:ascii="Times New Roman" w:hAnsi="Times New Roman"/>
          <w:strike/>
          <w:color w:val="FF0000"/>
          <w:lang w:val="it-IT"/>
        </w:rPr>
        <w:t>(7)</w:t>
      </w:r>
      <w:r w:rsidRPr="005B158E">
        <w:rPr>
          <w:rFonts w:ascii="Times New Roman" w:hAnsi="Times New Roman"/>
          <w:color w:val="FF0000"/>
          <w:lang w:val="it-IT"/>
        </w:rPr>
        <w:t xml:space="preserve"> </w:t>
      </w:r>
      <w:bookmarkStart w:id="1232" w:name="paragraf-39.odsek-7.text"/>
      <w:bookmarkEnd w:id="1231"/>
      <w:r w:rsidR="005B158E">
        <w:rPr>
          <w:rFonts w:ascii="Times New Roman" w:hAnsi="Times New Roman"/>
          <w:color w:val="FF0000"/>
          <w:lang w:val="it-IT"/>
        </w:rPr>
        <w:t xml:space="preserve"> (8) </w:t>
      </w:r>
      <w:r w:rsidRPr="0016243A">
        <w:rPr>
          <w:rFonts w:ascii="Times New Roman" w:hAnsi="Times New Roman"/>
          <w:color w:val="000000"/>
          <w:lang w:val="it-IT"/>
        </w:rPr>
        <w:t xml:space="preserve">Pokutu možno uložiť do jedného roka odo dňa, keď sa príslušný orgán štátnej správy o porušení povinnosti dozvedel, najneskôr však do troch rokov odo dňa, keď sa porušila povinnosť. </w:t>
      </w:r>
      <w:bookmarkEnd w:id="1232"/>
    </w:p>
    <w:p w14:paraId="4F75C10E" w14:textId="028A8FB1" w:rsidR="003A6A39" w:rsidRPr="0016243A" w:rsidRDefault="00C04696">
      <w:pPr>
        <w:spacing w:before="225" w:after="225" w:line="264" w:lineRule="auto"/>
        <w:ind w:left="345"/>
        <w:rPr>
          <w:lang w:val="it-IT"/>
        </w:rPr>
      </w:pPr>
      <w:bookmarkStart w:id="1233" w:name="paragraf-39.odsek-8"/>
      <w:bookmarkEnd w:id="1230"/>
      <w:r w:rsidRPr="005B158E">
        <w:rPr>
          <w:rFonts w:ascii="Times New Roman" w:hAnsi="Times New Roman"/>
          <w:strike/>
          <w:color w:val="FF0000"/>
          <w:lang w:val="it-IT"/>
        </w:rPr>
        <w:t xml:space="preserve"> </w:t>
      </w:r>
      <w:bookmarkStart w:id="1234" w:name="paragraf-39.odsek-8.oznacenie"/>
      <w:r w:rsidRPr="005B158E">
        <w:rPr>
          <w:rFonts w:ascii="Times New Roman" w:hAnsi="Times New Roman"/>
          <w:strike/>
          <w:color w:val="FF0000"/>
          <w:lang w:val="it-IT"/>
        </w:rPr>
        <w:t>(8)</w:t>
      </w:r>
      <w:r w:rsidRPr="005B158E">
        <w:rPr>
          <w:rFonts w:ascii="Times New Roman" w:hAnsi="Times New Roman"/>
          <w:color w:val="FF0000"/>
          <w:lang w:val="it-IT"/>
        </w:rPr>
        <w:t xml:space="preserve"> </w:t>
      </w:r>
      <w:bookmarkStart w:id="1235" w:name="paragraf-39.odsek-8.text"/>
      <w:bookmarkEnd w:id="1234"/>
      <w:r w:rsidR="005B158E">
        <w:rPr>
          <w:rFonts w:ascii="Times New Roman" w:hAnsi="Times New Roman"/>
          <w:color w:val="FF0000"/>
          <w:lang w:val="it-IT"/>
        </w:rPr>
        <w:t xml:space="preserve">(9) </w:t>
      </w:r>
      <w:r w:rsidRPr="005B158E">
        <w:rPr>
          <w:rFonts w:ascii="Times New Roman" w:hAnsi="Times New Roman"/>
          <w:strike/>
          <w:color w:val="FF0000"/>
          <w:lang w:val="it-IT"/>
        </w:rPr>
        <w:t>Výnosy z pokút</w:t>
      </w:r>
      <w:r w:rsidRPr="005B158E">
        <w:rPr>
          <w:rFonts w:ascii="Times New Roman" w:hAnsi="Times New Roman"/>
          <w:color w:val="FF0000"/>
          <w:lang w:val="it-IT"/>
        </w:rPr>
        <w:t xml:space="preserve"> </w:t>
      </w:r>
      <w:r w:rsidR="005B158E" w:rsidRPr="005B158E">
        <w:rPr>
          <w:rFonts w:ascii="Times New Roman" w:hAnsi="Times New Roman"/>
          <w:color w:val="FF0000"/>
          <w:lang w:val="it-IT"/>
        </w:rPr>
        <w:t>Pokuty</w:t>
      </w:r>
      <w:r w:rsidR="005B158E">
        <w:rPr>
          <w:rFonts w:ascii="Times New Roman" w:hAnsi="Times New Roman"/>
          <w:color w:val="000000"/>
          <w:lang w:val="it-IT"/>
        </w:rPr>
        <w:t xml:space="preserve"> </w:t>
      </w:r>
      <w:r w:rsidRPr="0016243A">
        <w:rPr>
          <w:rFonts w:ascii="Times New Roman" w:hAnsi="Times New Roman"/>
          <w:color w:val="000000"/>
          <w:lang w:val="it-IT"/>
        </w:rPr>
        <w:t xml:space="preserve">sú príjmom štátneho rozpočtu. </w:t>
      </w:r>
      <w:bookmarkEnd w:id="1235"/>
    </w:p>
    <w:p w14:paraId="737C1923" w14:textId="77777777" w:rsidR="003A6A39" w:rsidRPr="0016243A" w:rsidRDefault="00C04696">
      <w:pPr>
        <w:spacing w:before="225" w:after="225" w:line="264" w:lineRule="auto"/>
        <w:ind w:left="270"/>
        <w:jc w:val="center"/>
        <w:rPr>
          <w:lang w:val="it-IT"/>
        </w:rPr>
      </w:pPr>
      <w:bookmarkStart w:id="1236" w:name="paragraf-40.oznacenie"/>
      <w:bookmarkStart w:id="1237" w:name="paragraf-40"/>
      <w:bookmarkEnd w:id="1204"/>
      <w:bookmarkEnd w:id="1233"/>
      <w:r w:rsidRPr="0016243A">
        <w:rPr>
          <w:rFonts w:ascii="Times New Roman" w:hAnsi="Times New Roman"/>
          <w:b/>
          <w:color w:val="000000"/>
          <w:lang w:val="it-IT"/>
        </w:rPr>
        <w:t xml:space="preserve"> § 40 </w:t>
      </w:r>
    </w:p>
    <w:p w14:paraId="7ADD58DC" w14:textId="77777777" w:rsidR="003A6A39" w:rsidRPr="0016243A" w:rsidRDefault="00C04696">
      <w:pPr>
        <w:spacing w:before="225" w:after="225" w:line="264" w:lineRule="auto"/>
        <w:ind w:left="270"/>
        <w:jc w:val="center"/>
        <w:rPr>
          <w:lang w:val="it-IT"/>
        </w:rPr>
      </w:pPr>
      <w:bookmarkStart w:id="1238" w:name="paragraf-40.nadpis"/>
      <w:bookmarkEnd w:id="1236"/>
      <w:r w:rsidRPr="0016243A">
        <w:rPr>
          <w:rFonts w:ascii="Times New Roman" w:hAnsi="Times New Roman"/>
          <w:b/>
          <w:color w:val="000000"/>
          <w:lang w:val="it-IT"/>
        </w:rPr>
        <w:t xml:space="preserve"> Konanie vo veciach upravených týmto zákonom </w:t>
      </w:r>
    </w:p>
    <w:p w14:paraId="18A6E796" w14:textId="77777777" w:rsidR="003A6A39" w:rsidRDefault="00C04696">
      <w:pPr>
        <w:spacing w:before="225" w:after="225" w:line="264" w:lineRule="auto"/>
        <w:ind w:left="345"/>
      </w:pPr>
      <w:bookmarkStart w:id="1239" w:name="paragraf-40.odsek-1"/>
      <w:bookmarkEnd w:id="1238"/>
      <w:r w:rsidRPr="0016243A">
        <w:rPr>
          <w:rFonts w:ascii="Times New Roman" w:hAnsi="Times New Roman"/>
          <w:color w:val="000000"/>
          <w:lang w:val="it-IT"/>
        </w:rPr>
        <w:t xml:space="preserve"> </w:t>
      </w:r>
      <w:bookmarkStart w:id="1240" w:name="paragraf-40.odsek-1.oznacenie"/>
      <w:bookmarkEnd w:id="1240"/>
      <w:r w:rsidRPr="0016243A">
        <w:rPr>
          <w:rFonts w:ascii="Times New Roman" w:hAnsi="Times New Roman"/>
          <w:color w:val="000000"/>
          <w:lang w:val="it-IT"/>
        </w:rPr>
        <w:t>Na konanie vo veciach upravených týmto zákonom sa vzťahujú všeobecné predpisy o správnom konaní.</w:t>
      </w:r>
      <w:r>
        <w:fldChar w:fldCharType="begin"/>
      </w:r>
      <w:r w:rsidRPr="0016243A">
        <w:rPr>
          <w:lang w:val="it-IT"/>
        </w:rPr>
        <w:instrText>HYPERLINK \l "poznamky.poznamka-8" \h</w:instrText>
      </w:r>
      <w:r>
        <w:fldChar w:fldCharType="separate"/>
      </w:r>
      <w:r>
        <w:rPr>
          <w:rFonts w:ascii="Times New Roman" w:hAnsi="Times New Roman"/>
          <w:color w:val="000000"/>
          <w:sz w:val="18"/>
          <w:vertAlign w:val="superscript"/>
        </w:rPr>
        <w:t>8</w:t>
      </w:r>
      <w:r>
        <w:rPr>
          <w:rFonts w:ascii="Times New Roman" w:hAnsi="Times New Roman"/>
          <w:color w:val="0000FF"/>
          <w:u w:val="single"/>
        </w:rPr>
        <w:t>)</w:t>
      </w:r>
      <w:r>
        <w:fldChar w:fldCharType="end"/>
      </w:r>
      <w:bookmarkStart w:id="1241" w:name="paragraf-40.odsek-1.text"/>
      <w:r>
        <w:rPr>
          <w:rFonts w:ascii="Times New Roman" w:hAnsi="Times New Roman"/>
          <w:color w:val="000000"/>
        </w:rPr>
        <w:t xml:space="preserve"> </w:t>
      </w:r>
      <w:bookmarkEnd w:id="1241"/>
    </w:p>
    <w:p w14:paraId="560F1C1D" w14:textId="77777777" w:rsidR="003A6A39" w:rsidRDefault="00C04696">
      <w:pPr>
        <w:spacing w:before="225" w:after="225" w:line="264" w:lineRule="auto"/>
        <w:ind w:left="270"/>
        <w:jc w:val="center"/>
      </w:pPr>
      <w:bookmarkStart w:id="1242" w:name="paragraf-41.oznacenie"/>
      <w:bookmarkStart w:id="1243" w:name="paragraf-41"/>
      <w:bookmarkEnd w:id="1237"/>
      <w:bookmarkEnd w:id="1239"/>
      <w:r>
        <w:rPr>
          <w:rFonts w:ascii="Times New Roman" w:hAnsi="Times New Roman"/>
          <w:b/>
          <w:color w:val="000000"/>
        </w:rPr>
        <w:t xml:space="preserve"> § 41 </w:t>
      </w:r>
    </w:p>
    <w:p w14:paraId="1CB66E56" w14:textId="77777777" w:rsidR="003A6A39" w:rsidRDefault="00C04696">
      <w:pPr>
        <w:spacing w:before="225" w:after="225" w:line="264" w:lineRule="auto"/>
        <w:ind w:left="345"/>
      </w:pPr>
      <w:bookmarkStart w:id="1244" w:name="paragraf-41.odsek-1"/>
      <w:bookmarkEnd w:id="1242"/>
      <w:r>
        <w:rPr>
          <w:rFonts w:ascii="Times New Roman" w:hAnsi="Times New Roman"/>
          <w:color w:val="000000"/>
        </w:rPr>
        <w:t xml:space="preserve"> </w:t>
      </w:r>
      <w:bookmarkStart w:id="1245" w:name="paragraf-41.odsek-1.oznacenie"/>
      <w:bookmarkStart w:id="1246" w:name="paragraf-41.odsek-1.text"/>
      <w:bookmarkEnd w:id="1245"/>
      <w:proofErr w:type="spellStart"/>
      <w:r>
        <w:rPr>
          <w:rFonts w:ascii="Times New Roman" w:hAnsi="Times New Roman"/>
          <w:color w:val="000000"/>
        </w:rPr>
        <w:t>Ustanovenia</w:t>
      </w:r>
      <w:proofErr w:type="spellEnd"/>
      <w:r>
        <w:rPr>
          <w:rFonts w:ascii="Times New Roman" w:hAnsi="Times New Roman"/>
          <w:color w:val="000000"/>
        </w:rPr>
        <w:t xml:space="preserve"> </w:t>
      </w:r>
      <w:proofErr w:type="spellStart"/>
      <w:r>
        <w:rPr>
          <w:rFonts w:ascii="Times New Roman" w:hAnsi="Times New Roman"/>
          <w:color w:val="000000"/>
        </w:rPr>
        <w:t>tohto</w:t>
      </w:r>
      <w:proofErr w:type="spellEnd"/>
      <w:r>
        <w:rPr>
          <w:rFonts w:ascii="Times New Roman" w:hAnsi="Times New Roman"/>
          <w:color w:val="000000"/>
        </w:rPr>
        <w:t xml:space="preserve"> </w:t>
      </w:r>
      <w:proofErr w:type="spellStart"/>
      <w:r>
        <w:rPr>
          <w:rFonts w:ascii="Times New Roman" w:hAnsi="Times New Roman"/>
          <w:color w:val="000000"/>
        </w:rPr>
        <w:t>zákona</w:t>
      </w:r>
      <w:proofErr w:type="spellEnd"/>
      <w:r>
        <w:rPr>
          <w:rFonts w:ascii="Times New Roman" w:hAnsi="Times New Roman"/>
          <w:color w:val="000000"/>
        </w:rPr>
        <w:t xml:space="preserve"> </w:t>
      </w:r>
      <w:proofErr w:type="spellStart"/>
      <w:r>
        <w:rPr>
          <w:rFonts w:ascii="Times New Roman" w:hAnsi="Times New Roman"/>
          <w:color w:val="000000"/>
        </w:rPr>
        <w:t>sa</w:t>
      </w:r>
      <w:proofErr w:type="spellEnd"/>
      <w:r>
        <w:rPr>
          <w:rFonts w:ascii="Times New Roman" w:hAnsi="Times New Roman"/>
          <w:color w:val="000000"/>
        </w:rPr>
        <w:t xml:space="preserve"> </w:t>
      </w:r>
      <w:proofErr w:type="spellStart"/>
      <w:r>
        <w:rPr>
          <w:rFonts w:ascii="Times New Roman" w:hAnsi="Times New Roman"/>
          <w:color w:val="000000"/>
        </w:rPr>
        <w:t>nevzťahujú</w:t>
      </w:r>
      <w:proofErr w:type="spellEnd"/>
      <w:r>
        <w:rPr>
          <w:rFonts w:ascii="Times New Roman" w:hAnsi="Times New Roman"/>
          <w:color w:val="000000"/>
        </w:rPr>
        <w:t xml:space="preserve"> </w:t>
      </w:r>
      <w:proofErr w:type="spellStart"/>
      <w:r>
        <w:rPr>
          <w:rFonts w:ascii="Times New Roman" w:hAnsi="Times New Roman"/>
          <w:color w:val="000000"/>
        </w:rPr>
        <w:t>na</w:t>
      </w:r>
      <w:proofErr w:type="spellEnd"/>
      <w:r>
        <w:rPr>
          <w:rFonts w:ascii="Times New Roman" w:hAnsi="Times New Roman"/>
          <w:color w:val="000000"/>
        </w:rPr>
        <w:t xml:space="preserve"> </w:t>
      </w:r>
      <w:proofErr w:type="spellStart"/>
      <w:r>
        <w:rPr>
          <w:rFonts w:ascii="Times New Roman" w:hAnsi="Times New Roman"/>
          <w:color w:val="000000"/>
        </w:rPr>
        <w:t>zaobchádzanie</w:t>
      </w:r>
      <w:proofErr w:type="spellEnd"/>
      <w:r>
        <w:rPr>
          <w:rFonts w:ascii="Times New Roman" w:hAnsi="Times New Roman"/>
          <w:color w:val="000000"/>
        </w:rPr>
        <w:t xml:space="preserve"> s </w:t>
      </w:r>
      <w:proofErr w:type="spellStart"/>
      <w:r>
        <w:rPr>
          <w:rFonts w:ascii="Times New Roman" w:hAnsi="Times New Roman"/>
          <w:color w:val="000000"/>
        </w:rPr>
        <w:t>omamnými</w:t>
      </w:r>
      <w:proofErr w:type="spellEnd"/>
      <w:r>
        <w:rPr>
          <w:rFonts w:ascii="Times New Roman" w:hAnsi="Times New Roman"/>
          <w:color w:val="000000"/>
        </w:rPr>
        <w:t xml:space="preserve"> a </w:t>
      </w:r>
      <w:proofErr w:type="spellStart"/>
      <w:r>
        <w:rPr>
          <w:rFonts w:ascii="Times New Roman" w:hAnsi="Times New Roman"/>
          <w:color w:val="000000"/>
        </w:rPr>
        <w:t>psychotropnými</w:t>
      </w:r>
      <w:proofErr w:type="spellEnd"/>
      <w:r>
        <w:rPr>
          <w:rFonts w:ascii="Times New Roman" w:hAnsi="Times New Roman"/>
          <w:color w:val="000000"/>
        </w:rPr>
        <w:t xml:space="preserve"> </w:t>
      </w:r>
      <w:proofErr w:type="spellStart"/>
      <w:r>
        <w:rPr>
          <w:rFonts w:ascii="Times New Roman" w:hAnsi="Times New Roman"/>
          <w:color w:val="000000"/>
        </w:rPr>
        <w:t>látkami</w:t>
      </w:r>
      <w:proofErr w:type="spellEnd"/>
      <w:r>
        <w:rPr>
          <w:rFonts w:ascii="Times New Roman" w:hAnsi="Times New Roman"/>
          <w:color w:val="000000"/>
        </w:rPr>
        <w:t xml:space="preserve"> v </w:t>
      </w:r>
      <w:proofErr w:type="spellStart"/>
      <w:r>
        <w:rPr>
          <w:rFonts w:ascii="Times New Roman" w:hAnsi="Times New Roman"/>
          <w:color w:val="000000"/>
        </w:rPr>
        <w:t>ozbrojených</w:t>
      </w:r>
      <w:proofErr w:type="spellEnd"/>
      <w:r>
        <w:rPr>
          <w:rFonts w:ascii="Times New Roman" w:hAnsi="Times New Roman"/>
          <w:color w:val="000000"/>
        </w:rPr>
        <w:t xml:space="preserve"> </w:t>
      </w:r>
      <w:proofErr w:type="spellStart"/>
      <w:r>
        <w:rPr>
          <w:rFonts w:ascii="Times New Roman" w:hAnsi="Times New Roman"/>
          <w:color w:val="000000"/>
        </w:rPr>
        <w:t>silách</w:t>
      </w:r>
      <w:proofErr w:type="spellEnd"/>
      <w:r>
        <w:rPr>
          <w:rFonts w:ascii="Times New Roman" w:hAnsi="Times New Roman"/>
          <w:color w:val="000000"/>
        </w:rPr>
        <w:t xml:space="preserve">. </w:t>
      </w:r>
      <w:bookmarkEnd w:id="1246"/>
    </w:p>
    <w:bookmarkEnd w:id="1024"/>
    <w:bookmarkEnd w:id="1243"/>
    <w:bookmarkEnd w:id="1244"/>
    <w:p w14:paraId="1DB39F01" w14:textId="77777777" w:rsidR="003A6A39" w:rsidRDefault="003A6A39">
      <w:pPr>
        <w:spacing w:after="0"/>
        <w:ind w:left="120"/>
      </w:pPr>
    </w:p>
    <w:p w14:paraId="0EE7A0F7" w14:textId="77777777" w:rsidR="003A6A39" w:rsidRPr="0016243A" w:rsidRDefault="00C04696">
      <w:pPr>
        <w:spacing w:before="300" w:after="0" w:line="264" w:lineRule="auto"/>
        <w:ind w:left="195"/>
        <w:rPr>
          <w:lang w:val="it-IT"/>
        </w:rPr>
      </w:pPr>
      <w:bookmarkStart w:id="1247" w:name="predpis.cast-piata.oznacenie"/>
      <w:bookmarkStart w:id="1248" w:name="predpis.cast-piata"/>
      <w:r>
        <w:rPr>
          <w:rFonts w:ascii="Times New Roman" w:hAnsi="Times New Roman"/>
          <w:color w:val="000000"/>
        </w:rPr>
        <w:t xml:space="preserve"> </w:t>
      </w:r>
      <w:r w:rsidRPr="0016243A">
        <w:rPr>
          <w:rFonts w:ascii="Times New Roman" w:hAnsi="Times New Roman"/>
          <w:color w:val="000000"/>
          <w:lang w:val="it-IT"/>
        </w:rPr>
        <w:t xml:space="preserve">PIATA ČASŤ </w:t>
      </w:r>
    </w:p>
    <w:p w14:paraId="6716CEAA" w14:textId="77777777" w:rsidR="003A6A39" w:rsidRPr="0016243A" w:rsidRDefault="00C04696">
      <w:pPr>
        <w:spacing w:after="0" w:line="264" w:lineRule="auto"/>
        <w:ind w:left="195"/>
        <w:rPr>
          <w:lang w:val="it-IT"/>
        </w:rPr>
      </w:pPr>
      <w:bookmarkStart w:id="1249" w:name="predpis.cast-piata.nadpis"/>
      <w:bookmarkEnd w:id="1247"/>
      <w:r w:rsidRPr="0016243A">
        <w:rPr>
          <w:rFonts w:ascii="Times New Roman" w:hAnsi="Times New Roman"/>
          <w:b/>
          <w:color w:val="000000"/>
          <w:lang w:val="it-IT"/>
        </w:rPr>
        <w:t xml:space="preserve"> PRECHODNÉ A ZÁVEREČNÉ USTANOVENIA </w:t>
      </w:r>
    </w:p>
    <w:p w14:paraId="71032CAB" w14:textId="77777777" w:rsidR="003A6A39" w:rsidRPr="0016243A" w:rsidRDefault="00C04696">
      <w:pPr>
        <w:spacing w:before="225" w:after="225" w:line="264" w:lineRule="auto"/>
        <w:ind w:left="270"/>
        <w:jc w:val="center"/>
        <w:rPr>
          <w:lang w:val="it-IT"/>
        </w:rPr>
      </w:pPr>
      <w:bookmarkStart w:id="1250" w:name="paragraf-42.oznacenie"/>
      <w:bookmarkStart w:id="1251" w:name="paragraf-42"/>
      <w:bookmarkEnd w:id="1249"/>
      <w:r w:rsidRPr="0016243A">
        <w:rPr>
          <w:rFonts w:ascii="Times New Roman" w:hAnsi="Times New Roman"/>
          <w:b/>
          <w:color w:val="000000"/>
          <w:lang w:val="it-IT"/>
        </w:rPr>
        <w:t xml:space="preserve"> § 42 </w:t>
      </w:r>
    </w:p>
    <w:p w14:paraId="21D57EF4" w14:textId="77777777" w:rsidR="003A6A39" w:rsidRPr="0016243A" w:rsidRDefault="00C04696">
      <w:pPr>
        <w:spacing w:before="225" w:after="225" w:line="264" w:lineRule="auto"/>
        <w:ind w:left="270"/>
        <w:jc w:val="center"/>
        <w:rPr>
          <w:lang w:val="it-IT"/>
        </w:rPr>
      </w:pPr>
      <w:bookmarkStart w:id="1252" w:name="paragraf-42.nadpis"/>
      <w:bookmarkEnd w:id="1250"/>
      <w:r w:rsidRPr="0016243A">
        <w:rPr>
          <w:rFonts w:ascii="Times New Roman" w:hAnsi="Times New Roman"/>
          <w:b/>
          <w:color w:val="000000"/>
          <w:lang w:val="it-IT"/>
        </w:rPr>
        <w:t xml:space="preserve"> Prechodné ustanovenie </w:t>
      </w:r>
    </w:p>
    <w:p w14:paraId="16742099" w14:textId="77777777" w:rsidR="003A6A39" w:rsidRPr="0016243A" w:rsidRDefault="00C04696">
      <w:pPr>
        <w:spacing w:before="225" w:after="225" w:line="264" w:lineRule="auto"/>
        <w:ind w:left="345"/>
        <w:rPr>
          <w:lang w:val="it-IT"/>
        </w:rPr>
      </w:pPr>
      <w:bookmarkStart w:id="1253" w:name="paragraf-42.odsek-1"/>
      <w:bookmarkEnd w:id="1252"/>
      <w:r w:rsidRPr="0016243A">
        <w:rPr>
          <w:rFonts w:ascii="Times New Roman" w:hAnsi="Times New Roman"/>
          <w:color w:val="000000"/>
          <w:lang w:val="it-IT"/>
        </w:rPr>
        <w:t xml:space="preserve"> </w:t>
      </w:r>
      <w:bookmarkStart w:id="1254" w:name="paragraf-42.odsek-1.oznacenie"/>
      <w:r w:rsidRPr="0016243A">
        <w:rPr>
          <w:rFonts w:ascii="Times New Roman" w:hAnsi="Times New Roman"/>
          <w:color w:val="000000"/>
          <w:lang w:val="it-IT"/>
        </w:rPr>
        <w:t xml:space="preserve">(1) </w:t>
      </w:r>
      <w:bookmarkStart w:id="1255" w:name="paragraf-42.odsek-1.text"/>
      <w:bookmarkEnd w:id="1254"/>
      <w:r w:rsidRPr="0016243A">
        <w:rPr>
          <w:rFonts w:ascii="Times New Roman" w:hAnsi="Times New Roman"/>
          <w:color w:val="000000"/>
          <w:lang w:val="it-IT"/>
        </w:rPr>
        <w:t xml:space="preserve">Povolenia na zaobchádzanie s omamnými a psychotropnými látkami vydané podľa doterajších predpisov zostávajú v platnosti do času uvedeného v povolení, najdlhšie jeden rok od nadobudnutia účinnosti tohto zákona. </w:t>
      </w:r>
      <w:bookmarkEnd w:id="1255"/>
    </w:p>
    <w:p w14:paraId="00134BC7" w14:textId="77777777" w:rsidR="003A6A39" w:rsidRPr="0016243A" w:rsidRDefault="00C04696">
      <w:pPr>
        <w:spacing w:before="225" w:after="225" w:line="264" w:lineRule="auto"/>
        <w:ind w:left="345"/>
        <w:rPr>
          <w:lang w:val="it-IT"/>
        </w:rPr>
      </w:pPr>
      <w:bookmarkStart w:id="1256" w:name="paragraf-42.odsek-2"/>
      <w:bookmarkEnd w:id="1253"/>
      <w:r w:rsidRPr="0016243A">
        <w:rPr>
          <w:rFonts w:ascii="Times New Roman" w:hAnsi="Times New Roman"/>
          <w:color w:val="000000"/>
          <w:lang w:val="it-IT"/>
        </w:rPr>
        <w:t xml:space="preserve"> </w:t>
      </w:r>
      <w:bookmarkStart w:id="1257" w:name="paragraf-42.odsek-2.oznacenie"/>
      <w:r w:rsidRPr="0016243A">
        <w:rPr>
          <w:rFonts w:ascii="Times New Roman" w:hAnsi="Times New Roman"/>
          <w:color w:val="000000"/>
          <w:lang w:val="it-IT"/>
        </w:rPr>
        <w:t xml:space="preserve">(2) </w:t>
      </w:r>
      <w:bookmarkStart w:id="1258" w:name="paragraf-42.odsek-2.text"/>
      <w:bookmarkEnd w:id="1257"/>
      <w:r w:rsidRPr="0016243A">
        <w:rPr>
          <w:rFonts w:ascii="Times New Roman" w:hAnsi="Times New Roman"/>
          <w:color w:val="000000"/>
          <w:lang w:val="it-IT"/>
        </w:rPr>
        <w:t xml:space="preserve">Začaté správne konania krajských úradov právoplatne neskončené do účinnosti tohto zákona prechádzajú dňom účinnosti tohto zákona na štátny ústav. </w:t>
      </w:r>
      <w:bookmarkEnd w:id="1258"/>
    </w:p>
    <w:p w14:paraId="7F4EBBA0" w14:textId="77777777" w:rsidR="003A6A39" w:rsidRPr="0016243A" w:rsidRDefault="00C04696">
      <w:pPr>
        <w:spacing w:before="225" w:after="225" w:line="264" w:lineRule="auto"/>
        <w:ind w:left="270"/>
        <w:jc w:val="center"/>
        <w:rPr>
          <w:lang w:val="it-IT"/>
        </w:rPr>
      </w:pPr>
      <w:bookmarkStart w:id="1259" w:name="paragraf-42a.oznacenie"/>
      <w:bookmarkStart w:id="1260" w:name="paragraf-42a"/>
      <w:bookmarkEnd w:id="1251"/>
      <w:bookmarkEnd w:id="1256"/>
      <w:r w:rsidRPr="0016243A">
        <w:rPr>
          <w:rFonts w:ascii="Times New Roman" w:hAnsi="Times New Roman"/>
          <w:b/>
          <w:color w:val="000000"/>
          <w:lang w:val="it-IT"/>
        </w:rPr>
        <w:t xml:space="preserve"> § 42a </w:t>
      </w:r>
    </w:p>
    <w:p w14:paraId="0A80DB05" w14:textId="77777777" w:rsidR="003A6A39" w:rsidRPr="0016243A" w:rsidRDefault="00C04696">
      <w:pPr>
        <w:spacing w:before="225" w:after="225" w:line="264" w:lineRule="auto"/>
        <w:ind w:left="270"/>
        <w:jc w:val="center"/>
        <w:rPr>
          <w:lang w:val="it-IT"/>
        </w:rPr>
      </w:pPr>
      <w:bookmarkStart w:id="1261" w:name="paragraf-42a.nadpis"/>
      <w:bookmarkEnd w:id="1259"/>
      <w:r w:rsidRPr="0016243A">
        <w:rPr>
          <w:rFonts w:ascii="Times New Roman" w:hAnsi="Times New Roman"/>
          <w:b/>
          <w:color w:val="000000"/>
          <w:lang w:val="it-IT"/>
        </w:rPr>
        <w:t xml:space="preserve"> Prechodné ustanovenia k úpravám účinným od 1. apríla 2013 </w:t>
      </w:r>
    </w:p>
    <w:p w14:paraId="0C5F13AE" w14:textId="77777777" w:rsidR="003A6A39" w:rsidRPr="0016243A" w:rsidRDefault="00C04696">
      <w:pPr>
        <w:spacing w:after="0" w:line="264" w:lineRule="auto"/>
        <w:ind w:left="345"/>
        <w:rPr>
          <w:lang w:val="it-IT"/>
        </w:rPr>
      </w:pPr>
      <w:bookmarkStart w:id="1262" w:name="paragraf-42a.odsek-1"/>
      <w:bookmarkEnd w:id="1261"/>
      <w:r w:rsidRPr="0016243A">
        <w:rPr>
          <w:rFonts w:ascii="Times New Roman" w:hAnsi="Times New Roman"/>
          <w:color w:val="000000"/>
          <w:lang w:val="it-IT"/>
        </w:rPr>
        <w:t xml:space="preserve"> </w:t>
      </w:r>
      <w:bookmarkStart w:id="1263" w:name="paragraf-42a.odsek-1.oznacenie"/>
      <w:r w:rsidRPr="0016243A">
        <w:rPr>
          <w:rFonts w:ascii="Times New Roman" w:hAnsi="Times New Roman"/>
          <w:color w:val="000000"/>
          <w:lang w:val="it-IT"/>
        </w:rPr>
        <w:t xml:space="preserve">(1) </w:t>
      </w:r>
      <w:bookmarkStart w:id="1264" w:name="paragraf-42a.odsek-1.text"/>
      <w:bookmarkEnd w:id="1263"/>
      <w:r w:rsidRPr="0016243A">
        <w:rPr>
          <w:rFonts w:ascii="Times New Roman" w:hAnsi="Times New Roman"/>
          <w:color w:val="000000"/>
          <w:lang w:val="it-IT"/>
        </w:rPr>
        <w:t xml:space="preserve">Odborná spôsobilosť na zaobchádzanie s omamnými a psychotropnými látkami sa preukazuje diplomom </w:t>
      </w:r>
      <w:bookmarkEnd w:id="1264"/>
    </w:p>
    <w:p w14:paraId="3682AAEA" w14:textId="77777777" w:rsidR="003A6A39" w:rsidRPr="0016243A" w:rsidRDefault="00C04696">
      <w:pPr>
        <w:spacing w:before="225" w:after="225" w:line="264" w:lineRule="auto"/>
        <w:ind w:left="420"/>
        <w:rPr>
          <w:lang w:val="it-IT"/>
        </w:rPr>
      </w:pPr>
      <w:bookmarkStart w:id="1265" w:name="paragraf-42a.odsek-1.pismeno-a"/>
      <w:r w:rsidRPr="0016243A">
        <w:rPr>
          <w:rFonts w:ascii="Times New Roman" w:hAnsi="Times New Roman"/>
          <w:color w:val="000000"/>
          <w:lang w:val="it-IT"/>
        </w:rPr>
        <w:t xml:space="preserve"> </w:t>
      </w:r>
      <w:bookmarkStart w:id="1266" w:name="paragraf-42a.odsek-1.pismeno-a.oznacenie"/>
      <w:r w:rsidRPr="0016243A">
        <w:rPr>
          <w:rFonts w:ascii="Times New Roman" w:hAnsi="Times New Roman"/>
          <w:color w:val="000000"/>
          <w:lang w:val="it-IT"/>
        </w:rPr>
        <w:t xml:space="preserve">a) </w:t>
      </w:r>
      <w:bookmarkStart w:id="1267" w:name="paragraf-42a.odsek-1.pismeno-a.text"/>
      <w:bookmarkEnd w:id="1266"/>
      <w:r w:rsidRPr="0016243A">
        <w:rPr>
          <w:rFonts w:ascii="Times New Roman" w:hAnsi="Times New Roman"/>
          <w:color w:val="000000"/>
          <w:lang w:val="it-IT"/>
        </w:rPr>
        <w:t xml:space="preserve">o skončení štúdia na vysokej škole v študijnom odbore detské lekárstvo podľa predpisov účinných do 27. marca 2002, </w:t>
      </w:r>
      <w:bookmarkEnd w:id="1267"/>
    </w:p>
    <w:p w14:paraId="4DE3AF65" w14:textId="77777777" w:rsidR="003A6A39" w:rsidRPr="0016243A" w:rsidRDefault="00C04696">
      <w:pPr>
        <w:spacing w:before="225" w:after="225" w:line="264" w:lineRule="auto"/>
        <w:ind w:left="420"/>
        <w:rPr>
          <w:lang w:val="it-IT"/>
        </w:rPr>
      </w:pPr>
      <w:bookmarkStart w:id="1268" w:name="paragraf-42a.odsek-1.pismeno-b"/>
      <w:bookmarkEnd w:id="1265"/>
      <w:r w:rsidRPr="0016243A">
        <w:rPr>
          <w:rFonts w:ascii="Times New Roman" w:hAnsi="Times New Roman"/>
          <w:color w:val="000000"/>
          <w:lang w:val="it-IT"/>
        </w:rPr>
        <w:t xml:space="preserve"> </w:t>
      </w:r>
      <w:bookmarkStart w:id="1269" w:name="paragraf-42a.odsek-1.pismeno-b.oznacenie"/>
      <w:r w:rsidRPr="0016243A">
        <w:rPr>
          <w:rFonts w:ascii="Times New Roman" w:hAnsi="Times New Roman"/>
          <w:color w:val="000000"/>
          <w:lang w:val="it-IT"/>
        </w:rPr>
        <w:t xml:space="preserve">b) </w:t>
      </w:r>
      <w:bookmarkStart w:id="1270" w:name="paragraf-42a.odsek-1.pismeno-b.text"/>
      <w:bookmarkEnd w:id="1269"/>
      <w:r w:rsidRPr="0016243A">
        <w:rPr>
          <w:rFonts w:ascii="Times New Roman" w:hAnsi="Times New Roman"/>
          <w:color w:val="000000"/>
          <w:lang w:val="it-IT"/>
        </w:rPr>
        <w:t xml:space="preserve">o skončení štúdia na vysokej škole v študijnom odbore stomatológia podľa predpisov účinných do 27. marca 2002 alebo podľa predpisov účinných do 30. apríla 2004, </w:t>
      </w:r>
      <w:bookmarkEnd w:id="1270"/>
    </w:p>
    <w:p w14:paraId="32CC8E1C" w14:textId="77777777" w:rsidR="003A6A39" w:rsidRPr="0016243A" w:rsidRDefault="00C04696">
      <w:pPr>
        <w:spacing w:before="225" w:after="225" w:line="264" w:lineRule="auto"/>
        <w:ind w:left="420"/>
        <w:rPr>
          <w:lang w:val="it-IT"/>
        </w:rPr>
      </w:pPr>
      <w:bookmarkStart w:id="1271" w:name="paragraf-42a.odsek-1.pismeno-c"/>
      <w:bookmarkEnd w:id="1268"/>
      <w:r w:rsidRPr="0016243A">
        <w:rPr>
          <w:rFonts w:ascii="Times New Roman" w:hAnsi="Times New Roman"/>
          <w:color w:val="000000"/>
          <w:lang w:val="it-IT"/>
        </w:rPr>
        <w:t xml:space="preserve"> </w:t>
      </w:r>
      <w:bookmarkStart w:id="1272" w:name="paragraf-42a.odsek-1.pismeno-c.oznacenie"/>
      <w:r w:rsidRPr="0016243A">
        <w:rPr>
          <w:rFonts w:ascii="Times New Roman" w:hAnsi="Times New Roman"/>
          <w:color w:val="000000"/>
          <w:lang w:val="it-IT"/>
        </w:rPr>
        <w:t xml:space="preserve">c) </w:t>
      </w:r>
      <w:bookmarkStart w:id="1273" w:name="paragraf-42a.odsek-1.pismeno-c.text"/>
      <w:bookmarkEnd w:id="1272"/>
      <w:r w:rsidRPr="0016243A">
        <w:rPr>
          <w:rFonts w:ascii="Times New Roman" w:hAnsi="Times New Roman"/>
          <w:color w:val="000000"/>
          <w:lang w:val="it-IT"/>
        </w:rPr>
        <w:t xml:space="preserve">o špecializácii v špecializačnom odbore farmaceutické technologické postupy alebo v špecializačnom odbore zabezpečovanie kvality liekov podľa predpisov účinných do 30. apríla 2004 alebo podľa predpisov účinných do 31. decembra 2004, </w:t>
      </w:r>
      <w:bookmarkEnd w:id="1273"/>
    </w:p>
    <w:p w14:paraId="6C748888" w14:textId="77777777" w:rsidR="003A6A39" w:rsidRPr="0016243A" w:rsidRDefault="00C04696">
      <w:pPr>
        <w:spacing w:before="225" w:after="225" w:line="264" w:lineRule="auto"/>
        <w:ind w:left="420"/>
        <w:rPr>
          <w:lang w:val="it-IT"/>
        </w:rPr>
      </w:pPr>
      <w:bookmarkStart w:id="1274" w:name="paragraf-42a.odsek-1.pismeno-d"/>
      <w:bookmarkEnd w:id="1271"/>
      <w:r w:rsidRPr="0016243A">
        <w:rPr>
          <w:rFonts w:ascii="Times New Roman" w:hAnsi="Times New Roman"/>
          <w:color w:val="000000"/>
          <w:lang w:val="it-IT"/>
        </w:rPr>
        <w:t xml:space="preserve"> </w:t>
      </w:r>
      <w:bookmarkStart w:id="1275" w:name="paragraf-42a.odsek-1.pismeno-d.oznacenie"/>
      <w:r w:rsidRPr="0016243A">
        <w:rPr>
          <w:rFonts w:ascii="Times New Roman" w:hAnsi="Times New Roman"/>
          <w:color w:val="000000"/>
          <w:lang w:val="it-IT"/>
        </w:rPr>
        <w:t xml:space="preserve">d) </w:t>
      </w:r>
      <w:bookmarkStart w:id="1276" w:name="paragraf-42a.odsek-1.pismeno-d.text"/>
      <w:bookmarkEnd w:id="1275"/>
      <w:r w:rsidRPr="0016243A">
        <w:rPr>
          <w:rFonts w:ascii="Times New Roman" w:hAnsi="Times New Roman"/>
          <w:color w:val="000000"/>
          <w:lang w:val="it-IT"/>
        </w:rPr>
        <w:t xml:space="preserve">o špecializácii v špecializačnom odbore klinická biochémia podľa predpisov účinných do 27. marca 2002 alebo </w:t>
      </w:r>
      <w:bookmarkEnd w:id="1276"/>
    </w:p>
    <w:p w14:paraId="4DA6CABB" w14:textId="77777777" w:rsidR="003A6A39" w:rsidRPr="0016243A" w:rsidRDefault="00C04696">
      <w:pPr>
        <w:spacing w:before="225" w:after="225" w:line="264" w:lineRule="auto"/>
        <w:ind w:left="420"/>
        <w:rPr>
          <w:lang w:val="it-IT"/>
        </w:rPr>
      </w:pPr>
      <w:bookmarkStart w:id="1277" w:name="paragraf-42a.odsek-1.pismeno-e"/>
      <w:bookmarkEnd w:id="1274"/>
      <w:r w:rsidRPr="0016243A">
        <w:rPr>
          <w:rFonts w:ascii="Times New Roman" w:hAnsi="Times New Roman"/>
          <w:color w:val="000000"/>
          <w:lang w:val="it-IT"/>
        </w:rPr>
        <w:lastRenderedPageBreak/>
        <w:t xml:space="preserve"> </w:t>
      </w:r>
      <w:bookmarkStart w:id="1278" w:name="paragraf-42a.odsek-1.pismeno-e.oznacenie"/>
      <w:r w:rsidRPr="0016243A">
        <w:rPr>
          <w:rFonts w:ascii="Times New Roman" w:hAnsi="Times New Roman"/>
          <w:color w:val="000000"/>
          <w:lang w:val="it-IT"/>
        </w:rPr>
        <w:t xml:space="preserve">e) </w:t>
      </w:r>
      <w:bookmarkStart w:id="1279" w:name="paragraf-42a.odsek-1.pismeno-e.text"/>
      <w:bookmarkEnd w:id="1278"/>
      <w:r w:rsidRPr="0016243A">
        <w:rPr>
          <w:rFonts w:ascii="Times New Roman" w:hAnsi="Times New Roman"/>
          <w:color w:val="000000"/>
          <w:lang w:val="it-IT"/>
        </w:rPr>
        <w:t xml:space="preserve">o špecializácii v špecializačnom odbore vyšetrovacie metódy v klinickej biochémii podľa predpisov účinných do 31. mája 2006. </w:t>
      </w:r>
      <w:bookmarkEnd w:id="1279"/>
    </w:p>
    <w:p w14:paraId="12BC558F" w14:textId="77777777" w:rsidR="003A6A39" w:rsidRPr="0016243A" w:rsidRDefault="00C04696">
      <w:pPr>
        <w:spacing w:before="225" w:after="225" w:line="264" w:lineRule="auto"/>
        <w:ind w:left="345"/>
        <w:rPr>
          <w:lang w:val="it-IT"/>
        </w:rPr>
      </w:pPr>
      <w:bookmarkStart w:id="1280" w:name="paragraf-42a.odsek-2"/>
      <w:bookmarkEnd w:id="1262"/>
      <w:bookmarkEnd w:id="1277"/>
      <w:r w:rsidRPr="0016243A">
        <w:rPr>
          <w:rFonts w:ascii="Times New Roman" w:hAnsi="Times New Roman"/>
          <w:color w:val="000000"/>
          <w:lang w:val="it-IT"/>
        </w:rPr>
        <w:t xml:space="preserve"> </w:t>
      </w:r>
      <w:bookmarkStart w:id="1281" w:name="paragraf-42a.odsek-2.oznacenie"/>
      <w:r w:rsidRPr="0016243A">
        <w:rPr>
          <w:rFonts w:ascii="Times New Roman" w:hAnsi="Times New Roman"/>
          <w:color w:val="000000"/>
          <w:lang w:val="it-IT"/>
        </w:rPr>
        <w:t xml:space="preserve">(2) </w:t>
      </w:r>
      <w:bookmarkStart w:id="1282" w:name="paragraf-42a.odsek-2.text"/>
      <w:bookmarkEnd w:id="1281"/>
      <w:r w:rsidRPr="0016243A">
        <w:rPr>
          <w:rFonts w:ascii="Times New Roman" w:hAnsi="Times New Roman"/>
          <w:color w:val="000000"/>
          <w:lang w:val="it-IT"/>
        </w:rPr>
        <w:t xml:space="preserve">Povolenia na zaobchádzanie s omamnými a psychotropnými látkami vydané podľa tohto zákona v znení účinnom do 31. marca 2013 zostávajú v platnosti, ak v odseku 3 nie je ustanovené inak. </w:t>
      </w:r>
      <w:bookmarkEnd w:id="1282"/>
    </w:p>
    <w:p w14:paraId="5E2AF875" w14:textId="77777777" w:rsidR="003A6A39" w:rsidRPr="0016243A" w:rsidRDefault="00C04696">
      <w:pPr>
        <w:spacing w:before="225" w:after="225" w:line="264" w:lineRule="auto"/>
        <w:ind w:left="345"/>
        <w:rPr>
          <w:lang w:val="it-IT"/>
        </w:rPr>
      </w:pPr>
      <w:bookmarkStart w:id="1283" w:name="paragraf-42a.odsek-3"/>
      <w:bookmarkEnd w:id="1280"/>
      <w:r w:rsidRPr="0016243A">
        <w:rPr>
          <w:rFonts w:ascii="Times New Roman" w:hAnsi="Times New Roman"/>
          <w:color w:val="000000"/>
          <w:lang w:val="it-IT"/>
        </w:rPr>
        <w:t xml:space="preserve"> </w:t>
      </w:r>
      <w:bookmarkStart w:id="1284" w:name="paragraf-42a.odsek-3.oznacenie"/>
      <w:r w:rsidRPr="0016243A">
        <w:rPr>
          <w:rFonts w:ascii="Times New Roman" w:hAnsi="Times New Roman"/>
          <w:color w:val="000000"/>
          <w:lang w:val="it-IT"/>
        </w:rPr>
        <w:t xml:space="preserve">(3) </w:t>
      </w:r>
      <w:bookmarkStart w:id="1285" w:name="paragraf-42a.odsek-3.text"/>
      <w:bookmarkEnd w:id="1284"/>
      <w:r w:rsidRPr="0016243A">
        <w:rPr>
          <w:rFonts w:ascii="Times New Roman" w:hAnsi="Times New Roman"/>
          <w:color w:val="000000"/>
          <w:lang w:val="it-IT"/>
        </w:rPr>
        <w:t xml:space="preserve">Dovozné povolenia na omamné a psychotropné látky vydané podľa tohto zákona v znení účinnom do 31. marca 2013 zostávajú v platnosti najdlhšie po dobu, na ktorú boli vydané. </w:t>
      </w:r>
      <w:bookmarkEnd w:id="1285"/>
    </w:p>
    <w:p w14:paraId="318A9279" w14:textId="77777777" w:rsidR="003A6A39" w:rsidRPr="0016243A" w:rsidRDefault="00C04696">
      <w:pPr>
        <w:spacing w:before="225" w:after="225" w:line="264" w:lineRule="auto"/>
        <w:ind w:left="270"/>
        <w:jc w:val="center"/>
        <w:rPr>
          <w:lang w:val="it-IT"/>
        </w:rPr>
      </w:pPr>
      <w:bookmarkStart w:id="1286" w:name="paragraf-42b.oznacenie"/>
      <w:bookmarkStart w:id="1287" w:name="paragraf-42b"/>
      <w:bookmarkEnd w:id="1260"/>
      <w:bookmarkEnd w:id="1283"/>
      <w:r w:rsidRPr="0016243A">
        <w:rPr>
          <w:rFonts w:ascii="Times New Roman" w:hAnsi="Times New Roman"/>
          <w:b/>
          <w:color w:val="000000"/>
          <w:lang w:val="it-IT"/>
        </w:rPr>
        <w:t xml:space="preserve"> § 42b </w:t>
      </w:r>
    </w:p>
    <w:p w14:paraId="2C21EA00" w14:textId="77777777" w:rsidR="003A6A39" w:rsidRPr="0016243A" w:rsidRDefault="00C04696">
      <w:pPr>
        <w:spacing w:before="225" w:after="225" w:line="264" w:lineRule="auto"/>
        <w:ind w:left="270"/>
        <w:jc w:val="center"/>
        <w:rPr>
          <w:lang w:val="it-IT"/>
        </w:rPr>
      </w:pPr>
      <w:bookmarkStart w:id="1288" w:name="paragraf-42b.nadpis"/>
      <w:bookmarkEnd w:id="1286"/>
      <w:r w:rsidRPr="0016243A">
        <w:rPr>
          <w:rFonts w:ascii="Times New Roman" w:hAnsi="Times New Roman"/>
          <w:b/>
          <w:color w:val="000000"/>
          <w:lang w:val="it-IT"/>
        </w:rPr>
        <w:t xml:space="preserve"> Prechodné ustanovenie k úprave účinnej od 1. júla 2016 </w:t>
      </w:r>
    </w:p>
    <w:p w14:paraId="2C1AC4C3" w14:textId="77777777" w:rsidR="003A6A39" w:rsidRPr="0016243A" w:rsidRDefault="00C04696">
      <w:pPr>
        <w:spacing w:before="225" w:after="225" w:line="264" w:lineRule="auto"/>
        <w:ind w:left="345"/>
        <w:rPr>
          <w:lang w:val="it-IT"/>
        </w:rPr>
      </w:pPr>
      <w:bookmarkStart w:id="1289" w:name="paragraf-42b.odsek-1"/>
      <w:bookmarkEnd w:id="1288"/>
      <w:r w:rsidRPr="0016243A">
        <w:rPr>
          <w:rFonts w:ascii="Times New Roman" w:hAnsi="Times New Roman"/>
          <w:color w:val="000000"/>
          <w:lang w:val="it-IT"/>
        </w:rPr>
        <w:t xml:space="preserve"> </w:t>
      </w:r>
      <w:bookmarkStart w:id="1290" w:name="paragraf-42b.odsek-1.oznacenie"/>
      <w:bookmarkStart w:id="1291" w:name="paragraf-42b.odsek-1.text"/>
      <w:bookmarkEnd w:id="1290"/>
      <w:r w:rsidRPr="0016243A">
        <w:rPr>
          <w:rFonts w:ascii="Times New Roman" w:hAnsi="Times New Roman"/>
          <w:color w:val="000000"/>
          <w:lang w:val="it-IT"/>
        </w:rPr>
        <w:t xml:space="preserve">V konaní začatom pred 1. júlom 2016, ktoré nebolo právoplatne skončené, sa postupuje podľa predpisov účinných do 30. júna 2016. </w:t>
      </w:r>
      <w:bookmarkEnd w:id="1291"/>
    </w:p>
    <w:p w14:paraId="19FB409D" w14:textId="77777777" w:rsidR="003A6A39" w:rsidRPr="0016243A" w:rsidRDefault="00C04696">
      <w:pPr>
        <w:spacing w:before="225" w:after="225" w:line="264" w:lineRule="auto"/>
        <w:ind w:left="270"/>
        <w:jc w:val="center"/>
        <w:rPr>
          <w:lang w:val="it-IT"/>
        </w:rPr>
      </w:pPr>
      <w:bookmarkStart w:id="1292" w:name="paragraf-42ba.oznacenie"/>
      <w:bookmarkStart w:id="1293" w:name="paragraf-42ba"/>
      <w:bookmarkEnd w:id="1287"/>
      <w:bookmarkEnd w:id="1289"/>
      <w:r w:rsidRPr="0016243A">
        <w:rPr>
          <w:rFonts w:ascii="Times New Roman" w:hAnsi="Times New Roman"/>
          <w:b/>
          <w:color w:val="000000"/>
          <w:lang w:val="it-IT"/>
        </w:rPr>
        <w:t xml:space="preserve"> § 42ba </w:t>
      </w:r>
    </w:p>
    <w:p w14:paraId="56EA7D5B" w14:textId="77777777" w:rsidR="003A6A39" w:rsidRPr="0016243A" w:rsidRDefault="00C04696">
      <w:pPr>
        <w:spacing w:before="225" w:after="225" w:line="264" w:lineRule="auto"/>
        <w:ind w:left="270"/>
        <w:jc w:val="center"/>
        <w:rPr>
          <w:lang w:val="it-IT"/>
        </w:rPr>
      </w:pPr>
      <w:bookmarkStart w:id="1294" w:name="paragraf-42ba.nadpis"/>
      <w:bookmarkEnd w:id="1292"/>
      <w:r w:rsidRPr="0016243A">
        <w:rPr>
          <w:rFonts w:ascii="Times New Roman" w:hAnsi="Times New Roman"/>
          <w:b/>
          <w:color w:val="000000"/>
          <w:lang w:val="it-IT"/>
        </w:rPr>
        <w:t xml:space="preserve"> Prechodné ustanovenie k úprave účinnej od 1. januára 2020 </w:t>
      </w:r>
    </w:p>
    <w:p w14:paraId="7CD80058" w14:textId="77777777" w:rsidR="003A6A39" w:rsidRPr="0016243A" w:rsidRDefault="00C04696">
      <w:pPr>
        <w:spacing w:before="225" w:after="225" w:line="264" w:lineRule="auto"/>
        <w:ind w:left="345"/>
        <w:rPr>
          <w:lang w:val="it-IT"/>
        </w:rPr>
      </w:pPr>
      <w:bookmarkStart w:id="1295" w:name="paragraf-42ba.odsek-1"/>
      <w:bookmarkEnd w:id="1294"/>
      <w:r w:rsidRPr="0016243A">
        <w:rPr>
          <w:rFonts w:ascii="Times New Roman" w:hAnsi="Times New Roman"/>
          <w:color w:val="000000"/>
          <w:lang w:val="it-IT"/>
        </w:rPr>
        <w:t xml:space="preserve"> </w:t>
      </w:r>
      <w:bookmarkStart w:id="1296" w:name="paragraf-42ba.odsek-1.oznacenie"/>
      <w:r w:rsidRPr="0016243A">
        <w:rPr>
          <w:rFonts w:ascii="Times New Roman" w:hAnsi="Times New Roman"/>
          <w:color w:val="000000"/>
          <w:lang w:val="it-IT"/>
        </w:rPr>
        <w:t xml:space="preserve">(1) </w:t>
      </w:r>
      <w:bookmarkStart w:id="1297" w:name="paragraf-42ba.odsek-1.text"/>
      <w:bookmarkEnd w:id="1296"/>
      <w:r w:rsidRPr="0016243A">
        <w:rPr>
          <w:rFonts w:ascii="Times New Roman" w:hAnsi="Times New Roman"/>
          <w:color w:val="000000"/>
          <w:lang w:val="it-IT"/>
        </w:rPr>
        <w:t xml:space="preserve">Povolenia vydané podľa zákona v znení účinnom do 31. decembra 2019 sa považujú za povolenia vydané podľa zákona v znení účinnom od 1. januára 2020. </w:t>
      </w:r>
      <w:bookmarkEnd w:id="1297"/>
    </w:p>
    <w:p w14:paraId="05922C94" w14:textId="77777777" w:rsidR="003A6A39" w:rsidRPr="0016243A" w:rsidRDefault="00C04696">
      <w:pPr>
        <w:spacing w:before="225" w:after="225" w:line="264" w:lineRule="auto"/>
        <w:ind w:left="345"/>
        <w:rPr>
          <w:lang w:val="it-IT"/>
        </w:rPr>
      </w:pPr>
      <w:bookmarkStart w:id="1298" w:name="paragraf-42ba.odsek-2"/>
      <w:bookmarkEnd w:id="1295"/>
      <w:r w:rsidRPr="0016243A">
        <w:rPr>
          <w:rFonts w:ascii="Times New Roman" w:hAnsi="Times New Roman"/>
          <w:color w:val="000000"/>
          <w:lang w:val="it-IT"/>
        </w:rPr>
        <w:t xml:space="preserve"> </w:t>
      </w:r>
      <w:bookmarkStart w:id="1299" w:name="paragraf-42ba.odsek-2.oznacenie"/>
      <w:r w:rsidRPr="0016243A">
        <w:rPr>
          <w:rFonts w:ascii="Times New Roman" w:hAnsi="Times New Roman"/>
          <w:color w:val="000000"/>
          <w:lang w:val="it-IT"/>
        </w:rPr>
        <w:t xml:space="preserve">(2) </w:t>
      </w:r>
      <w:bookmarkStart w:id="1300" w:name="paragraf-42ba.odsek-2.text"/>
      <w:bookmarkEnd w:id="1299"/>
      <w:r w:rsidRPr="0016243A">
        <w:rPr>
          <w:rFonts w:ascii="Times New Roman" w:hAnsi="Times New Roman"/>
          <w:color w:val="000000"/>
          <w:lang w:val="it-IT"/>
        </w:rPr>
        <w:t xml:space="preserve">Konanie, ktoré sa začalo a právoplatne neskočilo do 31. decembra 2019, sa dokončí podľa tohto zákona v znení účinnom do 31. decembra 2019. </w:t>
      </w:r>
      <w:bookmarkEnd w:id="1300"/>
    </w:p>
    <w:p w14:paraId="53C4DFF0" w14:textId="77777777" w:rsidR="003A6A39" w:rsidRPr="0016243A" w:rsidRDefault="00C04696">
      <w:pPr>
        <w:spacing w:before="225" w:after="225" w:line="264" w:lineRule="auto"/>
        <w:ind w:left="270"/>
        <w:jc w:val="center"/>
        <w:rPr>
          <w:lang w:val="it-IT"/>
        </w:rPr>
      </w:pPr>
      <w:bookmarkStart w:id="1301" w:name="paragraf-42bb.oznacenie"/>
      <w:bookmarkStart w:id="1302" w:name="paragraf-42bb"/>
      <w:bookmarkEnd w:id="1293"/>
      <w:bookmarkEnd w:id="1298"/>
      <w:r w:rsidRPr="0016243A">
        <w:rPr>
          <w:rFonts w:ascii="Times New Roman" w:hAnsi="Times New Roman"/>
          <w:b/>
          <w:color w:val="000000"/>
          <w:lang w:val="it-IT"/>
        </w:rPr>
        <w:t xml:space="preserve"> § 42bb </w:t>
      </w:r>
    </w:p>
    <w:p w14:paraId="42CFE08A" w14:textId="77777777" w:rsidR="003A6A39" w:rsidRPr="0016243A" w:rsidRDefault="00C04696">
      <w:pPr>
        <w:spacing w:before="225" w:after="225" w:line="264" w:lineRule="auto"/>
        <w:ind w:left="270"/>
        <w:jc w:val="center"/>
        <w:rPr>
          <w:lang w:val="it-IT"/>
        </w:rPr>
      </w:pPr>
      <w:bookmarkStart w:id="1303" w:name="paragraf-42bb.nadpis"/>
      <w:bookmarkEnd w:id="1301"/>
      <w:r w:rsidRPr="0016243A">
        <w:rPr>
          <w:rFonts w:ascii="Times New Roman" w:hAnsi="Times New Roman"/>
          <w:b/>
          <w:color w:val="000000"/>
          <w:lang w:val="it-IT"/>
        </w:rPr>
        <w:t xml:space="preserve"> Prechodné ustanovenia k úprave účinnej od 1. mája 2021 </w:t>
      </w:r>
    </w:p>
    <w:p w14:paraId="3BE5EC9E" w14:textId="77777777" w:rsidR="003A6A39" w:rsidRPr="0016243A" w:rsidRDefault="00C04696">
      <w:pPr>
        <w:spacing w:before="225" w:after="225" w:line="264" w:lineRule="auto"/>
        <w:ind w:left="345"/>
        <w:rPr>
          <w:lang w:val="it-IT"/>
        </w:rPr>
      </w:pPr>
      <w:bookmarkStart w:id="1304" w:name="paragraf-42bb.odsek-1"/>
      <w:bookmarkEnd w:id="1303"/>
      <w:r w:rsidRPr="0016243A">
        <w:rPr>
          <w:rFonts w:ascii="Times New Roman" w:hAnsi="Times New Roman"/>
          <w:color w:val="000000"/>
          <w:lang w:val="it-IT"/>
        </w:rPr>
        <w:t xml:space="preserve"> </w:t>
      </w:r>
      <w:bookmarkStart w:id="1305" w:name="paragraf-42bb.odsek-1.oznacenie"/>
      <w:r w:rsidRPr="0016243A">
        <w:rPr>
          <w:rFonts w:ascii="Times New Roman" w:hAnsi="Times New Roman"/>
          <w:color w:val="000000"/>
          <w:lang w:val="it-IT"/>
        </w:rPr>
        <w:t xml:space="preserve">(1) </w:t>
      </w:r>
      <w:bookmarkEnd w:id="1305"/>
      <w:r w:rsidRPr="0016243A">
        <w:rPr>
          <w:rFonts w:ascii="Times New Roman" w:hAnsi="Times New Roman"/>
          <w:color w:val="000000"/>
          <w:lang w:val="it-IT"/>
        </w:rPr>
        <w:t xml:space="preserve">Na osvedčenia vydané do 30. apríla 2021 podľa </w:t>
      </w:r>
      <w:r>
        <w:fldChar w:fldCharType="begin"/>
      </w:r>
      <w:r w:rsidRPr="0016243A">
        <w:rPr>
          <w:lang w:val="it-IT"/>
        </w:rPr>
        <w:instrText>HYPERLINK \l "paragraf-6.odsek-4" \h</w:instrText>
      </w:r>
      <w:r>
        <w:fldChar w:fldCharType="separate"/>
      </w:r>
      <w:r w:rsidRPr="0016243A">
        <w:rPr>
          <w:rFonts w:ascii="Times New Roman" w:hAnsi="Times New Roman"/>
          <w:color w:val="0000FF"/>
          <w:u w:val="single"/>
          <w:lang w:val="it-IT"/>
        </w:rPr>
        <w:t>§ 6 ods. 4</w:t>
      </w:r>
      <w:r>
        <w:fldChar w:fldCharType="end"/>
      </w:r>
      <w:bookmarkStart w:id="1306" w:name="paragraf-42bb.odsek-1.text"/>
      <w:r w:rsidRPr="0016243A">
        <w:rPr>
          <w:rFonts w:ascii="Times New Roman" w:hAnsi="Times New Roman"/>
          <w:color w:val="000000"/>
          <w:lang w:val="it-IT"/>
        </w:rPr>
        <w:t xml:space="preserve"> sa vzťahujú ustanovenia tohto zákona v znení účinnom do 30. apríla 2021. </w:t>
      </w:r>
      <w:bookmarkEnd w:id="1306"/>
    </w:p>
    <w:p w14:paraId="7EB3451B" w14:textId="77777777" w:rsidR="003A6A39" w:rsidRPr="0016243A" w:rsidRDefault="00C04696">
      <w:pPr>
        <w:spacing w:before="225" w:after="225" w:line="264" w:lineRule="auto"/>
        <w:ind w:left="345"/>
        <w:rPr>
          <w:lang w:val="it-IT"/>
        </w:rPr>
      </w:pPr>
      <w:bookmarkStart w:id="1307" w:name="paragraf-42bb.odsek-2"/>
      <w:bookmarkEnd w:id="1304"/>
      <w:r w:rsidRPr="0016243A">
        <w:rPr>
          <w:rFonts w:ascii="Times New Roman" w:hAnsi="Times New Roman"/>
          <w:color w:val="000000"/>
          <w:lang w:val="it-IT"/>
        </w:rPr>
        <w:t xml:space="preserve"> </w:t>
      </w:r>
      <w:bookmarkStart w:id="1308" w:name="paragraf-42bb.odsek-2.oznacenie"/>
      <w:r w:rsidRPr="0016243A">
        <w:rPr>
          <w:rFonts w:ascii="Times New Roman" w:hAnsi="Times New Roman"/>
          <w:color w:val="000000"/>
          <w:lang w:val="it-IT"/>
        </w:rPr>
        <w:t xml:space="preserve">(2) </w:t>
      </w:r>
      <w:bookmarkStart w:id="1309" w:name="paragraf-42bb.odsek-2.text"/>
      <w:bookmarkEnd w:id="1308"/>
      <w:r w:rsidRPr="0016243A">
        <w:rPr>
          <w:rFonts w:ascii="Times New Roman" w:hAnsi="Times New Roman"/>
          <w:color w:val="000000"/>
          <w:lang w:val="it-IT"/>
        </w:rPr>
        <w:t xml:space="preserve">Konanie, ktoré sa začalo a právoplatne neskočilo do 30. apríla 2021, sa dokončí podľa tohto zákona v znení účinnom do 30. apríla 2021. </w:t>
      </w:r>
      <w:bookmarkEnd w:id="1309"/>
    </w:p>
    <w:p w14:paraId="3E6F2999" w14:textId="77777777" w:rsidR="003A6A39" w:rsidRPr="0016243A" w:rsidRDefault="00C04696">
      <w:pPr>
        <w:spacing w:before="225" w:after="225" w:line="264" w:lineRule="auto"/>
        <w:ind w:left="345"/>
        <w:rPr>
          <w:lang w:val="it-IT"/>
        </w:rPr>
      </w:pPr>
      <w:bookmarkStart w:id="1310" w:name="paragraf-42bb.odsek-3"/>
      <w:bookmarkEnd w:id="1307"/>
      <w:r w:rsidRPr="0016243A">
        <w:rPr>
          <w:rFonts w:ascii="Times New Roman" w:hAnsi="Times New Roman"/>
          <w:color w:val="000000"/>
          <w:lang w:val="it-IT"/>
        </w:rPr>
        <w:t xml:space="preserve"> </w:t>
      </w:r>
      <w:bookmarkStart w:id="1311" w:name="paragraf-42bb.odsek-3.oznacenie"/>
      <w:r w:rsidRPr="0016243A">
        <w:rPr>
          <w:rFonts w:ascii="Times New Roman" w:hAnsi="Times New Roman"/>
          <w:color w:val="000000"/>
          <w:lang w:val="it-IT"/>
        </w:rPr>
        <w:t xml:space="preserve">(3) </w:t>
      </w:r>
      <w:bookmarkEnd w:id="1311"/>
      <w:r w:rsidRPr="0016243A">
        <w:rPr>
          <w:rFonts w:ascii="Times New Roman" w:hAnsi="Times New Roman"/>
          <w:color w:val="000000"/>
          <w:lang w:val="it-IT"/>
        </w:rPr>
        <w:t xml:space="preserve">Držiteľ povolenia na pestovanie maku siateho, ktorému bolo vydané povolenie do 30. apríla 2021, vo vyhlásení o plánovanej výmere osevnej plochy maku siateho v pestovateľskej sezóne podľa </w:t>
      </w:r>
      <w:hyperlink w:anchor="paragraf-16.odsek-7.pismeno-b">
        <w:r w:rsidRPr="0016243A">
          <w:rPr>
            <w:rFonts w:ascii="Times New Roman" w:hAnsi="Times New Roman"/>
            <w:color w:val="0000FF"/>
            <w:u w:val="single"/>
            <w:lang w:val="it-IT"/>
          </w:rPr>
          <w:t>§ 16 ods. 7 písm. b)</w:t>
        </w:r>
      </w:hyperlink>
      <w:bookmarkStart w:id="1312" w:name="paragraf-42bb.odsek-3.text"/>
      <w:r w:rsidRPr="0016243A">
        <w:rPr>
          <w:rFonts w:ascii="Times New Roman" w:hAnsi="Times New Roman"/>
          <w:color w:val="000000"/>
          <w:lang w:val="it-IT"/>
        </w:rPr>
        <w:t xml:space="preserve"> v znení účinnom od 1. mája 2021 môže uviesť plánovanú výmeru osevnej plochy maximálne vo výmere pozemkov, na ktorých sa má pestovanie vykonávať podľa jeho žiadosti o vydanie povolenia. </w:t>
      </w:r>
      <w:bookmarkEnd w:id="1312"/>
    </w:p>
    <w:p w14:paraId="499BB81C" w14:textId="77777777" w:rsidR="003A6A39" w:rsidRPr="0016243A" w:rsidRDefault="00C04696">
      <w:pPr>
        <w:spacing w:before="225" w:after="225" w:line="264" w:lineRule="auto"/>
        <w:ind w:left="270"/>
        <w:jc w:val="center"/>
        <w:rPr>
          <w:lang w:val="it-IT"/>
        </w:rPr>
      </w:pPr>
      <w:bookmarkStart w:id="1313" w:name="paragraf-42bc.oznacenie"/>
      <w:bookmarkStart w:id="1314" w:name="paragraf-42bc"/>
      <w:bookmarkEnd w:id="1302"/>
      <w:bookmarkEnd w:id="1310"/>
      <w:r w:rsidRPr="0016243A">
        <w:rPr>
          <w:rFonts w:ascii="Times New Roman" w:hAnsi="Times New Roman"/>
          <w:b/>
          <w:color w:val="000000"/>
          <w:lang w:val="it-IT"/>
        </w:rPr>
        <w:t xml:space="preserve"> § 42bc </w:t>
      </w:r>
    </w:p>
    <w:p w14:paraId="75F2E8BA" w14:textId="77777777" w:rsidR="003A6A39" w:rsidRPr="0016243A" w:rsidRDefault="00C04696">
      <w:pPr>
        <w:spacing w:before="225" w:after="225" w:line="264" w:lineRule="auto"/>
        <w:ind w:left="270"/>
        <w:jc w:val="center"/>
        <w:rPr>
          <w:lang w:val="it-IT"/>
        </w:rPr>
      </w:pPr>
      <w:bookmarkStart w:id="1315" w:name="paragraf-42bc.nadpis"/>
      <w:bookmarkEnd w:id="1313"/>
      <w:r w:rsidRPr="0016243A">
        <w:rPr>
          <w:rFonts w:ascii="Times New Roman" w:hAnsi="Times New Roman"/>
          <w:b/>
          <w:color w:val="000000"/>
          <w:lang w:val="it-IT"/>
        </w:rPr>
        <w:t xml:space="preserve"> Prechodné ustanovenie k úprave účinnej od 1. decembra 2022 </w:t>
      </w:r>
    </w:p>
    <w:p w14:paraId="02D7309E" w14:textId="77777777" w:rsidR="003A6A39" w:rsidRPr="0016243A" w:rsidRDefault="00C04696">
      <w:pPr>
        <w:spacing w:before="225" w:after="225" w:line="264" w:lineRule="auto"/>
        <w:ind w:left="345"/>
        <w:rPr>
          <w:lang w:val="it-IT"/>
        </w:rPr>
      </w:pPr>
      <w:bookmarkStart w:id="1316" w:name="paragraf-42bc.odsek-1"/>
      <w:bookmarkEnd w:id="1315"/>
      <w:r w:rsidRPr="0016243A">
        <w:rPr>
          <w:rFonts w:ascii="Times New Roman" w:hAnsi="Times New Roman"/>
          <w:color w:val="000000"/>
          <w:lang w:val="it-IT"/>
        </w:rPr>
        <w:t xml:space="preserve"> </w:t>
      </w:r>
      <w:bookmarkStart w:id="1317" w:name="paragraf-42bc.odsek-1.oznacenie"/>
      <w:bookmarkStart w:id="1318" w:name="paragraf-42bc.odsek-1.text"/>
      <w:bookmarkEnd w:id="1317"/>
      <w:r w:rsidRPr="0016243A">
        <w:rPr>
          <w:rFonts w:ascii="Times New Roman" w:hAnsi="Times New Roman"/>
          <w:color w:val="000000"/>
          <w:lang w:val="it-IT"/>
        </w:rPr>
        <w:t xml:space="preserve">Konanie, ktoré sa začalo a právoplatne neskončilo do 30. novembra 2022, sa dokončí podľa tohto zákona v znení účinnom do 30. novembra 2022. </w:t>
      </w:r>
      <w:bookmarkEnd w:id="1318"/>
    </w:p>
    <w:p w14:paraId="1470D96B" w14:textId="77777777" w:rsidR="003A6A39" w:rsidRPr="0016243A" w:rsidRDefault="00C04696">
      <w:pPr>
        <w:spacing w:before="225" w:after="225" w:line="264" w:lineRule="auto"/>
        <w:ind w:left="270"/>
        <w:jc w:val="center"/>
        <w:rPr>
          <w:lang w:val="it-IT"/>
        </w:rPr>
      </w:pPr>
      <w:bookmarkStart w:id="1319" w:name="paragraf-42bd.oznacenie"/>
      <w:bookmarkStart w:id="1320" w:name="paragraf-42bd"/>
      <w:bookmarkEnd w:id="1314"/>
      <w:bookmarkEnd w:id="1316"/>
      <w:r w:rsidRPr="0016243A">
        <w:rPr>
          <w:rFonts w:ascii="Times New Roman" w:hAnsi="Times New Roman"/>
          <w:b/>
          <w:color w:val="000000"/>
          <w:lang w:val="it-IT"/>
        </w:rPr>
        <w:t xml:space="preserve"> § 42bd </w:t>
      </w:r>
    </w:p>
    <w:p w14:paraId="4851A44E" w14:textId="77777777" w:rsidR="003A6A39" w:rsidRPr="0016243A" w:rsidRDefault="00C04696">
      <w:pPr>
        <w:spacing w:before="225" w:after="225" w:line="264" w:lineRule="auto"/>
        <w:ind w:left="270"/>
        <w:jc w:val="center"/>
        <w:rPr>
          <w:lang w:val="it-IT"/>
        </w:rPr>
      </w:pPr>
      <w:bookmarkStart w:id="1321" w:name="paragraf-42bd.nadpis"/>
      <w:bookmarkEnd w:id="1319"/>
      <w:r w:rsidRPr="0016243A">
        <w:rPr>
          <w:rFonts w:ascii="Times New Roman" w:hAnsi="Times New Roman"/>
          <w:b/>
          <w:color w:val="000000"/>
          <w:lang w:val="it-IT"/>
        </w:rPr>
        <w:t xml:space="preserve"> Prechodné ustanovenia k úpravám účinným od 1. novembra 2024 </w:t>
      </w:r>
    </w:p>
    <w:p w14:paraId="7F192B49" w14:textId="77777777" w:rsidR="003A6A39" w:rsidRPr="0016243A" w:rsidRDefault="00C04696">
      <w:pPr>
        <w:spacing w:before="225" w:after="225" w:line="264" w:lineRule="auto"/>
        <w:ind w:left="345"/>
        <w:rPr>
          <w:lang w:val="it-IT"/>
        </w:rPr>
      </w:pPr>
      <w:bookmarkStart w:id="1322" w:name="paragraf-42bd.odsek-1"/>
      <w:bookmarkEnd w:id="1321"/>
      <w:r w:rsidRPr="0016243A">
        <w:rPr>
          <w:rFonts w:ascii="Times New Roman" w:hAnsi="Times New Roman"/>
          <w:color w:val="000000"/>
          <w:lang w:val="it-IT"/>
        </w:rPr>
        <w:lastRenderedPageBreak/>
        <w:t xml:space="preserve"> </w:t>
      </w:r>
      <w:bookmarkStart w:id="1323" w:name="paragraf-42bd.odsek-1.oznacenie"/>
      <w:r w:rsidRPr="0016243A">
        <w:rPr>
          <w:rFonts w:ascii="Times New Roman" w:hAnsi="Times New Roman"/>
          <w:color w:val="000000"/>
          <w:lang w:val="it-IT"/>
        </w:rPr>
        <w:t xml:space="preserve">(1) </w:t>
      </w:r>
      <w:bookmarkStart w:id="1324" w:name="paragraf-42bd.odsek-1.text"/>
      <w:bookmarkEnd w:id="1323"/>
      <w:r w:rsidRPr="0016243A">
        <w:rPr>
          <w:rFonts w:ascii="Times New Roman" w:hAnsi="Times New Roman"/>
          <w:color w:val="000000"/>
          <w:lang w:val="it-IT"/>
        </w:rPr>
        <w:t xml:space="preserve">Povolenie vydané podľa tohto zákona v znení účinnom do 31. októbra 2024 sa považuje za povolenie vydané podľa tohto zákona v znení účinnom od 1. novembra 2024 a stráca platnosť najneskôr dňom skončenia platnosti povolenia. </w:t>
      </w:r>
      <w:bookmarkEnd w:id="1324"/>
    </w:p>
    <w:p w14:paraId="039E7F64" w14:textId="77777777" w:rsidR="003A6A39" w:rsidRPr="0016243A" w:rsidRDefault="00C04696">
      <w:pPr>
        <w:spacing w:before="225" w:after="225" w:line="264" w:lineRule="auto"/>
        <w:ind w:left="345"/>
        <w:rPr>
          <w:rFonts w:ascii="Times New Roman" w:hAnsi="Times New Roman"/>
          <w:color w:val="000000"/>
          <w:lang w:val="it-IT"/>
        </w:rPr>
      </w:pPr>
      <w:bookmarkStart w:id="1325" w:name="paragraf-42bd.odsek-2"/>
      <w:bookmarkEnd w:id="1322"/>
      <w:r w:rsidRPr="0016243A">
        <w:rPr>
          <w:rFonts w:ascii="Times New Roman" w:hAnsi="Times New Roman"/>
          <w:color w:val="000000"/>
          <w:lang w:val="it-IT"/>
        </w:rPr>
        <w:t xml:space="preserve"> </w:t>
      </w:r>
      <w:bookmarkStart w:id="1326" w:name="paragraf-42bd.odsek-2.oznacenie"/>
      <w:r w:rsidRPr="0016243A">
        <w:rPr>
          <w:rFonts w:ascii="Times New Roman" w:hAnsi="Times New Roman"/>
          <w:color w:val="000000"/>
          <w:lang w:val="it-IT"/>
        </w:rPr>
        <w:t xml:space="preserve">(2) </w:t>
      </w:r>
      <w:bookmarkStart w:id="1327" w:name="paragraf-42bd.odsek-2.text"/>
      <w:bookmarkEnd w:id="1326"/>
      <w:r w:rsidRPr="0016243A">
        <w:rPr>
          <w:rFonts w:ascii="Times New Roman" w:hAnsi="Times New Roman"/>
          <w:color w:val="000000"/>
          <w:lang w:val="it-IT"/>
        </w:rPr>
        <w:t xml:space="preserve">Konanie podľa tohto zákona, ktoré sa začalo a právoplatne neskončilo do 31. októbra 2024, sa dokončí podľa tohto zákona v znení účinnom do 31. októbra 2024. </w:t>
      </w:r>
      <w:bookmarkEnd w:id="1327"/>
    </w:p>
    <w:p w14:paraId="7289DA25" w14:textId="77777777" w:rsidR="00CE3D9F" w:rsidRPr="0016243A" w:rsidRDefault="00CE3D9F" w:rsidP="00CE3D9F">
      <w:pPr>
        <w:spacing w:before="225" w:after="225" w:line="264" w:lineRule="auto"/>
        <w:ind w:left="345"/>
        <w:jc w:val="center"/>
        <w:rPr>
          <w:rFonts w:ascii="Times New Roman" w:hAnsi="Times New Roman"/>
          <w:b/>
          <w:color w:val="FF0000"/>
          <w:lang w:val="it-IT"/>
        </w:rPr>
      </w:pPr>
      <w:r w:rsidRPr="0016243A">
        <w:rPr>
          <w:rFonts w:ascii="Times New Roman" w:hAnsi="Times New Roman"/>
          <w:b/>
          <w:color w:val="FF0000"/>
          <w:lang w:val="it-IT"/>
        </w:rPr>
        <w:t>§ 42be</w:t>
      </w:r>
    </w:p>
    <w:p w14:paraId="2D82ADD6" w14:textId="77777777" w:rsidR="00CE3D9F" w:rsidRPr="0016243A" w:rsidRDefault="00CE3D9F" w:rsidP="00CE3D9F">
      <w:pPr>
        <w:spacing w:before="225" w:after="225" w:line="264" w:lineRule="auto"/>
        <w:ind w:left="345"/>
        <w:jc w:val="center"/>
        <w:rPr>
          <w:rFonts w:ascii="Times New Roman" w:hAnsi="Times New Roman"/>
          <w:b/>
          <w:color w:val="FF0000"/>
          <w:lang w:val="it-IT"/>
        </w:rPr>
      </w:pPr>
      <w:r w:rsidRPr="0016243A">
        <w:rPr>
          <w:rFonts w:ascii="Times New Roman" w:hAnsi="Times New Roman"/>
          <w:b/>
          <w:color w:val="FF0000"/>
          <w:lang w:val="it-IT"/>
        </w:rPr>
        <w:t>Prechodné ustanovenia k úpravám účinným od 1. januára 2027</w:t>
      </w:r>
    </w:p>
    <w:p w14:paraId="1F6FB974" w14:textId="77777777" w:rsidR="005B158E" w:rsidRPr="005B158E" w:rsidRDefault="005B158E" w:rsidP="005B158E">
      <w:pPr>
        <w:spacing w:before="225" w:after="225" w:line="264" w:lineRule="auto"/>
        <w:ind w:left="270"/>
        <w:jc w:val="both"/>
        <w:rPr>
          <w:rFonts w:ascii="Times New Roman" w:hAnsi="Times New Roman"/>
          <w:color w:val="FF0000"/>
          <w:lang w:val="it-IT"/>
        </w:rPr>
      </w:pPr>
      <w:bookmarkStart w:id="1328" w:name="paragraf-42c.oznacenie"/>
      <w:bookmarkStart w:id="1329" w:name="paragraf-42c"/>
      <w:bookmarkEnd w:id="1320"/>
      <w:bookmarkEnd w:id="1325"/>
      <w:r w:rsidRPr="005B158E">
        <w:rPr>
          <w:rFonts w:ascii="Times New Roman" w:hAnsi="Times New Roman"/>
          <w:color w:val="FF0000"/>
          <w:lang w:val="it-IT"/>
        </w:rPr>
        <w:t>(1) Povolenie na výskum, výučbu alebo expertíznu činnosť s omamnými a psychotropnými látkami vydané podľa tohto zákona v znení účinnom do 31. decembra 2026 sa považuje za povolenie vydané podľa tohto zákona v znení účinnom od 1. januára 2027. Držiteľ povolenia podľa prvej vety je povinný do 30. júna 2027 doplniť údaje a doklady podľa § 8 ods. 4 písm. c) v znení účinnom od 1. januára 2027; inak povolenie stráca platnosť uplynutím tejto lehoty.</w:t>
      </w:r>
    </w:p>
    <w:p w14:paraId="12FE81E5" w14:textId="77777777" w:rsidR="005B158E" w:rsidRDefault="005B158E" w:rsidP="005B158E">
      <w:pPr>
        <w:spacing w:before="225" w:after="225" w:line="264" w:lineRule="auto"/>
        <w:ind w:left="270"/>
        <w:jc w:val="both"/>
        <w:rPr>
          <w:rFonts w:ascii="Times New Roman" w:hAnsi="Times New Roman"/>
          <w:color w:val="FF0000"/>
          <w:lang w:val="it-IT"/>
        </w:rPr>
      </w:pPr>
      <w:r w:rsidRPr="005B158E">
        <w:rPr>
          <w:rFonts w:ascii="Times New Roman" w:hAnsi="Times New Roman"/>
          <w:color w:val="FF0000"/>
          <w:lang w:val="it-IT"/>
        </w:rPr>
        <w:t>(2) Povolenie na výdaj pre poskytovateľov záchrannej zdravotnej služby vydané podľa tohto zákona v znení účinnom do 31. decembra 2026 sa považuje za povolenie vydané podľa tohto zákona v znení účinnom od 1. januára 2027. Držiteľ povolenia podľa prvej vety je povinný do 30. júna 2027 doplniť údaje a doklady podľa § 8 ods. 4 písm. e) v znení účinnom od 1. januára 2027; inak povolenie stráca platnosť uplynutím tejto lehoty.</w:t>
      </w:r>
    </w:p>
    <w:p w14:paraId="30FCBD0A" w14:textId="200FA375" w:rsidR="003A6A39" w:rsidRPr="0016243A" w:rsidRDefault="00C04696" w:rsidP="005B158E">
      <w:pPr>
        <w:spacing w:before="225" w:after="225" w:line="264" w:lineRule="auto"/>
        <w:ind w:left="270"/>
        <w:jc w:val="center"/>
        <w:rPr>
          <w:lang w:val="it-IT"/>
        </w:rPr>
      </w:pPr>
      <w:r w:rsidRPr="0016243A">
        <w:rPr>
          <w:rFonts w:ascii="Times New Roman" w:hAnsi="Times New Roman"/>
          <w:b/>
          <w:color w:val="000000"/>
          <w:lang w:val="it-IT"/>
        </w:rPr>
        <w:t xml:space="preserve"> § 42c </w:t>
      </w:r>
    </w:p>
    <w:p w14:paraId="6AED028B" w14:textId="77777777" w:rsidR="003A6A39" w:rsidRPr="0016243A" w:rsidRDefault="00C04696">
      <w:pPr>
        <w:spacing w:before="225" w:after="225" w:line="264" w:lineRule="auto"/>
        <w:ind w:left="345"/>
        <w:rPr>
          <w:lang w:val="it-IT"/>
        </w:rPr>
      </w:pPr>
      <w:bookmarkStart w:id="1330" w:name="paragraf-42c.odsek-1"/>
      <w:bookmarkEnd w:id="1328"/>
      <w:r w:rsidRPr="0016243A">
        <w:rPr>
          <w:rFonts w:ascii="Times New Roman" w:hAnsi="Times New Roman"/>
          <w:color w:val="000000"/>
          <w:lang w:val="it-IT"/>
        </w:rPr>
        <w:t xml:space="preserve"> </w:t>
      </w:r>
      <w:bookmarkStart w:id="1331" w:name="paragraf-42c.odsek-1.oznacenie"/>
      <w:bookmarkEnd w:id="1331"/>
      <w:r w:rsidRPr="0016243A">
        <w:rPr>
          <w:rFonts w:ascii="Times New Roman" w:hAnsi="Times New Roman"/>
          <w:color w:val="000000"/>
          <w:lang w:val="it-IT"/>
        </w:rPr>
        <w:t xml:space="preserve">Týmto zákonom sa preberajú právne záväzné akty Európskej únie uvedené v </w:t>
      </w:r>
      <w:hyperlink w:anchor="prilohy.priloha-priloha_c_3_k_zakonu_c_139_1998_z_z_v_zneni_zakona_c_287_2018_z_z">
        <w:r w:rsidRPr="0016243A">
          <w:rPr>
            <w:rFonts w:ascii="Times New Roman" w:hAnsi="Times New Roman"/>
            <w:color w:val="0000FF"/>
            <w:u w:val="single"/>
            <w:lang w:val="it-IT"/>
          </w:rPr>
          <w:t>prílohe č. 3</w:t>
        </w:r>
      </w:hyperlink>
      <w:bookmarkStart w:id="1332" w:name="paragraf-42c.odsek-1.text"/>
      <w:r w:rsidRPr="0016243A">
        <w:rPr>
          <w:rFonts w:ascii="Times New Roman" w:hAnsi="Times New Roman"/>
          <w:color w:val="000000"/>
          <w:lang w:val="it-IT"/>
        </w:rPr>
        <w:t xml:space="preserve">. </w:t>
      </w:r>
      <w:bookmarkEnd w:id="1332"/>
    </w:p>
    <w:p w14:paraId="21878D80" w14:textId="77777777" w:rsidR="003A6A39" w:rsidRPr="0016243A" w:rsidRDefault="00C04696">
      <w:pPr>
        <w:spacing w:before="225" w:after="225" w:line="264" w:lineRule="auto"/>
        <w:ind w:left="270"/>
        <w:jc w:val="center"/>
        <w:rPr>
          <w:lang w:val="it-IT"/>
        </w:rPr>
      </w:pPr>
      <w:bookmarkStart w:id="1333" w:name="paragraf-43.oznacenie"/>
      <w:bookmarkStart w:id="1334" w:name="paragraf-43"/>
      <w:bookmarkEnd w:id="1329"/>
      <w:bookmarkEnd w:id="1330"/>
      <w:r w:rsidRPr="0016243A">
        <w:rPr>
          <w:rFonts w:ascii="Times New Roman" w:hAnsi="Times New Roman"/>
          <w:b/>
          <w:color w:val="000000"/>
          <w:lang w:val="it-IT"/>
        </w:rPr>
        <w:t xml:space="preserve"> § 43 </w:t>
      </w:r>
    </w:p>
    <w:p w14:paraId="684C3CD7" w14:textId="77777777" w:rsidR="003A6A39" w:rsidRPr="0016243A" w:rsidRDefault="00C04696">
      <w:pPr>
        <w:spacing w:before="225" w:after="225" w:line="264" w:lineRule="auto"/>
        <w:ind w:left="270"/>
        <w:jc w:val="center"/>
        <w:rPr>
          <w:lang w:val="it-IT"/>
        </w:rPr>
      </w:pPr>
      <w:bookmarkStart w:id="1335" w:name="paragraf-43.nadpis"/>
      <w:bookmarkEnd w:id="1333"/>
      <w:r w:rsidRPr="0016243A">
        <w:rPr>
          <w:rFonts w:ascii="Times New Roman" w:hAnsi="Times New Roman"/>
          <w:b/>
          <w:color w:val="000000"/>
          <w:lang w:val="it-IT"/>
        </w:rPr>
        <w:t xml:space="preserve"> Zrušovacie ustanovenie </w:t>
      </w:r>
    </w:p>
    <w:p w14:paraId="4FC70009" w14:textId="77777777" w:rsidR="003A6A39" w:rsidRPr="0016243A" w:rsidRDefault="00C04696">
      <w:pPr>
        <w:spacing w:before="225" w:after="225" w:line="264" w:lineRule="auto"/>
        <w:ind w:left="345"/>
        <w:rPr>
          <w:lang w:val="it-IT"/>
        </w:rPr>
      </w:pPr>
      <w:bookmarkStart w:id="1336" w:name="paragraf-43.odsek-1"/>
      <w:bookmarkEnd w:id="1335"/>
      <w:r w:rsidRPr="0016243A">
        <w:rPr>
          <w:rFonts w:ascii="Times New Roman" w:hAnsi="Times New Roman"/>
          <w:color w:val="000000"/>
          <w:lang w:val="it-IT"/>
        </w:rPr>
        <w:t xml:space="preserve"> </w:t>
      </w:r>
      <w:bookmarkStart w:id="1337" w:name="paragraf-43.odsek-1.oznacenie"/>
      <w:bookmarkStart w:id="1338" w:name="paragraf-43.odsek-1.text"/>
      <w:bookmarkEnd w:id="1337"/>
      <w:r w:rsidRPr="0016243A">
        <w:rPr>
          <w:rFonts w:ascii="Times New Roman" w:hAnsi="Times New Roman"/>
          <w:color w:val="000000"/>
          <w:lang w:val="it-IT"/>
        </w:rPr>
        <w:t xml:space="preserve">Zrušuje sa § 26 až 38 a príloha č. 3 a 4 nariadenia vlády Slovenskej socialistickej republiky č. 206/1988 Zb. o jedoch a o iných látkach škodlivých zdraviu v znení nariadenia vlády Slovenskej republiky č. 232/1990 Zb., nariadenia vlády Slovenskej republiky č. 83/1992 Zb. a nariadenia vlády Slovenskej republiky č. 92/1993 Z. z. </w:t>
      </w:r>
      <w:bookmarkEnd w:id="1338"/>
    </w:p>
    <w:p w14:paraId="205943BF" w14:textId="77777777" w:rsidR="003A6A39" w:rsidRPr="0016243A" w:rsidRDefault="00C04696">
      <w:pPr>
        <w:spacing w:before="225" w:after="225" w:line="264" w:lineRule="auto"/>
        <w:ind w:left="270"/>
        <w:jc w:val="center"/>
        <w:rPr>
          <w:lang w:val="it-IT"/>
        </w:rPr>
      </w:pPr>
      <w:bookmarkStart w:id="1339" w:name="paragraf-43a.oznacenie"/>
      <w:bookmarkStart w:id="1340" w:name="paragraf-43a"/>
      <w:bookmarkEnd w:id="1334"/>
      <w:bookmarkEnd w:id="1336"/>
      <w:r w:rsidRPr="0016243A">
        <w:rPr>
          <w:rFonts w:ascii="Times New Roman" w:hAnsi="Times New Roman"/>
          <w:b/>
          <w:color w:val="000000"/>
          <w:lang w:val="it-IT"/>
        </w:rPr>
        <w:t xml:space="preserve"> § 43a </w:t>
      </w:r>
    </w:p>
    <w:p w14:paraId="1B88AE23" w14:textId="0C059069" w:rsidR="003A6A39" w:rsidRPr="005B158E" w:rsidRDefault="00C04696" w:rsidP="005B158E">
      <w:pPr>
        <w:pStyle w:val="Odsekzoznamu"/>
        <w:numPr>
          <w:ilvl w:val="0"/>
          <w:numId w:val="1"/>
        </w:numPr>
        <w:spacing w:before="225" w:after="225" w:line="264" w:lineRule="auto"/>
        <w:rPr>
          <w:rFonts w:ascii="Times New Roman" w:hAnsi="Times New Roman"/>
          <w:color w:val="000000"/>
        </w:rPr>
      </w:pPr>
      <w:bookmarkStart w:id="1341" w:name="paragraf-43a.odsek-1.oznacenie"/>
      <w:bookmarkStart w:id="1342" w:name="paragraf-43a.odsek-1"/>
      <w:bookmarkEnd w:id="1339"/>
      <w:bookmarkEnd w:id="1341"/>
      <w:r w:rsidRPr="005B158E">
        <w:rPr>
          <w:rFonts w:ascii="Times New Roman" w:hAnsi="Times New Roman"/>
          <w:color w:val="000000"/>
          <w:lang w:val="it-IT"/>
        </w:rPr>
        <w:t>Tento zákon bol prijatý v súlade s právne záväzným aktom Európskej únie v oblasti technických predpisov.</w:t>
      </w:r>
      <w:r>
        <w:fldChar w:fldCharType="begin"/>
      </w:r>
      <w:r w:rsidRPr="005B158E">
        <w:rPr>
          <w:lang w:val="it-IT"/>
        </w:rPr>
        <w:instrText>HYPERLINK \l "poznamky.poznamka-9" \h</w:instrText>
      </w:r>
      <w:r>
        <w:fldChar w:fldCharType="separate"/>
      </w:r>
      <w:r w:rsidRPr="005B158E">
        <w:rPr>
          <w:rFonts w:ascii="Times New Roman" w:hAnsi="Times New Roman"/>
          <w:color w:val="000000"/>
          <w:sz w:val="18"/>
          <w:vertAlign w:val="superscript"/>
        </w:rPr>
        <w:t>9</w:t>
      </w:r>
      <w:r w:rsidRPr="005B158E">
        <w:rPr>
          <w:rFonts w:ascii="Times New Roman" w:hAnsi="Times New Roman"/>
          <w:color w:val="0000FF"/>
          <w:u w:val="single"/>
        </w:rPr>
        <w:t>)</w:t>
      </w:r>
      <w:r>
        <w:fldChar w:fldCharType="end"/>
      </w:r>
      <w:bookmarkStart w:id="1343" w:name="paragraf-43a.odsek-1.text"/>
      <w:r w:rsidRPr="005B158E">
        <w:rPr>
          <w:rFonts w:ascii="Times New Roman" w:hAnsi="Times New Roman"/>
          <w:color w:val="000000"/>
        </w:rPr>
        <w:t xml:space="preserve"> </w:t>
      </w:r>
      <w:bookmarkEnd w:id="1343"/>
    </w:p>
    <w:p w14:paraId="77FA7CB1" w14:textId="58FE1AFD" w:rsidR="005B158E" w:rsidRPr="005B158E" w:rsidRDefault="005B158E" w:rsidP="005B158E">
      <w:pPr>
        <w:pStyle w:val="Odsekzoznamu"/>
        <w:numPr>
          <w:ilvl w:val="0"/>
          <w:numId w:val="1"/>
        </w:numPr>
        <w:spacing w:before="225" w:after="225" w:line="264" w:lineRule="auto"/>
        <w:rPr>
          <w:rFonts w:ascii="Times New Roman" w:hAnsi="Times New Roman" w:cs="Times New Roman"/>
          <w:color w:val="FF0000"/>
        </w:rPr>
      </w:pPr>
      <w:proofErr w:type="spellStart"/>
      <w:r w:rsidRPr="005B158E">
        <w:rPr>
          <w:rFonts w:ascii="Times New Roman" w:hAnsi="Times New Roman" w:cs="Times New Roman"/>
          <w:color w:val="FF0000"/>
        </w:rPr>
        <w:t>Ustanovenia</w:t>
      </w:r>
      <w:proofErr w:type="spellEnd"/>
      <w:r w:rsidRPr="005B158E">
        <w:rPr>
          <w:rFonts w:ascii="Times New Roman" w:hAnsi="Times New Roman" w:cs="Times New Roman"/>
          <w:color w:val="FF0000"/>
        </w:rPr>
        <w:t xml:space="preserve"> </w:t>
      </w:r>
      <w:proofErr w:type="spellStart"/>
      <w:r w:rsidRPr="005B158E">
        <w:rPr>
          <w:rFonts w:ascii="Times New Roman" w:hAnsi="Times New Roman" w:cs="Times New Roman"/>
          <w:color w:val="FF0000"/>
        </w:rPr>
        <w:t>tohto</w:t>
      </w:r>
      <w:proofErr w:type="spellEnd"/>
      <w:r w:rsidRPr="005B158E">
        <w:rPr>
          <w:rFonts w:ascii="Times New Roman" w:hAnsi="Times New Roman" w:cs="Times New Roman"/>
          <w:color w:val="FF0000"/>
        </w:rPr>
        <w:t xml:space="preserve"> </w:t>
      </w:r>
      <w:proofErr w:type="spellStart"/>
      <w:r w:rsidRPr="005B158E">
        <w:rPr>
          <w:rFonts w:ascii="Times New Roman" w:hAnsi="Times New Roman" w:cs="Times New Roman"/>
          <w:color w:val="FF0000"/>
        </w:rPr>
        <w:t>zákona</w:t>
      </w:r>
      <w:proofErr w:type="spellEnd"/>
      <w:r w:rsidRPr="005B158E">
        <w:rPr>
          <w:rFonts w:ascii="Times New Roman" w:hAnsi="Times New Roman" w:cs="Times New Roman"/>
          <w:color w:val="FF0000"/>
        </w:rPr>
        <w:t xml:space="preserve"> </w:t>
      </w:r>
      <w:proofErr w:type="spellStart"/>
      <w:r w:rsidRPr="005B158E">
        <w:rPr>
          <w:rFonts w:ascii="Times New Roman" w:hAnsi="Times New Roman" w:cs="Times New Roman"/>
          <w:color w:val="FF0000"/>
        </w:rPr>
        <w:t>účinné</w:t>
      </w:r>
      <w:proofErr w:type="spellEnd"/>
      <w:r w:rsidRPr="005B158E">
        <w:rPr>
          <w:rFonts w:ascii="Times New Roman" w:hAnsi="Times New Roman" w:cs="Times New Roman"/>
          <w:color w:val="FF0000"/>
        </w:rPr>
        <w:t xml:space="preserve"> od 1. </w:t>
      </w:r>
      <w:proofErr w:type="spellStart"/>
      <w:r w:rsidRPr="005B158E">
        <w:rPr>
          <w:rFonts w:ascii="Times New Roman" w:hAnsi="Times New Roman" w:cs="Times New Roman"/>
          <w:color w:val="FF0000"/>
        </w:rPr>
        <w:t>januára</w:t>
      </w:r>
      <w:proofErr w:type="spellEnd"/>
      <w:r w:rsidRPr="005B158E">
        <w:rPr>
          <w:rFonts w:ascii="Times New Roman" w:hAnsi="Times New Roman" w:cs="Times New Roman"/>
          <w:color w:val="FF0000"/>
        </w:rPr>
        <w:t xml:space="preserve"> 2027 </w:t>
      </w:r>
      <w:proofErr w:type="spellStart"/>
      <w:r w:rsidRPr="005B158E">
        <w:rPr>
          <w:rFonts w:ascii="Times New Roman" w:hAnsi="Times New Roman" w:cs="Times New Roman"/>
          <w:color w:val="FF0000"/>
        </w:rPr>
        <w:t>boli</w:t>
      </w:r>
      <w:proofErr w:type="spellEnd"/>
      <w:r w:rsidRPr="005B158E">
        <w:rPr>
          <w:rFonts w:ascii="Times New Roman" w:hAnsi="Times New Roman" w:cs="Times New Roman"/>
          <w:color w:val="FF0000"/>
        </w:rPr>
        <w:t xml:space="preserve"> </w:t>
      </w:r>
      <w:proofErr w:type="spellStart"/>
      <w:r w:rsidRPr="005B158E">
        <w:rPr>
          <w:rFonts w:ascii="Times New Roman" w:hAnsi="Times New Roman" w:cs="Times New Roman"/>
          <w:color w:val="FF0000"/>
        </w:rPr>
        <w:t>prijaté</w:t>
      </w:r>
      <w:proofErr w:type="spellEnd"/>
      <w:r w:rsidRPr="005B158E">
        <w:rPr>
          <w:rFonts w:ascii="Times New Roman" w:hAnsi="Times New Roman" w:cs="Times New Roman"/>
          <w:color w:val="FF0000"/>
        </w:rPr>
        <w:t xml:space="preserve"> v </w:t>
      </w:r>
      <w:proofErr w:type="spellStart"/>
      <w:r w:rsidRPr="005B158E">
        <w:rPr>
          <w:rFonts w:ascii="Times New Roman" w:hAnsi="Times New Roman" w:cs="Times New Roman"/>
          <w:color w:val="FF0000"/>
        </w:rPr>
        <w:t>súlade</w:t>
      </w:r>
      <w:proofErr w:type="spellEnd"/>
      <w:r w:rsidRPr="005B158E">
        <w:rPr>
          <w:rFonts w:ascii="Times New Roman" w:hAnsi="Times New Roman" w:cs="Times New Roman"/>
          <w:color w:val="FF0000"/>
        </w:rPr>
        <w:t xml:space="preserve"> s </w:t>
      </w:r>
      <w:proofErr w:type="spellStart"/>
      <w:r w:rsidRPr="005B158E">
        <w:rPr>
          <w:rFonts w:ascii="Times New Roman" w:hAnsi="Times New Roman" w:cs="Times New Roman"/>
          <w:color w:val="FF0000"/>
        </w:rPr>
        <w:t>právne</w:t>
      </w:r>
      <w:proofErr w:type="spellEnd"/>
      <w:r w:rsidRPr="005B158E">
        <w:rPr>
          <w:rFonts w:ascii="Times New Roman" w:hAnsi="Times New Roman" w:cs="Times New Roman"/>
          <w:color w:val="FF0000"/>
        </w:rPr>
        <w:t xml:space="preserve"> </w:t>
      </w:r>
      <w:proofErr w:type="spellStart"/>
      <w:r w:rsidRPr="005B158E">
        <w:rPr>
          <w:rFonts w:ascii="Times New Roman" w:hAnsi="Times New Roman" w:cs="Times New Roman"/>
          <w:color w:val="FF0000"/>
        </w:rPr>
        <w:t>záväzným</w:t>
      </w:r>
      <w:proofErr w:type="spellEnd"/>
      <w:r w:rsidRPr="005B158E">
        <w:rPr>
          <w:rFonts w:ascii="Times New Roman" w:hAnsi="Times New Roman" w:cs="Times New Roman"/>
          <w:color w:val="FF0000"/>
        </w:rPr>
        <w:t xml:space="preserve"> </w:t>
      </w:r>
      <w:proofErr w:type="spellStart"/>
      <w:r w:rsidRPr="005B158E">
        <w:rPr>
          <w:rFonts w:ascii="Times New Roman" w:hAnsi="Times New Roman" w:cs="Times New Roman"/>
          <w:color w:val="FF0000"/>
        </w:rPr>
        <w:t>aktom</w:t>
      </w:r>
      <w:proofErr w:type="spellEnd"/>
      <w:r w:rsidRPr="005B158E">
        <w:rPr>
          <w:rFonts w:ascii="Times New Roman" w:hAnsi="Times New Roman" w:cs="Times New Roman"/>
          <w:color w:val="FF0000"/>
        </w:rPr>
        <w:t xml:space="preserve"> </w:t>
      </w:r>
      <w:proofErr w:type="spellStart"/>
      <w:r w:rsidRPr="005B158E">
        <w:rPr>
          <w:rFonts w:ascii="Times New Roman" w:hAnsi="Times New Roman" w:cs="Times New Roman"/>
          <w:color w:val="FF0000"/>
        </w:rPr>
        <w:t>Európskej</w:t>
      </w:r>
      <w:proofErr w:type="spellEnd"/>
      <w:r w:rsidRPr="005B158E">
        <w:rPr>
          <w:rFonts w:ascii="Times New Roman" w:hAnsi="Times New Roman" w:cs="Times New Roman"/>
          <w:color w:val="FF0000"/>
        </w:rPr>
        <w:t xml:space="preserve"> </w:t>
      </w:r>
      <w:proofErr w:type="spellStart"/>
      <w:r w:rsidRPr="005B158E">
        <w:rPr>
          <w:rFonts w:ascii="Times New Roman" w:hAnsi="Times New Roman" w:cs="Times New Roman"/>
          <w:color w:val="FF0000"/>
        </w:rPr>
        <w:t>únie</w:t>
      </w:r>
      <w:proofErr w:type="spellEnd"/>
      <w:r w:rsidRPr="005B158E">
        <w:rPr>
          <w:rFonts w:ascii="Times New Roman" w:hAnsi="Times New Roman" w:cs="Times New Roman"/>
          <w:color w:val="FF0000"/>
        </w:rPr>
        <w:t xml:space="preserve"> v </w:t>
      </w:r>
      <w:proofErr w:type="spellStart"/>
      <w:r w:rsidRPr="005B158E">
        <w:rPr>
          <w:rFonts w:ascii="Times New Roman" w:hAnsi="Times New Roman" w:cs="Times New Roman"/>
          <w:color w:val="FF0000"/>
        </w:rPr>
        <w:t>oblasti</w:t>
      </w:r>
      <w:proofErr w:type="spellEnd"/>
      <w:r w:rsidRPr="005B158E">
        <w:rPr>
          <w:rFonts w:ascii="Times New Roman" w:hAnsi="Times New Roman" w:cs="Times New Roman"/>
          <w:color w:val="FF0000"/>
        </w:rPr>
        <w:t xml:space="preserve"> </w:t>
      </w:r>
      <w:proofErr w:type="spellStart"/>
      <w:r w:rsidRPr="005B158E">
        <w:rPr>
          <w:rFonts w:ascii="Times New Roman" w:hAnsi="Times New Roman" w:cs="Times New Roman"/>
          <w:color w:val="FF0000"/>
        </w:rPr>
        <w:t>technických</w:t>
      </w:r>
      <w:proofErr w:type="spellEnd"/>
      <w:r w:rsidRPr="005B158E">
        <w:rPr>
          <w:rFonts w:ascii="Times New Roman" w:hAnsi="Times New Roman" w:cs="Times New Roman"/>
          <w:color w:val="FF0000"/>
        </w:rPr>
        <w:t xml:space="preserve"> </w:t>
      </w:r>
      <w:proofErr w:type="spellStart"/>
      <w:r w:rsidRPr="005B158E">
        <w:rPr>
          <w:rFonts w:ascii="Times New Roman" w:hAnsi="Times New Roman" w:cs="Times New Roman"/>
          <w:color w:val="FF0000"/>
        </w:rPr>
        <w:t>predpisov</w:t>
      </w:r>
      <w:proofErr w:type="spellEnd"/>
      <w:r w:rsidRPr="005B158E">
        <w:rPr>
          <w:rFonts w:ascii="Times New Roman" w:hAnsi="Times New Roman" w:cs="Times New Roman"/>
          <w:color w:val="FF0000"/>
        </w:rPr>
        <w:t>.</w:t>
      </w:r>
    </w:p>
    <w:bookmarkEnd w:id="1248"/>
    <w:bookmarkEnd w:id="1340"/>
    <w:bookmarkEnd w:id="1342"/>
    <w:p w14:paraId="658D2D95" w14:textId="77777777" w:rsidR="003A6A39" w:rsidRDefault="003A6A39">
      <w:pPr>
        <w:spacing w:after="0"/>
        <w:ind w:left="120"/>
      </w:pPr>
    </w:p>
    <w:p w14:paraId="741AA829" w14:textId="77777777" w:rsidR="003A6A39" w:rsidRDefault="00C04696">
      <w:pPr>
        <w:spacing w:before="225" w:after="225" w:line="264" w:lineRule="auto"/>
        <w:ind w:left="195"/>
        <w:jc w:val="center"/>
      </w:pPr>
      <w:bookmarkStart w:id="1344" w:name="paragraf-44.oznacenie"/>
      <w:bookmarkStart w:id="1345" w:name="paragraf-44"/>
      <w:r>
        <w:rPr>
          <w:rFonts w:ascii="Times New Roman" w:hAnsi="Times New Roman"/>
          <w:b/>
          <w:color w:val="000000"/>
        </w:rPr>
        <w:t xml:space="preserve"> § 44 </w:t>
      </w:r>
    </w:p>
    <w:p w14:paraId="3DB2107A" w14:textId="77777777" w:rsidR="003A6A39" w:rsidRDefault="00C04696">
      <w:pPr>
        <w:spacing w:before="225" w:after="225" w:line="264" w:lineRule="auto"/>
        <w:ind w:left="195"/>
        <w:jc w:val="center"/>
      </w:pPr>
      <w:bookmarkStart w:id="1346" w:name="paragraf-44.nadpis"/>
      <w:bookmarkEnd w:id="1344"/>
      <w:r>
        <w:rPr>
          <w:rFonts w:ascii="Times New Roman" w:hAnsi="Times New Roman"/>
          <w:b/>
          <w:color w:val="000000"/>
        </w:rPr>
        <w:t xml:space="preserve"> </w:t>
      </w:r>
      <w:proofErr w:type="spellStart"/>
      <w:r>
        <w:rPr>
          <w:rFonts w:ascii="Times New Roman" w:hAnsi="Times New Roman"/>
          <w:b/>
          <w:color w:val="000000"/>
        </w:rPr>
        <w:t>Účinnosť</w:t>
      </w:r>
      <w:proofErr w:type="spellEnd"/>
      <w:r>
        <w:rPr>
          <w:rFonts w:ascii="Times New Roman" w:hAnsi="Times New Roman"/>
          <w:b/>
          <w:color w:val="000000"/>
        </w:rPr>
        <w:t xml:space="preserve"> </w:t>
      </w:r>
    </w:p>
    <w:p w14:paraId="732EDB3A" w14:textId="77777777" w:rsidR="003A6A39" w:rsidRDefault="00C04696">
      <w:pPr>
        <w:spacing w:before="225" w:after="225" w:line="264" w:lineRule="auto"/>
        <w:ind w:left="270"/>
      </w:pPr>
      <w:bookmarkStart w:id="1347" w:name="paragraf-44.odsek-1"/>
      <w:bookmarkEnd w:id="1346"/>
      <w:r>
        <w:rPr>
          <w:rFonts w:ascii="Times New Roman" w:hAnsi="Times New Roman"/>
          <w:color w:val="000000"/>
        </w:rPr>
        <w:t xml:space="preserve"> </w:t>
      </w:r>
      <w:bookmarkStart w:id="1348" w:name="paragraf-44.odsek-1.oznacenie"/>
      <w:bookmarkStart w:id="1349" w:name="paragraf-44.odsek-1.text"/>
      <w:bookmarkEnd w:id="1348"/>
      <w:proofErr w:type="spellStart"/>
      <w:r>
        <w:rPr>
          <w:rFonts w:ascii="Times New Roman" w:hAnsi="Times New Roman"/>
          <w:color w:val="000000"/>
        </w:rPr>
        <w:t>Tento</w:t>
      </w:r>
      <w:proofErr w:type="spellEnd"/>
      <w:r>
        <w:rPr>
          <w:rFonts w:ascii="Times New Roman" w:hAnsi="Times New Roman"/>
          <w:color w:val="000000"/>
        </w:rPr>
        <w:t xml:space="preserve"> </w:t>
      </w:r>
      <w:proofErr w:type="spellStart"/>
      <w:r>
        <w:rPr>
          <w:rFonts w:ascii="Times New Roman" w:hAnsi="Times New Roman"/>
          <w:color w:val="000000"/>
        </w:rPr>
        <w:t>zákon</w:t>
      </w:r>
      <w:proofErr w:type="spellEnd"/>
      <w:r>
        <w:rPr>
          <w:rFonts w:ascii="Times New Roman" w:hAnsi="Times New Roman"/>
          <w:color w:val="000000"/>
        </w:rPr>
        <w:t xml:space="preserve"> </w:t>
      </w:r>
      <w:proofErr w:type="spellStart"/>
      <w:r>
        <w:rPr>
          <w:rFonts w:ascii="Times New Roman" w:hAnsi="Times New Roman"/>
          <w:color w:val="000000"/>
        </w:rPr>
        <w:t>nadobúda</w:t>
      </w:r>
      <w:proofErr w:type="spellEnd"/>
      <w:r>
        <w:rPr>
          <w:rFonts w:ascii="Times New Roman" w:hAnsi="Times New Roman"/>
          <w:color w:val="000000"/>
        </w:rPr>
        <w:t xml:space="preserve"> </w:t>
      </w:r>
      <w:proofErr w:type="spellStart"/>
      <w:r>
        <w:rPr>
          <w:rFonts w:ascii="Times New Roman" w:hAnsi="Times New Roman"/>
          <w:color w:val="000000"/>
        </w:rPr>
        <w:t>účinnosť</w:t>
      </w:r>
      <w:proofErr w:type="spellEnd"/>
      <w:r>
        <w:rPr>
          <w:rFonts w:ascii="Times New Roman" w:hAnsi="Times New Roman"/>
          <w:color w:val="000000"/>
        </w:rPr>
        <w:t xml:space="preserve"> 1. </w:t>
      </w:r>
      <w:proofErr w:type="spellStart"/>
      <w:r>
        <w:rPr>
          <w:rFonts w:ascii="Times New Roman" w:hAnsi="Times New Roman"/>
          <w:color w:val="000000"/>
        </w:rPr>
        <w:t>júna</w:t>
      </w:r>
      <w:proofErr w:type="spellEnd"/>
      <w:r>
        <w:rPr>
          <w:rFonts w:ascii="Times New Roman" w:hAnsi="Times New Roman"/>
          <w:color w:val="000000"/>
        </w:rPr>
        <w:t xml:space="preserve"> 1998. </w:t>
      </w:r>
      <w:bookmarkEnd w:id="1349"/>
    </w:p>
    <w:bookmarkEnd w:id="1345"/>
    <w:bookmarkEnd w:id="1347"/>
    <w:p w14:paraId="679D4823" w14:textId="77777777" w:rsidR="003A6A39" w:rsidRDefault="003A6A39">
      <w:pPr>
        <w:spacing w:after="0"/>
        <w:ind w:left="120"/>
      </w:pPr>
    </w:p>
    <w:p w14:paraId="17E56186" w14:textId="77777777" w:rsidR="003A6A39" w:rsidRDefault="00C04696">
      <w:pPr>
        <w:spacing w:after="0" w:line="264" w:lineRule="auto"/>
        <w:ind w:left="120"/>
      </w:pPr>
      <w:bookmarkStart w:id="1350" w:name="predpis.text2"/>
      <w:r>
        <w:rPr>
          <w:rFonts w:ascii="Times New Roman" w:hAnsi="Times New Roman"/>
          <w:color w:val="000000"/>
        </w:rPr>
        <w:t xml:space="preserve"> Ivan Gašparovič v. r. </w:t>
      </w:r>
    </w:p>
    <w:p w14:paraId="55DB205A" w14:textId="77777777" w:rsidR="003A6A39" w:rsidRDefault="003A6A39">
      <w:pPr>
        <w:spacing w:after="0" w:line="264" w:lineRule="auto"/>
        <w:ind w:left="120"/>
      </w:pPr>
    </w:p>
    <w:p w14:paraId="52751242" w14:textId="77777777" w:rsidR="003A6A39" w:rsidRDefault="003A6A39">
      <w:pPr>
        <w:spacing w:after="0" w:line="264" w:lineRule="auto"/>
        <w:ind w:left="120"/>
      </w:pPr>
    </w:p>
    <w:p w14:paraId="704A4797" w14:textId="77777777" w:rsidR="003A6A39" w:rsidRDefault="00C04696">
      <w:pPr>
        <w:spacing w:after="0" w:line="264" w:lineRule="auto"/>
        <w:ind w:left="120"/>
      </w:pPr>
      <w:r>
        <w:rPr>
          <w:rFonts w:ascii="Times New Roman" w:hAnsi="Times New Roman"/>
          <w:color w:val="000000"/>
        </w:rPr>
        <w:t xml:space="preserve"> Vladimír Mečiar v. r. </w:t>
      </w:r>
    </w:p>
    <w:p w14:paraId="6CA94EFC" w14:textId="77777777" w:rsidR="003A6A39" w:rsidRDefault="003A6A39">
      <w:pPr>
        <w:spacing w:after="0"/>
        <w:ind w:left="120"/>
      </w:pPr>
      <w:bookmarkStart w:id="1351" w:name="predpis"/>
      <w:bookmarkEnd w:id="1350"/>
      <w:bookmarkEnd w:id="1351"/>
    </w:p>
    <w:p w14:paraId="3647FF60" w14:textId="77777777" w:rsidR="003A6A39" w:rsidRDefault="00C04696">
      <w:pPr>
        <w:spacing w:after="0"/>
        <w:ind w:left="120"/>
      </w:pPr>
      <w:bookmarkStart w:id="1352" w:name="prilohy.priloha-priloha_c_1_k_zakonu_c_1"/>
      <w:bookmarkStart w:id="1353" w:name="prilohy"/>
      <w:r>
        <w:rPr>
          <w:rFonts w:ascii="Times New Roman" w:hAnsi="Times New Roman"/>
          <w:color w:val="000000"/>
        </w:rPr>
        <w:t xml:space="preserve"> </w:t>
      </w:r>
      <w:proofErr w:type="spellStart"/>
      <w:r>
        <w:rPr>
          <w:rFonts w:ascii="Times New Roman" w:hAnsi="Times New Roman"/>
          <w:color w:val="000000"/>
        </w:rPr>
        <w:t>Príloha</w:t>
      </w:r>
      <w:proofErr w:type="spellEnd"/>
      <w:r>
        <w:rPr>
          <w:rFonts w:ascii="Times New Roman" w:hAnsi="Times New Roman"/>
          <w:color w:val="000000"/>
        </w:rPr>
        <w:t xml:space="preserve"> č. 1 k </w:t>
      </w:r>
      <w:proofErr w:type="spellStart"/>
      <w:r>
        <w:rPr>
          <w:rFonts w:ascii="Times New Roman" w:hAnsi="Times New Roman"/>
          <w:color w:val="000000"/>
        </w:rPr>
        <w:t>zákonu</w:t>
      </w:r>
      <w:proofErr w:type="spellEnd"/>
      <w:r>
        <w:rPr>
          <w:rFonts w:ascii="Times New Roman" w:hAnsi="Times New Roman"/>
          <w:color w:val="000000"/>
        </w:rPr>
        <w:t xml:space="preserve"> č. 139/1998 Z. z. </w:t>
      </w:r>
    </w:p>
    <w:p w14:paraId="031CDA06" w14:textId="77777777" w:rsidR="003A6A39" w:rsidRDefault="00C04696">
      <w:pPr>
        <w:spacing w:after="0"/>
        <w:ind w:left="120"/>
      </w:pPr>
      <w:r>
        <w:rPr>
          <w:rFonts w:ascii="Times New Roman" w:hAnsi="Times New Roman"/>
          <w:color w:val="000000"/>
        </w:rPr>
        <w:t xml:space="preserve"> ZOZNAM OMAMNÝCH LÁTOK A PSYCHOTROPNÝCH LÁTOK ZARADENÝCH DO I., II. A III. SKUPINY </w:t>
      </w:r>
    </w:p>
    <w:p w14:paraId="04E4CAFC" w14:textId="77777777" w:rsidR="003A6A39" w:rsidRDefault="00C04696">
      <w:pPr>
        <w:spacing w:after="0"/>
        <w:ind w:left="120"/>
      </w:pPr>
      <w:r>
        <w:rPr>
          <w:rFonts w:ascii="Times New Roman" w:hAnsi="Times New Roman"/>
          <w:color w:val="000000"/>
        </w:rPr>
        <w:t xml:space="preserve"> I. SKUPINA </w:t>
      </w:r>
    </w:p>
    <w:p w14:paraId="584BDEDE" w14:textId="77777777" w:rsidR="003A6A39" w:rsidRDefault="00C04696">
      <w:pPr>
        <w:spacing w:after="0"/>
        <w:ind w:left="120"/>
      </w:pPr>
      <w:r>
        <w:rPr>
          <w:rFonts w:ascii="Times New Roman" w:hAnsi="Times New Roman"/>
          <w:color w:val="000000"/>
        </w:rPr>
        <w:t xml:space="preserve"> </w:t>
      </w:r>
      <w:proofErr w:type="spellStart"/>
      <w:r>
        <w:rPr>
          <w:rFonts w:ascii="Times New Roman" w:hAnsi="Times New Roman"/>
          <w:color w:val="000000"/>
        </w:rPr>
        <w:t>Omamné</w:t>
      </w:r>
      <w:proofErr w:type="spellEnd"/>
      <w:r>
        <w:rPr>
          <w:rFonts w:ascii="Times New Roman" w:hAnsi="Times New Roman"/>
          <w:color w:val="000000"/>
        </w:rPr>
        <w:t xml:space="preserve"> </w:t>
      </w:r>
      <w:proofErr w:type="spellStart"/>
      <w:r>
        <w:rPr>
          <w:rFonts w:ascii="Times New Roman" w:hAnsi="Times New Roman"/>
          <w:color w:val="000000"/>
        </w:rPr>
        <w:t>látky</w:t>
      </w:r>
      <w:proofErr w:type="spellEnd"/>
      <w:r>
        <w:rPr>
          <w:rFonts w:ascii="Times New Roman" w:hAnsi="Times New Roman"/>
          <w:color w:val="000000"/>
        </w:rPr>
        <w:t xml:space="preserve"> </w:t>
      </w:r>
    </w:p>
    <w:p w14:paraId="71B1D9C1" w14:textId="77777777" w:rsidR="003A6A39" w:rsidRDefault="00C04696">
      <w:pPr>
        <w:spacing w:after="0"/>
        <w:ind w:left="120"/>
      </w:pPr>
      <w:r>
        <w:rPr>
          <w:rFonts w:ascii="Times New Roman" w:hAnsi="Times New Roman"/>
          <w:color w:val="000000"/>
        </w:rPr>
        <w:t xml:space="preserve"> </w:t>
      </w:r>
      <w:proofErr w:type="spellStart"/>
      <w:r>
        <w:rPr>
          <w:rFonts w:ascii="Times New Roman" w:hAnsi="Times New Roman"/>
          <w:color w:val="000000"/>
        </w:rPr>
        <w:t>Acetorfín</w:t>
      </w:r>
      <w:proofErr w:type="spellEnd"/>
      <w:r>
        <w:rPr>
          <w:rFonts w:ascii="Times New Roman" w:hAnsi="Times New Roman"/>
          <w:color w:val="000000"/>
        </w:rPr>
        <w:t xml:space="preserve">, </w:t>
      </w:r>
      <w:proofErr w:type="spellStart"/>
      <w:r>
        <w:rPr>
          <w:rFonts w:ascii="Times New Roman" w:hAnsi="Times New Roman"/>
          <w:color w:val="000000"/>
        </w:rPr>
        <w:t>chemicky</w:t>
      </w:r>
      <w:proofErr w:type="spellEnd"/>
      <w:r>
        <w:rPr>
          <w:rFonts w:ascii="Times New Roman" w:hAnsi="Times New Roman"/>
          <w:color w:val="000000"/>
        </w:rPr>
        <w:t xml:space="preserve"> N-alyl-4,5-epoxy-7,8-didehydromorfinán-3,6-diol </w:t>
      </w:r>
    </w:p>
    <w:p w14:paraId="4EFBC057" w14:textId="77777777" w:rsidR="003A6A39" w:rsidRDefault="00C04696">
      <w:pPr>
        <w:spacing w:after="0"/>
        <w:ind w:left="120"/>
      </w:pPr>
      <w:r>
        <w:rPr>
          <w:rFonts w:ascii="Times New Roman" w:hAnsi="Times New Roman"/>
          <w:color w:val="000000"/>
        </w:rPr>
        <w:t xml:space="preserve"> Acetyl-alfa-</w:t>
      </w:r>
      <w:proofErr w:type="spellStart"/>
      <w:r>
        <w:rPr>
          <w:rFonts w:ascii="Times New Roman" w:hAnsi="Times New Roman"/>
          <w:color w:val="000000"/>
        </w:rPr>
        <w:t>metylfentanyl</w:t>
      </w:r>
      <w:proofErr w:type="spellEnd"/>
      <w:r>
        <w:rPr>
          <w:rFonts w:ascii="Times New Roman" w:hAnsi="Times New Roman"/>
          <w:color w:val="000000"/>
        </w:rPr>
        <w:t xml:space="preserve">, </w:t>
      </w:r>
      <w:proofErr w:type="spellStart"/>
      <w:r>
        <w:rPr>
          <w:rFonts w:ascii="Times New Roman" w:hAnsi="Times New Roman"/>
          <w:color w:val="000000"/>
        </w:rPr>
        <w:t>chemicky</w:t>
      </w:r>
      <w:proofErr w:type="spellEnd"/>
      <w:r>
        <w:rPr>
          <w:rFonts w:ascii="Times New Roman" w:hAnsi="Times New Roman"/>
          <w:color w:val="000000"/>
        </w:rPr>
        <w:t xml:space="preserve"> N-</w:t>
      </w:r>
      <w:proofErr w:type="spellStart"/>
      <w:r>
        <w:rPr>
          <w:rFonts w:ascii="Times New Roman" w:hAnsi="Times New Roman"/>
          <w:color w:val="000000"/>
        </w:rPr>
        <w:t>fenyl</w:t>
      </w:r>
      <w:proofErr w:type="spellEnd"/>
      <w:r>
        <w:rPr>
          <w:rFonts w:ascii="Times New Roman" w:hAnsi="Times New Roman"/>
          <w:color w:val="000000"/>
        </w:rPr>
        <w:t>-N-[1-(1-fenylpropán-2-yl)-4-piperidyl]</w:t>
      </w:r>
      <w:proofErr w:type="spellStart"/>
      <w:r>
        <w:rPr>
          <w:rFonts w:ascii="Times New Roman" w:hAnsi="Times New Roman"/>
          <w:color w:val="000000"/>
        </w:rPr>
        <w:t>etánamid</w:t>
      </w:r>
      <w:proofErr w:type="spellEnd"/>
      <w:r>
        <w:rPr>
          <w:rFonts w:ascii="Times New Roman" w:hAnsi="Times New Roman"/>
          <w:color w:val="000000"/>
        </w:rPr>
        <w:t xml:space="preserve"> </w:t>
      </w:r>
    </w:p>
    <w:p w14:paraId="2B0EB3EE" w14:textId="77777777" w:rsidR="003A6A39" w:rsidRDefault="00C04696">
      <w:pPr>
        <w:spacing w:after="0"/>
        <w:ind w:left="120"/>
      </w:pPr>
      <w:r>
        <w:rPr>
          <w:rFonts w:ascii="Times New Roman" w:hAnsi="Times New Roman"/>
          <w:color w:val="000000"/>
        </w:rPr>
        <w:t xml:space="preserve"> </w:t>
      </w:r>
      <w:proofErr w:type="spellStart"/>
      <w:r>
        <w:rPr>
          <w:rFonts w:ascii="Times New Roman" w:hAnsi="Times New Roman"/>
          <w:color w:val="000000"/>
        </w:rPr>
        <w:t>Acetylfentanyl</w:t>
      </w:r>
      <w:proofErr w:type="spellEnd"/>
      <w:r>
        <w:rPr>
          <w:rFonts w:ascii="Times New Roman" w:hAnsi="Times New Roman"/>
          <w:color w:val="000000"/>
        </w:rPr>
        <w:t xml:space="preserve">, </w:t>
      </w:r>
      <w:proofErr w:type="spellStart"/>
      <w:r>
        <w:rPr>
          <w:rFonts w:ascii="Times New Roman" w:hAnsi="Times New Roman"/>
          <w:color w:val="000000"/>
        </w:rPr>
        <w:t>chemicky</w:t>
      </w:r>
      <w:proofErr w:type="spellEnd"/>
      <w:r>
        <w:rPr>
          <w:rFonts w:ascii="Times New Roman" w:hAnsi="Times New Roman"/>
          <w:color w:val="000000"/>
        </w:rPr>
        <w:t xml:space="preserve"> N-</w:t>
      </w:r>
      <w:proofErr w:type="spellStart"/>
      <w:r>
        <w:rPr>
          <w:rFonts w:ascii="Times New Roman" w:hAnsi="Times New Roman"/>
          <w:color w:val="000000"/>
        </w:rPr>
        <w:t>fenyl</w:t>
      </w:r>
      <w:proofErr w:type="spellEnd"/>
      <w:r>
        <w:rPr>
          <w:rFonts w:ascii="Times New Roman" w:hAnsi="Times New Roman"/>
          <w:color w:val="000000"/>
        </w:rPr>
        <w:t>-N-[1-(2-fenyletyl)piperidín-4-yl]</w:t>
      </w:r>
      <w:proofErr w:type="spellStart"/>
      <w:r>
        <w:rPr>
          <w:rFonts w:ascii="Times New Roman" w:hAnsi="Times New Roman"/>
          <w:color w:val="000000"/>
        </w:rPr>
        <w:t>etánamid</w:t>
      </w:r>
      <w:proofErr w:type="spellEnd"/>
      <w:r>
        <w:rPr>
          <w:rFonts w:ascii="Times New Roman" w:hAnsi="Times New Roman"/>
          <w:color w:val="000000"/>
        </w:rPr>
        <w:t xml:space="preserve"> </w:t>
      </w:r>
    </w:p>
    <w:p w14:paraId="6E1981A2" w14:textId="77777777" w:rsidR="003A6A39" w:rsidRDefault="00C04696">
      <w:pPr>
        <w:spacing w:after="0"/>
        <w:ind w:left="120"/>
      </w:pPr>
      <w:r>
        <w:rPr>
          <w:rFonts w:ascii="Times New Roman" w:hAnsi="Times New Roman"/>
          <w:color w:val="000000"/>
        </w:rPr>
        <w:t xml:space="preserve"> </w:t>
      </w:r>
      <w:proofErr w:type="spellStart"/>
      <w:r>
        <w:rPr>
          <w:rFonts w:ascii="Times New Roman" w:hAnsi="Times New Roman"/>
          <w:color w:val="000000"/>
        </w:rPr>
        <w:t>Akrylfentanyl</w:t>
      </w:r>
      <w:proofErr w:type="spellEnd"/>
      <w:r>
        <w:rPr>
          <w:rFonts w:ascii="Times New Roman" w:hAnsi="Times New Roman"/>
          <w:color w:val="000000"/>
        </w:rPr>
        <w:t xml:space="preserve">, </w:t>
      </w:r>
      <w:proofErr w:type="spellStart"/>
      <w:r>
        <w:rPr>
          <w:rFonts w:ascii="Times New Roman" w:hAnsi="Times New Roman"/>
          <w:color w:val="000000"/>
        </w:rPr>
        <w:t>chemicky</w:t>
      </w:r>
      <w:proofErr w:type="spellEnd"/>
      <w:r>
        <w:rPr>
          <w:rFonts w:ascii="Times New Roman" w:hAnsi="Times New Roman"/>
          <w:color w:val="000000"/>
        </w:rPr>
        <w:t xml:space="preserve"> N-(1-fenyletyl-4-piperidinyl)-N-</w:t>
      </w:r>
      <w:proofErr w:type="spellStart"/>
      <w:r>
        <w:rPr>
          <w:rFonts w:ascii="Times New Roman" w:hAnsi="Times New Roman"/>
          <w:color w:val="000000"/>
        </w:rPr>
        <w:t>fenylakrylamid</w:t>
      </w:r>
      <w:proofErr w:type="spellEnd"/>
      <w:r>
        <w:rPr>
          <w:rFonts w:ascii="Times New Roman" w:hAnsi="Times New Roman"/>
          <w:color w:val="000000"/>
        </w:rPr>
        <w:t xml:space="preserve"> </w:t>
      </w:r>
    </w:p>
    <w:p w14:paraId="638F0B53" w14:textId="77777777" w:rsidR="003A6A39" w:rsidRDefault="00C04696">
      <w:pPr>
        <w:spacing w:after="0"/>
        <w:ind w:left="120"/>
      </w:pPr>
      <w:r>
        <w:rPr>
          <w:rFonts w:ascii="Times New Roman" w:hAnsi="Times New Roman"/>
          <w:color w:val="000000"/>
        </w:rPr>
        <w:t xml:space="preserve"> Alfa-</w:t>
      </w:r>
      <w:proofErr w:type="spellStart"/>
      <w:r>
        <w:rPr>
          <w:rFonts w:ascii="Times New Roman" w:hAnsi="Times New Roman"/>
          <w:color w:val="000000"/>
        </w:rPr>
        <w:t>metylfentanyl</w:t>
      </w:r>
      <w:proofErr w:type="spellEnd"/>
      <w:r>
        <w:rPr>
          <w:rFonts w:ascii="Times New Roman" w:hAnsi="Times New Roman"/>
          <w:color w:val="000000"/>
        </w:rPr>
        <w:t xml:space="preserve">, </w:t>
      </w:r>
      <w:proofErr w:type="spellStart"/>
      <w:r>
        <w:rPr>
          <w:rFonts w:ascii="Times New Roman" w:hAnsi="Times New Roman"/>
          <w:color w:val="000000"/>
        </w:rPr>
        <w:t>chemicky</w:t>
      </w:r>
      <w:proofErr w:type="spellEnd"/>
      <w:r>
        <w:rPr>
          <w:rFonts w:ascii="Times New Roman" w:hAnsi="Times New Roman"/>
          <w:color w:val="000000"/>
        </w:rPr>
        <w:t xml:space="preserve"> N-</w:t>
      </w:r>
      <w:proofErr w:type="spellStart"/>
      <w:r>
        <w:rPr>
          <w:rFonts w:ascii="Times New Roman" w:hAnsi="Times New Roman"/>
          <w:color w:val="000000"/>
        </w:rPr>
        <w:t>fenyl</w:t>
      </w:r>
      <w:proofErr w:type="spellEnd"/>
      <w:r>
        <w:rPr>
          <w:rFonts w:ascii="Times New Roman" w:hAnsi="Times New Roman"/>
          <w:color w:val="000000"/>
        </w:rPr>
        <w:t>-N-[1-(1-fenylpropán-2-yl)-4-piperidyl]</w:t>
      </w:r>
      <w:proofErr w:type="spellStart"/>
      <w:r>
        <w:rPr>
          <w:rFonts w:ascii="Times New Roman" w:hAnsi="Times New Roman"/>
          <w:color w:val="000000"/>
        </w:rPr>
        <w:t>propánamid</w:t>
      </w:r>
      <w:proofErr w:type="spellEnd"/>
      <w:r>
        <w:rPr>
          <w:rFonts w:ascii="Times New Roman" w:hAnsi="Times New Roman"/>
          <w:color w:val="000000"/>
        </w:rPr>
        <w:t xml:space="preserve"> </w:t>
      </w:r>
    </w:p>
    <w:p w14:paraId="01B26984" w14:textId="77777777" w:rsidR="003A6A39" w:rsidRDefault="00C04696">
      <w:pPr>
        <w:spacing w:after="0"/>
        <w:ind w:left="120"/>
      </w:pPr>
      <w:r>
        <w:rPr>
          <w:rFonts w:ascii="Times New Roman" w:hAnsi="Times New Roman"/>
          <w:color w:val="000000"/>
        </w:rPr>
        <w:t xml:space="preserve"> Alfa-</w:t>
      </w:r>
      <w:proofErr w:type="spellStart"/>
      <w:r>
        <w:rPr>
          <w:rFonts w:ascii="Times New Roman" w:hAnsi="Times New Roman"/>
          <w:color w:val="000000"/>
        </w:rPr>
        <w:t>metyltiofentanyl</w:t>
      </w:r>
      <w:proofErr w:type="spellEnd"/>
      <w:r>
        <w:rPr>
          <w:rFonts w:ascii="Times New Roman" w:hAnsi="Times New Roman"/>
          <w:color w:val="000000"/>
        </w:rPr>
        <w:t xml:space="preserve">, </w:t>
      </w:r>
      <w:proofErr w:type="spellStart"/>
      <w:r>
        <w:rPr>
          <w:rFonts w:ascii="Times New Roman" w:hAnsi="Times New Roman"/>
          <w:color w:val="000000"/>
        </w:rPr>
        <w:t>chemicky</w:t>
      </w:r>
      <w:proofErr w:type="spellEnd"/>
      <w:r>
        <w:rPr>
          <w:rFonts w:ascii="Times New Roman" w:hAnsi="Times New Roman"/>
          <w:color w:val="000000"/>
        </w:rPr>
        <w:t xml:space="preserve"> N-</w:t>
      </w:r>
      <w:proofErr w:type="spellStart"/>
      <w:r>
        <w:rPr>
          <w:rFonts w:ascii="Times New Roman" w:hAnsi="Times New Roman"/>
          <w:color w:val="000000"/>
        </w:rPr>
        <w:t>fenyl</w:t>
      </w:r>
      <w:proofErr w:type="spellEnd"/>
      <w:r>
        <w:rPr>
          <w:rFonts w:ascii="Times New Roman" w:hAnsi="Times New Roman"/>
          <w:color w:val="000000"/>
        </w:rPr>
        <w:t>-N-{1-[1-(2-tienyl)propán-2-yl]-4-piperidyl}</w:t>
      </w:r>
      <w:proofErr w:type="spellStart"/>
      <w:r>
        <w:rPr>
          <w:rFonts w:ascii="Times New Roman" w:hAnsi="Times New Roman"/>
          <w:color w:val="000000"/>
        </w:rPr>
        <w:t>propánamid</w:t>
      </w:r>
      <w:proofErr w:type="spellEnd"/>
      <w:r>
        <w:rPr>
          <w:rFonts w:ascii="Times New Roman" w:hAnsi="Times New Roman"/>
          <w:color w:val="000000"/>
        </w:rPr>
        <w:t xml:space="preserve"> </w:t>
      </w:r>
    </w:p>
    <w:p w14:paraId="348691D2" w14:textId="77777777" w:rsidR="003A6A39" w:rsidRDefault="00C04696">
      <w:pPr>
        <w:spacing w:after="0"/>
        <w:ind w:left="120"/>
      </w:pPr>
      <w:r>
        <w:rPr>
          <w:rFonts w:ascii="Times New Roman" w:hAnsi="Times New Roman"/>
          <w:color w:val="000000"/>
        </w:rPr>
        <w:t xml:space="preserve"> </w:t>
      </w:r>
      <w:proofErr w:type="spellStart"/>
      <w:r>
        <w:rPr>
          <w:rFonts w:ascii="Times New Roman" w:hAnsi="Times New Roman"/>
          <w:color w:val="000000"/>
        </w:rPr>
        <w:t>Benzylón</w:t>
      </w:r>
      <w:proofErr w:type="spellEnd"/>
      <w:r>
        <w:rPr>
          <w:rFonts w:ascii="Times New Roman" w:hAnsi="Times New Roman"/>
          <w:color w:val="000000"/>
        </w:rPr>
        <w:t xml:space="preserve">, BMDP, </w:t>
      </w:r>
      <w:proofErr w:type="spellStart"/>
      <w:r>
        <w:rPr>
          <w:rFonts w:ascii="Times New Roman" w:hAnsi="Times New Roman"/>
          <w:color w:val="000000"/>
        </w:rPr>
        <w:t>chemicky</w:t>
      </w:r>
      <w:proofErr w:type="spellEnd"/>
      <w:r>
        <w:rPr>
          <w:rFonts w:ascii="Times New Roman" w:hAnsi="Times New Roman"/>
          <w:color w:val="000000"/>
        </w:rPr>
        <w:t xml:space="preserve"> 3,4-metyléndioxy-N-benzylkatinón </w:t>
      </w:r>
    </w:p>
    <w:p w14:paraId="2994E6DB" w14:textId="77777777" w:rsidR="003A6A39" w:rsidRDefault="00C04696">
      <w:pPr>
        <w:spacing w:after="0"/>
        <w:ind w:left="120"/>
      </w:pPr>
      <w:r>
        <w:rPr>
          <w:rFonts w:ascii="Times New Roman" w:hAnsi="Times New Roman"/>
          <w:color w:val="000000"/>
        </w:rPr>
        <w:t xml:space="preserve"> Beta-</w:t>
      </w:r>
      <w:proofErr w:type="spellStart"/>
      <w:r>
        <w:rPr>
          <w:rFonts w:ascii="Times New Roman" w:hAnsi="Times New Roman"/>
          <w:color w:val="000000"/>
        </w:rPr>
        <w:t>hydroxyfentanyl</w:t>
      </w:r>
      <w:proofErr w:type="spellEnd"/>
      <w:r>
        <w:rPr>
          <w:rFonts w:ascii="Times New Roman" w:hAnsi="Times New Roman"/>
          <w:color w:val="000000"/>
        </w:rPr>
        <w:t xml:space="preserve">, </w:t>
      </w:r>
      <w:proofErr w:type="spellStart"/>
      <w:r>
        <w:rPr>
          <w:rFonts w:ascii="Times New Roman" w:hAnsi="Times New Roman"/>
          <w:color w:val="000000"/>
        </w:rPr>
        <w:t>chemicky</w:t>
      </w:r>
      <w:proofErr w:type="spellEnd"/>
      <w:r>
        <w:rPr>
          <w:rFonts w:ascii="Times New Roman" w:hAnsi="Times New Roman"/>
          <w:color w:val="000000"/>
        </w:rPr>
        <w:t xml:space="preserve"> N-</w:t>
      </w:r>
      <w:proofErr w:type="spellStart"/>
      <w:r>
        <w:rPr>
          <w:rFonts w:ascii="Times New Roman" w:hAnsi="Times New Roman"/>
          <w:color w:val="000000"/>
        </w:rPr>
        <w:t>fenyl</w:t>
      </w:r>
      <w:proofErr w:type="spellEnd"/>
      <w:r>
        <w:rPr>
          <w:rFonts w:ascii="Times New Roman" w:hAnsi="Times New Roman"/>
          <w:color w:val="000000"/>
        </w:rPr>
        <w:t>-N-[1-(2-fenyl-2-hydroxyetyl)-4-piperidyl]</w:t>
      </w:r>
      <w:proofErr w:type="spellStart"/>
      <w:r>
        <w:rPr>
          <w:rFonts w:ascii="Times New Roman" w:hAnsi="Times New Roman"/>
          <w:color w:val="000000"/>
        </w:rPr>
        <w:t>propánamid</w:t>
      </w:r>
      <w:proofErr w:type="spellEnd"/>
      <w:r>
        <w:rPr>
          <w:rFonts w:ascii="Times New Roman" w:hAnsi="Times New Roman"/>
          <w:color w:val="000000"/>
        </w:rPr>
        <w:t xml:space="preserve"> </w:t>
      </w:r>
    </w:p>
    <w:p w14:paraId="50692790" w14:textId="77777777" w:rsidR="003A6A39" w:rsidRDefault="00C04696">
      <w:pPr>
        <w:spacing w:after="0"/>
        <w:ind w:left="120"/>
      </w:pPr>
      <w:r>
        <w:rPr>
          <w:rFonts w:ascii="Times New Roman" w:hAnsi="Times New Roman"/>
          <w:color w:val="000000"/>
        </w:rPr>
        <w:t xml:space="preserve"> Beta-hydroxy-3-metylfentanyl, </w:t>
      </w:r>
      <w:proofErr w:type="spellStart"/>
      <w:r>
        <w:rPr>
          <w:rFonts w:ascii="Times New Roman" w:hAnsi="Times New Roman"/>
          <w:color w:val="000000"/>
        </w:rPr>
        <w:t>chemicky</w:t>
      </w:r>
      <w:proofErr w:type="spellEnd"/>
      <w:r>
        <w:rPr>
          <w:rFonts w:ascii="Times New Roman" w:hAnsi="Times New Roman"/>
          <w:color w:val="000000"/>
        </w:rPr>
        <w:t xml:space="preserve"> N-fenyl-N-[1-(2-fenyl-2-hydroxyetyl)-3-metyl-4-piperidyl]propánamid </w:t>
      </w:r>
    </w:p>
    <w:p w14:paraId="6D1FAE81" w14:textId="77777777" w:rsidR="003A6A39" w:rsidRDefault="00C04696">
      <w:pPr>
        <w:spacing w:after="0"/>
        <w:ind w:left="120"/>
      </w:pPr>
      <w:r>
        <w:rPr>
          <w:rFonts w:ascii="Times New Roman" w:hAnsi="Times New Roman"/>
          <w:color w:val="000000"/>
        </w:rPr>
        <w:t xml:space="preserve"> </w:t>
      </w:r>
      <w:proofErr w:type="spellStart"/>
      <w:r>
        <w:rPr>
          <w:rFonts w:ascii="Times New Roman" w:hAnsi="Times New Roman"/>
          <w:color w:val="000000"/>
        </w:rPr>
        <w:t>Brorfín</w:t>
      </w:r>
      <w:proofErr w:type="spellEnd"/>
      <w:r>
        <w:rPr>
          <w:rFonts w:ascii="Times New Roman" w:hAnsi="Times New Roman"/>
          <w:color w:val="000000"/>
        </w:rPr>
        <w:t xml:space="preserve">, </w:t>
      </w:r>
      <w:proofErr w:type="spellStart"/>
      <w:r>
        <w:rPr>
          <w:rFonts w:ascii="Times New Roman" w:hAnsi="Times New Roman"/>
          <w:color w:val="000000"/>
        </w:rPr>
        <w:t>chemicky</w:t>
      </w:r>
      <w:proofErr w:type="spellEnd"/>
      <w:r>
        <w:rPr>
          <w:rFonts w:ascii="Times New Roman" w:hAnsi="Times New Roman"/>
          <w:color w:val="000000"/>
        </w:rPr>
        <w:t xml:space="preserve"> 1- [1- [1- (4-brómfenyl) </w:t>
      </w:r>
      <w:proofErr w:type="spellStart"/>
      <w:r>
        <w:rPr>
          <w:rFonts w:ascii="Times New Roman" w:hAnsi="Times New Roman"/>
          <w:color w:val="000000"/>
        </w:rPr>
        <w:t>etyl</w:t>
      </w:r>
      <w:proofErr w:type="spellEnd"/>
      <w:r>
        <w:rPr>
          <w:rFonts w:ascii="Times New Roman" w:hAnsi="Times New Roman"/>
          <w:color w:val="000000"/>
        </w:rPr>
        <w:t xml:space="preserve">] -4-piperidinyl] -1,3-dihydro-2H-benzimidazol-2-ón </w:t>
      </w:r>
    </w:p>
    <w:p w14:paraId="737679FB" w14:textId="77777777" w:rsidR="003A6A39" w:rsidRDefault="00C04696">
      <w:pPr>
        <w:spacing w:after="0"/>
        <w:ind w:left="120"/>
      </w:pPr>
      <w:r>
        <w:rPr>
          <w:rFonts w:ascii="Times New Roman" w:hAnsi="Times New Roman"/>
          <w:color w:val="000000"/>
        </w:rPr>
        <w:t xml:space="preserve"> </w:t>
      </w:r>
      <w:proofErr w:type="spellStart"/>
      <w:r>
        <w:rPr>
          <w:rFonts w:ascii="Times New Roman" w:hAnsi="Times New Roman"/>
          <w:color w:val="000000"/>
        </w:rPr>
        <w:t>Butonitazén</w:t>
      </w:r>
      <w:proofErr w:type="spellEnd"/>
      <w:r>
        <w:rPr>
          <w:rFonts w:ascii="Times New Roman" w:hAnsi="Times New Roman"/>
          <w:color w:val="000000"/>
        </w:rPr>
        <w:t xml:space="preserve">, </w:t>
      </w:r>
      <w:proofErr w:type="spellStart"/>
      <w:r>
        <w:rPr>
          <w:rFonts w:ascii="Times New Roman" w:hAnsi="Times New Roman"/>
          <w:color w:val="000000"/>
        </w:rPr>
        <w:t>chemicky</w:t>
      </w:r>
      <w:proofErr w:type="spellEnd"/>
      <w:r>
        <w:rPr>
          <w:rFonts w:ascii="Times New Roman" w:hAnsi="Times New Roman"/>
          <w:color w:val="000000"/>
        </w:rPr>
        <w:t xml:space="preserve"> 2-[(4-butoxyfenyl)metyl]-N,N-dietyl-5-nitro-1H-benzimidazol-1-etanamín </w:t>
      </w:r>
    </w:p>
    <w:p w14:paraId="23327A69" w14:textId="77777777" w:rsidR="003A6A39" w:rsidRDefault="00C04696">
      <w:pPr>
        <w:spacing w:after="0"/>
        <w:ind w:left="120"/>
      </w:pPr>
      <w:r>
        <w:rPr>
          <w:rFonts w:ascii="Times New Roman" w:hAnsi="Times New Roman"/>
          <w:color w:val="000000"/>
        </w:rPr>
        <w:t xml:space="preserve"> </w:t>
      </w:r>
      <w:proofErr w:type="spellStart"/>
      <w:r>
        <w:rPr>
          <w:rFonts w:ascii="Times New Roman" w:hAnsi="Times New Roman"/>
          <w:color w:val="000000"/>
        </w:rPr>
        <w:t>Butyrfentanyl</w:t>
      </w:r>
      <w:proofErr w:type="spellEnd"/>
      <w:r>
        <w:rPr>
          <w:rFonts w:ascii="Times New Roman" w:hAnsi="Times New Roman"/>
          <w:color w:val="000000"/>
        </w:rPr>
        <w:t xml:space="preserve">, </w:t>
      </w:r>
      <w:proofErr w:type="spellStart"/>
      <w:r>
        <w:rPr>
          <w:rFonts w:ascii="Times New Roman" w:hAnsi="Times New Roman"/>
          <w:color w:val="000000"/>
        </w:rPr>
        <w:t>chemicky</w:t>
      </w:r>
      <w:proofErr w:type="spellEnd"/>
      <w:r>
        <w:rPr>
          <w:rFonts w:ascii="Times New Roman" w:hAnsi="Times New Roman"/>
          <w:color w:val="000000"/>
        </w:rPr>
        <w:t xml:space="preserve"> N-</w:t>
      </w:r>
      <w:proofErr w:type="spellStart"/>
      <w:r>
        <w:rPr>
          <w:rFonts w:ascii="Times New Roman" w:hAnsi="Times New Roman"/>
          <w:color w:val="000000"/>
        </w:rPr>
        <w:t>fenyl</w:t>
      </w:r>
      <w:proofErr w:type="spellEnd"/>
      <w:r>
        <w:rPr>
          <w:rFonts w:ascii="Times New Roman" w:hAnsi="Times New Roman"/>
          <w:color w:val="000000"/>
        </w:rPr>
        <w:t>-N-[1-(2-fenyletyl)-piperidín-4-yl]</w:t>
      </w:r>
      <w:proofErr w:type="spellStart"/>
      <w:r>
        <w:rPr>
          <w:rFonts w:ascii="Times New Roman" w:hAnsi="Times New Roman"/>
          <w:color w:val="000000"/>
        </w:rPr>
        <w:t>butánamid</w:t>
      </w:r>
      <w:proofErr w:type="spellEnd"/>
      <w:r>
        <w:rPr>
          <w:rFonts w:ascii="Times New Roman" w:hAnsi="Times New Roman"/>
          <w:color w:val="000000"/>
        </w:rPr>
        <w:t xml:space="preserve"> </w:t>
      </w:r>
    </w:p>
    <w:p w14:paraId="628EDB18" w14:textId="77777777" w:rsidR="003A6A39" w:rsidRDefault="00C04696">
      <w:pPr>
        <w:spacing w:after="0"/>
        <w:ind w:left="120"/>
      </w:pPr>
      <w:r>
        <w:rPr>
          <w:rFonts w:ascii="Times New Roman" w:hAnsi="Times New Roman"/>
          <w:color w:val="000000"/>
        </w:rPr>
        <w:t xml:space="preserve"> </w:t>
      </w:r>
      <w:proofErr w:type="spellStart"/>
      <w:r>
        <w:rPr>
          <w:rFonts w:ascii="Times New Roman" w:hAnsi="Times New Roman"/>
          <w:color w:val="000000"/>
        </w:rPr>
        <w:t>Crotonylfentanyl</w:t>
      </w:r>
      <w:proofErr w:type="spellEnd"/>
      <w:r>
        <w:rPr>
          <w:rFonts w:ascii="Times New Roman" w:hAnsi="Times New Roman"/>
          <w:color w:val="000000"/>
        </w:rPr>
        <w:t xml:space="preserve">, </w:t>
      </w:r>
      <w:proofErr w:type="spellStart"/>
      <w:r>
        <w:rPr>
          <w:rFonts w:ascii="Times New Roman" w:hAnsi="Times New Roman"/>
          <w:color w:val="000000"/>
        </w:rPr>
        <w:t>chemicky</w:t>
      </w:r>
      <w:proofErr w:type="spellEnd"/>
      <w:r>
        <w:rPr>
          <w:rFonts w:ascii="Times New Roman" w:hAnsi="Times New Roman"/>
          <w:color w:val="000000"/>
        </w:rPr>
        <w:t xml:space="preserve"> N-</w:t>
      </w:r>
      <w:proofErr w:type="spellStart"/>
      <w:r>
        <w:rPr>
          <w:rFonts w:ascii="Times New Roman" w:hAnsi="Times New Roman"/>
          <w:color w:val="000000"/>
        </w:rPr>
        <w:t>fenyl</w:t>
      </w:r>
      <w:proofErr w:type="spellEnd"/>
      <w:r>
        <w:rPr>
          <w:rFonts w:ascii="Times New Roman" w:hAnsi="Times New Roman"/>
          <w:color w:val="000000"/>
        </w:rPr>
        <w:t xml:space="preserve">-N-[1-(2-fenyletyl)-4-piperidinyl]-2-butenamid </w:t>
      </w:r>
    </w:p>
    <w:p w14:paraId="1D781677" w14:textId="77777777" w:rsidR="003A6A39" w:rsidRDefault="00C04696">
      <w:pPr>
        <w:spacing w:after="0"/>
        <w:ind w:left="120"/>
      </w:pPr>
      <w:r>
        <w:rPr>
          <w:rFonts w:ascii="Times New Roman" w:hAnsi="Times New Roman"/>
          <w:color w:val="000000"/>
        </w:rPr>
        <w:t xml:space="preserve"> </w:t>
      </w:r>
      <w:proofErr w:type="spellStart"/>
      <w:r>
        <w:rPr>
          <w:rFonts w:ascii="Times New Roman" w:hAnsi="Times New Roman"/>
          <w:color w:val="000000"/>
        </w:rPr>
        <w:t>Cyklopropylfentanyl</w:t>
      </w:r>
      <w:proofErr w:type="spellEnd"/>
      <w:r>
        <w:rPr>
          <w:rFonts w:ascii="Times New Roman" w:hAnsi="Times New Roman"/>
          <w:color w:val="000000"/>
        </w:rPr>
        <w:t xml:space="preserve">, </w:t>
      </w:r>
      <w:proofErr w:type="spellStart"/>
      <w:r>
        <w:rPr>
          <w:rFonts w:ascii="Times New Roman" w:hAnsi="Times New Roman"/>
          <w:color w:val="000000"/>
        </w:rPr>
        <w:t>chemicky</w:t>
      </w:r>
      <w:proofErr w:type="spellEnd"/>
      <w:r>
        <w:rPr>
          <w:rFonts w:ascii="Times New Roman" w:hAnsi="Times New Roman"/>
          <w:color w:val="000000"/>
        </w:rPr>
        <w:t xml:space="preserve"> N-</w:t>
      </w:r>
      <w:proofErr w:type="spellStart"/>
      <w:r>
        <w:rPr>
          <w:rFonts w:ascii="Times New Roman" w:hAnsi="Times New Roman"/>
          <w:color w:val="000000"/>
        </w:rPr>
        <w:t>fenyl</w:t>
      </w:r>
      <w:proofErr w:type="spellEnd"/>
      <w:r>
        <w:rPr>
          <w:rFonts w:ascii="Times New Roman" w:hAnsi="Times New Roman"/>
          <w:color w:val="000000"/>
        </w:rPr>
        <w:t>-N-[1-(2-fenyletylyl)piperidín-4-yl]</w:t>
      </w:r>
      <w:proofErr w:type="spellStart"/>
      <w:r>
        <w:rPr>
          <w:rFonts w:ascii="Times New Roman" w:hAnsi="Times New Roman"/>
          <w:color w:val="000000"/>
        </w:rPr>
        <w:t>cyklopropánkarboxamid</w:t>
      </w:r>
      <w:proofErr w:type="spellEnd"/>
      <w:r>
        <w:rPr>
          <w:rFonts w:ascii="Times New Roman" w:hAnsi="Times New Roman"/>
          <w:color w:val="000000"/>
        </w:rPr>
        <w:t xml:space="preserve"> </w:t>
      </w:r>
    </w:p>
    <w:p w14:paraId="2302988B" w14:textId="77777777" w:rsidR="003A6A39" w:rsidRDefault="00C04696">
      <w:pPr>
        <w:spacing w:after="0"/>
        <w:ind w:left="120"/>
      </w:pPr>
      <w:r>
        <w:rPr>
          <w:rFonts w:ascii="Times New Roman" w:hAnsi="Times New Roman"/>
          <w:color w:val="000000"/>
        </w:rPr>
        <w:t xml:space="preserve"> </w:t>
      </w:r>
      <w:proofErr w:type="spellStart"/>
      <w:r>
        <w:rPr>
          <w:rFonts w:ascii="Times New Roman" w:hAnsi="Times New Roman"/>
          <w:color w:val="000000"/>
        </w:rPr>
        <w:t>Dezomorfín</w:t>
      </w:r>
      <w:proofErr w:type="spellEnd"/>
      <w:r>
        <w:rPr>
          <w:rFonts w:ascii="Times New Roman" w:hAnsi="Times New Roman"/>
          <w:color w:val="000000"/>
        </w:rPr>
        <w:t xml:space="preserve">, </w:t>
      </w:r>
      <w:proofErr w:type="spellStart"/>
      <w:r>
        <w:rPr>
          <w:rFonts w:ascii="Times New Roman" w:hAnsi="Times New Roman"/>
          <w:color w:val="000000"/>
        </w:rPr>
        <w:t>chemicky</w:t>
      </w:r>
      <w:proofErr w:type="spellEnd"/>
      <w:r>
        <w:rPr>
          <w:rFonts w:ascii="Times New Roman" w:hAnsi="Times New Roman"/>
          <w:color w:val="000000"/>
        </w:rPr>
        <w:t xml:space="preserve"> 6-deoxy-7,8-dihydromorfín </w:t>
      </w:r>
    </w:p>
    <w:p w14:paraId="35A2C0A6" w14:textId="77777777" w:rsidR="003A6A39" w:rsidRDefault="00C04696">
      <w:pPr>
        <w:spacing w:after="0"/>
        <w:ind w:left="120"/>
      </w:pPr>
      <w:r>
        <w:rPr>
          <w:rFonts w:ascii="Times New Roman" w:hAnsi="Times New Roman"/>
          <w:color w:val="000000"/>
        </w:rPr>
        <w:t xml:space="preserve"> </w:t>
      </w:r>
      <w:proofErr w:type="spellStart"/>
      <w:r>
        <w:rPr>
          <w:rFonts w:ascii="Times New Roman" w:hAnsi="Times New Roman"/>
          <w:color w:val="000000"/>
        </w:rPr>
        <w:t>Etazén</w:t>
      </w:r>
      <w:proofErr w:type="spellEnd"/>
      <w:r>
        <w:rPr>
          <w:rFonts w:ascii="Times New Roman" w:hAnsi="Times New Roman"/>
          <w:color w:val="000000"/>
        </w:rPr>
        <w:t xml:space="preserve">, </w:t>
      </w:r>
      <w:proofErr w:type="spellStart"/>
      <w:r>
        <w:rPr>
          <w:rFonts w:ascii="Times New Roman" w:hAnsi="Times New Roman"/>
          <w:color w:val="000000"/>
        </w:rPr>
        <w:t>chemicky</w:t>
      </w:r>
      <w:proofErr w:type="spellEnd"/>
      <w:r>
        <w:rPr>
          <w:rFonts w:ascii="Times New Roman" w:hAnsi="Times New Roman"/>
          <w:color w:val="000000"/>
        </w:rPr>
        <w:t xml:space="preserve"> 2-[(4-etoxyfenyl)</w:t>
      </w:r>
      <w:proofErr w:type="spellStart"/>
      <w:r>
        <w:rPr>
          <w:rFonts w:ascii="Times New Roman" w:hAnsi="Times New Roman"/>
          <w:color w:val="000000"/>
        </w:rPr>
        <w:t>metyl</w:t>
      </w:r>
      <w:proofErr w:type="spellEnd"/>
      <w:r>
        <w:rPr>
          <w:rFonts w:ascii="Times New Roman" w:hAnsi="Times New Roman"/>
          <w:color w:val="000000"/>
        </w:rPr>
        <w:t xml:space="preserve">]-N,N-dietyl-1H-benzimidazol-1-etánamín </w:t>
      </w:r>
    </w:p>
    <w:p w14:paraId="3FC563F7" w14:textId="77777777" w:rsidR="003A6A39" w:rsidRDefault="003A6A39">
      <w:pPr>
        <w:spacing w:after="0"/>
        <w:ind w:left="120"/>
      </w:pPr>
    </w:p>
    <w:p w14:paraId="1298D566" w14:textId="77777777" w:rsidR="003A6A39" w:rsidRDefault="003A6A39">
      <w:pPr>
        <w:spacing w:after="0"/>
        <w:ind w:left="120"/>
      </w:pPr>
    </w:p>
    <w:p w14:paraId="0C3F554B" w14:textId="77777777" w:rsidR="003A6A39" w:rsidRDefault="00C04696">
      <w:pPr>
        <w:spacing w:after="0"/>
        <w:ind w:left="120"/>
      </w:pPr>
      <w:r>
        <w:rPr>
          <w:rFonts w:ascii="Times New Roman" w:hAnsi="Times New Roman"/>
          <w:color w:val="000000"/>
        </w:rPr>
        <w:t xml:space="preserve"> </w:t>
      </w:r>
      <w:proofErr w:type="spellStart"/>
      <w:r>
        <w:rPr>
          <w:rFonts w:ascii="Times New Roman" w:hAnsi="Times New Roman"/>
          <w:color w:val="000000"/>
        </w:rPr>
        <w:t>Etonitazepípn</w:t>
      </w:r>
      <w:proofErr w:type="spellEnd"/>
      <w:r>
        <w:rPr>
          <w:rFonts w:ascii="Times New Roman" w:hAnsi="Times New Roman"/>
          <w:color w:val="000000"/>
        </w:rPr>
        <w:t xml:space="preserve">, </w:t>
      </w:r>
      <w:proofErr w:type="spellStart"/>
      <w:r>
        <w:rPr>
          <w:rFonts w:ascii="Times New Roman" w:hAnsi="Times New Roman"/>
          <w:color w:val="000000"/>
        </w:rPr>
        <w:t>chemicky</w:t>
      </w:r>
      <w:proofErr w:type="spellEnd"/>
      <w:r>
        <w:rPr>
          <w:rFonts w:ascii="Times New Roman" w:hAnsi="Times New Roman"/>
          <w:color w:val="000000"/>
        </w:rPr>
        <w:t xml:space="preserve"> 2-[(4-etoxyfenyl)metyl]-5-nitro-1-(2-piperidín-1-yletyl)-1H-benzoimidazol) </w:t>
      </w:r>
    </w:p>
    <w:p w14:paraId="74B7CA4D" w14:textId="77777777" w:rsidR="003A6A39" w:rsidRDefault="00C04696">
      <w:pPr>
        <w:spacing w:after="0"/>
        <w:ind w:left="120"/>
      </w:pPr>
      <w:r>
        <w:rPr>
          <w:rFonts w:ascii="Times New Roman" w:hAnsi="Times New Roman"/>
          <w:color w:val="000000"/>
        </w:rPr>
        <w:t xml:space="preserve"> </w:t>
      </w:r>
      <w:proofErr w:type="spellStart"/>
      <w:r>
        <w:rPr>
          <w:rFonts w:ascii="Times New Roman" w:hAnsi="Times New Roman"/>
          <w:color w:val="000000"/>
        </w:rPr>
        <w:t>Etonitazepyn</w:t>
      </w:r>
      <w:proofErr w:type="spellEnd"/>
      <w:r>
        <w:rPr>
          <w:rFonts w:ascii="Times New Roman" w:hAnsi="Times New Roman"/>
          <w:color w:val="000000"/>
        </w:rPr>
        <w:t xml:space="preserve">, </w:t>
      </w:r>
      <w:proofErr w:type="spellStart"/>
      <w:r>
        <w:rPr>
          <w:rFonts w:ascii="Times New Roman" w:hAnsi="Times New Roman"/>
          <w:color w:val="000000"/>
        </w:rPr>
        <w:t>chemicky</w:t>
      </w:r>
      <w:proofErr w:type="spellEnd"/>
      <w:r>
        <w:rPr>
          <w:rFonts w:ascii="Times New Roman" w:hAnsi="Times New Roman"/>
          <w:color w:val="000000"/>
        </w:rPr>
        <w:t xml:space="preserve"> 2-[(4-etoxyfenyl)metyl]-5-nitro-1-(2-pyrolidín-1-yletyl)-1H-benzoimidazol </w:t>
      </w:r>
    </w:p>
    <w:p w14:paraId="49D8E4AF" w14:textId="77777777" w:rsidR="003A6A39" w:rsidRDefault="00C04696">
      <w:pPr>
        <w:spacing w:after="0"/>
        <w:ind w:left="120"/>
      </w:pPr>
      <w:r>
        <w:rPr>
          <w:rFonts w:ascii="Times New Roman" w:hAnsi="Times New Roman"/>
          <w:color w:val="000000"/>
        </w:rPr>
        <w:t xml:space="preserve"> </w:t>
      </w:r>
      <w:proofErr w:type="spellStart"/>
      <w:r>
        <w:rPr>
          <w:rFonts w:ascii="Times New Roman" w:hAnsi="Times New Roman"/>
          <w:color w:val="000000"/>
        </w:rPr>
        <w:t>Extrakt</w:t>
      </w:r>
      <w:proofErr w:type="spellEnd"/>
      <w:r>
        <w:rPr>
          <w:rFonts w:ascii="Times New Roman" w:hAnsi="Times New Roman"/>
          <w:color w:val="000000"/>
        </w:rPr>
        <w:t xml:space="preserve"> </w:t>
      </w:r>
      <w:proofErr w:type="spellStart"/>
      <w:r>
        <w:rPr>
          <w:rFonts w:ascii="Times New Roman" w:hAnsi="Times New Roman"/>
          <w:color w:val="000000"/>
        </w:rPr>
        <w:t>suchý</w:t>
      </w:r>
      <w:proofErr w:type="spellEnd"/>
      <w:r>
        <w:rPr>
          <w:rFonts w:ascii="Times New Roman" w:hAnsi="Times New Roman"/>
          <w:color w:val="000000"/>
        </w:rPr>
        <w:t xml:space="preserve"> z </w:t>
      </w:r>
      <w:proofErr w:type="spellStart"/>
      <w:r>
        <w:rPr>
          <w:rFonts w:ascii="Times New Roman" w:hAnsi="Times New Roman"/>
          <w:color w:val="000000"/>
        </w:rPr>
        <w:t>rastlín</w:t>
      </w:r>
      <w:proofErr w:type="spellEnd"/>
      <w:r>
        <w:rPr>
          <w:rFonts w:ascii="Times New Roman" w:hAnsi="Times New Roman"/>
          <w:color w:val="000000"/>
        </w:rPr>
        <w:t xml:space="preserve"> </w:t>
      </w:r>
      <w:proofErr w:type="spellStart"/>
      <w:r>
        <w:rPr>
          <w:rFonts w:ascii="Times New Roman" w:hAnsi="Times New Roman"/>
          <w:color w:val="000000"/>
        </w:rPr>
        <w:t>rodu</w:t>
      </w:r>
      <w:proofErr w:type="spellEnd"/>
      <w:r>
        <w:rPr>
          <w:rFonts w:ascii="Times New Roman" w:hAnsi="Times New Roman"/>
          <w:color w:val="000000"/>
        </w:rPr>
        <w:t xml:space="preserve"> Cannabis (</w:t>
      </w:r>
      <w:proofErr w:type="spellStart"/>
      <w:r>
        <w:rPr>
          <w:rFonts w:ascii="Times New Roman" w:hAnsi="Times New Roman"/>
          <w:color w:val="000000"/>
        </w:rPr>
        <w:t>konopa</w:t>
      </w:r>
      <w:proofErr w:type="spellEnd"/>
      <w:r>
        <w:rPr>
          <w:rFonts w:ascii="Times New Roman" w:hAnsi="Times New Roman"/>
          <w:color w:val="000000"/>
        </w:rPr>
        <w:t xml:space="preserve">), </w:t>
      </w:r>
      <w:proofErr w:type="spellStart"/>
      <w:r>
        <w:rPr>
          <w:rFonts w:ascii="Times New Roman" w:hAnsi="Times New Roman"/>
          <w:color w:val="000000"/>
        </w:rPr>
        <w:t>okrem</w:t>
      </w:r>
      <w:proofErr w:type="spellEnd"/>
      <w:r>
        <w:rPr>
          <w:rFonts w:ascii="Times New Roman" w:hAnsi="Times New Roman"/>
          <w:color w:val="000000"/>
        </w:rPr>
        <w:t xml:space="preserve"> </w:t>
      </w:r>
      <w:proofErr w:type="spellStart"/>
      <w:r>
        <w:rPr>
          <w:rFonts w:ascii="Times New Roman" w:hAnsi="Times New Roman"/>
          <w:color w:val="000000"/>
        </w:rPr>
        <w:t>semien</w:t>
      </w:r>
      <w:proofErr w:type="spellEnd"/>
      <w:r>
        <w:rPr>
          <w:rFonts w:ascii="Times New Roman" w:hAnsi="Times New Roman"/>
          <w:color w:val="000000"/>
        </w:rPr>
        <w:t xml:space="preserve"> a </w:t>
      </w:r>
      <w:proofErr w:type="spellStart"/>
      <w:r>
        <w:rPr>
          <w:rFonts w:ascii="Times New Roman" w:hAnsi="Times New Roman"/>
          <w:color w:val="000000"/>
        </w:rPr>
        <w:t>odrôd</w:t>
      </w:r>
      <w:proofErr w:type="spellEnd"/>
      <w:r>
        <w:rPr>
          <w:rFonts w:ascii="Times New Roman" w:hAnsi="Times New Roman"/>
          <w:color w:val="000000"/>
        </w:rPr>
        <w:t xml:space="preserve"> </w:t>
      </w:r>
      <w:proofErr w:type="spellStart"/>
      <w:r>
        <w:rPr>
          <w:rFonts w:ascii="Times New Roman" w:hAnsi="Times New Roman"/>
          <w:color w:val="000000"/>
        </w:rPr>
        <w:t>konopy</w:t>
      </w:r>
      <w:proofErr w:type="spellEnd"/>
      <w:r>
        <w:rPr>
          <w:rFonts w:ascii="Times New Roman" w:hAnsi="Times New Roman"/>
          <w:color w:val="000000"/>
        </w:rPr>
        <w:t xml:space="preserve"> </w:t>
      </w:r>
      <w:proofErr w:type="spellStart"/>
      <w:r>
        <w:rPr>
          <w:rFonts w:ascii="Times New Roman" w:hAnsi="Times New Roman"/>
          <w:color w:val="000000"/>
        </w:rPr>
        <w:t>siatej</w:t>
      </w:r>
      <w:proofErr w:type="spellEnd"/>
      <w:r>
        <w:rPr>
          <w:rFonts w:ascii="Times New Roman" w:hAnsi="Times New Roman"/>
          <w:color w:val="000000"/>
        </w:rPr>
        <w:t xml:space="preserve"> </w:t>
      </w:r>
      <w:proofErr w:type="spellStart"/>
      <w:r>
        <w:rPr>
          <w:rFonts w:ascii="Times New Roman" w:hAnsi="Times New Roman"/>
          <w:color w:val="000000"/>
        </w:rPr>
        <w:t>uvedených</w:t>
      </w:r>
      <w:proofErr w:type="spellEnd"/>
      <w:r>
        <w:rPr>
          <w:rFonts w:ascii="Times New Roman" w:hAnsi="Times New Roman"/>
          <w:color w:val="000000"/>
        </w:rPr>
        <w:t xml:space="preserve"> v </w:t>
      </w:r>
      <w:proofErr w:type="spellStart"/>
      <w:r>
        <w:rPr>
          <w:rFonts w:ascii="Times New Roman" w:hAnsi="Times New Roman"/>
          <w:color w:val="000000"/>
        </w:rPr>
        <w:t>osobitnom</w:t>
      </w:r>
      <w:proofErr w:type="spellEnd"/>
      <w:r>
        <w:rPr>
          <w:rFonts w:ascii="Times New Roman" w:hAnsi="Times New Roman"/>
          <w:color w:val="000000"/>
        </w:rPr>
        <w:t xml:space="preserve"> predpise</w:t>
      </w:r>
      <w:r>
        <w:rPr>
          <w:rFonts w:ascii="Times New Roman" w:hAnsi="Times New Roman"/>
          <w:color w:val="000000"/>
          <w:sz w:val="18"/>
          <w:vertAlign w:val="superscript"/>
        </w:rPr>
        <w:t>4</w:t>
      </w:r>
      <w:r>
        <w:rPr>
          <w:rFonts w:ascii="Times New Roman" w:hAnsi="Times New Roman"/>
          <w:color w:val="000000"/>
        </w:rPr>
        <w:t xml:space="preserve">) </w:t>
      </w:r>
    </w:p>
    <w:p w14:paraId="20C9D907" w14:textId="77777777" w:rsidR="003A6A39" w:rsidRDefault="00C04696">
      <w:pPr>
        <w:spacing w:after="0"/>
        <w:ind w:left="120"/>
      </w:pPr>
      <w:r>
        <w:rPr>
          <w:rFonts w:ascii="Times New Roman" w:hAnsi="Times New Roman"/>
          <w:color w:val="000000"/>
        </w:rPr>
        <w:t xml:space="preserve"> 4-FIBF, </w:t>
      </w:r>
      <w:proofErr w:type="spellStart"/>
      <w:r>
        <w:rPr>
          <w:rFonts w:ascii="Times New Roman" w:hAnsi="Times New Roman"/>
          <w:color w:val="000000"/>
        </w:rPr>
        <w:t>pFIBF</w:t>
      </w:r>
      <w:proofErr w:type="spellEnd"/>
      <w:r>
        <w:rPr>
          <w:rFonts w:ascii="Times New Roman" w:hAnsi="Times New Roman"/>
          <w:color w:val="000000"/>
        </w:rPr>
        <w:t xml:space="preserve">, 4-Fluórizobutyrfentanyl, </w:t>
      </w:r>
      <w:proofErr w:type="spellStart"/>
      <w:r>
        <w:rPr>
          <w:rFonts w:ascii="Times New Roman" w:hAnsi="Times New Roman"/>
          <w:color w:val="000000"/>
        </w:rPr>
        <w:t>chemicky</w:t>
      </w:r>
      <w:proofErr w:type="spellEnd"/>
      <w:r>
        <w:rPr>
          <w:rFonts w:ascii="Times New Roman" w:hAnsi="Times New Roman"/>
          <w:color w:val="000000"/>
        </w:rPr>
        <w:t xml:space="preserve"> N-(4-fluórfenyl)-2-metyl-N-[1-(2-fenyletyl)piperidín-4-yl]propánamid </w:t>
      </w:r>
    </w:p>
    <w:p w14:paraId="7A97B802" w14:textId="77777777" w:rsidR="003A6A39" w:rsidRDefault="003A6A39">
      <w:pPr>
        <w:spacing w:after="0"/>
        <w:ind w:left="120"/>
      </w:pPr>
    </w:p>
    <w:p w14:paraId="297B1618" w14:textId="77777777" w:rsidR="003A6A39" w:rsidRDefault="00C04696">
      <w:pPr>
        <w:spacing w:after="0"/>
        <w:ind w:left="120"/>
      </w:pPr>
      <w:r>
        <w:rPr>
          <w:rFonts w:ascii="Times New Roman" w:hAnsi="Times New Roman"/>
          <w:color w:val="000000"/>
        </w:rPr>
        <w:t xml:space="preserve"> </w:t>
      </w:r>
      <w:proofErr w:type="spellStart"/>
      <w:r>
        <w:rPr>
          <w:rFonts w:ascii="Times New Roman" w:hAnsi="Times New Roman"/>
          <w:color w:val="000000"/>
        </w:rPr>
        <w:t>Furanylfentanyl</w:t>
      </w:r>
      <w:proofErr w:type="spellEnd"/>
      <w:r>
        <w:rPr>
          <w:rFonts w:ascii="Times New Roman" w:hAnsi="Times New Roman"/>
          <w:color w:val="000000"/>
        </w:rPr>
        <w:t xml:space="preserve">, </w:t>
      </w:r>
      <w:proofErr w:type="spellStart"/>
      <w:r>
        <w:rPr>
          <w:rFonts w:ascii="Times New Roman" w:hAnsi="Times New Roman"/>
          <w:color w:val="000000"/>
        </w:rPr>
        <w:t>chemicky</w:t>
      </w:r>
      <w:proofErr w:type="spellEnd"/>
      <w:r>
        <w:rPr>
          <w:rFonts w:ascii="Times New Roman" w:hAnsi="Times New Roman"/>
          <w:color w:val="000000"/>
        </w:rPr>
        <w:t xml:space="preserve"> N-</w:t>
      </w:r>
      <w:proofErr w:type="spellStart"/>
      <w:r>
        <w:rPr>
          <w:rFonts w:ascii="Times New Roman" w:hAnsi="Times New Roman"/>
          <w:color w:val="000000"/>
        </w:rPr>
        <w:t>fenyl</w:t>
      </w:r>
      <w:proofErr w:type="spellEnd"/>
      <w:r>
        <w:rPr>
          <w:rFonts w:ascii="Times New Roman" w:hAnsi="Times New Roman"/>
          <w:color w:val="000000"/>
        </w:rPr>
        <w:t xml:space="preserve">-N-[1-(2-fenyletyl)-piperidín-4-yl]furán-2-karboxamid </w:t>
      </w:r>
    </w:p>
    <w:p w14:paraId="720B69D0" w14:textId="77777777" w:rsidR="003A6A39" w:rsidRDefault="00C04696">
      <w:pPr>
        <w:spacing w:after="0"/>
        <w:ind w:left="120"/>
      </w:pPr>
      <w:r>
        <w:rPr>
          <w:rFonts w:ascii="Times New Roman" w:hAnsi="Times New Roman"/>
          <w:color w:val="000000"/>
        </w:rPr>
        <w:t xml:space="preserve"> </w:t>
      </w:r>
      <w:proofErr w:type="spellStart"/>
      <w:r>
        <w:rPr>
          <w:rFonts w:ascii="Times New Roman" w:hAnsi="Times New Roman"/>
          <w:color w:val="000000"/>
        </w:rPr>
        <w:t>Heroín</w:t>
      </w:r>
      <w:proofErr w:type="spellEnd"/>
      <w:r>
        <w:rPr>
          <w:rFonts w:ascii="Times New Roman" w:hAnsi="Times New Roman"/>
          <w:color w:val="000000"/>
        </w:rPr>
        <w:t xml:space="preserve">, </w:t>
      </w:r>
      <w:proofErr w:type="spellStart"/>
      <w:r>
        <w:rPr>
          <w:rFonts w:ascii="Times New Roman" w:hAnsi="Times New Roman"/>
          <w:color w:val="000000"/>
        </w:rPr>
        <w:t>chemicky</w:t>
      </w:r>
      <w:proofErr w:type="spellEnd"/>
      <w:r>
        <w:rPr>
          <w:rFonts w:ascii="Times New Roman" w:hAnsi="Times New Roman"/>
          <w:color w:val="000000"/>
        </w:rPr>
        <w:t xml:space="preserve"> (N-metyl-4,5-epoxy-7,8-didehydromorfinán-3,6-diyl)</w:t>
      </w:r>
      <w:proofErr w:type="spellStart"/>
      <w:r>
        <w:rPr>
          <w:rFonts w:ascii="Times New Roman" w:hAnsi="Times New Roman"/>
          <w:color w:val="000000"/>
        </w:rPr>
        <w:t>diacetát</w:t>
      </w:r>
      <w:proofErr w:type="spellEnd"/>
      <w:r>
        <w:rPr>
          <w:rFonts w:ascii="Times New Roman" w:hAnsi="Times New Roman"/>
          <w:color w:val="000000"/>
        </w:rPr>
        <w:t xml:space="preserve"> </w:t>
      </w:r>
    </w:p>
    <w:p w14:paraId="3AE73B43" w14:textId="77777777" w:rsidR="003A6A39" w:rsidRDefault="00C04696">
      <w:pPr>
        <w:spacing w:after="0"/>
        <w:ind w:left="120"/>
      </w:pPr>
      <w:r>
        <w:rPr>
          <w:rFonts w:ascii="Times New Roman" w:hAnsi="Times New Roman"/>
          <w:color w:val="000000"/>
        </w:rPr>
        <w:t xml:space="preserve"> </w:t>
      </w:r>
      <w:proofErr w:type="spellStart"/>
      <w:r>
        <w:rPr>
          <w:rFonts w:ascii="Times New Roman" w:hAnsi="Times New Roman"/>
          <w:color w:val="000000"/>
        </w:rPr>
        <w:t>Izotonitazén</w:t>
      </w:r>
      <w:proofErr w:type="spellEnd"/>
      <w:r>
        <w:rPr>
          <w:rFonts w:ascii="Times New Roman" w:hAnsi="Times New Roman"/>
          <w:color w:val="000000"/>
        </w:rPr>
        <w:t xml:space="preserve">, </w:t>
      </w:r>
      <w:proofErr w:type="spellStart"/>
      <w:r>
        <w:rPr>
          <w:rFonts w:ascii="Times New Roman" w:hAnsi="Times New Roman"/>
          <w:color w:val="000000"/>
        </w:rPr>
        <w:t>chemicky</w:t>
      </w:r>
      <w:proofErr w:type="spellEnd"/>
      <w:r>
        <w:rPr>
          <w:rFonts w:ascii="Times New Roman" w:hAnsi="Times New Roman"/>
          <w:color w:val="000000"/>
        </w:rPr>
        <w:t xml:space="preserve"> N,N-dietyl-2-[[4-(1-metyletoxy)fenyl]metyl]-5-nitro-1H-benzimidazol-1-etánamín </w:t>
      </w:r>
    </w:p>
    <w:p w14:paraId="53D945FE" w14:textId="77777777" w:rsidR="003A6A39" w:rsidRDefault="00C04696">
      <w:pPr>
        <w:spacing w:after="0"/>
        <w:ind w:left="120"/>
      </w:pPr>
      <w:r>
        <w:rPr>
          <w:rFonts w:ascii="Times New Roman" w:hAnsi="Times New Roman"/>
          <w:color w:val="000000"/>
        </w:rPr>
        <w:t xml:space="preserve"> </w:t>
      </w:r>
      <w:proofErr w:type="spellStart"/>
      <w:r>
        <w:rPr>
          <w:rFonts w:ascii="Times New Roman" w:hAnsi="Times New Roman"/>
          <w:color w:val="000000"/>
        </w:rPr>
        <w:t>Ketobemidón</w:t>
      </w:r>
      <w:proofErr w:type="spellEnd"/>
      <w:r>
        <w:rPr>
          <w:rFonts w:ascii="Times New Roman" w:hAnsi="Times New Roman"/>
          <w:color w:val="000000"/>
        </w:rPr>
        <w:t xml:space="preserve">, </w:t>
      </w:r>
      <w:proofErr w:type="spellStart"/>
      <w:r>
        <w:rPr>
          <w:rFonts w:ascii="Times New Roman" w:hAnsi="Times New Roman"/>
          <w:color w:val="000000"/>
        </w:rPr>
        <w:t>chemicky</w:t>
      </w:r>
      <w:proofErr w:type="spellEnd"/>
      <w:r>
        <w:rPr>
          <w:rFonts w:ascii="Times New Roman" w:hAnsi="Times New Roman"/>
          <w:color w:val="000000"/>
        </w:rPr>
        <w:t xml:space="preserve"> 1-[4-(3-hydroxyfenyl)-1-metyl-4 piperidyl]propán-1-ón </w:t>
      </w:r>
    </w:p>
    <w:p w14:paraId="515EF425" w14:textId="77777777" w:rsidR="003A6A39" w:rsidRDefault="00C04696">
      <w:pPr>
        <w:spacing w:after="0"/>
        <w:ind w:left="120"/>
      </w:pPr>
      <w:r>
        <w:rPr>
          <w:rFonts w:ascii="Times New Roman" w:hAnsi="Times New Roman"/>
          <w:color w:val="000000"/>
        </w:rPr>
        <w:t xml:space="preserve"> 3-MeO-PCE, </w:t>
      </w:r>
      <w:proofErr w:type="spellStart"/>
      <w:r>
        <w:rPr>
          <w:rFonts w:ascii="Times New Roman" w:hAnsi="Times New Roman"/>
          <w:color w:val="000000"/>
        </w:rPr>
        <w:t>chemicky</w:t>
      </w:r>
      <w:proofErr w:type="spellEnd"/>
      <w:r>
        <w:rPr>
          <w:rFonts w:ascii="Times New Roman" w:hAnsi="Times New Roman"/>
          <w:color w:val="000000"/>
        </w:rPr>
        <w:t xml:space="preserve"> N-etyl-1- (3-metoxyfenyl) cyklohexán-1-amín </w:t>
      </w:r>
    </w:p>
    <w:p w14:paraId="42C9053C" w14:textId="77777777" w:rsidR="003A6A39" w:rsidRDefault="00C04696">
      <w:pPr>
        <w:spacing w:after="0"/>
        <w:ind w:left="120"/>
      </w:pPr>
      <w:r>
        <w:rPr>
          <w:rFonts w:ascii="Times New Roman" w:hAnsi="Times New Roman"/>
          <w:color w:val="000000"/>
        </w:rPr>
        <w:t xml:space="preserve"> </w:t>
      </w:r>
      <w:proofErr w:type="spellStart"/>
      <w:r>
        <w:rPr>
          <w:rFonts w:ascii="Times New Roman" w:hAnsi="Times New Roman"/>
          <w:color w:val="000000"/>
        </w:rPr>
        <w:t>Metonitazén</w:t>
      </w:r>
      <w:proofErr w:type="spellEnd"/>
      <w:r>
        <w:rPr>
          <w:rFonts w:ascii="Times New Roman" w:hAnsi="Times New Roman"/>
          <w:color w:val="000000"/>
        </w:rPr>
        <w:t xml:space="preserve">, </w:t>
      </w:r>
      <w:proofErr w:type="spellStart"/>
      <w:r>
        <w:rPr>
          <w:rFonts w:ascii="Times New Roman" w:hAnsi="Times New Roman"/>
          <w:color w:val="000000"/>
        </w:rPr>
        <w:t>chemicky</w:t>
      </w:r>
      <w:proofErr w:type="spellEnd"/>
      <w:r>
        <w:rPr>
          <w:rFonts w:ascii="Times New Roman" w:hAnsi="Times New Roman"/>
          <w:color w:val="000000"/>
        </w:rPr>
        <w:t xml:space="preserve"> N,N-dietyl-2-[(4-metoxyfenyl)metyl]-5-nitro-1H-benzimidazol-1-etánamín </w:t>
      </w:r>
    </w:p>
    <w:p w14:paraId="34DAA7D0" w14:textId="77777777" w:rsidR="003A6A39" w:rsidRDefault="00C04696">
      <w:pPr>
        <w:spacing w:after="0"/>
        <w:ind w:left="120"/>
      </w:pPr>
      <w:r>
        <w:rPr>
          <w:rFonts w:ascii="Times New Roman" w:hAnsi="Times New Roman"/>
          <w:color w:val="000000"/>
        </w:rPr>
        <w:t xml:space="preserve"> </w:t>
      </w:r>
      <w:proofErr w:type="spellStart"/>
      <w:r>
        <w:rPr>
          <w:rFonts w:ascii="Times New Roman" w:hAnsi="Times New Roman"/>
          <w:color w:val="000000"/>
        </w:rPr>
        <w:t>Metonitazepýn</w:t>
      </w:r>
      <w:proofErr w:type="spellEnd"/>
      <w:r>
        <w:rPr>
          <w:rFonts w:ascii="Times New Roman" w:hAnsi="Times New Roman"/>
          <w:color w:val="000000"/>
        </w:rPr>
        <w:t xml:space="preserve">, </w:t>
      </w:r>
      <w:proofErr w:type="spellStart"/>
      <w:r>
        <w:rPr>
          <w:rFonts w:ascii="Times New Roman" w:hAnsi="Times New Roman"/>
          <w:color w:val="000000"/>
        </w:rPr>
        <w:t>chemicky</w:t>
      </w:r>
      <w:proofErr w:type="spellEnd"/>
      <w:r>
        <w:rPr>
          <w:rFonts w:ascii="Times New Roman" w:hAnsi="Times New Roman"/>
          <w:color w:val="000000"/>
        </w:rPr>
        <w:t xml:space="preserve"> 2-[(4-metoxyfenyl)metyl]-5-nitro-1-(2-pyrolidín-1-yletyl)-1H-benzoimidazol) </w:t>
      </w:r>
    </w:p>
    <w:p w14:paraId="4364A84F" w14:textId="77777777" w:rsidR="003A6A39" w:rsidRDefault="00C04696">
      <w:pPr>
        <w:spacing w:after="0"/>
        <w:ind w:left="120"/>
      </w:pPr>
      <w:r>
        <w:rPr>
          <w:rFonts w:ascii="Times New Roman" w:hAnsi="Times New Roman"/>
          <w:color w:val="000000"/>
        </w:rPr>
        <w:t xml:space="preserve"> </w:t>
      </w:r>
      <w:proofErr w:type="spellStart"/>
      <w:r>
        <w:rPr>
          <w:rFonts w:ascii="Times New Roman" w:hAnsi="Times New Roman"/>
          <w:color w:val="000000"/>
        </w:rPr>
        <w:t>Metoxyacetylfentanyl</w:t>
      </w:r>
      <w:proofErr w:type="spellEnd"/>
      <w:r>
        <w:rPr>
          <w:rFonts w:ascii="Times New Roman" w:hAnsi="Times New Roman"/>
          <w:color w:val="000000"/>
        </w:rPr>
        <w:t xml:space="preserve">, </w:t>
      </w:r>
      <w:proofErr w:type="spellStart"/>
      <w:r>
        <w:rPr>
          <w:rFonts w:ascii="Times New Roman" w:hAnsi="Times New Roman"/>
          <w:color w:val="000000"/>
        </w:rPr>
        <w:t>chemicky</w:t>
      </w:r>
      <w:proofErr w:type="spellEnd"/>
      <w:r>
        <w:rPr>
          <w:rFonts w:ascii="Times New Roman" w:hAnsi="Times New Roman"/>
          <w:color w:val="000000"/>
        </w:rPr>
        <w:t xml:space="preserve"> 2-metoxy-N-fenyl-N-[1-(2-fenyletyl)piperidín-4yl] </w:t>
      </w:r>
      <w:proofErr w:type="spellStart"/>
      <w:r>
        <w:rPr>
          <w:rFonts w:ascii="Times New Roman" w:hAnsi="Times New Roman"/>
          <w:color w:val="000000"/>
        </w:rPr>
        <w:t>acetamid</w:t>
      </w:r>
      <w:proofErr w:type="spellEnd"/>
      <w:r>
        <w:rPr>
          <w:rFonts w:ascii="Times New Roman" w:hAnsi="Times New Roman"/>
          <w:color w:val="000000"/>
        </w:rPr>
        <w:t xml:space="preserve"> </w:t>
      </w:r>
    </w:p>
    <w:p w14:paraId="0799BF10" w14:textId="77777777" w:rsidR="003A6A39" w:rsidRDefault="00C04696">
      <w:pPr>
        <w:spacing w:after="0"/>
        <w:ind w:left="120"/>
      </w:pPr>
      <w:r>
        <w:rPr>
          <w:rFonts w:ascii="Times New Roman" w:hAnsi="Times New Roman"/>
          <w:color w:val="000000"/>
        </w:rPr>
        <w:t xml:space="preserve"> 2-Metyl-AP-237, </w:t>
      </w:r>
      <w:proofErr w:type="spellStart"/>
      <w:r>
        <w:rPr>
          <w:rFonts w:ascii="Times New Roman" w:hAnsi="Times New Roman"/>
          <w:color w:val="000000"/>
        </w:rPr>
        <w:t>chemicky</w:t>
      </w:r>
      <w:proofErr w:type="spellEnd"/>
      <w:r>
        <w:rPr>
          <w:rFonts w:ascii="Times New Roman" w:hAnsi="Times New Roman"/>
          <w:color w:val="000000"/>
        </w:rPr>
        <w:t xml:space="preserve"> 1-[2-metyl-4-(3-fenyl-2-propén-1-yl)-1-piperazinyl]-1-butanón </w:t>
      </w:r>
    </w:p>
    <w:p w14:paraId="30436C8E" w14:textId="77777777" w:rsidR="003A6A39" w:rsidRDefault="00C04696">
      <w:pPr>
        <w:spacing w:after="0"/>
        <w:ind w:left="120"/>
      </w:pPr>
      <w:r>
        <w:rPr>
          <w:rFonts w:ascii="Times New Roman" w:hAnsi="Times New Roman"/>
          <w:color w:val="000000"/>
        </w:rPr>
        <w:lastRenderedPageBreak/>
        <w:t xml:space="preserve"> 3-Metylfentanyl, </w:t>
      </w:r>
      <w:proofErr w:type="spellStart"/>
      <w:r>
        <w:rPr>
          <w:rFonts w:ascii="Times New Roman" w:hAnsi="Times New Roman"/>
          <w:color w:val="000000"/>
        </w:rPr>
        <w:t>chemicky</w:t>
      </w:r>
      <w:proofErr w:type="spellEnd"/>
      <w:r>
        <w:rPr>
          <w:rFonts w:ascii="Times New Roman" w:hAnsi="Times New Roman"/>
          <w:color w:val="000000"/>
        </w:rPr>
        <w:t xml:space="preserve"> N-</w:t>
      </w:r>
      <w:proofErr w:type="spellStart"/>
      <w:r>
        <w:rPr>
          <w:rFonts w:ascii="Times New Roman" w:hAnsi="Times New Roman"/>
          <w:color w:val="000000"/>
        </w:rPr>
        <w:t>fenyl</w:t>
      </w:r>
      <w:proofErr w:type="spellEnd"/>
      <w:r>
        <w:rPr>
          <w:rFonts w:ascii="Times New Roman" w:hAnsi="Times New Roman"/>
          <w:color w:val="000000"/>
        </w:rPr>
        <w:t>-N-(1-fenetyl-3-metyl-4-piperidyl)</w:t>
      </w:r>
      <w:proofErr w:type="spellStart"/>
      <w:r>
        <w:rPr>
          <w:rFonts w:ascii="Times New Roman" w:hAnsi="Times New Roman"/>
          <w:color w:val="000000"/>
        </w:rPr>
        <w:t>propánamid</w:t>
      </w:r>
      <w:proofErr w:type="spellEnd"/>
      <w:r>
        <w:rPr>
          <w:rFonts w:ascii="Times New Roman" w:hAnsi="Times New Roman"/>
          <w:color w:val="000000"/>
        </w:rPr>
        <w:t xml:space="preserve"> </w:t>
      </w:r>
    </w:p>
    <w:p w14:paraId="25A84FB7" w14:textId="77777777" w:rsidR="003A6A39" w:rsidRDefault="00C04696">
      <w:pPr>
        <w:spacing w:after="0"/>
        <w:ind w:left="120"/>
      </w:pPr>
      <w:r>
        <w:rPr>
          <w:rFonts w:ascii="Times New Roman" w:hAnsi="Times New Roman"/>
          <w:color w:val="000000"/>
        </w:rPr>
        <w:t xml:space="preserve"> 3-Metyltiofentanyl, </w:t>
      </w:r>
      <w:proofErr w:type="spellStart"/>
      <w:r>
        <w:rPr>
          <w:rFonts w:ascii="Times New Roman" w:hAnsi="Times New Roman"/>
          <w:color w:val="000000"/>
        </w:rPr>
        <w:t>chemicky</w:t>
      </w:r>
      <w:proofErr w:type="spellEnd"/>
      <w:r>
        <w:rPr>
          <w:rFonts w:ascii="Times New Roman" w:hAnsi="Times New Roman"/>
          <w:color w:val="000000"/>
        </w:rPr>
        <w:t xml:space="preserve"> N-</w:t>
      </w:r>
      <w:proofErr w:type="spellStart"/>
      <w:r>
        <w:rPr>
          <w:rFonts w:ascii="Times New Roman" w:hAnsi="Times New Roman"/>
          <w:color w:val="000000"/>
        </w:rPr>
        <w:t>fenyl</w:t>
      </w:r>
      <w:proofErr w:type="spellEnd"/>
      <w:r>
        <w:rPr>
          <w:rFonts w:ascii="Times New Roman" w:hAnsi="Times New Roman"/>
          <w:color w:val="000000"/>
        </w:rPr>
        <w:t>-N-{3-metyl-1-[2-(2-tienyl)</w:t>
      </w:r>
      <w:proofErr w:type="spellStart"/>
      <w:r>
        <w:rPr>
          <w:rFonts w:ascii="Times New Roman" w:hAnsi="Times New Roman"/>
          <w:color w:val="000000"/>
        </w:rPr>
        <w:t>etyl</w:t>
      </w:r>
      <w:proofErr w:type="spellEnd"/>
      <w:r>
        <w:rPr>
          <w:rFonts w:ascii="Times New Roman" w:hAnsi="Times New Roman"/>
          <w:color w:val="000000"/>
        </w:rPr>
        <w:t>]-4-piperidyl}</w:t>
      </w:r>
      <w:proofErr w:type="spellStart"/>
      <w:r>
        <w:rPr>
          <w:rFonts w:ascii="Times New Roman" w:hAnsi="Times New Roman"/>
          <w:color w:val="000000"/>
        </w:rPr>
        <w:t>propánamid</w:t>
      </w:r>
      <w:proofErr w:type="spellEnd"/>
      <w:r>
        <w:rPr>
          <w:rFonts w:ascii="Times New Roman" w:hAnsi="Times New Roman"/>
          <w:color w:val="000000"/>
        </w:rPr>
        <w:t xml:space="preserve"> </w:t>
      </w:r>
    </w:p>
    <w:p w14:paraId="4506E7F0" w14:textId="77777777" w:rsidR="003A6A39" w:rsidRDefault="00C04696">
      <w:pPr>
        <w:spacing w:after="0"/>
        <w:ind w:left="120"/>
      </w:pPr>
      <w:r>
        <w:rPr>
          <w:rFonts w:ascii="Times New Roman" w:hAnsi="Times New Roman"/>
          <w:color w:val="000000"/>
        </w:rPr>
        <w:t xml:space="preserve"> MPPP, </w:t>
      </w:r>
      <w:proofErr w:type="spellStart"/>
      <w:r>
        <w:rPr>
          <w:rFonts w:ascii="Times New Roman" w:hAnsi="Times New Roman"/>
          <w:color w:val="000000"/>
        </w:rPr>
        <w:t>chemicky</w:t>
      </w:r>
      <w:proofErr w:type="spellEnd"/>
      <w:r>
        <w:rPr>
          <w:rFonts w:ascii="Times New Roman" w:hAnsi="Times New Roman"/>
          <w:color w:val="000000"/>
        </w:rPr>
        <w:t xml:space="preserve"> (4-fenyl-1-metyl-4-piperidyl)</w:t>
      </w:r>
      <w:proofErr w:type="spellStart"/>
      <w:r>
        <w:rPr>
          <w:rFonts w:ascii="Times New Roman" w:hAnsi="Times New Roman"/>
          <w:color w:val="000000"/>
        </w:rPr>
        <w:t>propionát</w:t>
      </w:r>
      <w:proofErr w:type="spellEnd"/>
      <w:r>
        <w:rPr>
          <w:rFonts w:ascii="Times New Roman" w:hAnsi="Times New Roman"/>
          <w:color w:val="000000"/>
        </w:rPr>
        <w:t xml:space="preserve"> </w:t>
      </w:r>
    </w:p>
    <w:p w14:paraId="34FCAE77" w14:textId="77777777" w:rsidR="003A6A39" w:rsidRDefault="00C04696">
      <w:pPr>
        <w:spacing w:after="0"/>
        <w:ind w:left="120"/>
        <w:rPr>
          <w:rFonts w:ascii="Times New Roman" w:hAnsi="Times New Roman"/>
          <w:color w:val="000000"/>
        </w:rPr>
      </w:pPr>
      <w:r>
        <w:rPr>
          <w:rFonts w:ascii="Times New Roman" w:hAnsi="Times New Roman"/>
          <w:color w:val="000000"/>
        </w:rPr>
        <w:t xml:space="preserve"> MT-45, </w:t>
      </w:r>
      <w:proofErr w:type="spellStart"/>
      <w:r>
        <w:rPr>
          <w:rFonts w:ascii="Times New Roman" w:hAnsi="Times New Roman"/>
          <w:color w:val="000000"/>
        </w:rPr>
        <w:t>chemicky</w:t>
      </w:r>
      <w:proofErr w:type="spellEnd"/>
      <w:r>
        <w:rPr>
          <w:rFonts w:ascii="Times New Roman" w:hAnsi="Times New Roman"/>
          <w:color w:val="000000"/>
        </w:rPr>
        <w:t xml:space="preserve"> 1-cyklohexyl-4-(1,2-difenyletyl)</w:t>
      </w:r>
      <w:proofErr w:type="spellStart"/>
      <w:r>
        <w:rPr>
          <w:rFonts w:ascii="Times New Roman" w:hAnsi="Times New Roman"/>
          <w:color w:val="000000"/>
        </w:rPr>
        <w:t>piperazín</w:t>
      </w:r>
      <w:proofErr w:type="spellEnd"/>
      <w:r>
        <w:rPr>
          <w:rFonts w:ascii="Times New Roman" w:hAnsi="Times New Roman"/>
          <w:color w:val="000000"/>
        </w:rPr>
        <w:t xml:space="preserve"> </w:t>
      </w:r>
    </w:p>
    <w:p w14:paraId="5CBDE19F" w14:textId="77777777" w:rsidR="00CE3D9F" w:rsidRPr="00CE3D9F" w:rsidRDefault="00CE3D9F">
      <w:pPr>
        <w:spacing w:after="0"/>
        <w:ind w:left="120"/>
        <w:rPr>
          <w:rFonts w:ascii="Times New Roman" w:hAnsi="Times New Roman"/>
          <w:color w:val="FF0000"/>
        </w:rPr>
      </w:pPr>
      <w:r w:rsidRPr="00CE3D9F">
        <w:rPr>
          <w:rFonts w:ascii="Times New Roman" w:hAnsi="Times New Roman"/>
          <w:color w:val="FF0000"/>
        </w:rPr>
        <w:t xml:space="preserve"> N-</w:t>
      </w:r>
      <w:proofErr w:type="spellStart"/>
      <w:r w:rsidRPr="00CE3D9F">
        <w:rPr>
          <w:rFonts w:ascii="Times New Roman" w:hAnsi="Times New Roman"/>
          <w:color w:val="FF0000"/>
        </w:rPr>
        <w:t>dezetyl</w:t>
      </w:r>
      <w:proofErr w:type="spellEnd"/>
      <w:r w:rsidRPr="00CE3D9F">
        <w:rPr>
          <w:rFonts w:ascii="Times New Roman" w:hAnsi="Times New Roman"/>
          <w:color w:val="FF0000"/>
        </w:rPr>
        <w:t>-</w:t>
      </w:r>
      <w:proofErr w:type="spellStart"/>
      <w:r w:rsidRPr="00CE3D9F">
        <w:rPr>
          <w:rFonts w:ascii="Times New Roman" w:hAnsi="Times New Roman"/>
          <w:color w:val="FF0000"/>
        </w:rPr>
        <w:t>etonitazén</w:t>
      </w:r>
      <w:proofErr w:type="spellEnd"/>
      <w:r w:rsidRPr="00CE3D9F">
        <w:rPr>
          <w:rFonts w:ascii="Times New Roman" w:hAnsi="Times New Roman"/>
          <w:color w:val="FF0000"/>
        </w:rPr>
        <w:t xml:space="preserve">, </w:t>
      </w:r>
      <w:proofErr w:type="spellStart"/>
      <w:r w:rsidRPr="00CE3D9F">
        <w:rPr>
          <w:rFonts w:ascii="Times New Roman" w:hAnsi="Times New Roman"/>
          <w:color w:val="FF0000"/>
        </w:rPr>
        <w:t>chemicky</w:t>
      </w:r>
      <w:proofErr w:type="spellEnd"/>
      <w:r w:rsidRPr="00CE3D9F">
        <w:rPr>
          <w:rFonts w:ascii="Times New Roman" w:hAnsi="Times New Roman"/>
          <w:color w:val="FF0000"/>
        </w:rPr>
        <w:t xml:space="preserve"> 2-[2-[(4-etoxyfenyl)metyl]-5-nitrobenzimidazol-1-yl]-N-etyletanolamín</w:t>
      </w:r>
    </w:p>
    <w:p w14:paraId="7B857B28" w14:textId="77777777" w:rsidR="003A6A39" w:rsidRDefault="00C04696">
      <w:pPr>
        <w:spacing w:after="0"/>
        <w:ind w:left="120"/>
        <w:rPr>
          <w:rFonts w:ascii="Times New Roman" w:hAnsi="Times New Roman"/>
          <w:color w:val="000000"/>
        </w:rPr>
      </w:pPr>
      <w:r>
        <w:rPr>
          <w:rFonts w:ascii="Times New Roman" w:hAnsi="Times New Roman"/>
          <w:color w:val="000000"/>
        </w:rPr>
        <w:t xml:space="preserve"> N-</w:t>
      </w:r>
      <w:proofErr w:type="spellStart"/>
      <w:r>
        <w:rPr>
          <w:rFonts w:ascii="Times New Roman" w:hAnsi="Times New Roman"/>
          <w:color w:val="000000"/>
        </w:rPr>
        <w:t>dezetylizotonitazén</w:t>
      </w:r>
      <w:proofErr w:type="spellEnd"/>
      <w:r>
        <w:rPr>
          <w:rFonts w:ascii="Times New Roman" w:hAnsi="Times New Roman"/>
          <w:color w:val="000000"/>
        </w:rPr>
        <w:t xml:space="preserve">, </w:t>
      </w:r>
      <w:proofErr w:type="spellStart"/>
      <w:r>
        <w:rPr>
          <w:rFonts w:ascii="Times New Roman" w:hAnsi="Times New Roman"/>
          <w:color w:val="000000"/>
        </w:rPr>
        <w:t>chemicky</w:t>
      </w:r>
      <w:proofErr w:type="spellEnd"/>
      <w:r>
        <w:rPr>
          <w:rFonts w:ascii="Times New Roman" w:hAnsi="Times New Roman"/>
          <w:color w:val="000000"/>
        </w:rPr>
        <w:t xml:space="preserve"> N-etyl-2-[2-[(4-izopropoxyfenyl)metyl]-5-nitro-benzimidazol-1-yl]etánamín) </w:t>
      </w:r>
    </w:p>
    <w:p w14:paraId="4AD2AB09" w14:textId="77777777" w:rsidR="00CE3D9F" w:rsidRPr="00CE3D9F" w:rsidRDefault="00CE3D9F">
      <w:pPr>
        <w:spacing w:after="0"/>
        <w:ind w:left="120"/>
        <w:rPr>
          <w:rFonts w:ascii="Times New Roman" w:hAnsi="Times New Roman"/>
          <w:color w:val="FF0000"/>
        </w:rPr>
      </w:pPr>
      <w:r>
        <w:rPr>
          <w:rFonts w:ascii="Times New Roman" w:hAnsi="Times New Roman"/>
          <w:color w:val="FF0000"/>
        </w:rPr>
        <w:t xml:space="preserve"> </w:t>
      </w:r>
      <w:r w:rsidRPr="00CE3D9F">
        <w:rPr>
          <w:rFonts w:ascii="Times New Roman" w:hAnsi="Times New Roman"/>
          <w:color w:val="FF0000"/>
        </w:rPr>
        <w:t>N-</w:t>
      </w:r>
      <w:proofErr w:type="spellStart"/>
      <w:r w:rsidRPr="00CE3D9F">
        <w:rPr>
          <w:rFonts w:ascii="Times New Roman" w:hAnsi="Times New Roman"/>
          <w:color w:val="FF0000"/>
        </w:rPr>
        <w:t>pyrrolidino</w:t>
      </w:r>
      <w:proofErr w:type="spellEnd"/>
      <w:r w:rsidRPr="00CE3D9F">
        <w:rPr>
          <w:rFonts w:ascii="Times New Roman" w:hAnsi="Times New Roman"/>
          <w:color w:val="FF0000"/>
        </w:rPr>
        <w:t>-</w:t>
      </w:r>
      <w:proofErr w:type="spellStart"/>
      <w:r w:rsidRPr="00CE3D9F">
        <w:rPr>
          <w:rFonts w:ascii="Times New Roman" w:hAnsi="Times New Roman"/>
          <w:color w:val="FF0000"/>
        </w:rPr>
        <w:t>izotonitazén</w:t>
      </w:r>
      <w:proofErr w:type="spellEnd"/>
      <w:r w:rsidRPr="00CE3D9F">
        <w:rPr>
          <w:rFonts w:ascii="Times New Roman" w:hAnsi="Times New Roman"/>
          <w:color w:val="FF0000"/>
        </w:rPr>
        <w:t xml:space="preserve"> (</w:t>
      </w:r>
      <w:proofErr w:type="spellStart"/>
      <w:r w:rsidRPr="00CE3D9F">
        <w:rPr>
          <w:rFonts w:ascii="Times New Roman" w:hAnsi="Times New Roman"/>
          <w:color w:val="FF0000"/>
        </w:rPr>
        <w:t>izotonitazepín</w:t>
      </w:r>
      <w:proofErr w:type="spellEnd"/>
      <w:r w:rsidRPr="00CE3D9F">
        <w:rPr>
          <w:rFonts w:ascii="Times New Roman" w:hAnsi="Times New Roman"/>
          <w:color w:val="FF0000"/>
        </w:rPr>
        <w:t xml:space="preserve">), </w:t>
      </w:r>
      <w:proofErr w:type="spellStart"/>
      <w:r w:rsidRPr="00CE3D9F">
        <w:rPr>
          <w:rFonts w:ascii="Times New Roman" w:hAnsi="Times New Roman"/>
          <w:color w:val="FF0000"/>
        </w:rPr>
        <w:t>chemicky</w:t>
      </w:r>
      <w:proofErr w:type="spellEnd"/>
      <w:r w:rsidRPr="00CE3D9F">
        <w:rPr>
          <w:rFonts w:ascii="Times New Roman" w:hAnsi="Times New Roman"/>
          <w:color w:val="FF0000"/>
        </w:rPr>
        <w:t xml:space="preserve"> 5-nitro-2-[(4-propan-2-yloxyfenyl)metyl]-1-(2-pyrrolidín-1-yletyl)benzimidazol</w:t>
      </w:r>
    </w:p>
    <w:p w14:paraId="0EF85BB4" w14:textId="77777777" w:rsidR="003A6A39" w:rsidRDefault="00C04696">
      <w:pPr>
        <w:spacing w:after="0"/>
        <w:ind w:left="120"/>
      </w:pPr>
      <w:r>
        <w:rPr>
          <w:rFonts w:ascii="Times New Roman" w:hAnsi="Times New Roman"/>
          <w:color w:val="000000"/>
        </w:rPr>
        <w:t xml:space="preserve"> </w:t>
      </w:r>
      <w:proofErr w:type="spellStart"/>
      <w:r>
        <w:rPr>
          <w:rFonts w:ascii="Times New Roman" w:hAnsi="Times New Roman"/>
          <w:color w:val="000000"/>
        </w:rPr>
        <w:t>Ocfentanyl</w:t>
      </w:r>
      <w:proofErr w:type="spellEnd"/>
      <w:r>
        <w:rPr>
          <w:rFonts w:ascii="Times New Roman" w:hAnsi="Times New Roman"/>
          <w:color w:val="000000"/>
        </w:rPr>
        <w:t xml:space="preserve">, </w:t>
      </w:r>
      <w:proofErr w:type="spellStart"/>
      <w:r>
        <w:rPr>
          <w:rFonts w:ascii="Times New Roman" w:hAnsi="Times New Roman"/>
          <w:color w:val="000000"/>
        </w:rPr>
        <w:t>chemicky</w:t>
      </w:r>
      <w:proofErr w:type="spellEnd"/>
      <w:r>
        <w:rPr>
          <w:rFonts w:ascii="Times New Roman" w:hAnsi="Times New Roman"/>
          <w:color w:val="000000"/>
        </w:rPr>
        <w:t xml:space="preserve"> N-(2-fluórfenyl)-2-metoxy-N-[1-(2-fenyletyl)-piperidín-4-yl]acetamid </w:t>
      </w:r>
    </w:p>
    <w:p w14:paraId="68E2BD4A" w14:textId="77777777" w:rsidR="003A6A39" w:rsidRDefault="00C04696">
      <w:pPr>
        <w:spacing w:after="0"/>
        <w:ind w:left="120"/>
      </w:pPr>
      <w:r>
        <w:rPr>
          <w:rFonts w:ascii="Times New Roman" w:hAnsi="Times New Roman"/>
          <w:color w:val="000000"/>
        </w:rPr>
        <w:t xml:space="preserve"> Orto-</w:t>
      </w:r>
      <w:proofErr w:type="spellStart"/>
      <w:r>
        <w:rPr>
          <w:rFonts w:ascii="Times New Roman" w:hAnsi="Times New Roman"/>
          <w:color w:val="000000"/>
        </w:rPr>
        <w:t>fluórfentanyl</w:t>
      </w:r>
      <w:proofErr w:type="spellEnd"/>
      <w:r>
        <w:rPr>
          <w:rFonts w:ascii="Times New Roman" w:hAnsi="Times New Roman"/>
          <w:color w:val="000000"/>
        </w:rPr>
        <w:t xml:space="preserve">, </w:t>
      </w:r>
      <w:proofErr w:type="spellStart"/>
      <w:r>
        <w:rPr>
          <w:rFonts w:ascii="Times New Roman" w:hAnsi="Times New Roman"/>
          <w:color w:val="000000"/>
        </w:rPr>
        <w:t>chemicky</w:t>
      </w:r>
      <w:proofErr w:type="spellEnd"/>
      <w:r>
        <w:rPr>
          <w:rFonts w:ascii="Times New Roman" w:hAnsi="Times New Roman"/>
          <w:color w:val="000000"/>
        </w:rPr>
        <w:t xml:space="preserve"> N-(2-fluórfenyl)-N-[1-(2-fenyletyl)-4-piperidinyl]-</w:t>
      </w:r>
      <w:proofErr w:type="spellStart"/>
      <w:r>
        <w:rPr>
          <w:rFonts w:ascii="Times New Roman" w:hAnsi="Times New Roman"/>
          <w:color w:val="000000"/>
        </w:rPr>
        <w:t>propánamid</w:t>
      </w:r>
      <w:proofErr w:type="spellEnd"/>
      <w:r>
        <w:rPr>
          <w:rFonts w:ascii="Times New Roman" w:hAnsi="Times New Roman"/>
          <w:color w:val="000000"/>
        </w:rPr>
        <w:t xml:space="preserve"> </w:t>
      </w:r>
    </w:p>
    <w:p w14:paraId="5D84A2DD" w14:textId="77777777" w:rsidR="003A6A39" w:rsidRDefault="003A6A39">
      <w:pPr>
        <w:spacing w:after="0"/>
        <w:ind w:left="120"/>
      </w:pPr>
    </w:p>
    <w:p w14:paraId="4468D01A" w14:textId="77777777" w:rsidR="003A6A39" w:rsidRDefault="003A6A39">
      <w:pPr>
        <w:spacing w:after="0"/>
        <w:ind w:left="120"/>
      </w:pPr>
    </w:p>
    <w:p w14:paraId="04044ACB" w14:textId="77777777" w:rsidR="003A6A39" w:rsidRDefault="00C04696">
      <w:pPr>
        <w:spacing w:after="0"/>
        <w:ind w:left="120"/>
      </w:pPr>
      <w:r>
        <w:rPr>
          <w:rFonts w:ascii="Times New Roman" w:hAnsi="Times New Roman"/>
          <w:color w:val="000000"/>
        </w:rPr>
        <w:t xml:space="preserve"> Para-</w:t>
      </w:r>
      <w:proofErr w:type="spellStart"/>
      <w:r>
        <w:rPr>
          <w:rFonts w:ascii="Times New Roman" w:hAnsi="Times New Roman"/>
          <w:color w:val="000000"/>
        </w:rPr>
        <w:t>fluór</w:t>
      </w:r>
      <w:proofErr w:type="spellEnd"/>
      <w:r>
        <w:rPr>
          <w:rFonts w:ascii="Times New Roman" w:hAnsi="Times New Roman"/>
          <w:color w:val="000000"/>
        </w:rPr>
        <w:t>-</w:t>
      </w:r>
      <w:proofErr w:type="spellStart"/>
      <w:r>
        <w:rPr>
          <w:rFonts w:ascii="Times New Roman" w:hAnsi="Times New Roman"/>
          <w:color w:val="000000"/>
        </w:rPr>
        <w:t>butyrylfentanyl</w:t>
      </w:r>
      <w:proofErr w:type="spellEnd"/>
      <w:r>
        <w:rPr>
          <w:rFonts w:ascii="Times New Roman" w:hAnsi="Times New Roman"/>
          <w:color w:val="000000"/>
        </w:rPr>
        <w:t xml:space="preserve">, 4-fluór-butyrfentanyl, 4F-BF, </w:t>
      </w:r>
      <w:proofErr w:type="spellStart"/>
      <w:r>
        <w:rPr>
          <w:rFonts w:ascii="Times New Roman" w:hAnsi="Times New Roman"/>
          <w:color w:val="000000"/>
        </w:rPr>
        <w:t>chemicky</w:t>
      </w:r>
      <w:proofErr w:type="spellEnd"/>
      <w:r>
        <w:rPr>
          <w:rFonts w:ascii="Times New Roman" w:hAnsi="Times New Roman"/>
          <w:color w:val="000000"/>
        </w:rPr>
        <w:t xml:space="preserve"> N-(4-fluórfenyl)-N-[1-(2-fenyletyl)piperidín-4-yl]</w:t>
      </w:r>
      <w:proofErr w:type="spellStart"/>
      <w:r>
        <w:rPr>
          <w:rFonts w:ascii="Times New Roman" w:hAnsi="Times New Roman"/>
          <w:color w:val="000000"/>
        </w:rPr>
        <w:t>butánamid</w:t>
      </w:r>
      <w:proofErr w:type="spellEnd"/>
      <w:r>
        <w:rPr>
          <w:rFonts w:ascii="Times New Roman" w:hAnsi="Times New Roman"/>
          <w:color w:val="000000"/>
        </w:rPr>
        <w:t xml:space="preserve"> </w:t>
      </w:r>
    </w:p>
    <w:p w14:paraId="33B5FCF4" w14:textId="77777777" w:rsidR="003A6A39" w:rsidRDefault="00C04696">
      <w:pPr>
        <w:spacing w:after="0"/>
        <w:ind w:left="120"/>
      </w:pPr>
      <w:r>
        <w:rPr>
          <w:rFonts w:ascii="Times New Roman" w:hAnsi="Times New Roman"/>
          <w:color w:val="000000"/>
        </w:rPr>
        <w:t xml:space="preserve"> Para-</w:t>
      </w:r>
      <w:proofErr w:type="spellStart"/>
      <w:r>
        <w:rPr>
          <w:rFonts w:ascii="Times New Roman" w:hAnsi="Times New Roman"/>
          <w:color w:val="000000"/>
        </w:rPr>
        <w:t>fluórfentanyl</w:t>
      </w:r>
      <w:proofErr w:type="spellEnd"/>
      <w:r>
        <w:rPr>
          <w:rFonts w:ascii="Times New Roman" w:hAnsi="Times New Roman"/>
          <w:color w:val="000000"/>
        </w:rPr>
        <w:t xml:space="preserve">, </w:t>
      </w:r>
      <w:proofErr w:type="spellStart"/>
      <w:r>
        <w:rPr>
          <w:rFonts w:ascii="Times New Roman" w:hAnsi="Times New Roman"/>
          <w:color w:val="000000"/>
        </w:rPr>
        <w:t>chemicky</w:t>
      </w:r>
      <w:proofErr w:type="spellEnd"/>
      <w:r>
        <w:rPr>
          <w:rFonts w:ascii="Times New Roman" w:hAnsi="Times New Roman"/>
          <w:color w:val="000000"/>
        </w:rPr>
        <w:t xml:space="preserve"> N-(1-fenetyl-4-piperidyl)-N-(4-fluórfenyl)</w:t>
      </w:r>
      <w:proofErr w:type="spellStart"/>
      <w:r>
        <w:rPr>
          <w:rFonts w:ascii="Times New Roman" w:hAnsi="Times New Roman"/>
          <w:color w:val="000000"/>
        </w:rPr>
        <w:t>propánamid</w:t>
      </w:r>
      <w:proofErr w:type="spellEnd"/>
      <w:r>
        <w:rPr>
          <w:rFonts w:ascii="Times New Roman" w:hAnsi="Times New Roman"/>
          <w:color w:val="000000"/>
        </w:rPr>
        <w:t xml:space="preserve"> </w:t>
      </w:r>
    </w:p>
    <w:p w14:paraId="67B5E0C0" w14:textId="77777777" w:rsidR="003A6A39" w:rsidRDefault="00C04696">
      <w:pPr>
        <w:spacing w:after="0"/>
        <w:ind w:left="120"/>
      </w:pPr>
      <w:r>
        <w:rPr>
          <w:rFonts w:ascii="Times New Roman" w:hAnsi="Times New Roman"/>
          <w:color w:val="000000"/>
        </w:rPr>
        <w:t xml:space="preserve"> PEPAP, </w:t>
      </w:r>
      <w:proofErr w:type="spellStart"/>
      <w:r>
        <w:rPr>
          <w:rFonts w:ascii="Times New Roman" w:hAnsi="Times New Roman"/>
          <w:color w:val="000000"/>
        </w:rPr>
        <w:t>chemicky</w:t>
      </w:r>
      <w:proofErr w:type="spellEnd"/>
      <w:r>
        <w:rPr>
          <w:rFonts w:ascii="Times New Roman" w:hAnsi="Times New Roman"/>
          <w:color w:val="000000"/>
        </w:rPr>
        <w:t xml:space="preserve"> (1-fenetyl-4-fenyl-4-piperidyl)</w:t>
      </w:r>
      <w:proofErr w:type="spellStart"/>
      <w:r>
        <w:rPr>
          <w:rFonts w:ascii="Times New Roman" w:hAnsi="Times New Roman"/>
          <w:color w:val="000000"/>
        </w:rPr>
        <w:t>acetát</w:t>
      </w:r>
      <w:proofErr w:type="spellEnd"/>
      <w:r>
        <w:rPr>
          <w:rFonts w:ascii="Times New Roman" w:hAnsi="Times New Roman"/>
          <w:color w:val="000000"/>
        </w:rPr>
        <w:t xml:space="preserve"> </w:t>
      </w:r>
    </w:p>
    <w:p w14:paraId="477C03DC" w14:textId="77777777" w:rsidR="003A6A39" w:rsidRDefault="00C04696">
      <w:pPr>
        <w:spacing w:after="0"/>
        <w:ind w:left="120"/>
      </w:pPr>
      <w:r>
        <w:rPr>
          <w:rFonts w:ascii="Times New Roman" w:hAnsi="Times New Roman"/>
          <w:color w:val="000000"/>
        </w:rPr>
        <w:t xml:space="preserve"> </w:t>
      </w:r>
      <w:proofErr w:type="spellStart"/>
      <w:r>
        <w:rPr>
          <w:rFonts w:ascii="Times New Roman" w:hAnsi="Times New Roman"/>
          <w:color w:val="000000"/>
        </w:rPr>
        <w:t>Protonitazén</w:t>
      </w:r>
      <w:proofErr w:type="spellEnd"/>
      <w:r>
        <w:rPr>
          <w:rFonts w:ascii="Times New Roman" w:hAnsi="Times New Roman"/>
          <w:color w:val="000000"/>
        </w:rPr>
        <w:t xml:space="preserve">, </w:t>
      </w:r>
      <w:proofErr w:type="spellStart"/>
      <w:r>
        <w:rPr>
          <w:rFonts w:ascii="Times New Roman" w:hAnsi="Times New Roman"/>
          <w:color w:val="000000"/>
        </w:rPr>
        <w:t>chemicky</w:t>
      </w:r>
      <w:proofErr w:type="spellEnd"/>
      <w:r>
        <w:rPr>
          <w:rFonts w:ascii="Times New Roman" w:hAnsi="Times New Roman"/>
          <w:color w:val="000000"/>
        </w:rPr>
        <w:t xml:space="preserve"> N,N-dietyl-5-nitro-2- [(4-propoxyfenyl)</w:t>
      </w:r>
      <w:proofErr w:type="spellStart"/>
      <w:r>
        <w:rPr>
          <w:rFonts w:ascii="Times New Roman" w:hAnsi="Times New Roman"/>
          <w:color w:val="000000"/>
        </w:rPr>
        <w:t>metyl</w:t>
      </w:r>
      <w:proofErr w:type="spellEnd"/>
      <w:r>
        <w:rPr>
          <w:rFonts w:ascii="Times New Roman" w:hAnsi="Times New Roman"/>
          <w:color w:val="000000"/>
        </w:rPr>
        <w:t xml:space="preserve">]-1-H-benzimidazol -1- </w:t>
      </w:r>
      <w:proofErr w:type="spellStart"/>
      <w:r>
        <w:rPr>
          <w:rFonts w:ascii="Times New Roman" w:hAnsi="Times New Roman"/>
          <w:color w:val="000000"/>
        </w:rPr>
        <w:t>etánamín</w:t>
      </w:r>
      <w:proofErr w:type="spellEnd"/>
      <w:r>
        <w:rPr>
          <w:rFonts w:ascii="Times New Roman" w:hAnsi="Times New Roman"/>
          <w:color w:val="000000"/>
        </w:rPr>
        <w:t xml:space="preserve"> </w:t>
      </w:r>
    </w:p>
    <w:p w14:paraId="7BACEE27" w14:textId="77777777" w:rsidR="003A6A39" w:rsidRDefault="00C04696">
      <w:pPr>
        <w:spacing w:after="0"/>
        <w:ind w:left="120"/>
      </w:pPr>
      <w:r>
        <w:rPr>
          <w:rFonts w:ascii="Times New Roman" w:hAnsi="Times New Roman"/>
          <w:color w:val="000000"/>
        </w:rPr>
        <w:t xml:space="preserve"> </w:t>
      </w:r>
      <w:proofErr w:type="spellStart"/>
      <w:r>
        <w:rPr>
          <w:rFonts w:ascii="Times New Roman" w:hAnsi="Times New Roman"/>
          <w:color w:val="000000"/>
        </w:rPr>
        <w:t>Protonitazepýn</w:t>
      </w:r>
      <w:proofErr w:type="spellEnd"/>
      <w:r>
        <w:rPr>
          <w:rFonts w:ascii="Times New Roman" w:hAnsi="Times New Roman"/>
          <w:color w:val="000000"/>
        </w:rPr>
        <w:t xml:space="preserve">, </w:t>
      </w:r>
      <w:proofErr w:type="spellStart"/>
      <w:r>
        <w:rPr>
          <w:rFonts w:ascii="Times New Roman" w:hAnsi="Times New Roman"/>
          <w:color w:val="000000"/>
        </w:rPr>
        <w:t>chemicky</w:t>
      </w:r>
      <w:proofErr w:type="spellEnd"/>
      <w:r>
        <w:rPr>
          <w:rFonts w:ascii="Times New Roman" w:hAnsi="Times New Roman"/>
          <w:color w:val="000000"/>
        </w:rPr>
        <w:t xml:space="preserve"> 5-nitro-2-[(4-propoxyfenyl)metyl]-1-(2-pyrolidín-1-yletyl)benzimidazol) </w:t>
      </w:r>
    </w:p>
    <w:p w14:paraId="34394934" w14:textId="77777777" w:rsidR="003A6A39" w:rsidRDefault="00C04696">
      <w:pPr>
        <w:spacing w:after="0"/>
        <w:ind w:left="120"/>
      </w:pPr>
      <w:r>
        <w:rPr>
          <w:rFonts w:ascii="Times New Roman" w:hAnsi="Times New Roman"/>
          <w:color w:val="000000"/>
        </w:rPr>
        <w:t xml:space="preserve"> </w:t>
      </w:r>
      <w:proofErr w:type="spellStart"/>
      <w:r>
        <w:rPr>
          <w:rFonts w:ascii="Times New Roman" w:hAnsi="Times New Roman"/>
          <w:color w:val="000000"/>
        </w:rPr>
        <w:t>Rastliny</w:t>
      </w:r>
      <w:proofErr w:type="spellEnd"/>
      <w:r>
        <w:rPr>
          <w:rFonts w:ascii="Times New Roman" w:hAnsi="Times New Roman"/>
          <w:color w:val="000000"/>
        </w:rPr>
        <w:t xml:space="preserve"> </w:t>
      </w:r>
      <w:proofErr w:type="spellStart"/>
      <w:r>
        <w:rPr>
          <w:rFonts w:ascii="Times New Roman" w:hAnsi="Times New Roman"/>
          <w:color w:val="000000"/>
        </w:rPr>
        <w:t>rodu</w:t>
      </w:r>
      <w:proofErr w:type="spellEnd"/>
      <w:r>
        <w:rPr>
          <w:rFonts w:ascii="Times New Roman" w:hAnsi="Times New Roman"/>
          <w:color w:val="000000"/>
        </w:rPr>
        <w:t xml:space="preserve"> Cannabis (</w:t>
      </w:r>
      <w:proofErr w:type="spellStart"/>
      <w:r>
        <w:rPr>
          <w:rFonts w:ascii="Times New Roman" w:hAnsi="Times New Roman"/>
          <w:color w:val="000000"/>
        </w:rPr>
        <w:t>konopa</w:t>
      </w:r>
      <w:proofErr w:type="spellEnd"/>
      <w:r>
        <w:rPr>
          <w:rFonts w:ascii="Times New Roman" w:hAnsi="Times New Roman"/>
          <w:color w:val="000000"/>
        </w:rPr>
        <w:t xml:space="preserve">), </w:t>
      </w:r>
      <w:proofErr w:type="spellStart"/>
      <w:r>
        <w:rPr>
          <w:rFonts w:ascii="Times New Roman" w:hAnsi="Times New Roman"/>
          <w:color w:val="000000"/>
        </w:rPr>
        <w:t>okrem</w:t>
      </w:r>
      <w:proofErr w:type="spellEnd"/>
      <w:r>
        <w:rPr>
          <w:rFonts w:ascii="Times New Roman" w:hAnsi="Times New Roman"/>
          <w:color w:val="000000"/>
        </w:rPr>
        <w:t xml:space="preserve"> </w:t>
      </w:r>
      <w:proofErr w:type="spellStart"/>
      <w:r>
        <w:rPr>
          <w:rFonts w:ascii="Times New Roman" w:hAnsi="Times New Roman"/>
          <w:color w:val="000000"/>
        </w:rPr>
        <w:t>semien</w:t>
      </w:r>
      <w:proofErr w:type="spellEnd"/>
      <w:r>
        <w:rPr>
          <w:rFonts w:ascii="Times New Roman" w:hAnsi="Times New Roman"/>
          <w:color w:val="000000"/>
        </w:rPr>
        <w:t xml:space="preserve"> a </w:t>
      </w:r>
      <w:proofErr w:type="spellStart"/>
      <w:r>
        <w:rPr>
          <w:rFonts w:ascii="Times New Roman" w:hAnsi="Times New Roman"/>
          <w:color w:val="000000"/>
        </w:rPr>
        <w:t>odrôd</w:t>
      </w:r>
      <w:proofErr w:type="spellEnd"/>
      <w:r>
        <w:rPr>
          <w:rFonts w:ascii="Times New Roman" w:hAnsi="Times New Roman"/>
          <w:color w:val="000000"/>
        </w:rPr>
        <w:t xml:space="preserve"> </w:t>
      </w:r>
      <w:proofErr w:type="spellStart"/>
      <w:r>
        <w:rPr>
          <w:rFonts w:ascii="Times New Roman" w:hAnsi="Times New Roman"/>
          <w:color w:val="000000"/>
        </w:rPr>
        <w:t>konopy</w:t>
      </w:r>
      <w:proofErr w:type="spellEnd"/>
      <w:r>
        <w:rPr>
          <w:rFonts w:ascii="Times New Roman" w:hAnsi="Times New Roman"/>
          <w:color w:val="000000"/>
        </w:rPr>
        <w:t xml:space="preserve"> </w:t>
      </w:r>
      <w:proofErr w:type="spellStart"/>
      <w:r>
        <w:rPr>
          <w:rFonts w:ascii="Times New Roman" w:hAnsi="Times New Roman"/>
          <w:color w:val="000000"/>
        </w:rPr>
        <w:t>siatej</w:t>
      </w:r>
      <w:proofErr w:type="spellEnd"/>
      <w:r>
        <w:rPr>
          <w:rFonts w:ascii="Times New Roman" w:hAnsi="Times New Roman"/>
          <w:color w:val="000000"/>
        </w:rPr>
        <w:t xml:space="preserve"> </w:t>
      </w:r>
      <w:proofErr w:type="spellStart"/>
      <w:r>
        <w:rPr>
          <w:rFonts w:ascii="Times New Roman" w:hAnsi="Times New Roman"/>
          <w:color w:val="000000"/>
        </w:rPr>
        <w:t>uvedených</w:t>
      </w:r>
      <w:proofErr w:type="spellEnd"/>
      <w:r>
        <w:rPr>
          <w:rFonts w:ascii="Times New Roman" w:hAnsi="Times New Roman"/>
          <w:color w:val="000000"/>
        </w:rPr>
        <w:t xml:space="preserve"> v </w:t>
      </w:r>
      <w:proofErr w:type="spellStart"/>
      <w:r>
        <w:rPr>
          <w:rFonts w:ascii="Times New Roman" w:hAnsi="Times New Roman"/>
          <w:color w:val="000000"/>
        </w:rPr>
        <w:t>osobitnom</w:t>
      </w:r>
      <w:proofErr w:type="spellEnd"/>
      <w:r>
        <w:rPr>
          <w:rFonts w:ascii="Times New Roman" w:hAnsi="Times New Roman"/>
          <w:color w:val="000000"/>
        </w:rPr>
        <w:t xml:space="preserve"> predpise</w:t>
      </w:r>
      <w:r>
        <w:rPr>
          <w:rFonts w:ascii="Times New Roman" w:hAnsi="Times New Roman"/>
          <w:color w:val="000000"/>
          <w:sz w:val="18"/>
          <w:vertAlign w:val="superscript"/>
        </w:rPr>
        <w:t>4</w:t>
      </w:r>
      <w:r>
        <w:rPr>
          <w:rFonts w:ascii="Times New Roman" w:hAnsi="Times New Roman"/>
          <w:color w:val="000000"/>
        </w:rPr>
        <w:t xml:space="preserve">) </w:t>
      </w:r>
    </w:p>
    <w:p w14:paraId="14BA0D43" w14:textId="77777777" w:rsidR="003A6A39" w:rsidRDefault="00C04696">
      <w:pPr>
        <w:spacing w:after="0"/>
        <w:ind w:left="120"/>
      </w:pPr>
      <w:r>
        <w:rPr>
          <w:rFonts w:ascii="Times New Roman" w:hAnsi="Times New Roman"/>
          <w:color w:val="000000"/>
        </w:rPr>
        <w:t xml:space="preserve"> </w:t>
      </w:r>
      <w:proofErr w:type="spellStart"/>
      <w:r>
        <w:rPr>
          <w:rFonts w:ascii="Times New Roman" w:hAnsi="Times New Roman"/>
          <w:color w:val="000000"/>
        </w:rPr>
        <w:t>Salvinorin</w:t>
      </w:r>
      <w:proofErr w:type="spellEnd"/>
      <w:r>
        <w:rPr>
          <w:rFonts w:ascii="Times New Roman" w:hAnsi="Times New Roman"/>
          <w:color w:val="000000"/>
        </w:rPr>
        <w:t xml:space="preserve"> A </w:t>
      </w:r>
    </w:p>
    <w:p w14:paraId="409B6DC0" w14:textId="77777777" w:rsidR="003A6A39" w:rsidRDefault="00C04696">
      <w:pPr>
        <w:spacing w:after="0"/>
        <w:ind w:left="120"/>
      </w:pPr>
      <w:r>
        <w:rPr>
          <w:rFonts w:ascii="Times New Roman" w:hAnsi="Times New Roman"/>
          <w:color w:val="000000"/>
        </w:rPr>
        <w:t xml:space="preserve"> THF-F, </w:t>
      </w:r>
      <w:proofErr w:type="spellStart"/>
      <w:r>
        <w:rPr>
          <w:rFonts w:ascii="Times New Roman" w:hAnsi="Times New Roman"/>
          <w:color w:val="000000"/>
        </w:rPr>
        <w:t>Tetrahydrofuranylfentanyl</w:t>
      </w:r>
      <w:proofErr w:type="spellEnd"/>
      <w:r>
        <w:rPr>
          <w:rFonts w:ascii="Times New Roman" w:hAnsi="Times New Roman"/>
          <w:color w:val="000000"/>
        </w:rPr>
        <w:t xml:space="preserve">, </w:t>
      </w:r>
      <w:proofErr w:type="spellStart"/>
      <w:r>
        <w:rPr>
          <w:rFonts w:ascii="Times New Roman" w:hAnsi="Times New Roman"/>
          <w:color w:val="000000"/>
        </w:rPr>
        <w:t>chemicky</w:t>
      </w:r>
      <w:proofErr w:type="spellEnd"/>
      <w:r>
        <w:rPr>
          <w:rFonts w:ascii="Times New Roman" w:hAnsi="Times New Roman"/>
          <w:color w:val="000000"/>
        </w:rPr>
        <w:t xml:space="preserve"> N-</w:t>
      </w:r>
      <w:proofErr w:type="spellStart"/>
      <w:r>
        <w:rPr>
          <w:rFonts w:ascii="Times New Roman" w:hAnsi="Times New Roman"/>
          <w:color w:val="000000"/>
        </w:rPr>
        <w:t>fenyl</w:t>
      </w:r>
      <w:proofErr w:type="spellEnd"/>
      <w:r>
        <w:rPr>
          <w:rFonts w:ascii="Times New Roman" w:hAnsi="Times New Roman"/>
          <w:color w:val="000000"/>
        </w:rPr>
        <w:t xml:space="preserve">-N-[1-(2-fenyletyl)-piperidín-4-yl]oxolan-2-karboxyamid </w:t>
      </w:r>
    </w:p>
    <w:p w14:paraId="25CE313F" w14:textId="77777777" w:rsidR="003A6A39" w:rsidRDefault="00C04696">
      <w:pPr>
        <w:spacing w:after="0"/>
        <w:ind w:left="120"/>
      </w:pPr>
      <w:r>
        <w:rPr>
          <w:rFonts w:ascii="Times New Roman" w:hAnsi="Times New Roman"/>
          <w:color w:val="000000"/>
        </w:rPr>
        <w:t xml:space="preserve"> </w:t>
      </w:r>
      <w:proofErr w:type="spellStart"/>
      <w:r>
        <w:rPr>
          <w:rFonts w:ascii="Times New Roman" w:hAnsi="Times New Roman"/>
          <w:color w:val="000000"/>
        </w:rPr>
        <w:t>Tinktúra</w:t>
      </w:r>
      <w:proofErr w:type="spellEnd"/>
      <w:r>
        <w:rPr>
          <w:rFonts w:ascii="Times New Roman" w:hAnsi="Times New Roman"/>
          <w:color w:val="000000"/>
        </w:rPr>
        <w:t xml:space="preserve"> (</w:t>
      </w:r>
      <w:proofErr w:type="spellStart"/>
      <w:r>
        <w:rPr>
          <w:rFonts w:ascii="Times New Roman" w:hAnsi="Times New Roman"/>
          <w:color w:val="000000"/>
        </w:rPr>
        <w:t>etanolový</w:t>
      </w:r>
      <w:proofErr w:type="spellEnd"/>
      <w:r>
        <w:rPr>
          <w:rFonts w:ascii="Times New Roman" w:hAnsi="Times New Roman"/>
          <w:color w:val="000000"/>
        </w:rPr>
        <w:t xml:space="preserve"> </w:t>
      </w:r>
      <w:proofErr w:type="spellStart"/>
      <w:r>
        <w:rPr>
          <w:rFonts w:ascii="Times New Roman" w:hAnsi="Times New Roman"/>
          <w:color w:val="000000"/>
        </w:rPr>
        <w:t>výluh</w:t>
      </w:r>
      <w:proofErr w:type="spellEnd"/>
      <w:r>
        <w:rPr>
          <w:rFonts w:ascii="Times New Roman" w:hAnsi="Times New Roman"/>
          <w:color w:val="000000"/>
        </w:rPr>
        <w:t xml:space="preserve">) z </w:t>
      </w:r>
      <w:proofErr w:type="spellStart"/>
      <w:r>
        <w:rPr>
          <w:rFonts w:ascii="Times New Roman" w:hAnsi="Times New Roman"/>
          <w:color w:val="000000"/>
        </w:rPr>
        <w:t>rastlín</w:t>
      </w:r>
      <w:proofErr w:type="spellEnd"/>
      <w:r>
        <w:rPr>
          <w:rFonts w:ascii="Times New Roman" w:hAnsi="Times New Roman"/>
          <w:color w:val="000000"/>
        </w:rPr>
        <w:t xml:space="preserve"> </w:t>
      </w:r>
      <w:proofErr w:type="spellStart"/>
      <w:r>
        <w:rPr>
          <w:rFonts w:ascii="Times New Roman" w:hAnsi="Times New Roman"/>
          <w:color w:val="000000"/>
        </w:rPr>
        <w:t>rodu</w:t>
      </w:r>
      <w:proofErr w:type="spellEnd"/>
      <w:r>
        <w:rPr>
          <w:rFonts w:ascii="Times New Roman" w:hAnsi="Times New Roman"/>
          <w:color w:val="000000"/>
        </w:rPr>
        <w:t xml:space="preserve"> Cannabis (</w:t>
      </w:r>
      <w:proofErr w:type="spellStart"/>
      <w:r>
        <w:rPr>
          <w:rFonts w:ascii="Times New Roman" w:hAnsi="Times New Roman"/>
          <w:color w:val="000000"/>
        </w:rPr>
        <w:t>konopa</w:t>
      </w:r>
      <w:proofErr w:type="spellEnd"/>
      <w:r>
        <w:rPr>
          <w:rFonts w:ascii="Times New Roman" w:hAnsi="Times New Roman"/>
          <w:color w:val="000000"/>
        </w:rPr>
        <w:t xml:space="preserve">), </w:t>
      </w:r>
      <w:proofErr w:type="spellStart"/>
      <w:r>
        <w:rPr>
          <w:rFonts w:ascii="Times New Roman" w:hAnsi="Times New Roman"/>
          <w:color w:val="000000"/>
        </w:rPr>
        <w:t>okrem</w:t>
      </w:r>
      <w:proofErr w:type="spellEnd"/>
      <w:r>
        <w:rPr>
          <w:rFonts w:ascii="Times New Roman" w:hAnsi="Times New Roman"/>
          <w:color w:val="000000"/>
        </w:rPr>
        <w:t xml:space="preserve"> </w:t>
      </w:r>
      <w:proofErr w:type="spellStart"/>
      <w:r>
        <w:rPr>
          <w:rFonts w:ascii="Times New Roman" w:hAnsi="Times New Roman"/>
          <w:color w:val="000000"/>
        </w:rPr>
        <w:t>semien</w:t>
      </w:r>
      <w:proofErr w:type="spellEnd"/>
      <w:r>
        <w:rPr>
          <w:rFonts w:ascii="Times New Roman" w:hAnsi="Times New Roman"/>
          <w:color w:val="000000"/>
        </w:rPr>
        <w:t xml:space="preserve"> a </w:t>
      </w:r>
      <w:proofErr w:type="spellStart"/>
      <w:r>
        <w:rPr>
          <w:rFonts w:ascii="Times New Roman" w:hAnsi="Times New Roman"/>
          <w:color w:val="000000"/>
        </w:rPr>
        <w:t>odrôd</w:t>
      </w:r>
      <w:proofErr w:type="spellEnd"/>
      <w:r>
        <w:rPr>
          <w:rFonts w:ascii="Times New Roman" w:hAnsi="Times New Roman"/>
          <w:color w:val="000000"/>
        </w:rPr>
        <w:t xml:space="preserve"> </w:t>
      </w:r>
      <w:proofErr w:type="spellStart"/>
      <w:r>
        <w:rPr>
          <w:rFonts w:ascii="Times New Roman" w:hAnsi="Times New Roman"/>
          <w:color w:val="000000"/>
        </w:rPr>
        <w:t>konopy</w:t>
      </w:r>
      <w:proofErr w:type="spellEnd"/>
      <w:r>
        <w:rPr>
          <w:rFonts w:ascii="Times New Roman" w:hAnsi="Times New Roman"/>
          <w:color w:val="000000"/>
        </w:rPr>
        <w:t xml:space="preserve"> </w:t>
      </w:r>
      <w:proofErr w:type="spellStart"/>
      <w:r>
        <w:rPr>
          <w:rFonts w:ascii="Times New Roman" w:hAnsi="Times New Roman"/>
          <w:color w:val="000000"/>
        </w:rPr>
        <w:t>siatej</w:t>
      </w:r>
      <w:proofErr w:type="spellEnd"/>
      <w:r>
        <w:rPr>
          <w:rFonts w:ascii="Times New Roman" w:hAnsi="Times New Roman"/>
          <w:color w:val="000000"/>
        </w:rPr>
        <w:t xml:space="preserve"> </w:t>
      </w:r>
      <w:proofErr w:type="spellStart"/>
      <w:r>
        <w:rPr>
          <w:rFonts w:ascii="Times New Roman" w:hAnsi="Times New Roman"/>
          <w:color w:val="000000"/>
        </w:rPr>
        <w:t>uvedených</w:t>
      </w:r>
      <w:proofErr w:type="spellEnd"/>
      <w:r>
        <w:rPr>
          <w:rFonts w:ascii="Times New Roman" w:hAnsi="Times New Roman"/>
          <w:color w:val="000000"/>
        </w:rPr>
        <w:t xml:space="preserve"> v </w:t>
      </w:r>
      <w:proofErr w:type="spellStart"/>
      <w:r>
        <w:rPr>
          <w:rFonts w:ascii="Times New Roman" w:hAnsi="Times New Roman"/>
          <w:color w:val="000000"/>
        </w:rPr>
        <w:t>osobitnom</w:t>
      </w:r>
      <w:proofErr w:type="spellEnd"/>
      <w:r>
        <w:rPr>
          <w:rFonts w:ascii="Times New Roman" w:hAnsi="Times New Roman"/>
          <w:color w:val="000000"/>
        </w:rPr>
        <w:t xml:space="preserve"> predpise</w:t>
      </w:r>
      <w:r>
        <w:rPr>
          <w:rFonts w:ascii="Times New Roman" w:hAnsi="Times New Roman"/>
          <w:color w:val="000000"/>
          <w:sz w:val="18"/>
          <w:vertAlign w:val="superscript"/>
        </w:rPr>
        <w:t>4</w:t>
      </w:r>
      <w:r>
        <w:rPr>
          <w:rFonts w:ascii="Times New Roman" w:hAnsi="Times New Roman"/>
          <w:color w:val="000000"/>
        </w:rPr>
        <w:t xml:space="preserve">) </w:t>
      </w:r>
    </w:p>
    <w:p w14:paraId="72441733" w14:textId="77777777" w:rsidR="003A6A39" w:rsidRDefault="00C04696">
      <w:pPr>
        <w:spacing w:after="0"/>
        <w:ind w:left="120"/>
      </w:pPr>
      <w:r>
        <w:rPr>
          <w:rFonts w:ascii="Times New Roman" w:hAnsi="Times New Roman"/>
          <w:color w:val="000000"/>
        </w:rPr>
        <w:t xml:space="preserve"> </w:t>
      </w:r>
      <w:proofErr w:type="spellStart"/>
      <w:r>
        <w:rPr>
          <w:rFonts w:ascii="Times New Roman" w:hAnsi="Times New Roman"/>
          <w:color w:val="000000"/>
        </w:rPr>
        <w:t>Tiofentanyl</w:t>
      </w:r>
      <w:proofErr w:type="spellEnd"/>
      <w:r>
        <w:rPr>
          <w:rFonts w:ascii="Times New Roman" w:hAnsi="Times New Roman"/>
          <w:color w:val="000000"/>
        </w:rPr>
        <w:t xml:space="preserve">, </w:t>
      </w:r>
      <w:proofErr w:type="spellStart"/>
      <w:r>
        <w:rPr>
          <w:rFonts w:ascii="Times New Roman" w:hAnsi="Times New Roman"/>
          <w:color w:val="000000"/>
        </w:rPr>
        <w:t>chemicky</w:t>
      </w:r>
      <w:proofErr w:type="spellEnd"/>
      <w:r>
        <w:rPr>
          <w:rFonts w:ascii="Times New Roman" w:hAnsi="Times New Roman"/>
          <w:color w:val="000000"/>
        </w:rPr>
        <w:t xml:space="preserve"> N-</w:t>
      </w:r>
      <w:proofErr w:type="spellStart"/>
      <w:r>
        <w:rPr>
          <w:rFonts w:ascii="Times New Roman" w:hAnsi="Times New Roman"/>
          <w:color w:val="000000"/>
        </w:rPr>
        <w:t>fenyl</w:t>
      </w:r>
      <w:proofErr w:type="spellEnd"/>
      <w:r>
        <w:rPr>
          <w:rFonts w:ascii="Times New Roman" w:hAnsi="Times New Roman"/>
          <w:color w:val="000000"/>
        </w:rPr>
        <w:t>-N-{1-[2-(2-tienyl)</w:t>
      </w:r>
      <w:proofErr w:type="spellStart"/>
      <w:r>
        <w:rPr>
          <w:rFonts w:ascii="Times New Roman" w:hAnsi="Times New Roman"/>
          <w:color w:val="000000"/>
        </w:rPr>
        <w:t>etyl</w:t>
      </w:r>
      <w:proofErr w:type="spellEnd"/>
      <w:r>
        <w:rPr>
          <w:rFonts w:ascii="Times New Roman" w:hAnsi="Times New Roman"/>
          <w:color w:val="000000"/>
        </w:rPr>
        <w:t>]-4-piperidyl}</w:t>
      </w:r>
      <w:proofErr w:type="spellStart"/>
      <w:r>
        <w:rPr>
          <w:rFonts w:ascii="Times New Roman" w:hAnsi="Times New Roman"/>
          <w:color w:val="000000"/>
        </w:rPr>
        <w:t>propánamid</w:t>
      </w:r>
      <w:proofErr w:type="spellEnd"/>
      <w:r>
        <w:rPr>
          <w:rFonts w:ascii="Times New Roman" w:hAnsi="Times New Roman"/>
          <w:color w:val="000000"/>
        </w:rPr>
        <w:t xml:space="preserve"> </w:t>
      </w:r>
    </w:p>
    <w:p w14:paraId="393AED26" w14:textId="77777777" w:rsidR="003A6A39" w:rsidRDefault="00C04696">
      <w:pPr>
        <w:spacing w:after="0"/>
        <w:ind w:left="120"/>
      </w:pPr>
      <w:r>
        <w:rPr>
          <w:rFonts w:ascii="Times New Roman" w:hAnsi="Times New Roman"/>
          <w:color w:val="000000"/>
        </w:rPr>
        <w:t xml:space="preserve"> </w:t>
      </w:r>
      <w:proofErr w:type="spellStart"/>
      <w:r>
        <w:rPr>
          <w:rFonts w:ascii="Times New Roman" w:hAnsi="Times New Roman"/>
          <w:color w:val="000000"/>
        </w:rPr>
        <w:t>Valerylfentanyl</w:t>
      </w:r>
      <w:proofErr w:type="spellEnd"/>
      <w:r>
        <w:rPr>
          <w:rFonts w:ascii="Times New Roman" w:hAnsi="Times New Roman"/>
          <w:color w:val="000000"/>
        </w:rPr>
        <w:t xml:space="preserve">, </w:t>
      </w:r>
      <w:proofErr w:type="spellStart"/>
      <w:r>
        <w:rPr>
          <w:rFonts w:ascii="Times New Roman" w:hAnsi="Times New Roman"/>
          <w:color w:val="000000"/>
        </w:rPr>
        <w:t>chemicky</w:t>
      </w:r>
      <w:proofErr w:type="spellEnd"/>
      <w:r>
        <w:rPr>
          <w:rFonts w:ascii="Times New Roman" w:hAnsi="Times New Roman"/>
          <w:color w:val="000000"/>
        </w:rPr>
        <w:t xml:space="preserve"> N-(1-(2-fenyletyl)-4-piperidinyl)-N-</w:t>
      </w:r>
      <w:proofErr w:type="spellStart"/>
      <w:r>
        <w:rPr>
          <w:rFonts w:ascii="Times New Roman" w:hAnsi="Times New Roman"/>
          <w:color w:val="000000"/>
        </w:rPr>
        <w:t>fenylpentylamid</w:t>
      </w:r>
      <w:proofErr w:type="spellEnd"/>
      <w:r>
        <w:rPr>
          <w:rFonts w:ascii="Times New Roman" w:hAnsi="Times New Roman"/>
          <w:color w:val="000000"/>
        </w:rPr>
        <w:t xml:space="preserve"> </w:t>
      </w:r>
    </w:p>
    <w:p w14:paraId="24A89AC1" w14:textId="77777777" w:rsidR="003A6A39" w:rsidRDefault="00C04696">
      <w:pPr>
        <w:spacing w:after="0"/>
        <w:ind w:left="120"/>
      </w:pPr>
      <w:r>
        <w:rPr>
          <w:rFonts w:ascii="Times New Roman" w:hAnsi="Times New Roman"/>
          <w:color w:val="000000"/>
        </w:rPr>
        <w:t xml:space="preserve"> </w:t>
      </w:r>
      <w:proofErr w:type="spellStart"/>
      <w:r>
        <w:rPr>
          <w:rFonts w:ascii="Times New Roman" w:hAnsi="Times New Roman"/>
          <w:color w:val="000000"/>
        </w:rPr>
        <w:t>Živica</w:t>
      </w:r>
      <w:proofErr w:type="spellEnd"/>
      <w:r>
        <w:rPr>
          <w:rFonts w:ascii="Times New Roman" w:hAnsi="Times New Roman"/>
          <w:color w:val="000000"/>
        </w:rPr>
        <w:t xml:space="preserve"> z </w:t>
      </w:r>
      <w:proofErr w:type="spellStart"/>
      <w:r>
        <w:rPr>
          <w:rFonts w:ascii="Times New Roman" w:hAnsi="Times New Roman"/>
          <w:color w:val="000000"/>
        </w:rPr>
        <w:t>rastlín</w:t>
      </w:r>
      <w:proofErr w:type="spellEnd"/>
      <w:r>
        <w:rPr>
          <w:rFonts w:ascii="Times New Roman" w:hAnsi="Times New Roman"/>
          <w:color w:val="000000"/>
        </w:rPr>
        <w:t xml:space="preserve"> </w:t>
      </w:r>
      <w:proofErr w:type="spellStart"/>
      <w:r>
        <w:rPr>
          <w:rFonts w:ascii="Times New Roman" w:hAnsi="Times New Roman"/>
          <w:color w:val="000000"/>
        </w:rPr>
        <w:t>rodu</w:t>
      </w:r>
      <w:proofErr w:type="spellEnd"/>
      <w:r>
        <w:rPr>
          <w:rFonts w:ascii="Times New Roman" w:hAnsi="Times New Roman"/>
          <w:color w:val="000000"/>
        </w:rPr>
        <w:t xml:space="preserve"> Cannabis (</w:t>
      </w:r>
      <w:proofErr w:type="spellStart"/>
      <w:r>
        <w:rPr>
          <w:rFonts w:ascii="Times New Roman" w:hAnsi="Times New Roman"/>
          <w:color w:val="000000"/>
        </w:rPr>
        <w:t>konopa</w:t>
      </w:r>
      <w:proofErr w:type="spellEnd"/>
      <w:r>
        <w:rPr>
          <w:rFonts w:ascii="Times New Roman" w:hAnsi="Times New Roman"/>
          <w:color w:val="000000"/>
        </w:rPr>
        <w:t xml:space="preserve">) </w:t>
      </w:r>
      <w:proofErr w:type="spellStart"/>
      <w:r>
        <w:rPr>
          <w:rFonts w:ascii="Times New Roman" w:hAnsi="Times New Roman"/>
          <w:color w:val="000000"/>
        </w:rPr>
        <w:t>okrem</w:t>
      </w:r>
      <w:proofErr w:type="spellEnd"/>
      <w:r>
        <w:rPr>
          <w:rFonts w:ascii="Times New Roman" w:hAnsi="Times New Roman"/>
          <w:color w:val="000000"/>
        </w:rPr>
        <w:t xml:space="preserve"> </w:t>
      </w:r>
      <w:proofErr w:type="spellStart"/>
      <w:r>
        <w:rPr>
          <w:rFonts w:ascii="Times New Roman" w:hAnsi="Times New Roman"/>
          <w:color w:val="000000"/>
        </w:rPr>
        <w:t>semien</w:t>
      </w:r>
      <w:proofErr w:type="spellEnd"/>
      <w:r>
        <w:rPr>
          <w:rFonts w:ascii="Times New Roman" w:hAnsi="Times New Roman"/>
          <w:color w:val="000000"/>
        </w:rPr>
        <w:t xml:space="preserve"> a </w:t>
      </w:r>
      <w:proofErr w:type="spellStart"/>
      <w:r>
        <w:rPr>
          <w:rFonts w:ascii="Times New Roman" w:hAnsi="Times New Roman"/>
          <w:color w:val="000000"/>
        </w:rPr>
        <w:t>odrôd</w:t>
      </w:r>
      <w:proofErr w:type="spellEnd"/>
      <w:r>
        <w:rPr>
          <w:rFonts w:ascii="Times New Roman" w:hAnsi="Times New Roman"/>
          <w:color w:val="000000"/>
        </w:rPr>
        <w:t xml:space="preserve"> </w:t>
      </w:r>
      <w:proofErr w:type="spellStart"/>
      <w:r>
        <w:rPr>
          <w:rFonts w:ascii="Times New Roman" w:hAnsi="Times New Roman"/>
          <w:color w:val="000000"/>
        </w:rPr>
        <w:t>konopy</w:t>
      </w:r>
      <w:proofErr w:type="spellEnd"/>
      <w:r>
        <w:rPr>
          <w:rFonts w:ascii="Times New Roman" w:hAnsi="Times New Roman"/>
          <w:color w:val="000000"/>
        </w:rPr>
        <w:t xml:space="preserve"> </w:t>
      </w:r>
      <w:proofErr w:type="spellStart"/>
      <w:r>
        <w:rPr>
          <w:rFonts w:ascii="Times New Roman" w:hAnsi="Times New Roman"/>
          <w:color w:val="000000"/>
        </w:rPr>
        <w:t>siatej</w:t>
      </w:r>
      <w:proofErr w:type="spellEnd"/>
      <w:r>
        <w:rPr>
          <w:rFonts w:ascii="Times New Roman" w:hAnsi="Times New Roman"/>
          <w:color w:val="000000"/>
        </w:rPr>
        <w:t xml:space="preserve"> </w:t>
      </w:r>
      <w:proofErr w:type="spellStart"/>
      <w:r>
        <w:rPr>
          <w:rFonts w:ascii="Times New Roman" w:hAnsi="Times New Roman"/>
          <w:color w:val="000000"/>
        </w:rPr>
        <w:t>uvedených</w:t>
      </w:r>
      <w:proofErr w:type="spellEnd"/>
      <w:r>
        <w:rPr>
          <w:rFonts w:ascii="Times New Roman" w:hAnsi="Times New Roman"/>
          <w:color w:val="000000"/>
        </w:rPr>
        <w:t xml:space="preserve"> v </w:t>
      </w:r>
      <w:proofErr w:type="spellStart"/>
      <w:r>
        <w:rPr>
          <w:rFonts w:ascii="Times New Roman" w:hAnsi="Times New Roman"/>
          <w:color w:val="000000"/>
        </w:rPr>
        <w:t>osobitnom</w:t>
      </w:r>
      <w:proofErr w:type="spellEnd"/>
      <w:r>
        <w:rPr>
          <w:rFonts w:ascii="Times New Roman" w:hAnsi="Times New Roman"/>
          <w:color w:val="000000"/>
        </w:rPr>
        <w:t xml:space="preserve"> predpise</w:t>
      </w:r>
      <w:hyperlink w:anchor="poznamky.poznamka-4">
        <w:r>
          <w:rPr>
            <w:rFonts w:ascii="Times New Roman" w:hAnsi="Times New Roman"/>
            <w:color w:val="000000"/>
            <w:sz w:val="18"/>
            <w:vertAlign w:val="superscript"/>
          </w:rPr>
          <w:t>4</w:t>
        </w:r>
        <w:r>
          <w:rPr>
            <w:rFonts w:ascii="Times New Roman" w:hAnsi="Times New Roman"/>
            <w:color w:val="0000FF"/>
            <w:u w:val="single"/>
          </w:rPr>
          <w:t>)</w:t>
        </w:r>
      </w:hyperlink>
      <w:r>
        <w:rPr>
          <w:rFonts w:ascii="Times New Roman" w:hAnsi="Times New Roman"/>
          <w:color w:val="000000"/>
        </w:rPr>
        <w:t xml:space="preserve"> </w:t>
      </w:r>
    </w:p>
    <w:p w14:paraId="7345B0AE" w14:textId="77777777" w:rsidR="003A6A39" w:rsidRDefault="00C04696">
      <w:pPr>
        <w:spacing w:after="0"/>
        <w:ind w:left="120"/>
      </w:pPr>
      <w:r>
        <w:rPr>
          <w:rFonts w:ascii="Times New Roman" w:hAnsi="Times New Roman"/>
          <w:color w:val="000000"/>
        </w:rPr>
        <w:t xml:space="preserve"> – soli </w:t>
      </w:r>
      <w:proofErr w:type="spellStart"/>
      <w:r>
        <w:rPr>
          <w:rFonts w:ascii="Times New Roman" w:hAnsi="Times New Roman"/>
          <w:color w:val="000000"/>
        </w:rPr>
        <w:t>omamných</w:t>
      </w:r>
      <w:proofErr w:type="spellEnd"/>
      <w:r>
        <w:rPr>
          <w:rFonts w:ascii="Times New Roman" w:hAnsi="Times New Roman"/>
          <w:color w:val="000000"/>
        </w:rPr>
        <w:t xml:space="preserve"> </w:t>
      </w:r>
      <w:proofErr w:type="spellStart"/>
      <w:r>
        <w:rPr>
          <w:rFonts w:ascii="Times New Roman" w:hAnsi="Times New Roman"/>
          <w:color w:val="000000"/>
        </w:rPr>
        <w:t>látok</w:t>
      </w:r>
      <w:proofErr w:type="spellEnd"/>
      <w:r>
        <w:rPr>
          <w:rFonts w:ascii="Times New Roman" w:hAnsi="Times New Roman"/>
          <w:color w:val="000000"/>
        </w:rPr>
        <w:t xml:space="preserve"> </w:t>
      </w:r>
      <w:proofErr w:type="spellStart"/>
      <w:r>
        <w:rPr>
          <w:rFonts w:ascii="Times New Roman" w:hAnsi="Times New Roman"/>
          <w:color w:val="000000"/>
        </w:rPr>
        <w:t>uvedených</w:t>
      </w:r>
      <w:proofErr w:type="spellEnd"/>
      <w:r>
        <w:rPr>
          <w:rFonts w:ascii="Times New Roman" w:hAnsi="Times New Roman"/>
          <w:color w:val="000000"/>
        </w:rPr>
        <w:t xml:space="preserve"> v </w:t>
      </w:r>
      <w:proofErr w:type="spellStart"/>
      <w:r>
        <w:rPr>
          <w:rFonts w:ascii="Times New Roman" w:hAnsi="Times New Roman"/>
          <w:color w:val="000000"/>
        </w:rPr>
        <w:t>tejto</w:t>
      </w:r>
      <w:proofErr w:type="spellEnd"/>
      <w:r>
        <w:rPr>
          <w:rFonts w:ascii="Times New Roman" w:hAnsi="Times New Roman"/>
          <w:color w:val="000000"/>
        </w:rPr>
        <w:t xml:space="preserve"> </w:t>
      </w:r>
      <w:proofErr w:type="spellStart"/>
      <w:r>
        <w:rPr>
          <w:rFonts w:ascii="Times New Roman" w:hAnsi="Times New Roman"/>
          <w:color w:val="000000"/>
        </w:rPr>
        <w:t>skupine</w:t>
      </w:r>
      <w:proofErr w:type="spellEnd"/>
      <w:r>
        <w:rPr>
          <w:rFonts w:ascii="Times New Roman" w:hAnsi="Times New Roman"/>
          <w:color w:val="000000"/>
        </w:rPr>
        <w:t xml:space="preserve"> </w:t>
      </w:r>
      <w:proofErr w:type="spellStart"/>
      <w:r>
        <w:rPr>
          <w:rFonts w:ascii="Times New Roman" w:hAnsi="Times New Roman"/>
          <w:color w:val="000000"/>
        </w:rPr>
        <w:t>vo</w:t>
      </w:r>
      <w:proofErr w:type="spellEnd"/>
      <w:r>
        <w:rPr>
          <w:rFonts w:ascii="Times New Roman" w:hAnsi="Times New Roman"/>
          <w:color w:val="000000"/>
        </w:rPr>
        <w:t xml:space="preserve"> </w:t>
      </w:r>
      <w:proofErr w:type="spellStart"/>
      <w:r>
        <w:rPr>
          <w:rFonts w:ascii="Times New Roman" w:hAnsi="Times New Roman"/>
          <w:color w:val="000000"/>
        </w:rPr>
        <w:t>všetkých</w:t>
      </w:r>
      <w:proofErr w:type="spellEnd"/>
      <w:r>
        <w:rPr>
          <w:rFonts w:ascii="Times New Roman" w:hAnsi="Times New Roman"/>
          <w:color w:val="000000"/>
        </w:rPr>
        <w:t xml:space="preserve"> </w:t>
      </w:r>
      <w:proofErr w:type="spellStart"/>
      <w:r>
        <w:rPr>
          <w:rFonts w:ascii="Times New Roman" w:hAnsi="Times New Roman"/>
          <w:color w:val="000000"/>
        </w:rPr>
        <w:t>prípadoch</w:t>
      </w:r>
      <w:proofErr w:type="spellEnd"/>
      <w:r>
        <w:rPr>
          <w:rFonts w:ascii="Times New Roman" w:hAnsi="Times New Roman"/>
          <w:color w:val="000000"/>
        </w:rPr>
        <w:t xml:space="preserve">, </w:t>
      </w:r>
      <w:proofErr w:type="spellStart"/>
      <w:r>
        <w:rPr>
          <w:rFonts w:ascii="Times New Roman" w:hAnsi="Times New Roman"/>
          <w:color w:val="000000"/>
        </w:rPr>
        <w:t>keď</w:t>
      </w:r>
      <w:proofErr w:type="spellEnd"/>
      <w:r>
        <w:rPr>
          <w:rFonts w:ascii="Times New Roman" w:hAnsi="Times New Roman"/>
          <w:color w:val="000000"/>
        </w:rPr>
        <w:t xml:space="preserve"> </w:t>
      </w:r>
      <w:proofErr w:type="spellStart"/>
      <w:r>
        <w:rPr>
          <w:rFonts w:ascii="Times New Roman" w:hAnsi="Times New Roman"/>
          <w:color w:val="000000"/>
        </w:rPr>
        <w:t>tieto</w:t>
      </w:r>
      <w:proofErr w:type="spellEnd"/>
      <w:r>
        <w:rPr>
          <w:rFonts w:ascii="Times New Roman" w:hAnsi="Times New Roman"/>
          <w:color w:val="000000"/>
        </w:rPr>
        <w:t xml:space="preserve"> soli </w:t>
      </w:r>
      <w:proofErr w:type="spellStart"/>
      <w:r>
        <w:rPr>
          <w:rFonts w:ascii="Times New Roman" w:hAnsi="Times New Roman"/>
          <w:color w:val="000000"/>
        </w:rPr>
        <w:t>môžu</w:t>
      </w:r>
      <w:proofErr w:type="spellEnd"/>
      <w:r>
        <w:rPr>
          <w:rFonts w:ascii="Times New Roman" w:hAnsi="Times New Roman"/>
          <w:color w:val="000000"/>
        </w:rPr>
        <w:t xml:space="preserve"> </w:t>
      </w:r>
      <w:proofErr w:type="spellStart"/>
      <w:r>
        <w:rPr>
          <w:rFonts w:ascii="Times New Roman" w:hAnsi="Times New Roman"/>
          <w:color w:val="000000"/>
        </w:rPr>
        <w:t>existovať</w:t>
      </w:r>
      <w:proofErr w:type="spellEnd"/>
      <w:r>
        <w:rPr>
          <w:rFonts w:ascii="Times New Roman" w:hAnsi="Times New Roman"/>
          <w:color w:val="000000"/>
        </w:rPr>
        <w:t xml:space="preserve">. </w:t>
      </w:r>
    </w:p>
    <w:p w14:paraId="539809DB" w14:textId="77777777" w:rsidR="003A6A39" w:rsidRDefault="00C04696">
      <w:pPr>
        <w:spacing w:after="0"/>
        <w:ind w:left="120"/>
      </w:pPr>
      <w:r>
        <w:rPr>
          <w:rFonts w:ascii="Times New Roman" w:hAnsi="Times New Roman"/>
          <w:color w:val="000000"/>
        </w:rPr>
        <w:t xml:space="preserve"> </w:t>
      </w:r>
      <w:proofErr w:type="spellStart"/>
      <w:r>
        <w:rPr>
          <w:rFonts w:ascii="Times New Roman" w:hAnsi="Times New Roman"/>
          <w:color w:val="000000"/>
        </w:rPr>
        <w:t>Psychotropné</w:t>
      </w:r>
      <w:proofErr w:type="spellEnd"/>
      <w:r>
        <w:rPr>
          <w:rFonts w:ascii="Times New Roman" w:hAnsi="Times New Roman"/>
          <w:color w:val="000000"/>
        </w:rPr>
        <w:t xml:space="preserve"> </w:t>
      </w:r>
      <w:proofErr w:type="spellStart"/>
      <w:r>
        <w:rPr>
          <w:rFonts w:ascii="Times New Roman" w:hAnsi="Times New Roman"/>
          <w:color w:val="000000"/>
        </w:rPr>
        <w:t>látky</w:t>
      </w:r>
      <w:proofErr w:type="spellEnd"/>
      <w:r>
        <w:rPr>
          <w:rFonts w:ascii="Times New Roman" w:hAnsi="Times New Roman"/>
          <w:color w:val="000000"/>
        </w:rPr>
        <w:t xml:space="preserve"> </w:t>
      </w:r>
    </w:p>
    <w:p w14:paraId="0ABF0023" w14:textId="77777777" w:rsidR="003A6A39" w:rsidRDefault="00C04696">
      <w:pPr>
        <w:spacing w:after="0"/>
        <w:ind w:left="120"/>
      </w:pPr>
      <w:r>
        <w:rPr>
          <w:rFonts w:ascii="Times New Roman" w:hAnsi="Times New Roman"/>
          <w:color w:val="000000"/>
        </w:rPr>
        <w:t xml:space="preserve"> AB-CHMINACA, </w:t>
      </w:r>
      <w:proofErr w:type="spellStart"/>
      <w:r>
        <w:rPr>
          <w:rFonts w:ascii="Times New Roman" w:hAnsi="Times New Roman"/>
          <w:color w:val="000000"/>
        </w:rPr>
        <w:t>chemicky</w:t>
      </w:r>
      <w:proofErr w:type="spellEnd"/>
      <w:r>
        <w:rPr>
          <w:rFonts w:ascii="Times New Roman" w:hAnsi="Times New Roman"/>
          <w:color w:val="000000"/>
        </w:rPr>
        <w:t xml:space="preserve"> N-[(2S)-1-amino-3-metyl-1-oxobután-2-yl]-1-(cyklohexylmetyl)-1H-indazol-3-karboxamid </w:t>
      </w:r>
    </w:p>
    <w:p w14:paraId="5C74EF91" w14:textId="77777777" w:rsidR="003A6A39" w:rsidRDefault="00C04696">
      <w:pPr>
        <w:spacing w:after="0"/>
        <w:ind w:left="120"/>
      </w:pPr>
      <w:r>
        <w:rPr>
          <w:rFonts w:ascii="Times New Roman" w:hAnsi="Times New Roman"/>
          <w:color w:val="000000"/>
        </w:rPr>
        <w:t xml:space="preserve"> AB-FUBINACA, </w:t>
      </w:r>
      <w:proofErr w:type="spellStart"/>
      <w:r>
        <w:rPr>
          <w:rFonts w:ascii="Times New Roman" w:hAnsi="Times New Roman"/>
          <w:color w:val="000000"/>
        </w:rPr>
        <w:t>chemicky</w:t>
      </w:r>
      <w:proofErr w:type="spellEnd"/>
      <w:r>
        <w:rPr>
          <w:rFonts w:ascii="Times New Roman" w:hAnsi="Times New Roman"/>
          <w:color w:val="000000"/>
        </w:rPr>
        <w:t xml:space="preserve"> N-[(2S)-1-amino-3-metyl-1-oxobután-2-yl]-1-[(4-fluórfenyl)metyl]indazole-3-karboxamid </w:t>
      </w:r>
    </w:p>
    <w:p w14:paraId="0D177801" w14:textId="77777777" w:rsidR="003A6A39" w:rsidRDefault="00C04696">
      <w:pPr>
        <w:spacing w:after="0"/>
        <w:ind w:left="120"/>
      </w:pPr>
      <w:r>
        <w:rPr>
          <w:rFonts w:ascii="Times New Roman" w:hAnsi="Times New Roman"/>
          <w:color w:val="000000"/>
        </w:rPr>
        <w:t xml:space="preserve"> AB-PINACA, </w:t>
      </w:r>
      <w:proofErr w:type="spellStart"/>
      <w:r>
        <w:rPr>
          <w:rFonts w:ascii="Times New Roman" w:hAnsi="Times New Roman"/>
          <w:color w:val="000000"/>
        </w:rPr>
        <w:t>chemicky</w:t>
      </w:r>
      <w:proofErr w:type="spellEnd"/>
      <w:r>
        <w:rPr>
          <w:rFonts w:ascii="Times New Roman" w:hAnsi="Times New Roman"/>
          <w:color w:val="000000"/>
        </w:rPr>
        <w:t xml:space="preserve"> N-[(2S)-1-amino-3-metyl-1-oxobután-2-yl]-1-pentyl-1H-indazol-3-karboxamid </w:t>
      </w:r>
    </w:p>
    <w:p w14:paraId="5863682C" w14:textId="77777777" w:rsidR="003A6A39" w:rsidRDefault="00C04696">
      <w:pPr>
        <w:spacing w:after="0"/>
        <w:ind w:left="120"/>
      </w:pPr>
      <w:r>
        <w:rPr>
          <w:rFonts w:ascii="Times New Roman" w:hAnsi="Times New Roman"/>
          <w:color w:val="000000"/>
        </w:rPr>
        <w:t xml:space="preserve"> ADB – BUTINACA, </w:t>
      </w:r>
      <w:proofErr w:type="spellStart"/>
      <w:r>
        <w:rPr>
          <w:rFonts w:ascii="Times New Roman" w:hAnsi="Times New Roman"/>
          <w:color w:val="000000"/>
        </w:rPr>
        <w:t>chemicky</w:t>
      </w:r>
      <w:proofErr w:type="spellEnd"/>
      <w:r>
        <w:rPr>
          <w:rFonts w:ascii="Times New Roman" w:hAnsi="Times New Roman"/>
          <w:color w:val="000000"/>
        </w:rPr>
        <w:t xml:space="preserve"> N-(1-amino-3,3-dimetyl-1-oxobután-2-yl)-1-(4-fluórbenzyl)-1Hindazol-3-karboxamid </w:t>
      </w:r>
    </w:p>
    <w:p w14:paraId="78A04775" w14:textId="77777777" w:rsidR="003A6A39" w:rsidRDefault="00C04696">
      <w:pPr>
        <w:spacing w:after="0"/>
        <w:ind w:left="120"/>
      </w:pPr>
      <w:r>
        <w:rPr>
          <w:rFonts w:ascii="Times New Roman" w:hAnsi="Times New Roman"/>
          <w:color w:val="000000"/>
        </w:rPr>
        <w:t xml:space="preserve"> ADB-CHMINACA, </w:t>
      </w:r>
      <w:proofErr w:type="spellStart"/>
      <w:r>
        <w:rPr>
          <w:rFonts w:ascii="Times New Roman" w:hAnsi="Times New Roman"/>
          <w:color w:val="000000"/>
        </w:rPr>
        <w:t>chemicky</w:t>
      </w:r>
      <w:proofErr w:type="spellEnd"/>
      <w:r>
        <w:rPr>
          <w:rFonts w:ascii="Times New Roman" w:hAnsi="Times New Roman"/>
          <w:color w:val="000000"/>
        </w:rPr>
        <w:t xml:space="preserve"> N-(1-amino-3,3-dimetyl-1-oxobután-2-yl)-1-(cyklohexylmetyl)-1H-indazol-3-karboxamid </w:t>
      </w:r>
    </w:p>
    <w:p w14:paraId="37E24DCA" w14:textId="77777777" w:rsidR="003A6A39" w:rsidRDefault="00C04696">
      <w:pPr>
        <w:spacing w:after="0"/>
        <w:ind w:left="120"/>
      </w:pPr>
      <w:r>
        <w:rPr>
          <w:rFonts w:ascii="Times New Roman" w:hAnsi="Times New Roman"/>
          <w:color w:val="000000"/>
        </w:rPr>
        <w:t xml:space="preserve"> ADB-FUBINACA, </w:t>
      </w:r>
      <w:proofErr w:type="spellStart"/>
      <w:r>
        <w:rPr>
          <w:rFonts w:ascii="Times New Roman" w:hAnsi="Times New Roman"/>
          <w:color w:val="000000"/>
        </w:rPr>
        <w:t>chemicky</w:t>
      </w:r>
      <w:proofErr w:type="spellEnd"/>
      <w:r>
        <w:rPr>
          <w:rFonts w:ascii="Times New Roman" w:hAnsi="Times New Roman"/>
          <w:color w:val="000000"/>
        </w:rPr>
        <w:t xml:space="preserve"> N-(1-amino-3,3-dimetyl-1-oxobután-2-yl)-1-(4-fluórbenzyl)-1H-indazol-3-karboxamid </w:t>
      </w:r>
    </w:p>
    <w:p w14:paraId="7FCF02A4" w14:textId="77777777" w:rsidR="003A6A39" w:rsidRDefault="00C04696">
      <w:pPr>
        <w:spacing w:after="0"/>
        <w:ind w:left="120"/>
      </w:pPr>
      <w:r>
        <w:rPr>
          <w:rFonts w:ascii="Times New Roman" w:hAnsi="Times New Roman"/>
          <w:color w:val="000000"/>
        </w:rPr>
        <w:lastRenderedPageBreak/>
        <w:t xml:space="preserve"> AH-7921, </w:t>
      </w:r>
      <w:proofErr w:type="spellStart"/>
      <w:r>
        <w:rPr>
          <w:rFonts w:ascii="Times New Roman" w:hAnsi="Times New Roman"/>
          <w:color w:val="000000"/>
        </w:rPr>
        <w:t>chemicky</w:t>
      </w:r>
      <w:proofErr w:type="spellEnd"/>
      <w:r>
        <w:rPr>
          <w:rFonts w:ascii="Times New Roman" w:hAnsi="Times New Roman"/>
          <w:color w:val="000000"/>
        </w:rPr>
        <w:t xml:space="preserve"> 3,4-dichlór-N-[[1-(</w:t>
      </w:r>
      <w:proofErr w:type="spellStart"/>
      <w:r>
        <w:rPr>
          <w:rFonts w:ascii="Times New Roman" w:hAnsi="Times New Roman"/>
          <w:color w:val="000000"/>
        </w:rPr>
        <w:t>dimetylamino</w:t>
      </w:r>
      <w:proofErr w:type="spellEnd"/>
      <w:r>
        <w:rPr>
          <w:rFonts w:ascii="Times New Roman" w:hAnsi="Times New Roman"/>
          <w:color w:val="000000"/>
        </w:rPr>
        <w:t>)</w:t>
      </w:r>
      <w:proofErr w:type="spellStart"/>
      <w:r>
        <w:rPr>
          <w:rFonts w:ascii="Times New Roman" w:hAnsi="Times New Roman"/>
          <w:color w:val="000000"/>
        </w:rPr>
        <w:t>cyklohexyl</w:t>
      </w:r>
      <w:proofErr w:type="spellEnd"/>
      <w:r>
        <w:rPr>
          <w:rFonts w:ascii="Times New Roman" w:hAnsi="Times New Roman"/>
          <w:color w:val="000000"/>
        </w:rPr>
        <w:t>]</w:t>
      </w:r>
      <w:proofErr w:type="spellStart"/>
      <w:r>
        <w:rPr>
          <w:rFonts w:ascii="Times New Roman" w:hAnsi="Times New Roman"/>
          <w:color w:val="000000"/>
        </w:rPr>
        <w:t>metyl</w:t>
      </w:r>
      <w:proofErr w:type="spellEnd"/>
      <w:r>
        <w:rPr>
          <w:rFonts w:ascii="Times New Roman" w:hAnsi="Times New Roman"/>
          <w:color w:val="000000"/>
        </w:rPr>
        <w:t xml:space="preserve">] </w:t>
      </w:r>
      <w:proofErr w:type="spellStart"/>
      <w:r>
        <w:rPr>
          <w:rFonts w:ascii="Times New Roman" w:hAnsi="Times New Roman"/>
          <w:color w:val="000000"/>
        </w:rPr>
        <w:t>benzamid</w:t>
      </w:r>
      <w:proofErr w:type="spellEnd"/>
      <w:r>
        <w:rPr>
          <w:rFonts w:ascii="Times New Roman" w:hAnsi="Times New Roman"/>
          <w:color w:val="000000"/>
        </w:rPr>
        <w:t xml:space="preserve"> </w:t>
      </w:r>
    </w:p>
    <w:p w14:paraId="43A539A0" w14:textId="77777777" w:rsidR="003A6A39" w:rsidRDefault="00C04696">
      <w:pPr>
        <w:spacing w:after="0"/>
        <w:ind w:left="120"/>
      </w:pPr>
      <w:r>
        <w:rPr>
          <w:rFonts w:ascii="Times New Roman" w:hAnsi="Times New Roman"/>
          <w:color w:val="000000"/>
        </w:rPr>
        <w:t xml:space="preserve"> Alfa D2PV, </w:t>
      </w:r>
      <w:proofErr w:type="spellStart"/>
      <w:r>
        <w:rPr>
          <w:rFonts w:ascii="Times New Roman" w:hAnsi="Times New Roman"/>
          <w:color w:val="000000"/>
        </w:rPr>
        <w:t>chemicky</w:t>
      </w:r>
      <w:proofErr w:type="spellEnd"/>
      <w:r>
        <w:rPr>
          <w:rFonts w:ascii="Times New Roman" w:hAnsi="Times New Roman"/>
          <w:color w:val="000000"/>
        </w:rPr>
        <w:t xml:space="preserve"> 1,2-difenyl-2-(pyrolidín-1-yl)etan-1-ón </w:t>
      </w:r>
    </w:p>
    <w:p w14:paraId="34A08645" w14:textId="77777777" w:rsidR="003A6A39" w:rsidRDefault="00C04696">
      <w:pPr>
        <w:spacing w:after="0"/>
        <w:ind w:left="120"/>
      </w:pPr>
      <w:r>
        <w:rPr>
          <w:rFonts w:ascii="Times New Roman" w:hAnsi="Times New Roman"/>
          <w:color w:val="000000"/>
        </w:rPr>
        <w:t xml:space="preserve"> alfa-</w:t>
      </w:r>
      <w:proofErr w:type="spellStart"/>
      <w:r>
        <w:rPr>
          <w:rFonts w:ascii="Times New Roman" w:hAnsi="Times New Roman"/>
          <w:color w:val="000000"/>
        </w:rPr>
        <w:t>PHiP</w:t>
      </w:r>
      <w:proofErr w:type="spellEnd"/>
      <w:r>
        <w:rPr>
          <w:rFonts w:ascii="Times New Roman" w:hAnsi="Times New Roman"/>
          <w:color w:val="000000"/>
        </w:rPr>
        <w:t xml:space="preserve">, </w:t>
      </w:r>
      <w:proofErr w:type="spellStart"/>
      <w:r>
        <w:rPr>
          <w:rFonts w:ascii="Times New Roman" w:hAnsi="Times New Roman"/>
          <w:color w:val="000000"/>
        </w:rPr>
        <w:t>chemicky</w:t>
      </w:r>
      <w:proofErr w:type="spellEnd"/>
      <w:r>
        <w:rPr>
          <w:rFonts w:ascii="Times New Roman" w:hAnsi="Times New Roman"/>
          <w:color w:val="000000"/>
        </w:rPr>
        <w:t xml:space="preserve"> 4-metyl-1-fenyl-2-(pyrolidín-1-yl)pentán-1-ón </w:t>
      </w:r>
    </w:p>
    <w:p w14:paraId="0D4BC210" w14:textId="77777777" w:rsidR="003A6A39" w:rsidRDefault="00C04696">
      <w:pPr>
        <w:spacing w:after="0"/>
        <w:ind w:left="120"/>
      </w:pPr>
      <w:r>
        <w:rPr>
          <w:rFonts w:ascii="Times New Roman" w:hAnsi="Times New Roman"/>
          <w:color w:val="000000"/>
        </w:rPr>
        <w:t xml:space="preserve"> Alfa-</w:t>
      </w:r>
      <w:proofErr w:type="spellStart"/>
      <w:r>
        <w:rPr>
          <w:rFonts w:ascii="Times New Roman" w:hAnsi="Times New Roman"/>
          <w:color w:val="000000"/>
        </w:rPr>
        <w:t>pyrolidínovalerofenón</w:t>
      </w:r>
      <w:proofErr w:type="spellEnd"/>
      <w:r>
        <w:rPr>
          <w:rFonts w:ascii="Times New Roman" w:hAnsi="Times New Roman"/>
          <w:color w:val="000000"/>
        </w:rPr>
        <w:t xml:space="preserve"> (alfa-PVP), </w:t>
      </w:r>
      <w:proofErr w:type="spellStart"/>
      <w:r>
        <w:rPr>
          <w:rFonts w:ascii="Times New Roman" w:hAnsi="Times New Roman"/>
          <w:color w:val="000000"/>
        </w:rPr>
        <w:t>chemicky</w:t>
      </w:r>
      <w:proofErr w:type="spellEnd"/>
      <w:r>
        <w:rPr>
          <w:rFonts w:ascii="Times New Roman" w:hAnsi="Times New Roman"/>
          <w:color w:val="000000"/>
        </w:rPr>
        <w:t xml:space="preserve"> 1-fenyl-2-(pyrolidín-1-yl)pentán-1-ón </w:t>
      </w:r>
    </w:p>
    <w:p w14:paraId="2E608DBF" w14:textId="77777777" w:rsidR="003A6A39" w:rsidRDefault="00C04696">
      <w:pPr>
        <w:spacing w:after="0"/>
        <w:ind w:left="120"/>
      </w:pPr>
      <w:r>
        <w:rPr>
          <w:rFonts w:ascii="Times New Roman" w:hAnsi="Times New Roman"/>
          <w:color w:val="000000"/>
        </w:rPr>
        <w:t xml:space="preserve"> Alfa- </w:t>
      </w:r>
      <w:proofErr w:type="spellStart"/>
      <w:r>
        <w:rPr>
          <w:rFonts w:ascii="Times New Roman" w:hAnsi="Times New Roman"/>
          <w:color w:val="000000"/>
        </w:rPr>
        <w:t>pyrolidínhexanón</w:t>
      </w:r>
      <w:proofErr w:type="spellEnd"/>
      <w:r>
        <w:rPr>
          <w:rFonts w:ascii="Times New Roman" w:hAnsi="Times New Roman"/>
          <w:color w:val="000000"/>
        </w:rPr>
        <w:t xml:space="preserve"> (alfa-PHP), </w:t>
      </w:r>
      <w:proofErr w:type="spellStart"/>
      <w:r>
        <w:rPr>
          <w:rFonts w:ascii="Times New Roman" w:hAnsi="Times New Roman"/>
          <w:color w:val="000000"/>
        </w:rPr>
        <w:t>chemicky</w:t>
      </w:r>
      <w:proofErr w:type="spellEnd"/>
      <w:r>
        <w:rPr>
          <w:rFonts w:ascii="Times New Roman" w:hAnsi="Times New Roman"/>
          <w:color w:val="000000"/>
        </w:rPr>
        <w:t xml:space="preserve"> RS-1-fenyl-2-(pyrolidin-1-yl)hexan-1-ón </w:t>
      </w:r>
    </w:p>
    <w:p w14:paraId="492A9920" w14:textId="77777777" w:rsidR="003A6A39" w:rsidRDefault="00C04696">
      <w:pPr>
        <w:spacing w:after="0"/>
        <w:ind w:left="120"/>
      </w:pPr>
      <w:r>
        <w:rPr>
          <w:rFonts w:ascii="Times New Roman" w:hAnsi="Times New Roman"/>
          <w:color w:val="000000"/>
        </w:rPr>
        <w:t xml:space="preserve"> AL-LAD, </w:t>
      </w:r>
      <w:proofErr w:type="spellStart"/>
      <w:r>
        <w:rPr>
          <w:rFonts w:ascii="Times New Roman" w:hAnsi="Times New Roman"/>
          <w:color w:val="000000"/>
        </w:rPr>
        <w:t>chemicky</w:t>
      </w:r>
      <w:proofErr w:type="spellEnd"/>
      <w:r>
        <w:rPr>
          <w:rFonts w:ascii="Times New Roman" w:hAnsi="Times New Roman"/>
          <w:color w:val="000000"/>
        </w:rPr>
        <w:t xml:space="preserve"> 6-allyl-6-nor-LSD </w:t>
      </w:r>
    </w:p>
    <w:p w14:paraId="02413812" w14:textId="77777777" w:rsidR="003A6A39" w:rsidRDefault="00C04696">
      <w:pPr>
        <w:spacing w:after="0"/>
        <w:ind w:left="120"/>
      </w:pPr>
      <w:r>
        <w:rPr>
          <w:rFonts w:ascii="Times New Roman" w:hAnsi="Times New Roman"/>
          <w:color w:val="000000"/>
        </w:rPr>
        <w:t xml:space="preserve"> AM-2201, </w:t>
      </w:r>
      <w:proofErr w:type="spellStart"/>
      <w:r>
        <w:rPr>
          <w:rFonts w:ascii="Times New Roman" w:hAnsi="Times New Roman"/>
          <w:color w:val="000000"/>
        </w:rPr>
        <w:t>chemicky</w:t>
      </w:r>
      <w:proofErr w:type="spellEnd"/>
      <w:r>
        <w:rPr>
          <w:rFonts w:ascii="Times New Roman" w:hAnsi="Times New Roman"/>
          <w:color w:val="000000"/>
        </w:rPr>
        <w:t xml:space="preserve"> 1-[(5-fluoropentyl)-1H-indol-3-yl] -(naftalén-1-yl) </w:t>
      </w:r>
    </w:p>
    <w:p w14:paraId="1B10BD0B" w14:textId="77777777" w:rsidR="003A6A39" w:rsidRDefault="00C04696">
      <w:pPr>
        <w:spacing w:after="0"/>
        <w:ind w:left="120"/>
      </w:pPr>
      <w:r>
        <w:rPr>
          <w:rFonts w:ascii="Times New Roman" w:hAnsi="Times New Roman"/>
          <w:color w:val="000000"/>
        </w:rPr>
        <w:t xml:space="preserve"> 5-(2-aminopropyl)</w:t>
      </w:r>
      <w:proofErr w:type="spellStart"/>
      <w:r>
        <w:rPr>
          <w:rFonts w:ascii="Times New Roman" w:hAnsi="Times New Roman"/>
          <w:color w:val="000000"/>
        </w:rPr>
        <w:t>indol</w:t>
      </w:r>
      <w:proofErr w:type="spellEnd"/>
      <w:r>
        <w:rPr>
          <w:rFonts w:ascii="Times New Roman" w:hAnsi="Times New Roman"/>
          <w:color w:val="000000"/>
        </w:rPr>
        <w:t xml:space="preserve">, 5-API, 5-IT, </w:t>
      </w:r>
      <w:proofErr w:type="spellStart"/>
      <w:r>
        <w:rPr>
          <w:rFonts w:ascii="Times New Roman" w:hAnsi="Times New Roman"/>
          <w:color w:val="000000"/>
        </w:rPr>
        <w:t>chemicky</w:t>
      </w:r>
      <w:proofErr w:type="spellEnd"/>
      <w:r>
        <w:rPr>
          <w:rFonts w:ascii="Times New Roman" w:hAnsi="Times New Roman"/>
          <w:color w:val="000000"/>
        </w:rPr>
        <w:t xml:space="preserve"> 2-(1H-indol-5-yl)-1-metyl-etylamín </w:t>
      </w:r>
    </w:p>
    <w:p w14:paraId="6C3112CE" w14:textId="77777777" w:rsidR="003A6A39" w:rsidRDefault="00C04696">
      <w:pPr>
        <w:spacing w:after="0"/>
        <w:ind w:left="120"/>
      </w:pPr>
      <w:r>
        <w:rPr>
          <w:rFonts w:ascii="Times New Roman" w:hAnsi="Times New Roman"/>
          <w:color w:val="000000"/>
        </w:rPr>
        <w:t xml:space="preserve"> 1-Benzylpiperazín, BZP, </w:t>
      </w:r>
      <w:proofErr w:type="spellStart"/>
      <w:r>
        <w:rPr>
          <w:rFonts w:ascii="Times New Roman" w:hAnsi="Times New Roman"/>
          <w:color w:val="000000"/>
        </w:rPr>
        <w:t>chemicky</w:t>
      </w:r>
      <w:proofErr w:type="spellEnd"/>
      <w:r>
        <w:rPr>
          <w:rFonts w:ascii="Times New Roman" w:hAnsi="Times New Roman"/>
          <w:color w:val="000000"/>
        </w:rPr>
        <w:t xml:space="preserve"> 1-benzyl-1,4-diazacyklohexán </w:t>
      </w:r>
    </w:p>
    <w:p w14:paraId="31AB6871" w14:textId="77777777" w:rsidR="003A6A39" w:rsidRDefault="00C04696">
      <w:pPr>
        <w:spacing w:after="0"/>
        <w:ind w:left="120"/>
      </w:pPr>
      <w:r>
        <w:rPr>
          <w:rFonts w:ascii="Times New Roman" w:hAnsi="Times New Roman"/>
          <w:color w:val="000000"/>
        </w:rPr>
        <w:t xml:space="preserve"> </w:t>
      </w:r>
      <w:proofErr w:type="spellStart"/>
      <w:r>
        <w:rPr>
          <w:rFonts w:ascii="Times New Roman" w:hAnsi="Times New Roman"/>
          <w:color w:val="000000"/>
        </w:rPr>
        <w:t>Brolamfetamín</w:t>
      </w:r>
      <w:proofErr w:type="spellEnd"/>
      <w:r>
        <w:rPr>
          <w:rFonts w:ascii="Times New Roman" w:hAnsi="Times New Roman"/>
          <w:color w:val="000000"/>
        </w:rPr>
        <w:t xml:space="preserve">, DOB, </w:t>
      </w:r>
      <w:proofErr w:type="spellStart"/>
      <w:r>
        <w:rPr>
          <w:rFonts w:ascii="Times New Roman" w:hAnsi="Times New Roman"/>
          <w:color w:val="000000"/>
        </w:rPr>
        <w:t>chemicky</w:t>
      </w:r>
      <w:proofErr w:type="spellEnd"/>
      <w:r>
        <w:rPr>
          <w:rFonts w:ascii="Times New Roman" w:hAnsi="Times New Roman"/>
          <w:color w:val="000000"/>
        </w:rPr>
        <w:t xml:space="preserve"> 1-(4-bróm-2,5-dimetoxyfenyl)propán-2-amín </w:t>
      </w:r>
    </w:p>
    <w:p w14:paraId="17D2776B" w14:textId="77777777" w:rsidR="003A6A39" w:rsidRDefault="00C04696">
      <w:pPr>
        <w:spacing w:after="0"/>
        <w:ind w:left="120"/>
      </w:pPr>
      <w:r>
        <w:rPr>
          <w:rFonts w:ascii="Times New Roman" w:hAnsi="Times New Roman"/>
          <w:color w:val="000000"/>
        </w:rPr>
        <w:t xml:space="preserve"> </w:t>
      </w:r>
      <w:proofErr w:type="spellStart"/>
      <w:r>
        <w:rPr>
          <w:rFonts w:ascii="Times New Roman" w:hAnsi="Times New Roman"/>
          <w:color w:val="000000"/>
        </w:rPr>
        <w:t>Bromazolam</w:t>
      </w:r>
      <w:proofErr w:type="spellEnd"/>
      <w:r>
        <w:rPr>
          <w:rFonts w:ascii="Times New Roman" w:hAnsi="Times New Roman"/>
          <w:color w:val="000000"/>
        </w:rPr>
        <w:t xml:space="preserve">, </w:t>
      </w:r>
      <w:proofErr w:type="spellStart"/>
      <w:r>
        <w:rPr>
          <w:rFonts w:ascii="Times New Roman" w:hAnsi="Times New Roman"/>
          <w:color w:val="000000"/>
        </w:rPr>
        <w:t>chemicky</w:t>
      </w:r>
      <w:proofErr w:type="spellEnd"/>
      <w:r>
        <w:rPr>
          <w:rFonts w:ascii="Times New Roman" w:hAnsi="Times New Roman"/>
          <w:color w:val="000000"/>
        </w:rPr>
        <w:t xml:space="preserve"> 8-bromo-1-metyl-6-fenyl-4H-[1,2,4]triazolo[4,3- [1,4]</w:t>
      </w:r>
      <w:proofErr w:type="spellStart"/>
      <w:r>
        <w:rPr>
          <w:rFonts w:ascii="Times New Roman" w:hAnsi="Times New Roman"/>
          <w:color w:val="000000"/>
        </w:rPr>
        <w:t>benzodiazepín</w:t>
      </w:r>
      <w:proofErr w:type="spellEnd"/>
      <w:r>
        <w:rPr>
          <w:rFonts w:ascii="Times New Roman" w:hAnsi="Times New Roman"/>
          <w:color w:val="000000"/>
        </w:rPr>
        <w:t xml:space="preserve"> </w:t>
      </w:r>
    </w:p>
    <w:p w14:paraId="003BF87A" w14:textId="77777777" w:rsidR="003A6A39" w:rsidRDefault="00C04696">
      <w:pPr>
        <w:spacing w:after="0"/>
        <w:ind w:left="120"/>
      </w:pPr>
      <w:r>
        <w:rPr>
          <w:rFonts w:ascii="Times New Roman" w:hAnsi="Times New Roman"/>
          <w:color w:val="000000"/>
        </w:rPr>
        <w:t xml:space="preserve"> </w:t>
      </w:r>
      <w:proofErr w:type="spellStart"/>
      <w:r>
        <w:rPr>
          <w:rFonts w:ascii="Times New Roman" w:hAnsi="Times New Roman"/>
          <w:color w:val="000000"/>
        </w:rPr>
        <w:t>Bufedrón</w:t>
      </w:r>
      <w:proofErr w:type="spellEnd"/>
      <w:r>
        <w:rPr>
          <w:rFonts w:ascii="Times New Roman" w:hAnsi="Times New Roman"/>
          <w:color w:val="000000"/>
        </w:rPr>
        <w:t xml:space="preserve">, </w:t>
      </w:r>
      <w:proofErr w:type="spellStart"/>
      <w:r>
        <w:rPr>
          <w:rFonts w:ascii="Times New Roman" w:hAnsi="Times New Roman"/>
          <w:color w:val="000000"/>
        </w:rPr>
        <w:t>chemicky</w:t>
      </w:r>
      <w:proofErr w:type="spellEnd"/>
      <w:r>
        <w:rPr>
          <w:rFonts w:ascii="Times New Roman" w:hAnsi="Times New Roman"/>
          <w:color w:val="000000"/>
        </w:rPr>
        <w:t xml:space="preserve"> 2-(</w:t>
      </w:r>
      <w:proofErr w:type="spellStart"/>
      <w:r>
        <w:rPr>
          <w:rFonts w:ascii="Times New Roman" w:hAnsi="Times New Roman"/>
          <w:color w:val="000000"/>
        </w:rPr>
        <w:t>metylamino</w:t>
      </w:r>
      <w:proofErr w:type="spellEnd"/>
      <w:r>
        <w:rPr>
          <w:rFonts w:ascii="Times New Roman" w:hAnsi="Times New Roman"/>
          <w:color w:val="000000"/>
        </w:rPr>
        <w:t xml:space="preserve">)-1-fenylbután-1-ón </w:t>
      </w:r>
    </w:p>
    <w:p w14:paraId="17B80111" w14:textId="77777777" w:rsidR="003A6A39" w:rsidRDefault="00C04696">
      <w:pPr>
        <w:spacing w:after="0"/>
        <w:ind w:left="120"/>
      </w:pPr>
      <w:r>
        <w:rPr>
          <w:rFonts w:ascii="Times New Roman" w:hAnsi="Times New Roman"/>
          <w:color w:val="000000"/>
        </w:rPr>
        <w:t xml:space="preserve"> </w:t>
      </w:r>
      <w:proofErr w:type="spellStart"/>
      <w:r>
        <w:rPr>
          <w:rFonts w:ascii="Times New Roman" w:hAnsi="Times New Roman"/>
          <w:color w:val="000000"/>
        </w:rPr>
        <w:t>Butylón</w:t>
      </w:r>
      <w:proofErr w:type="spellEnd"/>
      <w:r>
        <w:rPr>
          <w:rFonts w:ascii="Times New Roman" w:hAnsi="Times New Roman"/>
          <w:color w:val="000000"/>
        </w:rPr>
        <w:t xml:space="preserve">, bk-MBDB, </w:t>
      </w:r>
      <w:proofErr w:type="spellStart"/>
      <w:r>
        <w:rPr>
          <w:rFonts w:ascii="Times New Roman" w:hAnsi="Times New Roman"/>
          <w:color w:val="000000"/>
        </w:rPr>
        <w:t>chemicky</w:t>
      </w:r>
      <w:proofErr w:type="spellEnd"/>
      <w:r>
        <w:rPr>
          <w:rFonts w:ascii="Times New Roman" w:hAnsi="Times New Roman"/>
          <w:color w:val="000000"/>
        </w:rPr>
        <w:t xml:space="preserve"> 1-(1,3-benzodioxol -5-yl)-2-(</w:t>
      </w:r>
      <w:proofErr w:type="spellStart"/>
      <w:r>
        <w:rPr>
          <w:rFonts w:ascii="Times New Roman" w:hAnsi="Times New Roman"/>
          <w:color w:val="000000"/>
        </w:rPr>
        <w:t>metylamino</w:t>
      </w:r>
      <w:proofErr w:type="spellEnd"/>
      <w:r>
        <w:rPr>
          <w:rFonts w:ascii="Times New Roman" w:hAnsi="Times New Roman"/>
          <w:color w:val="000000"/>
        </w:rPr>
        <w:t xml:space="preserve">)bután-1-ón </w:t>
      </w:r>
    </w:p>
    <w:p w14:paraId="090DAB1E" w14:textId="77777777" w:rsidR="003A6A39" w:rsidRDefault="00C04696">
      <w:pPr>
        <w:spacing w:after="0"/>
        <w:ind w:left="120"/>
      </w:pPr>
      <w:r>
        <w:rPr>
          <w:rFonts w:ascii="Times New Roman" w:hAnsi="Times New Roman"/>
          <w:color w:val="000000"/>
        </w:rPr>
        <w:t xml:space="preserve"> 2 C-I, </w:t>
      </w:r>
      <w:proofErr w:type="spellStart"/>
      <w:r>
        <w:rPr>
          <w:rFonts w:ascii="Times New Roman" w:hAnsi="Times New Roman"/>
          <w:color w:val="000000"/>
        </w:rPr>
        <w:t>chemicky</w:t>
      </w:r>
      <w:proofErr w:type="spellEnd"/>
      <w:r>
        <w:rPr>
          <w:rFonts w:ascii="Times New Roman" w:hAnsi="Times New Roman"/>
          <w:color w:val="000000"/>
        </w:rPr>
        <w:t xml:space="preserve"> 2,5-dimetoxy-4-jódfenetylamín </w:t>
      </w:r>
    </w:p>
    <w:p w14:paraId="6C6A59BF" w14:textId="77777777" w:rsidR="003A6A39" w:rsidRDefault="00C04696">
      <w:pPr>
        <w:spacing w:after="0"/>
        <w:ind w:left="120"/>
      </w:pPr>
      <w:r>
        <w:rPr>
          <w:rFonts w:ascii="Times New Roman" w:hAnsi="Times New Roman"/>
          <w:color w:val="000000"/>
        </w:rPr>
        <w:t xml:space="preserve"> 4–CEC, 4-chlóretkatinón, </w:t>
      </w:r>
      <w:proofErr w:type="spellStart"/>
      <w:r>
        <w:rPr>
          <w:rFonts w:ascii="Times New Roman" w:hAnsi="Times New Roman"/>
          <w:color w:val="000000"/>
        </w:rPr>
        <w:t>chemicky</w:t>
      </w:r>
      <w:proofErr w:type="spellEnd"/>
      <w:r>
        <w:rPr>
          <w:rFonts w:ascii="Times New Roman" w:hAnsi="Times New Roman"/>
          <w:color w:val="000000"/>
        </w:rPr>
        <w:t xml:space="preserve"> 1-(4-chlórfenyl)-2-(</w:t>
      </w:r>
      <w:proofErr w:type="spellStart"/>
      <w:r>
        <w:rPr>
          <w:rFonts w:ascii="Times New Roman" w:hAnsi="Times New Roman"/>
          <w:color w:val="000000"/>
        </w:rPr>
        <w:t>etylamín</w:t>
      </w:r>
      <w:proofErr w:type="spellEnd"/>
      <w:r>
        <w:rPr>
          <w:rFonts w:ascii="Times New Roman" w:hAnsi="Times New Roman"/>
          <w:color w:val="000000"/>
        </w:rPr>
        <w:t xml:space="preserve">)-1-propanón </w:t>
      </w:r>
      <w:proofErr w:type="spellStart"/>
      <w:r>
        <w:rPr>
          <w:rFonts w:ascii="Times New Roman" w:hAnsi="Times New Roman"/>
          <w:color w:val="000000"/>
        </w:rPr>
        <w:t>monohydrochlorid</w:t>
      </w:r>
      <w:proofErr w:type="spellEnd"/>
      <w:r>
        <w:rPr>
          <w:rFonts w:ascii="Times New Roman" w:hAnsi="Times New Roman"/>
          <w:color w:val="000000"/>
        </w:rPr>
        <w:t xml:space="preserve"> </w:t>
      </w:r>
    </w:p>
    <w:p w14:paraId="4701DB18" w14:textId="77777777" w:rsidR="003A6A39" w:rsidRDefault="00C04696">
      <w:pPr>
        <w:spacing w:after="0"/>
        <w:ind w:left="120"/>
      </w:pPr>
      <w:r>
        <w:rPr>
          <w:rFonts w:ascii="Times New Roman" w:hAnsi="Times New Roman"/>
          <w:color w:val="000000"/>
        </w:rPr>
        <w:t xml:space="preserve"> 3-CMC, </w:t>
      </w:r>
      <w:proofErr w:type="spellStart"/>
      <w:r>
        <w:rPr>
          <w:rFonts w:ascii="Times New Roman" w:hAnsi="Times New Roman"/>
          <w:color w:val="000000"/>
        </w:rPr>
        <w:t>chlóredron</w:t>
      </w:r>
      <w:proofErr w:type="spellEnd"/>
      <w:r>
        <w:rPr>
          <w:rFonts w:ascii="Times New Roman" w:hAnsi="Times New Roman"/>
          <w:color w:val="000000"/>
        </w:rPr>
        <w:t xml:space="preserve">, </w:t>
      </w:r>
      <w:proofErr w:type="spellStart"/>
      <w:r>
        <w:rPr>
          <w:rFonts w:ascii="Times New Roman" w:hAnsi="Times New Roman"/>
          <w:color w:val="000000"/>
        </w:rPr>
        <w:t>chemicky</w:t>
      </w:r>
      <w:proofErr w:type="spellEnd"/>
      <w:r>
        <w:rPr>
          <w:rFonts w:ascii="Times New Roman" w:hAnsi="Times New Roman"/>
          <w:color w:val="000000"/>
        </w:rPr>
        <w:t xml:space="preserve"> (1-(3-chlórfenyl)-2-(</w:t>
      </w:r>
      <w:proofErr w:type="spellStart"/>
      <w:r>
        <w:rPr>
          <w:rFonts w:ascii="Times New Roman" w:hAnsi="Times New Roman"/>
          <w:color w:val="000000"/>
        </w:rPr>
        <w:t>metylamíno</w:t>
      </w:r>
      <w:proofErr w:type="spellEnd"/>
      <w:r>
        <w:rPr>
          <w:rFonts w:ascii="Times New Roman" w:hAnsi="Times New Roman"/>
          <w:color w:val="000000"/>
        </w:rPr>
        <w:t xml:space="preserve">)-1-propanón </w:t>
      </w:r>
      <w:proofErr w:type="spellStart"/>
      <w:r>
        <w:rPr>
          <w:rFonts w:ascii="Times New Roman" w:hAnsi="Times New Roman"/>
          <w:color w:val="000000"/>
        </w:rPr>
        <w:t>monohydrochlorid</w:t>
      </w:r>
      <w:proofErr w:type="spellEnd"/>
      <w:r>
        <w:rPr>
          <w:rFonts w:ascii="Times New Roman" w:hAnsi="Times New Roman"/>
          <w:color w:val="000000"/>
        </w:rPr>
        <w:t xml:space="preserve"> </w:t>
      </w:r>
    </w:p>
    <w:p w14:paraId="2D3F0A8D" w14:textId="77777777" w:rsidR="003A6A39" w:rsidRDefault="00C04696">
      <w:pPr>
        <w:spacing w:after="0"/>
        <w:ind w:left="120"/>
      </w:pPr>
      <w:r>
        <w:rPr>
          <w:rFonts w:ascii="Times New Roman" w:hAnsi="Times New Roman"/>
          <w:color w:val="000000"/>
        </w:rPr>
        <w:t xml:space="preserve"> 4-CMC, </w:t>
      </w:r>
      <w:proofErr w:type="spellStart"/>
      <w:r>
        <w:rPr>
          <w:rFonts w:ascii="Times New Roman" w:hAnsi="Times New Roman"/>
          <w:color w:val="000000"/>
        </w:rPr>
        <w:t>klefedron</w:t>
      </w:r>
      <w:proofErr w:type="spellEnd"/>
      <w:r>
        <w:rPr>
          <w:rFonts w:ascii="Times New Roman" w:hAnsi="Times New Roman"/>
          <w:color w:val="000000"/>
        </w:rPr>
        <w:t xml:space="preserve">, </w:t>
      </w:r>
      <w:proofErr w:type="spellStart"/>
      <w:r>
        <w:rPr>
          <w:rFonts w:ascii="Times New Roman" w:hAnsi="Times New Roman"/>
          <w:color w:val="000000"/>
        </w:rPr>
        <w:t>chemicky</w:t>
      </w:r>
      <w:proofErr w:type="spellEnd"/>
      <w:r>
        <w:rPr>
          <w:rFonts w:ascii="Times New Roman" w:hAnsi="Times New Roman"/>
          <w:color w:val="000000"/>
        </w:rPr>
        <w:t xml:space="preserve"> (1-(4-chlórfenyl)-2-(</w:t>
      </w:r>
      <w:proofErr w:type="spellStart"/>
      <w:r>
        <w:rPr>
          <w:rFonts w:ascii="Times New Roman" w:hAnsi="Times New Roman"/>
          <w:color w:val="000000"/>
        </w:rPr>
        <w:t>metylamíno</w:t>
      </w:r>
      <w:proofErr w:type="spellEnd"/>
      <w:r>
        <w:rPr>
          <w:rFonts w:ascii="Times New Roman" w:hAnsi="Times New Roman"/>
          <w:color w:val="000000"/>
        </w:rPr>
        <w:t xml:space="preserve">)-1-propanón </w:t>
      </w:r>
      <w:proofErr w:type="spellStart"/>
      <w:r>
        <w:rPr>
          <w:rFonts w:ascii="Times New Roman" w:hAnsi="Times New Roman"/>
          <w:color w:val="000000"/>
        </w:rPr>
        <w:t>monohydrochlorid</w:t>
      </w:r>
      <w:proofErr w:type="spellEnd"/>
      <w:r>
        <w:rPr>
          <w:rFonts w:ascii="Times New Roman" w:hAnsi="Times New Roman"/>
          <w:color w:val="000000"/>
        </w:rPr>
        <w:t xml:space="preserve"> </w:t>
      </w:r>
    </w:p>
    <w:p w14:paraId="66848D1A" w14:textId="77777777" w:rsidR="003A6A39" w:rsidRDefault="00C04696">
      <w:pPr>
        <w:spacing w:after="0"/>
        <w:ind w:left="120"/>
      </w:pPr>
      <w:r>
        <w:rPr>
          <w:rFonts w:ascii="Times New Roman" w:hAnsi="Times New Roman"/>
          <w:color w:val="000000"/>
        </w:rPr>
        <w:t xml:space="preserve"> 1cP-LSD, </w:t>
      </w:r>
      <w:proofErr w:type="spellStart"/>
      <w:r>
        <w:rPr>
          <w:rFonts w:ascii="Times New Roman" w:hAnsi="Times New Roman"/>
          <w:color w:val="000000"/>
        </w:rPr>
        <w:t>chemicky</w:t>
      </w:r>
      <w:proofErr w:type="spellEnd"/>
      <w:r>
        <w:rPr>
          <w:rFonts w:ascii="Times New Roman" w:hAnsi="Times New Roman"/>
          <w:color w:val="000000"/>
        </w:rPr>
        <w:t xml:space="preserve"> (N1-(</w:t>
      </w:r>
      <w:proofErr w:type="spellStart"/>
      <w:r>
        <w:rPr>
          <w:rFonts w:ascii="Times New Roman" w:hAnsi="Times New Roman"/>
          <w:color w:val="000000"/>
        </w:rPr>
        <w:t>cyklopropylmetanoyl</w:t>
      </w:r>
      <w:proofErr w:type="spellEnd"/>
      <w:r>
        <w:rPr>
          <w:rFonts w:ascii="Times New Roman" w:hAnsi="Times New Roman"/>
          <w:color w:val="000000"/>
        </w:rPr>
        <w:t>)-</w:t>
      </w:r>
      <w:proofErr w:type="spellStart"/>
      <w:r>
        <w:rPr>
          <w:rFonts w:ascii="Times New Roman" w:hAnsi="Times New Roman"/>
          <w:color w:val="000000"/>
        </w:rPr>
        <w:t>dietylamid</w:t>
      </w:r>
      <w:proofErr w:type="spellEnd"/>
      <w:r>
        <w:rPr>
          <w:rFonts w:ascii="Times New Roman" w:hAnsi="Times New Roman"/>
          <w:color w:val="000000"/>
        </w:rPr>
        <w:t xml:space="preserve"> </w:t>
      </w:r>
      <w:proofErr w:type="spellStart"/>
      <w:r>
        <w:rPr>
          <w:rFonts w:ascii="Times New Roman" w:hAnsi="Times New Roman"/>
          <w:color w:val="000000"/>
        </w:rPr>
        <w:t>kyseliny</w:t>
      </w:r>
      <w:proofErr w:type="spellEnd"/>
      <w:r>
        <w:rPr>
          <w:rFonts w:ascii="Times New Roman" w:hAnsi="Times New Roman"/>
          <w:color w:val="000000"/>
        </w:rPr>
        <w:t xml:space="preserve"> </w:t>
      </w:r>
      <w:proofErr w:type="spellStart"/>
      <w:r>
        <w:rPr>
          <w:rFonts w:ascii="Times New Roman" w:hAnsi="Times New Roman"/>
          <w:color w:val="000000"/>
        </w:rPr>
        <w:t>lysergovej</w:t>
      </w:r>
      <w:proofErr w:type="spellEnd"/>
      <w:r>
        <w:rPr>
          <w:rFonts w:ascii="Times New Roman" w:hAnsi="Times New Roman"/>
          <w:color w:val="000000"/>
        </w:rPr>
        <w:t xml:space="preserve"> </w:t>
      </w:r>
    </w:p>
    <w:p w14:paraId="0625FC09" w14:textId="77777777" w:rsidR="003A6A39" w:rsidRDefault="00C04696">
      <w:pPr>
        <w:spacing w:after="0"/>
        <w:ind w:left="120"/>
      </w:pPr>
      <w:r>
        <w:rPr>
          <w:rFonts w:ascii="Times New Roman" w:hAnsi="Times New Roman"/>
          <w:color w:val="000000"/>
        </w:rPr>
        <w:t xml:space="preserve"> CP 47,497 (C8), </w:t>
      </w:r>
      <w:proofErr w:type="spellStart"/>
      <w:r>
        <w:rPr>
          <w:rFonts w:ascii="Times New Roman" w:hAnsi="Times New Roman"/>
          <w:color w:val="000000"/>
        </w:rPr>
        <w:t>kanabicyklohexanol</w:t>
      </w:r>
      <w:proofErr w:type="spellEnd"/>
      <w:r>
        <w:rPr>
          <w:rFonts w:ascii="Times New Roman" w:hAnsi="Times New Roman"/>
          <w:color w:val="000000"/>
        </w:rPr>
        <w:t xml:space="preserve">, </w:t>
      </w:r>
      <w:proofErr w:type="spellStart"/>
      <w:r>
        <w:rPr>
          <w:rFonts w:ascii="Times New Roman" w:hAnsi="Times New Roman"/>
          <w:color w:val="000000"/>
        </w:rPr>
        <w:t>chemicky</w:t>
      </w:r>
      <w:proofErr w:type="spellEnd"/>
      <w:r>
        <w:rPr>
          <w:rFonts w:ascii="Times New Roman" w:hAnsi="Times New Roman"/>
          <w:color w:val="000000"/>
        </w:rPr>
        <w:t xml:space="preserve"> 2-/(1R,3S)-3-hydroxycyklohexyl/-5-(2-metylnonán-2 -</w:t>
      </w:r>
      <w:proofErr w:type="spellStart"/>
      <w:r>
        <w:rPr>
          <w:rFonts w:ascii="Times New Roman" w:hAnsi="Times New Roman"/>
          <w:color w:val="000000"/>
        </w:rPr>
        <w:t>yl</w:t>
      </w:r>
      <w:proofErr w:type="spellEnd"/>
      <w:r>
        <w:rPr>
          <w:rFonts w:ascii="Times New Roman" w:hAnsi="Times New Roman"/>
          <w:color w:val="000000"/>
        </w:rPr>
        <w:t>)</w:t>
      </w:r>
      <w:proofErr w:type="spellStart"/>
      <w:r>
        <w:rPr>
          <w:rFonts w:ascii="Times New Roman" w:hAnsi="Times New Roman"/>
          <w:color w:val="000000"/>
        </w:rPr>
        <w:t>fenol</w:t>
      </w:r>
      <w:proofErr w:type="spellEnd"/>
      <w:r>
        <w:rPr>
          <w:rFonts w:ascii="Times New Roman" w:hAnsi="Times New Roman"/>
          <w:color w:val="000000"/>
        </w:rPr>
        <w:t xml:space="preserve"> </w:t>
      </w:r>
    </w:p>
    <w:p w14:paraId="7A4293B9" w14:textId="77777777" w:rsidR="003A6A39" w:rsidRDefault="00C04696">
      <w:pPr>
        <w:spacing w:after="0"/>
        <w:ind w:left="120"/>
      </w:pPr>
      <w:r>
        <w:rPr>
          <w:rFonts w:ascii="Times New Roman" w:hAnsi="Times New Roman"/>
          <w:color w:val="000000"/>
        </w:rPr>
        <w:t xml:space="preserve"> CP 47,497, </w:t>
      </w:r>
      <w:proofErr w:type="spellStart"/>
      <w:r>
        <w:rPr>
          <w:rFonts w:ascii="Times New Roman" w:hAnsi="Times New Roman"/>
          <w:color w:val="000000"/>
        </w:rPr>
        <w:t>chemicky</w:t>
      </w:r>
      <w:proofErr w:type="spellEnd"/>
      <w:r>
        <w:rPr>
          <w:rFonts w:ascii="Times New Roman" w:hAnsi="Times New Roman"/>
          <w:color w:val="000000"/>
        </w:rPr>
        <w:t xml:space="preserve"> 2-/(1R,3S)-3 -</w:t>
      </w:r>
      <w:proofErr w:type="spellStart"/>
      <w:r>
        <w:rPr>
          <w:rFonts w:ascii="Times New Roman" w:hAnsi="Times New Roman"/>
          <w:color w:val="000000"/>
        </w:rPr>
        <w:t>hydroxycyklohexyl</w:t>
      </w:r>
      <w:proofErr w:type="spellEnd"/>
      <w:r>
        <w:rPr>
          <w:rFonts w:ascii="Times New Roman" w:hAnsi="Times New Roman"/>
          <w:color w:val="000000"/>
        </w:rPr>
        <w:t>/-5-(2-metyloktán-2-yl)</w:t>
      </w:r>
      <w:proofErr w:type="spellStart"/>
      <w:r>
        <w:rPr>
          <w:rFonts w:ascii="Times New Roman" w:hAnsi="Times New Roman"/>
          <w:color w:val="000000"/>
        </w:rPr>
        <w:t>fenol</w:t>
      </w:r>
      <w:proofErr w:type="spellEnd"/>
      <w:r>
        <w:rPr>
          <w:rFonts w:ascii="Times New Roman" w:hAnsi="Times New Roman"/>
          <w:color w:val="000000"/>
        </w:rPr>
        <w:t xml:space="preserve"> </w:t>
      </w:r>
    </w:p>
    <w:p w14:paraId="672A11B9" w14:textId="77777777" w:rsidR="003A6A39" w:rsidRDefault="00C04696">
      <w:pPr>
        <w:spacing w:after="0"/>
        <w:ind w:left="120"/>
      </w:pPr>
      <w:r>
        <w:rPr>
          <w:rFonts w:ascii="Times New Roman" w:hAnsi="Times New Roman"/>
          <w:color w:val="000000"/>
        </w:rPr>
        <w:t xml:space="preserve"> CP 55,244, </w:t>
      </w:r>
      <w:proofErr w:type="spellStart"/>
      <w:r>
        <w:rPr>
          <w:rFonts w:ascii="Times New Roman" w:hAnsi="Times New Roman"/>
          <w:color w:val="000000"/>
        </w:rPr>
        <w:t>chemicky</w:t>
      </w:r>
      <w:proofErr w:type="spellEnd"/>
      <w:r>
        <w:rPr>
          <w:rFonts w:ascii="Times New Roman" w:hAnsi="Times New Roman"/>
          <w:color w:val="000000"/>
        </w:rPr>
        <w:t xml:space="preserve"> (2S,4S,4aS,6R,8aR)-6-(hydroxymetyl)-4-/2-hydroxy-4-(2-metyloktán-2-yl)fenyl/-1,2,3,4,4a,5,6,7,8,8a-dekahydronaftalén-2-ol </w:t>
      </w:r>
    </w:p>
    <w:p w14:paraId="53F6C73D" w14:textId="77777777" w:rsidR="003A6A39" w:rsidRDefault="00C04696">
      <w:pPr>
        <w:spacing w:after="0"/>
        <w:ind w:left="120"/>
      </w:pPr>
      <w:r>
        <w:rPr>
          <w:rFonts w:ascii="Times New Roman" w:hAnsi="Times New Roman"/>
          <w:color w:val="000000"/>
        </w:rPr>
        <w:t xml:space="preserve"> CP 50,556-1, levonantradol, </w:t>
      </w:r>
      <w:proofErr w:type="spellStart"/>
      <w:r>
        <w:rPr>
          <w:rFonts w:ascii="Times New Roman" w:hAnsi="Times New Roman"/>
          <w:color w:val="000000"/>
        </w:rPr>
        <w:t>chemicky</w:t>
      </w:r>
      <w:proofErr w:type="spellEnd"/>
      <w:r>
        <w:rPr>
          <w:rFonts w:ascii="Times New Roman" w:hAnsi="Times New Roman"/>
          <w:color w:val="000000"/>
        </w:rPr>
        <w:t xml:space="preserve"> /(6S,6aR,9R,10aR)-9-hydroxy-6-metyl-3-/(2R)-5-fenyl- pentán-2-yl/oxy-5,6,6a,7,8,9,10,10a-oktahydrofenan-tridín-1-yl/octan </w:t>
      </w:r>
    </w:p>
    <w:p w14:paraId="3D46519E" w14:textId="77777777" w:rsidR="003A6A39" w:rsidRDefault="00C04696">
      <w:pPr>
        <w:spacing w:after="0"/>
        <w:ind w:left="120"/>
      </w:pPr>
      <w:r>
        <w:rPr>
          <w:rFonts w:ascii="Times New Roman" w:hAnsi="Times New Roman"/>
          <w:color w:val="000000"/>
        </w:rPr>
        <w:t xml:space="preserve"> CP 55,940, </w:t>
      </w:r>
      <w:proofErr w:type="spellStart"/>
      <w:r>
        <w:rPr>
          <w:rFonts w:ascii="Times New Roman" w:hAnsi="Times New Roman"/>
          <w:color w:val="000000"/>
        </w:rPr>
        <w:t>chemicky</w:t>
      </w:r>
      <w:proofErr w:type="spellEnd"/>
      <w:r>
        <w:rPr>
          <w:rFonts w:ascii="Times New Roman" w:hAnsi="Times New Roman"/>
          <w:color w:val="000000"/>
        </w:rPr>
        <w:t xml:space="preserve"> 2-/(1R,2R,5R)-5-hydroxy-2-(3-hydroxypropyl)cyklohexyl/-5-(2-metyloktán-2-yl)fenol </w:t>
      </w:r>
    </w:p>
    <w:p w14:paraId="4DB5E7CD" w14:textId="77777777" w:rsidR="003A6A39" w:rsidRDefault="00C04696">
      <w:pPr>
        <w:spacing w:after="0"/>
        <w:ind w:left="120"/>
      </w:pPr>
      <w:r>
        <w:rPr>
          <w:rFonts w:ascii="Times New Roman" w:hAnsi="Times New Roman"/>
          <w:color w:val="000000"/>
        </w:rPr>
        <w:t xml:space="preserve"> 2 C-T-2, </w:t>
      </w:r>
      <w:proofErr w:type="spellStart"/>
      <w:r>
        <w:rPr>
          <w:rFonts w:ascii="Times New Roman" w:hAnsi="Times New Roman"/>
          <w:color w:val="000000"/>
        </w:rPr>
        <w:t>chemicky</w:t>
      </w:r>
      <w:proofErr w:type="spellEnd"/>
      <w:r>
        <w:rPr>
          <w:rFonts w:ascii="Times New Roman" w:hAnsi="Times New Roman"/>
          <w:color w:val="000000"/>
        </w:rPr>
        <w:t xml:space="preserve"> 2,5-dimetoxy-4-etyltiofenetylamín </w:t>
      </w:r>
    </w:p>
    <w:p w14:paraId="568A6F4D" w14:textId="77777777" w:rsidR="003A6A39" w:rsidRDefault="00C04696">
      <w:pPr>
        <w:spacing w:after="0"/>
        <w:ind w:left="120"/>
      </w:pPr>
      <w:r>
        <w:rPr>
          <w:rFonts w:ascii="Times New Roman" w:hAnsi="Times New Roman"/>
          <w:color w:val="000000"/>
        </w:rPr>
        <w:t xml:space="preserve"> 2 C-T-7, </w:t>
      </w:r>
      <w:proofErr w:type="spellStart"/>
      <w:r>
        <w:rPr>
          <w:rFonts w:ascii="Times New Roman" w:hAnsi="Times New Roman"/>
          <w:color w:val="000000"/>
        </w:rPr>
        <w:t>chemicky</w:t>
      </w:r>
      <w:proofErr w:type="spellEnd"/>
      <w:r>
        <w:rPr>
          <w:rFonts w:ascii="Times New Roman" w:hAnsi="Times New Roman"/>
          <w:color w:val="000000"/>
        </w:rPr>
        <w:t xml:space="preserve"> 2,5-dimetoxy-4n-propyltiofenetylamín </w:t>
      </w:r>
    </w:p>
    <w:p w14:paraId="17DCAFEC" w14:textId="77777777" w:rsidR="003A6A39" w:rsidRDefault="00C04696">
      <w:pPr>
        <w:spacing w:after="0"/>
        <w:ind w:left="120"/>
      </w:pPr>
      <w:r>
        <w:rPr>
          <w:rFonts w:ascii="Times New Roman" w:hAnsi="Times New Roman"/>
          <w:color w:val="000000"/>
        </w:rPr>
        <w:t xml:space="preserve"> CUMYL-4CN-BINACA, </w:t>
      </w:r>
      <w:proofErr w:type="spellStart"/>
      <w:r>
        <w:rPr>
          <w:rFonts w:ascii="Times New Roman" w:hAnsi="Times New Roman"/>
          <w:color w:val="000000"/>
        </w:rPr>
        <w:t>chemicky</w:t>
      </w:r>
      <w:proofErr w:type="spellEnd"/>
      <w:r>
        <w:rPr>
          <w:rFonts w:ascii="Times New Roman" w:hAnsi="Times New Roman"/>
          <w:color w:val="000000"/>
        </w:rPr>
        <w:t xml:space="preserve"> 1-(4-kyanobutyl)-N-fenylpropán-2-yl)-1H-indazol-3-karboxamid </w:t>
      </w:r>
    </w:p>
    <w:p w14:paraId="0855A723" w14:textId="77777777" w:rsidR="003A6A39" w:rsidRDefault="00C04696">
      <w:pPr>
        <w:spacing w:after="0"/>
        <w:ind w:left="120"/>
      </w:pPr>
      <w:r>
        <w:rPr>
          <w:rFonts w:ascii="Times New Roman" w:hAnsi="Times New Roman"/>
          <w:color w:val="000000"/>
        </w:rPr>
        <w:t xml:space="preserve"> </w:t>
      </w:r>
      <w:proofErr w:type="spellStart"/>
      <w:r>
        <w:rPr>
          <w:rFonts w:ascii="Times New Roman" w:hAnsi="Times New Roman"/>
          <w:color w:val="000000"/>
        </w:rPr>
        <w:t>Desoxypipradrol</w:t>
      </w:r>
      <w:proofErr w:type="spellEnd"/>
      <w:r>
        <w:rPr>
          <w:rFonts w:ascii="Times New Roman" w:hAnsi="Times New Roman"/>
          <w:color w:val="000000"/>
        </w:rPr>
        <w:t xml:space="preserve"> (2-DPMP), </w:t>
      </w:r>
      <w:proofErr w:type="spellStart"/>
      <w:r>
        <w:rPr>
          <w:rFonts w:ascii="Times New Roman" w:hAnsi="Times New Roman"/>
          <w:color w:val="000000"/>
        </w:rPr>
        <w:t>chemicky</w:t>
      </w:r>
      <w:proofErr w:type="spellEnd"/>
      <w:r>
        <w:rPr>
          <w:rFonts w:ascii="Times New Roman" w:hAnsi="Times New Roman"/>
          <w:color w:val="000000"/>
        </w:rPr>
        <w:t xml:space="preserve"> 2-difenylmetylpiperi-dín </w:t>
      </w:r>
    </w:p>
    <w:p w14:paraId="58F9983E" w14:textId="77777777" w:rsidR="003A6A39" w:rsidRDefault="00C04696">
      <w:pPr>
        <w:spacing w:after="0"/>
        <w:ind w:left="120"/>
      </w:pPr>
      <w:r>
        <w:rPr>
          <w:rFonts w:ascii="Times New Roman" w:hAnsi="Times New Roman"/>
          <w:color w:val="000000"/>
        </w:rPr>
        <w:t xml:space="preserve"> DET, </w:t>
      </w:r>
      <w:proofErr w:type="spellStart"/>
      <w:r>
        <w:rPr>
          <w:rFonts w:ascii="Times New Roman" w:hAnsi="Times New Roman"/>
          <w:color w:val="000000"/>
        </w:rPr>
        <w:t>chemicky</w:t>
      </w:r>
      <w:proofErr w:type="spellEnd"/>
      <w:r>
        <w:rPr>
          <w:rFonts w:ascii="Times New Roman" w:hAnsi="Times New Roman"/>
          <w:color w:val="000000"/>
        </w:rPr>
        <w:t xml:space="preserve"> N,N-</w:t>
      </w:r>
      <w:proofErr w:type="spellStart"/>
      <w:r>
        <w:rPr>
          <w:rFonts w:ascii="Times New Roman" w:hAnsi="Times New Roman"/>
          <w:color w:val="000000"/>
        </w:rPr>
        <w:t>dietyltryptamín</w:t>
      </w:r>
      <w:proofErr w:type="spellEnd"/>
      <w:r>
        <w:rPr>
          <w:rFonts w:ascii="Times New Roman" w:hAnsi="Times New Roman"/>
          <w:color w:val="000000"/>
        </w:rPr>
        <w:t xml:space="preserve"> </w:t>
      </w:r>
    </w:p>
    <w:p w14:paraId="7A527B01" w14:textId="77777777" w:rsidR="003A6A39" w:rsidRDefault="00C04696">
      <w:pPr>
        <w:spacing w:after="0"/>
        <w:ind w:left="120"/>
      </w:pPr>
      <w:r>
        <w:rPr>
          <w:rFonts w:ascii="Times New Roman" w:hAnsi="Times New Roman"/>
          <w:color w:val="000000"/>
        </w:rPr>
        <w:t xml:space="preserve"> </w:t>
      </w:r>
      <w:proofErr w:type="spellStart"/>
      <w:r>
        <w:rPr>
          <w:rFonts w:ascii="Times New Roman" w:hAnsi="Times New Roman"/>
          <w:color w:val="000000"/>
        </w:rPr>
        <w:t>Difenidín</w:t>
      </w:r>
      <w:proofErr w:type="spellEnd"/>
      <w:r>
        <w:rPr>
          <w:rFonts w:ascii="Times New Roman" w:hAnsi="Times New Roman"/>
          <w:color w:val="000000"/>
        </w:rPr>
        <w:t xml:space="preserve">, </w:t>
      </w:r>
      <w:proofErr w:type="spellStart"/>
      <w:r>
        <w:rPr>
          <w:rFonts w:ascii="Times New Roman" w:hAnsi="Times New Roman"/>
          <w:color w:val="000000"/>
        </w:rPr>
        <w:t>chemicky</w:t>
      </w:r>
      <w:proofErr w:type="spellEnd"/>
      <w:r>
        <w:rPr>
          <w:rFonts w:ascii="Times New Roman" w:hAnsi="Times New Roman"/>
          <w:color w:val="000000"/>
        </w:rPr>
        <w:t xml:space="preserve"> 1-(1,2-difenyletyl) </w:t>
      </w:r>
      <w:proofErr w:type="spellStart"/>
      <w:r>
        <w:rPr>
          <w:rFonts w:ascii="Times New Roman" w:hAnsi="Times New Roman"/>
          <w:color w:val="000000"/>
        </w:rPr>
        <w:t>piperidín</w:t>
      </w:r>
      <w:proofErr w:type="spellEnd"/>
      <w:r>
        <w:rPr>
          <w:rFonts w:ascii="Times New Roman" w:hAnsi="Times New Roman"/>
          <w:color w:val="000000"/>
        </w:rPr>
        <w:t xml:space="preserve"> </w:t>
      </w:r>
    </w:p>
    <w:p w14:paraId="4945D890" w14:textId="77777777" w:rsidR="003A6A39" w:rsidRDefault="00C04696">
      <w:pPr>
        <w:spacing w:after="0"/>
        <w:ind w:left="120"/>
      </w:pPr>
      <w:r>
        <w:rPr>
          <w:rFonts w:ascii="Times New Roman" w:hAnsi="Times New Roman"/>
          <w:color w:val="000000"/>
        </w:rPr>
        <w:t xml:space="preserve"> </w:t>
      </w:r>
      <w:proofErr w:type="spellStart"/>
      <w:r>
        <w:rPr>
          <w:rFonts w:ascii="Times New Roman" w:hAnsi="Times New Roman"/>
          <w:color w:val="000000"/>
        </w:rPr>
        <w:t>Diklazepam</w:t>
      </w:r>
      <w:proofErr w:type="spellEnd"/>
      <w:r>
        <w:rPr>
          <w:rFonts w:ascii="Times New Roman" w:hAnsi="Times New Roman"/>
          <w:color w:val="000000"/>
        </w:rPr>
        <w:t xml:space="preserve">, </w:t>
      </w:r>
      <w:proofErr w:type="spellStart"/>
      <w:r>
        <w:rPr>
          <w:rFonts w:ascii="Times New Roman" w:hAnsi="Times New Roman"/>
          <w:color w:val="000000"/>
        </w:rPr>
        <w:t>chemicky</w:t>
      </w:r>
      <w:proofErr w:type="spellEnd"/>
      <w:r>
        <w:rPr>
          <w:rFonts w:ascii="Times New Roman" w:hAnsi="Times New Roman"/>
          <w:color w:val="000000"/>
        </w:rPr>
        <w:t xml:space="preserve"> 7-chlór-5-(2-chlórfenyl)-1-metyl-1,3-dihydro-2H-1,4-benzodiazepín-2-ón </w:t>
      </w:r>
    </w:p>
    <w:p w14:paraId="1791E841" w14:textId="77777777" w:rsidR="003A6A39" w:rsidRDefault="00C04696">
      <w:pPr>
        <w:spacing w:after="0"/>
        <w:ind w:left="120"/>
      </w:pPr>
      <w:r>
        <w:rPr>
          <w:rFonts w:ascii="Times New Roman" w:hAnsi="Times New Roman"/>
          <w:color w:val="000000"/>
        </w:rPr>
        <w:t xml:space="preserve"> </w:t>
      </w:r>
      <w:proofErr w:type="spellStart"/>
      <w:r>
        <w:rPr>
          <w:rFonts w:ascii="Times New Roman" w:hAnsi="Times New Roman"/>
          <w:color w:val="000000"/>
        </w:rPr>
        <w:t>Dimetoxyamfetamín</w:t>
      </w:r>
      <w:proofErr w:type="spellEnd"/>
      <w:r>
        <w:rPr>
          <w:rFonts w:ascii="Times New Roman" w:hAnsi="Times New Roman"/>
          <w:color w:val="000000"/>
        </w:rPr>
        <w:t xml:space="preserve">, DMA, </w:t>
      </w:r>
      <w:proofErr w:type="spellStart"/>
      <w:r>
        <w:rPr>
          <w:rFonts w:ascii="Times New Roman" w:hAnsi="Times New Roman"/>
          <w:color w:val="000000"/>
        </w:rPr>
        <w:t>chemicky</w:t>
      </w:r>
      <w:proofErr w:type="spellEnd"/>
      <w:r>
        <w:rPr>
          <w:rFonts w:ascii="Times New Roman" w:hAnsi="Times New Roman"/>
          <w:color w:val="000000"/>
        </w:rPr>
        <w:t xml:space="preserve"> (RS)-1-(2,5-dimetoxyfenyl)propán-2-amín </w:t>
      </w:r>
    </w:p>
    <w:p w14:paraId="5387B438" w14:textId="77777777" w:rsidR="003A6A39" w:rsidRDefault="00C04696">
      <w:pPr>
        <w:spacing w:after="0"/>
        <w:ind w:left="120"/>
      </w:pPr>
      <w:r>
        <w:rPr>
          <w:rFonts w:ascii="Times New Roman" w:hAnsi="Times New Roman"/>
          <w:color w:val="000000"/>
        </w:rPr>
        <w:t xml:space="preserve"> 4,4'-Dimetylaminorex, para-metyl-4-metylaminorex, 4,4´- DMAR, </w:t>
      </w:r>
      <w:proofErr w:type="spellStart"/>
      <w:r>
        <w:rPr>
          <w:rFonts w:ascii="Times New Roman" w:hAnsi="Times New Roman"/>
          <w:color w:val="000000"/>
        </w:rPr>
        <w:t>chemicky</w:t>
      </w:r>
      <w:proofErr w:type="spellEnd"/>
      <w:r>
        <w:rPr>
          <w:rFonts w:ascii="Times New Roman" w:hAnsi="Times New Roman"/>
          <w:color w:val="000000"/>
        </w:rPr>
        <w:t xml:space="preserve"> 4-metyl-5-(4-metylfenyl)-4,5-dihydro-1,3-oxazol-2-amín </w:t>
      </w:r>
    </w:p>
    <w:p w14:paraId="1819A170" w14:textId="77777777" w:rsidR="003A6A39" w:rsidRPr="0016243A" w:rsidRDefault="00C04696">
      <w:pPr>
        <w:spacing w:after="0"/>
        <w:ind w:left="120"/>
        <w:rPr>
          <w:lang w:val="it-IT"/>
        </w:rPr>
      </w:pPr>
      <w:r>
        <w:rPr>
          <w:rFonts w:ascii="Times New Roman" w:hAnsi="Times New Roman"/>
          <w:color w:val="000000"/>
        </w:rPr>
        <w:t xml:space="preserve"> </w:t>
      </w:r>
      <w:r w:rsidRPr="0016243A">
        <w:rPr>
          <w:rFonts w:ascii="Times New Roman" w:hAnsi="Times New Roman"/>
          <w:color w:val="000000"/>
          <w:lang w:val="it-IT"/>
        </w:rPr>
        <w:t xml:space="preserve">Dipentylón, chemicky 1-(1,3-benzodioxol-5-yl)-2-(dimetylamino)-1-pentanón </w:t>
      </w:r>
    </w:p>
    <w:p w14:paraId="2A52F80A" w14:textId="77777777" w:rsidR="003A6A39" w:rsidRPr="00D8703A" w:rsidRDefault="00C04696">
      <w:pPr>
        <w:spacing w:after="0"/>
        <w:ind w:left="120"/>
        <w:rPr>
          <w:lang w:val="it-IT"/>
        </w:rPr>
      </w:pPr>
      <w:r w:rsidRPr="0016243A">
        <w:rPr>
          <w:rFonts w:ascii="Times New Roman" w:hAnsi="Times New Roman"/>
          <w:color w:val="000000"/>
          <w:lang w:val="it-IT"/>
        </w:rPr>
        <w:t xml:space="preserve"> </w:t>
      </w:r>
      <w:r w:rsidRPr="00D8703A">
        <w:rPr>
          <w:rFonts w:ascii="Times New Roman" w:hAnsi="Times New Roman"/>
          <w:color w:val="000000"/>
          <w:lang w:val="it-IT"/>
        </w:rPr>
        <w:t xml:space="preserve">DMHP, chemicky 3-(3-metylheptán-2-yl)-6,6,9-trimetyl-7,8,9,10-tetrahydro-6H-dibenzo[b,d]pyrán-1-ol </w:t>
      </w:r>
    </w:p>
    <w:p w14:paraId="4C0273DE" w14:textId="77777777" w:rsidR="003A6A39" w:rsidRPr="00D8703A" w:rsidRDefault="00C04696">
      <w:pPr>
        <w:spacing w:after="0"/>
        <w:ind w:left="120"/>
        <w:rPr>
          <w:lang w:val="it-IT"/>
        </w:rPr>
      </w:pPr>
      <w:r w:rsidRPr="00D8703A">
        <w:rPr>
          <w:rFonts w:ascii="Times New Roman" w:hAnsi="Times New Roman"/>
          <w:color w:val="000000"/>
          <w:lang w:val="it-IT"/>
        </w:rPr>
        <w:t xml:space="preserve"> DMT, chemicky N,N-dimetyltryptamín </w:t>
      </w:r>
    </w:p>
    <w:p w14:paraId="1523FC7E" w14:textId="77777777" w:rsidR="003A6A39" w:rsidRPr="00D8703A" w:rsidRDefault="00C04696">
      <w:pPr>
        <w:spacing w:after="0"/>
        <w:ind w:left="120"/>
        <w:rPr>
          <w:lang w:val="it-IT"/>
        </w:rPr>
      </w:pPr>
      <w:r w:rsidRPr="00D8703A">
        <w:rPr>
          <w:rFonts w:ascii="Times New Roman" w:hAnsi="Times New Roman"/>
          <w:color w:val="000000"/>
          <w:lang w:val="it-IT"/>
        </w:rPr>
        <w:t xml:space="preserve"> DOC (2,5-dimetoxy-4-chlóramfetamíne)“ nahrádzajú slovami „DOC (2,5-dimetoxy-4-chlóramfetamín) </w:t>
      </w:r>
    </w:p>
    <w:p w14:paraId="209A3662" w14:textId="77777777" w:rsidR="003A6A39" w:rsidRPr="00D8703A" w:rsidRDefault="00C04696">
      <w:pPr>
        <w:spacing w:after="0"/>
        <w:ind w:left="120"/>
        <w:rPr>
          <w:lang w:val="it-IT"/>
        </w:rPr>
      </w:pPr>
      <w:r w:rsidRPr="00D8703A">
        <w:rPr>
          <w:rFonts w:ascii="Times New Roman" w:hAnsi="Times New Roman"/>
          <w:color w:val="000000"/>
          <w:lang w:val="it-IT"/>
        </w:rPr>
        <w:t xml:space="preserve"> 2,5-Dimetoxy-4-etylamfetamín, DOET, chemicky (RS)-1-(2,5-dimetoxy-4-etylfenyl)propán-2-amín </w:t>
      </w:r>
    </w:p>
    <w:p w14:paraId="57250173" w14:textId="77777777" w:rsidR="003A6A39" w:rsidRPr="00D8703A" w:rsidRDefault="00C04696">
      <w:pPr>
        <w:spacing w:after="0"/>
        <w:ind w:left="120"/>
        <w:rPr>
          <w:lang w:val="it-IT"/>
        </w:rPr>
      </w:pPr>
      <w:r w:rsidRPr="00D8703A">
        <w:rPr>
          <w:rFonts w:ascii="Times New Roman" w:hAnsi="Times New Roman"/>
          <w:color w:val="000000"/>
          <w:lang w:val="it-IT"/>
        </w:rPr>
        <w:t xml:space="preserve"> DOI, chemicky 2,5-dimetoxy-4-jódamfetamín </w:t>
      </w:r>
    </w:p>
    <w:p w14:paraId="41B58D4B" w14:textId="77777777" w:rsidR="003A6A39" w:rsidRPr="00D8703A" w:rsidRDefault="00C04696">
      <w:pPr>
        <w:spacing w:after="0"/>
        <w:ind w:left="120"/>
        <w:rPr>
          <w:lang w:val="it-IT"/>
        </w:rPr>
      </w:pPr>
      <w:r w:rsidRPr="00D8703A">
        <w:rPr>
          <w:rFonts w:ascii="Times New Roman" w:hAnsi="Times New Roman"/>
          <w:color w:val="000000"/>
          <w:lang w:val="it-IT"/>
        </w:rPr>
        <w:t xml:space="preserve"> Efenidín, EPE, NEDPA, chemicky N-etyl-1,2-difenyletylamín </w:t>
      </w:r>
    </w:p>
    <w:p w14:paraId="6CFA3B07" w14:textId="77777777" w:rsidR="003A6A39" w:rsidRPr="00D8703A" w:rsidRDefault="00C04696">
      <w:pPr>
        <w:spacing w:after="0"/>
        <w:ind w:left="120"/>
        <w:rPr>
          <w:lang w:val="it-IT"/>
        </w:rPr>
      </w:pPr>
      <w:r w:rsidRPr="00D8703A">
        <w:rPr>
          <w:rFonts w:ascii="Times New Roman" w:hAnsi="Times New Roman"/>
          <w:color w:val="000000"/>
          <w:lang w:val="it-IT"/>
        </w:rPr>
        <w:t xml:space="preserve"> Eticyklidín, PCE, chemicky N-etyl-l-fenylcyklohexylamín </w:t>
      </w:r>
    </w:p>
    <w:p w14:paraId="56B77201" w14:textId="77777777" w:rsidR="003A6A39" w:rsidRDefault="00C04696">
      <w:pPr>
        <w:spacing w:after="0"/>
        <w:ind w:left="120"/>
      </w:pPr>
      <w:r w:rsidRPr="00D8703A">
        <w:rPr>
          <w:rFonts w:ascii="Times New Roman" w:hAnsi="Times New Roman"/>
          <w:color w:val="000000"/>
          <w:lang w:val="it-IT"/>
        </w:rPr>
        <w:lastRenderedPageBreak/>
        <w:t xml:space="preserve"> </w:t>
      </w:r>
      <w:proofErr w:type="spellStart"/>
      <w:r>
        <w:rPr>
          <w:rFonts w:ascii="Times New Roman" w:hAnsi="Times New Roman"/>
          <w:color w:val="000000"/>
        </w:rPr>
        <w:t>Etryptamín</w:t>
      </w:r>
      <w:proofErr w:type="spellEnd"/>
      <w:r>
        <w:rPr>
          <w:rFonts w:ascii="Times New Roman" w:hAnsi="Times New Roman"/>
          <w:color w:val="000000"/>
        </w:rPr>
        <w:t xml:space="preserve">, </w:t>
      </w:r>
      <w:proofErr w:type="spellStart"/>
      <w:r>
        <w:rPr>
          <w:rFonts w:ascii="Times New Roman" w:hAnsi="Times New Roman"/>
          <w:color w:val="000000"/>
        </w:rPr>
        <w:t>chemicky</w:t>
      </w:r>
      <w:proofErr w:type="spellEnd"/>
      <w:r>
        <w:rPr>
          <w:rFonts w:ascii="Times New Roman" w:hAnsi="Times New Roman"/>
          <w:color w:val="000000"/>
        </w:rPr>
        <w:t xml:space="preserve"> 4-(1H-indol-3-yl)bután-2-amín </w:t>
      </w:r>
    </w:p>
    <w:p w14:paraId="569D70F2" w14:textId="77777777" w:rsidR="003A6A39" w:rsidRDefault="00C04696">
      <w:pPr>
        <w:spacing w:after="0"/>
        <w:ind w:left="120"/>
      </w:pPr>
      <w:r>
        <w:rPr>
          <w:rFonts w:ascii="Times New Roman" w:hAnsi="Times New Roman"/>
          <w:color w:val="000000"/>
        </w:rPr>
        <w:t xml:space="preserve"> </w:t>
      </w:r>
      <w:proofErr w:type="spellStart"/>
      <w:r>
        <w:rPr>
          <w:rFonts w:ascii="Times New Roman" w:hAnsi="Times New Roman"/>
          <w:color w:val="000000"/>
        </w:rPr>
        <w:t>Etylfenidát</w:t>
      </w:r>
      <w:proofErr w:type="spellEnd"/>
      <w:r>
        <w:rPr>
          <w:rFonts w:ascii="Times New Roman" w:hAnsi="Times New Roman"/>
          <w:color w:val="000000"/>
        </w:rPr>
        <w:t xml:space="preserve">, </w:t>
      </w:r>
      <w:proofErr w:type="spellStart"/>
      <w:r>
        <w:rPr>
          <w:rFonts w:ascii="Times New Roman" w:hAnsi="Times New Roman"/>
          <w:color w:val="000000"/>
        </w:rPr>
        <w:t>chemicky</w:t>
      </w:r>
      <w:proofErr w:type="spellEnd"/>
      <w:r>
        <w:rPr>
          <w:rFonts w:ascii="Times New Roman" w:hAnsi="Times New Roman"/>
          <w:color w:val="000000"/>
        </w:rPr>
        <w:t xml:space="preserve"> (RS)-etyl-2-fenyl-2-piperidín-2-ylacetát </w:t>
      </w:r>
    </w:p>
    <w:p w14:paraId="7102D2EC" w14:textId="77777777" w:rsidR="003A6A39" w:rsidRDefault="00C04696">
      <w:pPr>
        <w:spacing w:after="0"/>
        <w:ind w:left="120"/>
      </w:pPr>
      <w:r>
        <w:rPr>
          <w:rFonts w:ascii="Times New Roman" w:hAnsi="Times New Roman"/>
          <w:color w:val="000000"/>
        </w:rPr>
        <w:t xml:space="preserve"> </w:t>
      </w:r>
      <w:proofErr w:type="spellStart"/>
      <w:r>
        <w:rPr>
          <w:rFonts w:ascii="Times New Roman" w:hAnsi="Times New Roman"/>
          <w:color w:val="000000"/>
        </w:rPr>
        <w:t>Etylón</w:t>
      </w:r>
      <w:proofErr w:type="spellEnd"/>
      <w:r>
        <w:rPr>
          <w:rFonts w:ascii="Times New Roman" w:hAnsi="Times New Roman"/>
          <w:color w:val="000000"/>
        </w:rPr>
        <w:t xml:space="preserve">, MDEC, βk-MDEA, </w:t>
      </w:r>
      <w:proofErr w:type="spellStart"/>
      <w:r>
        <w:rPr>
          <w:rFonts w:ascii="Times New Roman" w:hAnsi="Times New Roman"/>
          <w:color w:val="000000"/>
        </w:rPr>
        <w:t>chemicky</w:t>
      </w:r>
      <w:proofErr w:type="spellEnd"/>
      <w:r>
        <w:rPr>
          <w:rFonts w:ascii="Times New Roman" w:hAnsi="Times New Roman"/>
          <w:color w:val="000000"/>
        </w:rPr>
        <w:t xml:space="preserve"> (RS)-1-(1,3-benzodioxol-5-yl)-2-(</w:t>
      </w:r>
      <w:proofErr w:type="spellStart"/>
      <w:r>
        <w:rPr>
          <w:rFonts w:ascii="Times New Roman" w:hAnsi="Times New Roman"/>
          <w:color w:val="000000"/>
        </w:rPr>
        <w:t>etylamino</w:t>
      </w:r>
      <w:proofErr w:type="spellEnd"/>
      <w:r>
        <w:rPr>
          <w:rFonts w:ascii="Times New Roman" w:hAnsi="Times New Roman"/>
          <w:color w:val="000000"/>
        </w:rPr>
        <w:t xml:space="preserve">)propán-1-ón </w:t>
      </w:r>
    </w:p>
    <w:p w14:paraId="14628DDD" w14:textId="77777777" w:rsidR="003A6A39" w:rsidRDefault="003A6A39">
      <w:pPr>
        <w:spacing w:after="0"/>
        <w:ind w:left="120"/>
      </w:pPr>
    </w:p>
    <w:p w14:paraId="23E920F1" w14:textId="77777777" w:rsidR="003A6A39" w:rsidRDefault="003A6A39">
      <w:pPr>
        <w:spacing w:after="0"/>
        <w:ind w:left="120"/>
      </w:pPr>
    </w:p>
    <w:p w14:paraId="41A1863B" w14:textId="77777777" w:rsidR="003A6A39" w:rsidRDefault="00C04696">
      <w:pPr>
        <w:spacing w:after="0"/>
        <w:ind w:left="120"/>
      </w:pPr>
      <w:r>
        <w:rPr>
          <w:rFonts w:ascii="Times New Roman" w:hAnsi="Times New Roman"/>
          <w:color w:val="000000"/>
        </w:rPr>
        <w:t xml:space="preserve"> </w:t>
      </w:r>
      <w:proofErr w:type="spellStart"/>
      <w:r>
        <w:rPr>
          <w:rFonts w:ascii="Times New Roman" w:hAnsi="Times New Roman"/>
          <w:color w:val="000000"/>
        </w:rPr>
        <w:t>Eutylon</w:t>
      </w:r>
      <w:proofErr w:type="spellEnd"/>
      <w:r>
        <w:rPr>
          <w:rFonts w:ascii="Times New Roman" w:hAnsi="Times New Roman"/>
          <w:color w:val="000000"/>
        </w:rPr>
        <w:t>, β-Keto-1,3-benzodioxolyl-</w:t>
      </w:r>
      <w:r>
        <w:rPr>
          <w:rFonts w:ascii="Times New Roman" w:hAnsi="Times New Roman"/>
          <w:i/>
          <w:color w:val="000000"/>
        </w:rPr>
        <w:t>N</w:t>
      </w:r>
      <w:r>
        <w:rPr>
          <w:rFonts w:ascii="Times New Roman" w:hAnsi="Times New Roman"/>
          <w:color w:val="000000"/>
        </w:rPr>
        <w:t>-ethylbutanamine, bk-EBDB, n-</w:t>
      </w:r>
      <w:proofErr w:type="spellStart"/>
      <w:r>
        <w:rPr>
          <w:rFonts w:ascii="Times New Roman" w:hAnsi="Times New Roman"/>
          <w:color w:val="000000"/>
        </w:rPr>
        <w:t>ethylbutylone</w:t>
      </w:r>
      <w:proofErr w:type="spellEnd"/>
      <w:r>
        <w:rPr>
          <w:rFonts w:ascii="Times New Roman" w:hAnsi="Times New Roman"/>
          <w:color w:val="000000"/>
        </w:rPr>
        <w:t xml:space="preserve">, </w:t>
      </w:r>
      <w:proofErr w:type="spellStart"/>
      <w:r>
        <w:rPr>
          <w:rFonts w:ascii="Times New Roman" w:hAnsi="Times New Roman"/>
          <w:color w:val="000000"/>
        </w:rPr>
        <w:t>chemicky</w:t>
      </w:r>
      <w:proofErr w:type="spellEnd"/>
      <w:r>
        <w:rPr>
          <w:rFonts w:ascii="Times New Roman" w:hAnsi="Times New Roman"/>
          <w:color w:val="000000"/>
        </w:rPr>
        <w:t xml:space="preserve"> (±)-1-(1,3-benzodioxol-5-yl)-2-(</w:t>
      </w:r>
      <w:proofErr w:type="spellStart"/>
      <w:r>
        <w:rPr>
          <w:rFonts w:ascii="Times New Roman" w:hAnsi="Times New Roman"/>
          <w:color w:val="000000"/>
        </w:rPr>
        <w:t>etylamín</w:t>
      </w:r>
      <w:proofErr w:type="spellEnd"/>
      <w:r>
        <w:rPr>
          <w:rFonts w:ascii="Times New Roman" w:hAnsi="Times New Roman"/>
          <w:color w:val="000000"/>
        </w:rPr>
        <w:t xml:space="preserve">)bután-1-ón </w:t>
      </w:r>
    </w:p>
    <w:p w14:paraId="6CA7669D" w14:textId="77777777" w:rsidR="003A6A39" w:rsidRDefault="003A6A39">
      <w:pPr>
        <w:spacing w:after="0"/>
        <w:ind w:left="120"/>
      </w:pPr>
    </w:p>
    <w:p w14:paraId="6D18856D" w14:textId="77777777" w:rsidR="003A6A39" w:rsidRDefault="003A6A39">
      <w:pPr>
        <w:spacing w:after="0"/>
        <w:ind w:left="120"/>
      </w:pPr>
    </w:p>
    <w:p w14:paraId="60C3921E" w14:textId="77777777" w:rsidR="003A6A39" w:rsidRDefault="00C04696">
      <w:pPr>
        <w:spacing w:after="0"/>
        <w:ind w:left="120"/>
      </w:pPr>
      <w:r>
        <w:rPr>
          <w:rFonts w:ascii="Times New Roman" w:hAnsi="Times New Roman"/>
          <w:color w:val="000000"/>
        </w:rPr>
        <w:t xml:space="preserve"> 2-FDCK, 2-fluorodeschloroketamín, </w:t>
      </w:r>
      <w:proofErr w:type="spellStart"/>
      <w:r>
        <w:rPr>
          <w:rFonts w:ascii="Times New Roman" w:hAnsi="Times New Roman"/>
          <w:color w:val="000000"/>
        </w:rPr>
        <w:t>chemicky</w:t>
      </w:r>
      <w:proofErr w:type="spellEnd"/>
      <w:r>
        <w:rPr>
          <w:rFonts w:ascii="Times New Roman" w:hAnsi="Times New Roman"/>
          <w:color w:val="000000"/>
        </w:rPr>
        <w:t xml:space="preserve"> 2-(2-fluorofenyl)-2-(</w:t>
      </w:r>
      <w:proofErr w:type="spellStart"/>
      <w:r>
        <w:rPr>
          <w:rFonts w:ascii="Times New Roman" w:hAnsi="Times New Roman"/>
          <w:color w:val="000000"/>
        </w:rPr>
        <w:t>metylamino</w:t>
      </w:r>
      <w:proofErr w:type="spellEnd"/>
      <w:r>
        <w:rPr>
          <w:rFonts w:ascii="Times New Roman" w:hAnsi="Times New Roman"/>
          <w:color w:val="000000"/>
        </w:rPr>
        <w:t>)</w:t>
      </w:r>
      <w:proofErr w:type="spellStart"/>
      <w:r>
        <w:rPr>
          <w:rFonts w:ascii="Times New Roman" w:hAnsi="Times New Roman"/>
          <w:color w:val="000000"/>
        </w:rPr>
        <w:t>cyclohexanón</w:t>
      </w:r>
      <w:proofErr w:type="spellEnd"/>
      <w:r>
        <w:rPr>
          <w:rFonts w:ascii="Times New Roman" w:hAnsi="Times New Roman"/>
          <w:color w:val="000000"/>
        </w:rPr>
        <w:t xml:space="preserve"> </w:t>
      </w:r>
    </w:p>
    <w:p w14:paraId="49C97BEA" w14:textId="77777777" w:rsidR="003A6A39" w:rsidRDefault="00C04696">
      <w:pPr>
        <w:spacing w:after="0"/>
        <w:ind w:left="120"/>
      </w:pPr>
      <w:r>
        <w:rPr>
          <w:rFonts w:ascii="Times New Roman" w:hAnsi="Times New Roman"/>
          <w:color w:val="000000"/>
        </w:rPr>
        <w:t xml:space="preserve"> 3 - FEA, </w:t>
      </w:r>
      <w:proofErr w:type="spellStart"/>
      <w:r>
        <w:rPr>
          <w:rFonts w:ascii="Times New Roman" w:hAnsi="Times New Roman"/>
          <w:color w:val="000000"/>
        </w:rPr>
        <w:t>chemicky</w:t>
      </w:r>
      <w:proofErr w:type="spellEnd"/>
      <w:r>
        <w:rPr>
          <w:rFonts w:ascii="Times New Roman" w:hAnsi="Times New Roman"/>
          <w:color w:val="000000"/>
        </w:rPr>
        <w:t xml:space="preserve"> 3-fluóretamfetamín </w:t>
      </w:r>
    </w:p>
    <w:p w14:paraId="51A392E1" w14:textId="77777777" w:rsidR="003A6A39" w:rsidRDefault="00C04696">
      <w:pPr>
        <w:spacing w:after="0"/>
        <w:ind w:left="120"/>
      </w:pPr>
      <w:r>
        <w:rPr>
          <w:rFonts w:ascii="Times New Roman" w:hAnsi="Times New Roman"/>
          <w:color w:val="000000"/>
        </w:rPr>
        <w:t xml:space="preserve"> 3-Fluórfenmetrazín, 3F-fenmetrazín, 3-FPM, 3-FPH a PAL-593 </w:t>
      </w:r>
      <w:proofErr w:type="spellStart"/>
      <w:r>
        <w:rPr>
          <w:rFonts w:ascii="Times New Roman" w:hAnsi="Times New Roman"/>
          <w:color w:val="000000"/>
        </w:rPr>
        <w:t>chemicky</w:t>
      </w:r>
      <w:proofErr w:type="spellEnd"/>
      <w:r>
        <w:rPr>
          <w:rFonts w:ascii="Times New Roman" w:hAnsi="Times New Roman"/>
          <w:color w:val="000000"/>
        </w:rPr>
        <w:t xml:space="preserve"> 2- (3-fluórfenyl) -3- </w:t>
      </w:r>
      <w:proofErr w:type="spellStart"/>
      <w:r>
        <w:rPr>
          <w:rFonts w:ascii="Times New Roman" w:hAnsi="Times New Roman"/>
          <w:color w:val="000000"/>
        </w:rPr>
        <w:t>metylmorfolín</w:t>
      </w:r>
      <w:proofErr w:type="spellEnd"/>
      <w:r>
        <w:rPr>
          <w:rFonts w:ascii="Times New Roman" w:hAnsi="Times New Roman"/>
          <w:color w:val="000000"/>
        </w:rPr>
        <w:t xml:space="preserve"> </w:t>
      </w:r>
    </w:p>
    <w:p w14:paraId="0B469789" w14:textId="77777777" w:rsidR="003A6A39" w:rsidRDefault="00C04696">
      <w:pPr>
        <w:spacing w:after="0"/>
        <w:ind w:left="120"/>
      </w:pPr>
      <w:r>
        <w:rPr>
          <w:rFonts w:ascii="Times New Roman" w:hAnsi="Times New Roman"/>
          <w:color w:val="000000"/>
        </w:rPr>
        <w:t xml:space="preserve"> 4F-MBMB-BINACA, </w:t>
      </w:r>
      <w:proofErr w:type="spellStart"/>
      <w:r>
        <w:rPr>
          <w:rFonts w:ascii="Times New Roman" w:hAnsi="Times New Roman"/>
          <w:color w:val="000000"/>
        </w:rPr>
        <w:t>chemicky</w:t>
      </w:r>
      <w:proofErr w:type="spellEnd"/>
      <w:r>
        <w:rPr>
          <w:rFonts w:ascii="Times New Roman" w:hAnsi="Times New Roman"/>
          <w:color w:val="000000"/>
        </w:rPr>
        <w:t xml:space="preserve"> </w:t>
      </w:r>
      <w:proofErr w:type="spellStart"/>
      <w:r>
        <w:rPr>
          <w:rFonts w:ascii="Times New Roman" w:hAnsi="Times New Roman"/>
          <w:color w:val="000000"/>
        </w:rPr>
        <w:t>metyl</w:t>
      </w:r>
      <w:proofErr w:type="spellEnd"/>
      <w:r>
        <w:rPr>
          <w:rFonts w:ascii="Times New Roman" w:hAnsi="Times New Roman"/>
          <w:color w:val="000000"/>
        </w:rPr>
        <w:t xml:space="preserve"> 2-(1-(4-fluórbutyl)-1H-indazol-3-karboxamido)-3,3-dimetylbutanoát </w:t>
      </w:r>
    </w:p>
    <w:p w14:paraId="2E30156C" w14:textId="77777777" w:rsidR="003A6A39" w:rsidRDefault="00C04696">
      <w:pPr>
        <w:spacing w:after="0"/>
        <w:ind w:left="120"/>
      </w:pPr>
      <w:r>
        <w:rPr>
          <w:rFonts w:ascii="Times New Roman" w:hAnsi="Times New Roman"/>
          <w:color w:val="000000"/>
        </w:rPr>
        <w:t xml:space="preserve"> 4F-MDMB-BICA, </w:t>
      </w:r>
      <w:proofErr w:type="spellStart"/>
      <w:r>
        <w:rPr>
          <w:rFonts w:ascii="Times New Roman" w:hAnsi="Times New Roman"/>
          <w:color w:val="000000"/>
        </w:rPr>
        <w:t>chemicky</w:t>
      </w:r>
      <w:proofErr w:type="spellEnd"/>
      <w:r>
        <w:rPr>
          <w:rFonts w:ascii="Times New Roman" w:hAnsi="Times New Roman"/>
          <w:color w:val="000000"/>
        </w:rPr>
        <w:t xml:space="preserve"> metyl-2-{[1-(4-fluórbutyl)-1</w:t>
      </w:r>
      <w:r>
        <w:rPr>
          <w:rFonts w:ascii="Times New Roman" w:hAnsi="Times New Roman"/>
          <w:i/>
          <w:color w:val="000000"/>
        </w:rPr>
        <w:t>H</w:t>
      </w:r>
      <w:r>
        <w:rPr>
          <w:rFonts w:ascii="Times New Roman" w:hAnsi="Times New Roman"/>
          <w:color w:val="000000"/>
        </w:rPr>
        <w:t xml:space="preserve">-indol-3-karbonyl]amino}-3,3-dimetylbutanoát </w:t>
      </w:r>
    </w:p>
    <w:p w14:paraId="05B2A1FC" w14:textId="77777777" w:rsidR="003A6A39" w:rsidRDefault="00C04696">
      <w:pPr>
        <w:spacing w:after="0"/>
        <w:ind w:left="120"/>
      </w:pPr>
      <w:r>
        <w:rPr>
          <w:rFonts w:ascii="Times New Roman" w:hAnsi="Times New Roman"/>
          <w:color w:val="000000"/>
        </w:rPr>
        <w:t xml:space="preserve"> 4F-MDMB-BINACA, </w:t>
      </w:r>
      <w:proofErr w:type="spellStart"/>
      <w:r>
        <w:rPr>
          <w:rFonts w:ascii="Times New Roman" w:hAnsi="Times New Roman"/>
          <w:color w:val="000000"/>
        </w:rPr>
        <w:t>chemicky</w:t>
      </w:r>
      <w:proofErr w:type="spellEnd"/>
      <w:r>
        <w:rPr>
          <w:rFonts w:ascii="Times New Roman" w:hAnsi="Times New Roman"/>
          <w:color w:val="000000"/>
        </w:rPr>
        <w:t xml:space="preserve"> </w:t>
      </w:r>
      <w:proofErr w:type="spellStart"/>
      <w:r>
        <w:rPr>
          <w:rFonts w:ascii="Times New Roman" w:hAnsi="Times New Roman"/>
          <w:color w:val="000000"/>
        </w:rPr>
        <w:t>metyl</w:t>
      </w:r>
      <w:proofErr w:type="spellEnd"/>
      <w:r>
        <w:rPr>
          <w:rFonts w:ascii="Times New Roman" w:hAnsi="Times New Roman"/>
          <w:color w:val="000000"/>
        </w:rPr>
        <w:t xml:space="preserve"> N-{[1-(4-fluórbutyl)-1H-indazol-3-yl]</w:t>
      </w:r>
      <w:proofErr w:type="spellStart"/>
      <w:r>
        <w:rPr>
          <w:rFonts w:ascii="Times New Roman" w:hAnsi="Times New Roman"/>
          <w:color w:val="000000"/>
        </w:rPr>
        <w:t>karbonyl</w:t>
      </w:r>
      <w:proofErr w:type="spellEnd"/>
      <w:r>
        <w:rPr>
          <w:rFonts w:ascii="Times New Roman" w:hAnsi="Times New Roman"/>
          <w:color w:val="000000"/>
        </w:rPr>
        <w:t xml:space="preserve">}-3-metyl-L-valinát </w:t>
      </w:r>
    </w:p>
    <w:p w14:paraId="30FCFA8B" w14:textId="77777777" w:rsidR="003A6A39" w:rsidRDefault="00C04696">
      <w:pPr>
        <w:spacing w:after="0"/>
        <w:ind w:left="120"/>
      </w:pPr>
      <w:r>
        <w:rPr>
          <w:rFonts w:ascii="Times New Roman" w:hAnsi="Times New Roman"/>
          <w:color w:val="000000"/>
        </w:rPr>
        <w:t xml:space="preserve"> 4-FA, 4-Fluóramfetamín, </w:t>
      </w:r>
      <w:proofErr w:type="spellStart"/>
      <w:r>
        <w:rPr>
          <w:rFonts w:ascii="Times New Roman" w:hAnsi="Times New Roman"/>
          <w:color w:val="000000"/>
        </w:rPr>
        <w:t>chemicky</w:t>
      </w:r>
      <w:proofErr w:type="spellEnd"/>
      <w:r>
        <w:rPr>
          <w:rFonts w:ascii="Times New Roman" w:hAnsi="Times New Roman"/>
          <w:color w:val="000000"/>
        </w:rPr>
        <w:t xml:space="preserve"> (RS)-1-(4-fluórfenyl) propán-2-amín </w:t>
      </w:r>
    </w:p>
    <w:p w14:paraId="74247099" w14:textId="77777777" w:rsidR="003A6A39" w:rsidRDefault="003A6A39">
      <w:pPr>
        <w:spacing w:after="0"/>
        <w:ind w:left="120"/>
      </w:pPr>
    </w:p>
    <w:p w14:paraId="35009013" w14:textId="77777777" w:rsidR="003A6A39" w:rsidRDefault="00C04696">
      <w:pPr>
        <w:spacing w:after="0"/>
        <w:ind w:left="120"/>
      </w:pPr>
      <w:r>
        <w:rPr>
          <w:rFonts w:ascii="Times New Roman" w:hAnsi="Times New Roman"/>
          <w:color w:val="000000"/>
        </w:rPr>
        <w:t xml:space="preserve">5F-ADB/5F-MDMB-PINACA, </w:t>
      </w:r>
      <w:proofErr w:type="spellStart"/>
      <w:r>
        <w:rPr>
          <w:rFonts w:ascii="Times New Roman" w:hAnsi="Times New Roman"/>
          <w:color w:val="000000"/>
        </w:rPr>
        <w:t>chemicky</w:t>
      </w:r>
      <w:proofErr w:type="spellEnd"/>
      <w:r>
        <w:rPr>
          <w:rFonts w:ascii="Times New Roman" w:hAnsi="Times New Roman"/>
          <w:color w:val="000000"/>
        </w:rPr>
        <w:t xml:space="preserve"> </w:t>
      </w:r>
      <w:proofErr w:type="spellStart"/>
      <w:r>
        <w:rPr>
          <w:rFonts w:ascii="Times New Roman" w:hAnsi="Times New Roman"/>
          <w:color w:val="000000"/>
        </w:rPr>
        <w:t>metyl</w:t>
      </w:r>
      <w:proofErr w:type="spellEnd"/>
      <w:r>
        <w:rPr>
          <w:rFonts w:ascii="Times New Roman" w:hAnsi="Times New Roman"/>
          <w:color w:val="000000"/>
        </w:rPr>
        <w:t xml:space="preserve"> (2S)-2-{[ 1-(5-fluórpentyl)-1H-indazol-3-karbonyl]amino}-3,3-dimetylbutanoát </w:t>
      </w:r>
    </w:p>
    <w:p w14:paraId="71A3F15B" w14:textId="77777777" w:rsidR="003A6A39" w:rsidRDefault="00C04696">
      <w:pPr>
        <w:spacing w:after="0"/>
        <w:ind w:left="120"/>
      </w:pPr>
      <w:r>
        <w:rPr>
          <w:rFonts w:ascii="Times New Roman" w:hAnsi="Times New Roman"/>
          <w:color w:val="000000"/>
        </w:rPr>
        <w:t xml:space="preserve"> 5F-AMB-PINACA (5F-AMB, 5F-MMB-PINACA) </w:t>
      </w:r>
      <w:proofErr w:type="spellStart"/>
      <w:r>
        <w:rPr>
          <w:rFonts w:ascii="Times New Roman" w:hAnsi="Times New Roman"/>
          <w:color w:val="000000"/>
        </w:rPr>
        <w:t>chemicky</w:t>
      </w:r>
      <w:proofErr w:type="spellEnd"/>
      <w:r>
        <w:rPr>
          <w:rFonts w:ascii="Times New Roman" w:hAnsi="Times New Roman"/>
          <w:color w:val="000000"/>
        </w:rPr>
        <w:t xml:space="preserve"> </w:t>
      </w:r>
      <w:proofErr w:type="spellStart"/>
      <w:r>
        <w:rPr>
          <w:rFonts w:ascii="Times New Roman" w:hAnsi="Times New Roman"/>
          <w:color w:val="000000"/>
        </w:rPr>
        <w:t>metyl</w:t>
      </w:r>
      <w:proofErr w:type="spellEnd"/>
      <w:r>
        <w:rPr>
          <w:rFonts w:ascii="Times New Roman" w:hAnsi="Times New Roman"/>
          <w:color w:val="000000"/>
        </w:rPr>
        <w:t xml:space="preserve"> (2S)-2-{[1-(5-fluórpentyl)-1H-indazol-3-yl]formamid}-3-metylbutánoát </w:t>
      </w:r>
    </w:p>
    <w:p w14:paraId="396F22B3" w14:textId="77777777" w:rsidR="003A6A39" w:rsidRDefault="00C04696">
      <w:pPr>
        <w:spacing w:after="0"/>
        <w:ind w:left="120"/>
      </w:pPr>
      <w:r>
        <w:rPr>
          <w:rFonts w:ascii="Times New Roman" w:hAnsi="Times New Roman"/>
          <w:color w:val="000000"/>
        </w:rPr>
        <w:t xml:space="preserve"> 5F-APINICA, 5F-AKB48, </w:t>
      </w:r>
      <w:proofErr w:type="spellStart"/>
      <w:r>
        <w:rPr>
          <w:rFonts w:ascii="Times New Roman" w:hAnsi="Times New Roman"/>
          <w:color w:val="000000"/>
        </w:rPr>
        <w:t>chemicky</w:t>
      </w:r>
      <w:proofErr w:type="spellEnd"/>
      <w:r>
        <w:rPr>
          <w:rFonts w:ascii="Times New Roman" w:hAnsi="Times New Roman"/>
          <w:color w:val="000000"/>
        </w:rPr>
        <w:t xml:space="preserve"> N-(adamantán-1-yl)-1-(5-fluórpent-1-yl)-1H-indazol-3-karboxamid </w:t>
      </w:r>
    </w:p>
    <w:p w14:paraId="77930391" w14:textId="77777777" w:rsidR="003A6A39" w:rsidRDefault="00C04696">
      <w:pPr>
        <w:spacing w:after="0"/>
        <w:ind w:left="120"/>
      </w:pPr>
      <w:r>
        <w:rPr>
          <w:rFonts w:ascii="Times New Roman" w:hAnsi="Times New Roman"/>
          <w:color w:val="000000"/>
        </w:rPr>
        <w:t xml:space="preserve"> 5F-kumyl-PeGACLON, </w:t>
      </w:r>
      <w:proofErr w:type="spellStart"/>
      <w:r>
        <w:rPr>
          <w:rFonts w:ascii="Times New Roman" w:hAnsi="Times New Roman"/>
          <w:color w:val="000000"/>
        </w:rPr>
        <w:t>chemicky</w:t>
      </w:r>
      <w:proofErr w:type="spellEnd"/>
      <w:r>
        <w:rPr>
          <w:rFonts w:ascii="Times New Roman" w:hAnsi="Times New Roman"/>
          <w:color w:val="000000"/>
        </w:rPr>
        <w:t xml:space="preserve"> 5-(5-fluórpentyl)-2-(2-fenylpropán-2-yl)-2,5-dihydro-1H-pyrido[4,3-b]indol-1-ón </w:t>
      </w:r>
    </w:p>
    <w:p w14:paraId="5DFCCA02" w14:textId="77777777" w:rsidR="003A6A39" w:rsidRDefault="00C04696">
      <w:pPr>
        <w:spacing w:after="0"/>
        <w:ind w:left="120"/>
      </w:pPr>
      <w:r>
        <w:rPr>
          <w:rFonts w:ascii="Times New Roman" w:hAnsi="Times New Roman"/>
          <w:color w:val="000000"/>
        </w:rPr>
        <w:t xml:space="preserve"> </w:t>
      </w:r>
      <w:proofErr w:type="spellStart"/>
      <w:r>
        <w:rPr>
          <w:rFonts w:ascii="Times New Roman" w:hAnsi="Times New Roman"/>
          <w:color w:val="000000"/>
        </w:rPr>
        <w:t>Flubromazolam</w:t>
      </w:r>
      <w:proofErr w:type="spellEnd"/>
      <w:r>
        <w:rPr>
          <w:rFonts w:ascii="Times New Roman" w:hAnsi="Times New Roman"/>
          <w:color w:val="000000"/>
        </w:rPr>
        <w:t xml:space="preserve">, </w:t>
      </w:r>
      <w:proofErr w:type="spellStart"/>
      <w:r>
        <w:rPr>
          <w:rFonts w:ascii="Times New Roman" w:hAnsi="Times New Roman"/>
          <w:color w:val="000000"/>
        </w:rPr>
        <w:t>chemicky</w:t>
      </w:r>
      <w:proofErr w:type="spellEnd"/>
      <w:r>
        <w:rPr>
          <w:rFonts w:ascii="Times New Roman" w:hAnsi="Times New Roman"/>
          <w:color w:val="000000"/>
        </w:rPr>
        <w:t xml:space="preserve"> 8-bróm-6-(2-fluórfenyl)-1-metyl-4Hbenzo[f][1,2,4]triazolo[4,3-a][1,4]diazepín </w:t>
      </w:r>
    </w:p>
    <w:p w14:paraId="45DEA424" w14:textId="77777777" w:rsidR="003A6A39" w:rsidRDefault="00C04696">
      <w:pPr>
        <w:spacing w:after="0"/>
        <w:ind w:left="120"/>
      </w:pPr>
      <w:r>
        <w:rPr>
          <w:rFonts w:ascii="Times New Roman" w:hAnsi="Times New Roman"/>
          <w:color w:val="000000"/>
        </w:rPr>
        <w:t xml:space="preserve"> 5F-MDMB – PICA, MDMB-2201, 5F-MDMB-PICA, </w:t>
      </w:r>
      <w:proofErr w:type="spellStart"/>
      <w:r>
        <w:rPr>
          <w:rFonts w:ascii="Times New Roman" w:hAnsi="Times New Roman"/>
          <w:color w:val="000000"/>
        </w:rPr>
        <w:t>chemicky</w:t>
      </w:r>
      <w:proofErr w:type="spellEnd"/>
      <w:r>
        <w:rPr>
          <w:rFonts w:ascii="Times New Roman" w:hAnsi="Times New Roman"/>
          <w:color w:val="000000"/>
        </w:rPr>
        <w:t xml:space="preserve"> </w:t>
      </w:r>
      <w:proofErr w:type="spellStart"/>
      <w:r>
        <w:rPr>
          <w:rFonts w:ascii="Times New Roman" w:hAnsi="Times New Roman"/>
          <w:color w:val="000000"/>
        </w:rPr>
        <w:t>metyl</w:t>
      </w:r>
      <w:proofErr w:type="spellEnd"/>
      <w:r>
        <w:rPr>
          <w:rFonts w:ascii="Times New Roman" w:hAnsi="Times New Roman"/>
          <w:color w:val="000000"/>
        </w:rPr>
        <w:t xml:space="preserve"> 2-(1-(5-fluórpentyl)-1H- indol-3-karboxamido)-3,3-dimetylbutanoát </w:t>
      </w:r>
    </w:p>
    <w:p w14:paraId="094BC4C2" w14:textId="77777777" w:rsidR="003A6A39" w:rsidRDefault="00C04696">
      <w:pPr>
        <w:spacing w:after="0"/>
        <w:ind w:left="120"/>
      </w:pPr>
      <w:r>
        <w:rPr>
          <w:rFonts w:ascii="Times New Roman" w:hAnsi="Times New Roman"/>
          <w:color w:val="000000"/>
        </w:rPr>
        <w:t xml:space="preserve"> 5-F-PB-22, </w:t>
      </w:r>
      <w:proofErr w:type="spellStart"/>
      <w:r>
        <w:rPr>
          <w:rFonts w:ascii="Times New Roman" w:hAnsi="Times New Roman"/>
          <w:color w:val="000000"/>
        </w:rPr>
        <w:t>chemicky</w:t>
      </w:r>
      <w:proofErr w:type="spellEnd"/>
      <w:r>
        <w:rPr>
          <w:rFonts w:ascii="Times New Roman" w:hAnsi="Times New Roman"/>
          <w:color w:val="000000"/>
        </w:rPr>
        <w:t xml:space="preserve"> chinolín-8-yl 1-(5-fluórpentyl)-1H-indol-3-karboxylát </w:t>
      </w:r>
    </w:p>
    <w:p w14:paraId="3AC80B7C" w14:textId="77777777" w:rsidR="003A6A39" w:rsidRDefault="00C04696">
      <w:pPr>
        <w:spacing w:after="0"/>
        <w:ind w:left="120"/>
      </w:pPr>
      <w:r>
        <w:rPr>
          <w:rFonts w:ascii="Times New Roman" w:hAnsi="Times New Roman"/>
          <w:color w:val="000000"/>
        </w:rPr>
        <w:t xml:space="preserve"> FUB-AMB, MMB-FUBINACA, AMB-FUBINACA, </w:t>
      </w:r>
      <w:proofErr w:type="spellStart"/>
      <w:r>
        <w:rPr>
          <w:rFonts w:ascii="Times New Roman" w:hAnsi="Times New Roman"/>
          <w:color w:val="000000"/>
        </w:rPr>
        <w:t>chemicky</w:t>
      </w:r>
      <w:proofErr w:type="spellEnd"/>
      <w:r>
        <w:rPr>
          <w:rFonts w:ascii="Times New Roman" w:hAnsi="Times New Roman"/>
          <w:color w:val="000000"/>
        </w:rPr>
        <w:t xml:space="preserve"> metyl-(2S)-2-[[1-[(4-fluórfenyl)metyl]indazol-3-karbonyl]amino]-3-metylbutanoát </w:t>
      </w:r>
    </w:p>
    <w:p w14:paraId="276D790D" w14:textId="77777777" w:rsidR="003A6A39" w:rsidRDefault="00C04696">
      <w:pPr>
        <w:spacing w:after="0"/>
        <w:ind w:left="120"/>
      </w:pPr>
      <w:r>
        <w:rPr>
          <w:rFonts w:ascii="Times New Roman" w:hAnsi="Times New Roman"/>
          <w:color w:val="000000"/>
        </w:rPr>
        <w:t xml:space="preserve"> H4-CBD, </w:t>
      </w:r>
      <w:proofErr w:type="spellStart"/>
      <w:r>
        <w:rPr>
          <w:rFonts w:ascii="Times New Roman" w:hAnsi="Times New Roman"/>
          <w:color w:val="000000"/>
        </w:rPr>
        <w:t>tetrahydrokanabidiol</w:t>
      </w:r>
      <w:proofErr w:type="spellEnd"/>
      <w:r>
        <w:rPr>
          <w:rFonts w:ascii="Times New Roman" w:hAnsi="Times New Roman"/>
          <w:color w:val="000000"/>
        </w:rPr>
        <w:t xml:space="preserve">, </w:t>
      </w:r>
      <w:proofErr w:type="spellStart"/>
      <w:r>
        <w:rPr>
          <w:rFonts w:ascii="Times New Roman" w:hAnsi="Times New Roman"/>
          <w:color w:val="000000"/>
        </w:rPr>
        <w:t>chemicky</w:t>
      </w:r>
      <w:proofErr w:type="spellEnd"/>
      <w:r>
        <w:rPr>
          <w:rFonts w:ascii="Times New Roman" w:hAnsi="Times New Roman"/>
          <w:color w:val="000000"/>
        </w:rPr>
        <w:t xml:space="preserve"> 2-(2-isopropyl-5-metylcyclohexyl)-5-pentylbenzén-1,3-diol </w:t>
      </w:r>
    </w:p>
    <w:p w14:paraId="2DC9BBDE" w14:textId="77777777" w:rsidR="003A6A39" w:rsidRDefault="00C04696">
      <w:pPr>
        <w:spacing w:after="0"/>
        <w:ind w:left="120"/>
      </w:pPr>
      <w:r>
        <w:rPr>
          <w:rFonts w:ascii="Times New Roman" w:hAnsi="Times New Roman"/>
          <w:color w:val="000000"/>
        </w:rPr>
        <w:t xml:space="preserve"> HHC, </w:t>
      </w:r>
      <w:proofErr w:type="spellStart"/>
      <w:r>
        <w:rPr>
          <w:rFonts w:ascii="Times New Roman" w:hAnsi="Times New Roman"/>
          <w:color w:val="000000"/>
        </w:rPr>
        <w:t>hexahydrokanabinol</w:t>
      </w:r>
      <w:proofErr w:type="spellEnd"/>
      <w:r>
        <w:rPr>
          <w:rFonts w:ascii="Times New Roman" w:hAnsi="Times New Roman"/>
          <w:color w:val="000000"/>
        </w:rPr>
        <w:t xml:space="preserve">, </w:t>
      </w:r>
      <w:proofErr w:type="spellStart"/>
      <w:r>
        <w:rPr>
          <w:rFonts w:ascii="Times New Roman" w:hAnsi="Times New Roman"/>
          <w:color w:val="000000"/>
        </w:rPr>
        <w:t>chemicky</w:t>
      </w:r>
      <w:proofErr w:type="spellEnd"/>
      <w:r>
        <w:rPr>
          <w:rFonts w:ascii="Times New Roman" w:hAnsi="Times New Roman"/>
          <w:color w:val="000000"/>
        </w:rPr>
        <w:t xml:space="preserve"> 6a,7,8,9,10,10a-hexahydro-6,6,9-trimetyl-3-pentyl-6H-dibenzo[b,d]pyrán-1-ol </w:t>
      </w:r>
    </w:p>
    <w:p w14:paraId="2F390CD1" w14:textId="77777777" w:rsidR="003A6A39" w:rsidRDefault="00C04696">
      <w:pPr>
        <w:spacing w:after="0"/>
        <w:ind w:left="120"/>
      </w:pPr>
      <w:r>
        <w:rPr>
          <w:rFonts w:ascii="Times New Roman" w:hAnsi="Times New Roman"/>
          <w:color w:val="000000"/>
        </w:rPr>
        <w:t xml:space="preserve"> HHC-H, </w:t>
      </w:r>
      <w:proofErr w:type="spellStart"/>
      <w:r>
        <w:rPr>
          <w:rFonts w:ascii="Times New Roman" w:hAnsi="Times New Roman"/>
          <w:color w:val="000000"/>
        </w:rPr>
        <w:t>hexahydrokanabihexol</w:t>
      </w:r>
      <w:proofErr w:type="spellEnd"/>
      <w:r>
        <w:rPr>
          <w:rFonts w:ascii="Times New Roman" w:hAnsi="Times New Roman"/>
          <w:color w:val="000000"/>
        </w:rPr>
        <w:t xml:space="preserve">, </w:t>
      </w:r>
      <w:proofErr w:type="spellStart"/>
      <w:r>
        <w:rPr>
          <w:rFonts w:ascii="Times New Roman" w:hAnsi="Times New Roman"/>
          <w:color w:val="000000"/>
        </w:rPr>
        <w:t>chemicky</w:t>
      </w:r>
      <w:proofErr w:type="spellEnd"/>
      <w:r>
        <w:rPr>
          <w:rFonts w:ascii="Times New Roman" w:hAnsi="Times New Roman"/>
          <w:color w:val="000000"/>
        </w:rPr>
        <w:t xml:space="preserve"> </w:t>
      </w:r>
    </w:p>
    <w:p w14:paraId="3AAD673F" w14:textId="77777777" w:rsidR="003A6A39" w:rsidRDefault="003A6A39">
      <w:pPr>
        <w:spacing w:after="0"/>
        <w:ind w:left="120"/>
      </w:pPr>
    </w:p>
    <w:p w14:paraId="295EB401" w14:textId="77777777" w:rsidR="003A6A39" w:rsidRDefault="00C04696">
      <w:pPr>
        <w:spacing w:after="0"/>
        <w:ind w:left="120"/>
      </w:pPr>
      <w:r>
        <w:rPr>
          <w:rFonts w:ascii="Times New Roman" w:hAnsi="Times New Roman"/>
          <w:color w:val="000000"/>
        </w:rPr>
        <w:t xml:space="preserve"> 3-hexyl-6,6,9-trimetyl-6a,7,8,9,10,10a-hexahydro-6H-benzo[c]chromén-1-ol </w:t>
      </w:r>
    </w:p>
    <w:p w14:paraId="312C5538" w14:textId="77777777" w:rsidR="003A6A39" w:rsidRDefault="00C04696">
      <w:pPr>
        <w:spacing w:after="0"/>
        <w:ind w:left="120"/>
      </w:pPr>
      <w:r>
        <w:rPr>
          <w:rFonts w:ascii="Times New Roman" w:hAnsi="Times New Roman"/>
          <w:color w:val="000000"/>
        </w:rPr>
        <w:t xml:space="preserve"> HHC-O, </w:t>
      </w:r>
      <w:proofErr w:type="spellStart"/>
      <w:r>
        <w:rPr>
          <w:rFonts w:ascii="Times New Roman" w:hAnsi="Times New Roman"/>
          <w:color w:val="000000"/>
        </w:rPr>
        <w:t>hexahydrokanabinol</w:t>
      </w:r>
      <w:proofErr w:type="spellEnd"/>
      <w:r>
        <w:rPr>
          <w:rFonts w:ascii="Times New Roman" w:hAnsi="Times New Roman"/>
          <w:color w:val="000000"/>
        </w:rPr>
        <w:t xml:space="preserve"> </w:t>
      </w:r>
      <w:proofErr w:type="spellStart"/>
      <w:r>
        <w:rPr>
          <w:rFonts w:ascii="Times New Roman" w:hAnsi="Times New Roman"/>
          <w:color w:val="000000"/>
        </w:rPr>
        <w:t>acetát</w:t>
      </w:r>
      <w:proofErr w:type="spellEnd"/>
      <w:r>
        <w:rPr>
          <w:rFonts w:ascii="Times New Roman" w:hAnsi="Times New Roman"/>
          <w:color w:val="000000"/>
        </w:rPr>
        <w:t xml:space="preserve">, </w:t>
      </w:r>
      <w:proofErr w:type="spellStart"/>
      <w:r>
        <w:rPr>
          <w:rFonts w:ascii="Times New Roman" w:hAnsi="Times New Roman"/>
          <w:color w:val="000000"/>
        </w:rPr>
        <w:t>chemicky</w:t>
      </w:r>
      <w:proofErr w:type="spellEnd"/>
      <w:r>
        <w:rPr>
          <w:rFonts w:ascii="Times New Roman" w:hAnsi="Times New Roman"/>
          <w:color w:val="000000"/>
        </w:rPr>
        <w:t xml:space="preserve"> </w:t>
      </w:r>
    </w:p>
    <w:p w14:paraId="0CCE0A6E" w14:textId="77777777" w:rsidR="003A6A39" w:rsidRDefault="003A6A39">
      <w:pPr>
        <w:spacing w:after="0"/>
        <w:ind w:left="120"/>
      </w:pPr>
    </w:p>
    <w:p w14:paraId="5772E391" w14:textId="77777777" w:rsidR="003A6A39" w:rsidRDefault="00C04696">
      <w:pPr>
        <w:spacing w:after="0"/>
        <w:ind w:left="120"/>
      </w:pPr>
      <w:r>
        <w:rPr>
          <w:rFonts w:ascii="Times New Roman" w:hAnsi="Times New Roman"/>
          <w:color w:val="000000"/>
        </w:rPr>
        <w:t xml:space="preserve"> 6,6,9-trimetyl-3-pentyl-6a,7,8,9,10,10a-hexahydro-6H-benzo[c]chromén-1-yl </w:t>
      </w:r>
      <w:proofErr w:type="spellStart"/>
      <w:r>
        <w:rPr>
          <w:rFonts w:ascii="Times New Roman" w:hAnsi="Times New Roman"/>
          <w:color w:val="000000"/>
        </w:rPr>
        <w:t>acetát</w:t>
      </w:r>
      <w:proofErr w:type="spellEnd"/>
      <w:r>
        <w:rPr>
          <w:rFonts w:ascii="Times New Roman" w:hAnsi="Times New Roman"/>
          <w:color w:val="000000"/>
        </w:rPr>
        <w:t xml:space="preserve"> </w:t>
      </w:r>
    </w:p>
    <w:p w14:paraId="6D91280F" w14:textId="77777777" w:rsidR="003A6A39" w:rsidRDefault="00C04696">
      <w:pPr>
        <w:spacing w:after="0"/>
        <w:ind w:left="120"/>
      </w:pPr>
      <w:r>
        <w:rPr>
          <w:rFonts w:ascii="Times New Roman" w:hAnsi="Times New Roman"/>
          <w:color w:val="000000"/>
        </w:rPr>
        <w:t xml:space="preserve"> HHC-P, </w:t>
      </w:r>
      <w:proofErr w:type="spellStart"/>
      <w:r>
        <w:rPr>
          <w:rFonts w:ascii="Times New Roman" w:hAnsi="Times New Roman"/>
          <w:color w:val="000000"/>
        </w:rPr>
        <w:t>hexahydrokanabiforol</w:t>
      </w:r>
      <w:proofErr w:type="spellEnd"/>
      <w:r>
        <w:rPr>
          <w:rFonts w:ascii="Times New Roman" w:hAnsi="Times New Roman"/>
          <w:color w:val="000000"/>
        </w:rPr>
        <w:t xml:space="preserve">, </w:t>
      </w:r>
      <w:proofErr w:type="spellStart"/>
      <w:r>
        <w:rPr>
          <w:rFonts w:ascii="Times New Roman" w:hAnsi="Times New Roman"/>
          <w:color w:val="000000"/>
        </w:rPr>
        <w:t>chemicky</w:t>
      </w:r>
      <w:proofErr w:type="spellEnd"/>
      <w:r>
        <w:rPr>
          <w:rFonts w:ascii="Times New Roman" w:hAnsi="Times New Roman"/>
          <w:color w:val="000000"/>
        </w:rPr>
        <w:t xml:space="preserve"> </w:t>
      </w:r>
    </w:p>
    <w:p w14:paraId="74BAC759" w14:textId="77777777" w:rsidR="003A6A39" w:rsidRDefault="003A6A39">
      <w:pPr>
        <w:spacing w:after="0"/>
        <w:ind w:left="120"/>
      </w:pPr>
    </w:p>
    <w:p w14:paraId="3C7EA3EF" w14:textId="77777777" w:rsidR="003A6A39" w:rsidRDefault="00C04696">
      <w:pPr>
        <w:spacing w:after="0"/>
        <w:ind w:left="120"/>
      </w:pPr>
      <w:r>
        <w:rPr>
          <w:rFonts w:ascii="Times New Roman" w:hAnsi="Times New Roman"/>
          <w:color w:val="000000"/>
        </w:rPr>
        <w:t xml:space="preserve"> 6,6,9-trimetyl-3-heptyl-6a,7,8,9,10,10a-hexahydro-6H-benzo[c]chromén-1-ol </w:t>
      </w:r>
    </w:p>
    <w:p w14:paraId="6163D260" w14:textId="77777777" w:rsidR="003A6A39" w:rsidRDefault="00C04696">
      <w:pPr>
        <w:spacing w:after="0"/>
        <w:ind w:left="120"/>
      </w:pPr>
      <w:r>
        <w:rPr>
          <w:rFonts w:ascii="Times New Roman" w:hAnsi="Times New Roman"/>
          <w:color w:val="000000"/>
        </w:rPr>
        <w:t xml:space="preserve"> HHCP </w:t>
      </w:r>
      <w:proofErr w:type="spellStart"/>
      <w:r>
        <w:rPr>
          <w:rFonts w:ascii="Times New Roman" w:hAnsi="Times New Roman"/>
          <w:color w:val="000000"/>
        </w:rPr>
        <w:t>acetát</w:t>
      </w:r>
      <w:proofErr w:type="spellEnd"/>
      <w:r>
        <w:rPr>
          <w:rFonts w:ascii="Times New Roman" w:hAnsi="Times New Roman"/>
          <w:color w:val="000000"/>
        </w:rPr>
        <w:t xml:space="preserve">, </w:t>
      </w:r>
      <w:proofErr w:type="spellStart"/>
      <w:r>
        <w:rPr>
          <w:rFonts w:ascii="Times New Roman" w:hAnsi="Times New Roman"/>
          <w:color w:val="000000"/>
        </w:rPr>
        <w:t>hexahydrokanabiforol</w:t>
      </w:r>
      <w:proofErr w:type="spellEnd"/>
      <w:r>
        <w:rPr>
          <w:rFonts w:ascii="Times New Roman" w:hAnsi="Times New Roman"/>
          <w:color w:val="000000"/>
        </w:rPr>
        <w:t xml:space="preserve"> </w:t>
      </w:r>
      <w:proofErr w:type="spellStart"/>
      <w:r>
        <w:rPr>
          <w:rFonts w:ascii="Times New Roman" w:hAnsi="Times New Roman"/>
          <w:color w:val="000000"/>
        </w:rPr>
        <w:t>acetát</w:t>
      </w:r>
      <w:proofErr w:type="spellEnd"/>
      <w:r>
        <w:rPr>
          <w:rFonts w:ascii="Times New Roman" w:hAnsi="Times New Roman"/>
          <w:color w:val="000000"/>
        </w:rPr>
        <w:t xml:space="preserve">, </w:t>
      </w:r>
      <w:proofErr w:type="spellStart"/>
      <w:r>
        <w:rPr>
          <w:rFonts w:ascii="Times New Roman" w:hAnsi="Times New Roman"/>
          <w:color w:val="000000"/>
        </w:rPr>
        <w:t>chemicky</w:t>
      </w:r>
      <w:proofErr w:type="spellEnd"/>
      <w:r>
        <w:rPr>
          <w:rFonts w:ascii="Times New Roman" w:hAnsi="Times New Roman"/>
          <w:color w:val="000000"/>
        </w:rPr>
        <w:t xml:space="preserve"> </w:t>
      </w:r>
    </w:p>
    <w:p w14:paraId="4D8AA2D0" w14:textId="77777777" w:rsidR="003A6A39" w:rsidRDefault="003A6A39">
      <w:pPr>
        <w:spacing w:after="0"/>
        <w:ind w:left="120"/>
      </w:pPr>
    </w:p>
    <w:p w14:paraId="5A94DBA7" w14:textId="77777777" w:rsidR="003A6A39" w:rsidRDefault="00C04696">
      <w:pPr>
        <w:spacing w:after="0"/>
        <w:ind w:left="120"/>
      </w:pPr>
      <w:r>
        <w:rPr>
          <w:rFonts w:ascii="Times New Roman" w:hAnsi="Times New Roman"/>
          <w:color w:val="000000"/>
        </w:rPr>
        <w:t xml:space="preserve"> 6,6,9-trimetyl-3-heptyl-6a,7,8,9,10,10a-hexahydro-6H-benzo[c]chromén-1-ol </w:t>
      </w:r>
      <w:proofErr w:type="spellStart"/>
      <w:r>
        <w:rPr>
          <w:rFonts w:ascii="Times New Roman" w:hAnsi="Times New Roman"/>
          <w:color w:val="000000"/>
        </w:rPr>
        <w:t>acetát</w:t>
      </w:r>
      <w:proofErr w:type="spellEnd"/>
      <w:r>
        <w:rPr>
          <w:rFonts w:ascii="Times New Roman" w:hAnsi="Times New Roman"/>
          <w:color w:val="000000"/>
        </w:rPr>
        <w:t xml:space="preserve"> </w:t>
      </w:r>
    </w:p>
    <w:p w14:paraId="1BBB8A8F" w14:textId="77777777" w:rsidR="003A6A39" w:rsidRDefault="00C04696">
      <w:pPr>
        <w:spacing w:after="0"/>
        <w:ind w:left="120"/>
      </w:pPr>
      <w:r>
        <w:rPr>
          <w:rFonts w:ascii="Times New Roman" w:hAnsi="Times New Roman"/>
          <w:color w:val="000000"/>
        </w:rPr>
        <w:t xml:space="preserve"> (3-HO-PCP), 3-hydroxyfencyklidín, </w:t>
      </w:r>
      <w:proofErr w:type="spellStart"/>
      <w:r>
        <w:rPr>
          <w:rFonts w:ascii="Times New Roman" w:hAnsi="Times New Roman"/>
          <w:color w:val="000000"/>
        </w:rPr>
        <w:t>chemicky</w:t>
      </w:r>
      <w:proofErr w:type="spellEnd"/>
      <w:r>
        <w:rPr>
          <w:rFonts w:ascii="Times New Roman" w:hAnsi="Times New Roman"/>
          <w:color w:val="000000"/>
        </w:rPr>
        <w:t xml:space="preserve"> 3-[1-(Piperidin-1-yl)cyclohexyl]</w:t>
      </w:r>
      <w:proofErr w:type="spellStart"/>
      <w:r>
        <w:rPr>
          <w:rFonts w:ascii="Times New Roman" w:hAnsi="Times New Roman"/>
          <w:color w:val="000000"/>
        </w:rPr>
        <w:t>fenol</w:t>
      </w:r>
      <w:proofErr w:type="spellEnd"/>
      <w:r>
        <w:rPr>
          <w:rFonts w:ascii="Times New Roman" w:hAnsi="Times New Roman"/>
          <w:color w:val="000000"/>
        </w:rPr>
        <w:t xml:space="preserve"> </w:t>
      </w:r>
    </w:p>
    <w:p w14:paraId="78939695" w14:textId="77777777" w:rsidR="00E5016D" w:rsidRPr="00E5016D" w:rsidRDefault="00E5016D">
      <w:pPr>
        <w:spacing w:after="0"/>
        <w:ind w:left="120"/>
        <w:rPr>
          <w:rFonts w:ascii="Times New Roman" w:hAnsi="Times New Roman"/>
          <w:color w:val="FF0000"/>
        </w:rPr>
      </w:pPr>
      <w:r w:rsidRPr="00E5016D">
        <w:rPr>
          <w:rFonts w:ascii="Times New Roman" w:hAnsi="Times New Roman"/>
          <w:color w:val="FF0000"/>
        </w:rPr>
        <w:t xml:space="preserve">7-hydroxymitragynín, </w:t>
      </w:r>
      <w:proofErr w:type="spellStart"/>
      <w:r w:rsidRPr="00E5016D">
        <w:rPr>
          <w:rFonts w:ascii="Times New Roman" w:hAnsi="Times New Roman"/>
          <w:color w:val="FF0000"/>
        </w:rPr>
        <w:t>chemicky</w:t>
      </w:r>
      <w:proofErr w:type="spellEnd"/>
      <w:r w:rsidRPr="00E5016D">
        <w:rPr>
          <w:rFonts w:ascii="Times New Roman" w:hAnsi="Times New Roman"/>
          <w:color w:val="FF0000"/>
        </w:rPr>
        <w:t xml:space="preserve"> </w:t>
      </w:r>
      <w:proofErr w:type="spellStart"/>
      <w:r w:rsidRPr="00E5016D">
        <w:rPr>
          <w:rFonts w:ascii="Times New Roman" w:hAnsi="Times New Roman"/>
          <w:color w:val="FF0000"/>
        </w:rPr>
        <w:t>metylester</w:t>
      </w:r>
      <w:proofErr w:type="spellEnd"/>
      <w:r w:rsidRPr="00E5016D">
        <w:rPr>
          <w:rFonts w:ascii="Times New Roman" w:hAnsi="Times New Roman"/>
          <w:color w:val="FF0000"/>
        </w:rPr>
        <w:t xml:space="preserve"> </w:t>
      </w:r>
      <w:proofErr w:type="spellStart"/>
      <w:r w:rsidRPr="00E5016D">
        <w:rPr>
          <w:rFonts w:ascii="Times New Roman" w:hAnsi="Times New Roman"/>
          <w:color w:val="FF0000"/>
        </w:rPr>
        <w:t>kyseliny</w:t>
      </w:r>
      <w:proofErr w:type="spellEnd"/>
      <w:r w:rsidRPr="00E5016D">
        <w:rPr>
          <w:rFonts w:ascii="Times New Roman" w:hAnsi="Times New Roman"/>
          <w:color w:val="FF0000"/>
        </w:rPr>
        <w:t xml:space="preserve"> (αE,2S,3S,7aS,12bS)-3-etyl-1,2,3,4,6,7,7a,12b-oktahydro-7a-hydroxy-8-metoxy-α-(metoxymetylén)-indolo[2,3-a]chinolizín-2-octovej </w:t>
      </w:r>
    </w:p>
    <w:p w14:paraId="04BF5137" w14:textId="5678EFC7" w:rsidR="003A6A39" w:rsidRDefault="00C04696">
      <w:pPr>
        <w:spacing w:after="0"/>
        <w:ind w:left="120"/>
      </w:pPr>
      <w:r>
        <w:rPr>
          <w:rFonts w:ascii="Times New Roman" w:hAnsi="Times New Roman"/>
          <w:color w:val="000000"/>
        </w:rPr>
        <w:t xml:space="preserve">HU-210, </w:t>
      </w:r>
      <w:proofErr w:type="spellStart"/>
      <w:r>
        <w:rPr>
          <w:rFonts w:ascii="Times New Roman" w:hAnsi="Times New Roman"/>
          <w:color w:val="000000"/>
        </w:rPr>
        <w:t>chemicky</w:t>
      </w:r>
      <w:proofErr w:type="spellEnd"/>
      <w:r>
        <w:rPr>
          <w:rFonts w:ascii="Times New Roman" w:hAnsi="Times New Roman"/>
          <w:color w:val="000000"/>
        </w:rPr>
        <w:t xml:space="preserve"> (6aR,10aR)-9-(hydroxymetyl)-6,6-dimetyl-3-(2-metyloktán-2-yl)-6a,7,10,10a-te- </w:t>
      </w:r>
      <w:proofErr w:type="spellStart"/>
      <w:r>
        <w:rPr>
          <w:rFonts w:ascii="Times New Roman" w:hAnsi="Times New Roman"/>
          <w:color w:val="000000"/>
        </w:rPr>
        <w:t>trahydrobenzo</w:t>
      </w:r>
      <w:proofErr w:type="spellEnd"/>
      <w:r>
        <w:rPr>
          <w:rFonts w:ascii="Times New Roman" w:hAnsi="Times New Roman"/>
          <w:color w:val="000000"/>
        </w:rPr>
        <w:t xml:space="preserve">/c/chromen-1-ol </w:t>
      </w:r>
    </w:p>
    <w:p w14:paraId="3A9B6679" w14:textId="77777777" w:rsidR="003A6A39" w:rsidRDefault="00C04696">
      <w:pPr>
        <w:spacing w:after="0"/>
        <w:ind w:left="120"/>
      </w:pPr>
      <w:r>
        <w:rPr>
          <w:rFonts w:ascii="Times New Roman" w:hAnsi="Times New Roman"/>
          <w:color w:val="000000"/>
        </w:rPr>
        <w:t xml:space="preserve"> HU-243, </w:t>
      </w:r>
      <w:proofErr w:type="spellStart"/>
      <w:r>
        <w:rPr>
          <w:rFonts w:ascii="Times New Roman" w:hAnsi="Times New Roman"/>
          <w:color w:val="000000"/>
        </w:rPr>
        <w:t>kanbizol</w:t>
      </w:r>
      <w:proofErr w:type="spellEnd"/>
      <w:r>
        <w:rPr>
          <w:rFonts w:ascii="Times New Roman" w:hAnsi="Times New Roman"/>
          <w:color w:val="000000"/>
        </w:rPr>
        <w:t xml:space="preserve">, </w:t>
      </w:r>
      <w:proofErr w:type="spellStart"/>
      <w:r>
        <w:rPr>
          <w:rFonts w:ascii="Times New Roman" w:hAnsi="Times New Roman"/>
          <w:color w:val="000000"/>
        </w:rPr>
        <w:t>chemicky</w:t>
      </w:r>
      <w:proofErr w:type="spellEnd"/>
      <w:r>
        <w:rPr>
          <w:rFonts w:ascii="Times New Roman" w:hAnsi="Times New Roman"/>
          <w:color w:val="000000"/>
        </w:rPr>
        <w:t xml:space="preserve"> (6aR,9R,10aR) -6,6-dimetyl-3-(2-metyloktán-2-yl)-6a,7,8,9,10,10a-he-xahydrobenzo/c/chromen-1,9-diol </w:t>
      </w:r>
    </w:p>
    <w:p w14:paraId="76B71256" w14:textId="77777777" w:rsidR="003A6A39" w:rsidRDefault="00C04696">
      <w:pPr>
        <w:spacing w:after="0"/>
        <w:ind w:left="120"/>
      </w:pPr>
      <w:r>
        <w:rPr>
          <w:rFonts w:ascii="Times New Roman" w:hAnsi="Times New Roman"/>
          <w:color w:val="000000"/>
        </w:rPr>
        <w:t xml:space="preserve"> 25I-NBOMe, </w:t>
      </w:r>
      <w:proofErr w:type="spellStart"/>
      <w:r>
        <w:rPr>
          <w:rFonts w:ascii="Times New Roman" w:hAnsi="Times New Roman"/>
          <w:color w:val="000000"/>
        </w:rPr>
        <w:t>chemicky</w:t>
      </w:r>
      <w:proofErr w:type="spellEnd"/>
      <w:r>
        <w:rPr>
          <w:rFonts w:ascii="Times New Roman" w:hAnsi="Times New Roman"/>
          <w:color w:val="000000"/>
        </w:rPr>
        <w:t xml:space="preserve"> 4-jód-2,5-dimetoxy-N-(2-metoxybenzyl)</w:t>
      </w:r>
      <w:proofErr w:type="spellStart"/>
      <w:r>
        <w:rPr>
          <w:rFonts w:ascii="Times New Roman" w:hAnsi="Times New Roman"/>
          <w:color w:val="000000"/>
        </w:rPr>
        <w:t>fenetylamín</w:t>
      </w:r>
      <w:proofErr w:type="spellEnd"/>
      <w:r>
        <w:rPr>
          <w:rFonts w:ascii="Times New Roman" w:hAnsi="Times New Roman"/>
          <w:color w:val="000000"/>
        </w:rPr>
        <w:t xml:space="preserve"> </w:t>
      </w:r>
    </w:p>
    <w:p w14:paraId="68475A09" w14:textId="77777777" w:rsidR="003A6A39" w:rsidRDefault="00C04696">
      <w:pPr>
        <w:spacing w:after="0"/>
        <w:ind w:left="120"/>
      </w:pPr>
      <w:r>
        <w:rPr>
          <w:rFonts w:ascii="Times New Roman" w:hAnsi="Times New Roman"/>
          <w:color w:val="000000"/>
        </w:rPr>
        <w:t xml:space="preserve"> IPPH, IPH, IPD, IPPD, </w:t>
      </w:r>
      <w:proofErr w:type="spellStart"/>
      <w:r>
        <w:rPr>
          <w:rFonts w:ascii="Times New Roman" w:hAnsi="Times New Roman"/>
          <w:color w:val="000000"/>
        </w:rPr>
        <w:t>chemicky</w:t>
      </w:r>
      <w:proofErr w:type="spellEnd"/>
      <w:r>
        <w:rPr>
          <w:rFonts w:ascii="Times New Roman" w:hAnsi="Times New Roman"/>
          <w:color w:val="000000"/>
        </w:rPr>
        <w:t>: propán-2-yl-2-fenyl-2-(piperidín-2-yl)</w:t>
      </w:r>
      <w:proofErr w:type="spellStart"/>
      <w:r>
        <w:rPr>
          <w:rFonts w:ascii="Times New Roman" w:hAnsi="Times New Roman"/>
          <w:color w:val="000000"/>
        </w:rPr>
        <w:t>acetát</w:t>
      </w:r>
      <w:proofErr w:type="spellEnd"/>
      <w:r>
        <w:rPr>
          <w:rFonts w:ascii="Times New Roman" w:hAnsi="Times New Roman"/>
          <w:color w:val="000000"/>
        </w:rPr>
        <w:t xml:space="preserve"> </w:t>
      </w:r>
    </w:p>
    <w:p w14:paraId="14560196" w14:textId="77777777" w:rsidR="003A6A39" w:rsidRDefault="00C04696">
      <w:pPr>
        <w:spacing w:after="0"/>
        <w:ind w:left="120"/>
      </w:pPr>
      <w:r>
        <w:rPr>
          <w:rFonts w:ascii="Times New Roman" w:hAnsi="Times New Roman"/>
          <w:color w:val="000000"/>
        </w:rPr>
        <w:t xml:space="preserve"> </w:t>
      </w:r>
      <w:proofErr w:type="spellStart"/>
      <w:r>
        <w:rPr>
          <w:rFonts w:ascii="Times New Roman" w:hAnsi="Times New Roman"/>
          <w:color w:val="000000"/>
        </w:rPr>
        <w:t>Karizoprodol</w:t>
      </w:r>
      <w:proofErr w:type="spellEnd"/>
      <w:r>
        <w:rPr>
          <w:rFonts w:ascii="Times New Roman" w:hAnsi="Times New Roman"/>
          <w:color w:val="000000"/>
        </w:rPr>
        <w:t xml:space="preserve">, </w:t>
      </w:r>
      <w:proofErr w:type="spellStart"/>
      <w:r>
        <w:rPr>
          <w:rFonts w:ascii="Times New Roman" w:hAnsi="Times New Roman"/>
          <w:color w:val="000000"/>
        </w:rPr>
        <w:t>chemicky</w:t>
      </w:r>
      <w:proofErr w:type="spellEnd"/>
      <w:r>
        <w:rPr>
          <w:rFonts w:ascii="Times New Roman" w:hAnsi="Times New Roman"/>
          <w:color w:val="000000"/>
        </w:rPr>
        <w:t xml:space="preserve"> (2RS)-2-[(karbamoyloxy)metyl]-2-metylpentyl(1-metyletyl)karbamát) </w:t>
      </w:r>
    </w:p>
    <w:p w14:paraId="428783B3" w14:textId="77777777" w:rsidR="003A6A39" w:rsidRDefault="00C04696">
      <w:pPr>
        <w:spacing w:after="0"/>
        <w:ind w:left="120"/>
      </w:pPr>
      <w:r>
        <w:rPr>
          <w:rFonts w:ascii="Times New Roman" w:hAnsi="Times New Roman"/>
          <w:color w:val="000000"/>
        </w:rPr>
        <w:t xml:space="preserve"> </w:t>
      </w:r>
      <w:proofErr w:type="spellStart"/>
      <w:r>
        <w:rPr>
          <w:rFonts w:ascii="Times New Roman" w:hAnsi="Times New Roman"/>
          <w:color w:val="000000"/>
        </w:rPr>
        <w:t>Katinón</w:t>
      </w:r>
      <w:proofErr w:type="spellEnd"/>
      <w:r>
        <w:rPr>
          <w:rFonts w:ascii="Times New Roman" w:hAnsi="Times New Roman"/>
          <w:color w:val="000000"/>
        </w:rPr>
        <w:t xml:space="preserve">, </w:t>
      </w:r>
      <w:proofErr w:type="spellStart"/>
      <w:r>
        <w:rPr>
          <w:rFonts w:ascii="Times New Roman" w:hAnsi="Times New Roman"/>
          <w:color w:val="000000"/>
        </w:rPr>
        <w:t>chemicky</w:t>
      </w:r>
      <w:proofErr w:type="spellEnd"/>
      <w:r>
        <w:rPr>
          <w:rFonts w:ascii="Times New Roman" w:hAnsi="Times New Roman"/>
          <w:color w:val="000000"/>
        </w:rPr>
        <w:t xml:space="preserve"> (-)-2-aminopropiofenón </w:t>
      </w:r>
    </w:p>
    <w:p w14:paraId="63D44A4F" w14:textId="77777777" w:rsidR="003A6A39" w:rsidRDefault="00C04696">
      <w:pPr>
        <w:spacing w:after="0"/>
        <w:ind w:left="120"/>
      </w:pPr>
      <w:r>
        <w:rPr>
          <w:rFonts w:ascii="Times New Roman" w:hAnsi="Times New Roman"/>
          <w:color w:val="000000"/>
        </w:rPr>
        <w:t xml:space="preserve"> JWH-007, </w:t>
      </w:r>
      <w:proofErr w:type="spellStart"/>
      <w:r>
        <w:rPr>
          <w:rFonts w:ascii="Times New Roman" w:hAnsi="Times New Roman"/>
          <w:color w:val="000000"/>
        </w:rPr>
        <w:t>chemicky</w:t>
      </w:r>
      <w:proofErr w:type="spellEnd"/>
      <w:r>
        <w:rPr>
          <w:rFonts w:ascii="Times New Roman" w:hAnsi="Times New Roman"/>
          <w:color w:val="000000"/>
        </w:rPr>
        <w:t xml:space="preserve"> 1-pentyl-2-metyl-3-(1-naftoyl)</w:t>
      </w:r>
      <w:proofErr w:type="spellStart"/>
      <w:r>
        <w:rPr>
          <w:rFonts w:ascii="Times New Roman" w:hAnsi="Times New Roman"/>
          <w:color w:val="000000"/>
        </w:rPr>
        <w:t>indol</w:t>
      </w:r>
      <w:proofErr w:type="spellEnd"/>
      <w:r>
        <w:rPr>
          <w:rFonts w:ascii="Times New Roman" w:hAnsi="Times New Roman"/>
          <w:color w:val="000000"/>
        </w:rPr>
        <w:t xml:space="preserve"> </w:t>
      </w:r>
    </w:p>
    <w:p w14:paraId="6233A232" w14:textId="77777777" w:rsidR="003A6A39" w:rsidRDefault="00C04696">
      <w:pPr>
        <w:spacing w:after="0"/>
        <w:ind w:left="120"/>
      </w:pPr>
      <w:r>
        <w:rPr>
          <w:rFonts w:ascii="Times New Roman" w:hAnsi="Times New Roman"/>
          <w:color w:val="000000"/>
        </w:rPr>
        <w:t xml:space="preserve"> JWH-015, </w:t>
      </w:r>
      <w:proofErr w:type="spellStart"/>
      <w:r>
        <w:rPr>
          <w:rFonts w:ascii="Times New Roman" w:hAnsi="Times New Roman"/>
          <w:color w:val="000000"/>
        </w:rPr>
        <w:t>chemicky</w:t>
      </w:r>
      <w:proofErr w:type="spellEnd"/>
      <w:r>
        <w:rPr>
          <w:rFonts w:ascii="Times New Roman" w:hAnsi="Times New Roman"/>
          <w:color w:val="000000"/>
        </w:rPr>
        <w:t xml:space="preserve"> (2-metyl-1-propyl-1H-indol-3-yl) -1-naftalénylmetanón </w:t>
      </w:r>
    </w:p>
    <w:p w14:paraId="71E24EC6" w14:textId="77777777" w:rsidR="003A6A39" w:rsidRDefault="00C04696">
      <w:pPr>
        <w:spacing w:after="0"/>
        <w:ind w:left="120"/>
      </w:pPr>
      <w:r>
        <w:rPr>
          <w:rFonts w:ascii="Times New Roman" w:hAnsi="Times New Roman"/>
          <w:color w:val="000000"/>
        </w:rPr>
        <w:t xml:space="preserve"> JWH-018, </w:t>
      </w:r>
      <w:proofErr w:type="spellStart"/>
      <w:r>
        <w:rPr>
          <w:rFonts w:ascii="Times New Roman" w:hAnsi="Times New Roman"/>
          <w:color w:val="000000"/>
        </w:rPr>
        <w:t>chemicky</w:t>
      </w:r>
      <w:proofErr w:type="spellEnd"/>
      <w:r>
        <w:rPr>
          <w:rFonts w:ascii="Times New Roman" w:hAnsi="Times New Roman"/>
          <w:color w:val="000000"/>
        </w:rPr>
        <w:t xml:space="preserve"> naftalén-1-yl-(1-pentylindol-3-yl) </w:t>
      </w:r>
      <w:proofErr w:type="spellStart"/>
      <w:r>
        <w:rPr>
          <w:rFonts w:ascii="Times New Roman" w:hAnsi="Times New Roman"/>
          <w:color w:val="000000"/>
        </w:rPr>
        <w:t>metanón</w:t>
      </w:r>
      <w:proofErr w:type="spellEnd"/>
      <w:r>
        <w:rPr>
          <w:rFonts w:ascii="Times New Roman" w:hAnsi="Times New Roman"/>
          <w:color w:val="000000"/>
        </w:rPr>
        <w:t xml:space="preserve"> </w:t>
      </w:r>
    </w:p>
    <w:p w14:paraId="11F4F061" w14:textId="77777777" w:rsidR="003A6A39" w:rsidRDefault="00C04696">
      <w:pPr>
        <w:spacing w:after="0"/>
        <w:ind w:left="120"/>
      </w:pPr>
      <w:r>
        <w:rPr>
          <w:rFonts w:ascii="Times New Roman" w:hAnsi="Times New Roman"/>
          <w:color w:val="000000"/>
        </w:rPr>
        <w:t xml:space="preserve"> JWH-019, </w:t>
      </w:r>
      <w:proofErr w:type="spellStart"/>
      <w:r>
        <w:rPr>
          <w:rFonts w:ascii="Times New Roman" w:hAnsi="Times New Roman"/>
          <w:color w:val="000000"/>
        </w:rPr>
        <w:t>chemicky</w:t>
      </w:r>
      <w:proofErr w:type="spellEnd"/>
      <w:r>
        <w:rPr>
          <w:rFonts w:ascii="Times New Roman" w:hAnsi="Times New Roman"/>
          <w:color w:val="000000"/>
        </w:rPr>
        <w:t xml:space="preserve"> 1-hexyl-3-(naftalén-1-oyl)</w:t>
      </w:r>
      <w:proofErr w:type="spellStart"/>
      <w:r>
        <w:rPr>
          <w:rFonts w:ascii="Times New Roman" w:hAnsi="Times New Roman"/>
          <w:color w:val="000000"/>
        </w:rPr>
        <w:t>indol</w:t>
      </w:r>
      <w:proofErr w:type="spellEnd"/>
      <w:r>
        <w:rPr>
          <w:rFonts w:ascii="Times New Roman" w:hAnsi="Times New Roman"/>
          <w:color w:val="000000"/>
        </w:rPr>
        <w:t xml:space="preserve"> </w:t>
      </w:r>
    </w:p>
    <w:p w14:paraId="7CB662D2" w14:textId="77777777" w:rsidR="003A6A39" w:rsidRDefault="00C04696">
      <w:pPr>
        <w:spacing w:after="0"/>
        <w:ind w:left="120"/>
      </w:pPr>
      <w:r>
        <w:rPr>
          <w:rFonts w:ascii="Times New Roman" w:hAnsi="Times New Roman"/>
          <w:color w:val="000000"/>
        </w:rPr>
        <w:t xml:space="preserve"> JWH-030, </w:t>
      </w:r>
      <w:proofErr w:type="spellStart"/>
      <w:r>
        <w:rPr>
          <w:rFonts w:ascii="Times New Roman" w:hAnsi="Times New Roman"/>
          <w:color w:val="000000"/>
        </w:rPr>
        <w:t>chemicky</w:t>
      </w:r>
      <w:proofErr w:type="spellEnd"/>
      <w:r>
        <w:rPr>
          <w:rFonts w:ascii="Times New Roman" w:hAnsi="Times New Roman"/>
          <w:color w:val="000000"/>
        </w:rPr>
        <w:t xml:space="preserve"> naftalén-1-yl-(1-pentylpyrrol -3-yl)</w:t>
      </w:r>
      <w:proofErr w:type="spellStart"/>
      <w:r>
        <w:rPr>
          <w:rFonts w:ascii="Times New Roman" w:hAnsi="Times New Roman"/>
          <w:color w:val="000000"/>
        </w:rPr>
        <w:t>metanón</w:t>
      </w:r>
      <w:proofErr w:type="spellEnd"/>
      <w:r>
        <w:rPr>
          <w:rFonts w:ascii="Times New Roman" w:hAnsi="Times New Roman"/>
          <w:color w:val="000000"/>
        </w:rPr>
        <w:t xml:space="preserve"> </w:t>
      </w:r>
    </w:p>
    <w:p w14:paraId="7BFA0B38" w14:textId="77777777" w:rsidR="003A6A39" w:rsidRDefault="00C04696">
      <w:pPr>
        <w:spacing w:after="0"/>
        <w:ind w:left="120"/>
      </w:pPr>
      <w:r>
        <w:rPr>
          <w:rFonts w:ascii="Times New Roman" w:hAnsi="Times New Roman"/>
          <w:color w:val="000000"/>
        </w:rPr>
        <w:t xml:space="preserve"> JWH-051, </w:t>
      </w:r>
      <w:proofErr w:type="spellStart"/>
      <w:r>
        <w:rPr>
          <w:rFonts w:ascii="Times New Roman" w:hAnsi="Times New Roman"/>
          <w:color w:val="000000"/>
        </w:rPr>
        <w:t>chemicky</w:t>
      </w:r>
      <w:proofErr w:type="spellEnd"/>
      <w:r>
        <w:rPr>
          <w:rFonts w:ascii="Times New Roman" w:hAnsi="Times New Roman"/>
          <w:color w:val="000000"/>
        </w:rPr>
        <w:t xml:space="preserve"> (6aR,10aR)-6,6-dimetyl -3-(2-metyloktán-2-yl)-6a,7,10,10a-tetrahydrobenzo(c)chromen-9-yl)metanol </w:t>
      </w:r>
    </w:p>
    <w:p w14:paraId="428D6A24" w14:textId="77777777" w:rsidR="003A6A39" w:rsidRDefault="00C04696">
      <w:pPr>
        <w:spacing w:after="0"/>
        <w:ind w:left="120"/>
      </w:pPr>
      <w:r>
        <w:rPr>
          <w:rFonts w:ascii="Times New Roman" w:hAnsi="Times New Roman"/>
          <w:color w:val="000000"/>
        </w:rPr>
        <w:t xml:space="preserve"> JWH-073, </w:t>
      </w:r>
      <w:proofErr w:type="spellStart"/>
      <w:r>
        <w:rPr>
          <w:rFonts w:ascii="Times New Roman" w:hAnsi="Times New Roman"/>
          <w:color w:val="000000"/>
        </w:rPr>
        <w:t>chemicky</w:t>
      </w:r>
      <w:proofErr w:type="spellEnd"/>
      <w:r>
        <w:rPr>
          <w:rFonts w:ascii="Times New Roman" w:hAnsi="Times New Roman"/>
          <w:color w:val="000000"/>
        </w:rPr>
        <w:t xml:space="preserve"> naftalén-1-yl-(1-butylindol-3-yl) </w:t>
      </w:r>
      <w:proofErr w:type="spellStart"/>
      <w:r>
        <w:rPr>
          <w:rFonts w:ascii="Times New Roman" w:hAnsi="Times New Roman"/>
          <w:color w:val="000000"/>
        </w:rPr>
        <w:t>metanón</w:t>
      </w:r>
      <w:proofErr w:type="spellEnd"/>
      <w:r>
        <w:rPr>
          <w:rFonts w:ascii="Times New Roman" w:hAnsi="Times New Roman"/>
          <w:color w:val="000000"/>
        </w:rPr>
        <w:t xml:space="preserve"> </w:t>
      </w:r>
    </w:p>
    <w:p w14:paraId="462DB83A" w14:textId="77777777" w:rsidR="003A6A39" w:rsidRDefault="00C04696">
      <w:pPr>
        <w:spacing w:after="0"/>
        <w:ind w:left="120"/>
      </w:pPr>
      <w:r>
        <w:rPr>
          <w:rFonts w:ascii="Times New Roman" w:hAnsi="Times New Roman"/>
          <w:color w:val="000000"/>
        </w:rPr>
        <w:t xml:space="preserve"> JWH-081, </w:t>
      </w:r>
      <w:proofErr w:type="spellStart"/>
      <w:r>
        <w:rPr>
          <w:rFonts w:ascii="Times New Roman" w:hAnsi="Times New Roman"/>
          <w:color w:val="000000"/>
        </w:rPr>
        <w:t>chemicky</w:t>
      </w:r>
      <w:proofErr w:type="spellEnd"/>
      <w:r>
        <w:rPr>
          <w:rFonts w:ascii="Times New Roman" w:hAnsi="Times New Roman"/>
          <w:color w:val="000000"/>
        </w:rPr>
        <w:t xml:space="preserve"> 4-metoxynaftalén-1-yl -(1-pentylindol-3-yl)</w:t>
      </w:r>
      <w:proofErr w:type="spellStart"/>
      <w:r>
        <w:rPr>
          <w:rFonts w:ascii="Times New Roman" w:hAnsi="Times New Roman"/>
          <w:color w:val="000000"/>
        </w:rPr>
        <w:t>metanón</w:t>
      </w:r>
      <w:proofErr w:type="spellEnd"/>
      <w:r>
        <w:rPr>
          <w:rFonts w:ascii="Times New Roman" w:hAnsi="Times New Roman"/>
          <w:color w:val="000000"/>
        </w:rPr>
        <w:t xml:space="preserve"> </w:t>
      </w:r>
    </w:p>
    <w:p w14:paraId="6301580B" w14:textId="77777777" w:rsidR="003A6A39" w:rsidRDefault="00C04696">
      <w:pPr>
        <w:spacing w:after="0"/>
        <w:ind w:left="120"/>
      </w:pPr>
      <w:r>
        <w:rPr>
          <w:rFonts w:ascii="Times New Roman" w:hAnsi="Times New Roman"/>
          <w:color w:val="000000"/>
        </w:rPr>
        <w:t xml:space="preserve"> JWH-098, </w:t>
      </w:r>
      <w:proofErr w:type="spellStart"/>
      <w:r>
        <w:rPr>
          <w:rFonts w:ascii="Times New Roman" w:hAnsi="Times New Roman"/>
          <w:color w:val="000000"/>
        </w:rPr>
        <w:t>chemicky</w:t>
      </w:r>
      <w:proofErr w:type="spellEnd"/>
      <w:r>
        <w:rPr>
          <w:rFonts w:ascii="Times New Roman" w:hAnsi="Times New Roman"/>
          <w:color w:val="000000"/>
        </w:rPr>
        <w:t xml:space="preserve"> 4-metoxynaftalén-1-yl -(1-pentyl-2-metylindol-3-yl)</w:t>
      </w:r>
      <w:proofErr w:type="spellStart"/>
      <w:r>
        <w:rPr>
          <w:rFonts w:ascii="Times New Roman" w:hAnsi="Times New Roman"/>
          <w:color w:val="000000"/>
        </w:rPr>
        <w:t>metanón</w:t>
      </w:r>
      <w:proofErr w:type="spellEnd"/>
      <w:r>
        <w:rPr>
          <w:rFonts w:ascii="Times New Roman" w:hAnsi="Times New Roman"/>
          <w:color w:val="000000"/>
        </w:rPr>
        <w:t xml:space="preserve"> </w:t>
      </w:r>
    </w:p>
    <w:p w14:paraId="459B8912" w14:textId="77777777" w:rsidR="003A6A39" w:rsidRDefault="00C04696">
      <w:pPr>
        <w:spacing w:after="0"/>
        <w:ind w:left="120"/>
      </w:pPr>
      <w:r>
        <w:rPr>
          <w:rFonts w:ascii="Times New Roman" w:hAnsi="Times New Roman"/>
          <w:color w:val="000000"/>
        </w:rPr>
        <w:t xml:space="preserve"> JWH-122, </w:t>
      </w:r>
      <w:proofErr w:type="spellStart"/>
      <w:r>
        <w:rPr>
          <w:rFonts w:ascii="Times New Roman" w:hAnsi="Times New Roman"/>
          <w:color w:val="000000"/>
        </w:rPr>
        <w:t>chemicky</w:t>
      </w:r>
      <w:proofErr w:type="spellEnd"/>
      <w:r>
        <w:rPr>
          <w:rFonts w:ascii="Times New Roman" w:hAnsi="Times New Roman"/>
          <w:color w:val="000000"/>
        </w:rPr>
        <w:t xml:space="preserve"> 1-pentyl-3-(4-metyl-1-naftoyl)</w:t>
      </w:r>
      <w:proofErr w:type="spellStart"/>
      <w:r>
        <w:rPr>
          <w:rFonts w:ascii="Times New Roman" w:hAnsi="Times New Roman"/>
          <w:color w:val="000000"/>
        </w:rPr>
        <w:t>indol</w:t>
      </w:r>
      <w:proofErr w:type="spellEnd"/>
      <w:r>
        <w:rPr>
          <w:rFonts w:ascii="Times New Roman" w:hAnsi="Times New Roman"/>
          <w:color w:val="000000"/>
        </w:rPr>
        <w:t xml:space="preserve"> </w:t>
      </w:r>
    </w:p>
    <w:p w14:paraId="7AE640AA" w14:textId="77777777" w:rsidR="003A6A39" w:rsidRDefault="00C04696">
      <w:pPr>
        <w:spacing w:after="0"/>
        <w:ind w:left="120"/>
      </w:pPr>
      <w:r>
        <w:rPr>
          <w:rFonts w:ascii="Times New Roman" w:hAnsi="Times New Roman"/>
          <w:color w:val="000000"/>
        </w:rPr>
        <w:t xml:space="preserve"> JWH-133, </w:t>
      </w:r>
      <w:proofErr w:type="spellStart"/>
      <w:r>
        <w:rPr>
          <w:rFonts w:ascii="Times New Roman" w:hAnsi="Times New Roman"/>
          <w:color w:val="000000"/>
        </w:rPr>
        <w:t>chemicky</w:t>
      </w:r>
      <w:proofErr w:type="spellEnd"/>
      <w:r>
        <w:rPr>
          <w:rFonts w:ascii="Times New Roman" w:hAnsi="Times New Roman"/>
          <w:color w:val="000000"/>
        </w:rPr>
        <w:t xml:space="preserve"> (6aR,10aR)-3-(1,1dimetylbutyl) -6a,7,10,10a-tetrahydro-6,6,9-trimetyl-6H-dibenzo (</w:t>
      </w:r>
      <w:proofErr w:type="spellStart"/>
      <w:r>
        <w:rPr>
          <w:rFonts w:ascii="Times New Roman" w:hAnsi="Times New Roman"/>
          <w:color w:val="000000"/>
        </w:rPr>
        <w:t>b,d</w:t>
      </w:r>
      <w:proofErr w:type="spellEnd"/>
      <w:r>
        <w:rPr>
          <w:rFonts w:ascii="Times New Roman" w:hAnsi="Times New Roman"/>
          <w:color w:val="000000"/>
        </w:rPr>
        <w:t>)</w:t>
      </w:r>
      <w:proofErr w:type="spellStart"/>
      <w:r>
        <w:rPr>
          <w:rFonts w:ascii="Times New Roman" w:hAnsi="Times New Roman"/>
          <w:color w:val="000000"/>
        </w:rPr>
        <w:t>pyrán</w:t>
      </w:r>
      <w:proofErr w:type="spellEnd"/>
      <w:r>
        <w:rPr>
          <w:rFonts w:ascii="Times New Roman" w:hAnsi="Times New Roman"/>
          <w:color w:val="000000"/>
        </w:rPr>
        <w:t xml:space="preserve"> </w:t>
      </w:r>
    </w:p>
    <w:p w14:paraId="6E4BC4BF" w14:textId="77777777" w:rsidR="003A6A39" w:rsidRDefault="00C04696">
      <w:pPr>
        <w:spacing w:after="0"/>
        <w:ind w:left="120"/>
      </w:pPr>
      <w:r>
        <w:rPr>
          <w:rFonts w:ascii="Times New Roman" w:hAnsi="Times New Roman"/>
          <w:color w:val="000000"/>
        </w:rPr>
        <w:t xml:space="preserve"> JWH-147, </w:t>
      </w:r>
      <w:proofErr w:type="spellStart"/>
      <w:r>
        <w:rPr>
          <w:rFonts w:ascii="Times New Roman" w:hAnsi="Times New Roman"/>
          <w:color w:val="000000"/>
        </w:rPr>
        <w:t>chemicky</w:t>
      </w:r>
      <w:proofErr w:type="spellEnd"/>
      <w:r>
        <w:rPr>
          <w:rFonts w:ascii="Times New Roman" w:hAnsi="Times New Roman"/>
          <w:color w:val="000000"/>
        </w:rPr>
        <w:t xml:space="preserve"> 1-hexyl-2-fenyl-4-(1-naftoyl)</w:t>
      </w:r>
      <w:proofErr w:type="spellStart"/>
      <w:r>
        <w:rPr>
          <w:rFonts w:ascii="Times New Roman" w:hAnsi="Times New Roman"/>
          <w:color w:val="000000"/>
        </w:rPr>
        <w:t>pyrol</w:t>
      </w:r>
      <w:proofErr w:type="spellEnd"/>
      <w:r>
        <w:rPr>
          <w:rFonts w:ascii="Times New Roman" w:hAnsi="Times New Roman"/>
          <w:color w:val="000000"/>
        </w:rPr>
        <w:t xml:space="preserve"> </w:t>
      </w:r>
    </w:p>
    <w:p w14:paraId="6BC7D17D" w14:textId="77777777" w:rsidR="003A6A39" w:rsidRDefault="00C04696">
      <w:pPr>
        <w:spacing w:after="0"/>
        <w:ind w:left="120"/>
      </w:pPr>
      <w:r>
        <w:rPr>
          <w:rFonts w:ascii="Times New Roman" w:hAnsi="Times New Roman"/>
          <w:color w:val="000000"/>
        </w:rPr>
        <w:t xml:space="preserve"> JWH-161, </w:t>
      </w:r>
      <w:proofErr w:type="spellStart"/>
      <w:r>
        <w:rPr>
          <w:rFonts w:ascii="Times New Roman" w:hAnsi="Times New Roman"/>
          <w:color w:val="000000"/>
        </w:rPr>
        <w:t>chemicky</w:t>
      </w:r>
      <w:proofErr w:type="spellEnd"/>
      <w:r>
        <w:rPr>
          <w:rFonts w:ascii="Times New Roman" w:hAnsi="Times New Roman"/>
          <w:color w:val="000000"/>
        </w:rPr>
        <w:t xml:space="preserve"> (4aR,13bR)-2,5,5-trimetyl -8-pentyl-3,4,4a,5,8,13b </w:t>
      </w:r>
      <w:proofErr w:type="spellStart"/>
      <w:r>
        <w:rPr>
          <w:rFonts w:ascii="Times New Roman" w:hAnsi="Times New Roman"/>
          <w:color w:val="000000"/>
        </w:rPr>
        <w:t>hexahydroizochromeno</w:t>
      </w:r>
      <w:proofErr w:type="spellEnd"/>
      <w:r>
        <w:rPr>
          <w:rFonts w:ascii="Times New Roman" w:hAnsi="Times New Roman"/>
          <w:color w:val="000000"/>
        </w:rPr>
        <w:t xml:space="preserve"> (3,4-b)karbazol-13-ol </w:t>
      </w:r>
    </w:p>
    <w:p w14:paraId="6BBC9D39" w14:textId="77777777" w:rsidR="003A6A39" w:rsidRDefault="00C04696">
      <w:pPr>
        <w:spacing w:after="0"/>
        <w:ind w:left="120"/>
      </w:pPr>
      <w:r>
        <w:rPr>
          <w:rFonts w:ascii="Times New Roman" w:hAnsi="Times New Roman"/>
          <w:color w:val="000000"/>
        </w:rPr>
        <w:t xml:space="preserve"> JWH-164, </w:t>
      </w:r>
      <w:proofErr w:type="spellStart"/>
      <w:r>
        <w:rPr>
          <w:rFonts w:ascii="Times New Roman" w:hAnsi="Times New Roman"/>
          <w:color w:val="000000"/>
        </w:rPr>
        <w:t>chemicky</w:t>
      </w:r>
      <w:proofErr w:type="spellEnd"/>
      <w:r>
        <w:rPr>
          <w:rFonts w:ascii="Times New Roman" w:hAnsi="Times New Roman"/>
          <w:color w:val="000000"/>
        </w:rPr>
        <w:t xml:space="preserve"> 7-metoxynaftalén-1-yl -(1-pentylindol-3-yl)</w:t>
      </w:r>
      <w:proofErr w:type="spellStart"/>
      <w:r>
        <w:rPr>
          <w:rFonts w:ascii="Times New Roman" w:hAnsi="Times New Roman"/>
          <w:color w:val="000000"/>
        </w:rPr>
        <w:t>metanón</w:t>
      </w:r>
      <w:proofErr w:type="spellEnd"/>
      <w:r>
        <w:rPr>
          <w:rFonts w:ascii="Times New Roman" w:hAnsi="Times New Roman"/>
          <w:color w:val="000000"/>
        </w:rPr>
        <w:t xml:space="preserve"> </w:t>
      </w:r>
    </w:p>
    <w:p w14:paraId="3DE87471" w14:textId="77777777" w:rsidR="003A6A39" w:rsidRDefault="00C04696">
      <w:pPr>
        <w:spacing w:after="0"/>
        <w:ind w:left="120"/>
      </w:pPr>
      <w:r>
        <w:rPr>
          <w:rFonts w:ascii="Times New Roman" w:hAnsi="Times New Roman"/>
          <w:color w:val="000000"/>
        </w:rPr>
        <w:t xml:space="preserve"> JWH-167, </w:t>
      </w:r>
      <w:proofErr w:type="spellStart"/>
      <w:r>
        <w:rPr>
          <w:rFonts w:ascii="Times New Roman" w:hAnsi="Times New Roman"/>
          <w:color w:val="000000"/>
        </w:rPr>
        <w:t>chemicky</w:t>
      </w:r>
      <w:proofErr w:type="spellEnd"/>
      <w:r>
        <w:rPr>
          <w:rFonts w:ascii="Times New Roman" w:hAnsi="Times New Roman"/>
          <w:color w:val="000000"/>
        </w:rPr>
        <w:t xml:space="preserve"> 2-fenyl-1-(1pentylindol-3-yl)</w:t>
      </w:r>
      <w:proofErr w:type="spellStart"/>
      <w:r>
        <w:rPr>
          <w:rFonts w:ascii="Times New Roman" w:hAnsi="Times New Roman"/>
          <w:color w:val="000000"/>
        </w:rPr>
        <w:t>etanón</w:t>
      </w:r>
      <w:proofErr w:type="spellEnd"/>
      <w:r>
        <w:rPr>
          <w:rFonts w:ascii="Times New Roman" w:hAnsi="Times New Roman"/>
          <w:color w:val="000000"/>
        </w:rPr>
        <w:t xml:space="preserve"> </w:t>
      </w:r>
    </w:p>
    <w:p w14:paraId="19C7D9B6" w14:textId="77777777" w:rsidR="003A6A39" w:rsidRDefault="00C04696">
      <w:pPr>
        <w:spacing w:after="0"/>
        <w:ind w:left="120"/>
      </w:pPr>
      <w:r>
        <w:rPr>
          <w:rFonts w:ascii="Times New Roman" w:hAnsi="Times New Roman"/>
          <w:color w:val="000000"/>
        </w:rPr>
        <w:t xml:space="preserve"> JWH-171, </w:t>
      </w:r>
      <w:proofErr w:type="spellStart"/>
      <w:r>
        <w:rPr>
          <w:rFonts w:ascii="Times New Roman" w:hAnsi="Times New Roman"/>
          <w:color w:val="000000"/>
        </w:rPr>
        <w:t>chemicky</w:t>
      </w:r>
      <w:proofErr w:type="spellEnd"/>
      <w:r>
        <w:rPr>
          <w:rFonts w:ascii="Times New Roman" w:hAnsi="Times New Roman"/>
          <w:color w:val="000000"/>
        </w:rPr>
        <w:t xml:space="preserve"> 1-(/(1E)-3-pentylinden-1-ylidín/ </w:t>
      </w:r>
      <w:proofErr w:type="spellStart"/>
      <w:r>
        <w:rPr>
          <w:rFonts w:ascii="Times New Roman" w:hAnsi="Times New Roman"/>
          <w:color w:val="000000"/>
        </w:rPr>
        <w:t>metyl</w:t>
      </w:r>
      <w:proofErr w:type="spellEnd"/>
      <w:r>
        <w:rPr>
          <w:rFonts w:ascii="Times New Roman" w:hAnsi="Times New Roman"/>
          <w:color w:val="000000"/>
        </w:rPr>
        <w:t>)</w:t>
      </w:r>
      <w:proofErr w:type="spellStart"/>
      <w:r>
        <w:rPr>
          <w:rFonts w:ascii="Times New Roman" w:hAnsi="Times New Roman"/>
          <w:color w:val="000000"/>
        </w:rPr>
        <w:t>naftalén</w:t>
      </w:r>
      <w:proofErr w:type="spellEnd"/>
      <w:r>
        <w:rPr>
          <w:rFonts w:ascii="Times New Roman" w:hAnsi="Times New Roman"/>
          <w:color w:val="000000"/>
        </w:rPr>
        <w:t xml:space="preserve"> </w:t>
      </w:r>
    </w:p>
    <w:p w14:paraId="22F7D99C" w14:textId="77777777" w:rsidR="003A6A39" w:rsidRDefault="00C04696">
      <w:pPr>
        <w:spacing w:after="0"/>
        <w:ind w:left="120"/>
      </w:pPr>
      <w:r>
        <w:rPr>
          <w:rFonts w:ascii="Times New Roman" w:hAnsi="Times New Roman"/>
          <w:color w:val="000000"/>
        </w:rPr>
        <w:t xml:space="preserve"> JWH-200, </w:t>
      </w:r>
      <w:proofErr w:type="spellStart"/>
      <w:r>
        <w:rPr>
          <w:rFonts w:ascii="Times New Roman" w:hAnsi="Times New Roman"/>
          <w:color w:val="000000"/>
        </w:rPr>
        <w:t>chemicky</w:t>
      </w:r>
      <w:proofErr w:type="spellEnd"/>
      <w:r>
        <w:rPr>
          <w:rFonts w:ascii="Times New Roman" w:hAnsi="Times New Roman"/>
          <w:color w:val="000000"/>
        </w:rPr>
        <w:t xml:space="preserve"> (1-(2-morfolín-4-yletyl) indol-3-yl)-naftalén-1-yl </w:t>
      </w:r>
      <w:proofErr w:type="spellStart"/>
      <w:r>
        <w:rPr>
          <w:rFonts w:ascii="Times New Roman" w:hAnsi="Times New Roman"/>
          <w:color w:val="000000"/>
        </w:rPr>
        <w:t>metanón</w:t>
      </w:r>
      <w:proofErr w:type="spellEnd"/>
      <w:r>
        <w:rPr>
          <w:rFonts w:ascii="Times New Roman" w:hAnsi="Times New Roman"/>
          <w:color w:val="000000"/>
        </w:rPr>
        <w:t xml:space="preserve"> </w:t>
      </w:r>
    </w:p>
    <w:p w14:paraId="1963FBE2" w14:textId="77777777" w:rsidR="003A6A39" w:rsidRDefault="00C04696">
      <w:pPr>
        <w:spacing w:after="0"/>
        <w:ind w:left="120"/>
      </w:pPr>
      <w:r>
        <w:rPr>
          <w:rFonts w:ascii="Times New Roman" w:hAnsi="Times New Roman"/>
          <w:color w:val="000000"/>
        </w:rPr>
        <w:t xml:space="preserve"> JWH-203, </w:t>
      </w:r>
      <w:proofErr w:type="spellStart"/>
      <w:r>
        <w:rPr>
          <w:rFonts w:ascii="Times New Roman" w:hAnsi="Times New Roman"/>
          <w:color w:val="000000"/>
        </w:rPr>
        <w:t>chemicky</w:t>
      </w:r>
      <w:proofErr w:type="spellEnd"/>
      <w:r>
        <w:rPr>
          <w:rFonts w:ascii="Times New Roman" w:hAnsi="Times New Roman"/>
          <w:color w:val="000000"/>
        </w:rPr>
        <w:t xml:space="preserve"> 2-(2-chlórfenyl)-1-(1-pentylindol -3-yl)</w:t>
      </w:r>
      <w:proofErr w:type="spellStart"/>
      <w:r>
        <w:rPr>
          <w:rFonts w:ascii="Times New Roman" w:hAnsi="Times New Roman"/>
          <w:color w:val="000000"/>
        </w:rPr>
        <w:t>etanón</w:t>
      </w:r>
      <w:proofErr w:type="spellEnd"/>
      <w:r>
        <w:rPr>
          <w:rFonts w:ascii="Times New Roman" w:hAnsi="Times New Roman"/>
          <w:color w:val="000000"/>
        </w:rPr>
        <w:t xml:space="preserve"> </w:t>
      </w:r>
    </w:p>
    <w:p w14:paraId="2BC2C826" w14:textId="77777777" w:rsidR="003A6A39" w:rsidRDefault="00C04696">
      <w:pPr>
        <w:spacing w:after="0"/>
        <w:ind w:left="120"/>
      </w:pPr>
      <w:r>
        <w:rPr>
          <w:rFonts w:ascii="Times New Roman" w:hAnsi="Times New Roman"/>
          <w:color w:val="000000"/>
        </w:rPr>
        <w:t xml:space="preserve"> JWH-210, </w:t>
      </w:r>
      <w:proofErr w:type="spellStart"/>
      <w:r>
        <w:rPr>
          <w:rFonts w:ascii="Times New Roman" w:hAnsi="Times New Roman"/>
          <w:color w:val="000000"/>
        </w:rPr>
        <w:t>chemicky</w:t>
      </w:r>
      <w:proofErr w:type="spellEnd"/>
      <w:r>
        <w:rPr>
          <w:rFonts w:ascii="Times New Roman" w:hAnsi="Times New Roman"/>
          <w:color w:val="000000"/>
        </w:rPr>
        <w:t xml:space="preserve"> 4-etylnaftalén-1-yl -(1-pentylindol-3-yl)</w:t>
      </w:r>
      <w:proofErr w:type="spellStart"/>
      <w:r>
        <w:rPr>
          <w:rFonts w:ascii="Times New Roman" w:hAnsi="Times New Roman"/>
          <w:color w:val="000000"/>
        </w:rPr>
        <w:t>metanón</w:t>
      </w:r>
      <w:proofErr w:type="spellEnd"/>
      <w:r>
        <w:rPr>
          <w:rFonts w:ascii="Times New Roman" w:hAnsi="Times New Roman"/>
          <w:color w:val="000000"/>
        </w:rPr>
        <w:t xml:space="preserve"> </w:t>
      </w:r>
    </w:p>
    <w:p w14:paraId="6A851260" w14:textId="77777777" w:rsidR="003A6A39" w:rsidRDefault="00C04696">
      <w:pPr>
        <w:spacing w:after="0"/>
        <w:ind w:left="120"/>
      </w:pPr>
      <w:r>
        <w:rPr>
          <w:rFonts w:ascii="Times New Roman" w:hAnsi="Times New Roman"/>
          <w:color w:val="000000"/>
        </w:rPr>
        <w:t xml:space="preserve"> JWH-249, </w:t>
      </w:r>
      <w:proofErr w:type="spellStart"/>
      <w:r>
        <w:rPr>
          <w:rFonts w:ascii="Times New Roman" w:hAnsi="Times New Roman"/>
          <w:color w:val="000000"/>
        </w:rPr>
        <w:t>chemicky</w:t>
      </w:r>
      <w:proofErr w:type="spellEnd"/>
      <w:r>
        <w:rPr>
          <w:rFonts w:ascii="Times New Roman" w:hAnsi="Times New Roman"/>
          <w:color w:val="000000"/>
        </w:rPr>
        <w:t xml:space="preserve"> 2-(2-brómfenyl)-1 -(1-pentylindol-3-yl)</w:t>
      </w:r>
      <w:proofErr w:type="spellStart"/>
      <w:r>
        <w:rPr>
          <w:rFonts w:ascii="Times New Roman" w:hAnsi="Times New Roman"/>
          <w:color w:val="000000"/>
        </w:rPr>
        <w:t>etanón</w:t>
      </w:r>
      <w:proofErr w:type="spellEnd"/>
      <w:r>
        <w:rPr>
          <w:rFonts w:ascii="Times New Roman" w:hAnsi="Times New Roman"/>
          <w:color w:val="000000"/>
        </w:rPr>
        <w:t xml:space="preserve"> </w:t>
      </w:r>
    </w:p>
    <w:p w14:paraId="0E1ECC0A" w14:textId="77777777" w:rsidR="003A6A39" w:rsidRDefault="00C04696">
      <w:pPr>
        <w:spacing w:after="0"/>
        <w:ind w:left="120"/>
      </w:pPr>
      <w:r>
        <w:rPr>
          <w:rFonts w:ascii="Times New Roman" w:hAnsi="Times New Roman"/>
          <w:color w:val="000000"/>
        </w:rPr>
        <w:t xml:space="preserve"> JWH-250, </w:t>
      </w:r>
      <w:proofErr w:type="spellStart"/>
      <w:r>
        <w:rPr>
          <w:rFonts w:ascii="Times New Roman" w:hAnsi="Times New Roman"/>
          <w:color w:val="000000"/>
        </w:rPr>
        <w:t>chemicky</w:t>
      </w:r>
      <w:proofErr w:type="spellEnd"/>
      <w:r>
        <w:rPr>
          <w:rFonts w:ascii="Times New Roman" w:hAnsi="Times New Roman"/>
          <w:color w:val="000000"/>
        </w:rPr>
        <w:t xml:space="preserve"> 2-(2-metoxyfenyl)-1 -(1-pentylindol-3-yl)</w:t>
      </w:r>
      <w:proofErr w:type="spellStart"/>
      <w:r>
        <w:rPr>
          <w:rFonts w:ascii="Times New Roman" w:hAnsi="Times New Roman"/>
          <w:color w:val="000000"/>
        </w:rPr>
        <w:t>etanón</w:t>
      </w:r>
      <w:proofErr w:type="spellEnd"/>
      <w:r>
        <w:rPr>
          <w:rFonts w:ascii="Times New Roman" w:hAnsi="Times New Roman"/>
          <w:color w:val="000000"/>
        </w:rPr>
        <w:t xml:space="preserve"> </w:t>
      </w:r>
    </w:p>
    <w:p w14:paraId="4E8642F8" w14:textId="77777777" w:rsidR="003A6A39" w:rsidRDefault="00C04696">
      <w:pPr>
        <w:spacing w:after="0"/>
        <w:ind w:left="120"/>
      </w:pPr>
      <w:r>
        <w:rPr>
          <w:rFonts w:ascii="Times New Roman" w:hAnsi="Times New Roman"/>
          <w:color w:val="000000"/>
        </w:rPr>
        <w:t xml:space="preserve"> JWH-251, </w:t>
      </w:r>
      <w:proofErr w:type="spellStart"/>
      <w:r>
        <w:rPr>
          <w:rFonts w:ascii="Times New Roman" w:hAnsi="Times New Roman"/>
          <w:color w:val="000000"/>
        </w:rPr>
        <w:t>chemicky</w:t>
      </w:r>
      <w:proofErr w:type="spellEnd"/>
      <w:r>
        <w:rPr>
          <w:rFonts w:ascii="Times New Roman" w:hAnsi="Times New Roman"/>
          <w:color w:val="000000"/>
        </w:rPr>
        <w:t xml:space="preserve"> 2-(2-metylfenyl)-1 -(1-pentyl-1H-indol-3-yl)</w:t>
      </w:r>
      <w:proofErr w:type="spellStart"/>
      <w:r>
        <w:rPr>
          <w:rFonts w:ascii="Times New Roman" w:hAnsi="Times New Roman"/>
          <w:color w:val="000000"/>
        </w:rPr>
        <w:t>etanón</w:t>
      </w:r>
      <w:proofErr w:type="spellEnd"/>
      <w:r>
        <w:rPr>
          <w:rFonts w:ascii="Times New Roman" w:hAnsi="Times New Roman"/>
          <w:color w:val="000000"/>
        </w:rPr>
        <w:t xml:space="preserve"> </w:t>
      </w:r>
    </w:p>
    <w:p w14:paraId="0FC40BCC" w14:textId="77777777" w:rsidR="003A6A39" w:rsidRDefault="00C04696">
      <w:pPr>
        <w:spacing w:after="0"/>
        <w:ind w:left="120"/>
      </w:pPr>
      <w:r>
        <w:rPr>
          <w:rFonts w:ascii="Times New Roman" w:hAnsi="Times New Roman"/>
          <w:color w:val="000000"/>
        </w:rPr>
        <w:t xml:space="preserve"> JWH-307, </w:t>
      </w:r>
      <w:proofErr w:type="spellStart"/>
      <w:r>
        <w:rPr>
          <w:rFonts w:ascii="Times New Roman" w:hAnsi="Times New Roman"/>
          <w:color w:val="000000"/>
        </w:rPr>
        <w:t>chemicky</w:t>
      </w:r>
      <w:proofErr w:type="spellEnd"/>
      <w:r>
        <w:rPr>
          <w:rFonts w:ascii="Times New Roman" w:hAnsi="Times New Roman"/>
          <w:color w:val="000000"/>
        </w:rPr>
        <w:t xml:space="preserve"> (5-(2-fluórfenyl)-1-pentylpyrol -3-yl)naftalén-1-ylmetanón </w:t>
      </w:r>
    </w:p>
    <w:p w14:paraId="6F055391" w14:textId="77777777" w:rsidR="003A6A39" w:rsidRDefault="00C04696">
      <w:pPr>
        <w:spacing w:after="0"/>
        <w:ind w:left="120"/>
      </w:pPr>
      <w:r>
        <w:rPr>
          <w:rFonts w:ascii="Times New Roman" w:hAnsi="Times New Roman"/>
          <w:color w:val="000000"/>
        </w:rPr>
        <w:t xml:space="preserve"> JWH-359, </w:t>
      </w:r>
      <w:proofErr w:type="spellStart"/>
      <w:r>
        <w:rPr>
          <w:rFonts w:ascii="Times New Roman" w:hAnsi="Times New Roman"/>
          <w:color w:val="000000"/>
        </w:rPr>
        <w:t>chemicky</w:t>
      </w:r>
      <w:proofErr w:type="spellEnd"/>
      <w:r>
        <w:rPr>
          <w:rFonts w:ascii="Times New Roman" w:hAnsi="Times New Roman"/>
          <w:color w:val="000000"/>
        </w:rPr>
        <w:t xml:space="preserve"> (6aR,10aR)-1 -metoxy-6,6,9-trimetyl-3-/(2R)-1,1,2-trimetylbutyl/ -6a,7,10,10a-tetrahydrobenzo/c/</w:t>
      </w:r>
      <w:proofErr w:type="spellStart"/>
      <w:r>
        <w:rPr>
          <w:rFonts w:ascii="Times New Roman" w:hAnsi="Times New Roman"/>
          <w:color w:val="000000"/>
        </w:rPr>
        <w:t>chromen</w:t>
      </w:r>
      <w:proofErr w:type="spellEnd"/>
      <w:r>
        <w:rPr>
          <w:rFonts w:ascii="Times New Roman" w:hAnsi="Times New Roman"/>
          <w:color w:val="000000"/>
        </w:rPr>
        <w:t xml:space="preserve"> </w:t>
      </w:r>
    </w:p>
    <w:p w14:paraId="3A63E64D" w14:textId="77777777" w:rsidR="003A6A39" w:rsidRDefault="00C04696">
      <w:pPr>
        <w:spacing w:after="0"/>
        <w:ind w:left="120"/>
      </w:pPr>
      <w:r>
        <w:rPr>
          <w:rFonts w:ascii="Times New Roman" w:hAnsi="Times New Roman"/>
          <w:color w:val="000000"/>
        </w:rPr>
        <w:t xml:space="preserve"> JWH-398, </w:t>
      </w:r>
      <w:proofErr w:type="spellStart"/>
      <w:r>
        <w:rPr>
          <w:rFonts w:ascii="Times New Roman" w:hAnsi="Times New Roman"/>
          <w:color w:val="000000"/>
        </w:rPr>
        <w:t>chemicky</w:t>
      </w:r>
      <w:proofErr w:type="spellEnd"/>
      <w:r>
        <w:rPr>
          <w:rFonts w:ascii="Times New Roman" w:hAnsi="Times New Roman"/>
          <w:color w:val="000000"/>
        </w:rPr>
        <w:t xml:space="preserve"> 1-pentyl-3-(4-chlór-1-naftoyl)</w:t>
      </w:r>
      <w:proofErr w:type="spellStart"/>
      <w:r>
        <w:rPr>
          <w:rFonts w:ascii="Times New Roman" w:hAnsi="Times New Roman"/>
          <w:color w:val="000000"/>
        </w:rPr>
        <w:t>indol</w:t>
      </w:r>
      <w:proofErr w:type="spellEnd"/>
      <w:r>
        <w:rPr>
          <w:rFonts w:ascii="Times New Roman" w:hAnsi="Times New Roman"/>
          <w:color w:val="000000"/>
        </w:rPr>
        <w:t xml:space="preserve"> </w:t>
      </w:r>
    </w:p>
    <w:p w14:paraId="2586DEEF" w14:textId="77777777" w:rsidR="003A6A39" w:rsidRDefault="00C04696">
      <w:pPr>
        <w:spacing w:after="0"/>
        <w:ind w:left="120"/>
      </w:pPr>
      <w:r>
        <w:rPr>
          <w:rFonts w:ascii="Times New Roman" w:hAnsi="Times New Roman"/>
          <w:color w:val="000000"/>
        </w:rPr>
        <w:t xml:space="preserve"> </w:t>
      </w:r>
      <w:proofErr w:type="spellStart"/>
      <w:r>
        <w:rPr>
          <w:rFonts w:ascii="Times New Roman" w:hAnsi="Times New Roman"/>
          <w:color w:val="000000"/>
        </w:rPr>
        <w:t>Klonazolam</w:t>
      </w:r>
      <w:proofErr w:type="spellEnd"/>
      <w:r>
        <w:rPr>
          <w:rFonts w:ascii="Times New Roman" w:hAnsi="Times New Roman"/>
          <w:color w:val="000000"/>
        </w:rPr>
        <w:t xml:space="preserve">, </w:t>
      </w:r>
      <w:proofErr w:type="spellStart"/>
      <w:r>
        <w:rPr>
          <w:rFonts w:ascii="Times New Roman" w:hAnsi="Times New Roman"/>
          <w:color w:val="000000"/>
        </w:rPr>
        <w:t>chemicky</w:t>
      </w:r>
      <w:proofErr w:type="spellEnd"/>
      <w:r>
        <w:rPr>
          <w:rFonts w:ascii="Times New Roman" w:hAnsi="Times New Roman"/>
          <w:color w:val="000000"/>
        </w:rPr>
        <w:t xml:space="preserve"> 6-(2-chlórofenyl)-1-metyl-8-nitro-4H-benzo[f] [1,2,4]triazolo[4,3-a][1,4]</w:t>
      </w:r>
      <w:proofErr w:type="spellStart"/>
      <w:r>
        <w:rPr>
          <w:rFonts w:ascii="Times New Roman" w:hAnsi="Times New Roman"/>
          <w:color w:val="000000"/>
        </w:rPr>
        <w:t>diazepín</w:t>
      </w:r>
      <w:proofErr w:type="spellEnd"/>
      <w:r>
        <w:rPr>
          <w:rFonts w:ascii="Times New Roman" w:hAnsi="Times New Roman"/>
          <w:color w:val="000000"/>
        </w:rPr>
        <w:t xml:space="preserve"> </w:t>
      </w:r>
    </w:p>
    <w:p w14:paraId="42232AD3" w14:textId="77777777" w:rsidR="003A6A39" w:rsidRDefault="003A6A39">
      <w:pPr>
        <w:spacing w:after="0"/>
        <w:ind w:left="120"/>
      </w:pPr>
    </w:p>
    <w:p w14:paraId="5A2EBCBD" w14:textId="77777777" w:rsidR="003A6A39" w:rsidRDefault="003A6A39">
      <w:pPr>
        <w:spacing w:after="0"/>
        <w:ind w:left="120"/>
      </w:pPr>
    </w:p>
    <w:p w14:paraId="4E0B8191" w14:textId="77777777" w:rsidR="003A6A39" w:rsidRDefault="00C04696">
      <w:pPr>
        <w:spacing w:after="0"/>
        <w:ind w:left="120"/>
      </w:pPr>
      <w:r>
        <w:rPr>
          <w:rFonts w:ascii="Times New Roman" w:hAnsi="Times New Roman"/>
          <w:color w:val="000000"/>
        </w:rPr>
        <w:t xml:space="preserve"> Kratom (</w:t>
      </w:r>
      <w:proofErr w:type="spellStart"/>
      <w:r>
        <w:rPr>
          <w:rFonts w:ascii="Times New Roman" w:hAnsi="Times New Roman"/>
          <w:color w:val="000000"/>
        </w:rPr>
        <w:t>mitragyna</w:t>
      </w:r>
      <w:proofErr w:type="spellEnd"/>
      <w:r>
        <w:rPr>
          <w:rFonts w:ascii="Times New Roman" w:hAnsi="Times New Roman"/>
          <w:color w:val="000000"/>
        </w:rPr>
        <w:t xml:space="preserve"> speciosa) </w:t>
      </w:r>
    </w:p>
    <w:p w14:paraId="2A766886" w14:textId="77777777" w:rsidR="003A6A39" w:rsidRDefault="00C04696">
      <w:pPr>
        <w:spacing w:after="0"/>
        <w:ind w:left="120"/>
      </w:pPr>
      <w:r>
        <w:rPr>
          <w:rFonts w:ascii="Times New Roman" w:hAnsi="Times New Roman"/>
          <w:color w:val="000000"/>
        </w:rPr>
        <w:t xml:space="preserve"> </w:t>
      </w:r>
      <w:proofErr w:type="spellStart"/>
      <w:r>
        <w:rPr>
          <w:rFonts w:ascii="Times New Roman" w:hAnsi="Times New Roman"/>
          <w:color w:val="000000"/>
        </w:rPr>
        <w:t>Kumyl</w:t>
      </w:r>
      <w:proofErr w:type="spellEnd"/>
      <w:r>
        <w:rPr>
          <w:rFonts w:ascii="Times New Roman" w:hAnsi="Times New Roman"/>
          <w:color w:val="000000"/>
        </w:rPr>
        <w:t>-CH-</w:t>
      </w:r>
      <w:proofErr w:type="spellStart"/>
      <w:r>
        <w:rPr>
          <w:rFonts w:ascii="Times New Roman" w:hAnsi="Times New Roman"/>
          <w:color w:val="000000"/>
        </w:rPr>
        <w:t>MeGACLON</w:t>
      </w:r>
      <w:proofErr w:type="spellEnd"/>
      <w:r>
        <w:rPr>
          <w:rFonts w:ascii="Times New Roman" w:hAnsi="Times New Roman"/>
          <w:color w:val="000000"/>
        </w:rPr>
        <w:t xml:space="preserve">, </w:t>
      </w:r>
      <w:proofErr w:type="spellStart"/>
      <w:r>
        <w:rPr>
          <w:rFonts w:ascii="Times New Roman" w:hAnsi="Times New Roman"/>
          <w:color w:val="000000"/>
        </w:rPr>
        <w:t>chemicky</w:t>
      </w:r>
      <w:proofErr w:type="spellEnd"/>
      <w:r>
        <w:rPr>
          <w:rFonts w:ascii="Times New Roman" w:hAnsi="Times New Roman"/>
          <w:color w:val="000000"/>
        </w:rPr>
        <w:t xml:space="preserve"> 5-(cyklohexylmetyl)-2-(2-fenylpropán-2-yl)-2,5-dihydro-1H-pyrido[4,3-b]indol-1-ón </w:t>
      </w:r>
    </w:p>
    <w:p w14:paraId="1B94B626" w14:textId="77777777" w:rsidR="003A6A39" w:rsidRDefault="00C04696">
      <w:pPr>
        <w:spacing w:after="0"/>
        <w:ind w:left="120"/>
      </w:pPr>
      <w:r>
        <w:rPr>
          <w:rFonts w:ascii="Times New Roman" w:hAnsi="Times New Roman"/>
          <w:color w:val="000000"/>
        </w:rPr>
        <w:t xml:space="preserve"> </w:t>
      </w:r>
      <w:proofErr w:type="spellStart"/>
      <w:r>
        <w:rPr>
          <w:rFonts w:ascii="Times New Roman" w:hAnsi="Times New Roman"/>
          <w:color w:val="000000"/>
        </w:rPr>
        <w:t>Kumyl</w:t>
      </w:r>
      <w:proofErr w:type="spellEnd"/>
      <w:r>
        <w:rPr>
          <w:rFonts w:ascii="Times New Roman" w:hAnsi="Times New Roman"/>
          <w:color w:val="000000"/>
        </w:rPr>
        <w:t xml:space="preserve"> – </w:t>
      </w:r>
      <w:proofErr w:type="spellStart"/>
      <w:r>
        <w:rPr>
          <w:rFonts w:ascii="Times New Roman" w:hAnsi="Times New Roman"/>
          <w:color w:val="000000"/>
        </w:rPr>
        <w:t>PeGACLON</w:t>
      </w:r>
      <w:proofErr w:type="spellEnd"/>
      <w:r>
        <w:rPr>
          <w:rFonts w:ascii="Times New Roman" w:hAnsi="Times New Roman"/>
          <w:color w:val="000000"/>
        </w:rPr>
        <w:t xml:space="preserve">, </w:t>
      </w:r>
      <w:proofErr w:type="spellStart"/>
      <w:r>
        <w:rPr>
          <w:rFonts w:ascii="Times New Roman" w:hAnsi="Times New Roman"/>
          <w:color w:val="000000"/>
        </w:rPr>
        <w:t>chemicky</w:t>
      </w:r>
      <w:proofErr w:type="spellEnd"/>
      <w:r>
        <w:rPr>
          <w:rFonts w:ascii="Times New Roman" w:hAnsi="Times New Roman"/>
          <w:color w:val="000000"/>
        </w:rPr>
        <w:t xml:space="preserve"> 5-pentyl-2-(1-metyl-1-fenyl-etyl)-2,5-dihydro-pyridol[4,3-b]indol-1-ón </w:t>
      </w:r>
    </w:p>
    <w:p w14:paraId="331C7EA3" w14:textId="77777777" w:rsidR="003A6A39" w:rsidRDefault="00C04696">
      <w:pPr>
        <w:spacing w:after="0"/>
        <w:ind w:left="120"/>
      </w:pPr>
      <w:r>
        <w:rPr>
          <w:rFonts w:ascii="Times New Roman" w:hAnsi="Times New Roman"/>
          <w:color w:val="000000"/>
        </w:rPr>
        <w:t xml:space="preserve"> (+)-</w:t>
      </w:r>
      <w:proofErr w:type="spellStart"/>
      <w:r>
        <w:rPr>
          <w:rFonts w:ascii="Times New Roman" w:hAnsi="Times New Roman"/>
          <w:color w:val="000000"/>
        </w:rPr>
        <w:t>Lysergid</w:t>
      </w:r>
      <w:proofErr w:type="spellEnd"/>
      <w:r>
        <w:rPr>
          <w:rFonts w:ascii="Times New Roman" w:hAnsi="Times New Roman"/>
          <w:color w:val="000000"/>
        </w:rPr>
        <w:t xml:space="preserve">, LSD, LSD-25, </w:t>
      </w:r>
      <w:proofErr w:type="spellStart"/>
      <w:r>
        <w:rPr>
          <w:rFonts w:ascii="Times New Roman" w:hAnsi="Times New Roman"/>
          <w:color w:val="000000"/>
        </w:rPr>
        <w:t>chemicky</w:t>
      </w:r>
      <w:proofErr w:type="spellEnd"/>
      <w:r>
        <w:rPr>
          <w:rFonts w:ascii="Times New Roman" w:hAnsi="Times New Roman"/>
          <w:color w:val="000000"/>
        </w:rPr>
        <w:t xml:space="preserve"> (+)-N,N-</w:t>
      </w:r>
      <w:proofErr w:type="spellStart"/>
      <w:r>
        <w:rPr>
          <w:rFonts w:ascii="Times New Roman" w:hAnsi="Times New Roman"/>
          <w:color w:val="000000"/>
        </w:rPr>
        <w:t>dietyllysergamid</w:t>
      </w:r>
      <w:proofErr w:type="spellEnd"/>
      <w:r>
        <w:rPr>
          <w:rFonts w:ascii="Times New Roman" w:hAnsi="Times New Roman"/>
          <w:color w:val="000000"/>
        </w:rPr>
        <w:t xml:space="preserve"> </w:t>
      </w:r>
    </w:p>
    <w:p w14:paraId="6732FAD8" w14:textId="77777777" w:rsidR="003A6A39" w:rsidRDefault="00C04696">
      <w:pPr>
        <w:spacing w:after="0"/>
        <w:ind w:left="120"/>
        <w:rPr>
          <w:rFonts w:ascii="Times New Roman" w:hAnsi="Times New Roman"/>
          <w:color w:val="000000"/>
        </w:rPr>
      </w:pPr>
      <w:r>
        <w:rPr>
          <w:rFonts w:ascii="Times New Roman" w:hAnsi="Times New Roman"/>
          <w:color w:val="000000"/>
        </w:rPr>
        <w:t xml:space="preserve"> MDMB-CHMICA, </w:t>
      </w:r>
      <w:proofErr w:type="spellStart"/>
      <w:r>
        <w:rPr>
          <w:rFonts w:ascii="Times New Roman" w:hAnsi="Times New Roman"/>
          <w:color w:val="000000"/>
        </w:rPr>
        <w:t>chemicky</w:t>
      </w:r>
      <w:proofErr w:type="spellEnd"/>
      <w:r>
        <w:rPr>
          <w:rFonts w:ascii="Times New Roman" w:hAnsi="Times New Roman"/>
          <w:color w:val="000000"/>
        </w:rPr>
        <w:t xml:space="preserve"> </w:t>
      </w:r>
      <w:proofErr w:type="spellStart"/>
      <w:r>
        <w:rPr>
          <w:rFonts w:ascii="Times New Roman" w:hAnsi="Times New Roman"/>
          <w:color w:val="000000"/>
        </w:rPr>
        <w:t>metyl</w:t>
      </w:r>
      <w:proofErr w:type="spellEnd"/>
      <w:r>
        <w:rPr>
          <w:rFonts w:ascii="Times New Roman" w:hAnsi="Times New Roman"/>
          <w:color w:val="000000"/>
        </w:rPr>
        <w:t xml:space="preserve"> (2S)-2-{[1-(cyklohexylmetyl)-1H-indol-3-yl]formamido}-3,3-dimetyl ester </w:t>
      </w:r>
      <w:proofErr w:type="spellStart"/>
      <w:r>
        <w:rPr>
          <w:rFonts w:ascii="Times New Roman" w:hAnsi="Times New Roman"/>
          <w:color w:val="000000"/>
        </w:rPr>
        <w:t>kyseliny</w:t>
      </w:r>
      <w:proofErr w:type="spellEnd"/>
      <w:r>
        <w:rPr>
          <w:rFonts w:ascii="Times New Roman" w:hAnsi="Times New Roman"/>
          <w:color w:val="000000"/>
        </w:rPr>
        <w:t xml:space="preserve"> </w:t>
      </w:r>
      <w:proofErr w:type="spellStart"/>
      <w:r>
        <w:rPr>
          <w:rFonts w:ascii="Times New Roman" w:hAnsi="Times New Roman"/>
          <w:color w:val="000000"/>
        </w:rPr>
        <w:t>maslovej</w:t>
      </w:r>
      <w:proofErr w:type="spellEnd"/>
      <w:r>
        <w:rPr>
          <w:rFonts w:ascii="Times New Roman" w:hAnsi="Times New Roman"/>
          <w:color w:val="000000"/>
        </w:rPr>
        <w:t xml:space="preserve"> (</w:t>
      </w:r>
      <w:proofErr w:type="spellStart"/>
      <w:r>
        <w:rPr>
          <w:rFonts w:ascii="Times New Roman" w:hAnsi="Times New Roman"/>
          <w:color w:val="000000"/>
        </w:rPr>
        <w:t>butánovej</w:t>
      </w:r>
      <w:proofErr w:type="spellEnd"/>
      <w:r>
        <w:rPr>
          <w:rFonts w:ascii="Times New Roman" w:hAnsi="Times New Roman"/>
          <w:color w:val="000000"/>
        </w:rPr>
        <w:t xml:space="preserve">) </w:t>
      </w:r>
    </w:p>
    <w:p w14:paraId="29CE2330" w14:textId="77777777" w:rsidR="00D41A30" w:rsidRPr="00D41A30" w:rsidRDefault="00D41A30">
      <w:pPr>
        <w:spacing w:after="0"/>
        <w:ind w:left="120"/>
        <w:rPr>
          <w:rFonts w:ascii="Times New Roman" w:hAnsi="Times New Roman"/>
          <w:color w:val="FF0000"/>
        </w:rPr>
      </w:pPr>
      <w:r>
        <w:rPr>
          <w:rFonts w:ascii="Times New Roman" w:hAnsi="Times New Roman"/>
          <w:color w:val="FF0000"/>
        </w:rPr>
        <w:t xml:space="preserve"> </w:t>
      </w:r>
      <w:r w:rsidRPr="00D41A30">
        <w:rPr>
          <w:rFonts w:ascii="Times New Roman" w:hAnsi="Times New Roman"/>
          <w:color w:val="FF0000"/>
        </w:rPr>
        <w:t xml:space="preserve">MDMB-FUBINACA, </w:t>
      </w:r>
      <w:proofErr w:type="spellStart"/>
      <w:r w:rsidRPr="00D41A30">
        <w:rPr>
          <w:rFonts w:ascii="Times New Roman" w:hAnsi="Times New Roman"/>
          <w:color w:val="FF0000"/>
        </w:rPr>
        <w:t>chemicky</w:t>
      </w:r>
      <w:proofErr w:type="spellEnd"/>
      <w:r w:rsidRPr="00D41A30">
        <w:rPr>
          <w:rFonts w:ascii="Times New Roman" w:hAnsi="Times New Roman"/>
          <w:color w:val="FF0000"/>
        </w:rPr>
        <w:t xml:space="preserve"> metyl(2S)-2-[[1-[(4-fluorofenyl)metyl]indazol-3-karbonyl]amino]-3,3-dimetylbutanoát</w:t>
      </w:r>
    </w:p>
    <w:p w14:paraId="64289F6F" w14:textId="77777777" w:rsidR="003A6A39" w:rsidRDefault="00C04696">
      <w:pPr>
        <w:spacing w:after="0"/>
        <w:ind w:left="120"/>
      </w:pPr>
      <w:r>
        <w:rPr>
          <w:rFonts w:ascii="Times New Roman" w:hAnsi="Times New Roman"/>
          <w:color w:val="000000"/>
        </w:rPr>
        <w:t xml:space="preserve"> MDMB-4en-PINACA, </w:t>
      </w:r>
      <w:proofErr w:type="spellStart"/>
      <w:r>
        <w:rPr>
          <w:rFonts w:ascii="Times New Roman" w:hAnsi="Times New Roman"/>
          <w:color w:val="000000"/>
        </w:rPr>
        <w:t>chemicky</w:t>
      </w:r>
      <w:proofErr w:type="spellEnd"/>
      <w:r>
        <w:rPr>
          <w:rFonts w:ascii="Times New Roman" w:hAnsi="Times New Roman"/>
          <w:color w:val="000000"/>
        </w:rPr>
        <w:t xml:space="preserve"> metyl-3,3-dimetyl-2-{[1-(pent-4-én-1-yl)-1</w:t>
      </w:r>
      <w:r>
        <w:rPr>
          <w:rFonts w:ascii="Times New Roman" w:hAnsi="Times New Roman"/>
          <w:i/>
          <w:color w:val="000000"/>
        </w:rPr>
        <w:t>H</w:t>
      </w:r>
      <w:r>
        <w:rPr>
          <w:rFonts w:ascii="Times New Roman" w:hAnsi="Times New Roman"/>
          <w:color w:val="000000"/>
        </w:rPr>
        <w:t xml:space="preserve">-indazol-3-karbonyl]amino}butanoát </w:t>
      </w:r>
    </w:p>
    <w:p w14:paraId="05794B9B" w14:textId="77777777" w:rsidR="003A6A39" w:rsidRDefault="003A6A39">
      <w:pPr>
        <w:spacing w:after="0"/>
        <w:ind w:left="120"/>
      </w:pPr>
    </w:p>
    <w:p w14:paraId="19562A77" w14:textId="77777777" w:rsidR="003A6A39" w:rsidRDefault="003A6A39">
      <w:pPr>
        <w:spacing w:after="0"/>
        <w:ind w:left="120"/>
      </w:pPr>
    </w:p>
    <w:p w14:paraId="19A7D0B4" w14:textId="77777777" w:rsidR="003A6A39" w:rsidRDefault="00C04696">
      <w:pPr>
        <w:spacing w:after="0"/>
        <w:ind w:left="120"/>
      </w:pPr>
      <w:r>
        <w:rPr>
          <w:rFonts w:ascii="Times New Roman" w:hAnsi="Times New Roman"/>
          <w:color w:val="000000"/>
        </w:rPr>
        <w:t xml:space="preserve"> MDPEP, </w:t>
      </w:r>
      <w:proofErr w:type="spellStart"/>
      <w:r>
        <w:rPr>
          <w:rFonts w:ascii="Times New Roman" w:hAnsi="Times New Roman"/>
          <w:color w:val="000000"/>
        </w:rPr>
        <w:t>chemicky</w:t>
      </w:r>
      <w:proofErr w:type="spellEnd"/>
      <w:r>
        <w:rPr>
          <w:rFonts w:ascii="Times New Roman" w:hAnsi="Times New Roman"/>
          <w:color w:val="000000"/>
        </w:rPr>
        <w:t xml:space="preserve"> 1-(benzo[d][1,3]dioxol-5-yl)-2-(pyrolidín-1- </w:t>
      </w:r>
      <w:proofErr w:type="spellStart"/>
      <w:r>
        <w:rPr>
          <w:rFonts w:ascii="Times New Roman" w:hAnsi="Times New Roman"/>
          <w:color w:val="000000"/>
        </w:rPr>
        <w:t>yl</w:t>
      </w:r>
      <w:proofErr w:type="spellEnd"/>
      <w:r>
        <w:rPr>
          <w:rFonts w:ascii="Times New Roman" w:hAnsi="Times New Roman"/>
          <w:color w:val="000000"/>
        </w:rPr>
        <w:t xml:space="preserve">)heptán-1-1) </w:t>
      </w:r>
    </w:p>
    <w:p w14:paraId="55FE4914" w14:textId="77777777" w:rsidR="003A6A39" w:rsidRDefault="00C04696">
      <w:pPr>
        <w:spacing w:after="0"/>
        <w:ind w:left="120"/>
      </w:pPr>
      <w:r>
        <w:rPr>
          <w:rFonts w:ascii="Times New Roman" w:hAnsi="Times New Roman"/>
          <w:color w:val="000000"/>
        </w:rPr>
        <w:t xml:space="preserve"> MDPHP, </w:t>
      </w:r>
      <w:proofErr w:type="spellStart"/>
      <w:r>
        <w:rPr>
          <w:rFonts w:ascii="Times New Roman" w:hAnsi="Times New Roman"/>
          <w:color w:val="000000"/>
        </w:rPr>
        <w:t>chemicky</w:t>
      </w:r>
      <w:proofErr w:type="spellEnd"/>
      <w:r>
        <w:rPr>
          <w:rFonts w:ascii="Times New Roman" w:hAnsi="Times New Roman"/>
          <w:color w:val="000000"/>
        </w:rPr>
        <w:t xml:space="preserve"> 1-(2H-1,3-benzodioxol-5-yl)-2-(pyrrolidín-1-yl)hexan-1-ón </w:t>
      </w:r>
    </w:p>
    <w:p w14:paraId="17466D3E" w14:textId="77777777" w:rsidR="003A6A39" w:rsidRDefault="00C04696">
      <w:pPr>
        <w:spacing w:after="0"/>
        <w:ind w:left="120"/>
      </w:pPr>
      <w:r>
        <w:rPr>
          <w:rFonts w:ascii="Times New Roman" w:hAnsi="Times New Roman"/>
          <w:color w:val="000000"/>
        </w:rPr>
        <w:t xml:space="preserve"> </w:t>
      </w:r>
      <w:proofErr w:type="spellStart"/>
      <w:r>
        <w:rPr>
          <w:rFonts w:ascii="Times New Roman" w:hAnsi="Times New Roman"/>
          <w:color w:val="000000"/>
        </w:rPr>
        <w:t>Mefedrón</w:t>
      </w:r>
      <w:proofErr w:type="spellEnd"/>
      <w:r>
        <w:rPr>
          <w:rFonts w:ascii="Times New Roman" w:hAnsi="Times New Roman"/>
          <w:color w:val="000000"/>
        </w:rPr>
        <w:t xml:space="preserve">, 4-MMC, </w:t>
      </w:r>
      <w:proofErr w:type="spellStart"/>
      <w:r>
        <w:rPr>
          <w:rFonts w:ascii="Times New Roman" w:hAnsi="Times New Roman"/>
          <w:color w:val="000000"/>
        </w:rPr>
        <w:t>chemicky</w:t>
      </w:r>
      <w:proofErr w:type="spellEnd"/>
      <w:r>
        <w:rPr>
          <w:rFonts w:ascii="Times New Roman" w:hAnsi="Times New Roman"/>
          <w:color w:val="000000"/>
        </w:rPr>
        <w:t xml:space="preserve"> 2-(</w:t>
      </w:r>
      <w:proofErr w:type="spellStart"/>
      <w:r>
        <w:rPr>
          <w:rFonts w:ascii="Times New Roman" w:hAnsi="Times New Roman"/>
          <w:color w:val="000000"/>
        </w:rPr>
        <w:t>metylamino</w:t>
      </w:r>
      <w:proofErr w:type="spellEnd"/>
      <w:r>
        <w:rPr>
          <w:rFonts w:ascii="Times New Roman" w:hAnsi="Times New Roman"/>
          <w:color w:val="000000"/>
        </w:rPr>
        <w:t xml:space="preserve">)-1-(4-metylfenyl)-1-propanón </w:t>
      </w:r>
    </w:p>
    <w:p w14:paraId="03D9A95C" w14:textId="77777777" w:rsidR="003A6A39" w:rsidRDefault="00C04696">
      <w:pPr>
        <w:spacing w:after="0"/>
        <w:ind w:left="120"/>
      </w:pPr>
      <w:r>
        <w:rPr>
          <w:rFonts w:ascii="Times New Roman" w:hAnsi="Times New Roman"/>
          <w:color w:val="000000"/>
        </w:rPr>
        <w:t xml:space="preserve"> 5-MeO-MiPT, </w:t>
      </w:r>
      <w:proofErr w:type="spellStart"/>
      <w:r>
        <w:rPr>
          <w:rFonts w:ascii="Times New Roman" w:hAnsi="Times New Roman"/>
          <w:color w:val="000000"/>
        </w:rPr>
        <w:t>chemicky</w:t>
      </w:r>
      <w:proofErr w:type="spellEnd"/>
      <w:r>
        <w:rPr>
          <w:rFonts w:ascii="Times New Roman" w:hAnsi="Times New Roman"/>
          <w:color w:val="000000"/>
        </w:rPr>
        <w:t xml:space="preserve"> 5-metoxy-N-metyl-N-(1-metyletyl)-1H-indol-3-etánamín </w:t>
      </w:r>
    </w:p>
    <w:p w14:paraId="5042ECFD" w14:textId="77777777" w:rsidR="003A6A39" w:rsidRDefault="00C04696">
      <w:pPr>
        <w:spacing w:after="0"/>
        <w:ind w:left="120"/>
      </w:pPr>
      <w:r>
        <w:rPr>
          <w:rFonts w:ascii="Times New Roman" w:hAnsi="Times New Roman"/>
          <w:color w:val="000000"/>
        </w:rPr>
        <w:t xml:space="preserve"> meta-</w:t>
      </w:r>
      <w:proofErr w:type="spellStart"/>
      <w:r>
        <w:rPr>
          <w:rFonts w:ascii="Times New Roman" w:hAnsi="Times New Roman"/>
          <w:color w:val="000000"/>
        </w:rPr>
        <w:t>Chlórfenylpiperazín</w:t>
      </w:r>
      <w:proofErr w:type="spellEnd"/>
      <w:r>
        <w:rPr>
          <w:rFonts w:ascii="Times New Roman" w:hAnsi="Times New Roman"/>
          <w:color w:val="000000"/>
        </w:rPr>
        <w:t xml:space="preserve">, </w:t>
      </w:r>
      <w:proofErr w:type="spellStart"/>
      <w:r>
        <w:rPr>
          <w:rFonts w:ascii="Times New Roman" w:hAnsi="Times New Roman"/>
          <w:color w:val="000000"/>
        </w:rPr>
        <w:t>mCPP</w:t>
      </w:r>
      <w:proofErr w:type="spellEnd"/>
      <w:r>
        <w:rPr>
          <w:rFonts w:ascii="Times New Roman" w:hAnsi="Times New Roman"/>
          <w:color w:val="000000"/>
        </w:rPr>
        <w:t xml:space="preserve">, </w:t>
      </w:r>
      <w:proofErr w:type="spellStart"/>
      <w:r>
        <w:rPr>
          <w:rFonts w:ascii="Times New Roman" w:hAnsi="Times New Roman"/>
          <w:color w:val="000000"/>
        </w:rPr>
        <w:t>chemicky</w:t>
      </w:r>
      <w:proofErr w:type="spellEnd"/>
      <w:r>
        <w:rPr>
          <w:rFonts w:ascii="Times New Roman" w:hAnsi="Times New Roman"/>
          <w:color w:val="000000"/>
        </w:rPr>
        <w:t xml:space="preserve"> 1-(3-chlórfenyl) </w:t>
      </w:r>
      <w:proofErr w:type="spellStart"/>
      <w:r>
        <w:rPr>
          <w:rFonts w:ascii="Times New Roman" w:hAnsi="Times New Roman"/>
          <w:color w:val="000000"/>
        </w:rPr>
        <w:t>piperazín</w:t>
      </w:r>
      <w:proofErr w:type="spellEnd"/>
      <w:r>
        <w:rPr>
          <w:rFonts w:ascii="Times New Roman" w:hAnsi="Times New Roman"/>
          <w:color w:val="000000"/>
        </w:rPr>
        <w:t xml:space="preserve"> </w:t>
      </w:r>
    </w:p>
    <w:p w14:paraId="328A7316" w14:textId="77777777" w:rsidR="003A6A39" w:rsidRDefault="00C04696">
      <w:pPr>
        <w:spacing w:after="0"/>
        <w:ind w:left="120"/>
      </w:pPr>
      <w:r>
        <w:rPr>
          <w:rFonts w:ascii="Times New Roman" w:hAnsi="Times New Roman"/>
          <w:color w:val="000000"/>
        </w:rPr>
        <w:t xml:space="preserve"> </w:t>
      </w:r>
      <w:proofErr w:type="spellStart"/>
      <w:r>
        <w:rPr>
          <w:rFonts w:ascii="Times New Roman" w:hAnsi="Times New Roman"/>
          <w:color w:val="000000"/>
        </w:rPr>
        <w:t>Metiopropamín</w:t>
      </w:r>
      <w:proofErr w:type="spellEnd"/>
      <w:r>
        <w:rPr>
          <w:rFonts w:ascii="Times New Roman" w:hAnsi="Times New Roman"/>
          <w:color w:val="000000"/>
        </w:rPr>
        <w:t xml:space="preserve">, MPA, </w:t>
      </w:r>
      <w:proofErr w:type="spellStart"/>
      <w:r>
        <w:rPr>
          <w:rFonts w:ascii="Times New Roman" w:hAnsi="Times New Roman"/>
          <w:color w:val="000000"/>
        </w:rPr>
        <w:t>chemicky</w:t>
      </w:r>
      <w:proofErr w:type="spellEnd"/>
      <w:r>
        <w:rPr>
          <w:rFonts w:ascii="Times New Roman" w:hAnsi="Times New Roman"/>
          <w:color w:val="000000"/>
        </w:rPr>
        <w:t xml:space="preserve"> N-metyl-1-(tiofén-2-yl)propán-2-amín </w:t>
      </w:r>
    </w:p>
    <w:p w14:paraId="046DF048" w14:textId="77777777" w:rsidR="003A6A39" w:rsidRDefault="00C04696">
      <w:pPr>
        <w:spacing w:after="0"/>
        <w:ind w:left="120"/>
      </w:pPr>
      <w:r>
        <w:rPr>
          <w:rFonts w:ascii="Times New Roman" w:hAnsi="Times New Roman"/>
          <w:color w:val="000000"/>
        </w:rPr>
        <w:t xml:space="preserve"> </w:t>
      </w:r>
      <w:proofErr w:type="spellStart"/>
      <w:r>
        <w:rPr>
          <w:rFonts w:ascii="Times New Roman" w:hAnsi="Times New Roman"/>
          <w:color w:val="000000"/>
        </w:rPr>
        <w:t>Mezkalín</w:t>
      </w:r>
      <w:proofErr w:type="spellEnd"/>
      <w:r>
        <w:rPr>
          <w:rFonts w:ascii="Times New Roman" w:hAnsi="Times New Roman"/>
          <w:color w:val="000000"/>
        </w:rPr>
        <w:t xml:space="preserve">, </w:t>
      </w:r>
      <w:proofErr w:type="spellStart"/>
      <w:r>
        <w:rPr>
          <w:rFonts w:ascii="Times New Roman" w:hAnsi="Times New Roman"/>
          <w:color w:val="000000"/>
        </w:rPr>
        <w:t>chemicky</w:t>
      </w:r>
      <w:proofErr w:type="spellEnd"/>
      <w:r>
        <w:rPr>
          <w:rFonts w:ascii="Times New Roman" w:hAnsi="Times New Roman"/>
          <w:color w:val="000000"/>
        </w:rPr>
        <w:t xml:space="preserve"> 2-(3,4,5-trimetoxyfenyl)</w:t>
      </w:r>
      <w:proofErr w:type="spellStart"/>
      <w:r>
        <w:rPr>
          <w:rFonts w:ascii="Times New Roman" w:hAnsi="Times New Roman"/>
          <w:color w:val="000000"/>
        </w:rPr>
        <w:t>etylamín</w:t>
      </w:r>
      <w:proofErr w:type="spellEnd"/>
      <w:r>
        <w:rPr>
          <w:rFonts w:ascii="Times New Roman" w:hAnsi="Times New Roman"/>
          <w:color w:val="000000"/>
        </w:rPr>
        <w:t xml:space="preserve"> </w:t>
      </w:r>
    </w:p>
    <w:p w14:paraId="08A7B31B" w14:textId="77777777" w:rsidR="003A6A39" w:rsidRDefault="00C04696">
      <w:pPr>
        <w:spacing w:after="0"/>
        <w:ind w:left="120"/>
      </w:pPr>
      <w:r>
        <w:rPr>
          <w:rFonts w:ascii="Times New Roman" w:hAnsi="Times New Roman"/>
          <w:color w:val="000000"/>
        </w:rPr>
        <w:t xml:space="preserve"> </w:t>
      </w:r>
      <w:proofErr w:type="spellStart"/>
      <w:r>
        <w:rPr>
          <w:rFonts w:ascii="Times New Roman" w:hAnsi="Times New Roman"/>
          <w:color w:val="000000"/>
        </w:rPr>
        <w:t>Metkatinón</w:t>
      </w:r>
      <w:proofErr w:type="spellEnd"/>
      <w:r>
        <w:rPr>
          <w:rFonts w:ascii="Times New Roman" w:hAnsi="Times New Roman"/>
          <w:color w:val="000000"/>
        </w:rPr>
        <w:t xml:space="preserve">, </w:t>
      </w:r>
      <w:proofErr w:type="spellStart"/>
      <w:r>
        <w:rPr>
          <w:rFonts w:ascii="Times New Roman" w:hAnsi="Times New Roman"/>
          <w:color w:val="000000"/>
        </w:rPr>
        <w:t>chemicky</w:t>
      </w:r>
      <w:proofErr w:type="spellEnd"/>
      <w:r>
        <w:rPr>
          <w:rFonts w:ascii="Times New Roman" w:hAnsi="Times New Roman"/>
          <w:color w:val="000000"/>
        </w:rPr>
        <w:t xml:space="preserve"> 1-fenyl-2-(</w:t>
      </w:r>
      <w:proofErr w:type="spellStart"/>
      <w:r>
        <w:rPr>
          <w:rFonts w:ascii="Times New Roman" w:hAnsi="Times New Roman"/>
          <w:color w:val="000000"/>
        </w:rPr>
        <w:t>metylamino</w:t>
      </w:r>
      <w:proofErr w:type="spellEnd"/>
      <w:r>
        <w:rPr>
          <w:rFonts w:ascii="Times New Roman" w:hAnsi="Times New Roman"/>
          <w:color w:val="000000"/>
        </w:rPr>
        <w:t xml:space="preserve">)propán-1-ón </w:t>
      </w:r>
    </w:p>
    <w:p w14:paraId="248EC816" w14:textId="77777777" w:rsidR="003A6A39" w:rsidRDefault="00C04696">
      <w:pPr>
        <w:spacing w:after="0"/>
        <w:ind w:left="120"/>
      </w:pPr>
      <w:r>
        <w:rPr>
          <w:rFonts w:ascii="Times New Roman" w:hAnsi="Times New Roman"/>
          <w:color w:val="000000"/>
        </w:rPr>
        <w:t xml:space="preserve"> </w:t>
      </w:r>
      <w:proofErr w:type="spellStart"/>
      <w:r>
        <w:rPr>
          <w:rFonts w:ascii="Times New Roman" w:hAnsi="Times New Roman"/>
          <w:color w:val="000000"/>
        </w:rPr>
        <w:t>Metoxetamín</w:t>
      </w:r>
      <w:proofErr w:type="spellEnd"/>
      <w:r>
        <w:rPr>
          <w:rFonts w:ascii="Times New Roman" w:hAnsi="Times New Roman"/>
          <w:color w:val="000000"/>
        </w:rPr>
        <w:t xml:space="preserve"> (MXE), </w:t>
      </w:r>
      <w:proofErr w:type="spellStart"/>
      <w:r>
        <w:rPr>
          <w:rFonts w:ascii="Times New Roman" w:hAnsi="Times New Roman"/>
          <w:color w:val="000000"/>
        </w:rPr>
        <w:t>chemicky</w:t>
      </w:r>
      <w:proofErr w:type="spellEnd"/>
      <w:r>
        <w:rPr>
          <w:rFonts w:ascii="Times New Roman" w:hAnsi="Times New Roman"/>
          <w:color w:val="000000"/>
        </w:rPr>
        <w:t xml:space="preserve"> 2-(3-metoxyfenyl)-2-(</w:t>
      </w:r>
      <w:proofErr w:type="spellStart"/>
      <w:r>
        <w:rPr>
          <w:rFonts w:ascii="Times New Roman" w:hAnsi="Times New Roman"/>
          <w:color w:val="000000"/>
        </w:rPr>
        <w:t>etylamino</w:t>
      </w:r>
      <w:proofErr w:type="spellEnd"/>
      <w:r>
        <w:rPr>
          <w:rFonts w:ascii="Times New Roman" w:hAnsi="Times New Roman"/>
          <w:color w:val="000000"/>
        </w:rPr>
        <w:t>)</w:t>
      </w:r>
      <w:proofErr w:type="spellStart"/>
      <w:r>
        <w:rPr>
          <w:rFonts w:ascii="Times New Roman" w:hAnsi="Times New Roman"/>
          <w:color w:val="000000"/>
        </w:rPr>
        <w:t>cyklohexanón</w:t>
      </w:r>
      <w:proofErr w:type="spellEnd"/>
      <w:r>
        <w:rPr>
          <w:rFonts w:ascii="Times New Roman" w:hAnsi="Times New Roman"/>
          <w:color w:val="000000"/>
        </w:rPr>
        <w:t xml:space="preserve"> </w:t>
      </w:r>
    </w:p>
    <w:p w14:paraId="149EAD17" w14:textId="77777777" w:rsidR="003A6A39" w:rsidRDefault="00C04696">
      <w:pPr>
        <w:spacing w:after="0"/>
        <w:ind w:left="120"/>
      </w:pPr>
      <w:r>
        <w:rPr>
          <w:rFonts w:ascii="Times New Roman" w:hAnsi="Times New Roman"/>
          <w:color w:val="000000"/>
        </w:rPr>
        <w:t xml:space="preserve"> 5-Metoxy - N,N-</w:t>
      </w:r>
      <w:proofErr w:type="spellStart"/>
      <w:r>
        <w:rPr>
          <w:rFonts w:ascii="Times New Roman" w:hAnsi="Times New Roman"/>
          <w:color w:val="000000"/>
        </w:rPr>
        <w:t>dialyltryptamín</w:t>
      </w:r>
      <w:proofErr w:type="spellEnd"/>
      <w:r>
        <w:rPr>
          <w:rFonts w:ascii="Times New Roman" w:hAnsi="Times New Roman"/>
          <w:color w:val="000000"/>
        </w:rPr>
        <w:t xml:space="preserve">, 5-MeO-DALT, </w:t>
      </w:r>
      <w:proofErr w:type="spellStart"/>
      <w:r>
        <w:rPr>
          <w:rFonts w:ascii="Times New Roman" w:hAnsi="Times New Roman"/>
          <w:color w:val="000000"/>
        </w:rPr>
        <w:t>chemicky</w:t>
      </w:r>
      <w:proofErr w:type="spellEnd"/>
      <w:r>
        <w:rPr>
          <w:rFonts w:ascii="Times New Roman" w:hAnsi="Times New Roman"/>
          <w:color w:val="000000"/>
        </w:rPr>
        <w:t xml:space="preserve"> </w:t>
      </w:r>
      <w:r>
        <w:rPr>
          <w:rFonts w:ascii="Times New Roman" w:hAnsi="Times New Roman"/>
          <w:i/>
          <w:color w:val="000000"/>
        </w:rPr>
        <w:t>N</w:t>
      </w:r>
      <w:r>
        <w:rPr>
          <w:rFonts w:ascii="Times New Roman" w:hAnsi="Times New Roman"/>
          <w:color w:val="000000"/>
        </w:rPr>
        <w:t>-[2-(5-metoxy-1</w:t>
      </w:r>
      <w:r>
        <w:rPr>
          <w:rFonts w:ascii="Times New Roman" w:hAnsi="Times New Roman"/>
          <w:i/>
          <w:color w:val="000000"/>
        </w:rPr>
        <w:t>H</w:t>
      </w:r>
      <w:r>
        <w:rPr>
          <w:rFonts w:ascii="Times New Roman" w:hAnsi="Times New Roman"/>
          <w:color w:val="000000"/>
        </w:rPr>
        <w:t>-indol-3-yl)etyl]-</w:t>
      </w:r>
      <w:r>
        <w:rPr>
          <w:rFonts w:ascii="Times New Roman" w:hAnsi="Times New Roman"/>
          <w:i/>
          <w:color w:val="000000"/>
        </w:rPr>
        <w:t>N</w:t>
      </w:r>
      <w:r>
        <w:rPr>
          <w:rFonts w:ascii="Times New Roman" w:hAnsi="Times New Roman"/>
          <w:color w:val="000000"/>
        </w:rPr>
        <w:t xml:space="preserve">-(prop-2-én-1-yl)prop-2-én-1-amín </w:t>
      </w:r>
    </w:p>
    <w:p w14:paraId="26630E91" w14:textId="77777777" w:rsidR="003A6A39" w:rsidRDefault="003A6A39">
      <w:pPr>
        <w:spacing w:after="0"/>
        <w:ind w:left="120"/>
      </w:pPr>
    </w:p>
    <w:p w14:paraId="4132A7E4" w14:textId="77777777" w:rsidR="003A6A39" w:rsidRDefault="003A6A39">
      <w:pPr>
        <w:spacing w:after="0"/>
        <w:ind w:left="120"/>
      </w:pPr>
    </w:p>
    <w:p w14:paraId="4F5FC027" w14:textId="77777777" w:rsidR="003A6A39" w:rsidRDefault="00C04696">
      <w:pPr>
        <w:spacing w:after="0"/>
        <w:ind w:left="120"/>
      </w:pPr>
      <w:r>
        <w:rPr>
          <w:rFonts w:ascii="Times New Roman" w:hAnsi="Times New Roman"/>
          <w:color w:val="000000"/>
        </w:rPr>
        <w:t xml:space="preserve"> 2 – </w:t>
      </w:r>
      <w:proofErr w:type="spellStart"/>
      <w:r>
        <w:rPr>
          <w:rFonts w:ascii="Times New Roman" w:hAnsi="Times New Roman"/>
          <w:color w:val="000000"/>
        </w:rPr>
        <w:t>Metoxyetoxydifenidín</w:t>
      </w:r>
      <w:proofErr w:type="spellEnd"/>
      <w:r>
        <w:rPr>
          <w:rFonts w:ascii="Times New Roman" w:hAnsi="Times New Roman"/>
          <w:color w:val="000000"/>
        </w:rPr>
        <w:t xml:space="preserve">, 2-MeO-difenidín, MDA, sass, </w:t>
      </w:r>
      <w:proofErr w:type="spellStart"/>
      <w:r>
        <w:rPr>
          <w:rFonts w:ascii="Times New Roman" w:hAnsi="Times New Roman"/>
          <w:color w:val="000000"/>
        </w:rPr>
        <w:t>chemicky</w:t>
      </w:r>
      <w:proofErr w:type="spellEnd"/>
      <w:r>
        <w:rPr>
          <w:rFonts w:ascii="Times New Roman" w:hAnsi="Times New Roman"/>
          <w:color w:val="000000"/>
        </w:rPr>
        <w:t xml:space="preserve"> 1-(2</w:t>
      </w:r>
      <w:r>
        <w:rPr>
          <w:rFonts w:ascii="Times New Roman" w:hAnsi="Times New Roman"/>
          <w:i/>
          <w:color w:val="000000"/>
        </w:rPr>
        <w:t>H</w:t>
      </w:r>
      <w:r>
        <w:rPr>
          <w:rFonts w:ascii="Times New Roman" w:hAnsi="Times New Roman"/>
          <w:color w:val="000000"/>
        </w:rPr>
        <w:t xml:space="preserve">-1,3-benzodioxol-5-yl)propán-2-amín </w:t>
      </w:r>
    </w:p>
    <w:p w14:paraId="275B6858" w14:textId="77777777" w:rsidR="003A6A39" w:rsidRDefault="003A6A39">
      <w:pPr>
        <w:spacing w:after="0"/>
        <w:ind w:left="120"/>
      </w:pPr>
    </w:p>
    <w:p w14:paraId="78BEB914" w14:textId="77777777" w:rsidR="003A6A39" w:rsidRDefault="003A6A39">
      <w:pPr>
        <w:spacing w:after="0"/>
        <w:ind w:left="120"/>
      </w:pPr>
    </w:p>
    <w:p w14:paraId="47CF2E8C" w14:textId="77777777" w:rsidR="003A6A39" w:rsidRDefault="00C04696">
      <w:pPr>
        <w:spacing w:after="0"/>
        <w:ind w:left="120"/>
      </w:pPr>
      <w:r>
        <w:rPr>
          <w:rFonts w:ascii="Times New Roman" w:hAnsi="Times New Roman"/>
          <w:color w:val="000000"/>
        </w:rPr>
        <w:t xml:space="preserve"> 3-Metoxyfencyklidín (3-MeO-PCP), </w:t>
      </w:r>
      <w:proofErr w:type="spellStart"/>
      <w:r>
        <w:rPr>
          <w:rFonts w:ascii="Times New Roman" w:hAnsi="Times New Roman"/>
          <w:color w:val="000000"/>
        </w:rPr>
        <w:t>chemicky</w:t>
      </w:r>
      <w:proofErr w:type="spellEnd"/>
      <w:r>
        <w:rPr>
          <w:rFonts w:ascii="Times New Roman" w:hAnsi="Times New Roman"/>
          <w:color w:val="000000"/>
        </w:rPr>
        <w:t xml:space="preserve"> 1-[1-(3-metoxyfenyl) </w:t>
      </w:r>
      <w:proofErr w:type="spellStart"/>
      <w:r>
        <w:rPr>
          <w:rFonts w:ascii="Times New Roman" w:hAnsi="Times New Roman"/>
          <w:color w:val="000000"/>
        </w:rPr>
        <w:t>cyklohexyl</w:t>
      </w:r>
      <w:proofErr w:type="spellEnd"/>
      <w:r>
        <w:rPr>
          <w:rFonts w:ascii="Times New Roman" w:hAnsi="Times New Roman"/>
          <w:color w:val="000000"/>
        </w:rPr>
        <w:t>]</w:t>
      </w:r>
      <w:proofErr w:type="spellStart"/>
      <w:r>
        <w:rPr>
          <w:rFonts w:ascii="Times New Roman" w:hAnsi="Times New Roman"/>
          <w:color w:val="000000"/>
        </w:rPr>
        <w:t>piperidín</w:t>
      </w:r>
      <w:proofErr w:type="spellEnd"/>
      <w:r>
        <w:rPr>
          <w:rFonts w:ascii="Times New Roman" w:hAnsi="Times New Roman"/>
          <w:color w:val="000000"/>
        </w:rPr>
        <w:t xml:space="preserve"> </w:t>
      </w:r>
    </w:p>
    <w:p w14:paraId="72399B7B" w14:textId="77777777" w:rsidR="003A6A39" w:rsidRDefault="00C04696">
      <w:pPr>
        <w:spacing w:after="0"/>
        <w:ind w:left="120"/>
      </w:pPr>
      <w:r>
        <w:rPr>
          <w:rFonts w:ascii="Times New Roman" w:hAnsi="Times New Roman"/>
          <w:color w:val="000000"/>
        </w:rPr>
        <w:t xml:space="preserve"> 5-Metoxy-3,4-metyléndioxyamfetamín, MMDA, </w:t>
      </w:r>
      <w:proofErr w:type="spellStart"/>
      <w:r>
        <w:rPr>
          <w:rFonts w:ascii="Times New Roman" w:hAnsi="Times New Roman"/>
          <w:color w:val="000000"/>
        </w:rPr>
        <w:t>chemicky</w:t>
      </w:r>
      <w:proofErr w:type="spellEnd"/>
      <w:r>
        <w:rPr>
          <w:rFonts w:ascii="Times New Roman" w:hAnsi="Times New Roman"/>
          <w:color w:val="000000"/>
        </w:rPr>
        <w:t xml:space="preserve"> 1-(3,4-metyléndioxy-5-metoxyfenyl)propán-2-amín </w:t>
      </w:r>
    </w:p>
    <w:p w14:paraId="270EA9BB" w14:textId="77777777" w:rsidR="003A6A39" w:rsidRDefault="00C04696">
      <w:pPr>
        <w:spacing w:after="0"/>
        <w:ind w:left="120"/>
      </w:pPr>
      <w:r>
        <w:rPr>
          <w:rFonts w:ascii="Times New Roman" w:hAnsi="Times New Roman"/>
          <w:color w:val="000000"/>
        </w:rPr>
        <w:t xml:space="preserve"> 4-Metylamfetamín, </w:t>
      </w:r>
      <w:proofErr w:type="spellStart"/>
      <w:r>
        <w:rPr>
          <w:rFonts w:ascii="Times New Roman" w:hAnsi="Times New Roman"/>
          <w:color w:val="000000"/>
        </w:rPr>
        <w:t>chemicky</w:t>
      </w:r>
      <w:proofErr w:type="spellEnd"/>
      <w:r>
        <w:rPr>
          <w:rFonts w:ascii="Times New Roman" w:hAnsi="Times New Roman"/>
          <w:color w:val="000000"/>
        </w:rPr>
        <w:t xml:space="preserve"> 1-(4-metylfenyl)-2-ami-nopropán </w:t>
      </w:r>
    </w:p>
    <w:p w14:paraId="78924212" w14:textId="77777777" w:rsidR="003A6A39" w:rsidRDefault="00C04696">
      <w:pPr>
        <w:spacing w:after="0"/>
        <w:ind w:left="120"/>
      </w:pPr>
      <w:r>
        <w:rPr>
          <w:rFonts w:ascii="Times New Roman" w:hAnsi="Times New Roman"/>
          <w:color w:val="000000"/>
        </w:rPr>
        <w:t xml:space="preserve"> 4-Metylaminorex, </w:t>
      </w:r>
      <w:proofErr w:type="spellStart"/>
      <w:r>
        <w:rPr>
          <w:rFonts w:ascii="Times New Roman" w:hAnsi="Times New Roman"/>
          <w:color w:val="000000"/>
        </w:rPr>
        <w:t>chemicky</w:t>
      </w:r>
      <w:proofErr w:type="spellEnd"/>
      <w:r>
        <w:rPr>
          <w:rFonts w:ascii="Times New Roman" w:hAnsi="Times New Roman"/>
          <w:color w:val="000000"/>
        </w:rPr>
        <w:t xml:space="preserve"> (±)-cis-5-fenyl-4-metyl-4,5-dihydrooxazol-2-amín </w:t>
      </w:r>
    </w:p>
    <w:p w14:paraId="1DFDB642" w14:textId="77777777" w:rsidR="003A6A39" w:rsidRDefault="00C04696">
      <w:pPr>
        <w:spacing w:after="0"/>
        <w:ind w:left="120"/>
      </w:pPr>
      <w:r>
        <w:rPr>
          <w:rFonts w:ascii="Times New Roman" w:hAnsi="Times New Roman"/>
          <w:color w:val="000000"/>
        </w:rPr>
        <w:t xml:space="preserve"> </w:t>
      </w:r>
      <w:proofErr w:type="spellStart"/>
      <w:r>
        <w:rPr>
          <w:rFonts w:ascii="Times New Roman" w:hAnsi="Times New Roman"/>
          <w:color w:val="000000"/>
        </w:rPr>
        <w:t>Metylbenzodioxolylbutánamín</w:t>
      </w:r>
      <w:proofErr w:type="spellEnd"/>
      <w:r>
        <w:rPr>
          <w:rFonts w:ascii="Times New Roman" w:hAnsi="Times New Roman"/>
          <w:color w:val="000000"/>
        </w:rPr>
        <w:t xml:space="preserve">, MBDB, </w:t>
      </w:r>
      <w:proofErr w:type="spellStart"/>
      <w:r>
        <w:rPr>
          <w:rFonts w:ascii="Times New Roman" w:hAnsi="Times New Roman"/>
          <w:color w:val="000000"/>
        </w:rPr>
        <w:t>chemicky</w:t>
      </w:r>
      <w:proofErr w:type="spellEnd"/>
      <w:r>
        <w:rPr>
          <w:rFonts w:ascii="Times New Roman" w:hAnsi="Times New Roman"/>
          <w:color w:val="000000"/>
        </w:rPr>
        <w:t xml:space="preserve"> (RS)-1-(1,3-benzodioxol-5-yl)-N-metylbután-2-amín </w:t>
      </w:r>
    </w:p>
    <w:p w14:paraId="2945D66C" w14:textId="77777777" w:rsidR="003A6A39" w:rsidRDefault="00C04696">
      <w:pPr>
        <w:spacing w:after="0"/>
        <w:ind w:left="120"/>
      </w:pPr>
      <w:r>
        <w:rPr>
          <w:rFonts w:ascii="Times New Roman" w:hAnsi="Times New Roman"/>
          <w:color w:val="000000"/>
        </w:rPr>
        <w:t xml:space="preserve"> 3,4-Metyléndioxymetamfetamín, MDMA, </w:t>
      </w:r>
      <w:proofErr w:type="spellStart"/>
      <w:r>
        <w:rPr>
          <w:rFonts w:ascii="Times New Roman" w:hAnsi="Times New Roman"/>
          <w:color w:val="000000"/>
        </w:rPr>
        <w:t>chemicky</w:t>
      </w:r>
      <w:proofErr w:type="spellEnd"/>
      <w:r>
        <w:rPr>
          <w:rFonts w:ascii="Times New Roman" w:hAnsi="Times New Roman"/>
          <w:color w:val="000000"/>
        </w:rPr>
        <w:t xml:space="preserve"> N-metyl-1-(3,4-metyléndioxyfenyl)propán-2-amín </w:t>
      </w:r>
    </w:p>
    <w:p w14:paraId="773FBBE8" w14:textId="77777777" w:rsidR="003A6A39" w:rsidRDefault="00C04696">
      <w:pPr>
        <w:spacing w:after="0"/>
        <w:ind w:left="120"/>
      </w:pPr>
      <w:r>
        <w:rPr>
          <w:rFonts w:ascii="Times New Roman" w:hAnsi="Times New Roman"/>
          <w:color w:val="000000"/>
        </w:rPr>
        <w:t xml:space="preserve"> </w:t>
      </w:r>
      <w:proofErr w:type="spellStart"/>
      <w:r>
        <w:rPr>
          <w:rFonts w:ascii="Times New Roman" w:hAnsi="Times New Roman"/>
          <w:color w:val="000000"/>
        </w:rPr>
        <w:t>Metyléndioxypyrovalerón</w:t>
      </w:r>
      <w:proofErr w:type="spellEnd"/>
      <w:r>
        <w:rPr>
          <w:rFonts w:ascii="Times New Roman" w:hAnsi="Times New Roman"/>
          <w:color w:val="000000"/>
        </w:rPr>
        <w:t xml:space="preserve">, MDPV, </w:t>
      </w:r>
      <w:proofErr w:type="spellStart"/>
      <w:r>
        <w:rPr>
          <w:rFonts w:ascii="Times New Roman" w:hAnsi="Times New Roman"/>
          <w:color w:val="000000"/>
        </w:rPr>
        <w:t>chemicky</w:t>
      </w:r>
      <w:proofErr w:type="spellEnd"/>
      <w:r>
        <w:rPr>
          <w:rFonts w:ascii="Times New Roman" w:hAnsi="Times New Roman"/>
          <w:color w:val="000000"/>
        </w:rPr>
        <w:t xml:space="preserve"> (RS)-1-(benzo/d//1,3/dioxol-5-yl)-2-(pyrolidín-1-yl) pentán-1-ón </w:t>
      </w:r>
    </w:p>
    <w:p w14:paraId="6318A8D8" w14:textId="77777777" w:rsidR="003A6A39" w:rsidRDefault="00C04696">
      <w:pPr>
        <w:spacing w:after="0"/>
        <w:ind w:left="120"/>
      </w:pPr>
      <w:r>
        <w:rPr>
          <w:rFonts w:ascii="Times New Roman" w:hAnsi="Times New Roman"/>
          <w:color w:val="000000"/>
        </w:rPr>
        <w:t xml:space="preserve"> 4-metyletkatinón (4-MEC), </w:t>
      </w:r>
      <w:proofErr w:type="spellStart"/>
      <w:r>
        <w:rPr>
          <w:rFonts w:ascii="Times New Roman" w:hAnsi="Times New Roman"/>
          <w:color w:val="000000"/>
        </w:rPr>
        <w:t>chemicky</w:t>
      </w:r>
      <w:proofErr w:type="spellEnd"/>
      <w:r>
        <w:rPr>
          <w:rFonts w:ascii="Times New Roman" w:hAnsi="Times New Roman"/>
          <w:color w:val="000000"/>
        </w:rPr>
        <w:t xml:space="preserve"> 2-etylamino-1 -(4-metylfenyl)-1-propanón </w:t>
      </w:r>
    </w:p>
    <w:p w14:paraId="44124028" w14:textId="77777777" w:rsidR="003A6A39" w:rsidRDefault="00C04696">
      <w:pPr>
        <w:spacing w:after="0"/>
        <w:ind w:left="120"/>
      </w:pPr>
      <w:r>
        <w:rPr>
          <w:rFonts w:ascii="Times New Roman" w:hAnsi="Times New Roman"/>
          <w:color w:val="000000"/>
        </w:rPr>
        <w:t xml:space="preserve"> 3-metylmetkatinón (3-MMC), </w:t>
      </w:r>
      <w:proofErr w:type="spellStart"/>
      <w:r>
        <w:rPr>
          <w:rFonts w:ascii="Times New Roman" w:hAnsi="Times New Roman"/>
          <w:color w:val="000000"/>
        </w:rPr>
        <w:t>chemicky</w:t>
      </w:r>
      <w:proofErr w:type="spellEnd"/>
      <w:r>
        <w:rPr>
          <w:rFonts w:ascii="Times New Roman" w:hAnsi="Times New Roman"/>
          <w:color w:val="000000"/>
        </w:rPr>
        <w:t xml:space="preserve"> 1-(3-metylfe- </w:t>
      </w:r>
      <w:proofErr w:type="spellStart"/>
      <w:r>
        <w:rPr>
          <w:rFonts w:ascii="Times New Roman" w:hAnsi="Times New Roman"/>
          <w:color w:val="000000"/>
        </w:rPr>
        <w:t>nyl</w:t>
      </w:r>
      <w:proofErr w:type="spellEnd"/>
      <w:r>
        <w:rPr>
          <w:rFonts w:ascii="Times New Roman" w:hAnsi="Times New Roman"/>
          <w:color w:val="000000"/>
        </w:rPr>
        <w:t>)-2-(</w:t>
      </w:r>
      <w:proofErr w:type="spellStart"/>
      <w:r>
        <w:rPr>
          <w:rFonts w:ascii="Times New Roman" w:hAnsi="Times New Roman"/>
          <w:color w:val="000000"/>
        </w:rPr>
        <w:t>metylamino</w:t>
      </w:r>
      <w:proofErr w:type="spellEnd"/>
      <w:r>
        <w:rPr>
          <w:rFonts w:ascii="Times New Roman" w:hAnsi="Times New Roman"/>
          <w:color w:val="000000"/>
        </w:rPr>
        <w:t xml:space="preserve">)propán-1-ón </w:t>
      </w:r>
    </w:p>
    <w:p w14:paraId="0B3428A2" w14:textId="77777777" w:rsidR="003A6A39" w:rsidRDefault="00C04696">
      <w:pPr>
        <w:spacing w:after="0"/>
        <w:ind w:left="120"/>
      </w:pPr>
      <w:r>
        <w:rPr>
          <w:rFonts w:ascii="Times New Roman" w:hAnsi="Times New Roman"/>
          <w:color w:val="000000"/>
        </w:rPr>
        <w:t xml:space="preserve"> </w:t>
      </w:r>
      <w:proofErr w:type="spellStart"/>
      <w:r>
        <w:rPr>
          <w:rFonts w:ascii="Times New Roman" w:hAnsi="Times New Roman"/>
          <w:color w:val="000000"/>
        </w:rPr>
        <w:t>Metylón</w:t>
      </w:r>
      <w:proofErr w:type="spellEnd"/>
      <w:r>
        <w:rPr>
          <w:rFonts w:ascii="Times New Roman" w:hAnsi="Times New Roman"/>
          <w:color w:val="000000"/>
        </w:rPr>
        <w:t xml:space="preserve">, bk-MDMA, </w:t>
      </w:r>
      <w:proofErr w:type="spellStart"/>
      <w:r>
        <w:rPr>
          <w:rFonts w:ascii="Times New Roman" w:hAnsi="Times New Roman"/>
          <w:color w:val="000000"/>
        </w:rPr>
        <w:t>chemicky</w:t>
      </w:r>
      <w:proofErr w:type="spellEnd"/>
      <w:r>
        <w:rPr>
          <w:rFonts w:ascii="Times New Roman" w:hAnsi="Times New Roman"/>
          <w:color w:val="000000"/>
        </w:rPr>
        <w:t xml:space="preserve"> (±)-2-metylamino-1-(3, 4-metyléndioxyfenyl)propán-1-ón </w:t>
      </w:r>
    </w:p>
    <w:p w14:paraId="58149940" w14:textId="1009FAEB" w:rsidR="005B158E" w:rsidRPr="005B158E" w:rsidRDefault="00C04696">
      <w:pPr>
        <w:spacing w:after="0"/>
        <w:ind w:left="120"/>
        <w:rPr>
          <w:rFonts w:ascii="Times New Roman" w:hAnsi="Times New Roman" w:cs="Times New Roman"/>
          <w:color w:val="000000"/>
        </w:rPr>
      </w:pPr>
      <w:r>
        <w:rPr>
          <w:rFonts w:ascii="Times New Roman" w:hAnsi="Times New Roman"/>
          <w:color w:val="000000"/>
        </w:rPr>
        <w:lastRenderedPageBreak/>
        <w:t xml:space="preserve"> </w:t>
      </w:r>
      <w:proofErr w:type="spellStart"/>
      <w:r w:rsidR="00E5016D" w:rsidRPr="00E5016D">
        <w:rPr>
          <w:rFonts w:ascii="Times New Roman" w:hAnsi="Times New Roman" w:cs="Times New Roman"/>
          <w:color w:val="FF0000"/>
        </w:rPr>
        <w:t>Mitragynín</w:t>
      </w:r>
      <w:proofErr w:type="spellEnd"/>
      <w:r w:rsidR="00E5016D" w:rsidRPr="00E5016D">
        <w:rPr>
          <w:rFonts w:ascii="Times New Roman" w:hAnsi="Times New Roman" w:cs="Times New Roman"/>
          <w:color w:val="FF0000"/>
        </w:rPr>
        <w:t xml:space="preserve">, </w:t>
      </w:r>
      <w:proofErr w:type="spellStart"/>
      <w:r w:rsidR="00E5016D" w:rsidRPr="00E5016D">
        <w:rPr>
          <w:rFonts w:ascii="Times New Roman" w:hAnsi="Times New Roman" w:cs="Times New Roman"/>
          <w:color w:val="FF0000"/>
        </w:rPr>
        <w:t>chemicky</w:t>
      </w:r>
      <w:proofErr w:type="spellEnd"/>
      <w:r w:rsidR="00E5016D" w:rsidRPr="00E5016D">
        <w:rPr>
          <w:rFonts w:ascii="Times New Roman" w:hAnsi="Times New Roman" w:cs="Times New Roman"/>
          <w:color w:val="FF0000"/>
        </w:rPr>
        <w:t xml:space="preserve"> </w:t>
      </w:r>
      <w:proofErr w:type="spellStart"/>
      <w:r w:rsidR="00E5016D" w:rsidRPr="00E5016D">
        <w:rPr>
          <w:rFonts w:ascii="Times New Roman" w:hAnsi="Times New Roman" w:cs="Times New Roman"/>
          <w:color w:val="FF0000"/>
        </w:rPr>
        <w:t>metylester</w:t>
      </w:r>
      <w:proofErr w:type="spellEnd"/>
      <w:r w:rsidR="00E5016D" w:rsidRPr="00E5016D">
        <w:rPr>
          <w:rFonts w:ascii="Times New Roman" w:hAnsi="Times New Roman" w:cs="Times New Roman"/>
          <w:color w:val="FF0000"/>
        </w:rPr>
        <w:t xml:space="preserve"> </w:t>
      </w:r>
      <w:proofErr w:type="spellStart"/>
      <w:r w:rsidR="00E5016D" w:rsidRPr="00E5016D">
        <w:rPr>
          <w:rFonts w:ascii="Times New Roman" w:hAnsi="Times New Roman" w:cs="Times New Roman"/>
          <w:color w:val="FF0000"/>
        </w:rPr>
        <w:t>kyseliny</w:t>
      </w:r>
      <w:proofErr w:type="spellEnd"/>
      <w:r w:rsidR="00E5016D" w:rsidRPr="00E5016D">
        <w:rPr>
          <w:rFonts w:ascii="Times New Roman" w:hAnsi="Times New Roman" w:cs="Times New Roman"/>
          <w:color w:val="FF0000"/>
        </w:rPr>
        <w:t xml:space="preserve"> (αE,2S,3S,12bS)-3-etyl-1,2,3,4,6,7,12,12b-oktahydro-8-metoxy-α-(metoxymetylén)-indolo[2,3-a]chinolizín-2-octovej</w:t>
      </w:r>
    </w:p>
    <w:p w14:paraId="6B078A1E" w14:textId="1CC54C80" w:rsidR="003A6A39" w:rsidRDefault="00C04696">
      <w:pPr>
        <w:spacing w:after="0"/>
        <w:ind w:left="120"/>
      </w:pPr>
      <w:r>
        <w:rPr>
          <w:rFonts w:ascii="Times New Roman" w:hAnsi="Times New Roman"/>
          <w:color w:val="000000"/>
        </w:rPr>
        <w:t xml:space="preserve">MMB – FUBICA (AMB-FUBICA </w:t>
      </w:r>
      <w:proofErr w:type="spellStart"/>
      <w:r>
        <w:rPr>
          <w:rFonts w:ascii="Times New Roman" w:hAnsi="Times New Roman"/>
          <w:color w:val="000000"/>
        </w:rPr>
        <w:t>metylester</w:t>
      </w:r>
      <w:proofErr w:type="spellEnd"/>
      <w:r>
        <w:rPr>
          <w:rFonts w:ascii="Times New Roman" w:hAnsi="Times New Roman"/>
          <w:color w:val="000000"/>
        </w:rPr>
        <w:t xml:space="preserve">, </w:t>
      </w:r>
      <w:proofErr w:type="spellStart"/>
      <w:r>
        <w:rPr>
          <w:rFonts w:ascii="Times New Roman" w:hAnsi="Times New Roman"/>
          <w:color w:val="000000"/>
        </w:rPr>
        <w:t>chemicky</w:t>
      </w:r>
      <w:proofErr w:type="spellEnd"/>
      <w:r>
        <w:rPr>
          <w:rFonts w:ascii="Times New Roman" w:hAnsi="Times New Roman"/>
          <w:color w:val="000000"/>
        </w:rPr>
        <w:t xml:space="preserve"> N-[[1-[(4-fluórfenyl)</w:t>
      </w:r>
      <w:proofErr w:type="spellStart"/>
      <w:r>
        <w:rPr>
          <w:rFonts w:ascii="Times New Roman" w:hAnsi="Times New Roman"/>
          <w:color w:val="000000"/>
        </w:rPr>
        <w:t>metyl</w:t>
      </w:r>
      <w:proofErr w:type="spellEnd"/>
      <w:r>
        <w:rPr>
          <w:rFonts w:ascii="Times New Roman" w:hAnsi="Times New Roman"/>
          <w:color w:val="000000"/>
        </w:rPr>
        <w:t>]-1H-indol-3-y1]</w:t>
      </w:r>
      <w:proofErr w:type="spellStart"/>
      <w:r>
        <w:rPr>
          <w:rFonts w:ascii="Times New Roman" w:hAnsi="Times New Roman"/>
          <w:color w:val="000000"/>
        </w:rPr>
        <w:t>karbony</w:t>
      </w:r>
      <w:proofErr w:type="spellEnd"/>
      <w:r>
        <w:rPr>
          <w:rFonts w:ascii="Times New Roman" w:hAnsi="Times New Roman"/>
          <w:color w:val="000000"/>
        </w:rPr>
        <w:t>]-L-</w:t>
      </w:r>
      <w:proofErr w:type="spellStart"/>
      <w:r>
        <w:rPr>
          <w:rFonts w:ascii="Times New Roman" w:hAnsi="Times New Roman"/>
          <w:color w:val="000000"/>
        </w:rPr>
        <w:t>valín</w:t>
      </w:r>
      <w:proofErr w:type="spellEnd"/>
      <w:r>
        <w:rPr>
          <w:rFonts w:ascii="Times New Roman" w:hAnsi="Times New Roman"/>
          <w:color w:val="000000"/>
        </w:rPr>
        <w:t xml:space="preserve"> </w:t>
      </w:r>
    </w:p>
    <w:p w14:paraId="1B4A94BD" w14:textId="77777777" w:rsidR="003A6A39" w:rsidRDefault="00C04696">
      <w:pPr>
        <w:spacing w:after="0"/>
        <w:ind w:left="120"/>
      </w:pPr>
      <w:r>
        <w:rPr>
          <w:rFonts w:ascii="Times New Roman" w:hAnsi="Times New Roman"/>
          <w:color w:val="000000"/>
        </w:rPr>
        <w:t xml:space="preserve"> 5-MMPA, </w:t>
      </w:r>
      <w:proofErr w:type="spellStart"/>
      <w:r>
        <w:rPr>
          <w:rFonts w:ascii="Times New Roman" w:hAnsi="Times New Roman"/>
          <w:color w:val="000000"/>
        </w:rPr>
        <w:t>mefedrén</w:t>
      </w:r>
      <w:proofErr w:type="spellEnd"/>
      <w:r>
        <w:rPr>
          <w:rFonts w:ascii="Times New Roman" w:hAnsi="Times New Roman"/>
          <w:color w:val="000000"/>
        </w:rPr>
        <w:t xml:space="preserve">, </w:t>
      </w:r>
      <w:proofErr w:type="spellStart"/>
      <w:r>
        <w:rPr>
          <w:rFonts w:ascii="Times New Roman" w:hAnsi="Times New Roman"/>
          <w:color w:val="000000"/>
        </w:rPr>
        <w:t>chemicky</w:t>
      </w:r>
      <w:proofErr w:type="spellEnd"/>
      <w:r>
        <w:rPr>
          <w:rFonts w:ascii="Times New Roman" w:hAnsi="Times New Roman"/>
          <w:color w:val="000000"/>
        </w:rPr>
        <w:t xml:space="preserve"> N,α,5-trimetyl-2-tiofénetánamín </w:t>
      </w:r>
    </w:p>
    <w:p w14:paraId="1738E99C" w14:textId="77777777" w:rsidR="003A6A39" w:rsidRDefault="00C04696">
      <w:pPr>
        <w:spacing w:after="0"/>
        <w:ind w:left="120"/>
      </w:pPr>
      <w:r>
        <w:rPr>
          <w:rFonts w:ascii="Times New Roman" w:hAnsi="Times New Roman"/>
          <w:color w:val="000000"/>
        </w:rPr>
        <w:t xml:space="preserve"> 4-MTA, </w:t>
      </w:r>
      <w:proofErr w:type="spellStart"/>
      <w:r>
        <w:rPr>
          <w:rFonts w:ascii="Times New Roman" w:hAnsi="Times New Roman"/>
          <w:color w:val="000000"/>
        </w:rPr>
        <w:t>chemicky</w:t>
      </w:r>
      <w:proofErr w:type="spellEnd"/>
      <w:r>
        <w:rPr>
          <w:rFonts w:ascii="Times New Roman" w:hAnsi="Times New Roman"/>
          <w:color w:val="000000"/>
        </w:rPr>
        <w:t xml:space="preserve"> 1-[4(</w:t>
      </w:r>
      <w:proofErr w:type="spellStart"/>
      <w:r>
        <w:rPr>
          <w:rFonts w:ascii="Times New Roman" w:hAnsi="Times New Roman"/>
          <w:color w:val="000000"/>
        </w:rPr>
        <w:t>metylsulfanyl</w:t>
      </w:r>
      <w:proofErr w:type="spellEnd"/>
      <w:r>
        <w:rPr>
          <w:rFonts w:ascii="Times New Roman" w:hAnsi="Times New Roman"/>
          <w:color w:val="000000"/>
        </w:rPr>
        <w:t>)</w:t>
      </w:r>
      <w:proofErr w:type="spellStart"/>
      <w:r>
        <w:rPr>
          <w:rFonts w:ascii="Times New Roman" w:hAnsi="Times New Roman"/>
          <w:color w:val="000000"/>
        </w:rPr>
        <w:t>fenyl</w:t>
      </w:r>
      <w:proofErr w:type="spellEnd"/>
      <w:r>
        <w:rPr>
          <w:rFonts w:ascii="Times New Roman" w:hAnsi="Times New Roman"/>
          <w:color w:val="000000"/>
        </w:rPr>
        <w:t xml:space="preserve">]propán-2-amín </w:t>
      </w:r>
    </w:p>
    <w:p w14:paraId="7D66BC11" w14:textId="77777777" w:rsidR="003A6A39" w:rsidRDefault="00C04696">
      <w:pPr>
        <w:spacing w:after="0"/>
        <w:ind w:left="120"/>
      </w:pPr>
      <w:r>
        <w:rPr>
          <w:rFonts w:ascii="Times New Roman" w:hAnsi="Times New Roman"/>
          <w:color w:val="000000"/>
        </w:rPr>
        <w:t xml:space="preserve"> </w:t>
      </w:r>
      <w:proofErr w:type="spellStart"/>
      <w:r>
        <w:rPr>
          <w:rFonts w:ascii="Times New Roman" w:hAnsi="Times New Roman"/>
          <w:color w:val="000000"/>
        </w:rPr>
        <w:t>MXPr</w:t>
      </w:r>
      <w:proofErr w:type="spellEnd"/>
      <w:r>
        <w:rPr>
          <w:rFonts w:ascii="Times New Roman" w:hAnsi="Times New Roman"/>
          <w:color w:val="000000"/>
        </w:rPr>
        <w:t xml:space="preserve">, </w:t>
      </w:r>
      <w:proofErr w:type="spellStart"/>
      <w:r>
        <w:rPr>
          <w:rFonts w:ascii="Times New Roman" w:hAnsi="Times New Roman"/>
          <w:color w:val="000000"/>
        </w:rPr>
        <w:t>metoxpropamín</w:t>
      </w:r>
      <w:proofErr w:type="spellEnd"/>
      <w:r>
        <w:rPr>
          <w:rFonts w:ascii="Times New Roman" w:hAnsi="Times New Roman"/>
          <w:color w:val="000000"/>
        </w:rPr>
        <w:t xml:space="preserve">, </w:t>
      </w:r>
      <w:proofErr w:type="spellStart"/>
      <w:r>
        <w:rPr>
          <w:rFonts w:ascii="Times New Roman" w:hAnsi="Times New Roman"/>
          <w:color w:val="000000"/>
        </w:rPr>
        <w:t>chemicky</w:t>
      </w:r>
      <w:proofErr w:type="spellEnd"/>
      <w:r>
        <w:rPr>
          <w:rFonts w:ascii="Times New Roman" w:hAnsi="Times New Roman"/>
          <w:color w:val="000000"/>
        </w:rPr>
        <w:t xml:space="preserve"> 2-oxo-3'-metoxy-PCPr </w:t>
      </w:r>
    </w:p>
    <w:p w14:paraId="6949D36E" w14:textId="77777777" w:rsidR="003A6A39" w:rsidRDefault="00C04696">
      <w:pPr>
        <w:spacing w:after="0"/>
        <w:ind w:left="120"/>
      </w:pPr>
      <w:r>
        <w:rPr>
          <w:rFonts w:ascii="Times New Roman" w:hAnsi="Times New Roman"/>
          <w:color w:val="000000"/>
        </w:rPr>
        <w:t xml:space="preserve"> N-</w:t>
      </w:r>
      <w:proofErr w:type="spellStart"/>
      <w:r>
        <w:rPr>
          <w:rFonts w:ascii="Times New Roman" w:hAnsi="Times New Roman"/>
          <w:color w:val="000000"/>
        </w:rPr>
        <w:t>etylhexedrón</w:t>
      </w:r>
      <w:proofErr w:type="spellEnd"/>
      <w:r>
        <w:rPr>
          <w:rFonts w:ascii="Times New Roman" w:hAnsi="Times New Roman"/>
          <w:color w:val="000000"/>
        </w:rPr>
        <w:t xml:space="preserve">, </w:t>
      </w:r>
      <w:proofErr w:type="spellStart"/>
      <w:r>
        <w:rPr>
          <w:rFonts w:ascii="Times New Roman" w:hAnsi="Times New Roman"/>
          <w:color w:val="000000"/>
        </w:rPr>
        <w:t>chemicky</w:t>
      </w:r>
      <w:proofErr w:type="spellEnd"/>
      <w:r>
        <w:rPr>
          <w:rFonts w:ascii="Times New Roman" w:hAnsi="Times New Roman"/>
          <w:color w:val="000000"/>
        </w:rPr>
        <w:t xml:space="preserve"> 2-(</w:t>
      </w:r>
      <w:proofErr w:type="spellStart"/>
      <w:r>
        <w:rPr>
          <w:rFonts w:ascii="Times New Roman" w:hAnsi="Times New Roman"/>
          <w:color w:val="000000"/>
        </w:rPr>
        <w:t>etylamín</w:t>
      </w:r>
      <w:proofErr w:type="spellEnd"/>
      <w:r>
        <w:rPr>
          <w:rFonts w:ascii="Times New Roman" w:hAnsi="Times New Roman"/>
          <w:color w:val="000000"/>
        </w:rPr>
        <w:t xml:space="preserve">)-1fenylhexan-1-ón </w:t>
      </w:r>
    </w:p>
    <w:p w14:paraId="50411B85" w14:textId="77777777" w:rsidR="003A6A39" w:rsidRDefault="00C04696">
      <w:pPr>
        <w:spacing w:after="0"/>
        <w:ind w:left="120"/>
      </w:pPr>
      <w:r>
        <w:rPr>
          <w:rFonts w:ascii="Times New Roman" w:hAnsi="Times New Roman"/>
          <w:color w:val="000000"/>
        </w:rPr>
        <w:t xml:space="preserve"> N-</w:t>
      </w:r>
      <w:proofErr w:type="spellStart"/>
      <w:r>
        <w:rPr>
          <w:rFonts w:ascii="Times New Roman" w:hAnsi="Times New Roman"/>
          <w:color w:val="000000"/>
        </w:rPr>
        <w:t>Etyl</w:t>
      </w:r>
      <w:proofErr w:type="spellEnd"/>
      <w:r>
        <w:rPr>
          <w:rFonts w:ascii="Times New Roman" w:hAnsi="Times New Roman"/>
          <w:color w:val="000000"/>
        </w:rPr>
        <w:t xml:space="preserve"> MDA, </w:t>
      </w:r>
      <w:proofErr w:type="spellStart"/>
      <w:r>
        <w:rPr>
          <w:rFonts w:ascii="Times New Roman" w:hAnsi="Times New Roman"/>
          <w:color w:val="000000"/>
        </w:rPr>
        <w:t>chemicky</w:t>
      </w:r>
      <w:proofErr w:type="spellEnd"/>
      <w:r>
        <w:rPr>
          <w:rFonts w:ascii="Times New Roman" w:hAnsi="Times New Roman"/>
          <w:color w:val="000000"/>
        </w:rPr>
        <w:t xml:space="preserve"> N-etyl-1-(3,4-metyléndioxyfenyl)propán-2-amín </w:t>
      </w:r>
    </w:p>
    <w:p w14:paraId="6CC9A11E" w14:textId="77777777" w:rsidR="003A6A39" w:rsidRDefault="00C04696">
      <w:pPr>
        <w:spacing w:after="0"/>
        <w:ind w:left="120"/>
      </w:pPr>
      <w:r>
        <w:rPr>
          <w:rFonts w:ascii="Times New Roman" w:hAnsi="Times New Roman"/>
          <w:color w:val="000000"/>
        </w:rPr>
        <w:t xml:space="preserve"> N-</w:t>
      </w:r>
      <w:proofErr w:type="spellStart"/>
      <w:r>
        <w:rPr>
          <w:rFonts w:ascii="Times New Roman" w:hAnsi="Times New Roman"/>
          <w:color w:val="000000"/>
        </w:rPr>
        <w:t>etylnorpentylón</w:t>
      </w:r>
      <w:proofErr w:type="spellEnd"/>
      <w:r>
        <w:rPr>
          <w:rFonts w:ascii="Times New Roman" w:hAnsi="Times New Roman"/>
          <w:color w:val="000000"/>
        </w:rPr>
        <w:t xml:space="preserve">, </w:t>
      </w:r>
      <w:proofErr w:type="spellStart"/>
      <w:r>
        <w:rPr>
          <w:rFonts w:ascii="Times New Roman" w:hAnsi="Times New Roman"/>
          <w:color w:val="000000"/>
        </w:rPr>
        <w:t>efylón</w:t>
      </w:r>
      <w:proofErr w:type="spellEnd"/>
      <w:r>
        <w:rPr>
          <w:rFonts w:ascii="Times New Roman" w:hAnsi="Times New Roman"/>
          <w:color w:val="000000"/>
        </w:rPr>
        <w:t xml:space="preserve">, </w:t>
      </w:r>
      <w:proofErr w:type="spellStart"/>
      <w:r>
        <w:rPr>
          <w:rFonts w:ascii="Times New Roman" w:hAnsi="Times New Roman"/>
          <w:color w:val="000000"/>
        </w:rPr>
        <w:t>chemicky</w:t>
      </w:r>
      <w:proofErr w:type="spellEnd"/>
      <w:r>
        <w:rPr>
          <w:rFonts w:ascii="Times New Roman" w:hAnsi="Times New Roman"/>
          <w:color w:val="000000"/>
        </w:rPr>
        <w:t xml:space="preserve"> 1-(2H-1,3-benzodioxol-5-yl)-2-(</w:t>
      </w:r>
      <w:proofErr w:type="spellStart"/>
      <w:r>
        <w:rPr>
          <w:rFonts w:ascii="Times New Roman" w:hAnsi="Times New Roman"/>
          <w:color w:val="000000"/>
        </w:rPr>
        <w:t>etylamino</w:t>
      </w:r>
      <w:proofErr w:type="spellEnd"/>
      <w:r>
        <w:rPr>
          <w:rFonts w:ascii="Times New Roman" w:hAnsi="Times New Roman"/>
          <w:color w:val="000000"/>
        </w:rPr>
        <w:t xml:space="preserve">)pentán-1-ón </w:t>
      </w:r>
    </w:p>
    <w:p w14:paraId="0E36FA02" w14:textId="77777777" w:rsidR="003A6A39" w:rsidRDefault="00C04696">
      <w:pPr>
        <w:spacing w:after="0"/>
        <w:ind w:left="120"/>
      </w:pPr>
      <w:r>
        <w:rPr>
          <w:rFonts w:ascii="Times New Roman" w:hAnsi="Times New Roman"/>
          <w:color w:val="000000"/>
        </w:rPr>
        <w:t xml:space="preserve"> N-</w:t>
      </w:r>
      <w:proofErr w:type="spellStart"/>
      <w:r>
        <w:rPr>
          <w:rFonts w:ascii="Times New Roman" w:hAnsi="Times New Roman"/>
          <w:color w:val="000000"/>
        </w:rPr>
        <w:t>etylpentedrón</w:t>
      </w:r>
      <w:proofErr w:type="spellEnd"/>
      <w:r>
        <w:rPr>
          <w:rFonts w:ascii="Times New Roman" w:hAnsi="Times New Roman"/>
          <w:color w:val="000000"/>
        </w:rPr>
        <w:t>, NEP, N-</w:t>
      </w:r>
      <w:proofErr w:type="spellStart"/>
      <w:r>
        <w:rPr>
          <w:rFonts w:ascii="Times New Roman" w:hAnsi="Times New Roman"/>
          <w:color w:val="000000"/>
        </w:rPr>
        <w:t>etyl</w:t>
      </w:r>
      <w:proofErr w:type="spellEnd"/>
      <w:r>
        <w:rPr>
          <w:rFonts w:ascii="Times New Roman" w:hAnsi="Times New Roman"/>
          <w:color w:val="000000"/>
        </w:rPr>
        <w:t>-nor-</w:t>
      </w:r>
      <w:proofErr w:type="spellStart"/>
      <w:r>
        <w:rPr>
          <w:rFonts w:ascii="Times New Roman" w:hAnsi="Times New Roman"/>
          <w:color w:val="000000"/>
        </w:rPr>
        <w:t>pentedrón</w:t>
      </w:r>
      <w:proofErr w:type="spellEnd"/>
      <w:r>
        <w:rPr>
          <w:rFonts w:ascii="Times New Roman" w:hAnsi="Times New Roman"/>
          <w:color w:val="000000"/>
        </w:rPr>
        <w:t xml:space="preserve">, </w:t>
      </w:r>
      <w:proofErr w:type="spellStart"/>
      <w:r>
        <w:rPr>
          <w:rFonts w:ascii="Times New Roman" w:hAnsi="Times New Roman"/>
          <w:color w:val="000000"/>
        </w:rPr>
        <w:t>chemicky</w:t>
      </w:r>
      <w:proofErr w:type="spellEnd"/>
      <w:r>
        <w:rPr>
          <w:rFonts w:ascii="Times New Roman" w:hAnsi="Times New Roman"/>
          <w:color w:val="000000"/>
        </w:rPr>
        <w:t xml:space="preserve"> 2-(</w:t>
      </w:r>
      <w:proofErr w:type="spellStart"/>
      <w:r>
        <w:rPr>
          <w:rFonts w:ascii="Times New Roman" w:hAnsi="Times New Roman"/>
          <w:color w:val="000000"/>
        </w:rPr>
        <w:t>etylamíno</w:t>
      </w:r>
      <w:proofErr w:type="spellEnd"/>
      <w:r>
        <w:rPr>
          <w:rFonts w:ascii="Times New Roman" w:hAnsi="Times New Roman"/>
          <w:color w:val="000000"/>
        </w:rPr>
        <w:t xml:space="preserve">)-1-fenyl-1-pentanón </w:t>
      </w:r>
    </w:p>
    <w:p w14:paraId="6E21C6D0" w14:textId="77777777" w:rsidR="003A6A39" w:rsidRDefault="00C04696">
      <w:pPr>
        <w:spacing w:after="0"/>
        <w:ind w:left="120"/>
      </w:pPr>
      <w:r>
        <w:rPr>
          <w:rFonts w:ascii="Times New Roman" w:hAnsi="Times New Roman"/>
          <w:color w:val="000000"/>
        </w:rPr>
        <w:t xml:space="preserve"> N-Hydroxy MDA, </w:t>
      </w:r>
      <w:proofErr w:type="spellStart"/>
      <w:r>
        <w:rPr>
          <w:rFonts w:ascii="Times New Roman" w:hAnsi="Times New Roman"/>
          <w:color w:val="000000"/>
        </w:rPr>
        <w:t>chemicky</w:t>
      </w:r>
      <w:proofErr w:type="spellEnd"/>
      <w:r>
        <w:rPr>
          <w:rFonts w:ascii="Times New Roman" w:hAnsi="Times New Roman"/>
          <w:color w:val="000000"/>
        </w:rPr>
        <w:t xml:space="preserve"> N-[1-(3,4-metyléndioxyfenyl)propán-2-yl]</w:t>
      </w:r>
      <w:proofErr w:type="spellStart"/>
      <w:r>
        <w:rPr>
          <w:rFonts w:ascii="Times New Roman" w:hAnsi="Times New Roman"/>
          <w:color w:val="000000"/>
        </w:rPr>
        <w:t>hydroxylamín</w:t>
      </w:r>
      <w:proofErr w:type="spellEnd"/>
      <w:r>
        <w:rPr>
          <w:rFonts w:ascii="Times New Roman" w:hAnsi="Times New Roman"/>
          <w:color w:val="000000"/>
        </w:rPr>
        <w:t xml:space="preserve"> </w:t>
      </w:r>
    </w:p>
    <w:p w14:paraId="20D4FA39" w14:textId="77777777" w:rsidR="003A6A39" w:rsidRPr="0016243A" w:rsidRDefault="00C04696">
      <w:pPr>
        <w:spacing w:after="0"/>
        <w:ind w:left="120"/>
        <w:rPr>
          <w:lang w:val="it-IT"/>
        </w:rPr>
      </w:pPr>
      <w:r>
        <w:rPr>
          <w:rFonts w:ascii="Times New Roman" w:hAnsi="Times New Roman"/>
          <w:color w:val="000000"/>
        </w:rPr>
        <w:t xml:space="preserve"> </w:t>
      </w:r>
      <w:r w:rsidRPr="0016243A">
        <w:rPr>
          <w:rFonts w:ascii="Times New Roman" w:hAnsi="Times New Roman"/>
          <w:color w:val="000000"/>
          <w:lang w:val="it-IT"/>
        </w:rPr>
        <w:t xml:space="preserve">O-PCE, chemicky 2-(etylamino)-2-fenylcyklohexán-1-ón </w:t>
      </w:r>
    </w:p>
    <w:p w14:paraId="25901C79" w14:textId="77777777" w:rsidR="003A6A39" w:rsidRPr="0016243A" w:rsidRDefault="00C04696">
      <w:pPr>
        <w:spacing w:after="0"/>
        <w:ind w:left="120"/>
        <w:rPr>
          <w:lang w:val="it-IT"/>
        </w:rPr>
      </w:pPr>
      <w:r w:rsidRPr="0016243A">
        <w:rPr>
          <w:rFonts w:ascii="Times New Roman" w:hAnsi="Times New Roman"/>
          <w:color w:val="000000"/>
          <w:lang w:val="it-IT"/>
        </w:rPr>
        <w:t xml:space="preserve"> Parahexyl, chemicky 3-hexyl-6,6,9-trimetyl-7,8,9,10-tetrahydro-6H-dibenzo[b,d] pyrán-1-ol </w:t>
      </w:r>
    </w:p>
    <w:p w14:paraId="24A1178A" w14:textId="77777777" w:rsidR="003A6A39" w:rsidRPr="0016243A" w:rsidRDefault="00C04696">
      <w:pPr>
        <w:spacing w:after="0"/>
        <w:ind w:left="120"/>
        <w:rPr>
          <w:lang w:val="it-IT"/>
        </w:rPr>
      </w:pPr>
      <w:r w:rsidRPr="0016243A">
        <w:rPr>
          <w:rFonts w:ascii="Times New Roman" w:hAnsi="Times New Roman"/>
          <w:color w:val="000000"/>
          <w:lang w:val="it-IT"/>
        </w:rPr>
        <w:t xml:space="preserve"> para-Metoxyamfetamín, PMA, chemicky 1-(4-metoxyfenyl)propán-2-amín </w:t>
      </w:r>
    </w:p>
    <w:p w14:paraId="5310CAD8" w14:textId="77777777" w:rsidR="003A6A39" w:rsidRPr="0016243A" w:rsidRDefault="00C04696">
      <w:pPr>
        <w:spacing w:after="0"/>
        <w:ind w:left="120"/>
        <w:rPr>
          <w:lang w:val="it-IT"/>
        </w:rPr>
      </w:pPr>
      <w:r w:rsidRPr="0016243A">
        <w:rPr>
          <w:rFonts w:ascii="Times New Roman" w:hAnsi="Times New Roman"/>
          <w:color w:val="000000"/>
          <w:lang w:val="it-IT"/>
        </w:rPr>
        <w:t xml:space="preserve"> para-Metoxymetylamfetamín, PMMA, chemicky N-metyl-1-(4-metoxyfenyl)propán-2-amín </w:t>
      </w:r>
    </w:p>
    <w:p w14:paraId="4642A5C6" w14:textId="77777777" w:rsidR="003A6A39" w:rsidRPr="0016243A" w:rsidRDefault="00C04696">
      <w:pPr>
        <w:spacing w:after="0"/>
        <w:ind w:left="120"/>
        <w:rPr>
          <w:lang w:val="it-IT"/>
        </w:rPr>
      </w:pPr>
      <w:r w:rsidRPr="0016243A">
        <w:rPr>
          <w:rFonts w:ascii="Times New Roman" w:hAnsi="Times New Roman"/>
          <w:color w:val="000000"/>
          <w:lang w:val="it-IT"/>
        </w:rPr>
        <w:t xml:space="preserve"> P-metyltioamfetamín alebo 4-metyltioamfetamín </w:t>
      </w:r>
    </w:p>
    <w:p w14:paraId="05DE6697" w14:textId="77777777" w:rsidR="003A6A39" w:rsidRPr="0016243A" w:rsidRDefault="00C04696">
      <w:pPr>
        <w:spacing w:after="0"/>
        <w:ind w:left="120"/>
        <w:rPr>
          <w:lang w:val="it-IT"/>
        </w:rPr>
      </w:pPr>
      <w:r w:rsidRPr="0016243A">
        <w:rPr>
          <w:rFonts w:ascii="Times New Roman" w:hAnsi="Times New Roman"/>
          <w:color w:val="000000"/>
          <w:lang w:val="it-IT"/>
        </w:rPr>
        <w:t xml:space="preserve"> Pentedrón, chemicky 2-metylamino-1-fenyl-1-pentanón </w:t>
      </w:r>
    </w:p>
    <w:p w14:paraId="4012512C" w14:textId="77777777" w:rsidR="003A6A39" w:rsidRPr="0016243A" w:rsidRDefault="00C04696">
      <w:pPr>
        <w:spacing w:after="0"/>
        <w:ind w:left="120"/>
        <w:rPr>
          <w:lang w:val="it-IT"/>
        </w:rPr>
      </w:pPr>
      <w:r w:rsidRPr="0016243A">
        <w:rPr>
          <w:rFonts w:ascii="Times New Roman" w:hAnsi="Times New Roman"/>
          <w:color w:val="000000"/>
          <w:lang w:val="it-IT"/>
        </w:rPr>
        <w:t xml:space="preserve"> Psilocybín, chemicky 3-[2-(dimetylamino)etyl]-1H-indol-4-yl(dihydrogénfosfát) </w:t>
      </w:r>
    </w:p>
    <w:p w14:paraId="19C0E62B" w14:textId="77777777" w:rsidR="003A6A39" w:rsidRPr="0016243A" w:rsidRDefault="00C04696">
      <w:pPr>
        <w:spacing w:after="0"/>
        <w:ind w:left="120"/>
        <w:rPr>
          <w:lang w:val="it-IT"/>
        </w:rPr>
      </w:pPr>
      <w:r w:rsidRPr="0016243A">
        <w:rPr>
          <w:rFonts w:ascii="Times New Roman" w:hAnsi="Times New Roman"/>
          <w:color w:val="000000"/>
          <w:lang w:val="it-IT"/>
        </w:rPr>
        <w:t xml:space="preserve"> Psilocín, chemicky 3-[2-(dimetylamino)etyl]-1H-indol-4-ol </w:t>
      </w:r>
    </w:p>
    <w:p w14:paraId="184AC9A7" w14:textId="77777777" w:rsidR="003A6A39" w:rsidRPr="0016243A" w:rsidRDefault="00C04696">
      <w:pPr>
        <w:spacing w:after="0"/>
        <w:ind w:left="120"/>
        <w:rPr>
          <w:lang w:val="it-IT"/>
        </w:rPr>
      </w:pPr>
      <w:r w:rsidRPr="0016243A">
        <w:rPr>
          <w:rFonts w:ascii="Times New Roman" w:hAnsi="Times New Roman"/>
          <w:color w:val="000000"/>
          <w:lang w:val="it-IT"/>
        </w:rPr>
        <w:t xml:space="preserve"> Rolicyklidín, PHP, PCPY, chemicky 1-(fenylcyklohexyl)pyrolidín </w:t>
      </w:r>
    </w:p>
    <w:p w14:paraId="0826D0D5" w14:textId="77777777" w:rsidR="003A6A39" w:rsidRPr="0016243A" w:rsidRDefault="00C04696">
      <w:pPr>
        <w:spacing w:after="0"/>
        <w:ind w:left="120"/>
        <w:rPr>
          <w:lang w:val="it-IT"/>
        </w:rPr>
      </w:pPr>
      <w:r w:rsidRPr="0016243A">
        <w:rPr>
          <w:rFonts w:ascii="Times New Roman" w:hAnsi="Times New Roman"/>
          <w:color w:val="000000"/>
          <w:lang w:val="it-IT"/>
        </w:rPr>
        <w:t xml:space="preserve"> STP, DOM, chemicky 1-(2,5-dimetoxy-4-metylfenyl)propán-2-amín </w:t>
      </w:r>
    </w:p>
    <w:p w14:paraId="54262197" w14:textId="77777777" w:rsidR="003A6A39" w:rsidRPr="0016243A" w:rsidRDefault="00C04696">
      <w:pPr>
        <w:spacing w:after="0"/>
        <w:ind w:left="120"/>
        <w:rPr>
          <w:lang w:val="it-IT"/>
        </w:rPr>
      </w:pPr>
      <w:r w:rsidRPr="0016243A">
        <w:rPr>
          <w:rFonts w:ascii="Times New Roman" w:hAnsi="Times New Roman"/>
          <w:color w:val="000000"/>
          <w:lang w:val="it-IT"/>
        </w:rPr>
        <w:t xml:space="preserve"> Tenamfetamín, MDA, chemicky 1-(3,4-metyléndioxyfenyl)propán-2-amín </w:t>
      </w:r>
    </w:p>
    <w:p w14:paraId="55E3901F" w14:textId="77777777" w:rsidR="003A6A39" w:rsidRPr="0016243A" w:rsidRDefault="00C04696">
      <w:pPr>
        <w:spacing w:after="0"/>
        <w:ind w:left="120"/>
        <w:rPr>
          <w:lang w:val="it-IT"/>
        </w:rPr>
      </w:pPr>
      <w:r w:rsidRPr="0016243A">
        <w:rPr>
          <w:rFonts w:ascii="Times New Roman" w:hAnsi="Times New Roman"/>
          <w:color w:val="000000"/>
          <w:lang w:val="it-IT"/>
        </w:rPr>
        <w:t xml:space="preserve"> Tenocyklidín, TCP, chemicky 1-[1-(2-tienyl)cyklohexyl]piperidín </w:t>
      </w:r>
    </w:p>
    <w:p w14:paraId="161CCF2E" w14:textId="77777777" w:rsidR="003A6A39" w:rsidRPr="0016243A" w:rsidRDefault="00C04696">
      <w:pPr>
        <w:spacing w:after="0"/>
        <w:ind w:left="120"/>
        <w:rPr>
          <w:lang w:val="it-IT"/>
        </w:rPr>
      </w:pPr>
      <w:r w:rsidRPr="0016243A">
        <w:rPr>
          <w:rFonts w:ascii="Times New Roman" w:hAnsi="Times New Roman"/>
          <w:color w:val="000000"/>
          <w:lang w:val="it-IT"/>
        </w:rPr>
        <w:t xml:space="preserve"> THC, chemicky tetrahydrokanabinoly, všetky stereoizoméry delta hor. index 6a(10a), delta hor. index 6a(7), delta hor. index 7, delta hor. index 8, delta hor. index 10, delta hor. index 9(11) a ich stereochemické varianty </w:t>
      </w:r>
    </w:p>
    <w:p w14:paraId="6A44C9FC" w14:textId="77777777" w:rsidR="003A6A39" w:rsidRPr="0016243A" w:rsidRDefault="00C04696">
      <w:pPr>
        <w:spacing w:after="0"/>
        <w:ind w:left="120"/>
        <w:rPr>
          <w:lang w:val="it-IT"/>
        </w:rPr>
      </w:pPr>
      <w:r w:rsidRPr="0016243A">
        <w:rPr>
          <w:rFonts w:ascii="Times New Roman" w:hAnsi="Times New Roman"/>
          <w:color w:val="000000"/>
          <w:lang w:val="it-IT"/>
        </w:rPr>
        <w:t xml:space="preserve"> THCB, tetrahydrokanabutol, chemicky </w:t>
      </w:r>
    </w:p>
    <w:p w14:paraId="6C05C42D" w14:textId="77777777" w:rsidR="003A6A39" w:rsidRPr="0016243A" w:rsidRDefault="003A6A39">
      <w:pPr>
        <w:spacing w:after="0"/>
        <w:ind w:left="120"/>
        <w:rPr>
          <w:lang w:val="it-IT"/>
        </w:rPr>
      </w:pPr>
    </w:p>
    <w:p w14:paraId="3443E750" w14:textId="77777777" w:rsidR="003A6A39" w:rsidRPr="0016243A" w:rsidRDefault="00C04696">
      <w:pPr>
        <w:spacing w:after="0"/>
        <w:ind w:left="120"/>
        <w:rPr>
          <w:lang w:val="it-IT"/>
        </w:rPr>
      </w:pPr>
      <w:r w:rsidRPr="0016243A">
        <w:rPr>
          <w:rFonts w:ascii="Times New Roman" w:hAnsi="Times New Roman"/>
          <w:color w:val="000000"/>
          <w:lang w:val="it-IT"/>
        </w:rPr>
        <w:t xml:space="preserve"> 3-butyl-6a,7,8,10a-tetrahydro-6,6,9-trimetyl-6H-dibenzo[b,d]pyrán-1-ol alebo </w:t>
      </w:r>
    </w:p>
    <w:p w14:paraId="2C0DB05F" w14:textId="77777777" w:rsidR="003A6A39" w:rsidRPr="0016243A" w:rsidRDefault="003A6A39">
      <w:pPr>
        <w:spacing w:after="0"/>
        <w:ind w:left="120"/>
        <w:rPr>
          <w:lang w:val="it-IT"/>
        </w:rPr>
      </w:pPr>
    </w:p>
    <w:p w14:paraId="2433EADB" w14:textId="77777777" w:rsidR="003A6A39" w:rsidRPr="0016243A" w:rsidRDefault="00C04696">
      <w:pPr>
        <w:spacing w:after="0"/>
        <w:ind w:left="120"/>
        <w:rPr>
          <w:lang w:val="it-IT"/>
        </w:rPr>
      </w:pPr>
      <w:r w:rsidRPr="0016243A">
        <w:rPr>
          <w:rFonts w:ascii="Times New Roman" w:hAnsi="Times New Roman"/>
          <w:color w:val="000000"/>
          <w:lang w:val="it-IT"/>
        </w:rPr>
        <w:t xml:space="preserve"> 3-butyl-6a,7,10,10a-tetrahydro-6,6,9-trimetyl-6H-dibenzo[b,d]pyrán-1-ol </w:t>
      </w:r>
    </w:p>
    <w:p w14:paraId="76C58BD4" w14:textId="77777777" w:rsidR="003A6A39" w:rsidRPr="0016243A" w:rsidRDefault="00C04696">
      <w:pPr>
        <w:spacing w:after="0"/>
        <w:ind w:left="120"/>
        <w:rPr>
          <w:lang w:val="it-IT"/>
        </w:rPr>
      </w:pPr>
      <w:r w:rsidRPr="0016243A">
        <w:rPr>
          <w:rFonts w:ascii="Times New Roman" w:hAnsi="Times New Roman"/>
          <w:color w:val="000000"/>
          <w:lang w:val="it-IT"/>
        </w:rPr>
        <w:t xml:space="preserve"> THCH, tetrahydrokanabihexol, chemicky </w:t>
      </w:r>
    </w:p>
    <w:p w14:paraId="13922DAB" w14:textId="77777777" w:rsidR="003A6A39" w:rsidRPr="0016243A" w:rsidRDefault="003A6A39">
      <w:pPr>
        <w:spacing w:after="0"/>
        <w:ind w:left="120"/>
        <w:rPr>
          <w:lang w:val="it-IT"/>
        </w:rPr>
      </w:pPr>
    </w:p>
    <w:p w14:paraId="69EEB117" w14:textId="77777777" w:rsidR="003A6A39" w:rsidRPr="0016243A" w:rsidRDefault="00C04696">
      <w:pPr>
        <w:spacing w:after="0"/>
        <w:ind w:left="120"/>
        <w:rPr>
          <w:lang w:val="it-IT"/>
        </w:rPr>
      </w:pPr>
      <w:r w:rsidRPr="0016243A">
        <w:rPr>
          <w:rFonts w:ascii="Times New Roman" w:hAnsi="Times New Roman"/>
          <w:color w:val="000000"/>
          <w:lang w:val="it-IT"/>
        </w:rPr>
        <w:t xml:space="preserve"> 3-hexyl-6a,7,8,10a-tetrahydro-6,6,9-trimetyl-6H-dibenzo[b,d]pyrán-1-ol alebo </w:t>
      </w:r>
    </w:p>
    <w:p w14:paraId="050CB380" w14:textId="77777777" w:rsidR="003A6A39" w:rsidRPr="0016243A" w:rsidRDefault="003A6A39">
      <w:pPr>
        <w:spacing w:after="0"/>
        <w:ind w:left="120"/>
        <w:rPr>
          <w:lang w:val="it-IT"/>
        </w:rPr>
      </w:pPr>
    </w:p>
    <w:p w14:paraId="534ED771" w14:textId="77777777" w:rsidR="003A6A39" w:rsidRPr="0016243A" w:rsidRDefault="00C04696">
      <w:pPr>
        <w:spacing w:after="0"/>
        <w:ind w:left="120"/>
        <w:rPr>
          <w:lang w:val="it-IT"/>
        </w:rPr>
      </w:pPr>
      <w:r w:rsidRPr="0016243A">
        <w:rPr>
          <w:rFonts w:ascii="Times New Roman" w:hAnsi="Times New Roman"/>
          <w:color w:val="000000"/>
          <w:lang w:val="it-IT"/>
        </w:rPr>
        <w:t xml:space="preserve"> 3-hexyl-6a,7,10,10a-tetrahydro-6,6,9-trimetyl-6H-dibenzo[b,d]pyrán-1-ol </w:t>
      </w:r>
    </w:p>
    <w:p w14:paraId="12ABEEC2" w14:textId="77777777" w:rsidR="003A6A39" w:rsidRPr="0016243A" w:rsidRDefault="00C04696">
      <w:pPr>
        <w:spacing w:after="0"/>
        <w:ind w:left="120"/>
        <w:rPr>
          <w:lang w:val="it-IT"/>
        </w:rPr>
      </w:pPr>
      <w:r w:rsidRPr="0016243A">
        <w:rPr>
          <w:rFonts w:ascii="Times New Roman" w:hAnsi="Times New Roman"/>
          <w:color w:val="000000"/>
          <w:lang w:val="it-IT"/>
        </w:rPr>
        <w:t xml:space="preserve"> THCP, tetrahydrokanabiforol, chemicky </w:t>
      </w:r>
    </w:p>
    <w:p w14:paraId="68F340BF" w14:textId="77777777" w:rsidR="003A6A39" w:rsidRPr="0016243A" w:rsidRDefault="003A6A39">
      <w:pPr>
        <w:spacing w:after="0"/>
        <w:ind w:left="120"/>
        <w:rPr>
          <w:lang w:val="it-IT"/>
        </w:rPr>
      </w:pPr>
    </w:p>
    <w:p w14:paraId="5707C909" w14:textId="77777777" w:rsidR="003A6A39" w:rsidRPr="0016243A" w:rsidRDefault="00C04696">
      <w:pPr>
        <w:spacing w:after="0"/>
        <w:ind w:left="120"/>
        <w:rPr>
          <w:lang w:val="it-IT"/>
        </w:rPr>
      </w:pPr>
      <w:r w:rsidRPr="0016243A">
        <w:rPr>
          <w:rFonts w:ascii="Times New Roman" w:hAnsi="Times New Roman"/>
          <w:color w:val="000000"/>
          <w:lang w:val="it-IT"/>
        </w:rPr>
        <w:t xml:space="preserve"> 3-heptyl-6a,7,8,10a-tetrahydro-6,6,9-trimetyl-6H-dibenzo[b,d]pyrán-1-ol alebo </w:t>
      </w:r>
    </w:p>
    <w:p w14:paraId="60B83C74" w14:textId="77777777" w:rsidR="003A6A39" w:rsidRPr="0016243A" w:rsidRDefault="003A6A39">
      <w:pPr>
        <w:spacing w:after="0"/>
        <w:ind w:left="120"/>
        <w:rPr>
          <w:lang w:val="it-IT"/>
        </w:rPr>
      </w:pPr>
    </w:p>
    <w:p w14:paraId="16F41458" w14:textId="77777777" w:rsidR="003A6A39" w:rsidRPr="0016243A" w:rsidRDefault="00C04696">
      <w:pPr>
        <w:spacing w:after="0"/>
        <w:ind w:left="120"/>
        <w:rPr>
          <w:lang w:val="it-IT"/>
        </w:rPr>
      </w:pPr>
      <w:r w:rsidRPr="0016243A">
        <w:rPr>
          <w:rFonts w:ascii="Times New Roman" w:hAnsi="Times New Roman"/>
          <w:color w:val="000000"/>
          <w:lang w:val="it-IT"/>
        </w:rPr>
        <w:t xml:space="preserve"> 3-heptyl-6a,7,10,10a-tetrahydro-6,6,9-trimetyl-6H-dibenzo[b,d]pyrán-1-ol </w:t>
      </w:r>
    </w:p>
    <w:p w14:paraId="2CBD4485" w14:textId="77777777" w:rsidR="003A6A39" w:rsidRPr="0016243A" w:rsidRDefault="00C04696">
      <w:pPr>
        <w:spacing w:after="0"/>
        <w:ind w:left="120"/>
        <w:rPr>
          <w:lang w:val="it-IT"/>
        </w:rPr>
      </w:pPr>
      <w:r w:rsidRPr="0016243A">
        <w:rPr>
          <w:rFonts w:ascii="Times New Roman" w:hAnsi="Times New Roman"/>
          <w:color w:val="000000"/>
          <w:lang w:val="it-IT"/>
        </w:rPr>
        <w:t xml:space="preserve"> Trimetoxyamfetamín, TMA, chemicky (±)-1-(3,4,5-trimetoxyfenyl)propán-2-amín </w:t>
      </w:r>
    </w:p>
    <w:p w14:paraId="73FA5FE8" w14:textId="77777777" w:rsidR="003A6A39" w:rsidRPr="0016243A" w:rsidRDefault="00C04696">
      <w:pPr>
        <w:spacing w:after="0"/>
        <w:ind w:left="120"/>
        <w:rPr>
          <w:lang w:val="it-IT"/>
        </w:rPr>
      </w:pPr>
      <w:r w:rsidRPr="0016243A">
        <w:rPr>
          <w:rFonts w:ascii="Times New Roman" w:hAnsi="Times New Roman"/>
          <w:color w:val="000000"/>
          <w:lang w:val="it-IT"/>
        </w:rPr>
        <w:t xml:space="preserve"> TMA-2, chemicky 2,4,5-trimetoxyamfetamín </w:t>
      </w:r>
    </w:p>
    <w:p w14:paraId="673E2CF5" w14:textId="77777777" w:rsidR="003A6A39" w:rsidRPr="0016243A" w:rsidRDefault="00C04696">
      <w:pPr>
        <w:spacing w:after="0"/>
        <w:ind w:left="120"/>
        <w:rPr>
          <w:lang w:val="it-IT"/>
        </w:rPr>
      </w:pPr>
      <w:r w:rsidRPr="0016243A">
        <w:rPr>
          <w:rFonts w:ascii="Times New Roman" w:hAnsi="Times New Roman"/>
          <w:color w:val="000000"/>
          <w:lang w:val="it-IT"/>
        </w:rPr>
        <w:t xml:space="preserve"> U-47700, chemicky 3,4-dichlór-N-[ (1R, 2R) -2-(dimetylamino)cyklohexyl]-N-metylbenzamid </w:t>
      </w:r>
    </w:p>
    <w:p w14:paraId="574F9F93" w14:textId="77777777" w:rsidR="003A6A39" w:rsidRPr="0016243A" w:rsidRDefault="003A6A39">
      <w:pPr>
        <w:spacing w:after="0"/>
        <w:ind w:left="120"/>
        <w:rPr>
          <w:lang w:val="it-IT"/>
        </w:rPr>
      </w:pPr>
    </w:p>
    <w:p w14:paraId="24A9ABD0" w14:textId="77777777" w:rsidR="003A6A39" w:rsidRPr="0016243A" w:rsidRDefault="003A6A39">
      <w:pPr>
        <w:spacing w:after="0"/>
        <w:ind w:left="120"/>
        <w:rPr>
          <w:lang w:val="it-IT"/>
        </w:rPr>
      </w:pPr>
    </w:p>
    <w:p w14:paraId="1C310323" w14:textId="77777777" w:rsidR="003A6A39" w:rsidRDefault="00C04696">
      <w:pPr>
        <w:spacing w:after="0"/>
        <w:ind w:left="120"/>
      </w:pPr>
      <w:r w:rsidRPr="0016243A">
        <w:rPr>
          <w:rFonts w:ascii="Times New Roman" w:hAnsi="Times New Roman"/>
          <w:color w:val="000000"/>
          <w:lang w:val="it-IT"/>
        </w:rPr>
        <w:lastRenderedPageBreak/>
        <w:t xml:space="preserve"> </w:t>
      </w:r>
      <w:r>
        <w:rPr>
          <w:rFonts w:ascii="Times New Roman" w:hAnsi="Times New Roman"/>
          <w:color w:val="000000"/>
        </w:rPr>
        <w:t xml:space="preserve">UR-144, </w:t>
      </w:r>
      <w:proofErr w:type="spellStart"/>
      <w:r>
        <w:rPr>
          <w:rFonts w:ascii="Times New Roman" w:hAnsi="Times New Roman"/>
          <w:color w:val="000000"/>
        </w:rPr>
        <w:t>chemicky</w:t>
      </w:r>
      <w:proofErr w:type="spellEnd"/>
      <w:r>
        <w:rPr>
          <w:rFonts w:ascii="Times New Roman" w:hAnsi="Times New Roman"/>
          <w:color w:val="000000"/>
        </w:rPr>
        <w:t xml:space="preserve"> (1-pentyl-1H-indol-3-yl)(2,2,3,3-tetrametylcyklopropyl)</w:t>
      </w:r>
      <w:proofErr w:type="spellStart"/>
      <w:r>
        <w:rPr>
          <w:rFonts w:ascii="Times New Roman" w:hAnsi="Times New Roman"/>
          <w:color w:val="000000"/>
        </w:rPr>
        <w:t>metanón</w:t>
      </w:r>
      <w:proofErr w:type="spellEnd"/>
      <w:r>
        <w:rPr>
          <w:rFonts w:ascii="Times New Roman" w:hAnsi="Times New Roman"/>
          <w:color w:val="000000"/>
        </w:rPr>
        <w:t xml:space="preserve"> </w:t>
      </w:r>
    </w:p>
    <w:p w14:paraId="1F520E83" w14:textId="77777777" w:rsidR="003A6A39" w:rsidRDefault="00C04696">
      <w:pPr>
        <w:spacing w:after="0"/>
        <w:ind w:left="120"/>
      </w:pPr>
      <w:r>
        <w:rPr>
          <w:rFonts w:ascii="Times New Roman" w:hAnsi="Times New Roman"/>
          <w:color w:val="000000"/>
        </w:rPr>
        <w:t xml:space="preserve"> XLR-11, 5-fluoro-UR-144, </w:t>
      </w:r>
      <w:proofErr w:type="spellStart"/>
      <w:r>
        <w:rPr>
          <w:rFonts w:ascii="Times New Roman" w:hAnsi="Times New Roman"/>
          <w:color w:val="000000"/>
        </w:rPr>
        <w:t>chemicky</w:t>
      </w:r>
      <w:proofErr w:type="spellEnd"/>
      <w:r>
        <w:rPr>
          <w:rFonts w:ascii="Times New Roman" w:hAnsi="Times New Roman"/>
          <w:color w:val="000000"/>
        </w:rPr>
        <w:t xml:space="preserve"> [1-(5-fluórpentyl)-1H-indol-3-yl](2,2,3,3-tetrametylcyklopropyl)metanón </w:t>
      </w:r>
    </w:p>
    <w:p w14:paraId="2A03854B" w14:textId="77777777" w:rsidR="003A6A39" w:rsidRDefault="00C04696">
      <w:pPr>
        <w:spacing w:after="0"/>
        <w:ind w:left="120"/>
      </w:pPr>
      <w:r>
        <w:rPr>
          <w:rFonts w:ascii="Times New Roman" w:hAnsi="Times New Roman"/>
          <w:color w:val="000000"/>
        </w:rPr>
        <w:t xml:space="preserve"> – soli a </w:t>
      </w:r>
      <w:proofErr w:type="spellStart"/>
      <w:r>
        <w:rPr>
          <w:rFonts w:ascii="Times New Roman" w:hAnsi="Times New Roman"/>
          <w:color w:val="000000"/>
        </w:rPr>
        <w:t>stereoizoméry</w:t>
      </w:r>
      <w:proofErr w:type="spellEnd"/>
      <w:r>
        <w:rPr>
          <w:rFonts w:ascii="Times New Roman" w:hAnsi="Times New Roman"/>
          <w:color w:val="000000"/>
        </w:rPr>
        <w:t xml:space="preserve"> </w:t>
      </w:r>
      <w:proofErr w:type="spellStart"/>
      <w:r>
        <w:rPr>
          <w:rFonts w:ascii="Times New Roman" w:hAnsi="Times New Roman"/>
          <w:color w:val="000000"/>
        </w:rPr>
        <w:t>látok</w:t>
      </w:r>
      <w:proofErr w:type="spellEnd"/>
      <w:r>
        <w:rPr>
          <w:rFonts w:ascii="Times New Roman" w:hAnsi="Times New Roman"/>
          <w:color w:val="000000"/>
        </w:rPr>
        <w:t xml:space="preserve"> </w:t>
      </w:r>
      <w:proofErr w:type="spellStart"/>
      <w:r>
        <w:rPr>
          <w:rFonts w:ascii="Times New Roman" w:hAnsi="Times New Roman"/>
          <w:color w:val="000000"/>
        </w:rPr>
        <w:t>uvedených</w:t>
      </w:r>
      <w:proofErr w:type="spellEnd"/>
      <w:r>
        <w:rPr>
          <w:rFonts w:ascii="Times New Roman" w:hAnsi="Times New Roman"/>
          <w:color w:val="000000"/>
        </w:rPr>
        <w:t xml:space="preserve"> v </w:t>
      </w:r>
      <w:proofErr w:type="spellStart"/>
      <w:r>
        <w:rPr>
          <w:rFonts w:ascii="Times New Roman" w:hAnsi="Times New Roman"/>
          <w:color w:val="000000"/>
        </w:rPr>
        <w:t>tejto</w:t>
      </w:r>
      <w:proofErr w:type="spellEnd"/>
      <w:r>
        <w:rPr>
          <w:rFonts w:ascii="Times New Roman" w:hAnsi="Times New Roman"/>
          <w:color w:val="000000"/>
        </w:rPr>
        <w:t xml:space="preserve"> </w:t>
      </w:r>
      <w:proofErr w:type="spellStart"/>
      <w:r>
        <w:rPr>
          <w:rFonts w:ascii="Times New Roman" w:hAnsi="Times New Roman"/>
          <w:color w:val="000000"/>
        </w:rPr>
        <w:t>skupine</w:t>
      </w:r>
      <w:proofErr w:type="spellEnd"/>
      <w:r>
        <w:rPr>
          <w:rFonts w:ascii="Times New Roman" w:hAnsi="Times New Roman"/>
          <w:color w:val="000000"/>
        </w:rPr>
        <w:t xml:space="preserve"> </w:t>
      </w:r>
      <w:proofErr w:type="spellStart"/>
      <w:r>
        <w:rPr>
          <w:rFonts w:ascii="Times New Roman" w:hAnsi="Times New Roman"/>
          <w:color w:val="000000"/>
        </w:rPr>
        <w:t>vo</w:t>
      </w:r>
      <w:proofErr w:type="spellEnd"/>
      <w:r>
        <w:rPr>
          <w:rFonts w:ascii="Times New Roman" w:hAnsi="Times New Roman"/>
          <w:color w:val="000000"/>
        </w:rPr>
        <w:t xml:space="preserve"> </w:t>
      </w:r>
      <w:proofErr w:type="spellStart"/>
      <w:r>
        <w:rPr>
          <w:rFonts w:ascii="Times New Roman" w:hAnsi="Times New Roman"/>
          <w:color w:val="000000"/>
        </w:rPr>
        <w:t>všetkých</w:t>
      </w:r>
      <w:proofErr w:type="spellEnd"/>
      <w:r>
        <w:rPr>
          <w:rFonts w:ascii="Times New Roman" w:hAnsi="Times New Roman"/>
          <w:color w:val="000000"/>
        </w:rPr>
        <w:t xml:space="preserve"> </w:t>
      </w:r>
      <w:proofErr w:type="spellStart"/>
      <w:r>
        <w:rPr>
          <w:rFonts w:ascii="Times New Roman" w:hAnsi="Times New Roman"/>
          <w:color w:val="000000"/>
        </w:rPr>
        <w:t>prípadoch</w:t>
      </w:r>
      <w:proofErr w:type="spellEnd"/>
      <w:r>
        <w:rPr>
          <w:rFonts w:ascii="Times New Roman" w:hAnsi="Times New Roman"/>
          <w:color w:val="000000"/>
        </w:rPr>
        <w:t xml:space="preserve">, </w:t>
      </w:r>
      <w:proofErr w:type="spellStart"/>
      <w:r>
        <w:rPr>
          <w:rFonts w:ascii="Times New Roman" w:hAnsi="Times New Roman"/>
          <w:color w:val="000000"/>
        </w:rPr>
        <w:t>kde</w:t>
      </w:r>
      <w:proofErr w:type="spellEnd"/>
      <w:r>
        <w:rPr>
          <w:rFonts w:ascii="Times New Roman" w:hAnsi="Times New Roman"/>
          <w:color w:val="000000"/>
        </w:rPr>
        <w:t xml:space="preserve"> ich </w:t>
      </w:r>
      <w:proofErr w:type="spellStart"/>
      <w:r>
        <w:rPr>
          <w:rFonts w:ascii="Times New Roman" w:hAnsi="Times New Roman"/>
          <w:color w:val="000000"/>
        </w:rPr>
        <w:t>existencia</w:t>
      </w:r>
      <w:proofErr w:type="spellEnd"/>
      <w:r>
        <w:rPr>
          <w:rFonts w:ascii="Times New Roman" w:hAnsi="Times New Roman"/>
          <w:color w:val="000000"/>
        </w:rPr>
        <w:t xml:space="preserve"> je </w:t>
      </w:r>
      <w:proofErr w:type="spellStart"/>
      <w:r>
        <w:rPr>
          <w:rFonts w:ascii="Times New Roman" w:hAnsi="Times New Roman"/>
          <w:color w:val="000000"/>
        </w:rPr>
        <w:t>možná</w:t>
      </w:r>
      <w:proofErr w:type="spellEnd"/>
      <w:r>
        <w:rPr>
          <w:rFonts w:ascii="Times New Roman" w:hAnsi="Times New Roman"/>
          <w:color w:val="000000"/>
        </w:rPr>
        <w:t xml:space="preserve">. </w:t>
      </w:r>
    </w:p>
    <w:p w14:paraId="641D4F95" w14:textId="77777777" w:rsidR="003A6A39" w:rsidRDefault="00C04696">
      <w:pPr>
        <w:spacing w:after="0"/>
        <w:ind w:left="120"/>
      </w:pPr>
      <w:r>
        <w:rPr>
          <w:rFonts w:ascii="Times New Roman" w:hAnsi="Times New Roman"/>
          <w:color w:val="000000"/>
        </w:rPr>
        <w:t xml:space="preserve"> – 1 kg </w:t>
      </w:r>
      <w:proofErr w:type="spellStart"/>
      <w:r>
        <w:rPr>
          <w:rFonts w:ascii="Times New Roman" w:hAnsi="Times New Roman"/>
          <w:color w:val="000000"/>
        </w:rPr>
        <w:t>suchého</w:t>
      </w:r>
      <w:proofErr w:type="spellEnd"/>
      <w:r>
        <w:rPr>
          <w:rFonts w:ascii="Times New Roman" w:hAnsi="Times New Roman"/>
          <w:color w:val="000000"/>
        </w:rPr>
        <w:t xml:space="preserve"> </w:t>
      </w:r>
      <w:proofErr w:type="spellStart"/>
      <w:r>
        <w:rPr>
          <w:rFonts w:ascii="Times New Roman" w:hAnsi="Times New Roman"/>
          <w:color w:val="000000"/>
        </w:rPr>
        <w:t>extraktu</w:t>
      </w:r>
      <w:proofErr w:type="spellEnd"/>
      <w:r>
        <w:rPr>
          <w:rFonts w:ascii="Times New Roman" w:hAnsi="Times New Roman"/>
          <w:color w:val="000000"/>
        </w:rPr>
        <w:t xml:space="preserve"> z </w:t>
      </w:r>
      <w:proofErr w:type="spellStart"/>
      <w:r>
        <w:rPr>
          <w:rFonts w:ascii="Times New Roman" w:hAnsi="Times New Roman"/>
          <w:color w:val="000000"/>
        </w:rPr>
        <w:t>rastlín</w:t>
      </w:r>
      <w:proofErr w:type="spellEnd"/>
      <w:r>
        <w:rPr>
          <w:rFonts w:ascii="Times New Roman" w:hAnsi="Times New Roman"/>
          <w:color w:val="000000"/>
        </w:rPr>
        <w:t xml:space="preserve"> </w:t>
      </w:r>
      <w:proofErr w:type="spellStart"/>
      <w:r>
        <w:rPr>
          <w:rFonts w:ascii="Times New Roman" w:hAnsi="Times New Roman"/>
          <w:color w:val="000000"/>
        </w:rPr>
        <w:t>rodu</w:t>
      </w:r>
      <w:proofErr w:type="spellEnd"/>
      <w:r>
        <w:rPr>
          <w:rFonts w:ascii="Times New Roman" w:hAnsi="Times New Roman"/>
          <w:color w:val="000000"/>
        </w:rPr>
        <w:t xml:space="preserve"> Cannabis (</w:t>
      </w:r>
      <w:proofErr w:type="spellStart"/>
      <w:r>
        <w:rPr>
          <w:rFonts w:ascii="Times New Roman" w:hAnsi="Times New Roman"/>
          <w:color w:val="000000"/>
        </w:rPr>
        <w:t>konopa</w:t>
      </w:r>
      <w:proofErr w:type="spellEnd"/>
      <w:r>
        <w:rPr>
          <w:rFonts w:ascii="Times New Roman" w:hAnsi="Times New Roman"/>
          <w:color w:val="000000"/>
        </w:rPr>
        <w:t xml:space="preserve">), </w:t>
      </w:r>
      <w:proofErr w:type="spellStart"/>
      <w:r>
        <w:rPr>
          <w:rFonts w:ascii="Times New Roman" w:hAnsi="Times New Roman"/>
          <w:color w:val="000000"/>
        </w:rPr>
        <w:t>okrem</w:t>
      </w:r>
      <w:proofErr w:type="spellEnd"/>
      <w:r>
        <w:rPr>
          <w:rFonts w:ascii="Times New Roman" w:hAnsi="Times New Roman"/>
          <w:color w:val="000000"/>
        </w:rPr>
        <w:t xml:space="preserve"> </w:t>
      </w:r>
      <w:proofErr w:type="spellStart"/>
      <w:r>
        <w:rPr>
          <w:rFonts w:ascii="Times New Roman" w:hAnsi="Times New Roman"/>
          <w:color w:val="000000"/>
        </w:rPr>
        <w:t>semien</w:t>
      </w:r>
      <w:proofErr w:type="spellEnd"/>
      <w:r>
        <w:rPr>
          <w:rFonts w:ascii="Times New Roman" w:hAnsi="Times New Roman"/>
          <w:color w:val="000000"/>
        </w:rPr>
        <w:t xml:space="preserve"> a </w:t>
      </w:r>
      <w:proofErr w:type="spellStart"/>
      <w:r>
        <w:rPr>
          <w:rFonts w:ascii="Times New Roman" w:hAnsi="Times New Roman"/>
          <w:color w:val="000000"/>
        </w:rPr>
        <w:t>odrôd</w:t>
      </w:r>
      <w:proofErr w:type="spellEnd"/>
      <w:r>
        <w:rPr>
          <w:rFonts w:ascii="Times New Roman" w:hAnsi="Times New Roman"/>
          <w:color w:val="000000"/>
        </w:rPr>
        <w:t xml:space="preserve"> </w:t>
      </w:r>
      <w:proofErr w:type="spellStart"/>
      <w:r>
        <w:rPr>
          <w:rFonts w:ascii="Times New Roman" w:hAnsi="Times New Roman"/>
          <w:color w:val="000000"/>
        </w:rPr>
        <w:t>konopy</w:t>
      </w:r>
      <w:proofErr w:type="spellEnd"/>
      <w:r>
        <w:rPr>
          <w:rFonts w:ascii="Times New Roman" w:hAnsi="Times New Roman"/>
          <w:color w:val="000000"/>
        </w:rPr>
        <w:t xml:space="preserve"> </w:t>
      </w:r>
      <w:proofErr w:type="spellStart"/>
      <w:r>
        <w:rPr>
          <w:rFonts w:ascii="Times New Roman" w:hAnsi="Times New Roman"/>
          <w:color w:val="000000"/>
        </w:rPr>
        <w:t>siatej</w:t>
      </w:r>
      <w:proofErr w:type="spellEnd"/>
      <w:r>
        <w:rPr>
          <w:rFonts w:ascii="Times New Roman" w:hAnsi="Times New Roman"/>
          <w:color w:val="000000"/>
        </w:rPr>
        <w:t xml:space="preserve"> </w:t>
      </w:r>
      <w:proofErr w:type="spellStart"/>
      <w:r>
        <w:rPr>
          <w:rFonts w:ascii="Times New Roman" w:hAnsi="Times New Roman"/>
          <w:color w:val="000000"/>
        </w:rPr>
        <w:t>uvedených</w:t>
      </w:r>
      <w:proofErr w:type="spellEnd"/>
      <w:r>
        <w:rPr>
          <w:rFonts w:ascii="Times New Roman" w:hAnsi="Times New Roman"/>
          <w:color w:val="000000"/>
        </w:rPr>
        <w:t xml:space="preserve"> v </w:t>
      </w:r>
      <w:proofErr w:type="spellStart"/>
      <w:r>
        <w:rPr>
          <w:rFonts w:ascii="Times New Roman" w:hAnsi="Times New Roman"/>
          <w:color w:val="000000"/>
        </w:rPr>
        <w:t>osobitnom</w:t>
      </w:r>
      <w:proofErr w:type="spellEnd"/>
      <w:r>
        <w:rPr>
          <w:rFonts w:ascii="Times New Roman" w:hAnsi="Times New Roman"/>
          <w:color w:val="000000"/>
        </w:rPr>
        <w:t xml:space="preserve"> predpise</w:t>
      </w:r>
      <w:r>
        <w:rPr>
          <w:rFonts w:ascii="Times New Roman" w:hAnsi="Times New Roman"/>
          <w:color w:val="000000"/>
          <w:sz w:val="18"/>
          <w:vertAlign w:val="superscript"/>
        </w:rPr>
        <w:t>4</w:t>
      </w:r>
      <w:r>
        <w:rPr>
          <w:rFonts w:ascii="Times New Roman" w:hAnsi="Times New Roman"/>
          <w:color w:val="000000"/>
        </w:rPr>
        <w:t xml:space="preserve">) </w:t>
      </w:r>
      <w:proofErr w:type="spellStart"/>
      <w:r>
        <w:rPr>
          <w:rFonts w:ascii="Times New Roman" w:hAnsi="Times New Roman"/>
          <w:color w:val="000000"/>
        </w:rPr>
        <w:t>uvedeného</w:t>
      </w:r>
      <w:proofErr w:type="spellEnd"/>
      <w:r>
        <w:rPr>
          <w:rFonts w:ascii="Times New Roman" w:hAnsi="Times New Roman"/>
          <w:color w:val="000000"/>
        </w:rPr>
        <w:t xml:space="preserve"> v </w:t>
      </w:r>
      <w:proofErr w:type="spellStart"/>
      <w:r>
        <w:rPr>
          <w:rFonts w:ascii="Times New Roman" w:hAnsi="Times New Roman"/>
          <w:color w:val="000000"/>
        </w:rPr>
        <w:t>tejto</w:t>
      </w:r>
      <w:proofErr w:type="spellEnd"/>
      <w:r>
        <w:rPr>
          <w:rFonts w:ascii="Times New Roman" w:hAnsi="Times New Roman"/>
          <w:color w:val="000000"/>
        </w:rPr>
        <w:t xml:space="preserve"> </w:t>
      </w:r>
      <w:proofErr w:type="spellStart"/>
      <w:r>
        <w:rPr>
          <w:rFonts w:ascii="Times New Roman" w:hAnsi="Times New Roman"/>
          <w:color w:val="000000"/>
        </w:rPr>
        <w:t>skupine</w:t>
      </w:r>
      <w:proofErr w:type="spellEnd"/>
      <w:r>
        <w:rPr>
          <w:rFonts w:ascii="Times New Roman" w:hAnsi="Times New Roman"/>
          <w:color w:val="000000"/>
        </w:rPr>
        <w:t xml:space="preserve"> </w:t>
      </w:r>
      <w:proofErr w:type="spellStart"/>
      <w:r>
        <w:rPr>
          <w:rFonts w:ascii="Times New Roman" w:hAnsi="Times New Roman"/>
          <w:color w:val="000000"/>
        </w:rPr>
        <w:t>zodpovedá</w:t>
      </w:r>
      <w:proofErr w:type="spellEnd"/>
      <w:r>
        <w:rPr>
          <w:rFonts w:ascii="Times New Roman" w:hAnsi="Times New Roman"/>
          <w:color w:val="000000"/>
        </w:rPr>
        <w:t xml:space="preserve"> </w:t>
      </w:r>
      <w:proofErr w:type="spellStart"/>
      <w:r>
        <w:rPr>
          <w:rFonts w:ascii="Times New Roman" w:hAnsi="Times New Roman"/>
          <w:color w:val="000000"/>
        </w:rPr>
        <w:t>približne</w:t>
      </w:r>
      <w:proofErr w:type="spellEnd"/>
      <w:r>
        <w:rPr>
          <w:rFonts w:ascii="Times New Roman" w:hAnsi="Times New Roman"/>
          <w:color w:val="000000"/>
        </w:rPr>
        <w:t xml:space="preserve"> 7 kg </w:t>
      </w:r>
      <w:proofErr w:type="spellStart"/>
      <w:r>
        <w:rPr>
          <w:rFonts w:ascii="Times New Roman" w:hAnsi="Times New Roman"/>
          <w:color w:val="000000"/>
        </w:rPr>
        <w:t>rastliny</w:t>
      </w:r>
      <w:proofErr w:type="spellEnd"/>
      <w:r>
        <w:rPr>
          <w:rFonts w:ascii="Times New Roman" w:hAnsi="Times New Roman"/>
          <w:color w:val="000000"/>
        </w:rPr>
        <w:t xml:space="preserve"> </w:t>
      </w:r>
      <w:proofErr w:type="spellStart"/>
      <w:r>
        <w:rPr>
          <w:rFonts w:ascii="Times New Roman" w:hAnsi="Times New Roman"/>
          <w:color w:val="000000"/>
        </w:rPr>
        <w:t>rodu</w:t>
      </w:r>
      <w:proofErr w:type="spellEnd"/>
      <w:r>
        <w:rPr>
          <w:rFonts w:ascii="Times New Roman" w:hAnsi="Times New Roman"/>
          <w:color w:val="000000"/>
        </w:rPr>
        <w:t xml:space="preserve"> Cannabis (</w:t>
      </w:r>
      <w:proofErr w:type="spellStart"/>
      <w:r>
        <w:rPr>
          <w:rFonts w:ascii="Times New Roman" w:hAnsi="Times New Roman"/>
          <w:color w:val="000000"/>
        </w:rPr>
        <w:t>konopa</w:t>
      </w:r>
      <w:proofErr w:type="spellEnd"/>
      <w:r>
        <w:rPr>
          <w:rFonts w:ascii="Times New Roman" w:hAnsi="Times New Roman"/>
          <w:color w:val="000000"/>
        </w:rPr>
        <w:t xml:space="preserve">), </w:t>
      </w:r>
      <w:proofErr w:type="spellStart"/>
      <w:r>
        <w:rPr>
          <w:rFonts w:ascii="Times New Roman" w:hAnsi="Times New Roman"/>
          <w:color w:val="000000"/>
        </w:rPr>
        <w:t>okrem</w:t>
      </w:r>
      <w:proofErr w:type="spellEnd"/>
      <w:r>
        <w:rPr>
          <w:rFonts w:ascii="Times New Roman" w:hAnsi="Times New Roman"/>
          <w:color w:val="000000"/>
        </w:rPr>
        <w:t xml:space="preserve"> </w:t>
      </w:r>
      <w:proofErr w:type="spellStart"/>
      <w:r>
        <w:rPr>
          <w:rFonts w:ascii="Times New Roman" w:hAnsi="Times New Roman"/>
          <w:color w:val="000000"/>
        </w:rPr>
        <w:t>semien</w:t>
      </w:r>
      <w:proofErr w:type="spellEnd"/>
      <w:r>
        <w:rPr>
          <w:rFonts w:ascii="Times New Roman" w:hAnsi="Times New Roman"/>
          <w:color w:val="000000"/>
        </w:rPr>
        <w:t xml:space="preserve"> a </w:t>
      </w:r>
      <w:proofErr w:type="spellStart"/>
      <w:r>
        <w:rPr>
          <w:rFonts w:ascii="Times New Roman" w:hAnsi="Times New Roman"/>
          <w:color w:val="000000"/>
        </w:rPr>
        <w:t>odrôd</w:t>
      </w:r>
      <w:proofErr w:type="spellEnd"/>
      <w:r>
        <w:rPr>
          <w:rFonts w:ascii="Times New Roman" w:hAnsi="Times New Roman"/>
          <w:color w:val="000000"/>
        </w:rPr>
        <w:t xml:space="preserve"> </w:t>
      </w:r>
      <w:proofErr w:type="spellStart"/>
      <w:r>
        <w:rPr>
          <w:rFonts w:ascii="Times New Roman" w:hAnsi="Times New Roman"/>
          <w:color w:val="000000"/>
        </w:rPr>
        <w:t>konopy</w:t>
      </w:r>
      <w:proofErr w:type="spellEnd"/>
      <w:r>
        <w:rPr>
          <w:rFonts w:ascii="Times New Roman" w:hAnsi="Times New Roman"/>
          <w:color w:val="000000"/>
        </w:rPr>
        <w:t xml:space="preserve"> </w:t>
      </w:r>
      <w:proofErr w:type="spellStart"/>
      <w:r>
        <w:rPr>
          <w:rFonts w:ascii="Times New Roman" w:hAnsi="Times New Roman"/>
          <w:color w:val="000000"/>
        </w:rPr>
        <w:t>siatej</w:t>
      </w:r>
      <w:proofErr w:type="spellEnd"/>
      <w:r>
        <w:rPr>
          <w:rFonts w:ascii="Times New Roman" w:hAnsi="Times New Roman"/>
          <w:color w:val="000000"/>
        </w:rPr>
        <w:t xml:space="preserve"> </w:t>
      </w:r>
      <w:proofErr w:type="spellStart"/>
      <w:r>
        <w:rPr>
          <w:rFonts w:ascii="Times New Roman" w:hAnsi="Times New Roman"/>
          <w:color w:val="000000"/>
        </w:rPr>
        <w:t>uvedených</w:t>
      </w:r>
      <w:proofErr w:type="spellEnd"/>
      <w:r>
        <w:rPr>
          <w:rFonts w:ascii="Times New Roman" w:hAnsi="Times New Roman"/>
          <w:color w:val="000000"/>
        </w:rPr>
        <w:t xml:space="preserve"> v </w:t>
      </w:r>
      <w:proofErr w:type="spellStart"/>
      <w:r>
        <w:rPr>
          <w:rFonts w:ascii="Times New Roman" w:hAnsi="Times New Roman"/>
          <w:color w:val="000000"/>
        </w:rPr>
        <w:t>osobitnom</w:t>
      </w:r>
      <w:proofErr w:type="spellEnd"/>
      <w:r>
        <w:rPr>
          <w:rFonts w:ascii="Times New Roman" w:hAnsi="Times New Roman"/>
          <w:color w:val="000000"/>
        </w:rPr>
        <w:t xml:space="preserve"> predpise.</w:t>
      </w:r>
      <w:r>
        <w:rPr>
          <w:rFonts w:ascii="Times New Roman" w:hAnsi="Times New Roman"/>
          <w:color w:val="000000"/>
          <w:sz w:val="18"/>
          <w:vertAlign w:val="superscript"/>
        </w:rPr>
        <w:t>4</w:t>
      </w:r>
      <w:r>
        <w:rPr>
          <w:rFonts w:ascii="Times New Roman" w:hAnsi="Times New Roman"/>
          <w:color w:val="000000"/>
        </w:rPr>
        <w:t xml:space="preserve">) </w:t>
      </w:r>
    </w:p>
    <w:p w14:paraId="5382EFF4" w14:textId="77777777" w:rsidR="003A6A39" w:rsidRDefault="00C04696">
      <w:pPr>
        <w:spacing w:after="0"/>
        <w:ind w:left="120"/>
      </w:pPr>
      <w:r>
        <w:rPr>
          <w:rFonts w:ascii="Times New Roman" w:hAnsi="Times New Roman"/>
          <w:color w:val="000000"/>
        </w:rPr>
        <w:t xml:space="preserve"> – 1 kg </w:t>
      </w:r>
      <w:proofErr w:type="spellStart"/>
      <w:r>
        <w:rPr>
          <w:rFonts w:ascii="Times New Roman" w:hAnsi="Times New Roman"/>
          <w:color w:val="000000"/>
        </w:rPr>
        <w:t>tinktúry</w:t>
      </w:r>
      <w:proofErr w:type="spellEnd"/>
      <w:r>
        <w:rPr>
          <w:rFonts w:ascii="Times New Roman" w:hAnsi="Times New Roman"/>
          <w:color w:val="000000"/>
        </w:rPr>
        <w:t xml:space="preserve"> (</w:t>
      </w:r>
      <w:proofErr w:type="spellStart"/>
      <w:r>
        <w:rPr>
          <w:rFonts w:ascii="Times New Roman" w:hAnsi="Times New Roman"/>
          <w:color w:val="000000"/>
        </w:rPr>
        <w:t>etanolového</w:t>
      </w:r>
      <w:proofErr w:type="spellEnd"/>
      <w:r>
        <w:rPr>
          <w:rFonts w:ascii="Times New Roman" w:hAnsi="Times New Roman"/>
          <w:color w:val="000000"/>
        </w:rPr>
        <w:t xml:space="preserve"> </w:t>
      </w:r>
      <w:proofErr w:type="spellStart"/>
      <w:r>
        <w:rPr>
          <w:rFonts w:ascii="Times New Roman" w:hAnsi="Times New Roman"/>
          <w:color w:val="000000"/>
        </w:rPr>
        <w:t>výluhu</w:t>
      </w:r>
      <w:proofErr w:type="spellEnd"/>
      <w:r>
        <w:rPr>
          <w:rFonts w:ascii="Times New Roman" w:hAnsi="Times New Roman"/>
          <w:color w:val="000000"/>
        </w:rPr>
        <w:t xml:space="preserve">) z </w:t>
      </w:r>
      <w:proofErr w:type="spellStart"/>
      <w:r>
        <w:rPr>
          <w:rFonts w:ascii="Times New Roman" w:hAnsi="Times New Roman"/>
          <w:color w:val="000000"/>
        </w:rPr>
        <w:t>rastlín</w:t>
      </w:r>
      <w:proofErr w:type="spellEnd"/>
      <w:r>
        <w:rPr>
          <w:rFonts w:ascii="Times New Roman" w:hAnsi="Times New Roman"/>
          <w:color w:val="000000"/>
        </w:rPr>
        <w:t xml:space="preserve"> </w:t>
      </w:r>
      <w:proofErr w:type="spellStart"/>
      <w:r>
        <w:rPr>
          <w:rFonts w:ascii="Times New Roman" w:hAnsi="Times New Roman"/>
          <w:color w:val="000000"/>
        </w:rPr>
        <w:t>rodu</w:t>
      </w:r>
      <w:proofErr w:type="spellEnd"/>
      <w:r>
        <w:rPr>
          <w:rFonts w:ascii="Times New Roman" w:hAnsi="Times New Roman"/>
          <w:color w:val="000000"/>
        </w:rPr>
        <w:t xml:space="preserve"> Cannabis (</w:t>
      </w:r>
      <w:proofErr w:type="spellStart"/>
      <w:r>
        <w:rPr>
          <w:rFonts w:ascii="Times New Roman" w:hAnsi="Times New Roman"/>
          <w:color w:val="000000"/>
        </w:rPr>
        <w:t>konopa</w:t>
      </w:r>
      <w:proofErr w:type="spellEnd"/>
      <w:r>
        <w:rPr>
          <w:rFonts w:ascii="Times New Roman" w:hAnsi="Times New Roman"/>
          <w:color w:val="000000"/>
        </w:rPr>
        <w:t xml:space="preserve">), </w:t>
      </w:r>
      <w:proofErr w:type="spellStart"/>
      <w:r>
        <w:rPr>
          <w:rFonts w:ascii="Times New Roman" w:hAnsi="Times New Roman"/>
          <w:color w:val="000000"/>
        </w:rPr>
        <w:t>okrem</w:t>
      </w:r>
      <w:proofErr w:type="spellEnd"/>
      <w:r>
        <w:rPr>
          <w:rFonts w:ascii="Times New Roman" w:hAnsi="Times New Roman"/>
          <w:color w:val="000000"/>
        </w:rPr>
        <w:t xml:space="preserve"> </w:t>
      </w:r>
      <w:proofErr w:type="spellStart"/>
      <w:r>
        <w:rPr>
          <w:rFonts w:ascii="Times New Roman" w:hAnsi="Times New Roman"/>
          <w:color w:val="000000"/>
        </w:rPr>
        <w:t>semien</w:t>
      </w:r>
      <w:proofErr w:type="spellEnd"/>
      <w:r>
        <w:rPr>
          <w:rFonts w:ascii="Times New Roman" w:hAnsi="Times New Roman"/>
          <w:color w:val="000000"/>
        </w:rPr>
        <w:t xml:space="preserve"> a </w:t>
      </w:r>
      <w:proofErr w:type="spellStart"/>
      <w:r>
        <w:rPr>
          <w:rFonts w:ascii="Times New Roman" w:hAnsi="Times New Roman"/>
          <w:color w:val="000000"/>
        </w:rPr>
        <w:t>odrôd</w:t>
      </w:r>
      <w:proofErr w:type="spellEnd"/>
      <w:r>
        <w:rPr>
          <w:rFonts w:ascii="Times New Roman" w:hAnsi="Times New Roman"/>
          <w:color w:val="000000"/>
        </w:rPr>
        <w:t xml:space="preserve"> </w:t>
      </w:r>
      <w:proofErr w:type="spellStart"/>
      <w:r>
        <w:rPr>
          <w:rFonts w:ascii="Times New Roman" w:hAnsi="Times New Roman"/>
          <w:color w:val="000000"/>
        </w:rPr>
        <w:t>konopy</w:t>
      </w:r>
      <w:proofErr w:type="spellEnd"/>
      <w:r>
        <w:rPr>
          <w:rFonts w:ascii="Times New Roman" w:hAnsi="Times New Roman"/>
          <w:color w:val="000000"/>
        </w:rPr>
        <w:t xml:space="preserve"> </w:t>
      </w:r>
      <w:proofErr w:type="spellStart"/>
      <w:r>
        <w:rPr>
          <w:rFonts w:ascii="Times New Roman" w:hAnsi="Times New Roman"/>
          <w:color w:val="000000"/>
        </w:rPr>
        <w:t>siatej</w:t>
      </w:r>
      <w:proofErr w:type="spellEnd"/>
      <w:r>
        <w:rPr>
          <w:rFonts w:ascii="Times New Roman" w:hAnsi="Times New Roman"/>
          <w:color w:val="000000"/>
        </w:rPr>
        <w:t xml:space="preserve"> </w:t>
      </w:r>
      <w:proofErr w:type="spellStart"/>
      <w:r>
        <w:rPr>
          <w:rFonts w:ascii="Times New Roman" w:hAnsi="Times New Roman"/>
          <w:color w:val="000000"/>
        </w:rPr>
        <w:t>uvedených</w:t>
      </w:r>
      <w:proofErr w:type="spellEnd"/>
      <w:r>
        <w:rPr>
          <w:rFonts w:ascii="Times New Roman" w:hAnsi="Times New Roman"/>
          <w:color w:val="000000"/>
        </w:rPr>
        <w:t xml:space="preserve"> v </w:t>
      </w:r>
      <w:proofErr w:type="spellStart"/>
      <w:r>
        <w:rPr>
          <w:rFonts w:ascii="Times New Roman" w:hAnsi="Times New Roman"/>
          <w:color w:val="000000"/>
        </w:rPr>
        <w:t>osobitnom</w:t>
      </w:r>
      <w:proofErr w:type="spellEnd"/>
      <w:r>
        <w:rPr>
          <w:rFonts w:ascii="Times New Roman" w:hAnsi="Times New Roman"/>
          <w:color w:val="000000"/>
        </w:rPr>
        <w:t xml:space="preserve"> predpise</w:t>
      </w:r>
      <w:r>
        <w:rPr>
          <w:rFonts w:ascii="Times New Roman" w:hAnsi="Times New Roman"/>
          <w:color w:val="000000"/>
          <w:sz w:val="18"/>
          <w:vertAlign w:val="superscript"/>
        </w:rPr>
        <w:t>4</w:t>
      </w:r>
      <w:r>
        <w:rPr>
          <w:rFonts w:ascii="Times New Roman" w:hAnsi="Times New Roman"/>
          <w:color w:val="000000"/>
        </w:rPr>
        <w:t xml:space="preserve">) </w:t>
      </w:r>
      <w:proofErr w:type="spellStart"/>
      <w:r>
        <w:rPr>
          <w:rFonts w:ascii="Times New Roman" w:hAnsi="Times New Roman"/>
          <w:color w:val="000000"/>
        </w:rPr>
        <w:t>uvedenej</w:t>
      </w:r>
      <w:proofErr w:type="spellEnd"/>
      <w:r>
        <w:rPr>
          <w:rFonts w:ascii="Times New Roman" w:hAnsi="Times New Roman"/>
          <w:color w:val="000000"/>
        </w:rPr>
        <w:t xml:space="preserve"> v </w:t>
      </w:r>
      <w:proofErr w:type="spellStart"/>
      <w:r>
        <w:rPr>
          <w:rFonts w:ascii="Times New Roman" w:hAnsi="Times New Roman"/>
          <w:color w:val="000000"/>
        </w:rPr>
        <w:t>tejto</w:t>
      </w:r>
      <w:proofErr w:type="spellEnd"/>
      <w:r>
        <w:rPr>
          <w:rFonts w:ascii="Times New Roman" w:hAnsi="Times New Roman"/>
          <w:color w:val="000000"/>
        </w:rPr>
        <w:t xml:space="preserve"> </w:t>
      </w:r>
      <w:proofErr w:type="spellStart"/>
      <w:r>
        <w:rPr>
          <w:rFonts w:ascii="Times New Roman" w:hAnsi="Times New Roman"/>
          <w:color w:val="000000"/>
        </w:rPr>
        <w:t>skupine</w:t>
      </w:r>
      <w:proofErr w:type="spellEnd"/>
      <w:r>
        <w:rPr>
          <w:rFonts w:ascii="Times New Roman" w:hAnsi="Times New Roman"/>
          <w:color w:val="000000"/>
        </w:rPr>
        <w:t xml:space="preserve"> </w:t>
      </w:r>
      <w:proofErr w:type="spellStart"/>
      <w:r>
        <w:rPr>
          <w:rFonts w:ascii="Times New Roman" w:hAnsi="Times New Roman"/>
          <w:color w:val="000000"/>
        </w:rPr>
        <w:t>zodpovedá</w:t>
      </w:r>
      <w:proofErr w:type="spellEnd"/>
      <w:r>
        <w:rPr>
          <w:rFonts w:ascii="Times New Roman" w:hAnsi="Times New Roman"/>
          <w:color w:val="000000"/>
        </w:rPr>
        <w:t xml:space="preserve"> </w:t>
      </w:r>
      <w:proofErr w:type="spellStart"/>
      <w:r>
        <w:rPr>
          <w:rFonts w:ascii="Times New Roman" w:hAnsi="Times New Roman"/>
          <w:color w:val="000000"/>
        </w:rPr>
        <w:t>približne</w:t>
      </w:r>
      <w:proofErr w:type="spellEnd"/>
      <w:r>
        <w:rPr>
          <w:rFonts w:ascii="Times New Roman" w:hAnsi="Times New Roman"/>
          <w:color w:val="000000"/>
        </w:rPr>
        <w:t xml:space="preserve"> 100 g </w:t>
      </w:r>
      <w:proofErr w:type="spellStart"/>
      <w:r>
        <w:rPr>
          <w:rFonts w:ascii="Times New Roman" w:hAnsi="Times New Roman"/>
          <w:color w:val="000000"/>
        </w:rPr>
        <w:t>rastliny</w:t>
      </w:r>
      <w:proofErr w:type="spellEnd"/>
      <w:r>
        <w:rPr>
          <w:rFonts w:ascii="Times New Roman" w:hAnsi="Times New Roman"/>
          <w:color w:val="000000"/>
        </w:rPr>
        <w:t xml:space="preserve"> </w:t>
      </w:r>
      <w:proofErr w:type="spellStart"/>
      <w:r>
        <w:rPr>
          <w:rFonts w:ascii="Times New Roman" w:hAnsi="Times New Roman"/>
          <w:color w:val="000000"/>
        </w:rPr>
        <w:t>rodu</w:t>
      </w:r>
      <w:proofErr w:type="spellEnd"/>
      <w:r>
        <w:rPr>
          <w:rFonts w:ascii="Times New Roman" w:hAnsi="Times New Roman"/>
          <w:color w:val="000000"/>
        </w:rPr>
        <w:t xml:space="preserve"> Cannabis (</w:t>
      </w:r>
      <w:proofErr w:type="spellStart"/>
      <w:r>
        <w:rPr>
          <w:rFonts w:ascii="Times New Roman" w:hAnsi="Times New Roman"/>
          <w:color w:val="000000"/>
        </w:rPr>
        <w:t>konopa</w:t>
      </w:r>
      <w:proofErr w:type="spellEnd"/>
      <w:r>
        <w:rPr>
          <w:rFonts w:ascii="Times New Roman" w:hAnsi="Times New Roman"/>
          <w:color w:val="000000"/>
        </w:rPr>
        <w:t xml:space="preserve">), </w:t>
      </w:r>
      <w:proofErr w:type="spellStart"/>
      <w:r>
        <w:rPr>
          <w:rFonts w:ascii="Times New Roman" w:hAnsi="Times New Roman"/>
          <w:color w:val="000000"/>
        </w:rPr>
        <w:t>okrem</w:t>
      </w:r>
      <w:proofErr w:type="spellEnd"/>
      <w:r>
        <w:rPr>
          <w:rFonts w:ascii="Times New Roman" w:hAnsi="Times New Roman"/>
          <w:color w:val="000000"/>
        </w:rPr>
        <w:t xml:space="preserve"> </w:t>
      </w:r>
      <w:proofErr w:type="spellStart"/>
      <w:r>
        <w:rPr>
          <w:rFonts w:ascii="Times New Roman" w:hAnsi="Times New Roman"/>
          <w:color w:val="000000"/>
        </w:rPr>
        <w:t>semien</w:t>
      </w:r>
      <w:proofErr w:type="spellEnd"/>
      <w:r>
        <w:rPr>
          <w:rFonts w:ascii="Times New Roman" w:hAnsi="Times New Roman"/>
          <w:color w:val="000000"/>
        </w:rPr>
        <w:t xml:space="preserve"> a </w:t>
      </w:r>
      <w:proofErr w:type="spellStart"/>
      <w:r>
        <w:rPr>
          <w:rFonts w:ascii="Times New Roman" w:hAnsi="Times New Roman"/>
          <w:color w:val="000000"/>
        </w:rPr>
        <w:t>odrôd</w:t>
      </w:r>
      <w:proofErr w:type="spellEnd"/>
      <w:r>
        <w:rPr>
          <w:rFonts w:ascii="Times New Roman" w:hAnsi="Times New Roman"/>
          <w:color w:val="000000"/>
        </w:rPr>
        <w:t xml:space="preserve"> </w:t>
      </w:r>
      <w:proofErr w:type="spellStart"/>
      <w:r>
        <w:rPr>
          <w:rFonts w:ascii="Times New Roman" w:hAnsi="Times New Roman"/>
          <w:color w:val="000000"/>
        </w:rPr>
        <w:t>konopy</w:t>
      </w:r>
      <w:proofErr w:type="spellEnd"/>
      <w:r>
        <w:rPr>
          <w:rFonts w:ascii="Times New Roman" w:hAnsi="Times New Roman"/>
          <w:color w:val="000000"/>
        </w:rPr>
        <w:t xml:space="preserve"> </w:t>
      </w:r>
      <w:proofErr w:type="spellStart"/>
      <w:r>
        <w:rPr>
          <w:rFonts w:ascii="Times New Roman" w:hAnsi="Times New Roman"/>
          <w:color w:val="000000"/>
        </w:rPr>
        <w:t>siatej</w:t>
      </w:r>
      <w:proofErr w:type="spellEnd"/>
      <w:r>
        <w:rPr>
          <w:rFonts w:ascii="Times New Roman" w:hAnsi="Times New Roman"/>
          <w:color w:val="000000"/>
        </w:rPr>
        <w:t xml:space="preserve"> </w:t>
      </w:r>
      <w:proofErr w:type="spellStart"/>
      <w:r>
        <w:rPr>
          <w:rFonts w:ascii="Times New Roman" w:hAnsi="Times New Roman"/>
          <w:color w:val="000000"/>
        </w:rPr>
        <w:t>uvedených</w:t>
      </w:r>
      <w:proofErr w:type="spellEnd"/>
      <w:r>
        <w:rPr>
          <w:rFonts w:ascii="Times New Roman" w:hAnsi="Times New Roman"/>
          <w:color w:val="000000"/>
        </w:rPr>
        <w:t xml:space="preserve"> v </w:t>
      </w:r>
      <w:proofErr w:type="spellStart"/>
      <w:r>
        <w:rPr>
          <w:rFonts w:ascii="Times New Roman" w:hAnsi="Times New Roman"/>
          <w:color w:val="000000"/>
        </w:rPr>
        <w:t>osobitnom</w:t>
      </w:r>
      <w:proofErr w:type="spellEnd"/>
      <w:r>
        <w:rPr>
          <w:rFonts w:ascii="Times New Roman" w:hAnsi="Times New Roman"/>
          <w:color w:val="000000"/>
        </w:rPr>
        <w:t xml:space="preserve"> predpise.</w:t>
      </w:r>
      <w:r>
        <w:rPr>
          <w:rFonts w:ascii="Times New Roman" w:hAnsi="Times New Roman"/>
          <w:color w:val="000000"/>
          <w:sz w:val="18"/>
          <w:vertAlign w:val="superscript"/>
        </w:rPr>
        <w:t>4</w:t>
      </w:r>
      <w:r>
        <w:rPr>
          <w:rFonts w:ascii="Times New Roman" w:hAnsi="Times New Roman"/>
          <w:color w:val="000000"/>
        </w:rPr>
        <w:t xml:space="preserve">) </w:t>
      </w:r>
    </w:p>
    <w:p w14:paraId="613C41E6" w14:textId="77777777" w:rsidR="003A6A39" w:rsidRDefault="00C04696">
      <w:pPr>
        <w:spacing w:after="0"/>
        <w:ind w:left="120"/>
      </w:pPr>
      <w:r>
        <w:rPr>
          <w:rFonts w:ascii="Times New Roman" w:hAnsi="Times New Roman"/>
          <w:color w:val="000000"/>
        </w:rPr>
        <w:t xml:space="preserve"> II. SKUPINA </w:t>
      </w:r>
    </w:p>
    <w:p w14:paraId="5FB901B9" w14:textId="77777777" w:rsidR="003A6A39" w:rsidRDefault="00C04696">
      <w:pPr>
        <w:spacing w:after="0"/>
        <w:ind w:left="120"/>
      </w:pPr>
      <w:r>
        <w:rPr>
          <w:rFonts w:ascii="Times New Roman" w:hAnsi="Times New Roman"/>
          <w:color w:val="000000"/>
        </w:rPr>
        <w:t xml:space="preserve"> </w:t>
      </w:r>
      <w:proofErr w:type="spellStart"/>
      <w:r>
        <w:rPr>
          <w:rFonts w:ascii="Times New Roman" w:hAnsi="Times New Roman"/>
          <w:color w:val="000000"/>
        </w:rPr>
        <w:t>Omamné</w:t>
      </w:r>
      <w:proofErr w:type="spellEnd"/>
      <w:r>
        <w:rPr>
          <w:rFonts w:ascii="Times New Roman" w:hAnsi="Times New Roman"/>
          <w:color w:val="000000"/>
        </w:rPr>
        <w:t xml:space="preserve"> </w:t>
      </w:r>
      <w:proofErr w:type="spellStart"/>
      <w:r>
        <w:rPr>
          <w:rFonts w:ascii="Times New Roman" w:hAnsi="Times New Roman"/>
          <w:color w:val="000000"/>
        </w:rPr>
        <w:t>látky</w:t>
      </w:r>
      <w:proofErr w:type="spellEnd"/>
      <w:r>
        <w:rPr>
          <w:rFonts w:ascii="Times New Roman" w:hAnsi="Times New Roman"/>
          <w:color w:val="000000"/>
        </w:rPr>
        <w:t xml:space="preserve"> </w:t>
      </w:r>
    </w:p>
    <w:p w14:paraId="578408FF" w14:textId="77777777" w:rsidR="003A6A39" w:rsidRDefault="00C04696">
      <w:pPr>
        <w:spacing w:after="0"/>
        <w:ind w:left="120"/>
      </w:pPr>
      <w:r>
        <w:rPr>
          <w:rFonts w:ascii="Times New Roman" w:hAnsi="Times New Roman"/>
          <w:color w:val="000000"/>
        </w:rPr>
        <w:t xml:space="preserve"> </w:t>
      </w:r>
      <w:proofErr w:type="spellStart"/>
      <w:r>
        <w:rPr>
          <w:rFonts w:ascii="Times New Roman" w:hAnsi="Times New Roman"/>
          <w:color w:val="000000"/>
        </w:rPr>
        <w:t>Acetylmetadol</w:t>
      </w:r>
      <w:proofErr w:type="spellEnd"/>
      <w:r>
        <w:rPr>
          <w:rFonts w:ascii="Times New Roman" w:hAnsi="Times New Roman"/>
          <w:color w:val="000000"/>
        </w:rPr>
        <w:t xml:space="preserve">, </w:t>
      </w:r>
      <w:proofErr w:type="spellStart"/>
      <w:r>
        <w:rPr>
          <w:rFonts w:ascii="Times New Roman" w:hAnsi="Times New Roman"/>
          <w:color w:val="000000"/>
        </w:rPr>
        <w:t>chemicky</w:t>
      </w:r>
      <w:proofErr w:type="spellEnd"/>
      <w:r>
        <w:rPr>
          <w:rFonts w:ascii="Times New Roman" w:hAnsi="Times New Roman"/>
          <w:color w:val="000000"/>
        </w:rPr>
        <w:t xml:space="preserve"> (6-dimetylamino-4,4-difenylheptán-3-yl)</w:t>
      </w:r>
      <w:proofErr w:type="spellStart"/>
      <w:r>
        <w:rPr>
          <w:rFonts w:ascii="Times New Roman" w:hAnsi="Times New Roman"/>
          <w:color w:val="000000"/>
        </w:rPr>
        <w:t>acetát</w:t>
      </w:r>
      <w:proofErr w:type="spellEnd"/>
      <w:r>
        <w:rPr>
          <w:rFonts w:ascii="Times New Roman" w:hAnsi="Times New Roman"/>
          <w:color w:val="000000"/>
        </w:rPr>
        <w:t xml:space="preserve"> </w:t>
      </w:r>
    </w:p>
    <w:p w14:paraId="7F5A02F6" w14:textId="77777777" w:rsidR="003A6A39" w:rsidRDefault="00C04696">
      <w:pPr>
        <w:spacing w:after="0"/>
        <w:ind w:left="120"/>
      </w:pPr>
      <w:r>
        <w:rPr>
          <w:rFonts w:ascii="Times New Roman" w:hAnsi="Times New Roman"/>
          <w:color w:val="000000"/>
        </w:rPr>
        <w:t xml:space="preserve"> </w:t>
      </w:r>
      <w:proofErr w:type="spellStart"/>
      <w:r>
        <w:rPr>
          <w:rFonts w:ascii="Times New Roman" w:hAnsi="Times New Roman"/>
          <w:color w:val="000000"/>
        </w:rPr>
        <w:t>Alfacetylmetadol</w:t>
      </w:r>
      <w:proofErr w:type="spellEnd"/>
      <w:r>
        <w:rPr>
          <w:rFonts w:ascii="Times New Roman" w:hAnsi="Times New Roman"/>
          <w:color w:val="000000"/>
        </w:rPr>
        <w:t xml:space="preserve">, </w:t>
      </w:r>
      <w:proofErr w:type="spellStart"/>
      <w:r>
        <w:rPr>
          <w:rFonts w:ascii="Times New Roman" w:hAnsi="Times New Roman"/>
          <w:color w:val="000000"/>
        </w:rPr>
        <w:t>chemicky</w:t>
      </w:r>
      <w:proofErr w:type="spellEnd"/>
      <w:r>
        <w:rPr>
          <w:rFonts w:ascii="Times New Roman" w:hAnsi="Times New Roman"/>
          <w:color w:val="000000"/>
        </w:rPr>
        <w:t xml:space="preserve"> alfa-(6-dimetylamino-4,4-difenylheptán-3-yl)</w:t>
      </w:r>
      <w:proofErr w:type="spellStart"/>
      <w:r>
        <w:rPr>
          <w:rFonts w:ascii="Times New Roman" w:hAnsi="Times New Roman"/>
          <w:color w:val="000000"/>
        </w:rPr>
        <w:t>acetát</w:t>
      </w:r>
      <w:proofErr w:type="spellEnd"/>
      <w:r>
        <w:rPr>
          <w:rFonts w:ascii="Times New Roman" w:hAnsi="Times New Roman"/>
          <w:color w:val="000000"/>
        </w:rPr>
        <w:t xml:space="preserve"> </w:t>
      </w:r>
    </w:p>
    <w:p w14:paraId="3B309FE3" w14:textId="77777777" w:rsidR="003A6A39" w:rsidRDefault="00C04696">
      <w:pPr>
        <w:spacing w:after="0"/>
        <w:ind w:left="120"/>
      </w:pPr>
      <w:r>
        <w:rPr>
          <w:rFonts w:ascii="Times New Roman" w:hAnsi="Times New Roman"/>
          <w:color w:val="000000"/>
        </w:rPr>
        <w:t xml:space="preserve"> </w:t>
      </w:r>
      <w:proofErr w:type="spellStart"/>
      <w:r>
        <w:rPr>
          <w:rFonts w:ascii="Times New Roman" w:hAnsi="Times New Roman"/>
          <w:color w:val="000000"/>
        </w:rPr>
        <w:t>Alfameprodín</w:t>
      </w:r>
      <w:proofErr w:type="spellEnd"/>
      <w:r>
        <w:rPr>
          <w:rFonts w:ascii="Times New Roman" w:hAnsi="Times New Roman"/>
          <w:color w:val="000000"/>
        </w:rPr>
        <w:t xml:space="preserve">, </w:t>
      </w:r>
      <w:proofErr w:type="spellStart"/>
      <w:r>
        <w:rPr>
          <w:rFonts w:ascii="Times New Roman" w:hAnsi="Times New Roman"/>
          <w:color w:val="000000"/>
        </w:rPr>
        <w:t>chemicky</w:t>
      </w:r>
      <w:proofErr w:type="spellEnd"/>
      <w:r>
        <w:rPr>
          <w:rFonts w:ascii="Times New Roman" w:hAnsi="Times New Roman"/>
          <w:color w:val="000000"/>
        </w:rPr>
        <w:t xml:space="preserve"> 2-(3-etyl-4-fenyl-1-metyl-4-piperidyl)</w:t>
      </w:r>
      <w:proofErr w:type="spellStart"/>
      <w:r>
        <w:rPr>
          <w:rFonts w:ascii="Times New Roman" w:hAnsi="Times New Roman"/>
          <w:color w:val="000000"/>
        </w:rPr>
        <w:t>propionát</w:t>
      </w:r>
      <w:proofErr w:type="spellEnd"/>
      <w:r>
        <w:rPr>
          <w:rFonts w:ascii="Times New Roman" w:hAnsi="Times New Roman"/>
          <w:color w:val="000000"/>
        </w:rPr>
        <w:t xml:space="preserve"> </w:t>
      </w:r>
    </w:p>
    <w:p w14:paraId="53729F81" w14:textId="77777777" w:rsidR="003A6A39" w:rsidRPr="0016243A" w:rsidRDefault="00C04696">
      <w:pPr>
        <w:spacing w:after="0"/>
        <w:ind w:left="120"/>
        <w:rPr>
          <w:lang w:val="it-IT"/>
        </w:rPr>
      </w:pPr>
      <w:r>
        <w:rPr>
          <w:rFonts w:ascii="Times New Roman" w:hAnsi="Times New Roman"/>
          <w:color w:val="000000"/>
        </w:rPr>
        <w:t xml:space="preserve"> </w:t>
      </w:r>
      <w:r w:rsidRPr="0016243A">
        <w:rPr>
          <w:rFonts w:ascii="Times New Roman" w:hAnsi="Times New Roman"/>
          <w:color w:val="000000"/>
          <w:lang w:val="it-IT"/>
        </w:rPr>
        <w:t xml:space="preserve">Alfametadol, chemicky alfa-6-dimetylamino-4,4-difenylheptán-3-ol </w:t>
      </w:r>
    </w:p>
    <w:p w14:paraId="6F5E021C" w14:textId="77777777" w:rsidR="003A6A39" w:rsidRPr="0016243A" w:rsidRDefault="00C04696">
      <w:pPr>
        <w:spacing w:after="0"/>
        <w:ind w:left="120"/>
        <w:rPr>
          <w:lang w:val="it-IT"/>
        </w:rPr>
      </w:pPr>
      <w:r w:rsidRPr="0016243A">
        <w:rPr>
          <w:rFonts w:ascii="Times New Roman" w:hAnsi="Times New Roman"/>
          <w:color w:val="000000"/>
          <w:lang w:val="it-IT"/>
        </w:rPr>
        <w:t xml:space="preserve"> Alfaprodín, chemicky 2-(4-fenyl-1,3-dimetyl-4-piperidyl)propionát </w:t>
      </w:r>
    </w:p>
    <w:p w14:paraId="0483DBBE" w14:textId="77777777" w:rsidR="003A6A39" w:rsidRPr="0016243A" w:rsidRDefault="00C04696">
      <w:pPr>
        <w:spacing w:after="0"/>
        <w:ind w:left="120"/>
        <w:rPr>
          <w:lang w:val="it-IT"/>
        </w:rPr>
      </w:pPr>
      <w:r w:rsidRPr="0016243A">
        <w:rPr>
          <w:rFonts w:ascii="Times New Roman" w:hAnsi="Times New Roman"/>
          <w:color w:val="000000"/>
          <w:lang w:val="it-IT"/>
        </w:rPr>
        <w:t xml:space="preserve"> Alfentanil, chemicky N-{1-[2-(4-etyl-5-oxo-4,5-dihydro-1H-tetrazol-1-yl)etyl]-4-(metoxymetyl)-4-piperidyl}-N-fenylpropánamid </w:t>
      </w:r>
    </w:p>
    <w:p w14:paraId="5191CD55" w14:textId="77777777" w:rsidR="003A6A39" w:rsidRPr="0016243A" w:rsidRDefault="00C04696">
      <w:pPr>
        <w:spacing w:after="0"/>
        <w:ind w:left="120"/>
        <w:rPr>
          <w:lang w:val="it-IT"/>
        </w:rPr>
      </w:pPr>
      <w:r w:rsidRPr="0016243A">
        <w:rPr>
          <w:rFonts w:ascii="Times New Roman" w:hAnsi="Times New Roman"/>
          <w:color w:val="000000"/>
          <w:lang w:val="it-IT"/>
        </w:rPr>
        <w:t xml:space="preserve"> Alylprodín, chemicky (3-alyl-4-fenyl-1-metyl-4 piperidyl)propionát </w:t>
      </w:r>
    </w:p>
    <w:p w14:paraId="617F1064" w14:textId="77777777" w:rsidR="003A6A39" w:rsidRPr="0016243A" w:rsidRDefault="00C04696">
      <w:pPr>
        <w:spacing w:after="0"/>
        <w:ind w:left="120"/>
        <w:rPr>
          <w:lang w:val="it-IT"/>
        </w:rPr>
      </w:pPr>
      <w:r w:rsidRPr="0016243A">
        <w:rPr>
          <w:rFonts w:ascii="Times New Roman" w:hAnsi="Times New Roman"/>
          <w:color w:val="000000"/>
          <w:lang w:val="it-IT"/>
        </w:rPr>
        <w:t xml:space="preserve"> Anileridín, chemicky etyl-1-[2-(4-aminofenyl)etyl]piperidín-4-karboxylát </w:t>
      </w:r>
    </w:p>
    <w:p w14:paraId="62A4B65A" w14:textId="77777777" w:rsidR="003A6A39" w:rsidRPr="0016243A" w:rsidRDefault="00C04696">
      <w:pPr>
        <w:spacing w:after="0"/>
        <w:ind w:left="120"/>
        <w:rPr>
          <w:lang w:val="it-IT"/>
        </w:rPr>
      </w:pPr>
      <w:r w:rsidRPr="0016243A">
        <w:rPr>
          <w:rFonts w:ascii="Times New Roman" w:hAnsi="Times New Roman"/>
          <w:color w:val="000000"/>
          <w:lang w:val="it-IT"/>
        </w:rPr>
        <w:t xml:space="preserve"> Benzetidín, chemicky etyl-1-(2-benzyloxyetyl)-4-fenylpiperidín-4-karboxylát </w:t>
      </w:r>
    </w:p>
    <w:p w14:paraId="63F4755B" w14:textId="77777777" w:rsidR="003A6A39" w:rsidRPr="0016243A" w:rsidRDefault="00C04696">
      <w:pPr>
        <w:spacing w:after="0"/>
        <w:ind w:left="120"/>
        <w:rPr>
          <w:lang w:val="it-IT"/>
        </w:rPr>
      </w:pPr>
      <w:r w:rsidRPr="0016243A">
        <w:rPr>
          <w:rFonts w:ascii="Times New Roman" w:hAnsi="Times New Roman"/>
          <w:color w:val="000000"/>
          <w:lang w:val="it-IT"/>
        </w:rPr>
        <w:t xml:space="preserve"> Benzylmorfín, chemicky 3-benzyloxy-N-metyl-4,5-epoxy-7,8-didehydromorfinán- 6-ol </w:t>
      </w:r>
    </w:p>
    <w:p w14:paraId="34471C05" w14:textId="77777777" w:rsidR="003A6A39" w:rsidRPr="0016243A" w:rsidRDefault="00C04696">
      <w:pPr>
        <w:spacing w:after="0"/>
        <w:ind w:left="120"/>
        <w:rPr>
          <w:lang w:val="it-IT"/>
        </w:rPr>
      </w:pPr>
      <w:r w:rsidRPr="0016243A">
        <w:rPr>
          <w:rFonts w:ascii="Times New Roman" w:hAnsi="Times New Roman"/>
          <w:color w:val="000000"/>
          <w:lang w:val="it-IT"/>
        </w:rPr>
        <w:t xml:space="preserve"> Betacetylmetadol, chemicky beta-(6-dimetylamino-4,4-difenylheptán-3-yl)acetát </w:t>
      </w:r>
    </w:p>
    <w:p w14:paraId="270ABE3D" w14:textId="77777777" w:rsidR="003A6A39" w:rsidRPr="0016243A" w:rsidRDefault="00C04696">
      <w:pPr>
        <w:spacing w:after="0"/>
        <w:ind w:left="120"/>
        <w:rPr>
          <w:lang w:val="it-IT"/>
        </w:rPr>
      </w:pPr>
      <w:r w:rsidRPr="0016243A">
        <w:rPr>
          <w:rFonts w:ascii="Times New Roman" w:hAnsi="Times New Roman"/>
          <w:color w:val="000000"/>
          <w:lang w:val="it-IT"/>
        </w:rPr>
        <w:t xml:space="preserve"> Betameprodín, chemicky 3-(3-etyl-4-fenyl-1-metyl-4-piperidyl)propionát </w:t>
      </w:r>
    </w:p>
    <w:p w14:paraId="6230FC81" w14:textId="77777777" w:rsidR="003A6A39" w:rsidRPr="0016243A" w:rsidRDefault="00C04696">
      <w:pPr>
        <w:spacing w:after="0"/>
        <w:ind w:left="120"/>
        <w:rPr>
          <w:lang w:val="it-IT"/>
        </w:rPr>
      </w:pPr>
      <w:r w:rsidRPr="0016243A">
        <w:rPr>
          <w:rFonts w:ascii="Times New Roman" w:hAnsi="Times New Roman"/>
          <w:color w:val="000000"/>
          <w:lang w:val="it-IT"/>
        </w:rPr>
        <w:t xml:space="preserve"> Betametadol, chemicky beta-6-dimetylamino-4,4-difenylheptán-3-ol </w:t>
      </w:r>
    </w:p>
    <w:p w14:paraId="0C53D29C" w14:textId="77777777" w:rsidR="003A6A39" w:rsidRPr="0016243A" w:rsidRDefault="00C04696">
      <w:pPr>
        <w:spacing w:after="0"/>
        <w:ind w:left="120"/>
        <w:rPr>
          <w:lang w:val="it-IT"/>
        </w:rPr>
      </w:pPr>
      <w:r w:rsidRPr="0016243A">
        <w:rPr>
          <w:rFonts w:ascii="Times New Roman" w:hAnsi="Times New Roman"/>
          <w:color w:val="000000"/>
          <w:lang w:val="it-IT"/>
        </w:rPr>
        <w:t xml:space="preserve"> Betaprodín, chemicky 3-(4-fenyl-1,3-dimetyl-4-piperidyl)propionát </w:t>
      </w:r>
    </w:p>
    <w:p w14:paraId="06C353D0" w14:textId="77777777" w:rsidR="003A6A39" w:rsidRPr="0016243A" w:rsidRDefault="00C04696">
      <w:pPr>
        <w:spacing w:after="0"/>
        <w:ind w:left="120"/>
        <w:rPr>
          <w:lang w:val="it-IT"/>
        </w:rPr>
      </w:pPr>
      <w:r w:rsidRPr="0016243A">
        <w:rPr>
          <w:rFonts w:ascii="Times New Roman" w:hAnsi="Times New Roman"/>
          <w:color w:val="000000"/>
          <w:lang w:val="it-IT"/>
        </w:rPr>
        <w:t xml:space="preserve"> Bezitramid, chemicky 1-[1-(3,3-difenyl-3-kyanopropyl)-4-piperidyl]-3-propionylbenzimidazolín-2-ón </w:t>
      </w:r>
    </w:p>
    <w:p w14:paraId="0E72FB54" w14:textId="77777777" w:rsidR="003A6A39" w:rsidRPr="0016243A" w:rsidRDefault="00C04696">
      <w:pPr>
        <w:spacing w:after="0"/>
        <w:ind w:left="120"/>
        <w:rPr>
          <w:lang w:val="it-IT"/>
        </w:rPr>
      </w:pPr>
      <w:r w:rsidRPr="0016243A">
        <w:rPr>
          <w:rFonts w:ascii="Times New Roman" w:hAnsi="Times New Roman"/>
          <w:color w:val="000000"/>
          <w:lang w:val="it-IT"/>
        </w:rPr>
        <w:t xml:space="preserve"> Buprenorfín, chemicky 2-(N-cyklopropylmetyl-3-hydroxy-6-metoxy-4,5-epoxy-6,14-etanomorfinán-7-yl)-3,3-dimetylbután-2-ol </w:t>
      </w:r>
    </w:p>
    <w:p w14:paraId="6C2071CC" w14:textId="77777777" w:rsidR="003A6A39" w:rsidRPr="0016243A" w:rsidRDefault="00C04696">
      <w:pPr>
        <w:spacing w:after="0"/>
        <w:ind w:left="120"/>
        <w:rPr>
          <w:lang w:val="it-IT"/>
        </w:rPr>
      </w:pPr>
      <w:r w:rsidRPr="0016243A">
        <w:rPr>
          <w:rFonts w:ascii="Times New Roman" w:hAnsi="Times New Roman"/>
          <w:color w:val="000000"/>
          <w:lang w:val="it-IT"/>
        </w:rPr>
        <w:t xml:space="preserve"> Carfentanyl, chemicky metyl 1-(fenyletyl)-4-[fenyl(propanoyl)amino]piperidín-4-karboxylát </w:t>
      </w:r>
    </w:p>
    <w:p w14:paraId="33BA865D" w14:textId="77777777" w:rsidR="003A6A39" w:rsidRPr="0016243A" w:rsidRDefault="00C04696">
      <w:pPr>
        <w:spacing w:after="0"/>
        <w:ind w:left="120"/>
        <w:rPr>
          <w:lang w:val="it-IT"/>
        </w:rPr>
      </w:pPr>
      <w:r w:rsidRPr="0016243A">
        <w:rPr>
          <w:rFonts w:ascii="Times New Roman" w:hAnsi="Times New Roman"/>
          <w:color w:val="000000"/>
          <w:lang w:val="it-IT"/>
        </w:rPr>
        <w:t xml:space="preserve"> Dextromoramid, chemicky (+)-2,2difenyl-4-morfolino-1(pyrolidín-1-yl)pentán-3-ón </w:t>
      </w:r>
    </w:p>
    <w:p w14:paraId="15C15CF4" w14:textId="77777777" w:rsidR="003A6A39" w:rsidRPr="0016243A" w:rsidRDefault="00C04696">
      <w:pPr>
        <w:spacing w:after="0"/>
        <w:ind w:left="120"/>
        <w:rPr>
          <w:lang w:val="it-IT"/>
        </w:rPr>
      </w:pPr>
      <w:r w:rsidRPr="0016243A">
        <w:rPr>
          <w:rFonts w:ascii="Times New Roman" w:hAnsi="Times New Roman"/>
          <w:color w:val="000000"/>
          <w:lang w:val="it-IT"/>
        </w:rPr>
        <w:t xml:space="preserve"> Diampromid, chemicky N-fenyl-N-[2(metylfenetylamino)propyl]propánamid </w:t>
      </w:r>
    </w:p>
    <w:p w14:paraId="3617B4D6" w14:textId="77777777" w:rsidR="003A6A39" w:rsidRPr="0016243A" w:rsidRDefault="00C04696">
      <w:pPr>
        <w:spacing w:after="0"/>
        <w:ind w:left="120"/>
        <w:rPr>
          <w:lang w:val="it-IT"/>
        </w:rPr>
      </w:pPr>
      <w:r w:rsidRPr="0016243A">
        <w:rPr>
          <w:rFonts w:ascii="Times New Roman" w:hAnsi="Times New Roman"/>
          <w:color w:val="000000"/>
          <w:lang w:val="it-IT"/>
        </w:rPr>
        <w:t xml:space="preserve"> Dietyltiambutén, chemicky N,N-dietyl-[4,4-bis(2-tienyl)but-3-én-2-yl]amín </w:t>
      </w:r>
    </w:p>
    <w:p w14:paraId="4681586C" w14:textId="77777777" w:rsidR="003A6A39" w:rsidRPr="0016243A" w:rsidRDefault="00C04696">
      <w:pPr>
        <w:spacing w:after="0"/>
        <w:ind w:left="120"/>
        <w:rPr>
          <w:lang w:val="it-IT"/>
        </w:rPr>
      </w:pPr>
      <w:r w:rsidRPr="0016243A">
        <w:rPr>
          <w:rFonts w:ascii="Times New Roman" w:hAnsi="Times New Roman"/>
          <w:color w:val="000000"/>
          <w:lang w:val="it-IT"/>
        </w:rPr>
        <w:t xml:space="preserve"> Difenoxín, chemicky kyselina 4-fenyl-1-(3,3-difenyl-3-kyanopropyl)piperidín-4-karboxylová </w:t>
      </w:r>
    </w:p>
    <w:p w14:paraId="6B2A098A" w14:textId="77777777" w:rsidR="003A6A39" w:rsidRPr="0016243A" w:rsidRDefault="00C04696">
      <w:pPr>
        <w:spacing w:after="0"/>
        <w:ind w:left="120"/>
        <w:rPr>
          <w:lang w:val="it-IT"/>
        </w:rPr>
      </w:pPr>
      <w:r w:rsidRPr="0016243A">
        <w:rPr>
          <w:rFonts w:ascii="Times New Roman" w:hAnsi="Times New Roman"/>
          <w:color w:val="000000"/>
          <w:lang w:val="it-IT"/>
        </w:rPr>
        <w:t xml:space="preserve"> Difenoxylát, chemicky etyl-4-fenyl-1-(3,3-difenyl-3-kyanopropyl)piperidín-4-karboxylát </w:t>
      </w:r>
    </w:p>
    <w:p w14:paraId="46BCD8F6" w14:textId="77777777" w:rsidR="003A6A39" w:rsidRPr="0016243A" w:rsidRDefault="00C04696">
      <w:pPr>
        <w:spacing w:after="0"/>
        <w:ind w:left="120"/>
        <w:rPr>
          <w:lang w:val="it-IT"/>
        </w:rPr>
      </w:pPr>
      <w:r w:rsidRPr="0016243A">
        <w:rPr>
          <w:rFonts w:ascii="Times New Roman" w:hAnsi="Times New Roman"/>
          <w:color w:val="000000"/>
          <w:lang w:val="it-IT"/>
        </w:rPr>
        <w:t xml:space="preserve"> Dihydroetorfín, chemicky (R)-2-(3-hydroxy-6-metoxy-N-metyl-4,5epoxy-6,14-etanomorfinán-7-yl)pentán-2-ol </w:t>
      </w:r>
    </w:p>
    <w:p w14:paraId="55DC2983" w14:textId="77777777" w:rsidR="003A6A39" w:rsidRPr="0016243A" w:rsidRDefault="00C04696">
      <w:pPr>
        <w:spacing w:after="0"/>
        <w:ind w:left="120"/>
        <w:rPr>
          <w:lang w:val="it-IT"/>
        </w:rPr>
      </w:pPr>
      <w:r w:rsidRPr="0016243A">
        <w:rPr>
          <w:rFonts w:ascii="Times New Roman" w:hAnsi="Times New Roman"/>
          <w:color w:val="000000"/>
          <w:lang w:val="it-IT"/>
        </w:rPr>
        <w:t xml:space="preserve"> Dihydromorfín, chemicky 7,8-dihydromorfín </w:t>
      </w:r>
    </w:p>
    <w:p w14:paraId="7A315FC0" w14:textId="77777777" w:rsidR="003A6A39" w:rsidRPr="0016243A" w:rsidRDefault="00C04696">
      <w:pPr>
        <w:spacing w:after="0"/>
        <w:ind w:left="120"/>
        <w:rPr>
          <w:lang w:val="it-IT"/>
        </w:rPr>
      </w:pPr>
      <w:r w:rsidRPr="0016243A">
        <w:rPr>
          <w:rFonts w:ascii="Times New Roman" w:hAnsi="Times New Roman"/>
          <w:color w:val="000000"/>
          <w:lang w:val="it-IT"/>
        </w:rPr>
        <w:t xml:space="preserve"> Dimefeptanol, chemicky 6-dimetylamino-4,4-difenylheptán-3-ol </w:t>
      </w:r>
    </w:p>
    <w:p w14:paraId="53334ECC" w14:textId="77777777" w:rsidR="003A6A39" w:rsidRPr="0016243A" w:rsidRDefault="00C04696">
      <w:pPr>
        <w:spacing w:after="0"/>
        <w:ind w:left="120"/>
        <w:rPr>
          <w:lang w:val="it-IT"/>
        </w:rPr>
      </w:pPr>
      <w:r w:rsidRPr="0016243A">
        <w:rPr>
          <w:rFonts w:ascii="Times New Roman" w:hAnsi="Times New Roman"/>
          <w:color w:val="000000"/>
          <w:lang w:val="it-IT"/>
        </w:rPr>
        <w:t xml:space="preserve"> Dimenoxadol, chemicky (2-dimetylaminoetyl)-2-etoxy-2,2-difenylacetát </w:t>
      </w:r>
    </w:p>
    <w:p w14:paraId="7262C04C" w14:textId="77777777" w:rsidR="003A6A39" w:rsidRPr="0016243A" w:rsidRDefault="00C04696">
      <w:pPr>
        <w:spacing w:after="0"/>
        <w:ind w:left="120"/>
        <w:rPr>
          <w:lang w:val="it-IT"/>
        </w:rPr>
      </w:pPr>
      <w:r w:rsidRPr="0016243A">
        <w:rPr>
          <w:rFonts w:ascii="Times New Roman" w:hAnsi="Times New Roman"/>
          <w:color w:val="000000"/>
          <w:lang w:val="it-IT"/>
        </w:rPr>
        <w:t xml:space="preserve"> Dimetyltiambutén, chemicky N,N-dimetyl-[4,4-bis(2-tienyl)but-3-én-2-yl]amín </w:t>
      </w:r>
    </w:p>
    <w:p w14:paraId="51781BCB" w14:textId="77777777" w:rsidR="003A6A39" w:rsidRPr="0016243A" w:rsidRDefault="00C04696">
      <w:pPr>
        <w:spacing w:after="0"/>
        <w:ind w:left="120"/>
        <w:rPr>
          <w:lang w:val="it-IT"/>
        </w:rPr>
      </w:pPr>
      <w:r w:rsidRPr="0016243A">
        <w:rPr>
          <w:rFonts w:ascii="Times New Roman" w:hAnsi="Times New Roman"/>
          <w:color w:val="000000"/>
          <w:lang w:val="it-IT"/>
        </w:rPr>
        <w:t xml:space="preserve"> Dioxafetylbutyrát, chemicky etyl-2,2-difenyl-4-morfolinobutyrát </w:t>
      </w:r>
    </w:p>
    <w:p w14:paraId="07CF2213" w14:textId="77777777" w:rsidR="003A6A39" w:rsidRPr="0016243A" w:rsidRDefault="00C04696">
      <w:pPr>
        <w:spacing w:after="0"/>
        <w:ind w:left="120"/>
        <w:rPr>
          <w:lang w:val="it-IT"/>
        </w:rPr>
      </w:pPr>
      <w:r w:rsidRPr="0016243A">
        <w:rPr>
          <w:rFonts w:ascii="Times New Roman" w:hAnsi="Times New Roman"/>
          <w:color w:val="000000"/>
          <w:lang w:val="it-IT"/>
        </w:rPr>
        <w:t xml:space="preserve"> Dipipanón, chemicky 4,4-difenyl-6-piperidinoheptán-3-ón </w:t>
      </w:r>
    </w:p>
    <w:p w14:paraId="305AF8E3" w14:textId="77777777" w:rsidR="003A6A39" w:rsidRPr="0016243A" w:rsidRDefault="00C04696">
      <w:pPr>
        <w:spacing w:after="0"/>
        <w:ind w:left="120"/>
        <w:rPr>
          <w:lang w:val="it-IT"/>
        </w:rPr>
      </w:pPr>
      <w:r w:rsidRPr="0016243A">
        <w:rPr>
          <w:rFonts w:ascii="Times New Roman" w:hAnsi="Times New Roman"/>
          <w:color w:val="000000"/>
          <w:lang w:val="it-IT"/>
        </w:rPr>
        <w:t xml:space="preserve"> Drotebanol, chemicky 3,4-dimetoxy-N-metylmorfinán-6,14-diol </w:t>
      </w:r>
    </w:p>
    <w:p w14:paraId="2D0AE8F8" w14:textId="77777777" w:rsidR="003A6A39" w:rsidRPr="0016243A" w:rsidRDefault="00C04696">
      <w:pPr>
        <w:spacing w:after="0"/>
        <w:ind w:left="120"/>
        <w:rPr>
          <w:lang w:val="it-IT"/>
        </w:rPr>
      </w:pPr>
      <w:r w:rsidRPr="0016243A">
        <w:rPr>
          <w:rFonts w:ascii="Times New Roman" w:hAnsi="Times New Roman"/>
          <w:color w:val="000000"/>
          <w:lang w:val="it-IT"/>
        </w:rPr>
        <w:lastRenderedPageBreak/>
        <w:t xml:space="preserve"> Ekgonín a jeho deriváty a estery </w:t>
      </w:r>
    </w:p>
    <w:p w14:paraId="16983708" w14:textId="77777777" w:rsidR="003A6A39" w:rsidRPr="0016243A" w:rsidRDefault="00C04696">
      <w:pPr>
        <w:spacing w:after="0"/>
        <w:ind w:left="120"/>
        <w:rPr>
          <w:lang w:val="it-IT"/>
        </w:rPr>
      </w:pPr>
      <w:r w:rsidRPr="0016243A">
        <w:rPr>
          <w:rFonts w:ascii="Times New Roman" w:hAnsi="Times New Roman"/>
          <w:color w:val="000000"/>
          <w:lang w:val="it-IT"/>
        </w:rPr>
        <w:t xml:space="preserve"> Etonitazén, chemicky 1-(2-dietylaminoetyl)-2-(4-etoxybenzyl)-5-nitrobenzimidazol </w:t>
      </w:r>
    </w:p>
    <w:p w14:paraId="6883E593" w14:textId="77777777" w:rsidR="003A6A39" w:rsidRPr="0016243A" w:rsidRDefault="00C04696">
      <w:pPr>
        <w:spacing w:after="0"/>
        <w:ind w:left="120"/>
        <w:rPr>
          <w:lang w:val="it-IT"/>
        </w:rPr>
      </w:pPr>
      <w:r w:rsidRPr="0016243A">
        <w:rPr>
          <w:rFonts w:ascii="Times New Roman" w:hAnsi="Times New Roman"/>
          <w:color w:val="000000"/>
          <w:lang w:val="it-IT"/>
        </w:rPr>
        <w:t xml:space="preserve"> Etorfín, chemicky 2-(3-hydroxy-6-me- toxy-N-metyl-4,5-epoxy-6, 14-etenomorfinán-7-yl) pentán-2-ol </w:t>
      </w:r>
    </w:p>
    <w:p w14:paraId="270B3708" w14:textId="77777777" w:rsidR="003A6A39" w:rsidRPr="0016243A" w:rsidRDefault="00C04696">
      <w:pPr>
        <w:spacing w:after="0"/>
        <w:ind w:left="120"/>
        <w:rPr>
          <w:lang w:val="it-IT"/>
        </w:rPr>
      </w:pPr>
      <w:r w:rsidRPr="0016243A">
        <w:rPr>
          <w:rFonts w:ascii="Times New Roman" w:hAnsi="Times New Roman"/>
          <w:color w:val="000000"/>
          <w:lang w:val="it-IT"/>
        </w:rPr>
        <w:t xml:space="preserve"> Etoxeridín, chemicky etyl-1-{2-[2-(hydroxyetoxy)etyl]}-4-fenylpiperidín-4-karboxylát </w:t>
      </w:r>
    </w:p>
    <w:p w14:paraId="744B06B2" w14:textId="77777777" w:rsidR="003A6A39" w:rsidRPr="0016243A" w:rsidRDefault="00C04696">
      <w:pPr>
        <w:spacing w:after="0"/>
        <w:ind w:left="120"/>
        <w:rPr>
          <w:lang w:val="it-IT"/>
        </w:rPr>
      </w:pPr>
      <w:r w:rsidRPr="0016243A">
        <w:rPr>
          <w:rFonts w:ascii="Times New Roman" w:hAnsi="Times New Roman"/>
          <w:color w:val="000000"/>
          <w:lang w:val="it-IT"/>
        </w:rPr>
        <w:t xml:space="preserve"> Etylmetyltiambutén, chemicky N-etyl-N-metyl-[4,4-bis(2-tienyl)but-3-én-2-yl]amín </w:t>
      </w:r>
    </w:p>
    <w:p w14:paraId="7D4CBDDE" w14:textId="77777777" w:rsidR="003A6A39" w:rsidRPr="0016243A" w:rsidRDefault="00C04696">
      <w:pPr>
        <w:spacing w:after="0"/>
        <w:ind w:left="120"/>
        <w:rPr>
          <w:lang w:val="it-IT"/>
        </w:rPr>
      </w:pPr>
      <w:r w:rsidRPr="0016243A">
        <w:rPr>
          <w:rFonts w:ascii="Times New Roman" w:hAnsi="Times New Roman"/>
          <w:color w:val="000000"/>
          <w:lang w:val="it-IT"/>
        </w:rPr>
        <w:t xml:space="preserve"> Fenadoxón, chemicky 4,4-difenyl-6-morfolinoheptán-3-ón </w:t>
      </w:r>
    </w:p>
    <w:p w14:paraId="041CDA60" w14:textId="77777777" w:rsidR="003A6A39" w:rsidRPr="0016243A" w:rsidRDefault="00C04696">
      <w:pPr>
        <w:spacing w:after="0"/>
        <w:ind w:left="120"/>
        <w:rPr>
          <w:lang w:val="it-IT"/>
        </w:rPr>
      </w:pPr>
      <w:r w:rsidRPr="0016243A">
        <w:rPr>
          <w:rFonts w:ascii="Times New Roman" w:hAnsi="Times New Roman"/>
          <w:color w:val="000000"/>
          <w:lang w:val="it-IT"/>
        </w:rPr>
        <w:t xml:space="preserve"> Fenampromid, chemicky N-fenyl-N-(1-piperidinopropán-2-yl)propánamid </w:t>
      </w:r>
    </w:p>
    <w:p w14:paraId="61F23791" w14:textId="77777777" w:rsidR="003A6A39" w:rsidRPr="0016243A" w:rsidRDefault="00C04696">
      <w:pPr>
        <w:spacing w:after="0"/>
        <w:ind w:left="120"/>
        <w:rPr>
          <w:lang w:val="it-IT"/>
        </w:rPr>
      </w:pPr>
      <w:r w:rsidRPr="0016243A">
        <w:rPr>
          <w:rFonts w:ascii="Times New Roman" w:hAnsi="Times New Roman"/>
          <w:color w:val="000000"/>
          <w:lang w:val="it-IT"/>
        </w:rPr>
        <w:t xml:space="preserve"> Fenazocín, chemicky 2-fenetyl-5,9-dimetyl-6,7-benzomorfán-2’-ol </w:t>
      </w:r>
    </w:p>
    <w:p w14:paraId="244A9357" w14:textId="77777777" w:rsidR="003A6A39" w:rsidRPr="0016243A" w:rsidRDefault="00C04696">
      <w:pPr>
        <w:spacing w:after="0"/>
        <w:ind w:left="120"/>
        <w:rPr>
          <w:lang w:val="it-IT"/>
        </w:rPr>
      </w:pPr>
      <w:r w:rsidRPr="0016243A">
        <w:rPr>
          <w:rFonts w:ascii="Times New Roman" w:hAnsi="Times New Roman"/>
          <w:color w:val="000000"/>
          <w:lang w:val="it-IT"/>
        </w:rPr>
        <w:t xml:space="preserve"> Fenibut, chemicky 4-amino-3-fenylmaslová kyselina </w:t>
      </w:r>
    </w:p>
    <w:p w14:paraId="5C032607" w14:textId="77777777" w:rsidR="003A6A39" w:rsidRPr="0016243A" w:rsidRDefault="00C04696">
      <w:pPr>
        <w:spacing w:after="0"/>
        <w:ind w:left="120"/>
        <w:rPr>
          <w:lang w:val="it-IT"/>
        </w:rPr>
      </w:pPr>
      <w:r w:rsidRPr="0016243A">
        <w:rPr>
          <w:rFonts w:ascii="Times New Roman" w:hAnsi="Times New Roman"/>
          <w:color w:val="000000"/>
          <w:lang w:val="it-IT"/>
        </w:rPr>
        <w:t xml:space="preserve"> Fenomorfán, chemicky N-fenetylmorfinán-3-ol </w:t>
      </w:r>
    </w:p>
    <w:p w14:paraId="7FD6C7EF" w14:textId="77777777" w:rsidR="003A6A39" w:rsidRPr="0016243A" w:rsidRDefault="00C04696">
      <w:pPr>
        <w:spacing w:after="0"/>
        <w:ind w:left="120"/>
        <w:rPr>
          <w:lang w:val="it-IT"/>
        </w:rPr>
      </w:pPr>
      <w:r w:rsidRPr="0016243A">
        <w:rPr>
          <w:rFonts w:ascii="Times New Roman" w:hAnsi="Times New Roman"/>
          <w:color w:val="000000"/>
          <w:lang w:val="it-IT"/>
        </w:rPr>
        <w:t xml:space="preserve"> Fenoperidín, chemicky etyl-4-fenyl-1-(3-fenyl-3-hydroxypropyl)piperidín-4-karboxylát </w:t>
      </w:r>
    </w:p>
    <w:p w14:paraId="6DC12384" w14:textId="77777777" w:rsidR="003A6A39" w:rsidRPr="0016243A" w:rsidRDefault="00C04696">
      <w:pPr>
        <w:spacing w:after="0"/>
        <w:ind w:left="120"/>
        <w:rPr>
          <w:lang w:val="it-IT"/>
        </w:rPr>
      </w:pPr>
      <w:r w:rsidRPr="0016243A">
        <w:rPr>
          <w:rFonts w:ascii="Times New Roman" w:hAnsi="Times New Roman"/>
          <w:color w:val="000000"/>
          <w:lang w:val="it-IT"/>
        </w:rPr>
        <w:t xml:space="preserve"> Fentanyl, chemicky N-fenyl-N-(1-fenetyl-4-piperidyl)propánamid </w:t>
      </w:r>
    </w:p>
    <w:p w14:paraId="257C7D5C" w14:textId="77777777" w:rsidR="003A6A39" w:rsidRPr="0016243A" w:rsidRDefault="00C04696">
      <w:pPr>
        <w:spacing w:after="0"/>
        <w:ind w:left="120"/>
        <w:rPr>
          <w:lang w:val="it-IT"/>
        </w:rPr>
      </w:pPr>
      <w:r w:rsidRPr="0016243A">
        <w:rPr>
          <w:rFonts w:ascii="Times New Roman" w:hAnsi="Times New Roman"/>
          <w:color w:val="000000"/>
          <w:lang w:val="it-IT"/>
        </w:rPr>
        <w:t xml:space="preserve"> Furetidín, chemicky etyl-1-[2-(oxolán-2-yloxy)etyl]-4-fenylpiperidín-4-karboxylát </w:t>
      </w:r>
    </w:p>
    <w:p w14:paraId="33E1F662" w14:textId="77777777" w:rsidR="003A6A39" w:rsidRPr="0016243A" w:rsidRDefault="00C04696">
      <w:pPr>
        <w:spacing w:after="0"/>
        <w:ind w:left="120"/>
        <w:rPr>
          <w:lang w:val="it-IT"/>
        </w:rPr>
      </w:pPr>
      <w:r w:rsidRPr="0016243A">
        <w:rPr>
          <w:rFonts w:ascii="Times New Roman" w:hAnsi="Times New Roman"/>
          <w:color w:val="000000"/>
          <w:lang w:val="it-IT"/>
        </w:rPr>
        <w:t xml:space="preserve"> Hydrokodón, chemicky 3-metoxy-N-metyl-4,5-epoxymorfinán-6-ón </w:t>
      </w:r>
    </w:p>
    <w:p w14:paraId="7EB5DDC5" w14:textId="77777777" w:rsidR="003A6A39" w:rsidRPr="0016243A" w:rsidRDefault="00C04696">
      <w:pPr>
        <w:spacing w:after="0"/>
        <w:ind w:left="120"/>
        <w:rPr>
          <w:lang w:val="it-IT"/>
        </w:rPr>
      </w:pPr>
      <w:r w:rsidRPr="0016243A">
        <w:rPr>
          <w:rFonts w:ascii="Times New Roman" w:hAnsi="Times New Roman"/>
          <w:color w:val="000000"/>
          <w:lang w:val="it-IT"/>
        </w:rPr>
        <w:t xml:space="preserve"> Hydromorfinol, chemicky N-metyl-4,5-epoxymorfinán-3,6,14-triol </w:t>
      </w:r>
    </w:p>
    <w:p w14:paraId="2209DC68" w14:textId="77777777" w:rsidR="003A6A39" w:rsidRPr="0016243A" w:rsidRDefault="00C04696">
      <w:pPr>
        <w:spacing w:after="0"/>
        <w:ind w:left="120"/>
        <w:rPr>
          <w:lang w:val="it-IT"/>
        </w:rPr>
      </w:pPr>
      <w:r w:rsidRPr="0016243A">
        <w:rPr>
          <w:rFonts w:ascii="Times New Roman" w:hAnsi="Times New Roman"/>
          <w:color w:val="000000"/>
          <w:lang w:val="it-IT"/>
        </w:rPr>
        <w:t xml:space="preserve"> Hydromorfón, chemicky 3-hydroxy-N-metyl-4,5-epoxymorfinán-6-ón </w:t>
      </w:r>
    </w:p>
    <w:p w14:paraId="6F5955C6" w14:textId="77777777" w:rsidR="003A6A39" w:rsidRPr="0016243A" w:rsidRDefault="00C04696">
      <w:pPr>
        <w:spacing w:after="0"/>
        <w:ind w:left="120"/>
        <w:rPr>
          <w:lang w:val="it-IT"/>
        </w:rPr>
      </w:pPr>
      <w:r w:rsidRPr="0016243A">
        <w:rPr>
          <w:rFonts w:ascii="Times New Roman" w:hAnsi="Times New Roman"/>
          <w:color w:val="000000"/>
          <w:lang w:val="it-IT"/>
        </w:rPr>
        <w:t xml:space="preserve"> Hydroxypetidín, chemicky etyl-4-(3-hydroxyfenyl)-1-metylpiperidín-4-karboxylát </w:t>
      </w:r>
    </w:p>
    <w:p w14:paraId="513C7E85" w14:textId="77777777" w:rsidR="003A6A39" w:rsidRPr="0016243A" w:rsidRDefault="00C04696">
      <w:pPr>
        <w:spacing w:after="0"/>
        <w:ind w:left="120"/>
        <w:rPr>
          <w:lang w:val="it-IT"/>
        </w:rPr>
      </w:pPr>
      <w:r w:rsidRPr="0016243A">
        <w:rPr>
          <w:rFonts w:ascii="Times New Roman" w:hAnsi="Times New Roman"/>
          <w:color w:val="000000"/>
          <w:lang w:val="it-IT"/>
        </w:rPr>
        <w:t xml:space="preserve"> Izometadón, chemicky 6-(dimetylamino)-4,4-difenyl-5metylhexán-3-ón </w:t>
      </w:r>
    </w:p>
    <w:p w14:paraId="18CE9C3F" w14:textId="77777777" w:rsidR="003A6A39" w:rsidRPr="0016243A" w:rsidRDefault="00C04696">
      <w:pPr>
        <w:spacing w:after="0"/>
        <w:ind w:left="120"/>
        <w:rPr>
          <w:lang w:val="it-IT"/>
        </w:rPr>
      </w:pPr>
      <w:r w:rsidRPr="0016243A">
        <w:rPr>
          <w:rFonts w:ascii="Times New Roman" w:hAnsi="Times New Roman"/>
          <w:color w:val="000000"/>
          <w:lang w:val="it-IT"/>
        </w:rPr>
        <w:t xml:space="preserve"> Ketamín, chemicky 2-(2-chlórfenyl)-2-(metylamino)-cyklohexanón </w:t>
      </w:r>
    </w:p>
    <w:p w14:paraId="494CCDE4" w14:textId="77777777" w:rsidR="003A6A39" w:rsidRPr="0016243A" w:rsidRDefault="00C04696">
      <w:pPr>
        <w:spacing w:after="0"/>
        <w:ind w:left="120"/>
        <w:rPr>
          <w:lang w:val="it-IT"/>
        </w:rPr>
      </w:pPr>
      <w:r w:rsidRPr="0016243A">
        <w:rPr>
          <w:rFonts w:ascii="Times New Roman" w:hAnsi="Times New Roman"/>
          <w:color w:val="000000"/>
          <w:lang w:val="it-IT"/>
        </w:rPr>
        <w:t xml:space="preserve"> Klonitazén, chemicky 1-(2-dietylaminoetyl)-2-(4-chlórbenzyl)-5-nitrobenzimidazol </w:t>
      </w:r>
    </w:p>
    <w:p w14:paraId="228375BA" w14:textId="77777777" w:rsidR="003A6A39" w:rsidRPr="0016243A" w:rsidRDefault="00C04696">
      <w:pPr>
        <w:spacing w:after="0"/>
        <w:ind w:left="120"/>
        <w:rPr>
          <w:lang w:val="it-IT"/>
        </w:rPr>
      </w:pPr>
      <w:r w:rsidRPr="0016243A">
        <w:rPr>
          <w:rFonts w:ascii="Times New Roman" w:hAnsi="Times New Roman"/>
          <w:color w:val="000000"/>
          <w:lang w:val="it-IT"/>
        </w:rPr>
        <w:t xml:space="preserve"> Kodoxím, chemicky kyselina {[(3-metoxy-N-metyl-4,5-epoxymorfinán-6-ylidén)amino]oxy}octová </w:t>
      </w:r>
    </w:p>
    <w:p w14:paraId="28482881" w14:textId="77777777" w:rsidR="003A6A39" w:rsidRPr="0016243A" w:rsidRDefault="00C04696">
      <w:pPr>
        <w:spacing w:after="0"/>
        <w:ind w:left="120"/>
        <w:rPr>
          <w:lang w:val="it-IT"/>
        </w:rPr>
      </w:pPr>
      <w:r w:rsidRPr="0016243A">
        <w:rPr>
          <w:rFonts w:ascii="Times New Roman" w:hAnsi="Times New Roman"/>
          <w:color w:val="000000"/>
          <w:lang w:val="it-IT"/>
        </w:rPr>
        <w:t xml:space="preserve"> Kokaín, chemicky metylester benzoylekgonínu </w:t>
      </w:r>
    </w:p>
    <w:p w14:paraId="73469EB9" w14:textId="77777777" w:rsidR="003A6A39" w:rsidRPr="0016243A" w:rsidRDefault="00C04696">
      <w:pPr>
        <w:spacing w:after="0"/>
        <w:ind w:left="120"/>
        <w:rPr>
          <w:lang w:val="it-IT"/>
        </w:rPr>
      </w:pPr>
      <w:r w:rsidRPr="0016243A">
        <w:rPr>
          <w:rFonts w:ascii="Times New Roman" w:hAnsi="Times New Roman"/>
          <w:color w:val="000000"/>
          <w:lang w:val="it-IT"/>
        </w:rPr>
        <w:t xml:space="preserve"> Koncentrát makovej slamy </w:t>
      </w:r>
    </w:p>
    <w:p w14:paraId="77441272" w14:textId="77777777" w:rsidR="003A6A39" w:rsidRPr="0016243A" w:rsidRDefault="00C04696">
      <w:pPr>
        <w:spacing w:after="0"/>
        <w:ind w:left="120"/>
        <w:rPr>
          <w:lang w:val="it-IT"/>
        </w:rPr>
      </w:pPr>
      <w:r w:rsidRPr="0016243A">
        <w:rPr>
          <w:rFonts w:ascii="Times New Roman" w:hAnsi="Times New Roman"/>
          <w:color w:val="000000"/>
          <w:lang w:val="it-IT"/>
        </w:rPr>
        <w:t xml:space="preserve"> Levometorfán, chemicky (-)-3-metoxy-N-metylmorfinán </w:t>
      </w:r>
    </w:p>
    <w:p w14:paraId="09848758" w14:textId="77777777" w:rsidR="003A6A39" w:rsidRPr="0016243A" w:rsidRDefault="00C04696">
      <w:pPr>
        <w:spacing w:after="0"/>
        <w:ind w:left="120"/>
        <w:rPr>
          <w:lang w:val="it-IT"/>
        </w:rPr>
      </w:pPr>
      <w:r w:rsidRPr="0016243A">
        <w:rPr>
          <w:rFonts w:ascii="Times New Roman" w:hAnsi="Times New Roman"/>
          <w:color w:val="000000"/>
          <w:lang w:val="it-IT"/>
        </w:rPr>
        <w:t xml:space="preserve"> Levofenacylmorfán, chemicky (-)-N-fenacylmorfinán-3-ol </w:t>
      </w:r>
    </w:p>
    <w:p w14:paraId="3C48EC0C" w14:textId="77777777" w:rsidR="003A6A39" w:rsidRPr="0016243A" w:rsidRDefault="00C04696">
      <w:pPr>
        <w:spacing w:after="0"/>
        <w:ind w:left="120"/>
        <w:rPr>
          <w:lang w:val="it-IT"/>
        </w:rPr>
      </w:pPr>
      <w:r w:rsidRPr="0016243A">
        <w:rPr>
          <w:rFonts w:ascii="Times New Roman" w:hAnsi="Times New Roman"/>
          <w:color w:val="000000"/>
          <w:lang w:val="it-IT"/>
        </w:rPr>
        <w:t xml:space="preserve"> Levoramid, chemicky (-)-2,2-difenyl-3-metyl-4-morfolino-1-(pyrolidín-1-yl)bután-1-ón </w:t>
      </w:r>
    </w:p>
    <w:p w14:paraId="54946139" w14:textId="77777777" w:rsidR="003A6A39" w:rsidRPr="0016243A" w:rsidRDefault="00C04696">
      <w:pPr>
        <w:spacing w:after="0"/>
        <w:ind w:left="120"/>
        <w:rPr>
          <w:lang w:val="it-IT"/>
        </w:rPr>
      </w:pPr>
      <w:r w:rsidRPr="0016243A">
        <w:rPr>
          <w:rFonts w:ascii="Times New Roman" w:hAnsi="Times New Roman"/>
          <w:color w:val="000000"/>
          <w:lang w:val="it-IT"/>
        </w:rPr>
        <w:t xml:space="preserve"> Levorfanol, chemicky (-)-N-metylmorfinán-3-ol </w:t>
      </w:r>
    </w:p>
    <w:p w14:paraId="5B62B1E1" w14:textId="77777777" w:rsidR="003A6A39" w:rsidRPr="0016243A" w:rsidRDefault="00C04696">
      <w:pPr>
        <w:spacing w:after="0"/>
        <w:ind w:left="120"/>
        <w:rPr>
          <w:lang w:val="it-IT"/>
        </w:rPr>
      </w:pPr>
      <w:r w:rsidRPr="0016243A">
        <w:rPr>
          <w:rFonts w:ascii="Times New Roman" w:hAnsi="Times New Roman"/>
          <w:color w:val="000000"/>
          <w:lang w:val="it-IT"/>
        </w:rPr>
        <w:t xml:space="preserve"> Metadón, chemicky 6-(dimetylamino)-4,4-difenylheptán-3-ón </w:t>
      </w:r>
    </w:p>
    <w:p w14:paraId="744EED56" w14:textId="77777777" w:rsidR="003A6A39" w:rsidRPr="0016243A" w:rsidRDefault="00C04696">
      <w:pPr>
        <w:spacing w:after="0"/>
        <w:ind w:left="120"/>
        <w:rPr>
          <w:lang w:val="it-IT"/>
        </w:rPr>
      </w:pPr>
      <w:r w:rsidRPr="0016243A">
        <w:rPr>
          <w:rFonts w:ascii="Times New Roman" w:hAnsi="Times New Roman"/>
          <w:color w:val="000000"/>
          <w:lang w:val="it-IT"/>
        </w:rPr>
        <w:t xml:space="preserve"> Metadónový medziprodukt, chemicky 4-(dimetylamino)-2,2-difenylpentánnitril </w:t>
      </w:r>
    </w:p>
    <w:p w14:paraId="12F3EBF7" w14:textId="77777777" w:rsidR="003A6A39" w:rsidRPr="0016243A" w:rsidRDefault="00C04696">
      <w:pPr>
        <w:spacing w:after="0"/>
        <w:ind w:left="120"/>
        <w:rPr>
          <w:lang w:val="it-IT"/>
        </w:rPr>
      </w:pPr>
      <w:r w:rsidRPr="0016243A">
        <w:rPr>
          <w:rFonts w:ascii="Times New Roman" w:hAnsi="Times New Roman"/>
          <w:color w:val="000000"/>
          <w:lang w:val="it-IT"/>
        </w:rPr>
        <w:t xml:space="preserve"> Metazocín, chemicky 2,5,9-trimetyl-6,7-benzomorfán-2’-ol </w:t>
      </w:r>
    </w:p>
    <w:p w14:paraId="32B00F9D" w14:textId="77777777" w:rsidR="003A6A39" w:rsidRPr="0016243A" w:rsidRDefault="00C04696">
      <w:pPr>
        <w:spacing w:after="0"/>
        <w:ind w:left="120"/>
        <w:rPr>
          <w:lang w:val="it-IT"/>
        </w:rPr>
      </w:pPr>
      <w:r w:rsidRPr="0016243A">
        <w:rPr>
          <w:rFonts w:ascii="Times New Roman" w:hAnsi="Times New Roman"/>
          <w:color w:val="000000"/>
          <w:lang w:val="it-IT"/>
        </w:rPr>
        <w:t xml:space="preserve"> Metopón, chemicky 3-hydroxy-5,N-dimetyl-4,5-epoxymorfinán-6-ón </w:t>
      </w:r>
    </w:p>
    <w:p w14:paraId="2753CC4F" w14:textId="77777777" w:rsidR="003A6A39" w:rsidRPr="0016243A" w:rsidRDefault="00C04696">
      <w:pPr>
        <w:spacing w:after="0"/>
        <w:ind w:left="120"/>
        <w:rPr>
          <w:lang w:val="it-IT"/>
        </w:rPr>
      </w:pPr>
      <w:r w:rsidRPr="0016243A">
        <w:rPr>
          <w:rFonts w:ascii="Times New Roman" w:hAnsi="Times New Roman"/>
          <w:color w:val="000000"/>
          <w:lang w:val="it-IT"/>
        </w:rPr>
        <w:t xml:space="preserve"> Metyldezorfín, chemicky 6,N-dimetyl-4,5-epoxy-6,7-didehydromorfinán-3-ol </w:t>
      </w:r>
    </w:p>
    <w:p w14:paraId="54D1B71C" w14:textId="77777777" w:rsidR="003A6A39" w:rsidRPr="0016243A" w:rsidRDefault="00C04696">
      <w:pPr>
        <w:spacing w:after="0"/>
        <w:ind w:left="120"/>
        <w:rPr>
          <w:lang w:val="it-IT"/>
        </w:rPr>
      </w:pPr>
      <w:r w:rsidRPr="0016243A">
        <w:rPr>
          <w:rFonts w:ascii="Times New Roman" w:hAnsi="Times New Roman"/>
          <w:color w:val="000000"/>
          <w:lang w:val="it-IT"/>
        </w:rPr>
        <w:t xml:space="preserve"> Metyldihydromorfín, chemicky 6-metyl-7,8-dihydromorfín </w:t>
      </w:r>
    </w:p>
    <w:p w14:paraId="0C6A80CC" w14:textId="77777777" w:rsidR="003A6A39" w:rsidRPr="0016243A" w:rsidRDefault="00C04696">
      <w:pPr>
        <w:spacing w:after="0"/>
        <w:ind w:left="120"/>
        <w:rPr>
          <w:lang w:val="it-IT"/>
        </w:rPr>
      </w:pPr>
      <w:r w:rsidRPr="0016243A">
        <w:rPr>
          <w:rFonts w:ascii="Times New Roman" w:hAnsi="Times New Roman"/>
          <w:color w:val="000000"/>
          <w:lang w:val="it-IT"/>
        </w:rPr>
        <w:t xml:space="preserve"> Moramidový medziprodukt, chemicky kyselina 2,2-difenyl-3-metyl-4-morfolinobutánová </w:t>
      </w:r>
    </w:p>
    <w:p w14:paraId="6CDBBA7E" w14:textId="77777777" w:rsidR="003A6A39" w:rsidRPr="0016243A" w:rsidRDefault="00C04696">
      <w:pPr>
        <w:spacing w:after="0"/>
        <w:ind w:left="120"/>
        <w:rPr>
          <w:lang w:val="it-IT"/>
        </w:rPr>
      </w:pPr>
      <w:r w:rsidRPr="0016243A">
        <w:rPr>
          <w:rFonts w:ascii="Times New Roman" w:hAnsi="Times New Roman"/>
          <w:color w:val="000000"/>
          <w:lang w:val="it-IT"/>
        </w:rPr>
        <w:t xml:space="preserve"> Morferidín, chemicky etyl-4-fenyl-1-(2-morfolinoetyl)piperidín-4-karboxylát </w:t>
      </w:r>
    </w:p>
    <w:p w14:paraId="448E704E" w14:textId="77777777" w:rsidR="003A6A39" w:rsidRPr="0016243A" w:rsidRDefault="00C04696">
      <w:pPr>
        <w:spacing w:after="0"/>
        <w:ind w:left="120"/>
        <w:rPr>
          <w:lang w:val="it-IT"/>
        </w:rPr>
      </w:pPr>
      <w:r w:rsidRPr="0016243A">
        <w:rPr>
          <w:rFonts w:ascii="Times New Roman" w:hAnsi="Times New Roman"/>
          <w:color w:val="000000"/>
          <w:lang w:val="it-IT"/>
        </w:rPr>
        <w:t xml:space="preserve"> Morfín, chemicky N-metyl-4,5-epoxy-7,8-didehydromorfinán-3,6-diol </w:t>
      </w:r>
    </w:p>
    <w:p w14:paraId="277735FB" w14:textId="77777777" w:rsidR="003A6A39" w:rsidRPr="0016243A" w:rsidRDefault="00C04696">
      <w:pPr>
        <w:spacing w:after="0"/>
        <w:ind w:left="120"/>
        <w:rPr>
          <w:lang w:val="it-IT"/>
        </w:rPr>
      </w:pPr>
      <w:r w:rsidRPr="0016243A">
        <w:rPr>
          <w:rFonts w:ascii="Times New Roman" w:hAnsi="Times New Roman"/>
          <w:color w:val="000000"/>
          <w:lang w:val="it-IT"/>
        </w:rPr>
        <w:t xml:space="preserve"> Morfínmetobromid, chemicky N-metylmorfíniumbromid </w:t>
      </w:r>
    </w:p>
    <w:p w14:paraId="235EA944" w14:textId="77777777" w:rsidR="003A6A39" w:rsidRPr="0016243A" w:rsidRDefault="00C04696">
      <w:pPr>
        <w:spacing w:after="0"/>
        <w:ind w:left="120"/>
        <w:rPr>
          <w:lang w:val="it-IT"/>
        </w:rPr>
      </w:pPr>
      <w:r w:rsidRPr="0016243A">
        <w:rPr>
          <w:rFonts w:ascii="Times New Roman" w:hAnsi="Times New Roman"/>
          <w:color w:val="000000"/>
          <w:lang w:val="it-IT"/>
        </w:rPr>
        <w:t xml:space="preserve"> Morfín-N-oxid </w:t>
      </w:r>
    </w:p>
    <w:p w14:paraId="01904955" w14:textId="77777777" w:rsidR="003A6A39" w:rsidRPr="0016243A" w:rsidRDefault="00C04696">
      <w:pPr>
        <w:spacing w:after="0"/>
        <w:ind w:left="120"/>
        <w:rPr>
          <w:lang w:val="it-IT"/>
        </w:rPr>
      </w:pPr>
      <w:r w:rsidRPr="0016243A">
        <w:rPr>
          <w:rFonts w:ascii="Times New Roman" w:hAnsi="Times New Roman"/>
          <w:color w:val="000000"/>
          <w:lang w:val="it-IT"/>
        </w:rPr>
        <w:t xml:space="preserve"> Myrofín, chemicky (N-metyl-3-benzyloxy-4,5-epoxy-7,8-didehydromorfinán-6-yl)myristát </w:t>
      </w:r>
    </w:p>
    <w:p w14:paraId="1759FB20" w14:textId="77777777" w:rsidR="003A6A39" w:rsidRPr="0016243A" w:rsidRDefault="00C04696">
      <w:pPr>
        <w:spacing w:after="0"/>
        <w:ind w:left="120"/>
        <w:rPr>
          <w:lang w:val="it-IT"/>
        </w:rPr>
      </w:pPr>
      <w:r w:rsidRPr="0016243A">
        <w:rPr>
          <w:rFonts w:ascii="Times New Roman" w:hAnsi="Times New Roman"/>
          <w:color w:val="000000"/>
          <w:lang w:val="it-IT"/>
        </w:rPr>
        <w:t xml:space="preserve"> Nikomorfín, chemicky (N-metyl-4,5-epoxy-7,8-didehydromorfinán-3,6-diyl)dinikotinát </w:t>
      </w:r>
    </w:p>
    <w:p w14:paraId="7203CBC5" w14:textId="77777777" w:rsidR="003A6A39" w:rsidRPr="0016243A" w:rsidRDefault="00C04696">
      <w:pPr>
        <w:spacing w:after="0"/>
        <w:ind w:left="120"/>
        <w:rPr>
          <w:lang w:val="it-IT"/>
        </w:rPr>
      </w:pPr>
      <w:r w:rsidRPr="0016243A">
        <w:rPr>
          <w:rFonts w:ascii="Times New Roman" w:hAnsi="Times New Roman"/>
          <w:color w:val="000000"/>
          <w:lang w:val="it-IT"/>
        </w:rPr>
        <w:t xml:space="preserve"> Nopipanón, chemicky 4,4-difenyl-6-piperidinohexán-3-ón </w:t>
      </w:r>
    </w:p>
    <w:p w14:paraId="16AD4569" w14:textId="77777777" w:rsidR="003A6A39" w:rsidRPr="0016243A" w:rsidRDefault="00C04696">
      <w:pPr>
        <w:spacing w:after="0"/>
        <w:ind w:left="120"/>
        <w:rPr>
          <w:lang w:val="it-IT"/>
        </w:rPr>
      </w:pPr>
      <w:r w:rsidRPr="0016243A">
        <w:rPr>
          <w:rFonts w:ascii="Times New Roman" w:hAnsi="Times New Roman"/>
          <w:color w:val="000000"/>
          <w:lang w:val="it-IT"/>
        </w:rPr>
        <w:t xml:space="preserve"> Noracymetadol, chemicky (± )-(4,4-difenyl-6-metylaminoheptán-3-yl)acetát </w:t>
      </w:r>
    </w:p>
    <w:p w14:paraId="104C7A2E" w14:textId="77777777" w:rsidR="003A6A39" w:rsidRPr="0016243A" w:rsidRDefault="00C04696">
      <w:pPr>
        <w:spacing w:after="0"/>
        <w:ind w:left="120"/>
        <w:rPr>
          <w:lang w:val="it-IT"/>
        </w:rPr>
      </w:pPr>
      <w:r w:rsidRPr="0016243A">
        <w:rPr>
          <w:rFonts w:ascii="Times New Roman" w:hAnsi="Times New Roman"/>
          <w:color w:val="000000"/>
          <w:lang w:val="it-IT"/>
        </w:rPr>
        <w:t xml:space="preserve"> Norlevorfanol, chemicky (-)-morfinán-3-ol </w:t>
      </w:r>
    </w:p>
    <w:p w14:paraId="60F7F08E" w14:textId="77777777" w:rsidR="003A6A39" w:rsidRPr="0016243A" w:rsidRDefault="00C04696">
      <w:pPr>
        <w:spacing w:after="0"/>
        <w:ind w:left="120"/>
        <w:rPr>
          <w:lang w:val="it-IT"/>
        </w:rPr>
      </w:pPr>
      <w:r w:rsidRPr="0016243A">
        <w:rPr>
          <w:rFonts w:ascii="Times New Roman" w:hAnsi="Times New Roman"/>
          <w:color w:val="000000"/>
          <w:lang w:val="it-IT"/>
        </w:rPr>
        <w:t xml:space="preserve"> Normetadón, chemicky 4,4-difenyl-6-metylaminoheptán-3-ón </w:t>
      </w:r>
    </w:p>
    <w:p w14:paraId="22D45A1E" w14:textId="77777777" w:rsidR="003A6A39" w:rsidRPr="0016243A" w:rsidRDefault="00C04696">
      <w:pPr>
        <w:spacing w:after="0"/>
        <w:ind w:left="120"/>
        <w:rPr>
          <w:lang w:val="it-IT"/>
        </w:rPr>
      </w:pPr>
      <w:r w:rsidRPr="0016243A">
        <w:rPr>
          <w:rFonts w:ascii="Times New Roman" w:hAnsi="Times New Roman"/>
          <w:color w:val="000000"/>
          <w:lang w:val="it-IT"/>
        </w:rPr>
        <w:t xml:space="preserve"> Normorfín, chemicky N-demetylmorfín </w:t>
      </w:r>
    </w:p>
    <w:p w14:paraId="47920544" w14:textId="77777777" w:rsidR="003A6A39" w:rsidRPr="0016243A" w:rsidRDefault="00C04696">
      <w:pPr>
        <w:spacing w:after="0"/>
        <w:ind w:left="120"/>
        <w:rPr>
          <w:lang w:val="it-IT"/>
        </w:rPr>
      </w:pPr>
      <w:r w:rsidRPr="0016243A">
        <w:rPr>
          <w:rFonts w:ascii="Times New Roman" w:hAnsi="Times New Roman"/>
          <w:color w:val="000000"/>
          <w:lang w:val="it-IT"/>
        </w:rPr>
        <w:t xml:space="preserve"> Ópium </w:t>
      </w:r>
    </w:p>
    <w:p w14:paraId="47E0EFC6" w14:textId="77777777" w:rsidR="003A6A39" w:rsidRPr="0016243A" w:rsidRDefault="00C04696">
      <w:pPr>
        <w:spacing w:after="0"/>
        <w:ind w:left="120"/>
        <w:rPr>
          <w:lang w:val="it-IT"/>
        </w:rPr>
      </w:pPr>
      <w:r w:rsidRPr="0016243A">
        <w:rPr>
          <w:rFonts w:ascii="Times New Roman" w:hAnsi="Times New Roman"/>
          <w:color w:val="000000"/>
          <w:lang w:val="it-IT"/>
        </w:rPr>
        <w:t xml:space="preserve"> Oripavín, chemicky 6-metoxy-N-metyl-4, 5-epoxy-7, 8-didehydromorfinán-3-ol </w:t>
      </w:r>
    </w:p>
    <w:p w14:paraId="1B5B5241" w14:textId="77777777" w:rsidR="003A6A39" w:rsidRPr="0016243A" w:rsidRDefault="00C04696">
      <w:pPr>
        <w:spacing w:after="0"/>
        <w:ind w:left="120"/>
        <w:rPr>
          <w:lang w:val="it-IT"/>
        </w:rPr>
      </w:pPr>
      <w:r w:rsidRPr="0016243A">
        <w:rPr>
          <w:rFonts w:ascii="Times New Roman" w:hAnsi="Times New Roman"/>
          <w:color w:val="000000"/>
          <w:lang w:val="it-IT"/>
        </w:rPr>
        <w:lastRenderedPageBreak/>
        <w:t xml:space="preserve"> Oxykodón, chemicky 14-hydroxy-3-metoxy-N-metyl-4,5-epoxymorfinán-6-ón </w:t>
      </w:r>
    </w:p>
    <w:p w14:paraId="196F3A7E" w14:textId="77777777" w:rsidR="003A6A39" w:rsidRPr="0016243A" w:rsidRDefault="00C04696">
      <w:pPr>
        <w:spacing w:after="0"/>
        <w:ind w:left="120"/>
        <w:rPr>
          <w:lang w:val="it-IT"/>
        </w:rPr>
      </w:pPr>
      <w:r w:rsidRPr="0016243A">
        <w:rPr>
          <w:rFonts w:ascii="Times New Roman" w:hAnsi="Times New Roman"/>
          <w:color w:val="000000"/>
          <w:lang w:val="it-IT"/>
        </w:rPr>
        <w:t xml:space="preserve"> Oxymorfón, chemicky 3,14-dihydroxy-N-metyl-4,5-epoxymorfinán-6-ón </w:t>
      </w:r>
    </w:p>
    <w:p w14:paraId="5B23B410" w14:textId="77777777" w:rsidR="003A6A39" w:rsidRPr="0016243A" w:rsidRDefault="00C04696">
      <w:pPr>
        <w:spacing w:after="0"/>
        <w:ind w:left="120"/>
        <w:rPr>
          <w:lang w:val="it-IT"/>
        </w:rPr>
      </w:pPr>
      <w:r w:rsidRPr="0016243A">
        <w:rPr>
          <w:rFonts w:ascii="Times New Roman" w:hAnsi="Times New Roman"/>
          <w:color w:val="000000"/>
          <w:lang w:val="it-IT"/>
        </w:rPr>
        <w:t xml:space="preserve"> Petidín, chemicky etyl-4-fenyl-1-metylpiperidín-4-karboxylát </w:t>
      </w:r>
    </w:p>
    <w:p w14:paraId="03BF9DD0" w14:textId="77777777" w:rsidR="003A6A39" w:rsidRPr="0016243A" w:rsidRDefault="00C04696">
      <w:pPr>
        <w:spacing w:after="0"/>
        <w:ind w:left="120"/>
        <w:rPr>
          <w:lang w:val="it-IT"/>
        </w:rPr>
      </w:pPr>
      <w:r w:rsidRPr="0016243A">
        <w:rPr>
          <w:rFonts w:ascii="Times New Roman" w:hAnsi="Times New Roman"/>
          <w:color w:val="000000"/>
          <w:lang w:val="it-IT"/>
        </w:rPr>
        <w:t xml:space="preserve"> Petidínový medziprodukt A, chemicky 4-fenyl-1-metylpiperidín-4-karbonitril </w:t>
      </w:r>
    </w:p>
    <w:p w14:paraId="6915D96D" w14:textId="77777777" w:rsidR="003A6A39" w:rsidRPr="0016243A" w:rsidRDefault="00C04696">
      <w:pPr>
        <w:spacing w:after="0"/>
        <w:ind w:left="120"/>
        <w:rPr>
          <w:lang w:val="it-IT"/>
        </w:rPr>
      </w:pPr>
      <w:r w:rsidRPr="0016243A">
        <w:rPr>
          <w:rFonts w:ascii="Times New Roman" w:hAnsi="Times New Roman"/>
          <w:color w:val="000000"/>
          <w:lang w:val="it-IT"/>
        </w:rPr>
        <w:t xml:space="preserve"> Petidínový medziprodukt B, chemicky etyl-4-fenylpiperidín-4-karboxylát </w:t>
      </w:r>
    </w:p>
    <w:p w14:paraId="06431287" w14:textId="77777777" w:rsidR="003A6A39" w:rsidRPr="0016243A" w:rsidRDefault="00C04696">
      <w:pPr>
        <w:spacing w:after="0"/>
        <w:ind w:left="120"/>
        <w:rPr>
          <w:lang w:val="it-IT"/>
        </w:rPr>
      </w:pPr>
      <w:r w:rsidRPr="0016243A">
        <w:rPr>
          <w:rFonts w:ascii="Times New Roman" w:hAnsi="Times New Roman"/>
          <w:color w:val="000000"/>
          <w:lang w:val="it-IT"/>
        </w:rPr>
        <w:t xml:space="preserve"> Petidínový medziprodukt C, chemicky kyselina 4-fenyl-1-metylpiperidín-4-karboxylová </w:t>
      </w:r>
    </w:p>
    <w:p w14:paraId="562A760C" w14:textId="77777777" w:rsidR="003A6A39" w:rsidRPr="0016243A" w:rsidRDefault="00C04696">
      <w:pPr>
        <w:spacing w:after="0"/>
        <w:ind w:left="120"/>
        <w:rPr>
          <w:lang w:val="it-IT"/>
        </w:rPr>
      </w:pPr>
      <w:r w:rsidRPr="0016243A">
        <w:rPr>
          <w:rFonts w:ascii="Times New Roman" w:hAnsi="Times New Roman"/>
          <w:color w:val="000000"/>
          <w:lang w:val="it-IT"/>
        </w:rPr>
        <w:t xml:space="preserve"> Piminodín, chemicky etyl-1-(3-anilinopropyl)-4-fenylpiperidín-4-karboxylát </w:t>
      </w:r>
    </w:p>
    <w:p w14:paraId="35FF7C42" w14:textId="77777777" w:rsidR="003A6A39" w:rsidRPr="0016243A" w:rsidRDefault="00C04696">
      <w:pPr>
        <w:spacing w:after="0"/>
        <w:ind w:left="120"/>
        <w:rPr>
          <w:lang w:val="it-IT"/>
        </w:rPr>
      </w:pPr>
      <w:r w:rsidRPr="0016243A">
        <w:rPr>
          <w:rFonts w:ascii="Times New Roman" w:hAnsi="Times New Roman"/>
          <w:color w:val="000000"/>
          <w:lang w:val="it-IT"/>
        </w:rPr>
        <w:t xml:space="preserve"> Piritramid, chemicky 1-(3,3-difenyl-3-kyanopropyl)-4-piperidinopiperidín-4-karboxamid </w:t>
      </w:r>
    </w:p>
    <w:p w14:paraId="254EB7E9" w14:textId="77777777" w:rsidR="003A6A39" w:rsidRPr="0016243A" w:rsidRDefault="00C04696">
      <w:pPr>
        <w:spacing w:after="0"/>
        <w:ind w:left="120"/>
        <w:rPr>
          <w:lang w:val="it-IT"/>
        </w:rPr>
      </w:pPr>
      <w:r w:rsidRPr="0016243A">
        <w:rPr>
          <w:rFonts w:ascii="Times New Roman" w:hAnsi="Times New Roman"/>
          <w:color w:val="000000"/>
          <w:lang w:val="it-IT"/>
        </w:rPr>
        <w:t xml:space="preserve"> Proheptazín, chemicky (4-fenyl-1,3-dimetylazepán-4-yl)propionát </w:t>
      </w:r>
    </w:p>
    <w:p w14:paraId="57F22781" w14:textId="77777777" w:rsidR="003A6A39" w:rsidRPr="0016243A" w:rsidRDefault="00C04696">
      <w:pPr>
        <w:spacing w:after="0"/>
        <w:ind w:left="120"/>
        <w:rPr>
          <w:lang w:val="it-IT"/>
        </w:rPr>
      </w:pPr>
      <w:r w:rsidRPr="0016243A">
        <w:rPr>
          <w:rFonts w:ascii="Times New Roman" w:hAnsi="Times New Roman"/>
          <w:color w:val="000000"/>
          <w:lang w:val="it-IT"/>
        </w:rPr>
        <w:t xml:space="preserve"> Properidín, chemicky izopropyl-4-fenyl-1-metylpiperidín-4-karboxylát </w:t>
      </w:r>
    </w:p>
    <w:p w14:paraId="7FE27319" w14:textId="77777777" w:rsidR="003A6A39" w:rsidRPr="0016243A" w:rsidRDefault="00C04696">
      <w:pPr>
        <w:spacing w:after="0"/>
        <w:ind w:left="120"/>
        <w:rPr>
          <w:lang w:val="it-IT"/>
        </w:rPr>
      </w:pPr>
      <w:r w:rsidRPr="0016243A">
        <w:rPr>
          <w:rFonts w:ascii="Times New Roman" w:hAnsi="Times New Roman"/>
          <w:color w:val="000000"/>
          <w:lang w:val="it-IT"/>
        </w:rPr>
        <w:t xml:space="preserve"> Racemetorfán, chemicky (± )-3-metoxy-metylmorfinán </w:t>
      </w:r>
    </w:p>
    <w:p w14:paraId="2D669439" w14:textId="77777777" w:rsidR="003A6A39" w:rsidRPr="0016243A" w:rsidRDefault="00C04696">
      <w:pPr>
        <w:spacing w:after="0"/>
        <w:ind w:left="120"/>
        <w:rPr>
          <w:lang w:val="it-IT"/>
        </w:rPr>
      </w:pPr>
      <w:r w:rsidRPr="0016243A">
        <w:rPr>
          <w:rFonts w:ascii="Times New Roman" w:hAnsi="Times New Roman"/>
          <w:color w:val="000000"/>
          <w:lang w:val="it-IT"/>
        </w:rPr>
        <w:t xml:space="preserve"> Racemoramid, chemicky (± )-2,2-difenyl-3-metyl-4-morfolino-1-(pyrolidín-1-yl)bután-1-ón </w:t>
      </w:r>
    </w:p>
    <w:p w14:paraId="53511836" w14:textId="77777777" w:rsidR="003A6A39" w:rsidRPr="0016243A" w:rsidRDefault="00C04696">
      <w:pPr>
        <w:spacing w:after="0"/>
        <w:ind w:left="120"/>
        <w:rPr>
          <w:lang w:val="it-IT"/>
        </w:rPr>
      </w:pPr>
      <w:r w:rsidRPr="0016243A">
        <w:rPr>
          <w:rFonts w:ascii="Times New Roman" w:hAnsi="Times New Roman"/>
          <w:color w:val="000000"/>
          <w:lang w:val="it-IT"/>
        </w:rPr>
        <w:t xml:space="preserve"> Racemorfán, chemicky (± )-N-metylmorfinán-3-ol </w:t>
      </w:r>
    </w:p>
    <w:p w14:paraId="691AB0B9" w14:textId="77777777" w:rsidR="003A6A39" w:rsidRPr="0016243A" w:rsidRDefault="00C04696">
      <w:pPr>
        <w:spacing w:after="0"/>
        <w:ind w:left="120"/>
        <w:rPr>
          <w:lang w:val="it-IT"/>
        </w:rPr>
      </w:pPr>
      <w:r w:rsidRPr="0016243A">
        <w:rPr>
          <w:rFonts w:ascii="Times New Roman" w:hAnsi="Times New Roman"/>
          <w:color w:val="000000"/>
          <w:lang w:val="it-IT"/>
        </w:rPr>
        <w:t xml:space="preserve"> Rastliny rodu Erythroxylon (koka) </w:t>
      </w:r>
    </w:p>
    <w:p w14:paraId="3FFA92A2" w14:textId="77777777" w:rsidR="003A6A39" w:rsidRPr="00356AEA" w:rsidRDefault="00C04696">
      <w:pPr>
        <w:spacing w:after="0"/>
        <w:ind w:left="120"/>
        <w:rPr>
          <w:lang w:val="de-DE"/>
        </w:rPr>
      </w:pPr>
      <w:r w:rsidRPr="0016243A">
        <w:rPr>
          <w:rFonts w:ascii="Times New Roman" w:hAnsi="Times New Roman"/>
          <w:color w:val="000000"/>
          <w:lang w:val="it-IT"/>
        </w:rPr>
        <w:t xml:space="preserve"> </w:t>
      </w:r>
      <w:proofErr w:type="spellStart"/>
      <w:r w:rsidRPr="00356AEA">
        <w:rPr>
          <w:rFonts w:ascii="Times New Roman" w:hAnsi="Times New Roman"/>
          <w:color w:val="000000"/>
          <w:lang w:val="de-DE"/>
        </w:rPr>
        <w:t>Rastliny</w:t>
      </w:r>
      <w:proofErr w:type="spellEnd"/>
      <w:r w:rsidRPr="00356AEA">
        <w:rPr>
          <w:rFonts w:ascii="Times New Roman" w:hAnsi="Times New Roman"/>
          <w:color w:val="000000"/>
          <w:lang w:val="de-DE"/>
        </w:rPr>
        <w:t xml:space="preserve"> </w:t>
      </w:r>
      <w:proofErr w:type="spellStart"/>
      <w:r w:rsidRPr="00356AEA">
        <w:rPr>
          <w:rFonts w:ascii="Times New Roman" w:hAnsi="Times New Roman"/>
          <w:color w:val="000000"/>
          <w:lang w:val="de-DE"/>
        </w:rPr>
        <w:t>druhu</w:t>
      </w:r>
      <w:proofErr w:type="spellEnd"/>
      <w:r w:rsidRPr="00356AEA">
        <w:rPr>
          <w:rFonts w:ascii="Times New Roman" w:hAnsi="Times New Roman"/>
          <w:color w:val="000000"/>
          <w:lang w:val="de-DE"/>
        </w:rPr>
        <w:t xml:space="preserve"> Papaver </w:t>
      </w:r>
      <w:proofErr w:type="spellStart"/>
      <w:r w:rsidRPr="00356AEA">
        <w:rPr>
          <w:rFonts w:ascii="Times New Roman" w:hAnsi="Times New Roman"/>
          <w:color w:val="000000"/>
          <w:lang w:val="de-DE"/>
        </w:rPr>
        <w:t>somniferum</w:t>
      </w:r>
      <w:proofErr w:type="spellEnd"/>
      <w:r w:rsidRPr="00356AEA">
        <w:rPr>
          <w:rFonts w:ascii="Times New Roman" w:hAnsi="Times New Roman"/>
          <w:color w:val="000000"/>
          <w:lang w:val="de-DE"/>
        </w:rPr>
        <w:t xml:space="preserve"> L. (</w:t>
      </w:r>
      <w:proofErr w:type="spellStart"/>
      <w:r w:rsidRPr="00356AEA">
        <w:rPr>
          <w:rFonts w:ascii="Times New Roman" w:hAnsi="Times New Roman"/>
          <w:color w:val="000000"/>
          <w:lang w:val="de-DE"/>
        </w:rPr>
        <w:t>mak</w:t>
      </w:r>
      <w:proofErr w:type="spellEnd"/>
      <w:r w:rsidRPr="00356AEA">
        <w:rPr>
          <w:rFonts w:ascii="Times New Roman" w:hAnsi="Times New Roman"/>
          <w:color w:val="000000"/>
          <w:lang w:val="de-DE"/>
        </w:rPr>
        <w:t xml:space="preserve"> </w:t>
      </w:r>
      <w:proofErr w:type="spellStart"/>
      <w:r w:rsidRPr="00356AEA">
        <w:rPr>
          <w:rFonts w:ascii="Times New Roman" w:hAnsi="Times New Roman"/>
          <w:color w:val="000000"/>
          <w:lang w:val="de-DE"/>
        </w:rPr>
        <w:t>siaty</w:t>
      </w:r>
      <w:proofErr w:type="spellEnd"/>
      <w:r w:rsidRPr="00356AEA">
        <w:rPr>
          <w:rFonts w:ascii="Times New Roman" w:hAnsi="Times New Roman"/>
          <w:color w:val="000000"/>
          <w:lang w:val="de-DE"/>
        </w:rPr>
        <w:t xml:space="preserve">) </w:t>
      </w:r>
      <w:proofErr w:type="spellStart"/>
      <w:r w:rsidRPr="00356AEA">
        <w:rPr>
          <w:rFonts w:ascii="Times New Roman" w:hAnsi="Times New Roman"/>
          <w:color w:val="000000"/>
          <w:lang w:val="de-DE"/>
        </w:rPr>
        <w:t>okrem</w:t>
      </w:r>
      <w:proofErr w:type="spellEnd"/>
      <w:r w:rsidRPr="00356AEA">
        <w:rPr>
          <w:rFonts w:ascii="Times New Roman" w:hAnsi="Times New Roman"/>
          <w:color w:val="000000"/>
          <w:lang w:val="de-DE"/>
        </w:rPr>
        <w:t xml:space="preserve"> </w:t>
      </w:r>
      <w:proofErr w:type="spellStart"/>
      <w:r w:rsidRPr="00356AEA">
        <w:rPr>
          <w:rFonts w:ascii="Times New Roman" w:hAnsi="Times New Roman"/>
          <w:color w:val="000000"/>
          <w:lang w:val="de-DE"/>
        </w:rPr>
        <w:t>semien</w:t>
      </w:r>
      <w:proofErr w:type="spellEnd"/>
      <w:r w:rsidRPr="00356AEA">
        <w:rPr>
          <w:rFonts w:ascii="Times New Roman" w:hAnsi="Times New Roman"/>
          <w:color w:val="000000"/>
          <w:lang w:val="de-DE"/>
        </w:rPr>
        <w:t xml:space="preserve"> </w:t>
      </w:r>
    </w:p>
    <w:p w14:paraId="0AD81A23" w14:textId="77777777" w:rsidR="003A6A39" w:rsidRPr="00356AEA" w:rsidRDefault="00C04696">
      <w:pPr>
        <w:spacing w:after="0"/>
        <w:ind w:left="120"/>
        <w:rPr>
          <w:lang w:val="de-DE"/>
        </w:rPr>
      </w:pPr>
      <w:r w:rsidRPr="00356AEA">
        <w:rPr>
          <w:rFonts w:ascii="Times New Roman" w:hAnsi="Times New Roman"/>
          <w:color w:val="000000"/>
          <w:lang w:val="de-DE"/>
        </w:rPr>
        <w:t xml:space="preserve"> </w:t>
      </w:r>
      <w:proofErr w:type="spellStart"/>
      <w:r w:rsidRPr="00356AEA">
        <w:rPr>
          <w:rFonts w:ascii="Times New Roman" w:hAnsi="Times New Roman"/>
          <w:color w:val="000000"/>
          <w:lang w:val="de-DE"/>
        </w:rPr>
        <w:t>Remifentanil</w:t>
      </w:r>
      <w:proofErr w:type="spellEnd"/>
      <w:r w:rsidRPr="00356AEA">
        <w:rPr>
          <w:rFonts w:ascii="Times New Roman" w:hAnsi="Times New Roman"/>
          <w:color w:val="000000"/>
          <w:lang w:val="de-DE"/>
        </w:rPr>
        <w:t xml:space="preserve">, </w:t>
      </w:r>
      <w:proofErr w:type="spellStart"/>
      <w:r w:rsidRPr="00356AEA">
        <w:rPr>
          <w:rFonts w:ascii="Times New Roman" w:hAnsi="Times New Roman"/>
          <w:color w:val="000000"/>
          <w:lang w:val="de-DE"/>
        </w:rPr>
        <w:t>chemicky</w:t>
      </w:r>
      <w:proofErr w:type="spellEnd"/>
      <w:r w:rsidRPr="00356AEA">
        <w:rPr>
          <w:rFonts w:ascii="Times New Roman" w:hAnsi="Times New Roman"/>
          <w:color w:val="000000"/>
          <w:lang w:val="de-DE"/>
        </w:rPr>
        <w:t xml:space="preserve"> metyl-4-(3-fenylpropánamido)-1-[2-(metoxykarbonyl)etyl]-piperidín-4-karboxylát </w:t>
      </w:r>
    </w:p>
    <w:p w14:paraId="1F6F568E" w14:textId="77777777" w:rsidR="003A6A39" w:rsidRPr="00356AEA" w:rsidRDefault="00C04696">
      <w:pPr>
        <w:spacing w:after="0"/>
        <w:ind w:left="120"/>
        <w:rPr>
          <w:lang w:val="de-DE"/>
        </w:rPr>
      </w:pPr>
      <w:r w:rsidRPr="00356AEA">
        <w:rPr>
          <w:rFonts w:ascii="Times New Roman" w:hAnsi="Times New Roman"/>
          <w:color w:val="000000"/>
          <w:lang w:val="de-DE"/>
        </w:rPr>
        <w:t xml:space="preserve"> </w:t>
      </w:r>
      <w:proofErr w:type="spellStart"/>
      <w:r w:rsidRPr="00356AEA">
        <w:rPr>
          <w:rFonts w:ascii="Times New Roman" w:hAnsi="Times New Roman"/>
          <w:color w:val="000000"/>
          <w:lang w:val="de-DE"/>
        </w:rPr>
        <w:t>Sufentanil</w:t>
      </w:r>
      <w:proofErr w:type="spellEnd"/>
      <w:r w:rsidRPr="00356AEA">
        <w:rPr>
          <w:rFonts w:ascii="Times New Roman" w:hAnsi="Times New Roman"/>
          <w:color w:val="000000"/>
          <w:lang w:val="de-DE"/>
        </w:rPr>
        <w:t xml:space="preserve">, </w:t>
      </w:r>
      <w:proofErr w:type="spellStart"/>
      <w:r w:rsidRPr="00356AEA">
        <w:rPr>
          <w:rFonts w:ascii="Times New Roman" w:hAnsi="Times New Roman"/>
          <w:color w:val="000000"/>
          <w:lang w:val="de-DE"/>
        </w:rPr>
        <w:t>chemicky</w:t>
      </w:r>
      <w:proofErr w:type="spellEnd"/>
      <w:r w:rsidRPr="00356AEA">
        <w:rPr>
          <w:rFonts w:ascii="Times New Roman" w:hAnsi="Times New Roman"/>
          <w:color w:val="000000"/>
          <w:lang w:val="de-DE"/>
        </w:rPr>
        <w:t xml:space="preserve"> N-fenyl-N-{4-metoxymetyl-1-[2-(2-tienyl)etyl]-4–piperidyl}propánamid </w:t>
      </w:r>
    </w:p>
    <w:p w14:paraId="0D585503" w14:textId="77777777" w:rsidR="003A6A39" w:rsidRPr="0016243A" w:rsidRDefault="00C04696">
      <w:pPr>
        <w:spacing w:after="0"/>
        <w:ind w:left="120"/>
        <w:rPr>
          <w:lang w:val="it-IT"/>
        </w:rPr>
      </w:pPr>
      <w:r w:rsidRPr="00356AEA">
        <w:rPr>
          <w:rFonts w:ascii="Times New Roman" w:hAnsi="Times New Roman"/>
          <w:color w:val="000000"/>
          <w:lang w:val="de-DE"/>
        </w:rPr>
        <w:t xml:space="preserve"> </w:t>
      </w:r>
      <w:r w:rsidRPr="0016243A">
        <w:rPr>
          <w:rFonts w:ascii="Times New Roman" w:hAnsi="Times New Roman"/>
          <w:color w:val="000000"/>
          <w:lang w:val="it-IT"/>
        </w:rPr>
        <w:t xml:space="preserve">Tapentadol, chemicky 3-/(1R,2R)-3-(dimetylamino)-1-etyl-2-metylpropyl/fenol </w:t>
      </w:r>
    </w:p>
    <w:p w14:paraId="10C21C40" w14:textId="77777777" w:rsidR="003A6A39" w:rsidRPr="0016243A" w:rsidRDefault="00C04696">
      <w:pPr>
        <w:spacing w:after="0"/>
        <w:ind w:left="120"/>
        <w:rPr>
          <w:lang w:val="it-IT"/>
        </w:rPr>
      </w:pPr>
      <w:r w:rsidRPr="0016243A">
        <w:rPr>
          <w:rFonts w:ascii="Times New Roman" w:hAnsi="Times New Roman"/>
          <w:color w:val="000000"/>
          <w:lang w:val="it-IT"/>
        </w:rPr>
        <w:t xml:space="preserve"> Tebaín, chemicky 3,6-dimetoxy-N-metyl-4,5-epoxy-6,7,8,14-tetradehydromorfinán </w:t>
      </w:r>
    </w:p>
    <w:p w14:paraId="01C273A8" w14:textId="77777777" w:rsidR="003A6A39" w:rsidRPr="0016243A" w:rsidRDefault="00C04696">
      <w:pPr>
        <w:spacing w:after="0"/>
        <w:ind w:left="120"/>
        <w:rPr>
          <w:lang w:val="it-IT"/>
        </w:rPr>
      </w:pPr>
      <w:r w:rsidRPr="0016243A">
        <w:rPr>
          <w:rFonts w:ascii="Times New Roman" w:hAnsi="Times New Roman"/>
          <w:color w:val="000000"/>
          <w:lang w:val="it-IT"/>
        </w:rPr>
        <w:t xml:space="preserve"> Tebakón, chemicky (3-metoxy-N-metyl-4,5-epoxy-6,7-didehydromorfinán-6-yl)acetát </w:t>
      </w:r>
    </w:p>
    <w:p w14:paraId="1BDBB48C" w14:textId="77777777" w:rsidR="003A6A39" w:rsidRPr="0016243A" w:rsidRDefault="00C04696">
      <w:pPr>
        <w:spacing w:after="0"/>
        <w:ind w:left="120"/>
        <w:rPr>
          <w:lang w:val="it-IT"/>
        </w:rPr>
      </w:pPr>
      <w:r w:rsidRPr="0016243A">
        <w:rPr>
          <w:rFonts w:ascii="Times New Roman" w:hAnsi="Times New Roman"/>
          <w:color w:val="000000"/>
          <w:lang w:val="it-IT"/>
        </w:rPr>
        <w:t xml:space="preserve"> Tilidín, chemicky (± )-etyl-2-(dimetylamino)-1-fenylcyklohex-3-én-1-karboxylát </w:t>
      </w:r>
    </w:p>
    <w:p w14:paraId="56AA2166" w14:textId="77777777" w:rsidR="003A6A39" w:rsidRPr="0016243A" w:rsidRDefault="00C04696">
      <w:pPr>
        <w:spacing w:after="0"/>
        <w:ind w:left="120"/>
        <w:rPr>
          <w:lang w:val="it-IT"/>
        </w:rPr>
      </w:pPr>
      <w:r w:rsidRPr="0016243A">
        <w:rPr>
          <w:rFonts w:ascii="Times New Roman" w:hAnsi="Times New Roman"/>
          <w:color w:val="000000"/>
          <w:lang w:val="it-IT"/>
        </w:rPr>
        <w:t xml:space="preserve"> Trimepiridín, chemicky (4-fenyl-1,2,3-trimetyl-4-piperidyl)propionát </w:t>
      </w:r>
    </w:p>
    <w:p w14:paraId="57D01BEC" w14:textId="77777777" w:rsidR="003A6A39" w:rsidRPr="0016243A" w:rsidRDefault="00C04696">
      <w:pPr>
        <w:spacing w:after="0"/>
        <w:ind w:left="120"/>
        <w:rPr>
          <w:lang w:val="it-IT"/>
        </w:rPr>
      </w:pPr>
      <w:r w:rsidRPr="0016243A">
        <w:rPr>
          <w:rFonts w:ascii="Times New Roman" w:hAnsi="Times New Roman"/>
          <w:color w:val="000000"/>
          <w:lang w:val="it-IT"/>
        </w:rPr>
        <w:t xml:space="preserve"> Xylazín, chemicky </w:t>
      </w:r>
      <w:r w:rsidRPr="0016243A">
        <w:rPr>
          <w:rFonts w:ascii="Times New Roman" w:hAnsi="Times New Roman"/>
          <w:i/>
          <w:color w:val="000000"/>
          <w:lang w:val="it-IT"/>
        </w:rPr>
        <w:t>N</w:t>
      </w:r>
      <w:r w:rsidRPr="0016243A">
        <w:rPr>
          <w:rFonts w:ascii="Times New Roman" w:hAnsi="Times New Roman"/>
          <w:color w:val="000000"/>
          <w:lang w:val="it-IT"/>
        </w:rPr>
        <w:t xml:space="preserve">-(2,6-dimetylfenyl)-5,6-dihydro-4H-1,3-tiazín-2-amín </w:t>
      </w:r>
    </w:p>
    <w:p w14:paraId="65CC0CB7" w14:textId="77777777" w:rsidR="003A6A39" w:rsidRPr="0016243A" w:rsidRDefault="00C04696">
      <w:pPr>
        <w:spacing w:after="0"/>
        <w:ind w:left="120"/>
        <w:rPr>
          <w:lang w:val="it-IT"/>
        </w:rPr>
      </w:pPr>
      <w:r w:rsidRPr="0016243A">
        <w:rPr>
          <w:rFonts w:ascii="Times New Roman" w:hAnsi="Times New Roman"/>
          <w:color w:val="000000"/>
          <w:lang w:val="it-IT"/>
        </w:rPr>
        <w:t xml:space="preserve"> </w:t>
      </w:r>
      <w:r w:rsidRPr="0016243A">
        <w:rPr>
          <w:rFonts w:ascii="Times New Roman" w:hAnsi="Times New Roman"/>
          <w:i/>
          <w:color w:val="000000"/>
          <w:lang w:val="it-IT"/>
        </w:rPr>
        <w:t>–</w:t>
      </w:r>
      <w:r w:rsidRPr="0016243A">
        <w:rPr>
          <w:rFonts w:ascii="Times New Roman" w:hAnsi="Times New Roman"/>
          <w:color w:val="000000"/>
          <w:lang w:val="it-IT"/>
        </w:rPr>
        <w:t xml:space="preserve"> Stereoizoméry omamných látok uvedených v tejto skupine okrem výslovných výnimiek vo všetkých prípadoch, keď tieto stereoizoméry môžu existovať podľa zvláštneho chemického označenia; Dextrometorfán, chemicky (+)-3-metoxy-Nmetylmorfinán a Dextrorfanol, chemicky (+)-N-metylmorfinán-3-ol sú vyňaté z tejto skupiny, </w:t>
      </w:r>
    </w:p>
    <w:p w14:paraId="6010BC78" w14:textId="77777777" w:rsidR="003A6A39" w:rsidRPr="0016243A" w:rsidRDefault="00C04696">
      <w:pPr>
        <w:spacing w:after="0"/>
        <w:ind w:left="120"/>
        <w:rPr>
          <w:lang w:val="it-IT"/>
        </w:rPr>
      </w:pPr>
      <w:r w:rsidRPr="0016243A">
        <w:rPr>
          <w:rFonts w:ascii="Times New Roman" w:hAnsi="Times New Roman"/>
          <w:color w:val="000000"/>
          <w:lang w:val="it-IT"/>
        </w:rPr>
        <w:t xml:space="preserve"> – estery a étery omamných látok uvedených v tejto skupine zoznamu vo všetkých prípadoch, keď tieto estery a étery môžu existovať, </w:t>
      </w:r>
    </w:p>
    <w:p w14:paraId="7D1B2853" w14:textId="77777777" w:rsidR="003A6A39" w:rsidRPr="0016243A" w:rsidRDefault="00C04696">
      <w:pPr>
        <w:spacing w:after="0"/>
        <w:ind w:left="120"/>
        <w:rPr>
          <w:lang w:val="it-IT"/>
        </w:rPr>
      </w:pPr>
      <w:r w:rsidRPr="0016243A">
        <w:rPr>
          <w:rFonts w:ascii="Times New Roman" w:hAnsi="Times New Roman"/>
          <w:color w:val="000000"/>
          <w:lang w:val="it-IT"/>
        </w:rPr>
        <w:t xml:space="preserve"> – soli omamných látok uvedených v tejto skupine vrátane uvedených solí, esterov, éterov a stereoizomérov vo všetkých prípadoch, keď tieto soli môžu existovať. </w:t>
      </w:r>
    </w:p>
    <w:p w14:paraId="15E6E51A" w14:textId="77777777" w:rsidR="003A6A39" w:rsidRPr="0016243A" w:rsidRDefault="00C04696">
      <w:pPr>
        <w:spacing w:after="0"/>
        <w:ind w:left="120"/>
        <w:rPr>
          <w:lang w:val="it-IT"/>
        </w:rPr>
      </w:pPr>
      <w:r w:rsidRPr="0016243A">
        <w:rPr>
          <w:rFonts w:ascii="Times New Roman" w:hAnsi="Times New Roman"/>
          <w:color w:val="000000"/>
          <w:lang w:val="it-IT"/>
        </w:rPr>
        <w:t xml:space="preserve"> Psychotropné látky </w:t>
      </w:r>
    </w:p>
    <w:p w14:paraId="55EFCE1E" w14:textId="77777777" w:rsidR="003A6A39" w:rsidRPr="0016243A" w:rsidRDefault="00C04696">
      <w:pPr>
        <w:spacing w:after="0"/>
        <w:ind w:left="120"/>
        <w:rPr>
          <w:lang w:val="it-IT"/>
        </w:rPr>
      </w:pPr>
      <w:r w:rsidRPr="0016243A">
        <w:rPr>
          <w:rFonts w:ascii="Times New Roman" w:hAnsi="Times New Roman"/>
          <w:color w:val="000000"/>
          <w:lang w:val="it-IT"/>
        </w:rPr>
        <w:t xml:space="preserve"> Amfetamín, chemicky (±)-(1-fenylpropán-2-yl)amín </w:t>
      </w:r>
    </w:p>
    <w:p w14:paraId="6BC32D29" w14:textId="77777777" w:rsidR="003A6A39" w:rsidRPr="0016243A" w:rsidRDefault="00C04696">
      <w:pPr>
        <w:spacing w:after="0"/>
        <w:ind w:left="120"/>
        <w:rPr>
          <w:lang w:val="it-IT"/>
        </w:rPr>
      </w:pPr>
      <w:r w:rsidRPr="0016243A">
        <w:rPr>
          <w:rFonts w:ascii="Times New Roman" w:hAnsi="Times New Roman"/>
          <w:color w:val="000000"/>
          <w:lang w:val="it-IT"/>
        </w:rPr>
        <w:t xml:space="preserve"> Amineptin, chemicky kyselina (7-[(10,11-dihydro-5H-dibenzo[a,d]cyklohepten-5yl)amino]heptanová </w:t>
      </w:r>
    </w:p>
    <w:p w14:paraId="39A87D0C" w14:textId="77777777" w:rsidR="003A6A39" w:rsidRPr="0016243A" w:rsidRDefault="00C04696">
      <w:pPr>
        <w:spacing w:after="0"/>
        <w:ind w:left="120"/>
        <w:rPr>
          <w:lang w:val="it-IT"/>
        </w:rPr>
      </w:pPr>
      <w:r w:rsidRPr="0016243A">
        <w:rPr>
          <w:rFonts w:ascii="Times New Roman" w:hAnsi="Times New Roman"/>
          <w:color w:val="000000"/>
          <w:lang w:val="it-IT"/>
        </w:rPr>
        <w:t xml:space="preserve"> 2C-B, chemicky 2-(4-bróm-2,5-dimetoxyfenyl)etylamín </w:t>
      </w:r>
    </w:p>
    <w:p w14:paraId="0FD218A5" w14:textId="77777777" w:rsidR="003A6A39" w:rsidRPr="0016243A" w:rsidRDefault="00C04696">
      <w:pPr>
        <w:spacing w:after="0"/>
        <w:ind w:left="120"/>
        <w:rPr>
          <w:lang w:val="it-IT"/>
        </w:rPr>
      </w:pPr>
      <w:r w:rsidRPr="0016243A">
        <w:rPr>
          <w:rFonts w:ascii="Times New Roman" w:hAnsi="Times New Roman"/>
          <w:color w:val="000000"/>
          <w:lang w:val="it-IT"/>
        </w:rPr>
        <w:t xml:space="preserve"> Dexamfetamín, chemicky (+)-(1-fenylpropán-2-yl)amín </w:t>
      </w:r>
    </w:p>
    <w:p w14:paraId="0A0818E8" w14:textId="77777777" w:rsidR="003A6A39" w:rsidRPr="0016243A" w:rsidRDefault="00C04696">
      <w:pPr>
        <w:spacing w:after="0"/>
        <w:ind w:left="120"/>
        <w:rPr>
          <w:lang w:val="it-IT"/>
        </w:rPr>
      </w:pPr>
      <w:r w:rsidRPr="0016243A">
        <w:rPr>
          <w:rFonts w:ascii="Times New Roman" w:hAnsi="Times New Roman"/>
          <w:color w:val="000000"/>
          <w:lang w:val="it-IT"/>
        </w:rPr>
        <w:t xml:space="preserve"> Dronabinol, chemicky 6,6,9-trimetyl-3-pentyl-6a,7,8,10a-tetrahydro-6H-dibenzo [b,d]pyrán-1-ol </w:t>
      </w:r>
    </w:p>
    <w:p w14:paraId="73B04123" w14:textId="77777777" w:rsidR="003A6A39" w:rsidRPr="0016243A" w:rsidRDefault="00C04696">
      <w:pPr>
        <w:spacing w:after="0"/>
        <w:ind w:left="120"/>
        <w:rPr>
          <w:lang w:val="it-IT"/>
        </w:rPr>
      </w:pPr>
      <w:r w:rsidRPr="0016243A">
        <w:rPr>
          <w:rFonts w:ascii="Times New Roman" w:hAnsi="Times New Roman"/>
          <w:color w:val="000000"/>
          <w:lang w:val="it-IT"/>
        </w:rPr>
        <w:t xml:space="preserve"> Fencyklidín, chemicky 1-(1-fenylcyklohexyl)piperidín </w:t>
      </w:r>
    </w:p>
    <w:p w14:paraId="4BBFD925" w14:textId="77777777" w:rsidR="003A6A39" w:rsidRPr="0016243A" w:rsidRDefault="00C04696">
      <w:pPr>
        <w:spacing w:after="0"/>
        <w:ind w:left="120"/>
        <w:rPr>
          <w:lang w:val="it-IT"/>
        </w:rPr>
      </w:pPr>
      <w:r w:rsidRPr="0016243A">
        <w:rPr>
          <w:rFonts w:ascii="Times New Roman" w:hAnsi="Times New Roman"/>
          <w:color w:val="000000"/>
          <w:lang w:val="it-IT"/>
        </w:rPr>
        <w:t xml:space="preserve"> Fenetylín, chemicky 7-{2-[1-(fenylpropán-2-yl)amino]etyl}teofylín </w:t>
      </w:r>
    </w:p>
    <w:p w14:paraId="19FA3CFB" w14:textId="77777777" w:rsidR="003A6A39" w:rsidRPr="0016243A" w:rsidRDefault="00C04696">
      <w:pPr>
        <w:spacing w:after="0"/>
        <w:ind w:left="120"/>
        <w:rPr>
          <w:lang w:val="it-IT"/>
        </w:rPr>
      </w:pPr>
      <w:r w:rsidRPr="0016243A">
        <w:rPr>
          <w:rFonts w:ascii="Times New Roman" w:hAnsi="Times New Roman"/>
          <w:color w:val="000000"/>
          <w:lang w:val="it-IT"/>
        </w:rPr>
        <w:t xml:space="preserve"> Fenmetrazín, chemicky 2-fenyl-3-metyl-1,4-oxazinán </w:t>
      </w:r>
    </w:p>
    <w:p w14:paraId="3002292C" w14:textId="77777777" w:rsidR="003A6A39" w:rsidRPr="0016243A" w:rsidRDefault="00C04696">
      <w:pPr>
        <w:spacing w:after="0"/>
        <w:ind w:left="120"/>
        <w:rPr>
          <w:lang w:val="it-IT"/>
        </w:rPr>
      </w:pPr>
      <w:r w:rsidRPr="0016243A">
        <w:rPr>
          <w:rFonts w:ascii="Times New Roman" w:hAnsi="Times New Roman"/>
          <w:color w:val="000000"/>
          <w:lang w:val="it-IT"/>
        </w:rPr>
        <w:t xml:space="preserve"> GHB, chemicky kyselina 4-hydroxybutánová </w:t>
      </w:r>
    </w:p>
    <w:p w14:paraId="5DF25B78" w14:textId="77777777" w:rsidR="003A6A39" w:rsidRPr="0016243A" w:rsidRDefault="00C04696">
      <w:pPr>
        <w:spacing w:after="0"/>
        <w:ind w:left="120"/>
        <w:rPr>
          <w:lang w:val="it-IT"/>
        </w:rPr>
      </w:pPr>
      <w:r w:rsidRPr="0016243A">
        <w:rPr>
          <w:rFonts w:ascii="Times New Roman" w:hAnsi="Times New Roman"/>
          <w:color w:val="000000"/>
          <w:lang w:val="it-IT"/>
        </w:rPr>
        <w:t xml:space="preserve"> Levamfetamín, chemicky (-)-(1-fenylpropán-2-yl)amín </w:t>
      </w:r>
    </w:p>
    <w:p w14:paraId="35ABE64F" w14:textId="77777777" w:rsidR="003A6A39" w:rsidRPr="0016243A" w:rsidRDefault="00C04696">
      <w:pPr>
        <w:spacing w:after="0"/>
        <w:ind w:left="120"/>
        <w:rPr>
          <w:rFonts w:ascii="Times New Roman" w:hAnsi="Times New Roman"/>
          <w:color w:val="000000"/>
          <w:lang w:val="it-IT"/>
        </w:rPr>
      </w:pPr>
      <w:r w:rsidRPr="0016243A">
        <w:rPr>
          <w:rFonts w:ascii="Times New Roman" w:hAnsi="Times New Roman"/>
          <w:color w:val="000000"/>
          <w:lang w:val="it-IT"/>
        </w:rPr>
        <w:t xml:space="preserve"> Levometamfetamín, chemicky (-)-N-metyl-(1-fenylpropán-2-yl)amín </w:t>
      </w:r>
    </w:p>
    <w:p w14:paraId="1EAF24C4" w14:textId="77777777" w:rsidR="00D41A30" w:rsidRPr="0016243A" w:rsidRDefault="00D41A30">
      <w:pPr>
        <w:spacing w:after="0"/>
        <w:ind w:left="120"/>
        <w:rPr>
          <w:rFonts w:ascii="Times New Roman" w:hAnsi="Times New Roman"/>
          <w:color w:val="FF0000"/>
          <w:lang w:val="it-IT"/>
        </w:rPr>
      </w:pPr>
      <w:r w:rsidRPr="0016243A">
        <w:rPr>
          <w:rFonts w:ascii="Times New Roman" w:hAnsi="Times New Roman"/>
          <w:color w:val="FF0000"/>
          <w:lang w:val="it-IT"/>
        </w:rPr>
        <w:t xml:space="preserve"> Lisdexamfetamín, chemicky (2S)-2,6-diamino-N-[(2S)-1-fenyl-2-metylpropyl]hexanamid</w:t>
      </w:r>
    </w:p>
    <w:p w14:paraId="4022324B" w14:textId="77777777" w:rsidR="003A6A39" w:rsidRPr="0016243A" w:rsidRDefault="00C04696">
      <w:pPr>
        <w:spacing w:after="0"/>
        <w:ind w:left="120"/>
        <w:rPr>
          <w:lang w:val="it-IT"/>
        </w:rPr>
      </w:pPr>
      <w:r w:rsidRPr="0016243A">
        <w:rPr>
          <w:rFonts w:ascii="Times New Roman" w:hAnsi="Times New Roman"/>
          <w:color w:val="000000"/>
          <w:lang w:val="it-IT"/>
        </w:rPr>
        <w:t xml:space="preserve"> Meklokvalón, chemicky 3-(2-chlórfenyl)-2-metyl-3,4dihydrochinazolín-4-ón </w:t>
      </w:r>
    </w:p>
    <w:p w14:paraId="7AF03ED6" w14:textId="77777777" w:rsidR="003A6A39" w:rsidRPr="0016243A" w:rsidRDefault="00C04696">
      <w:pPr>
        <w:spacing w:after="0"/>
        <w:ind w:left="120"/>
        <w:rPr>
          <w:lang w:val="it-IT"/>
        </w:rPr>
      </w:pPr>
      <w:r w:rsidRPr="0016243A">
        <w:rPr>
          <w:rFonts w:ascii="Times New Roman" w:hAnsi="Times New Roman"/>
          <w:color w:val="000000"/>
          <w:lang w:val="it-IT"/>
        </w:rPr>
        <w:t xml:space="preserve"> Metakvalón, chemicky 2-metyl-3-(2-tolyl)-3,4-dihydrochinazolín-4-ón </w:t>
      </w:r>
    </w:p>
    <w:p w14:paraId="6DA77E8B" w14:textId="77777777" w:rsidR="003A6A39" w:rsidRPr="0016243A" w:rsidRDefault="00C04696">
      <w:pPr>
        <w:spacing w:after="0"/>
        <w:ind w:left="120"/>
        <w:rPr>
          <w:lang w:val="it-IT"/>
        </w:rPr>
      </w:pPr>
      <w:r w:rsidRPr="0016243A">
        <w:rPr>
          <w:rFonts w:ascii="Times New Roman" w:hAnsi="Times New Roman"/>
          <w:color w:val="000000"/>
          <w:lang w:val="it-IT"/>
        </w:rPr>
        <w:lastRenderedPageBreak/>
        <w:t xml:space="preserve"> Metamfetamín, chemicky N-metyl-(1-fenylpropán-2-yl)amín </w:t>
      </w:r>
    </w:p>
    <w:p w14:paraId="4DAE7C6D" w14:textId="77777777" w:rsidR="003A6A39" w:rsidRPr="0016243A" w:rsidRDefault="00C04696">
      <w:pPr>
        <w:spacing w:after="0"/>
        <w:ind w:left="120"/>
        <w:rPr>
          <w:lang w:val="it-IT"/>
        </w:rPr>
      </w:pPr>
      <w:r w:rsidRPr="0016243A">
        <w:rPr>
          <w:rFonts w:ascii="Times New Roman" w:hAnsi="Times New Roman"/>
          <w:color w:val="000000"/>
          <w:lang w:val="it-IT"/>
        </w:rPr>
        <w:t xml:space="preserve"> Metamfetamín-racemát, chemicky (±)-N-metyl-(1-fenylpropán-2-yl)amín </w:t>
      </w:r>
    </w:p>
    <w:p w14:paraId="39E84B06" w14:textId="77777777" w:rsidR="003A6A39" w:rsidRPr="0016243A" w:rsidRDefault="00C04696">
      <w:pPr>
        <w:spacing w:after="0"/>
        <w:ind w:left="120"/>
        <w:rPr>
          <w:lang w:val="it-IT"/>
        </w:rPr>
      </w:pPr>
      <w:r w:rsidRPr="0016243A">
        <w:rPr>
          <w:rFonts w:ascii="Times New Roman" w:hAnsi="Times New Roman"/>
          <w:color w:val="000000"/>
          <w:lang w:val="it-IT"/>
        </w:rPr>
        <w:t xml:space="preserve"> Metylfenidát, chemicky metyl-2-fenyl-2-(2-piperidyl)acetát </w:t>
      </w:r>
    </w:p>
    <w:p w14:paraId="1F92EE76" w14:textId="77777777" w:rsidR="003A6A39" w:rsidRPr="0016243A" w:rsidRDefault="00C04696">
      <w:pPr>
        <w:spacing w:after="0"/>
        <w:ind w:left="120"/>
        <w:rPr>
          <w:lang w:val="it-IT"/>
        </w:rPr>
      </w:pPr>
      <w:r w:rsidRPr="0016243A">
        <w:rPr>
          <w:rFonts w:ascii="Times New Roman" w:hAnsi="Times New Roman"/>
          <w:color w:val="000000"/>
          <w:lang w:val="it-IT"/>
        </w:rPr>
        <w:t xml:space="preserve"> Sekobarbital, chemicky 5-alyl-5-(pentán-2yl) hexahydropyrimidín-2,4,6-trión </w:t>
      </w:r>
    </w:p>
    <w:p w14:paraId="62D2F111" w14:textId="77777777" w:rsidR="003A6A39" w:rsidRPr="0016243A" w:rsidRDefault="00C04696">
      <w:pPr>
        <w:spacing w:after="0"/>
        <w:ind w:left="120"/>
        <w:rPr>
          <w:lang w:val="it-IT"/>
        </w:rPr>
      </w:pPr>
      <w:r w:rsidRPr="0016243A">
        <w:rPr>
          <w:rFonts w:ascii="Times New Roman" w:hAnsi="Times New Roman"/>
          <w:color w:val="000000"/>
          <w:lang w:val="it-IT"/>
        </w:rPr>
        <w:t xml:space="preserve"> THC, delta-9-tetrahydrokanabinol, chemicky (-)-(6aR, 10aR)-6,6,9-trimetyl-3-pentyl-6a,7,8,10a-tetrahydro-6H-benzo/c/chromen-1-ol </w:t>
      </w:r>
    </w:p>
    <w:p w14:paraId="51770EF6" w14:textId="77777777" w:rsidR="003A6A39" w:rsidRPr="0016243A" w:rsidRDefault="00C04696">
      <w:pPr>
        <w:spacing w:after="0"/>
        <w:ind w:left="120"/>
        <w:rPr>
          <w:lang w:val="it-IT"/>
        </w:rPr>
      </w:pPr>
      <w:r w:rsidRPr="0016243A">
        <w:rPr>
          <w:rFonts w:ascii="Times New Roman" w:hAnsi="Times New Roman"/>
          <w:color w:val="000000"/>
          <w:lang w:val="it-IT"/>
        </w:rPr>
        <w:t xml:space="preserve"> Zipeprol, chemicky 3-fenyl-1-[4-(2-fenyl-2-metoxyetyl)piperazín-1-yl]-4-oxapentán-2-ol </w:t>
      </w:r>
    </w:p>
    <w:p w14:paraId="5F85E1E3" w14:textId="77777777" w:rsidR="003A6A39" w:rsidRPr="0016243A" w:rsidRDefault="00C04696">
      <w:pPr>
        <w:spacing w:after="0"/>
        <w:ind w:left="120"/>
        <w:rPr>
          <w:lang w:val="it-IT"/>
        </w:rPr>
      </w:pPr>
      <w:r w:rsidRPr="0016243A">
        <w:rPr>
          <w:rFonts w:ascii="Times New Roman" w:hAnsi="Times New Roman"/>
          <w:color w:val="000000"/>
          <w:lang w:val="it-IT"/>
        </w:rPr>
        <w:t xml:space="preserve"> – soli látok uvedených v tejto skupine vo všetkých prípadoch, keď tieto soli môžu existovať. </w:t>
      </w:r>
    </w:p>
    <w:p w14:paraId="2E37983C" w14:textId="77777777" w:rsidR="003A6A39" w:rsidRPr="0016243A" w:rsidRDefault="00C04696">
      <w:pPr>
        <w:spacing w:after="0"/>
        <w:ind w:left="120"/>
        <w:rPr>
          <w:lang w:val="it-IT"/>
        </w:rPr>
      </w:pPr>
      <w:r w:rsidRPr="0016243A">
        <w:rPr>
          <w:rFonts w:ascii="Times New Roman" w:hAnsi="Times New Roman"/>
          <w:color w:val="000000"/>
          <w:lang w:val="it-IT"/>
        </w:rPr>
        <w:t xml:space="preserve"> III. SKUPINA </w:t>
      </w:r>
    </w:p>
    <w:p w14:paraId="25D7F650" w14:textId="77777777" w:rsidR="003A6A39" w:rsidRPr="0016243A" w:rsidRDefault="00C04696">
      <w:pPr>
        <w:spacing w:after="0"/>
        <w:ind w:left="120"/>
        <w:rPr>
          <w:lang w:val="it-IT"/>
        </w:rPr>
      </w:pPr>
      <w:r w:rsidRPr="0016243A">
        <w:rPr>
          <w:rFonts w:ascii="Times New Roman" w:hAnsi="Times New Roman"/>
          <w:color w:val="000000"/>
          <w:lang w:val="it-IT"/>
        </w:rPr>
        <w:t xml:space="preserve"> Omamné látky </w:t>
      </w:r>
    </w:p>
    <w:p w14:paraId="69111D99" w14:textId="77777777" w:rsidR="003A6A39" w:rsidRPr="0016243A" w:rsidRDefault="00C04696">
      <w:pPr>
        <w:spacing w:after="0"/>
        <w:ind w:left="120"/>
        <w:rPr>
          <w:lang w:val="it-IT"/>
        </w:rPr>
      </w:pPr>
      <w:r w:rsidRPr="0016243A">
        <w:rPr>
          <w:rFonts w:ascii="Times New Roman" w:hAnsi="Times New Roman"/>
          <w:color w:val="000000"/>
          <w:lang w:val="it-IT"/>
        </w:rPr>
        <w:t xml:space="preserve"> Acetyldihydrokodeín, chemicky (3-metoxy-N-metyl-4,5-epoxymorfinán-6-yl)acetát </w:t>
      </w:r>
    </w:p>
    <w:p w14:paraId="50A95BCF" w14:textId="77777777" w:rsidR="003A6A39" w:rsidRPr="0016243A" w:rsidRDefault="00C04696">
      <w:pPr>
        <w:spacing w:after="0"/>
        <w:ind w:left="120"/>
        <w:rPr>
          <w:lang w:val="it-IT"/>
        </w:rPr>
      </w:pPr>
      <w:r w:rsidRPr="0016243A">
        <w:rPr>
          <w:rFonts w:ascii="Times New Roman" w:hAnsi="Times New Roman"/>
          <w:color w:val="000000"/>
          <w:lang w:val="it-IT"/>
        </w:rPr>
        <w:t xml:space="preserve"> Dextropropoxyfen, chemicky (+)-(4-dimetylamino-1,2-difenyl-3-metylbután-2-yl)propionát </w:t>
      </w:r>
    </w:p>
    <w:p w14:paraId="0C33FD41" w14:textId="77777777" w:rsidR="003A6A39" w:rsidRPr="0016243A" w:rsidRDefault="00C04696">
      <w:pPr>
        <w:spacing w:after="0"/>
        <w:ind w:left="120"/>
        <w:rPr>
          <w:lang w:val="it-IT"/>
        </w:rPr>
      </w:pPr>
      <w:r w:rsidRPr="0016243A">
        <w:rPr>
          <w:rFonts w:ascii="Times New Roman" w:hAnsi="Times New Roman"/>
          <w:color w:val="000000"/>
          <w:lang w:val="it-IT"/>
        </w:rPr>
        <w:t xml:space="preserve"> Dihydrokodeín, chemicky 7,8-dihydrokodeín </w:t>
      </w:r>
    </w:p>
    <w:p w14:paraId="41874D0D" w14:textId="77777777" w:rsidR="003A6A39" w:rsidRPr="0016243A" w:rsidRDefault="00C04696">
      <w:pPr>
        <w:spacing w:after="0"/>
        <w:ind w:left="120"/>
        <w:rPr>
          <w:lang w:val="it-IT"/>
        </w:rPr>
      </w:pPr>
      <w:r w:rsidRPr="0016243A">
        <w:rPr>
          <w:rFonts w:ascii="Times New Roman" w:hAnsi="Times New Roman"/>
          <w:color w:val="000000"/>
          <w:lang w:val="it-IT"/>
        </w:rPr>
        <w:t xml:space="preserve"> Etylmorfín, chemicky 3-etoxy-N-metyl-4,5-epoxy-7,8-didehydromorfinán-6-ol </w:t>
      </w:r>
    </w:p>
    <w:p w14:paraId="7EA3CC87" w14:textId="77777777" w:rsidR="003A6A39" w:rsidRPr="0016243A" w:rsidRDefault="00C04696">
      <w:pPr>
        <w:spacing w:after="0"/>
        <w:ind w:left="120"/>
        <w:rPr>
          <w:lang w:val="it-IT"/>
        </w:rPr>
      </w:pPr>
      <w:r w:rsidRPr="0016243A">
        <w:rPr>
          <w:rFonts w:ascii="Times New Roman" w:hAnsi="Times New Roman"/>
          <w:color w:val="000000"/>
          <w:lang w:val="it-IT"/>
        </w:rPr>
        <w:t xml:space="preserve"> Folkodín, chemicky N-metyl-3-(2-morfolinoetoxy)-4,5-epoxy-7,8-didehydromorfinán-6-ol </w:t>
      </w:r>
    </w:p>
    <w:p w14:paraId="6CEA4AF4" w14:textId="77777777" w:rsidR="003A6A39" w:rsidRPr="0016243A" w:rsidRDefault="00C04696">
      <w:pPr>
        <w:spacing w:after="0"/>
        <w:ind w:left="120"/>
        <w:rPr>
          <w:lang w:val="it-IT"/>
        </w:rPr>
      </w:pPr>
      <w:r w:rsidRPr="0016243A">
        <w:rPr>
          <w:rFonts w:ascii="Times New Roman" w:hAnsi="Times New Roman"/>
          <w:color w:val="000000"/>
          <w:lang w:val="it-IT"/>
        </w:rPr>
        <w:t xml:space="preserve"> Kodeín, chemicky 3-metoxy-N-metyl-4,5-epoxy-7,8-didehydromorfinán-6-ol </w:t>
      </w:r>
    </w:p>
    <w:p w14:paraId="734A72D7" w14:textId="77777777" w:rsidR="003A6A39" w:rsidRPr="0016243A" w:rsidRDefault="00C04696">
      <w:pPr>
        <w:spacing w:after="0"/>
        <w:ind w:left="120"/>
        <w:rPr>
          <w:lang w:val="it-IT"/>
        </w:rPr>
      </w:pPr>
      <w:r w:rsidRPr="0016243A">
        <w:rPr>
          <w:rFonts w:ascii="Times New Roman" w:hAnsi="Times New Roman"/>
          <w:color w:val="000000"/>
          <w:lang w:val="it-IT"/>
        </w:rPr>
        <w:t xml:space="preserve"> Nikodikodín, chemicky (3-metoxy-N-metyl-4,5-epoxymorfinán-6-yl)nikotinát </w:t>
      </w:r>
    </w:p>
    <w:p w14:paraId="0A249A38" w14:textId="77777777" w:rsidR="003A6A39" w:rsidRPr="0016243A" w:rsidRDefault="00C04696">
      <w:pPr>
        <w:spacing w:after="0"/>
        <w:ind w:left="120"/>
        <w:rPr>
          <w:lang w:val="it-IT"/>
        </w:rPr>
      </w:pPr>
      <w:r w:rsidRPr="0016243A">
        <w:rPr>
          <w:rFonts w:ascii="Times New Roman" w:hAnsi="Times New Roman"/>
          <w:color w:val="000000"/>
          <w:lang w:val="it-IT"/>
        </w:rPr>
        <w:t xml:space="preserve"> Nikokodín, chemicky (3-metoxy-N-metyl-4,5-epoxy-7,8-didehydromorfinán-6-yl)nikotinát </w:t>
      </w:r>
    </w:p>
    <w:p w14:paraId="393D106A" w14:textId="77777777" w:rsidR="003A6A39" w:rsidRPr="0016243A" w:rsidRDefault="00C04696">
      <w:pPr>
        <w:spacing w:after="0"/>
        <w:ind w:left="120"/>
        <w:rPr>
          <w:lang w:val="it-IT"/>
        </w:rPr>
      </w:pPr>
      <w:r w:rsidRPr="0016243A">
        <w:rPr>
          <w:rFonts w:ascii="Times New Roman" w:hAnsi="Times New Roman"/>
          <w:color w:val="000000"/>
          <w:lang w:val="it-IT"/>
        </w:rPr>
        <w:t xml:space="preserve"> Norkodeín, chemicky N-demetylkodeín </w:t>
      </w:r>
    </w:p>
    <w:p w14:paraId="76AB8394" w14:textId="77777777" w:rsidR="003A6A39" w:rsidRPr="0016243A" w:rsidRDefault="00C04696">
      <w:pPr>
        <w:spacing w:after="0"/>
        <w:ind w:left="120"/>
        <w:rPr>
          <w:lang w:val="it-IT"/>
        </w:rPr>
      </w:pPr>
      <w:r w:rsidRPr="0016243A">
        <w:rPr>
          <w:rFonts w:ascii="Times New Roman" w:hAnsi="Times New Roman"/>
          <w:color w:val="000000"/>
          <w:lang w:val="it-IT"/>
        </w:rPr>
        <w:t xml:space="preserve"> Propiram, chemicky N-(1-piperidinopropán-2-yl)-N-(2-pyridyl)propánamid </w:t>
      </w:r>
    </w:p>
    <w:p w14:paraId="2CE3B323" w14:textId="77777777" w:rsidR="003A6A39" w:rsidRPr="0016243A" w:rsidRDefault="00C04696">
      <w:pPr>
        <w:spacing w:after="0"/>
        <w:ind w:left="120"/>
        <w:rPr>
          <w:lang w:val="it-IT"/>
        </w:rPr>
      </w:pPr>
      <w:r w:rsidRPr="0016243A">
        <w:rPr>
          <w:rFonts w:ascii="Times New Roman" w:hAnsi="Times New Roman"/>
          <w:color w:val="000000"/>
          <w:lang w:val="it-IT"/>
        </w:rPr>
        <w:t xml:space="preserve"> – Stereoizoméry omamných látok uvedených v tejto skupine okrem výslovných výnimiek vo všetkých prípadoch, keď tieto stereoizoméry môžu existovať podľa zvláštneho chemického označenia, </w:t>
      </w:r>
    </w:p>
    <w:p w14:paraId="365C0E9F" w14:textId="77777777" w:rsidR="003A6A39" w:rsidRPr="0016243A" w:rsidRDefault="00C04696">
      <w:pPr>
        <w:spacing w:after="0"/>
        <w:ind w:left="120"/>
        <w:rPr>
          <w:lang w:val="it-IT"/>
        </w:rPr>
      </w:pPr>
      <w:r w:rsidRPr="0016243A">
        <w:rPr>
          <w:rFonts w:ascii="Times New Roman" w:hAnsi="Times New Roman"/>
          <w:color w:val="000000"/>
          <w:lang w:val="it-IT"/>
        </w:rPr>
        <w:t xml:space="preserve"> – soli omamných látok uvedených v tejto skupine vrátane uvedených solí ich stereoizomérov vo všetkých prípadoch, keď tieto soli môžu existovať. </w:t>
      </w:r>
    </w:p>
    <w:p w14:paraId="04A9B97D" w14:textId="77777777" w:rsidR="003A6A39" w:rsidRPr="0016243A" w:rsidRDefault="00C04696">
      <w:pPr>
        <w:spacing w:after="0"/>
        <w:ind w:left="120"/>
        <w:rPr>
          <w:lang w:val="it-IT"/>
        </w:rPr>
      </w:pPr>
      <w:r w:rsidRPr="0016243A">
        <w:rPr>
          <w:rFonts w:ascii="Times New Roman" w:hAnsi="Times New Roman"/>
          <w:color w:val="000000"/>
          <w:lang w:val="it-IT"/>
        </w:rPr>
        <w:t xml:space="preserve"> Psychotropné látky </w:t>
      </w:r>
    </w:p>
    <w:p w14:paraId="7E3DAE13" w14:textId="77777777" w:rsidR="003A6A39" w:rsidRPr="0016243A" w:rsidRDefault="00C04696">
      <w:pPr>
        <w:spacing w:after="0"/>
        <w:ind w:left="120"/>
        <w:rPr>
          <w:lang w:val="it-IT"/>
        </w:rPr>
      </w:pPr>
      <w:r w:rsidRPr="0016243A">
        <w:rPr>
          <w:rFonts w:ascii="Times New Roman" w:hAnsi="Times New Roman"/>
          <w:color w:val="000000"/>
          <w:lang w:val="it-IT"/>
        </w:rPr>
        <w:t xml:space="preserve"> Alobarbital, chemicky 5,5-dialylhexahydropyrimidín-2,4,6-trión </w:t>
      </w:r>
    </w:p>
    <w:p w14:paraId="1F4BFB8D" w14:textId="77777777" w:rsidR="003A6A39" w:rsidRPr="0016243A" w:rsidRDefault="00C04696">
      <w:pPr>
        <w:spacing w:after="0"/>
        <w:ind w:left="120"/>
        <w:rPr>
          <w:lang w:val="it-IT"/>
        </w:rPr>
      </w:pPr>
      <w:r w:rsidRPr="0016243A">
        <w:rPr>
          <w:rFonts w:ascii="Times New Roman" w:hAnsi="Times New Roman"/>
          <w:color w:val="000000"/>
          <w:lang w:val="it-IT"/>
        </w:rPr>
        <w:t xml:space="preserve"> Alprazolam, chemicky 6-fenyl-8-chlór-1-metyl-4H-1,2,4-triazolo[4,3-a]benzo[f]1,4-diazepín </w:t>
      </w:r>
    </w:p>
    <w:p w14:paraId="40FE1262" w14:textId="77777777" w:rsidR="003A6A39" w:rsidRPr="0016243A" w:rsidRDefault="00C04696">
      <w:pPr>
        <w:spacing w:after="0"/>
        <w:ind w:left="120"/>
        <w:rPr>
          <w:lang w:val="it-IT"/>
        </w:rPr>
      </w:pPr>
      <w:r w:rsidRPr="0016243A">
        <w:rPr>
          <w:rFonts w:ascii="Times New Roman" w:hAnsi="Times New Roman"/>
          <w:color w:val="000000"/>
          <w:lang w:val="it-IT"/>
        </w:rPr>
        <w:t xml:space="preserve"> Amfepramón, chemicky 1-[2-(dietylamino)fenyl]propán-1-ón </w:t>
      </w:r>
    </w:p>
    <w:p w14:paraId="6E142259" w14:textId="77777777" w:rsidR="003A6A39" w:rsidRPr="0016243A" w:rsidRDefault="00C04696">
      <w:pPr>
        <w:spacing w:after="0"/>
        <w:ind w:left="120"/>
        <w:rPr>
          <w:lang w:val="it-IT"/>
        </w:rPr>
      </w:pPr>
      <w:r w:rsidRPr="0016243A">
        <w:rPr>
          <w:rFonts w:ascii="Times New Roman" w:hAnsi="Times New Roman"/>
          <w:color w:val="000000"/>
          <w:lang w:val="it-IT"/>
        </w:rPr>
        <w:t xml:space="preserve"> Aminorex, chemicky (5-fenyl-2-oxazolín-2-yl)amín </w:t>
      </w:r>
    </w:p>
    <w:p w14:paraId="1576ADFD" w14:textId="77777777" w:rsidR="003A6A39" w:rsidRPr="0016243A" w:rsidRDefault="00C04696">
      <w:pPr>
        <w:spacing w:after="0"/>
        <w:ind w:left="120"/>
        <w:rPr>
          <w:lang w:val="it-IT"/>
        </w:rPr>
      </w:pPr>
      <w:r w:rsidRPr="0016243A">
        <w:rPr>
          <w:rFonts w:ascii="Times New Roman" w:hAnsi="Times New Roman"/>
          <w:color w:val="000000"/>
          <w:lang w:val="it-IT"/>
        </w:rPr>
        <w:t xml:space="preserve"> Amobarbital, chemicky 5-etyl-5-izopentylhexahydropyrimidín-2,4,6-trión </w:t>
      </w:r>
    </w:p>
    <w:p w14:paraId="04FD8DEB" w14:textId="77777777" w:rsidR="003A6A39" w:rsidRPr="0016243A" w:rsidRDefault="00C04696">
      <w:pPr>
        <w:spacing w:after="0"/>
        <w:ind w:left="120"/>
        <w:rPr>
          <w:lang w:val="it-IT"/>
        </w:rPr>
      </w:pPr>
      <w:r w:rsidRPr="0016243A">
        <w:rPr>
          <w:rFonts w:ascii="Times New Roman" w:hAnsi="Times New Roman"/>
          <w:color w:val="000000"/>
          <w:lang w:val="it-IT"/>
        </w:rPr>
        <w:t xml:space="preserve"> Barbital, chemicky 5,5-dietylhexahydropyrimidín-2,4,6-trión </w:t>
      </w:r>
    </w:p>
    <w:p w14:paraId="0E3A1D08" w14:textId="77777777" w:rsidR="003A6A39" w:rsidRPr="0016243A" w:rsidRDefault="00C04696">
      <w:pPr>
        <w:spacing w:after="0"/>
        <w:ind w:left="120"/>
        <w:rPr>
          <w:lang w:val="it-IT"/>
        </w:rPr>
      </w:pPr>
      <w:r w:rsidRPr="0016243A">
        <w:rPr>
          <w:rFonts w:ascii="Times New Roman" w:hAnsi="Times New Roman"/>
          <w:color w:val="000000"/>
          <w:lang w:val="it-IT"/>
        </w:rPr>
        <w:t xml:space="preserve"> Bentazepam, chemicky 5-fenyl-3,5a,6,7,8, 9-hexahydro-2H-/1/benzotienol/2,3-e//1,4/diaze- pin-2-ón </w:t>
      </w:r>
    </w:p>
    <w:p w14:paraId="66787945" w14:textId="77777777" w:rsidR="003A6A39" w:rsidRPr="0016243A" w:rsidRDefault="00C04696">
      <w:pPr>
        <w:spacing w:after="0"/>
        <w:ind w:left="120"/>
        <w:rPr>
          <w:lang w:val="it-IT"/>
        </w:rPr>
      </w:pPr>
      <w:r w:rsidRPr="0016243A">
        <w:rPr>
          <w:rFonts w:ascii="Times New Roman" w:hAnsi="Times New Roman"/>
          <w:color w:val="000000"/>
          <w:lang w:val="it-IT"/>
        </w:rPr>
        <w:t xml:space="preserve"> Benzfetamín,chemicky N-benzyl-N-metyl-(1-fenylpropán-2-yl)amín </w:t>
      </w:r>
    </w:p>
    <w:p w14:paraId="36D14334" w14:textId="77777777" w:rsidR="003A6A39" w:rsidRPr="0016243A" w:rsidRDefault="00C04696">
      <w:pPr>
        <w:spacing w:after="0"/>
        <w:ind w:left="120"/>
        <w:rPr>
          <w:lang w:val="it-IT"/>
        </w:rPr>
      </w:pPr>
      <w:r w:rsidRPr="0016243A">
        <w:rPr>
          <w:rFonts w:ascii="Times New Roman" w:hAnsi="Times New Roman"/>
          <w:color w:val="000000"/>
          <w:lang w:val="it-IT"/>
        </w:rPr>
        <w:t xml:space="preserve"> Bromazepam, chemicky 7-bróm-2,3-dihydro-1H-benzo[f]1,4-diazepín-2-ón </w:t>
      </w:r>
    </w:p>
    <w:p w14:paraId="150BF464" w14:textId="77777777" w:rsidR="003A6A39" w:rsidRPr="0016243A" w:rsidRDefault="00C04696">
      <w:pPr>
        <w:spacing w:after="0"/>
        <w:ind w:left="120"/>
        <w:rPr>
          <w:lang w:val="it-IT"/>
        </w:rPr>
      </w:pPr>
      <w:r w:rsidRPr="0016243A">
        <w:rPr>
          <w:rFonts w:ascii="Times New Roman" w:hAnsi="Times New Roman"/>
          <w:color w:val="000000"/>
          <w:lang w:val="it-IT"/>
        </w:rPr>
        <w:t xml:space="preserve"> Brotizolam,chemicky 2-bróm-4-(2-chlórfenyl)-9-metyl-6H-tieno[3,2-f]-1,2, 4-triazolo[4,3-a]benzo[f]1,4-diazepín </w:t>
      </w:r>
    </w:p>
    <w:p w14:paraId="06AB5348" w14:textId="77777777" w:rsidR="003A6A39" w:rsidRPr="0016243A" w:rsidRDefault="00C04696">
      <w:pPr>
        <w:spacing w:after="0"/>
        <w:ind w:left="120"/>
        <w:rPr>
          <w:lang w:val="it-IT"/>
        </w:rPr>
      </w:pPr>
      <w:r w:rsidRPr="0016243A">
        <w:rPr>
          <w:rFonts w:ascii="Times New Roman" w:hAnsi="Times New Roman"/>
          <w:color w:val="000000"/>
          <w:lang w:val="it-IT"/>
        </w:rPr>
        <w:t xml:space="preserve"> Butalbital, chemicky 5-alyl-5-izobutylhexahydropyrimidín-2,4,6-trión </w:t>
      </w:r>
    </w:p>
    <w:p w14:paraId="75A6B869" w14:textId="77777777" w:rsidR="003A6A39" w:rsidRPr="0016243A" w:rsidRDefault="00C04696">
      <w:pPr>
        <w:spacing w:after="0"/>
        <w:ind w:left="120"/>
        <w:rPr>
          <w:lang w:val="it-IT"/>
        </w:rPr>
      </w:pPr>
      <w:r w:rsidRPr="0016243A">
        <w:rPr>
          <w:rFonts w:ascii="Times New Roman" w:hAnsi="Times New Roman"/>
          <w:color w:val="000000"/>
          <w:lang w:val="it-IT"/>
        </w:rPr>
        <w:t xml:space="preserve"> Butobarbital, chemicky 5-butyl-5-etylhexahydropyrimidín-2,4,6-trión </w:t>
      </w:r>
    </w:p>
    <w:p w14:paraId="17FD8A62" w14:textId="77777777" w:rsidR="003A6A39" w:rsidRPr="0016243A" w:rsidRDefault="00C04696">
      <w:pPr>
        <w:spacing w:after="0"/>
        <w:ind w:left="120"/>
        <w:rPr>
          <w:lang w:val="it-IT"/>
        </w:rPr>
      </w:pPr>
      <w:r w:rsidRPr="0016243A">
        <w:rPr>
          <w:rFonts w:ascii="Times New Roman" w:hAnsi="Times New Roman"/>
          <w:color w:val="000000"/>
          <w:lang w:val="it-IT"/>
        </w:rPr>
        <w:t xml:space="preserve"> Cyklobarbital, chemicky 5-(cyklohex-1-én-1-yl)-etylhexahydropyrimidín-2,4, 6-trión </w:t>
      </w:r>
    </w:p>
    <w:p w14:paraId="74B29D5A" w14:textId="77777777" w:rsidR="003A6A39" w:rsidRPr="0016243A" w:rsidRDefault="00C04696">
      <w:pPr>
        <w:spacing w:after="0"/>
        <w:ind w:left="120"/>
        <w:rPr>
          <w:lang w:val="it-IT"/>
        </w:rPr>
      </w:pPr>
      <w:r w:rsidRPr="0016243A">
        <w:rPr>
          <w:rFonts w:ascii="Times New Roman" w:hAnsi="Times New Roman"/>
          <w:color w:val="000000"/>
          <w:lang w:val="it-IT"/>
        </w:rPr>
        <w:t xml:space="preserve"> Delorazepam, chemicky 7-chlór-5-(2-chlórfenyl)-2,3-dihydro-1H-benzo[f]1,4-diazepín-2-ón </w:t>
      </w:r>
    </w:p>
    <w:p w14:paraId="034B780A" w14:textId="77777777" w:rsidR="003A6A39" w:rsidRPr="0016243A" w:rsidRDefault="00C04696">
      <w:pPr>
        <w:spacing w:after="0"/>
        <w:ind w:left="120"/>
        <w:rPr>
          <w:lang w:val="it-IT"/>
        </w:rPr>
      </w:pPr>
      <w:r w:rsidRPr="0016243A">
        <w:rPr>
          <w:rFonts w:ascii="Times New Roman" w:hAnsi="Times New Roman"/>
          <w:color w:val="000000"/>
          <w:lang w:val="it-IT"/>
        </w:rPr>
        <w:t xml:space="preserve"> Diazepam, chemicky 5-fenyl-7-chlór-1-metyl-2,3-dihydro-1H-benzo[f]1,4-diazepín-2-ón </w:t>
      </w:r>
    </w:p>
    <w:p w14:paraId="0148D24E" w14:textId="77777777" w:rsidR="003A6A39" w:rsidRPr="0016243A" w:rsidRDefault="00C04696">
      <w:pPr>
        <w:spacing w:after="0"/>
        <w:ind w:left="120"/>
        <w:rPr>
          <w:lang w:val="it-IT"/>
        </w:rPr>
      </w:pPr>
      <w:r w:rsidRPr="0016243A">
        <w:rPr>
          <w:rFonts w:ascii="Times New Roman" w:hAnsi="Times New Roman"/>
          <w:color w:val="000000"/>
          <w:lang w:val="it-IT"/>
        </w:rPr>
        <w:t xml:space="preserve"> Estazolam, chemicky 6-fenyl-6-chlór-4H-1,2,4-triazolo[4,3-a]benzo[f]1,4-diazepín </w:t>
      </w:r>
    </w:p>
    <w:p w14:paraId="61B8B66E" w14:textId="77777777" w:rsidR="003A6A39" w:rsidRPr="0016243A" w:rsidRDefault="00C04696">
      <w:pPr>
        <w:spacing w:after="0"/>
        <w:ind w:left="120"/>
        <w:rPr>
          <w:lang w:val="it-IT"/>
        </w:rPr>
      </w:pPr>
      <w:r w:rsidRPr="0016243A">
        <w:rPr>
          <w:rFonts w:ascii="Times New Roman" w:hAnsi="Times New Roman"/>
          <w:color w:val="000000"/>
          <w:lang w:val="it-IT"/>
        </w:rPr>
        <w:t xml:space="preserve"> Etizolam, chemicky 4-(2-Chlórfenyl)-2-etyl-9-metyl-6H-tieno[3,2-f][1,2,4]triazolo[4,3-a] [1,4] diazepín </w:t>
      </w:r>
    </w:p>
    <w:p w14:paraId="063B7E5D" w14:textId="77777777" w:rsidR="003A6A39" w:rsidRPr="0016243A" w:rsidRDefault="00C04696">
      <w:pPr>
        <w:spacing w:after="0"/>
        <w:ind w:left="120"/>
        <w:rPr>
          <w:lang w:val="it-IT"/>
        </w:rPr>
      </w:pPr>
      <w:r w:rsidRPr="0016243A">
        <w:rPr>
          <w:rFonts w:ascii="Times New Roman" w:hAnsi="Times New Roman"/>
          <w:color w:val="000000"/>
          <w:lang w:val="it-IT"/>
        </w:rPr>
        <w:t xml:space="preserve"> Etchlórvinol, chemicky 3-etyl-1-chlórpent-1-én-4-ín-3-ol </w:t>
      </w:r>
    </w:p>
    <w:p w14:paraId="336B6571" w14:textId="77777777" w:rsidR="003A6A39" w:rsidRPr="0016243A" w:rsidRDefault="00C04696">
      <w:pPr>
        <w:spacing w:after="0"/>
        <w:ind w:left="120"/>
        <w:rPr>
          <w:lang w:val="it-IT"/>
        </w:rPr>
      </w:pPr>
      <w:r w:rsidRPr="0016243A">
        <w:rPr>
          <w:rFonts w:ascii="Times New Roman" w:hAnsi="Times New Roman"/>
          <w:color w:val="000000"/>
          <w:lang w:val="it-IT"/>
        </w:rPr>
        <w:t xml:space="preserve"> Etinamát, chemicky (1-etinylcyklohexyl)karbamát </w:t>
      </w:r>
    </w:p>
    <w:p w14:paraId="3A1F679C" w14:textId="77777777" w:rsidR="003A6A39" w:rsidRPr="0016243A" w:rsidRDefault="00C04696">
      <w:pPr>
        <w:spacing w:after="0"/>
        <w:ind w:left="120"/>
        <w:rPr>
          <w:lang w:val="it-IT"/>
        </w:rPr>
      </w:pPr>
      <w:r w:rsidRPr="0016243A">
        <w:rPr>
          <w:rFonts w:ascii="Times New Roman" w:hAnsi="Times New Roman"/>
          <w:color w:val="000000"/>
          <w:lang w:val="it-IT"/>
        </w:rPr>
        <w:lastRenderedPageBreak/>
        <w:t xml:space="preserve"> Etylamfetamín, chemicky N-etyl-(1-fenylpropán-2-yl)amín </w:t>
      </w:r>
    </w:p>
    <w:p w14:paraId="61D6910E" w14:textId="77777777" w:rsidR="003A6A39" w:rsidRPr="0016243A" w:rsidRDefault="00C04696">
      <w:pPr>
        <w:spacing w:after="0"/>
        <w:ind w:left="120"/>
        <w:rPr>
          <w:lang w:val="it-IT"/>
        </w:rPr>
      </w:pPr>
      <w:r w:rsidRPr="0016243A">
        <w:rPr>
          <w:rFonts w:ascii="Times New Roman" w:hAnsi="Times New Roman"/>
          <w:color w:val="000000"/>
          <w:lang w:val="it-IT"/>
        </w:rPr>
        <w:t xml:space="preserve"> Etylloflazepát, chemicky etyl-5-(2-fluórfenyl)-7-chlór-2-oxo-2,3-dihydro-1H-benzo[f]1,4-diazepín-3-karboxylát </w:t>
      </w:r>
    </w:p>
    <w:p w14:paraId="7F87A790" w14:textId="77777777" w:rsidR="003A6A39" w:rsidRPr="0016243A" w:rsidRDefault="00C04696">
      <w:pPr>
        <w:spacing w:after="0"/>
        <w:ind w:left="120"/>
        <w:rPr>
          <w:lang w:val="it-IT"/>
        </w:rPr>
      </w:pPr>
      <w:r w:rsidRPr="0016243A">
        <w:rPr>
          <w:rFonts w:ascii="Times New Roman" w:hAnsi="Times New Roman"/>
          <w:color w:val="000000"/>
          <w:lang w:val="it-IT"/>
        </w:rPr>
        <w:t xml:space="preserve"> Fenazepam, chemicky 7-bróm-5-(2-chlórfenyl)-1, 3-dihydro-2H-1,4-benzodiazepin-2-ón </w:t>
      </w:r>
    </w:p>
    <w:p w14:paraId="12344B95" w14:textId="77777777" w:rsidR="003A6A39" w:rsidRPr="0016243A" w:rsidRDefault="00C04696">
      <w:pPr>
        <w:spacing w:after="0"/>
        <w:ind w:left="120"/>
        <w:rPr>
          <w:lang w:val="it-IT"/>
        </w:rPr>
      </w:pPr>
      <w:r w:rsidRPr="0016243A">
        <w:rPr>
          <w:rFonts w:ascii="Times New Roman" w:hAnsi="Times New Roman"/>
          <w:color w:val="000000"/>
          <w:lang w:val="it-IT"/>
        </w:rPr>
        <w:t xml:space="preserve"> Fendimetrazín, chemicky 2-fenyl-3,4-dimetylmorfolín </w:t>
      </w:r>
    </w:p>
    <w:p w14:paraId="7B4447CD" w14:textId="77777777" w:rsidR="003A6A39" w:rsidRPr="0016243A" w:rsidRDefault="00C04696">
      <w:pPr>
        <w:spacing w:after="0"/>
        <w:ind w:left="120"/>
        <w:rPr>
          <w:lang w:val="it-IT"/>
        </w:rPr>
      </w:pPr>
      <w:r w:rsidRPr="0016243A">
        <w:rPr>
          <w:rFonts w:ascii="Times New Roman" w:hAnsi="Times New Roman"/>
          <w:color w:val="000000"/>
          <w:lang w:val="it-IT"/>
        </w:rPr>
        <w:t xml:space="preserve"> Fenkamfamín, chemicky N-etyl-3-fenylbicyklo[2.2.1]heptán-2amín </w:t>
      </w:r>
    </w:p>
    <w:p w14:paraId="058377EA" w14:textId="77777777" w:rsidR="003A6A39" w:rsidRPr="0016243A" w:rsidRDefault="00C04696">
      <w:pPr>
        <w:spacing w:after="0"/>
        <w:ind w:left="120"/>
        <w:rPr>
          <w:lang w:val="it-IT"/>
        </w:rPr>
      </w:pPr>
      <w:r w:rsidRPr="0016243A">
        <w:rPr>
          <w:rFonts w:ascii="Times New Roman" w:hAnsi="Times New Roman"/>
          <w:color w:val="000000"/>
          <w:lang w:val="it-IT"/>
        </w:rPr>
        <w:t xml:space="preserve"> Fenobarbital, chemicky 5-etyl-5-fenylhexahydropyrimidín-2,4,6-trión </w:t>
      </w:r>
    </w:p>
    <w:p w14:paraId="1F9C09FA" w14:textId="77777777" w:rsidR="003A6A39" w:rsidRPr="0016243A" w:rsidRDefault="00C04696">
      <w:pPr>
        <w:spacing w:after="0"/>
        <w:ind w:left="120"/>
        <w:rPr>
          <w:lang w:val="it-IT"/>
        </w:rPr>
      </w:pPr>
      <w:r w:rsidRPr="0016243A">
        <w:rPr>
          <w:rFonts w:ascii="Times New Roman" w:hAnsi="Times New Roman"/>
          <w:color w:val="000000"/>
          <w:lang w:val="it-IT"/>
        </w:rPr>
        <w:t xml:space="preserve"> Fenproporex, chemicky (±)-6-fenyl-5-metyl-4-azahexánnitril </w:t>
      </w:r>
    </w:p>
    <w:p w14:paraId="4037779D" w14:textId="77777777" w:rsidR="003A6A39" w:rsidRPr="0016243A" w:rsidRDefault="00C04696">
      <w:pPr>
        <w:spacing w:after="0"/>
        <w:ind w:left="120"/>
        <w:rPr>
          <w:lang w:val="it-IT"/>
        </w:rPr>
      </w:pPr>
      <w:r w:rsidRPr="0016243A">
        <w:rPr>
          <w:rFonts w:ascii="Times New Roman" w:hAnsi="Times New Roman"/>
          <w:color w:val="000000"/>
          <w:lang w:val="it-IT"/>
        </w:rPr>
        <w:t xml:space="preserve"> Fentermín, chemicky (2-benzylpropán-2-yl)amín </w:t>
      </w:r>
    </w:p>
    <w:p w14:paraId="2AF499ED" w14:textId="77777777" w:rsidR="003A6A39" w:rsidRPr="0016243A" w:rsidRDefault="00C04696">
      <w:pPr>
        <w:spacing w:after="0"/>
        <w:ind w:left="120"/>
        <w:rPr>
          <w:lang w:val="it-IT"/>
        </w:rPr>
      </w:pPr>
      <w:r w:rsidRPr="0016243A">
        <w:rPr>
          <w:rFonts w:ascii="Times New Roman" w:hAnsi="Times New Roman"/>
          <w:color w:val="000000"/>
          <w:lang w:val="it-IT"/>
        </w:rPr>
        <w:t xml:space="preserve"> Flualprazolam, chemicky 8-chlór-6-(2-fluórfenyl)-1-metyl-4H-benzo[f] [1,2,4]triazolo[4,3-a] [1,4]diazepín </w:t>
      </w:r>
    </w:p>
    <w:p w14:paraId="04C1F56A" w14:textId="77777777" w:rsidR="003A6A39" w:rsidRPr="0016243A" w:rsidRDefault="00C04696">
      <w:pPr>
        <w:spacing w:after="0"/>
        <w:ind w:left="120"/>
        <w:rPr>
          <w:lang w:val="it-IT"/>
        </w:rPr>
      </w:pPr>
      <w:r w:rsidRPr="0016243A">
        <w:rPr>
          <w:rFonts w:ascii="Times New Roman" w:hAnsi="Times New Roman"/>
          <w:color w:val="000000"/>
          <w:lang w:val="it-IT"/>
        </w:rPr>
        <w:t xml:space="preserve"> Fludiazepam, chemicky 5-(2-fluórfenyl)-7-chlór-1-metyl-2,3-dihydro-1H-benzo[f]1,4-diazepín-2-ón </w:t>
      </w:r>
    </w:p>
    <w:p w14:paraId="1FF08E98" w14:textId="77777777" w:rsidR="003A6A39" w:rsidRPr="0016243A" w:rsidRDefault="00C04696">
      <w:pPr>
        <w:spacing w:after="0"/>
        <w:ind w:left="120"/>
        <w:rPr>
          <w:lang w:val="it-IT"/>
        </w:rPr>
      </w:pPr>
      <w:r w:rsidRPr="0016243A">
        <w:rPr>
          <w:rFonts w:ascii="Times New Roman" w:hAnsi="Times New Roman"/>
          <w:color w:val="000000"/>
          <w:lang w:val="it-IT"/>
        </w:rPr>
        <w:t xml:space="preserve"> Flunitrazepam, chemicky 5-(2-fluórfenyl)-1-metyl-7-nitro-2,3-dihydro-1H-benzo[f]1,4-diazepín-2-ón </w:t>
      </w:r>
    </w:p>
    <w:p w14:paraId="6A9B21B3" w14:textId="77777777" w:rsidR="003A6A39" w:rsidRPr="0016243A" w:rsidRDefault="00C04696">
      <w:pPr>
        <w:spacing w:after="0"/>
        <w:ind w:left="120"/>
        <w:rPr>
          <w:lang w:val="it-IT"/>
        </w:rPr>
      </w:pPr>
      <w:r w:rsidRPr="0016243A">
        <w:rPr>
          <w:rFonts w:ascii="Times New Roman" w:hAnsi="Times New Roman"/>
          <w:color w:val="000000"/>
          <w:lang w:val="it-IT"/>
        </w:rPr>
        <w:t xml:space="preserve"> Flurazepam, chemicky 1-(2-dietylaminoetyl)-5-(2-fluórfenyl)-7-chlór-2, 3-dihydro-1H-benzo[f]1,4-diazepín-2-ón </w:t>
      </w:r>
    </w:p>
    <w:p w14:paraId="5C68D0FA" w14:textId="77777777" w:rsidR="003A6A39" w:rsidRPr="0016243A" w:rsidRDefault="00C04696">
      <w:pPr>
        <w:spacing w:after="0"/>
        <w:ind w:left="120"/>
        <w:rPr>
          <w:lang w:val="it-IT"/>
        </w:rPr>
      </w:pPr>
      <w:r w:rsidRPr="0016243A">
        <w:rPr>
          <w:rFonts w:ascii="Times New Roman" w:hAnsi="Times New Roman"/>
          <w:color w:val="000000"/>
          <w:lang w:val="it-IT"/>
        </w:rPr>
        <w:t xml:space="preserve"> GBL, chemicky dihydrofurán-2(3H)-ón </w:t>
      </w:r>
    </w:p>
    <w:p w14:paraId="3C25F7D0" w14:textId="77777777" w:rsidR="003A6A39" w:rsidRPr="0016243A" w:rsidRDefault="00C04696">
      <w:pPr>
        <w:spacing w:after="0"/>
        <w:ind w:left="120"/>
        <w:rPr>
          <w:lang w:val="it-IT"/>
        </w:rPr>
      </w:pPr>
      <w:r w:rsidRPr="0016243A">
        <w:rPr>
          <w:rFonts w:ascii="Times New Roman" w:hAnsi="Times New Roman"/>
          <w:color w:val="000000"/>
          <w:lang w:val="it-IT"/>
        </w:rPr>
        <w:t xml:space="preserve"> Glutetimid, chemicky 3-etyl-3-fenylpiperidín-2,6-dión </w:t>
      </w:r>
    </w:p>
    <w:p w14:paraId="17A0BD1C" w14:textId="77777777" w:rsidR="003A6A39" w:rsidRPr="0016243A" w:rsidRDefault="00C04696">
      <w:pPr>
        <w:spacing w:after="0"/>
        <w:ind w:left="120"/>
        <w:rPr>
          <w:lang w:val="it-IT"/>
        </w:rPr>
      </w:pPr>
      <w:r w:rsidRPr="0016243A">
        <w:rPr>
          <w:rFonts w:ascii="Times New Roman" w:hAnsi="Times New Roman"/>
          <w:color w:val="000000"/>
          <w:lang w:val="it-IT"/>
        </w:rPr>
        <w:t xml:space="preserve"> Halazepam, chemicky 5-fenyl-7-chlór-1-(2,2,2-trifluóretyl)-2,3-dihydro-1H-benzo[f]1,4-diazepín-2-ón </w:t>
      </w:r>
    </w:p>
    <w:p w14:paraId="0C8386C9" w14:textId="77777777" w:rsidR="003A6A39" w:rsidRPr="0016243A" w:rsidRDefault="00C04696">
      <w:pPr>
        <w:spacing w:after="0"/>
        <w:ind w:left="120"/>
        <w:rPr>
          <w:lang w:val="it-IT"/>
        </w:rPr>
      </w:pPr>
      <w:r w:rsidRPr="0016243A">
        <w:rPr>
          <w:rFonts w:ascii="Times New Roman" w:hAnsi="Times New Roman"/>
          <w:color w:val="000000"/>
          <w:lang w:val="it-IT"/>
        </w:rPr>
        <w:t xml:space="preserve"> Haloxazolam, chemicky 10-bróm-11b-(2-fluórfenyl)-5,6-dihydro-7H-oxazolidino[3,2-d]benzo[f]1,4-diazepín </w:t>
      </w:r>
    </w:p>
    <w:p w14:paraId="2CD6758F" w14:textId="77777777" w:rsidR="003A6A39" w:rsidRPr="0016243A" w:rsidRDefault="00C04696">
      <w:pPr>
        <w:spacing w:after="0"/>
        <w:ind w:left="120"/>
        <w:rPr>
          <w:lang w:val="it-IT"/>
        </w:rPr>
      </w:pPr>
      <w:r w:rsidRPr="0016243A">
        <w:rPr>
          <w:rFonts w:ascii="Times New Roman" w:hAnsi="Times New Roman"/>
          <w:color w:val="000000"/>
          <w:lang w:val="it-IT"/>
        </w:rPr>
        <w:t xml:space="preserve"> Chlórdiazepoxid, chemicky 5-fenyl-7-chlór-2-metylamino-3H-benzo[f]1,4-diazepín-4-oxid </w:t>
      </w:r>
    </w:p>
    <w:p w14:paraId="3A68ACB1" w14:textId="77777777" w:rsidR="003A6A39" w:rsidRPr="0016243A" w:rsidRDefault="00C04696">
      <w:pPr>
        <w:spacing w:after="0"/>
        <w:ind w:left="120"/>
        <w:rPr>
          <w:lang w:val="it-IT"/>
        </w:rPr>
      </w:pPr>
      <w:r w:rsidRPr="0016243A">
        <w:rPr>
          <w:rFonts w:ascii="Times New Roman" w:hAnsi="Times New Roman"/>
          <w:color w:val="000000"/>
          <w:lang w:val="it-IT"/>
        </w:rPr>
        <w:t xml:space="preserve"> Kamazepam, chemicky N, N-dimetyl-(5-fenyl-7-chlór-1-metyl-2-oxo-2,3-dihydro-1H-benzo[f]1,4-diazepín-3-yl)karbamát </w:t>
      </w:r>
    </w:p>
    <w:p w14:paraId="5CB5CF8D" w14:textId="77777777" w:rsidR="003A6A39" w:rsidRPr="0016243A" w:rsidRDefault="00C04696">
      <w:pPr>
        <w:spacing w:after="0"/>
        <w:ind w:left="120"/>
        <w:rPr>
          <w:lang w:val="it-IT"/>
        </w:rPr>
      </w:pPr>
      <w:r w:rsidRPr="0016243A">
        <w:rPr>
          <w:rFonts w:ascii="Times New Roman" w:hAnsi="Times New Roman"/>
          <w:color w:val="000000"/>
          <w:lang w:val="it-IT"/>
        </w:rPr>
        <w:t xml:space="preserve"> Katín, chemicky D-(+)-treo-2-amino-1-fenylpropán-1-ol </w:t>
      </w:r>
    </w:p>
    <w:p w14:paraId="45E8387A" w14:textId="77777777" w:rsidR="003A6A39" w:rsidRPr="0016243A" w:rsidRDefault="00C04696">
      <w:pPr>
        <w:spacing w:after="0"/>
        <w:ind w:left="120"/>
        <w:rPr>
          <w:lang w:val="it-IT"/>
        </w:rPr>
      </w:pPr>
      <w:r w:rsidRPr="0016243A">
        <w:rPr>
          <w:rFonts w:ascii="Times New Roman" w:hAnsi="Times New Roman"/>
          <w:color w:val="000000"/>
          <w:lang w:val="it-IT"/>
        </w:rPr>
        <w:t xml:space="preserve"> Ketazolam, chemicky 12b-fenyl-11-chlór-2,8-dimetyl-6,7-dihydro-4H, 8H-1,3-oxazino[3,2-d]benzo[f]1,4-diazepín-4,7-dión </w:t>
      </w:r>
    </w:p>
    <w:p w14:paraId="78CB7B81" w14:textId="77777777" w:rsidR="003A6A39" w:rsidRPr="0016243A" w:rsidRDefault="00C04696">
      <w:pPr>
        <w:spacing w:after="0"/>
        <w:ind w:left="120"/>
        <w:rPr>
          <w:lang w:val="it-IT"/>
        </w:rPr>
      </w:pPr>
      <w:r w:rsidRPr="0016243A">
        <w:rPr>
          <w:rFonts w:ascii="Times New Roman" w:hAnsi="Times New Roman"/>
          <w:color w:val="000000"/>
          <w:lang w:val="it-IT"/>
        </w:rPr>
        <w:t xml:space="preserve"> Klobazam, chemicky 5-fenyl-7-chlór-1-metyl-2,3,4,5-tetrahydro-1H-benzo[f]-1, 5-diazepín-2,4-dión </w:t>
      </w:r>
    </w:p>
    <w:p w14:paraId="314E063D" w14:textId="77777777" w:rsidR="003A6A39" w:rsidRPr="0016243A" w:rsidRDefault="00C04696">
      <w:pPr>
        <w:spacing w:after="0"/>
        <w:ind w:left="120"/>
        <w:rPr>
          <w:lang w:val="it-IT"/>
        </w:rPr>
      </w:pPr>
      <w:r w:rsidRPr="0016243A">
        <w:rPr>
          <w:rFonts w:ascii="Times New Roman" w:hAnsi="Times New Roman"/>
          <w:color w:val="000000"/>
          <w:lang w:val="it-IT"/>
        </w:rPr>
        <w:t xml:space="preserve"> Klonazepam, chemicky 5-(2-chlórfenyl)-7-nitro-2,3-dihydro-1H-benzo[f]1,4-diazepín-2-ón </w:t>
      </w:r>
    </w:p>
    <w:p w14:paraId="19522E1A" w14:textId="77777777" w:rsidR="003A6A39" w:rsidRPr="0016243A" w:rsidRDefault="00C04696">
      <w:pPr>
        <w:spacing w:after="0"/>
        <w:ind w:left="120"/>
        <w:rPr>
          <w:lang w:val="it-IT"/>
        </w:rPr>
      </w:pPr>
      <w:r w:rsidRPr="0016243A">
        <w:rPr>
          <w:rFonts w:ascii="Times New Roman" w:hAnsi="Times New Roman"/>
          <w:color w:val="000000"/>
          <w:lang w:val="it-IT"/>
        </w:rPr>
        <w:t xml:space="preserve"> Klorazepat, chemicky kyselina 5-fenyl-7-chlór-2,3-dihydro-1H-benzo[f]1,4-diazepín-2-karboxylová </w:t>
      </w:r>
    </w:p>
    <w:p w14:paraId="00BF4A0E" w14:textId="77777777" w:rsidR="003A6A39" w:rsidRPr="0016243A" w:rsidRDefault="00C04696">
      <w:pPr>
        <w:spacing w:after="0"/>
        <w:ind w:left="120"/>
        <w:rPr>
          <w:lang w:val="it-IT"/>
        </w:rPr>
      </w:pPr>
      <w:r w:rsidRPr="0016243A">
        <w:rPr>
          <w:rFonts w:ascii="Times New Roman" w:hAnsi="Times New Roman"/>
          <w:color w:val="000000"/>
          <w:lang w:val="it-IT"/>
        </w:rPr>
        <w:t xml:space="preserve"> Klotiazepam, chemicky 7-etyl-5-(2-chlórfenyl)-1-metyl-2,3-dihydro-1H-tieno[2,3-f]1,4-diazepín-3-ón </w:t>
      </w:r>
    </w:p>
    <w:p w14:paraId="4588ADD0" w14:textId="77777777" w:rsidR="003A6A39" w:rsidRPr="0016243A" w:rsidRDefault="00C04696">
      <w:pPr>
        <w:spacing w:after="0"/>
        <w:ind w:left="120"/>
        <w:rPr>
          <w:lang w:val="it-IT"/>
        </w:rPr>
      </w:pPr>
      <w:r w:rsidRPr="0016243A">
        <w:rPr>
          <w:rFonts w:ascii="Times New Roman" w:hAnsi="Times New Roman"/>
          <w:color w:val="000000"/>
          <w:lang w:val="it-IT"/>
        </w:rPr>
        <w:t xml:space="preserve"> Kloxazolam, chemicky 10-chlór-11b-(2-chlórfenyl)-5,6-dihydro-7H-oxazolidino[2,3-d]benzo[f]1,4-diazepín-6-ón </w:t>
      </w:r>
    </w:p>
    <w:p w14:paraId="2780DD48" w14:textId="77777777" w:rsidR="003A6A39" w:rsidRPr="0016243A" w:rsidRDefault="00C04696">
      <w:pPr>
        <w:spacing w:after="0"/>
        <w:ind w:left="120"/>
        <w:rPr>
          <w:lang w:val="it-IT"/>
        </w:rPr>
      </w:pPr>
      <w:r w:rsidRPr="0016243A">
        <w:rPr>
          <w:rFonts w:ascii="Times New Roman" w:hAnsi="Times New Roman"/>
          <w:color w:val="000000"/>
          <w:lang w:val="it-IT"/>
        </w:rPr>
        <w:t xml:space="preserve"> Lefetamín, chemicky (-)-N,N-dimetyl-(1,2-difenyletyl)amín </w:t>
      </w:r>
    </w:p>
    <w:p w14:paraId="15B5D47F" w14:textId="77777777" w:rsidR="003A6A39" w:rsidRPr="0016243A" w:rsidRDefault="00C04696">
      <w:pPr>
        <w:spacing w:after="0"/>
        <w:ind w:left="120"/>
        <w:rPr>
          <w:lang w:val="it-IT"/>
        </w:rPr>
      </w:pPr>
      <w:r w:rsidRPr="0016243A">
        <w:rPr>
          <w:rFonts w:ascii="Times New Roman" w:hAnsi="Times New Roman"/>
          <w:color w:val="000000"/>
          <w:lang w:val="it-IT"/>
        </w:rPr>
        <w:t xml:space="preserve"> Loprazolam, chemicky 6-(2-chlórfenyl)-2-[(4-metylpiperazín-1-yl)metylén]-8-nitro-4H-imidazo[1,2-a]benzo[f]1,4-diazepín-1-ón </w:t>
      </w:r>
    </w:p>
    <w:p w14:paraId="7BA5CE98" w14:textId="77777777" w:rsidR="003A6A39" w:rsidRPr="0016243A" w:rsidRDefault="00C04696">
      <w:pPr>
        <w:spacing w:after="0"/>
        <w:ind w:left="120"/>
        <w:rPr>
          <w:lang w:val="it-IT"/>
        </w:rPr>
      </w:pPr>
      <w:r w:rsidRPr="0016243A">
        <w:rPr>
          <w:rFonts w:ascii="Times New Roman" w:hAnsi="Times New Roman"/>
          <w:color w:val="000000"/>
          <w:lang w:val="it-IT"/>
        </w:rPr>
        <w:t xml:space="preserve"> Lorazepam, chemicky 3-hydroxy-7-chlór-5-(2-chlórfenyl)-2,3-dihydro-1H-benzo[f]1,4-diazepín-2-ón </w:t>
      </w:r>
    </w:p>
    <w:p w14:paraId="22F3A1D8" w14:textId="77777777" w:rsidR="003A6A39" w:rsidRPr="0016243A" w:rsidRDefault="00C04696">
      <w:pPr>
        <w:spacing w:after="0"/>
        <w:ind w:left="120"/>
        <w:rPr>
          <w:lang w:val="it-IT"/>
        </w:rPr>
      </w:pPr>
      <w:r w:rsidRPr="0016243A">
        <w:rPr>
          <w:rFonts w:ascii="Times New Roman" w:hAnsi="Times New Roman"/>
          <w:color w:val="000000"/>
          <w:lang w:val="it-IT"/>
        </w:rPr>
        <w:t xml:space="preserve"> Lormetazepam, chemicky 3-hydroxy-7-chlór-5-(2-chlórfenyl)-1-metyl-2,3-dihydro-1H-benzo[f]1,4-diazepín-2-ón </w:t>
      </w:r>
    </w:p>
    <w:p w14:paraId="7794A26C" w14:textId="77777777" w:rsidR="003A6A39" w:rsidRPr="0016243A" w:rsidRDefault="00C04696">
      <w:pPr>
        <w:spacing w:after="0"/>
        <w:ind w:left="120"/>
        <w:rPr>
          <w:lang w:val="it-IT"/>
        </w:rPr>
      </w:pPr>
      <w:r w:rsidRPr="0016243A">
        <w:rPr>
          <w:rFonts w:ascii="Times New Roman" w:hAnsi="Times New Roman"/>
          <w:color w:val="000000"/>
          <w:lang w:val="it-IT"/>
        </w:rPr>
        <w:t xml:space="preserve"> Mazindol, chemicky 5-(2-chlórfenyl)-2,3-dihydro-5H-imidazo[2,1-a]izoindol-5-ol </w:t>
      </w:r>
    </w:p>
    <w:p w14:paraId="1C2809F7" w14:textId="77777777" w:rsidR="003A6A39" w:rsidRPr="0016243A" w:rsidRDefault="00C04696">
      <w:pPr>
        <w:spacing w:after="0"/>
        <w:ind w:left="120"/>
        <w:rPr>
          <w:lang w:val="it-IT"/>
        </w:rPr>
      </w:pPr>
      <w:r w:rsidRPr="0016243A">
        <w:rPr>
          <w:rFonts w:ascii="Times New Roman" w:hAnsi="Times New Roman"/>
          <w:color w:val="000000"/>
          <w:lang w:val="it-IT"/>
        </w:rPr>
        <w:t xml:space="preserve"> Medazepam, chemicky 5-fenyl-7-chlór-1-metyl-2,3-dihydro-1H-benzo[f]1,4-diazepín </w:t>
      </w:r>
    </w:p>
    <w:p w14:paraId="4712FE9B" w14:textId="77777777" w:rsidR="003A6A39" w:rsidRPr="0016243A" w:rsidRDefault="00C04696">
      <w:pPr>
        <w:spacing w:after="0"/>
        <w:ind w:left="120"/>
        <w:rPr>
          <w:lang w:val="it-IT"/>
        </w:rPr>
      </w:pPr>
      <w:r w:rsidRPr="0016243A">
        <w:rPr>
          <w:rFonts w:ascii="Times New Roman" w:hAnsi="Times New Roman"/>
          <w:color w:val="000000"/>
          <w:lang w:val="it-IT"/>
        </w:rPr>
        <w:t xml:space="preserve"> Mefenorex, chemicky N-(3-chlórpropyl)-(1-fenylpropán-2-yl)amín </w:t>
      </w:r>
    </w:p>
    <w:p w14:paraId="3EBE4ACA" w14:textId="77777777" w:rsidR="003A6A39" w:rsidRPr="0016243A" w:rsidRDefault="00C04696">
      <w:pPr>
        <w:spacing w:after="0"/>
        <w:ind w:left="120"/>
        <w:rPr>
          <w:lang w:val="it-IT"/>
        </w:rPr>
      </w:pPr>
      <w:r w:rsidRPr="0016243A">
        <w:rPr>
          <w:rFonts w:ascii="Times New Roman" w:hAnsi="Times New Roman"/>
          <w:color w:val="000000"/>
          <w:lang w:val="it-IT"/>
        </w:rPr>
        <w:t xml:space="preserve"> Meprobamát, chemicky (2-metyl-2-propylpropán-1,3-diyl)dikarbamát </w:t>
      </w:r>
    </w:p>
    <w:p w14:paraId="2547EFFE" w14:textId="77777777" w:rsidR="003A6A39" w:rsidRPr="0016243A" w:rsidRDefault="00C04696">
      <w:pPr>
        <w:spacing w:after="0"/>
        <w:ind w:left="120"/>
        <w:rPr>
          <w:lang w:val="it-IT"/>
        </w:rPr>
      </w:pPr>
      <w:r w:rsidRPr="0016243A">
        <w:rPr>
          <w:rFonts w:ascii="Times New Roman" w:hAnsi="Times New Roman"/>
          <w:color w:val="000000"/>
          <w:lang w:val="it-IT"/>
        </w:rPr>
        <w:t xml:space="preserve"> Mezokarb, chemicky 5-deoxo-N-(fenylkarbamoyl)-3-(1-fenylpropán-2-yl)sydnón-5-imín </w:t>
      </w:r>
    </w:p>
    <w:p w14:paraId="53CE971F" w14:textId="77777777" w:rsidR="003A6A39" w:rsidRPr="0016243A" w:rsidRDefault="00C04696">
      <w:pPr>
        <w:spacing w:after="0"/>
        <w:ind w:left="120"/>
        <w:rPr>
          <w:lang w:val="it-IT"/>
        </w:rPr>
      </w:pPr>
      <w:r w:rsidRPr="0016243A">
        <w:rPr>
          <w:rFonts w:ascii="Times New Roman" w:hAnsi="Times New Roman"/>
          <w:color w:val="000000"/>
          <w:lang w:val="it-IT"/>
        </w:rPr>
        <w:lastRenderedPageBreak/>
        <w:t xml:space="preserve"> Metylfenobarbital, chemicky 5-etyl-5-fenyl-1-metylhexahydropyrimidín-2,4,6-trión </w:t>
      </w:r>
    </w:p>
    <w:p w14:paraId="378874C7" w14:textId="77777777" w:rsidR="003A6A39" w:rsidRPr="0016243A" w:rsidRDefault="00C04696">
      <w:pPr>
        <w:spacing w:after="0"/>
        <w:ind w:left="120"/>
        <w:rPr>
          <w:lang w:val="it-IT"/>
        </w:rPr>
      </w:pPr>
      <w:r w:rsidRPr="0016243A">
        <w:rPr>
          <w:rFonts w:ascii="Times New Roman" w:hAnsi="Times New Roman"/>
          <w:color w:val="000000"/>
          <w:lang w:val="it-IT"/>
        </w:rPr>
        <w:t xml:space="preserve"> Metyprylón, chemicky 3,3-dietyl-5-metylpiperidín-2,4-dión </w:t>
      </w:r>
    </w:p>
    <w:p w14:paraId="08F4BB15" w14:textId="77777777" w:rsidR="003A6A39" w:rsidRPr="0016243A" w:rsidRDefault="00C04696">
      <w:pPr>
        <w:spacing w:after="0"/>
        <w:ind w:left="120"/>
        <w:rPr>
          <w:lang w:val="it-IT"/>
        </w:rPr>
      </w:pPr>
      <w:r w:rsidRPr="0016243A">
        <w:rPr>
          <w:rFonts w:ascii="Times New Roman" w:hAnsi="Times New Roman"/>
          <w:color w:val="000000"/>
          <w:lang w:val="it-IT"/>
        </w:rPr>
        <w:t xml:space="preserve"> Midazolam, chemicky 6-(2-fluórfenyl)-8-chlór-1-metyl-4H-imidazo[1,5-a]benzo[f]1,4-diazepín </w:t>
      </w:r>
    </w:p>
    <w:p w14:paraId="2FB9BE5E" w14:textId="77777777" w:rsidR="003A6A39" w:rsidRPr="0016243A" w:rsidRDefault="00C04696">
      <w:pPr>
        <w:spacing w:after="0"/>
        <w:ind w:left="120"/>
        <w:rPr>
          <w:lang w:val="it-IT"/>
        </w:rPr>
      </w:pPr>
      <w:r w:rsidRPr="0016243A">
        <w:rPr>
          <w:rFonts w:ascii="Times New Roman" w:hAnsi="Times New Roman"/>
          <w:color w:val="000000"/>
          <w:lang w:val="it-IT"/>
        </w:rPr>
        <w:t xml:space="preserve"> Nimetazepam, chemicky 5-fenyl-1-metyl-7-nitro-2,3-dihydro-1H-benzo[f]1,4-diazepín-2-ón </w:t>
      </w:r>
    </w:p>
    <w:p w14:paraId="03C8D64C" w14:textId="77777777" w:rsidR="003A6A39" w:rsidRPr="0016243A" w:rsidRDefault="00C04696">
      <w:pPr>
        <w:spacing w:after="0"/>
        <w:ind w:left="120"/>
        <w:rPr>
          <w:lang w:val="it-IT"/>
        </w:rPr>
      </w:pPr>
      <w:r w:rsidRPr="0016243A">
        <w:rPr>
          <w:rFonts w:ascii="Times New Roman" w:hAnsi="Times New Roman"/>
          <w:color w:val="000000"/>
          <w:lang w:val="it-IT"/>
        </w:rPr>
        <w:t xml:space="preserve"> Nitrazepam, chemicky 5-fenyl-7-nitro-2,3-dihydro-1H-benzo[f]1,4-diazepín-2-ón </w:t>
      </w:r>
    </w:p>
    <w:p w14:paraId="4AD1D349" w14:textId="77777777" w:rsidR="003A6A39" w:rsidRPr="0016243A" w:rsidRDefault="00C04696">
      <w:pPr>
        <w:spacing w:after="0"/>
        <w:ind w:left="120"/>
        <w:rPr>
          <w:lang w:val="it-IT"/>
        </w:rPr>
      </w:pPr>
      <w:r w:rsidRPr="0016243A">
        <w:rPr>
          <w:rFonts w:ascii="Times New Roman" w:hAnsi="Times New Roman"/>
          <w:color w:val="000000"/>
          <w:lang w:val="it-IT"/>
        </w:rPr>
        <w:t xml:space="preserve"> Nordazepam, chemicky 5-fenyl-7-chlór-2,3-dihydro-1H-benzo[f]1,4-diazepín-2-ón </w:t>
      </w:r>
    </w:p>
    <w:p w14:paraId="6EA381C4" w14:textId="77777777" w:rsidR="003A6A39" w:rsidRPr="0016243A" w:rsidRDefault="00C04696">
      <w:pPr>
        <w:spacing w:after="0"/>
        <w:ind w:left="120"/>
        <w:rPr>
          <w:lang w:val="it-IT"/>
        </w:rPr>
      </w:pPr>
      <w:r w:rsidRPr="0016243A">
        <w:rPr>
          <w:rFonts w:ascii="Times New Roman" w:hAnsi="Times New Roman"/>
          <w:color w:val="000000"/>
          <w:lang w:val="it-IT"/>
        </w:rPr>
        <w:t xml:space="preserve"> Oxazepam, chemicky 5-fenyl-3-hydroxy-7-chlór-2,3-dihydro-1H-benzo[f]1,4-diazepín-2-ón </w:t>
      </w:r>
    </w:p>
    <w:p w14:paraId="11B62BC6" w14:textId="77777777" w:rsidR="003A6A39" w:rsidRPr="0016243A" w:rsidRDefault="00C04696">
      <w:pPr>
        <w:spacing w:after="0"/>
        <w:ind w:left="120"/>
        <w:rPr>
          <w:lang w:val="it-IT"/>
        </w:rPr>
      </w:pPr>
      <w:r w:rsidRPr="0016243A">
        <w:rPr>
          <w:rFonts w:ascii="Times New Roman" w:hAnsi="Times New Roman"/>
          <w:color w:val="000000"/>
          <w:lang w:val="it-IT"/>
        </w:rPr>
        <w:t xml:space="preserve"> Oxazolam, chemicky 10-chlór-11b-fenyl-2-metyl-5,6-dihydro-7H-1,3-oxazolidino[3,2-d]benzo[f]1,4-diazepín-6-ón </w:t>
      </w:r>
    </w:p>
    <w:p w14:paraId="14BA103E" w14:textId="77777777" w:rsidR="003A6A39" w:rsidRPr="0016243A" w:rsidRDefault="00C04696">
      <w:pPr>
        <w:spacing w:after="0"/>
        <w:ind w:left="120"/>
        <w:rPr>
          <w:lang w:val="it-IT"/>
        </w:rPr>
      </w:pPr>
      <w:r w:rsidRPr="0016243A">
        <w:rPr>
          <w:rFonts w:ascii="Times New Roman" w:hAnsi="Times New Roman"/>
          <w:color w:val="000000"/>
          <w:lang w:val="it-IT"/>
        </w:rPr>
        <w:t xml:space="preserve"> Pemolín, chemicky 2-imino-5-fenyl-1,3-oxazolidín-4-ón </w:t>
      </w:r>
    </w:p>
    <w:p w14:paraId="410DCEAC" w14:textId="77777777" w:rsidR="003A6A39" w:rsidRPr="0016243A" w:rsidRDefault="00C04696">
      <w:pPr>
        <w:spacing w:after="0"/>
        <w:ind w:left="120"/>
        <w:rPr>
          <w:lang w:val="it-IT"/>
        </w:rPr>
      </w:pPr>
      <w:r w:rsidRPr="0016243A">
        <w:rPr>
          <w:rFonts w:ascii="Times New Roman" w:hAnsi="Times New Roman"/>
          <w:color w:val="000000"/>
          <w:lang w:val="it-IT"/>
        </w:rPr>
        <w:t xml:space="preserve"> Pentazocín, chemicky 5,9-dimetyl- N-(3-metylbut-2-én-1-yl)-6,7-benzomorfán- 2’-ol </w:t>
      </w:r>
    </w:p>
    <w:p w14:paraId="49BE8682" w14:textId="77777777" w:rsidR="003A6A39" w:rsidRPr="0016243A" w:rsidRDefault="00C04696">
      <w:pPr>
        <w:spacing w:after="0"/>
        <w:ind w:left="120"/>
        <w:rPr>
          <w:lang w:val="it-IT"/>
        </w:rPr>
      </w:pPr>
      <w:r w:rsidRPr="0016243A">
        <w:rPr>
          <w:rFonts w:ascii="Times New Roman" w:hAnsi="Times New Roman"/>
          <w:color w:val="000000"/>
          <w:lang w:val="it-IT"/>
        </w:rPr>
        <w:t xml:space="preserve"> Pentobarbital, chemicky 5-etyl-5-(pentán-2-yl) hexahydropyrimidín-2,4,6-trión </w:t>
      </w:r>
    </w:p>
    <w:p w14:paraId="2D3B03E4" w14:textId="77777777" w:rsidR="003A6A39" w:rsidRPr="0016243A" w:rsidRDefault="00C04696">
      <w:pPr>
        <w:spacing w:after="0"/>
        <w:ind w:left="120"/>
        <w:rPr>
          <w:lang w:val="it-IT"/>
        </w:rPr>
      </w:pPr>
      <w:r w:rsidRPr="0016243A">
        <w:rPr>
          <w:rFonts w:ascii="Times New Roman" w:hAnsi="Times New Roman"/>
          <w:color w:val="000000"/>
          <w:lang w:val="it-IT"/>
        </w:rPr>
        <w:t xml:space="preserve"> Pinazepam, chemicky 5-fenyl-7-chlór-1-(prop-2-ín-1-yl)-2,3-dihydro-1H-benzo[f]1,4-diazepín-2-ón </w:t>
      </w:r>
    </w:p>
    <w:p w14:paraId="4C11136D" w14:textId="77777777" w:rsidR="003A6A39" w:rsidRPr="0016243A" w:rsidRDefault="00C04696">
      <w:pPr>
        <w:spacing w:after="0"/>
        <w:ind w:left="120"/>
        <w:rPr>
          <w:lang w:val="it-IT"/>
        </w:rPr>
      </w:pPr>
      <w:r w:rsidRPr="0016243A">
        <w:rPr>
          <w:rFonts w:ascii="Times New Roman" w:hAnsi="Times New Roman"/>
          <w:color w:val="000000"/>
          <w:lang w:val="it-IT"/>
        </w:rPr>
        <w:t xml:space="preserve"> Pipradol, chemicky difenyl-(2-piperidyl)metanol </w:t>
      </w:r>
    </w:p>
    <w:p w14:paraId="46230F05" w14:textId="77777777" w:rsidR="003A6A39" w:rsidRPr="0016243A" w:rsidRDefault="00C04696">
      <w:pPr>
        <w:spacing w:after="0"/>
        <w:ind w:left="120"/>
        <w:rPr>
          <w:lang w:val="it-IT"/>
        </w:rPr>
      </w:pPr>
      <w:r w:rsidRPr="0016243A">
        <w:rPr>
          <w:rFonts w:ascii="Times New Roman" w:hAnsi="Times New Roman"/>
          <w:color w:val="000000"/>
          <w:lang w:val="it-IT"/>
        </w:rPr>
        <w:t xml:space="preserve"> Prazepam, chemicky 1-(cyklopropylmetyl)-5-fenyl-7-chlór-2,3-dihydro-1H-benzo [f]1,4-diazepín-2-ón </w:t>
      </w:r>
    </w:p>
    <w:p w14:paraId="4A04052A" w14:textId="77777777" w:rsidR="003A6A39" w:rsidRPr="0016243A" w:rsidRDefault="00C04696">
      <w:pPr>
        <w:spacing w:after="0"/>
        <w:ind w:left="120"/>
        <w:rPr>
          <w:lang w:val="it-IT"/>
        </w:rPr>
      </w:pPr>
      <w:r w:rsidRPr="0016243A">
        <w:rPr>
          <w:rFonts w:ascii="Times New Roman" w:hAnsi="Times New Roman"/>
          <w:color w:val="000000"/>
          <w:lang w:val="it-IT"/>
        </w:rPr>
        <w:t xml:space="preserve"> Pyrovalerón, chemicky 1-(4-metylfenyl)-2-(pyrolidín-1-yl)pentán-1-ón </w:t>
      </w:r>
    </w:p>
    <w:p w14:paraId="1746E7A3" w14:textId="77777777" w:rsidR="003A6A39" w:rsidRPr="0016243A" w:rsidRDefault="00C04696">
      <w:pPr>
        <w:spacing w:after="0"/>
        <w:ind w:left="120"/>
        <w:rPr>
          <w:lang w:val="it-IT"/>
        </w:rPr>
      </w:pPr>
      <w:r w:rsidRPr="0016243A">
        <w:rPr>
          <w:rFonts w:ascii="Times New Roman" w:hAnsi="Times New Roman"/>
          <w:color w:val="000000"/>
          <w:lang w:val="it-IT"/>
        </w:rPr>
        <w:t xml:space="preserve"> Sekbutabarbital, chemicky 5-(bután-2-yl)-5-etylhexahydropyrimidín-2,4,6-trión </w:t>
      </w:r>
    </w:p>
    <w:p w14:paraId="163127B7" w14:textId="77777777" w:rsidR="003A6A39" w:rsidRPr="0016243A" w:rsidRDefault="00C04696">
      <w:pPr>
        <w:spacing w:after="0"/>
        <w:ind w:left="120"/>
        <w:rPr>
          <w:lang w:val="it-IT"/>
        </w:rPr>
      </w:pPr>
      <w:r w:rsidRPr="0016243A">
        <w:rPr>
          <w:rFonts w:ascii="Times New Roman" w:hAnsi="Times New Roman"/>
          <w:color w:val="000000"/>
          <w:lang w:val="it-IT"/>
        </w:rPr>
        <w:t xml:space="preserve"> Temazepam, chemicky 5-fenyl-3-hydroxy-7-chlór-1-metyl-2,3-dihydro-1H-benzo[f]1,4-diazepín-2-ón </w:t>
      </w:r>
    </w:p>
    <w:p w14:paraId="76CD669A" w14:textId="77777777" w:rsidR="003A6A39" w:rsidRPr="0016243A" w:rsidRDefault="00C04696">
      <w:pPr>
        <w:spacing w:after="0"/>
        <w:ind w:left="120"/>
        <w:rPr>
          <w:lang w:val="it-IT"/>
        </w:rPr>
      </w:pPr>
      <w:r w:rsidRPr="0016243A">
        <w:rPr>
          <w:rFonts w:ascii="Times New Roman" w:hAnsi="Times New Roman"/>
          <w:color w:val="000000"/>
          <w:lang w:val="it-IT"/>
        </w:rPr>
        <w:t xml:space="preserve"> Tetrazepam, chemicky 5-(cyklohex-1-én-1-yl)-7-chlór-1-metyl-2,3-dihydro-1H-benzo[f]1,4-diazepín-2-ón </w:t>
      </w:r>
    </w:p>
    <w:p w14:paraId="40E61AF4" w14:textId="77777777" w:rsidR="003A6A39" w:rsidRPr="0016243A" w:rsidRDefault="00C04696">
      <w:pPr>
        <w:spacing w:after="0"/>
        <w:ind w:left="120"/>
        <w:rPr>
          <w:lang w:val="it-IT"/>
        </w:rPr>
      </w:pPr>
      <w:r w:rsidRPr="0016243A">
        <w:rPr>
          <w:rFonts w:ascii="Times New Roman" w:hAnsi="Times New Roman"/>
          <w:color w:val="000000"/>
          <w:lang w:val="it-IT"/>
        </w:rPr>
        <w:t xml:space="preserve"> Triazolam, chemicky 8-chlór-6-(2-chlórfenyl)-1-metyl-4H-1,2,4-triazolo[4,3-a]benzo[f]1,4-diazepín </w:t>
      </w:r>
    </w:p>
    <w:p w14:paraId="56A4E9F7" w14:textId="77777777" w:rsidR="003A6A39" w:rsidRPr="0016243A" w:rsidRDefault="00C04696">
      <w:pPr>
        <w:spacing w:after="0"/>
        <w:ind w:left="120"/>
        <w:rPr>
          <w:lang w:val="it-IT"/>
        </w:rPr>
      </w:pPr>
      <w:r w:rsidRPr="0016243A">
        <w:rPr>
          <w:rFonts w:ascii="Times New Roman" w:hAnsi="Times New Roman"/>
          <w:color w:val="000000"/>
          <w:lang w:val="it-IT"/>
        </w:rPr>
        <w:t xml:space="preserve"> Vinylbital, chemicky 5-(pentán-2-yl)-5-vinylhexahydropyrimidín-2,4,6-trión </w:t>
      </w:r>
    </w:p>
    <w:p w14:paraId="0FB09514" w14:textId="77777777" w:rsidR="003A6A39" w:rsidRPr="0016243A" w:rsidRDefault="00C04696">
      <w:pPr>
        <w:spacing w:after="0"/>
        <w:ind w:left="120"/>
        <w:rPr>
          <w:lang w:val="it-IT"/>
        </w:rPr>
      </w:pPr>
      <w:r w:rsidRPr="0016243A">
        <w:rPr>
          <w:rFonts w:ascii="Times New Roman" w:hAnsi="Times New Roman"/>
          <w:color w:val="000000"/>
          <w:lang w:val="it-IT"/>
        </w:rPr>
        <w:t xml:space="preserve"> Zolpidem(INN), chemicky N,N-dimetyl-2- [6-metyl-2-(4-metylfenyl)imidazo[1,2-a]pyridín-3yl]etánamid </w:t>
      </w:r>
    </w:p>
    <w:p w14:paraId="0453ECC5" w14:textId="77777777" w:rsidR="003A6A39" w:rsidRPr="0016243A" w:rsidRDefault="00C04696">
      <w:pPr>
        <w:spacing w:after="0"/>
        <w:ind w:left="120"/>
        <w:rPr>
          <w:lang w:val="it-IT"/>
        </w:rPr>
      </w:pPr>
      <w:r w:rsidRPr="0016243A">
        <w:rPr>
          <w:rFonts w:ascii="Times New Roman" w:hAnsi="Times New Roman"/>
          <w:color w:val="000000"/>
          <w:lang w:val="it-IT"/>
        </w:rPr>
        <w:t xml:space="preserve"> – soli látok uvedených v tejto skupine vo všetkých prípadoch, keď tieto soli môžu existovať. </w:t>
      </w:r>
    </w:p>
    <w:p w14:paraId="22AF0681" w14:textId="77777777" w:rsidR="003A6A39" w:rsidRPr="0016243A" w:rsidRDefault="00C04696">
      <w:pPr>
        <w:spacing w:after="0"/>
        <w:ind w:left="120"/>
        <w:rPr>
          <w:lang w:val="it-IT"/>
        </w:rPr>
      </w:pPr>
      <w:bookmarkStart w:id="1354" w:name="prilohy.priloha-priloha_c_2_k_zakonu_c_1"/>
      <w:bookmarkEnd w:id="1352"/>
      <w:r w:rsidRPr="0016243A">
        <w:rPr>
          <w:rFonts w:ascii="Times New Roman" w:hAnsi="Times New Roman"/>
          <w:color w:val="000000"/>
          <w:lang w:val="it-IT"/>
        </w:rPr>
        <w:t xml:space="preserve"> Príloha č. 2 k zákonu č. 139/1998 Z. z. </w:t>
      </w:r>
    </w:p>
    <w:p w14:paraId="2F993A89" w14:textId="77777777" w:rsidR="003A6A39" w:rsidRPr="0016243A" w:rsidRDefault="00C04696">
      <w:pPr>
        <w:spacing w:after="0"/>
        <w:ind w:left="120"/>
        <w:rPr>
          <w:lang w:val="it-IT"/>
        </w:rPr>
      </w:pPr>
      <w:r w:rsidRPr="0016243A">
        <w:rPr>
          <w:rFonts w:ascii="Times New Roman" w:hAnsi="Times New Roman"/>
          <w:color w:val="000000"/>
          <w:lang w:val="it-IT"/>
        </w:rPr>
        <w:t xml:space="preserve"> ZOZNAM VYŇATÝCH PRÍPRAVKOV </w:t>
      </w:r>
    </w:p>
    <w:p w14:paraId="24677209" w14:textId="77777777" w:rsidR="003A6A39" w:rsidRPr="0016243A" w:rsidRDefault="00C04696">
      <w:pPr>
        <w:spacing w:after="0"/>
        <w:ind w:left="120"/>
        <w:rPr>
          <w:lang w:val="it-IT"/>
        </w:rPr>
      </w:pPr>
      <w:r w:rsidRPr="0016243A">
        <w:rPr>
          <w:rFonts w:ascii="Times New Roman" w:hAnsi="Times New Roman"/>
          <w:color w:val="000000"/>
          <w:lang w:val="it-IT"/>
        </w:rPr>
        <w:t xml:space="preserve"> 1. Prípravky obsahujúce </w:t>
      </w:r>
    </w:p>
    <w:p w14:paraId="2F8E9C10" w14:textId="77777777" w:rsidR="003A6A39" w:rsidRPr="0016243A" w:rsidRDefault="00C04696">
      <w:pPr>
        <w:spacing w:after="0"/>
        <w:ind w:left="120"/>
        <w:rPr>
          <w:lang w:val="it-IT"/>
        </w:rPr>
      </w:pPr>
      <w:r w:rsidRPr="0016243A">
        <w:rPr>
          <w:rFonts w:ascii="Times New Roman" w:hAnsi="Times New Roman"/>
          <w:color w:val="000000"/>
          <w:lang w:val="it-IT"/>
        </w:rPr>
        <w:t xml:space="preserve"> acetyldihydrokodeín chemicky (3-metoxy-N-metyl-4,5-epoxymorfinán-6-yl)acetát </w:t>
      </w:r>
    </w:p>
    <w:p w14:paraId="0D05CEA8" w14:textId="77777777" w:rsidR="003A6A39" w:rsidRPr="0016243A" w:rsidRDefault="00C04696">
      <w:pPr>
        <w:spacing w:after="0"/>
        <w:ind w:left="120"/>
        <w:rPr>
          <w:lang w:val="it-IT"/>
        </w:rPr>
      </w:pPr>
      <w:r w:rsidRPr="0016243A">
        <w:rPr>
          <w:rFonts w:ascii="Times New Roman" w:hAnsi="Times New Roman"/>
          <w:color w:val="000000"/>
          <w:lang w:val="it-IT"/>
        </w:rPr>
        <w:t xml:space="preserve"> dihydrokodeín chemicky 7,8 dihydrokodeín </w:t>
      </w:r>
    </w:p>
    <w:p w14:paraId="32D5C964" w14:textId="77777777" w:rsidR="003A6A39" w:rsidRPr="0016243A" w:rsidRDefault="00C04696">
      <w:pPr>
        <w:spacing w:after="0"/>
        <w:ind w:left="120"/>
        <w:rPr>
          <w:lang w:val="it-IT"/>
        </w:rPr>
      </w:pPr>
      <w:r w:rsidRPr="0016243A">
        <w:rPr>
          <w:rFonts w:ascii="Times New Roman" w:hAnsi="Times New Roman"/>
          <w:color w:val="000000"/>
          <w:lang w:val="it-IT"/>
        </w:rPr>
        <w:t xml:space="preserve"> etylmorfín chemicky 3-etoxy-N-metyl-4,5-epoxy-7,8 didehydromorfinán-6-ol </w:t>
      </w:r>
    </w:p>
    <w:p w14:paraId="4E9BCA4F" w14:textId="77777777" w:rsidR="003A6A39" w:rsidRPr="0016243A" w:rsidRDefault="00C04696">
      <w:pPr>
        <w:spacing w:after="0"/>
        <w:ind w:left="120"/>
        <w:rPr>
          <w:lang w:val="it-IT"/>
        </w:rPr>
      </w:pPr>
      <w:r w:rsidRPr="0016243A">
        <w:rPr>
          <w:rFonts w:ascii="Times New Roman" w:hAnsi="Times New Roman"/>
          <w:color w:val="000000"/>
          <w:lang w:val="it-IT"/>
        </w:rPr>
        <w:t xml:space="preserve"> folkodín chemicky N-metyl-3-(2-morfolinoetoxy)-4,5-epoxy-7,8-didehydromorfinán-6-ol </w:t>
      </w:r>
    </w:p>
    <w:p w14:paraId="49AD0F64" w14:textId="77777777" w:rsidR="003A6A39" w:rsidRPr="0016243A" w:rsidRDefault="00C04696">
      <w:pPr>
        <w:spacing w:after="0"/>
        <w:ind w:left="120"/>
        <w:rPr>
          <w:lang w:val="it-IT"/>
        </w:rPr>
      </w:pPr>
      <w:r w:rsidRPr="0016243A">
        <w:rPr>
          <w:rFonts w:ascii="Times New Roman" w:hAnsi="Times New Roman"/>
          <w:color w:val="000000"/>
          <w:lang w:val="it-IT"/>
        </w:rPr>
        <w:t xml:space="preserve"> kodeín chemicky 3-metoxy-N-metyl-4,5-epoxy-7,8-didehydromorfinán-6-ol </w:t>
      </w:r>
    </w:p>
    <w:p w14:paraId="0F344F3D" w14:textId="77777777" w:rsidR="003A6A39" w:rsidRPr="0016243A" w:rsidRDefault="00C04696">
      <w:pPr>
        <w:spacing w:after="0"/>
        <w:ind w:left="120"/>
        <w:rPr>
          <w:lang w:val="it-IT"/>
        </w:rPr>
      </w:pPr>
      <w:r w:rsidRPr="0016243A">
        <w:rPr>
          <w:rFonts w:ascii="Times New Roman" w:hAnsi="Times New Roman"/>
          <w:color w:val="000000"/>
          <w:lang w:val="it-IT"/>
        </w:rPr>
        <w:t xml:space="preserve"> nikodikodín chemicky (3-metoxy-N-metyl-4,5-epoxymorfinán-6-yl)nikotinát </w:t>
      </w:r>
    </w:p>
    <w:p w14:paraId="64D09DD1" w14:textId="77777777" w:rsidR="003A6A39" w:rsidRPr="0016243A" w:rsidRDefault="00C04696">
      <w:pPr>
        <w:spacing w:after="0"/>
        <w:ind w:left="120"/>
        <w:rPr>
          <w:lang w:val="it-IT"/>
        </w:rPr>
      </w:pPr>
      <w:r w:rsidRPr="0016243A">
        <w:rPr>
          <w:rFonts w:ascii="Times New Roman" w:hAnsi="Times New Roman"/>
          <w:color w:val="000000"/>
          <w:lang w:val="it-IT"/>
        </w:rPr>
        <w:t xml:space="preserve"> nikokodín chemicky (3-metoxy-N-metyl-4,5-epoxy-7,8-didehydromorfinán-6-yl)nikotinát </w:t>
      </w:r>
    </w:p>
    <w:p w14:paraId="32433FC8" w14:textId="77777777" w:rsidR="003A6A39" w:rsidRPr="0016243A" w:rsidRDefault="00C04696">
      <w:pPr>
        <w:spacing w:after="0"/>
        <w:ind w:left="120"/>
        <w:rPr>
          <w:lang w:val="it-IT"/>
        </w:rPr>
      </w:pPr>
      <w:r w:rsidRPr="0016243A">
        <w:rPr>
          <w:rFonts w:ascii="Times New Roman" w:hAnsi="Times New Roman"/>
          <w:color w:val="000000"/>
          <w:lang w:val="it-IT"/>
        </w:rPr>
        <w:t xml:space="preserve"> norkodeín chemicky N-demetylkodeín </w:t>
      </w:r>
    </w:p>
    <w:p w14:paraId="58F2A1DD" w14:textId="77777777" w:rsidR="003A6A39" w:rsidRPr="0016243A" w:rsidRDefault="00C04696">
      <w:pPr>
        <w:spacing w:after="0"/>
        <w:ind w:left="120"/>
        <w:rPr>
          <w:lang w:val="it-IT"/>
        </w:rPr>
      </w:pPr>
      <w:r w:rsidRPr="0016243A">
        <w:rPr>
          <w:rFonts w:ascii="Times New Roman" w:hAnsi="Times New Roman"/>
          <w:color w:val="000000"/>
          <w:lang w:val="it-IT"/>
        </w:rPr>
        <w:t xml:space="preserve"> v množstve neprevyšujúcom 100 mg omamnej látky v jednej dávke liekovej formy alebo nepresahujúcom koncentráciu 2,5 % v nedelenom prípravku. </w:t>
      </w:r>
    </w:p>
    <w:p w14:paraId="6F387CB0" w14:textId="77777777" w:rsidR="003A6A39" w:rsidRPr="0016243A" w:rsidRDefault="00C04696">
      <w:pPr>
        <w:spacing w:after="0"/>
        <w:ind w:left="120"/>
        <w:rPr>
          <w:lang w:val="it-IT"/>
        </w:rPr>
      </w:pPr>
      <w:r w:rsidRPr="0016243A">
        <w:rPr>
          <w:rFonts w:ascii="Times New Roman" w:hAnsi="Times New Roman"/>
          <w:color w:val="000000"/>
          <w:lang w:val="it-IT"/>
        </w:rPr>
        <w:t xml:space="preserve"> 2. Prípravky obsahujúce difenoxín chemicky kyselina 4-fenyl-1-(3,3-difenyl-3-kyanopropán-1-yl)piperidín-4-karboxylová </w:t>
      </w:r>
    </w:p>
    <w:p w14:paraId="6514713C" w14:textId="77777777" w:rsidR="003A6A39" w:rsidRPr="0016243A" w:rsidRDefault="00C04696">
      <w:pPr>
        <w:spacing w:after="0"/>
        <w:ind w:left="120"/>
        <w:rPr>
          <w:lang w:val="it-IT"/>
        </w:rPr>
      </w:pPr>
      <w:r w:rsidRPr="0016243A">
        <w:rPr>
          <w:rFonts w:ascii="Times New Roman" w:hAnsi="Times New Roman"/>
          <w:color w:val="000000"/>
          <w:lang w:val="it-IT"/>
        </w:rPr>
        <w:t xml:space="preserve"> v množstve neprevyšujúcom 0,5 mg difenoxínu v jednej dávke liekovej formy a ak koncentrácia síranu atropínia je najmenej 5 % v jednej dávke liekovej formy obsahujúcej difenoxín. </w:t>
      </w:r>
    </w:p>
    <w:p w14:paraId="5C48EA08" w14:textId="77777777" w:rsidR="003A6A39" w:rsidRPr="0016243A" w:rsidRDefault="00C04696">
      <w:pPr>
        <w:spacing w:after="0"/>
        <w:ind w:left="120"/>
        <w:rPr>
          <w:lang w:val="it-IT"/>
        </w:rPr>
      </w:pPr>
      <w:r w:rsidRPr="0016243A">
        <w:rPr>
          <w:rFonts w:ascii="Times New Roman" w:hAnsi="Times New Roman"/>
          <w:color w:val="000000"/>
          <w:lang w:val="it-IT"/>
        </w:rPr>
        <w:t xml:space="preserve"> 3. Prípravky obsahujúce difenoxylát chemicky etyl-4-fenyl-1-(3,3-difenyl-3-kyanopropán-1-yl)piperidín-4-karboxylát </w:t>
      </w:r>
    </w:p>
    <w:p w14:paraId="74470993" w14:textId="77777777" w:rsidR="003A6A39" w:rsidRPr="0016243A" w:rsidRDefault="00C04696">
      <w:pPr>
        <w:spacing w:after="0"/>
        <w:ind w:left="120"/>
        <w:rPr>
          <w:lang w:val="it-IT"/>
        </w:rPr>
      </w:pPr>
      <w:r w:rsidRPr="0016243A">
        <w:rPr>
          <w:rFonts w:ascii="Times New Roman" w:hAnsi="Times New Roman"/>
          <w:color w:val="000000"/>
          <w:lang w:val="it-IT"/>
        </w:rPr>
        <w:t xml:space="preserve"> v množstve neprevyšujúcom 2,5 mg difenoxylátu v jednej dávke liekovej formy, ak koncentrácia síranu atropínia je najmenej 1 % v jednej dávke liekovej formy obsahujúcej difenoxylát. </w:t>
      </w:r>
    </w:p>
    <w:p w14:paraId="64472FFB" w14:textId="77777777" w:rsidR="003A6A39" w:rsidRPr="0016243A" w:rsidRDefault="00C04696">
      <w:pPr>
        <w:spacing w:after="0"/>
        <w:ind w:left="120"/>
        <w:rPr>
          <w:lang w:val="it-IT"/>
        </w:rPr>
      </w:pPr>
      <w:r w:rsidRPr="0016243A">
        <w:rPr>
          <w:rFonts w:ascii="Times New Roman" w:hAnsi="Times New Roman"/>
          <w:color w:val="000000"/>
          <w:lang w:val="it-IT"/>
        </w:rPr>
        <w:lastRenderedPageBreak/>
        <w:t xml:space="preserve"> 4. Prípravky obsahujúce dextropropoxyfén chemicky [(+)-4-(dimetylamino)-1,2-difenyl-3-metylbután-2-yl]propionát </w:t>
      </w:r>
    </w:p>
    <w:p w14:paraId="1A089976" w14:textId="77777777" w:rsidR="003A6A39" w:rsidRPr="0016243A" w:rsidRDefault="00C04696">
      <w:pPr>
        <w:spacing w:after="0"/>
        <w:ind w:left="120"/>
        <w:rPr>
          <w:lang w:val="it-IT"/>
        </w:rPr>
      </w:pPr>
      <w:r w:rsidRPr="0016243A">
        <w:rPr>
          <w:rFonts w:ascii="Times New Roman" w:hAnsi="Times New Roman"/>
          <w:color w:val="000000"/>
          <w:lang w:val="it-IT"/>
        </w:rPr>
        <w:t xml:space="preserve"> v množstve neprevyšujúcom 135 mg dextropropoxyfénu v jednej dávke liekovej formy alebo nepresahujúcom koncentráciu 2,5 % v nedelenom prípravku, ak neobsahuje žiadnu psychotropnú látku. </w:t>
      </w:r>
    </w:p>
    <w:p w14:paraId="56F3FF36" w14:textId="77777777" w:rsidR="003A6A39" w:rsidRPr="0016243A" w:rsidRDefault="00C04696">
      <w:pPr>
        <w:spacing w:after="0"/>
        <w:ind w:left="120"/>
        <w:rPr>
          <w:lang w:val="it-IT"/>
        </w:rPr>
      </w:pPr>
      <w:r w:rsidRPr="0016243A">
        <w:rPr>
          <w:rFonts w:ascii="Times New Roman" w:hAnsi="Times New Roman"/>
          <w:color w:val="000000"/>
          <w:lang w:val="it-IT"/>
        </w:rPr>
        <w:t xml:space="preserve"> 5. Prípravky obsahujúce propiram chemicky N-(1-piperidinopropán-2-yl)-N-(2-pyridyl)propiónamid </w:t>
      </w:r>
    </w:p>
    <w:p w14:paraId="69928F0F" w14:textId="77777777" w:rsidR="003A6A39" w:rsidRPr="0016243A" w:rsidRDefault="00C04696">
      <w:pPr>
        <w:spacing w:after="0"/>
        <w:ind w:left="120"/>
        <w:rPr>
          <w:lang w:val="it-IT"/>
        </w:rPr>
      </w:pPr>
      <w:r w:rsidRPr="0016243A">
        <w:rPr>
          <w:rFonts w:ascii="Times New Roman" w:hAnsi="Times New Roman"/>
          <w:color w:val="000000"/>
          <w:lang w:val="it-IT"/>
        </w:rPr>
        <w:t xml:space="preserve"> v množstve neprevyšujúcom 100 mg propiramu v jednej dávke liekovej formy a množstvo metylcelulózy v prípravku musí byť rovnaké alebo väčšie ako množstvo propiramu. </w:t>
      </w:r>
    </w:p>
    <w:p w14:paraId="3687277D" w14:textId="77777777" w:rsidR="003A6A39" w:rsidRPr="0016243A" w:rsidRDefault="00C04696">
      <w:pPr>
        <w:spacing w:after="0"/>
        <w:ind w:left="120"/>
        <w:rPr>
          <w:lang w:val="it-IT"/>
        </w:rPr>
      </w:pPr>
      <w:bookmarkStart w:id="1355" w:name="prilohy.priloha-priloha_c_3_k_zakonu_c_1"/>
      <w:bookmarkEnd w:id="1354"/>
      <w:r w:rsidRPr="0016243A">
        <w:rPr>
          <w:rFonts w:ascii="Times New Roman" w:hAnsi="Times New Roman"/>
          <w:color w:val="000000"/>
          <w:lang w:val="it-IT"/>
        </w:rPr>
        <w:t xml:space="preserve"> Príloha č. 3 k zákonu č. 139/1998 Z. z. v znení zákona č. 287/2018 Z. z. </w:t>
      </w:r>
    </w:p>
    <w:p w14:paraId="7A02B59B" w14:textId="77777777" w:rsidR="003A6A39" w:rsidRPr="0016243A" w:rsidRDefault="00C04696">
      <w:pPr>
        <w:spacing w:after="0"/>
        <w:ind w:left="120"/>
        <w:rPr>
          <w:lang w:val="it-IT"/>
        </w:rPr>
      </w:pPr>
      <w:r w:rsidRPr="0016243A">
        <w:rPr>
          <w:rFonts w:ascii="Times New Roman" w:hAnsi="Times New Roman"/>
          <w:color w:val="000000"/>
          <w:lang w:val="it-IT"/>
        </w:rPr>
        <w:t xml:space="preserve"> Zoznam preberaných právne záväzných aktov Európskej únie </w:t>
      </w:r>
    </w:p>
    <w:p w14:paraId="54FDFB49" w14:textId="77777777" w:rsidR="003A6A39" w:rsidRPr="0016243A" w:rsidRDefault="00C04696">
      <w:pPr>
        <w:spacing w:after="0"/>
        <w:ind w:left="120"/>
        <w:rPr>
          <w:lang w:val="it-IT"/>
        </w:rPr>
      </w:pPr>
      <w:r w:rsidRPr="0016243A">
        <w:rPr>
          <w:rFonts w:ascii="Times New Roman" w:hAnsi="Times New Roman"/>
          <w:color w:val="000000"/>
          <w:lang w:val="it-IT"/>
        </w:rPr>
        <w:t xml:space="preserve"> 1. Rámcové rozhodnutie Rady 2004/757/SVV z 25. októbra 2004, ktorým sa stanovujú minimálne ustanovenia o znakoch skutkových podstát trestných činov a trestov v oblasti nezákonného obchodu s drogami (Ú. v. EÚ L 335, 11. 11. 2004) v znení smernice Európskeho parlamentu a Rady (EÚ) 2017/2103 z 15. novembra 2017, ktorou sa mení rámcové rozhodnutie Rady 2004/757/SVV s cieľom zahrnúť nové psychoaktívne látky do vymedzenia pojmu drogy a ktorou sa zrušuje rozhodnutie Rady 2005/387/SVV (Ú. v. EÚ L 305, 21. 11. 2017). </w:t>
      </w:r>
    </w:p>
    <w:p w14:paraId="2E9E02A7" w14:textId="77777777" w:rsidR="003A6A39" w:rsidRPr="0016243A" w:rsidRDefault="00C04696">
      <w:pPr>
        <w:spacing w:after="0"/>
        <w:ind w:left="120"/>
        <w:rPr>
          <w:lang w:val="it-IT"/>
        </w:rPr>
      </w:pPr>
      <w:r w:rsidRPr="0016243A">
        <w:rPr>
          <w:rFonts w:ascii="Times New Roman" w:hAnsi="Times New Roman"/>
          <w:color w:val="000000"/>
          <w:lang w:val="it-IT"/>
        </w:rPr>
        <w:t xml:space="preserve"> 2. Delegovaná smernica Komisie (EÚ) 2019/369 z 13. decembra 2018, ktorou sa mení príloha k rámcovému rozhodnutiu Rady 2004/757/SVV, pokiaľ ide o zahrnutie nových psychoaktívnych látok do vymedzenia pojmu drogy (Ú. v. EÚ L 66, 7. 3. 2019). </w:t>
      </w:r>
    </w:p>
    <w:p w14:paraId="7ED8800E" w14:textId="77777777" w:rsidR="003A6A39" w:rsidRPr="0016243A" w:rsidRDefault="00C04696">
      <w:pPr>
        <w:spacing w:after="0"/>
        <w:ind w:left="120"/>
        <w:rPr>
          <w:lang w:val="it-IT"/>
        </w:rPr>
      </w:pPr>
      <w:r w:rsidRPr="0016243A">
        <w:rPr>
          <w:rFonts w:ascii="Times New Roman" w:hAnsi="Times New Roman"/>
          <w:color w:val="000000"/>
          <w:lang w:val="it-IT"/>
        </w:rPr>
        <w:t xml:space="preserve"> 3. Delegovaná smernica Komisie (EÚ) 2020/1687 z 2. septembra 2020, ktorou sa mení príloha k rámcovému rozhodnutiu Rady 2004/757/SVV, pokiaľ ide o zahrnutie novej psychoaktívnej látky N, N-dietyl-2-[[4-(1-metyletoxy) fenyl]metyl]-5-nitro-1H-benzimidazol-1-etánamín (izotonitazén) do vymedzenia pojmu drogy (Ú. v. EÚ L 379, 13. 11. 2020). </w:t>
      </w:r>
    </w:p>
    <w:p w14:paraId="52B58C8D" w14:textId="77777777" w:rsidR="003A6A39" w:rsidRPr="0016243A" w:rsidRDefault="00C04696">
      <w:pPr>
        <w:spacing w:after="0"/>
        <w:ind w:left="120"/>
        <w:rPr>
          <w:lang w:val="it-IT"/>
        </w:rPr>
      </w:pPr>
      <w:r w:rsidRPr="0016243A">
        <w:rPr>
          <w:rFonts w:ascii="Times New Roman" w:hAnsi="Times New Roman"/>
          <w:color w:val="000000"/>
          <w:lang w:val="it-IT"/>
        </w:rPr>
        <w:t xml:space="preserve"> 4. Delegovaná smernica Komisie (EÚ) 2021/802 z 12. marca 2021, ktorou sa mení príloha k rámcovému rozhodnutiu Rady 2004/757/SVV, pokiaľ ide o zaradenie nových psychoaktívnych látok metyl-3,3-dimetyl-2-{[1-(pent-4-én-1-yl)-1</w:t>
      </w:r>
      <w:r w:rsidRPr="0016243A">
        <w:rPr>
          <w:rFonts w:ascii="Times New Roman" w:hAnsi="Times New Roman"/>
          <w:i/>
          <w:color w:val="000000"/>
          <w:lang w:val="it-IT"/>
        </w:rPr>
        <w:t>H</w:t>
      </w:r>
      <w:r w:rsidRPr="0016243A">
        <w:rPr>
          <w:rFonts w:ascii="Times New Roman" w:hAnsi="Times New Roman"/>
          <w:color w:val="000000"/>
          <w:lang w:val="it-IT"/>
        </w:rPr>
        <w:t>-indazol-3-karbonyl]amino}butanoát (MDMB-4en-PINACA) a metyl-2-{[1-(4-fluórbutyl)-1</w:t>
      </w:r>
      <w:r w:rsidRPr="0016243A">
        <w:rPr>
          <w:rFonts w:ascii="Times New Roman" w:hAnsi="Times New Roman"/>
          <w:i/>
          <w:color w:val="000000"/>
          <w:lang w:val="it-IT"/>
        </w:rPr>
        <w:t>H</w:t>
      </w:r>
      <w:r w:rsidRPr="0016243A">
        <w:rPr>
          <w:rFonts w:ascii="Times New Roman" w:hAnsi="Times New Roman"/>
          <w:color w:val="000000"/>
          <w:lang w:val="it-IT"/>
        </w:rPr>
        <w:t xml:space="preserve">-indol-3-karbonyl]amino}-3,3-dimetylbutanoát (4F-MDMB-BICA) do vymedzenia pojmu drogy (Ú. v. EÚ L 178, 20. 5. 2021). </w:t>
      </w:r>
    </w:p>
    <w:p w14:paraId="19DDD39E" w14:textId="77777777" w:rsidR="003A6A39" w:rsidRPr="0016243A" w:rsidRDefault="00C04696">
      <w:pPr>
        <w:spacing w:after="0"/>
        <w:ind w:left="120"/>
        <w:rPr>
          <w:lang w:val="it-IT"/>
        </w:rPr>
      </w:pPr>
      <w:r w:rsidRPr="0016243A">
        <w:rPr>
          <w:rFonts w:ascii="Times New Roman" w:hAnsi="Times New Roman"/>
          <w:color w:val="000000"/>
          <w:lang w:val="it-IT"/>
        </w:rPr>
        <w:t xml:space="preserve"> 5. Delegovaná smernica Komisie (EÚ) 2022/1326 z 18. marca 2022, ktorou sa mení príloha k rámcovému rozhodnutiu Rady 2004/757/SVV, pokiaľ ide o zahrnutie nových psychoaktívnych látok do vymedzenia pojmu drogy (Ú. v. EÚ L 200, 29. 7. 2022). </w:t>
      </w:r>
    </w:p>
    <w:p w14:paraId="6E0C186E" w14:textId="77777777" w:rsidR="003A6A39" w:rsidRDefault="00C04696">
      <w:pPr>
        <w:spacing w:after="0"/>
        <w:ind w:left="120"/>
      </w:pPr>
      <w:bookmarkStart w:id="1356" w:name="poznamky.poznamka-1"/>
      <w:bookmarkStart w:id="1357" w:name="poznamky"/>
      <w:bookmarkEnd w:id="1353"/>
      <w:bookmarkEnd w:id="1355"/>
      <w:r w:rsidRPr="0016243A">
        <w:rPr>
          <w:rFonts w:ascii="Times New Roman" w:hAnsi="Times New Roman"/>
          <w:color w:val="000000"/>
          <w:lang w:val="it-IT"/>
        </w:rPr>
        <w:t xml:space="preserve"> </w:t>
      </w:r>
      <w:bookmarkStart w:id="1358" w:name="poznamky.poznamka-1.oznacenie"/>
      <w:r w:rsidRPr="0016243A">
        <w:rPr>
          <w:rFonts w:ascii="Times New Roman" w:hAnsi="Times New Roman"/>
          <w:color w:val="000000"/>
          <w:lang w:val="it-IT"/>
        </w:rPr>
        <w:t xml:space="preserve">1) </w:t>
      </w:r>
      <w:bookmarkEnd w:id="1358"/>
      <w:r w:rsidRPr="0016243A">
        <w:rPr>
          <w:rFonts w:ascii="Times New Roman" w:hAnsi="Times New Roman"/>
          <w:color w:val="000000"/>
          <w:lang w:val="it-IT"/>
        </w:rPr>
        <w:t xml:space="preserve">Jednotný dohovor o omamných látkach (vyhláška ministra zahraničných vecí č. </w:t>
      </w:r>
      <w:hyperlink r:id="rId6">
        <w:r>
          <w:rPr>
            <w:rFonts w:ascii="Times New Roman" w:hAnsi="Times New Roman"/>
            <w:color w:val="0000FF"/>
            <w:u w:val="single"/>
          </w:rPr>
          <w:t xml:space="preserve">47/1965 </w:t>
        </w:r>
        <w:proofErr w:type="spellStart"/>
        <w:r>
          <w:rPr>
            <w:rFonts w:ascii="Times New Roman" w:hAnsi="Times New Roman"/>
            <w:color w:val="0000FF"/>
            <w:u w:val="single"/>
          </w:rPr>
          <w:t>Zb</w:t>
        </w:r>
        <w:proofErr w:type="spellEnd"/>
        <w:r>
          <w:rPr>
            <w:rFonts w:ascii="Times New Roman" w:hAnsi="Times New Roman"/>
            <w:color w:val="0000FF"/>
            <w:u w:val="single"/>
          </w:rPr>
          <w:t>.</w:t>
        </w:r>
      </w:hyperlink>
      <w:r>
        <w:rPr>
          <w:rFonts w:ascii="Times New Roman" w:hAnsi="Times New Roman"/>
          <w:color w:val="000000"/>
        </w:rPr>
        <w:t xml:space="preserve"> v </w:t>
      </w:r>
      <w:proofErr w:type="spellStart"/>
      <w:r>
        <w:rPr>
          <w:rFonts w:ascii="Times New Roman" w:hAnsi="Times New Roman"/>
          <w:color w:val="000000"/>
        </w:rPr>
        <w:t>znení</w:t>
      </w:r>
      <w:proofErr w:type="spellEnd"/>
      <w:r>
        <w:rPr>
          <w:rFonts w:ascii="Times New Roman" w:hAnsi="Times New Roman"/>
          <w:color w:val="000000"/>
        </w:rPr>
        <w:t xml:space="preserve"> </w:t>
      </w:r>
      <w:proofErr w:type="spellStart"/>
      <w:r>
        <w:rPr>
          <w:rFonts w:ascii="Times New Roman" w:hAnsi="Times New Roman"/>
          <w:color w:val="000000"/>
        </w:rPr>
        <w:t>oznámenia</w:t>
      </w:r>
      <w:proofErr w:type="spellEnd"/>
      <w:r>
        <w:rPr>
          <w:rFonts w:ascii="Times New Roman" w:hAnsi="Times New Roman"/>
          <w:color w:val="000000"/>
        </w:rPr>
        <w:t xml:space="preserve"> </w:t>
      </w:r>
      <w:proofErr w:type="spellStart"/>
      <w:r>
        <w:rPr>
          <w:rFonts w:ascii="Times New Roman" w:hAnsi="Times New Roman"/>
          <w:color w:val="000000"/>
        </w:rPr>
        <w:t>Federálneho</w:t>
      </w:r>
      <w:proofErr w:type="spellEnd"/>
      <w:r>
        <w:rPr>
          <w:rFonts w:ascii="Times New Roman" w:hAnsi="Times New Roman"/>
          <w:color w:val="000000"/>
        </w:rPr>
        <w:t xml:space="preserve"> </w:t>
      </w:r>
      <w:proofErr w:type="spellStart"/>
      <w:r>
        <w:rPr>
          <w:rFonts w:ascii="Times New Roman" w:hAnsi="Times New Roman"/>
          <w:color w:val="000000"/>
        </w:rPr>
        <w:t>ministerstva</w:t>
      </w:r>
      <w:proofErr w:type="spellEnd"/>
      <w:r>
        <w:rPr>
          <w:rFonts w:ascii="Times New Roman" w:hAnsi="Times New Roman"/>
          <w:color w:val="000000"/>
        </w:rPr>
        <w:t xml:space="preserve"> </w:t>
      </w:r>
      <w:proofErr w:type="spellStart"/>
      <w:r>
        <w:rPr>
          <w:rFonts w:ascii="Times New Roman" w:hAnsi="Times New Roman"/>
          <w:color w:val="000000"/>
        </w:rPr>
        <w:t>zahraničných</w:t>
      </w:r>
      <w:proofErr w:type="spellEnd"/>
      <w:r>
        <w:rPr>
          <w:rFonts w:ascii="Times New Roman" w:hAnsi="Times New Roman"/>
          <w:color w:val="000000"/>
        </w:rPr>
        <w:t xml:space="preserve"> </w:t>
      </w:r>
      <w:proofErr w:type="spellStart"/>
      <w:r>
        <w:rPr>
          <w:rFonts w:ascii="Times New Roman" w:hAnsi="Times New Roman"/>
          <w:color w:val="000000"/>
        </w:rPr>
        <w:t>vecí</w:t>
      </w:r>
      <w:proofErr w:type="spellEnd"/>
      <w:r>
        <w:rPr>
          <w:rFonts w:ascii="Times New Roman" w:hAnsi="Times New Roman"/>
          <w:color w:val="000000"/>
        </w:rPr>
        <w:t xml:space="preserve"> č. </w:t>
      </w:r>
      <w:hyperlink r:id="rId7">
        <w:r>
          <w:rPr>
            <w:rFonts w:ascii="Times New Roman" w:hAnsi="Times New Roman"/>
            <w:color w:val="0000FF"/>
            <w:u w:val="single"/>
          </w:rPr>
          <w:t xml:space="preserve">458/1991 </w:t>
        </w:r>
        <w:proofErr w:type="spellStart"/>
        <w:r>
          <w:rPr>
            <w:rFonts w:ascii="Times New Roman" w:hAnsi="Times New Roman"/>
            <w:color w:val="0000FF"/>
            <w:u w:val="single"/>
          </w:rPr>
          <w:t>Zb</w:t>
        </w:r>
        <w:proofErr w:type="spellEnd"/>
        <w:r>
          <w:rPr>
            <w:rFonts w:ascii="Times New Roman" w:hAnsi="Times New Roman"/>
            <w:color w:val="0000FF"/>
            <w:u w:val="single"/>
          </w:rPr>
          <w:t>.</w:t>
        </w:r>
      </w:hyperlink>
      <w:bookmarkStart w:id="1359" w:name="poznamky.poznamka-1.text"/>
      <w:r>
        <w:rPr>
          <w:rFonts w:ascii="Times New Roman" w:hAnsi="Times New Roman"/>
          <w:color w:val="000000"/>
        </w:rPr>
        <w:t xml:space="preserve">). </w:t>
      </w:r>
      <w:bookmarkEnd w:id="1359"/>
    </w:p>
    <w:p w14:paraId="61123177" w14:textId="77777777" w:rsidR="003A6A39" w:rsidRDefault="00C04696">
      <w:pPr>
        <w:spacing w:after="0"/>
        <w:ind w:left="120"/>
      </w:pPr>
      <w:bookmarkStart w:id="1360" w:name="poznamky.poznamka-1a"/>
      <w:bookmarkEnd w:id="1356"/>
      <w:r>
        <w:rPr>
          <w:rFonts w:ascii="Times New Roman" w:hAnsi="Times New Roman"/>
          <w:color w:val="000000"/>
        </w:rPr>
        <w:t xml:space="preserve"> </w:t>
      </w:r>
      <w:bookmarkStart w:id="1361" w:name="poznamky.poznamka-1a.oznacenie"/>
      <w:r>
        <w:rPr>
          <w:rFonts w:ascii="Times New Roman" w:hAnsi="Times New Roman"/>
          <w:color w:val="000000"/>
        </w:rPr>
        <w:t xml:space="preserve">1a) </w:t>
      </w:r>
      <w:bookmarkEnd w:id="1361"/>
      <w:proofErr w:type="spellStart"/>
      <w:r>
        <w:rPr>
          <w:rFonts w:ascii="Times New Roman" w:hAnsi="Times New Roman"/>
          <w:color w:val="000000"/>
        </w:rPr>
        <w:t>Dohovor</w:t>
      </w:r>
      <w:proofErr w:type="spellEnd"/>
      <w:r>
        <w:rPr>
          <w:rFonts w:ascii="Times New Roman" w:hAnsi="Times New Roman"/>
          <w:color w:val="000000"/>
        </w:rPr>
        <w:t xml:space="preserve"> o </w:t>
      </w:r>
      <w:proofErr w:type="spellStart"/>
      <w:r>
        <w:rPr>
          <w:rFonts w:ascii="Times New Roman" w:hAnsi="Times New Roman"/>
          <w:color w:val="000000"/>
        </w:rPr>
        <w:t>psychotropných</w:t>
      </w:r>
      <w:proofErr w:type="spellEnd"/>
      <w:r>
        <w:rPr>
          <w:rFonts w:ascii="Times New Roman" w:hAnsi="Times New Roman"/>
          <w:color w:val="000000"/>
        </w:rPr>
        <w:t xml:space="preserve"> </w:t>
      </w:r>
      <w:proofErr w:type="spellStart"/>
      <w:r>
        <w:rPr>
          <w:rFonts w:ascii="Times New Roman" w:hAnsi="Times New Roman"/>
          <w:color w:val="000000"/>
        </w:rPr>
        <w:t>látkach</w:t>
      </w:r>
      <w:proofErr w:type="spellEnd"/>
      <w:r>
        <w:rPr>
          <w:rFonts w:ascii="Times New Roman" w:hAnsi="Times New Roman"/>
          <w:color w:val="000000"/>
        </w:rPr>
        <w:t xml:space="preserve"> (</w:t>
      </w:r>
      <w:proofErr w:type="spellStart"/>
      <w:r>
        <w:rPr>
          <w:rFonts w:ascii="Times New Roman" w:hAnsi="Times New Roman"/>
          <w:color w:val="000000"/>
        </w:rPr>
        <w:t>vyhláška</w:t>
      </w:r>
      <w:proofErr w:type="spellEnd"/>
      <w:r>
        <w:rPr>
          <w:rFonts w:ascii="Times New Roman" w:hAnsi="Times New Roman"/>
          <w:color w:val="000000"/>
        </w:rPr>
        <w:t xml:space="preserve"> </w:t>
      </w:r>
      <w:proofErr w:type="spellStart"/>
      <w:r>
        <w:rPr>
          <w:rFonts w:ascii="Times New Roman" w:hAnsi="Times New Roman"/>
          <w:color w:val="000000"/>
        </w:rPr>
        <w:t>ministra</w:t>
      </w:r>
      <w:proofErr w:type="spellEnd"/>
      <w:r>
        <w:rPr>
          <w:rFonts w:ascii="Times New Roman" w:hAnsi="Times New Roman"/>
          <w:color w:val="000000"/>
        </w:rPr>
        <w:t xml:space="preserve"> </w:t>
      </w:r>
      <w:proofErr w:type="spellStart"/>
      <w:r>
        <w:rPr>
          <w:rFonts w:ascii="Times New Roman" w:hAnsi="Times New Roman"/>
          <w:color w:val="000000"/>
        </w:rPr>
        <w:t>zahraničných</w:t>
      </w:r>
      <w:proofErr w:type="spellEnd"/>
      <w:r>
        <w:rPr>
          <w:rFonts w:ascii="Times New Roman" w:hAnsi="Times New Roman"/>
          <w:color w:val="000000"/>
        </w:rPr>
        <w:t xml:space="preserve"> </w:t>
      </w:r>
      <w:proofErr w:type="spellStart"/>
      <w:r>
        <w:rPr>
          <w:rFonts w:ascii="Times New Roman" w:hAnsi="Times New Roman"/>
          <w:color w:val="000000"/>
        </w:rPr>
        <w:t>vecí</w:t>
      </w:r>
      <w:proofErr w:type="spellEnd"/>
      <w:r>
        <w:rPr>
          <w:rFonts w:ascii="Times New Roman" w:hAnsi="Times New Roman"/>
          <w:color w:val="000000"/>
        </w:rPr>
        <w:t xml:space="preserve"> č. </w:t>
      </w:r>
      <w:hyperlink r:id="rId8">
        <w:r>
          <w:rPr>
            <w:rFonts w:ascii="Times New Roman" w:hAnsi="Times New Roman"/>
            <w:color w:val="0000FF"/>
            <w:u w:val="single"/>
          </w:rPr>
          <w:t xml:space="preserve">62/1989 </w:t>
        </w:r>
        <w:proofErr w:type="spellStart"/>
        <w:r>
          <w:rPr>
            <w:rFonts w:ascii="Times New Roman" w:hAnsi="Times New Roman"/>
            <w:color w:val="0000FF"/>
            <w:u w:val="single"/>
          </w:rPr>
          <w:t>Zb</w:t>
        </w:r>
        <w:proofErr w:type="spellEnd"/>
        <w:r>
          <w:rPr>
            <w:rFonts w:ascii="Times New Roman" w:hAnsi="Times New Roman"/>
            <w:color w:val="0000FF"/>
            <w:u w:val="single"/>
          </w:rPr>
          <w:t>.</w:t>
        </w:r>
      </w:hyperlink>
      <w:bookmarkStart w:id="1362" w:name="poznamky.poznamka-1a.text"/>
      <w:r>
        <w:rPr>
          <w:rFonts w:ascii="Times New Roman" w:hAnsi="Times New Roman"/>
          <w:color w:val="000000"/>
        </w:rPr>
        <w:t xml:space="preserve">). </w:t>
      </w:r>
      <w:bookmarkEnd w:id="1362"/>
    </w:p>
    <w:p w14:paraId="120085AA" w14:textId="77777777" w:rsidR="003A6A39" w:rsidRDefault="00C04696">
      <w:pPr>
        <w:spacing w:after="0"/>
        <w:ind w:left="120"/>
      </w:pPr>
      <w:bookmarkStart w:id="1363" w:name="poznamky.poznamka-1aa"/>
      <w:bookmarkEnd w:id="1360"/>
      <w:r>
        <w:rPr>
          <w:rFonts w:ascii="Times New Roman" w:hAnsi="Times New Roman"/>
          <w:color w:val="000000"/>
        </w:rPr>
        <w:t xml:space="preserve"> </w:t>
      </w:r>
      <w:bookmarkStart w:id="1364" w:name="poznamky.poznamka-1aa.oznacenie"/>
      <w:r>
        <w:rPr>
          <w:rFonts w:ascii="Times New Roman" w:hAnsi="Times New Roman"/>
          <w:color w:val="000000"/>
        </w:rPr>
        <w:t xml:space="preserve">1aa) </w:t>
      </w:r>
      <w:bookmarkEnd w:id="1364"/>
      <w:proofErr w:type="spellStart"/>
      <w:r>
        <w:rPr>
          <w:rFonts w:ascii="Times New Roman" w:hAnsi="Times New Roman"/>
          <w:color w:val="000000"/>
        </w:rPr>
        <w:t>Jednotný</w:t>
      </w:r>
      <w:proofErr w:type="spellEnd"/>
      <w:r>
        <w:rPr>
          <w:rFonts w:ascii="Times New Roman" w:hAnsi="Times New Roman"/>
          <w:color w:val="000000"/>
        </w:rPr>
        <w:t xml:space="preserve"> </w:t>
      </w:r>
      <w:proofErr w:type="spellStart"/>
      <w:r>
        <w:rPr>
          <w:rFonts w:ascii="Times New Roman" w:hAnsi="Times New Roman"/>
          <w:color w:val="000000"/>
        </w:rPr>
        <w:t>dohovor</w:t>
      </w:r>
      <w:proofErr w:type="spellEnd"/>
      <w:r>
        <w:rPr>
          <w:rFonts w:ascii="Times New Roman" w:hAnsi="Times New Roman"/>
          <w:color w:val="000000"/>
        </w:rPr>
        <w:t xml:space="preserve"> o </w:t>
      </w:r>
      <w:proofErr w:type="spellStart"/>
      <w:r>
        <w:rPr>
          <w:rFonts w:ascii="Times New Roman" w:hAnsi="Times New Roman"/>
          <w:color w:val="000000"/>
        </w:rPr>
        <w:t>omamných</w:t>
      </w:r>
      <w:proofErr w:type="spellEnd"/>
      <w:r>
        <w:rPr>
          <w:rFonts w:ascii="Times New Roman" w:hAnsi="Times New Roman"/>
          <w:color w:val="000000"/>
        </w:rPr>
        <w:t xml:space="preserve"> </w:t>
      </w:r>
      <w:proofErr w:type="spellStart"/>
      <w:r>
        <w:rPr>
          <w:rFonts w:ascii="Times New Roman" w:hAnsi="Times New Roman"/>
          <w:color w:val="000000"/>
        </w:rPr>
        <w:t>látkach</w:t>
      </w:r>
      <w:proofErr w:type="spellEnd"/>
      <w:r>
        <w:rPr>
          <w:rFonts w:ascii="Times New Roman" w:hAnsi="Times New Roman"/>
          <w:color w:val="000000"/>
        </w:rPr>
        <w:t xml:space="preserve"> (</w:t>
      </w:r>
      <w:proofErr w:type="spellStart"/>
      <w:r>
        <w:rPr>
          <w:rFonts w:ascii="Times New Roman" w:hAnsi="Times New Roman"/>
          <w:color w:val="000000"/>
        </w:rPr>
        <w:t>vyhláška</w:t>
      </w:r>
      <w:proofErr w:type="spellEnd"/>
      <w:r>
        <w:rPr>
          <w:rFonts w:ascii="Times New Roman" w:hAnsi="Times New Roman"/>
          <w:color w:val="000000"/>
        </w:rPr>
        <w:t xml:space="preserve"> </w:t>
      </w:r>
      <w:proofErr w:type="spellStart"/>
      <w:r>
        <w:rPr>
          <w:rFonts w:ascii="Times New Roman" w:hAnsi="Times New Roman"/>
          <w:color w:val="000000"/>
        </w:rPr>
        <w:t>ministra</w:t>
      </w:r>
      <w:proofErr w:type="spellEnd"/>
      <w:r>
        <w:rPr>
          <w:rFonts w:ascii="Times New Roman" w:hAnsi="Times New Roman"/>
          <w:color w:val="000000"/>
        </w:rPr>
        <w:t xml:space="preserve"> </w:t>
      </w:r>
      <w:proofErr w:type="spellStart"/>
      <w:r>
        <w:rPr>
          <w:rFonts w:ascii="Times New Roman" w:hAnsi="Times New Roman"/>
          <w:color w:val="000000"/>
        </w:rPr>
        <w:t>zahraničných</w:t>
      </w:r>
      <w:proofErr w:type="spellEnd"/>
      <w:r>
        <w:rPr>
          <w:rFonts w:ascii="Times New Roman" w:hAnsi="Times New Roman"/>
          <w:color w:val="000000"/>
        </w:rPr>
        <w:t xml:space="preserve"> </w:t>
      </w:r>
      <w:proofErr w:type="spellStart"/>
      <w:r>
        <w:rPr>
          <w:rFonts w:ascii="Times New Roman" w:hAnsi="Times New Roman"/>
          <w:color w:val="000000"/>
        </w:rPr>
        <w:t>vecí</w:t>
      </w:r>
      <w:proofErr w:type="spellEnd"/>
      <w:r>
        <w:rPr>
          <w:rFonts w:ascii="Times New Roman" w:hAnsi="Times New Roman"/>
          <w:color w:val="000000"/>
        </w:rPr>
        <w:t xml:space="preserve"> č. </w:t>
      </w:r>
      <w:hyperlink r:id="rId9">
        <w:r>
          <w:rPr>
            <w:rFonts w:ascii="Times New Roman" w:hAnsi="Times New Roman"/>
            <w:color w:val="0000FF"/>
            <w:u w:val="single"/>
          </w:rPr>
          <w:t xml:space="preserve">47/1965 </w:t>
        </w:r>
        <w:proofErr w:type="spellStart"/>
        <w:r>
          <w:rPr>
            <w:rFonts w:ascii="Times New Roman" w:hAnsi="Times New Roman"/>
            <w:color w:val="0000FF"/>
            <w:u w:val="single"/>
          </w:rPr>
          <w:t>Zb</w:t>
        </w:r>
        <w:proofErr w:type="spellEnd"/>
        <w:r>
          <w:rPr>
            <w:rFonts w:ascii="Times New Roman" w:hAnsi="Times New Roman"/>
            <w:color w:val="0000FF"/>
            <w:u w:val="single"/>
          </w:rPr>
          <w:t>.</w:t>
        </w:r>
      </w:hyperlink>
      <w:r>
        <w:rPr>
          <w:rFonts w:ascii="Times New Roman" w:hAnsi="Times New Roman"/>
          <w:color w:val="000000"/>
        </w:rPr>
        <w:t xml:space="preserve"> v </w:t>
      </w:r>
      <w:proofErr w:type="spellStart"/>
      <w:r>
        <w:rPr>
          <w:rFonts w:ascii="Times New Roman" w:hAnsi="Times New Roman"/>
          <w:color w:val="000000"/>
        </w:rPr>
        <w:t>znení</w:t>
      </w:r>
      <w:proofErr w:type="spellEnd"/>
      <w:r>
        <w:rPr>
          <w:rFonts w:ascii="Times New Roman" w:hAnsi="Times New Roman"/>
          <w:color w:val="000000"/>
        </w:rPr>
        <w:t xml:space="preserve"> </w:t>
      </w:r>
      <w:proofErr w:type="spellStart"/>
      <w:r>
        <w:rPr>
          <w:rFonts w:ascii="Times New Roman" w:hAnsi="Times New Roman"/>
          <w:color w:val="000000"/>
        </w:rPr>
        <w:t>oznámenia</w:t>
      </w:r>
      <w:proofErr w:type="spellEnd"/>
      <w:r>
        <w:rPr>
          <w:rFonts w:ascii="Times New Roman" w:hAnsi="Times New Roman"/>
          <w:color w:val="000000"/>
        </w:rPr>
        <w:t xml:space="preserve"> </w:t>
      </w:r>
      <w:proofErr w:type="spellStart"/>
      <w:r>
        <w:rPr>
          <w:rFonts w:ascii="Times New Roman" w:hAnsi="Times New Roman"/>
          <w:color w:val="000000"/>
        </w:rPr>
        <w:t>Federálneho</w:t>
      </w:r>
      <w:proofErr w:type="spellEnd"/>
      <w:r>
        <w:rPr>
          <w:rFonts w:ascii="Times New Roman" w:hAnsi="Times New Roman"/>
          <w:color w:val="000000"/>
        </w:rPr>
        <w:t xml:space="preserve"> </w:t>
      </w:r>
      <w:proofErr w:type="spellStart"/>
      <w:r>
        <w:rPr>
          <w:rFonts w:ascii="Times New Roman" w:hAnsi="Times New Roman"/>
          <w:color w:val="000000"/>
        </w:rPr>
        <w:t>ministerstva</w:t>
      </w:r>
      <w:proofErr w:type="spellEnd"/>
      <w:r>
        <w:rPr>
          <w:rFonts w:ascii="Times New Roman" w:hAnsi="Times New Roman"/>
          <w:color w:val="000000"/>
        </w:rPr>
        <w:t xml:space="preserve"> </w:t>
      </w:r>
      <w:proofErr w:type="spellStart"/>
      <w:r>
        <w:rPr>
          <w:rFonts w:ascii="Times New Roman" w:hAnsi="Times New Roman"/>
          <w:color w:val="000000"/>
        </w:rPr>
        <w:t>zahraničných</w:t>
      </w:r>
      <w:proofErr w:type="spellEnd"/>
      <w:r>
        <w:rPr>
          <w:rFonts w:ascii="Times New Roman" w:hAnsi="Times New Roman"/>
          <w:color w:val="000000"/>
        </w:rPr>
        <w:t xml:space="preserve"> </w:t>
      </w:r>
      <w:proofErr w:type="spellStart"/>
      <w:r>
        <w:rPr>
          <w:rFonts w:ascii="Times New Roman" w:hAnsi="Times New Roman"/>
          <w:color w:val="000000"/>
        </w:rPr>
        <w:t>vecí</w:t>
      </w:r>
      <w:proofErr w:type="spellEnd"/>
      <w:r>
        <w:rPr>
          <w:rFonts w:ascii="Times New Roman" w:hAnsi="Times New Roman"/>
          <w:color w:val="000000"/>
        </w:rPr>
        <w:t xml:space="preserve"> č. </w:t>
      </w:r>
      <w:hyperlink r:id="rId10">
        <w:r>
          <w:rPr>
            <w:rFonts w:ascii="Times New Roman" w:hAnsi="Times New Roman"/>
            <w:color w:val="0000FF"/>
            <w:u w:val="single"/>
          </w:rPr>
          <w:t xml:space="preserve">458/1991 </w:t>
        </w:r>
        <w:proofErr w:type="spellStart"/>
        <w:r>
          <w:rPr>
            <w:rFonts w:ascii="Times New Roman" w:hAnsi="Times New Roman"/>
            <w:color w:val="0000FF"/>
            <w:u w:val="single"/>
          </w:rPr>
          <w:t>Zb</w:t>
        </w:r>
        <w:proofErr w:type="spellEnd"/>
        <w:r>
          <w:rPr>
            <w:rFonts w:ascii="Times New Roman" w:hAnsi="Times New Roman"/>
            <w:color w:val="0000FF"/>
            <w:u w:val="single"/>
          </w:rPr>
          <w:t>.</w:t>
        </w:r>
      </w:hyperlink>
      <w:r>
        <w:rPr>
          <w:rFonts w:ascii="Times New Roman" w:hAnsi="Times New Roman"/>
          <w:color w:val="000000"/>
        </w:rPr>
        <w:t xml:space="preserve">). </w:t>
      </w:r>
    </w:p>
    <w:p w14:paraId="39147FA8" w14:textId="77777777" w:rsidR="003A6A39" w:rsidRDefault="003A6A39">
      <w:pPr>
        <w:spacing w:after="0"/>
        <w:ind w:left="120"/>
      </w:pPr>
    </w:p>
    <w:p w14:paraId="62723302" w14:textId="77777777" w:rsidR="003A6A39" w:rsidRDefault="00C04696">
      <w:pPr>
        <w:spacing w:after="0"/>
        <w:ind w:left="120"/>
      </w:pPr>
      <w:r>
        <w:rPr>
          <w:rFonts w:ascii="Times New Roman" w:hAnsi="Times New Roman"/>
          <w:color w:val="000000"/>
        </w:rPr>
        <w:t xml:space="preserve"> </w:t>
      </w:r>
      <w:proofErr w:type="spellStart"/>
      <w:r>
        <w:rPr>
          <w:rFonts w:ascii="Times New Roman" w:hAnsi="Times New Roman"/>
          <w:color w:val="000000"/>
        </w:rPr>
        <w:t>Dohovor</w:t>
      </w:r>
      <w:proofErr w:type="spellEnd"/>
      <w:r>
        <w:rPr>
          <w:rFonts w:ascii="Times New Roman" w:hAnsi="Times New Roman"/>
          <w:color w:val="000000"/>
        </w:rPr>
        <w:t xml:space="preserve"> o </w:t>
      </w:r>
      <w:proofErr w:type="spellStart"/>
      <w:r>
        <w:rPr>
          <w:rFonts w:ascii="Times New Roman" w:hAnsi="Times New Roman"/>
          <w:color w:val="000000"/>
        </w:rPr>
        <w:t>psychotropných</w:t>
      </w:r>
      <w:proofErr w:type="spellEnd"/>
      <w:r>
        <w:rPr>
          <w:rFonts w:ascii="Times New Roman" w:hAnsi="Times New Roman"/>
          <w:color w:val="000000"/>
        </w:rPr>
        <w:t xml:space="preserve"> </w:t>
      </w:r>
      <w:proofErr w:type="spellStart"/>
      <w:r>
        <w:rPr>
          <w:rFonts w:ascii="Times New Roman" w:hAnsi="Times New Roman"/>
          <w:color w:val="000000"/>
        </w:rPr>
        <w:t>látkach</w:t>
      </w:r>
      <w:proofErr w:type="spellEnd"/>
      <w:r>
        <w:rPr>
          <w:rFonts w:ascii="Times New Roman" w:hAnsi="Times New Roman"/>
          <w:color w:val="000000"/>
        </w:rPr>
        <w:t xml:space="preserve"> (</w:t>
      </w:r>
      <w:proofErr w:type="spellStart"/>
      <w:r>
        <w:rPr>
          <w:rFonts w:ascii="Times New Roman" w:hAnsi="Times New Roman"/>
          <w:color w:val="000000"/>
        </w:rPr>
        <w:t>vyhláška</w:t>
      </w:r>
      <w:proofErr w:type="spellEnd"/>
      <w:r>
        <w:rPr>
          <w:rFonts w:ascii="Times New Roman" w:hAnsi="Times New Roman"/>
          <w:color w:val="000000"/>
        </w:rPr>
        <w:t xml:space="preserve"> </w:t>
      </w:r>
      <w:proofErr w:type="spellStart"/>
      <w:r>
        <w:rPr>
          <w:rFonts w:ascii="Times New Roman" w:hAnsi="Times New Roman"/>
          <w:color w:val="000000"/>
        </w:rPr>
        <w:t>ministra</w:t>
      </w:r>
      <w:proofErr w:type="spellEnd"/>
      <w:r>
        <w:rPr>
          <w:rFonts w:ascii="Times New Roman" w:hAnsi="Times New Roman"/>
          <w:color w:val="000000"/>
        </w:rPr>
        <w:t xml:space="preserve"> </w:t>
      </w:r>
      <w:proofErr w:type="spellStart"/>
      <w:r>
        <w:rPr>
          <w:rFonts w:ascii="Times New Roman" w:hAnsi="Times New Roman"/>
          <w:color w:val="000000"/>
        </w:rPr>
        <w:t>zahraničných</w:t>
      </w:r>
      <w:proofErr w:type="spellEnd"/>
      <w:r>
        <w:rPr>
          <w:rFonts w:ascii="Times New Roman" w:hAnsi="Times New Roman"/>
          <w:color w:val="000000"/>
        </w:rPr>
        <w:t xml:space="preserve"> </w:t>
      </w:r>
      <w:proofErr w:type="spellStart"/>
      <w:r>
        <w:rPr>
          <w:rFonts w:ascii="Times New Roman" w:hAnsi="Times New Roman"/>
          <w:color w:val="000000"/>
        </w:rPr>
        <w:t>vecí</w:t>
      </w:r>
      <w:proofErr w:type="spellEnd"/>
      <w:r>
        <w:rPr>
          <w:rFonts w:ascii="Times New Roman" w:hAnsi="Times New Roman"/>
          <w:color w:val="000000"/>
        </w:rPr>
        <w:t xml:space="preserve"> č. </w:t>
      </w:r>
      <w:hyperlink r:id="rId11">
        <w:r>
          <w:rPr>
            <w:rFonts w:ascii="Times New Roman" w:hAnsi="Times New Roman"/>
            <w:color w:val="0000FF"/>
            <w:u w:val="single"/>
          </w:rPr>
          <w:t xml:space="preserve">62/1989 </w:t>
        </w:r>
        <w:proofErr w:type="spellStart"/>
        <w:r>
          <w:rPr>
            <w:rFonts w:ascii="Times New Roman" w:hAnsi="Times New Roman"/>
            <w:color w:val="0000FF"/>
            <w:u w:val="single"/>
          </w:rPr>
          <w:t>Zb</w:t>
        </w:r>
        <w:proofErr w:type="spellEnd"/>
        <w:r>
          <w:rPr>
            <w:rFonts w:ascii="Times New Roman" w:hAnsi="Times New Roman"/>
            <w:color w:val="0000FF"/>
            <w:u w:val="single"/>
          </w:rPr>
          <w:t>.</w:t>
        </w:r>
      </w:hyperlink>
      <w:bookmarkStart w:id="1365" w:name="poznamky.poznamka-1aa.text"/>
      <w:r>
        <w:rPr>
          <w:rFonts w:ascii="Times New Roman" w:hAnsi="Times New Roman"/>
          <w:color w:val="000000"/>
        </w:rPr>
        <w:t xml:space="preserve">). </w:t>
      </w:r>
      <w:bookmarkEnd w:id="1365"/>
    </w:p>
    <w:p w14:paraId="521BD1E8" w14:textId="77777777" w:rsidR="003A6A39" w:rsidRDefault="00C04696">
      <w:pPr>
        <w:spacing w:after="0"/>
        <w:ind w:left="120"/>
      </w:pPr>
      <w:bookmarkStart w:id="1366" w:name="poznamky.poznamka-1aaa"/>
      <w:bookmarkEnd w:id="1363"/>
      <w:r>
        <w:rPr>
          <w:rFonts w:ascii="Times New Roman" w:hAnsi="Times New Roman"/>
          <w:color w:val="000000"/>
        </w:rPr>
        <w:t xml:space="preserve"> </w:t>
      </w:r>
      <w:bookmarkStart w:id="1367" w:name="poznamky.poznamka-1aaa.oznacenie"/>
      <w:r>
        <w:rPr>
          <w:rFonts w:ascii="Times New Roman" w:hAnsi="Times New Roman"/>
          <w:color w:val="000000"/>
        </w:rPr>
        <w:t xml:space="preserve">1aaa) </w:t>
      </w:r>
      <w:bookmarkEnd w:id="1367"/>
      <w:r>
        <w:rPr>
          <w:rFonts w:ascii="Times New Roman" w:hAnsi="Times New Roman"/>
          <w:color w:val="000000"/>
        </w:rPr>
        <w:t xml:space="preserve">Článok 1 </w:t>
      </w:r>
      <w:proofErr w:type="spellStart"/>
      <w:r>
        <w:rPr>
          <w:rFonts w:ascii="Times New Roman" w:hAnsi="Times New Roman"/>
          <w:color w:val="000000"/>
        </w:rPr>
        <w:t>ods</w:t>
      </w:r>
      <w:proofErr w:type="spellEnd"/>
      <w:r>
        <w:rPr>
          <w:rFonts w:ascii="Times New Roman" w:hAnsi="Times New Roman"/>
          <w:color w:val="000000"/>
        </w:rPr>
        <w:t xml:space="preserve">. 1 </w:t>
      </w:r>
      <w:proofErr w:type="spellStart"/>
      <w:r>
        <w:rPr>
          <w:rFonts w:ascii="Times New Roman" w:hAnsi="Times New Roman"/>
          <w:color w:val="000000"/>
        </w:rPr>
        <w:t>písm</w:t>
      </w:r>
      <w:proofErr w:type="spellEnd"/>
      <w:r>
        <w:rPr>
          <w:rFonts w:ascii="Times New Roman" w:hAnsi="Times New Roman"/>
          <w:color w:val="000000"/>
        </w:rPr>
        <w:t xml:space="preserve">. m) </w:t>
      </w:r>
      <w:proofErr w:type="spellStart"/>
      <w:r>
        <w:rPr>
          <w:rFonts w:ascii="Times New Roman" w:hAnsi="Times New Roman"/>
          <w:color w:val="000000"/>
        </w:rPr>
        <w:t>Jednotného</w:t>
      </w:r>
      <w:proofErr w:type="spellEnd"/>
      <w:r>
        <w:rPr>
          <w:rFonts w:ascii="Times New Roman" w:hAnsi="Times New Roman"/>
          <w:color w:val="000000"/>
        </w:rPr>
        <w:t xml:space="preserve"> </w:t>
      </w:r>
      <w:proofErr w:type="spellStart"/>
      <w:r>
        <w:rPr>
          <w:rFonts w:ascii="Times New Roman" w:hAnsi="Times New Roman"/>
          <w:color w:val="000000"/>
        </w:rPr>
        <w:t>dohovoru</w:t>
      </w:r>
      <w:proofErr w:type="spellEnd"/>
      <w:r>
        <w:rPr>
          <w:rFonts w:ascii="Times New Roman" w:hAnsi="Times New Roman"/>
          <w:color w:val="000000"/>
        </w:rPr>
        <w:t xml:space="preserve"> o </w:t>
      </w:r>
      <w:proofErr w:type="spellStart"/>
      <w:r>
        <w:rPr>
          <w:rFonts w:ascii="Times New Roman" w:hAnsi="Times New Roman"/>
          <w:color w:val="000000"/>
        </w:rPr>
        <w:t>omamných</w:t>
      </w:r>
      <w:proofErr w:type="spellEnd"/>
      <w:r>
        <w:rPr>
          <w:rFonts w:ascii="Times New Roman" w:hAnsi="Times New Roman"/>
          <w:color w:val="000000"/>
        </w:rPr>
        <w:t xml:space="preserve"> </w:t>
      </w:r>
      <w:proofErr w:type="spellStart"/>
      <w:r>
        <w:rPr>
          <w:rFonts w:ascii="Times New Roman" w:hAnsi="Times New Roman"/>
          <w:color w:val="000000"/>
        </w:rPr>
        <w:t>látkach</w:t>
      </w:r>
      <w:proofErr w:type="spellEnd"/>
      <w:r>
        <w:rPr>
          <w:rFonts w:ascii="Times New Roman" w:hAnsi="Times New Roman"/>
          <w:color w:val="000000"/>
        </w:rPr>
        <w:t xml:space="preserve"> (</w:t>
      </w:r>
      <w:proofErr w:type="spellStart"/>
      <w:r>
        <w:rPr>
          <w:rFonts w:ascii="Times New Roman" w:hAnsi="Times New Roman"/>
          <w:color w:val="000000"/>
        </w:rPr>
        <w:t>vyhláška</w:t>
      </w:r>
      <w:proofErr w:type="spellEnd"/>
      <w:r>
        <w:rPr>
          <w:rFonts w:ascii="Times New Roman" w:hAnsi="Times New Roman"/>
          <w:color w:val="000000"/>
        </w:rPr>
        <w:t xml:space="preserve"> </w:t>
      </w:r>
      <w:proofErr w:type="spellStart"/>
      <w:r>
        <w:rPr>
          <w:rFonts w:ascii="Times New Roman" w:hAnsi="Times New Roman"/>
          <w:color w:val="000000"/>
        </w:rPr>
        <w:t>ministra</w:t>
      </w:r>
      <w:proofErr w:type="spellEnd"/>
      <w:r>
        <w:rPr>
          <w:rFonts w:ascii="Times New Roman" w:hAnsi="Times New Roman"/>
          <w:color w:val="000000"/>
        </w:rPr>
        <w:t xml:space="preserve"> </w:t>
      </w:r>
      <w:proofErr w:type="spellStart"/>
      <w:r>
        <w:rPr>
          <w:rFonts w:ascii="Times New Roman" w:hAnsi="Times New Roman"/>
          <w:color w:val="000000"/>
        </w:rPr>
        <w:t>zahraničných</w:t>
      </w:r>
      <w:proofErr w:type="spellEnd"/>
      <w:r>
        <w:rPr>
          <w:rFonts w:ascii="Times New Roman" w:hAnsi="Times New Roman"/>
          <w:color w:val="000000"/>
        </w:rPr>
        <w:t xml:space="preserve"> </w:t>
      </w:r>
      <w:proofErr w:type="spellStart"/>
      <w:r>
        <w:rPr>
          <w:rFonts w:ascii="Times New Roman" w:hAnsi="Times New Roman"/>
          <w:color w:val="000000"/>
        </w:rPr>
        <w:t>vecí</w:t>
      </w:r>
      <w:proofErr w:type="spellEnd"/>
      <w:r>
        <w:rPr>
          <w:rFonts w:ascii="Times New Roman" w:hAnsi="Times New Roman"/>
          <w:color w:val="000000"/>
        </w:rPr>
        <w:t xml:space="preserve"> č. </w:t>
      </w:r>
      <w:hyperlink r:id="rId12">
        <w:r>
          <w:rPr>
            <w:rFonts w:ascii="Times New Roman" w:hAnsi="Times New Roman"/>
            <w:color w:val="0000FF"/>
            <w:u w:val="single"/>
          </w:rPr>
          <w:t xml:space="preserve">47/1965 </w:t>
        </w:r>
        <w:proofErr w:type="spellStart"/>
        <w:r>
          <w:rPr>
            <w:rFonts w:ascii="Times New Roman" w:hAnsi="Times New Roman"/>
            <w:color w:val="0000FF"/>
            <w:u w:val="single"/>
          </w:rPr>
          <w:t>Zb</w:t>
        </w:r>
        <w:proofErr w:type="spellEnd"/>
        <w:r>
          <w:rPr>
            <w:rFonts w:ascii="Times New Roman" w:hAnsi="Times New Roman"/>
            <w:color w:val="0000FF"/>
            <w:u w:val="single"/>
          </w:rPr>
          <w:t>.</w:t>
        </w:r>
      </w:hyperlink>
      <w:r>
        <w:rPr>
          <w:rFonts w:ascii="Times New Roman" w:hAnsi="Times New Roman"/>
          <w:color w:val="000000"/>
        </w:rPr>
        <w:t xml:space="preserve"> v </w:t>
      </w:r>
      <w:proofErr w:type="spellStart"/>
      <w:r>
        <w:rPr>
          <w:rFonts w:ascii="Times New Roman" w:hAnsi="Times New Roman"/>
          <w:color w:val="000000"/>
        </w:rPr>
        <w:t>znení</w:t>
      </w:r>
      <w:proofErr w:type="spellEnd"/>
      <w:r>
        <w:rPr>
          <w:rFonts w:ascii="Times New Roman" w:hAnsi="Times New Roman"/>
          <w:color w:val="000000"/>
        </w:rPr>
        <w:t xml:space="preserve"> </w:t>
      </w:r>
      <w:proofErr w:type="spellStart"/>
      <w:r>
        <w:rPr>
          <w:rFonts w:ascii="Times New Roman" w:hAnsi="Times New Roman"/>
          <w:color w:val="000000"/>
        </w:rPr>
        <w:t>oznámenia</w:t>
      </w:r>
      <w:proofErr w:type="spellEnd"/>
      <w:r>
        <w:rPr>
          <w:rFonts w:ascii="Times New Roman" w:hAnsi="Times New Roman"/>
          <w:color w:val="000000"/>
        </w:rPr>
        <w:t xml:space="preserve"> </w:t>
      </w:r>
      <w:proofErr w:type="spellStart"/>
      <w:r>
        <w:rPr>
          <w:rFonts w:ascii="Times New Roman" w:hAnsi="Times New Roman"/>
          <w:color w:val="000000"/>
        </w:rPr>
        <w:t>Federálneho</w:t>
      </w:r>
      <w:proofErr w:type="spellEnd"/>
      <w:r>
        <w:rPr>
          <w:rFonts w:ascii="Times New Roman" w:hAnsi="Times New Roman"/>
          <w:color w:val="000000"/>
        </w:rPr>
        <w:t xml:space="preserve"> </w:t>
      </w:r>
      <w:proofErr w:type="spellStart"/>
      <w:r>
        <w:rPr>
          <w:rFonts w:ascii="Times New Roman" w:hAnsi="Times New Roman"/>
          <w:color w:val="000000"/>
        </w:rPr>
        <w:t>ministerstva</w:t>
      </w:r>
      <w:proofErr w:type="spellEnd"/>
      <w:r>
        <w:rPr>
          <w:rFonts w:ascii="Times New Roman" w:hAnsi="Times New Roman"/>
          <w:color w:val="000000"/>
        </w:rPr>
        <w:t xml:space="preserve"> </w:t>
      </w:r>
      <w:proofErr w:type="spellStart"/>
      <w:r>
        <w:rPr>
          <w:rFonts w:ascii="Times New Roman" w:hAnsi="Times New Roman"/>
          <w:color w:val="000000"/>
        </w:rPr>
        <w:t>zahraničných</w:t>
      </w:r>
      <w:proofErr w:type="spellEnd"/>
      <w:r>
        <w:rPr>
          <w:rFonts w:ascii="Times New Roman" w:hAnsi="Times New Roman"/>
          <w:color w:val="000000"/>
        </w:rPr>
        <w:t xml:space="preserve"> </w:t>
      </w:r>
      <w:proofErr w:type="spellStart"/>
      <w:r>
        <w:rPr>
          <w:rFonts w:ascii="Times New Roman" w:hAnsi="Times New Roman"/>
          <w:color w:val="000000"/>
        </w:rPr>
        <w:t>vecí</w:t>
      </w:r>
      <w:proofErr w:type="spellEnd"/>
      <w:r>
        <w:rPr>
          <w:rFonts w:ascii="Times New Roman" w:hAnsi="Times New Roman"/>
          <w:color w:val="000000"/>
        </w:rPr>
        <w:t xml:space="preserve"> č. </w:t>
      </w:r>
      <w:hyperlink r:id="rId13">
        <w:r>
          <w:rPr>
            <w:rFonts w:ascii="Times New Roman" w:hAnsi="Times New Roman"/>
            <w:color w:val="0000FF"/>
            <w:u w:val="single"/>
          </w:rPr>
          <w:t xml:space="preserve">458/1991 </w:t>
        </w:r>
        <w:proofErr w:type="spellStart"/>
        <w:r>
          <w:rPr>
            <w:rFonts w:ascii="Times New Roman" w:hAnsi="Times New Roman"/>
            <w:color w:val="0000FF"/>
            <w:u w:val="single"/>
          </w:rPr>
          <w:t>Zb</w:t>
        </w:r>
        <w:proofErr w:type="spellEnd"/>
        <w:r>
          <w:rPr>
            <w:rFonts w:ascii="Times New Roman" w:hAnsi="Times New Roman"/>
            <w:color w:val="0000FF"/>
            <w:u w:val="single"/>
          </w:rPr>
          <w:t>.</w:t>
        </w:r>
      </w:hyperlink>
      <w:r>
        <w:rPr>
          <w:rFonts w:ascii="Times New Roman" w:hAnsi="Times New Roman"/>
          <w:color w:val="000000"/>
        </w:rPr>
        <w:t xml:space="preserve">). </w:t>
      </w:r>
    </w:p>
    <w:p w14:paraId="105086A1" w14:textId="77777777" w:rsidR="003A6A39" w:rsidRDefault="003A6A39">
      <w:pPr>
        <w:spacing w:after="0"/>
        <w:ind w:left="120"/>
      </w:pPr>
    </w:p>
    <w:p w14:paraId="7C497DB1" w14:textId="77777777" w:rsidR="003A6A39" w:rsidRDefault="00C04696">
      <w:pPr>
        <w:spacing w:after="0"/>
        <w:ind w:left="120"/>
      </w:pPr>
      <w:r>
        <w:rPr>
          <w:rFonts w:ascii="Times New Roman" w:hAnsi="Times New Roman"/>
          <w:color w:val="000000"/>
        </w:rPr>
        <w:t xml:space="preserve"> Článok 1 </w:t>
      </w:r>
      <w:proofErr w:type="spellStart"/>
      <w:r>
        <w:rPr>
          <w:rFonts w:ascii="Times New Roman" w:hAnsi="Times New Roman"/>
          <w:color w:val="000000"/>
        </w:rPr>
        <w:t>písm</w:t>
      </w:r>
      <w:proofErr w:type="spellEnd"/>
      <w:r>
        <w:rPr>
          <w:rFonts w:ascii="Times New Roman" w:hAnsi="Times New Roman"/>
          <w:color w:val="000000"/>
        </w:rPr>
        <w:t xml:space="preserve">. h) </w:t>
      </w:r>
      <w:proofErr w:type="spellStart"/>
      <w:r>
        <w:rPr>
          <w:rFonts w:ascii="Times New Roman" w:hAnsi="Times New Roman"/>
          <w:color w:val="000000"/>
        </w:rPr>
        <w:t>Dohovoru</w:t>
      </w:r>
      <w:proofErr w:type="spellEnd"/>
      <w:r>
        <w:rPr>
          <w:rFonts w:ascii="Times New Roman" w:hAnsi="Times New Roman"/>
          <w:color w:val="000000"/>
        </w:rPr>
        <w:t xml:space="preserve"> o </w:t>
      </w:r>
      <w:proofErr w:type="spellStart"/>
      <w:r>
        <w:rPr>
          <w:rFonts w:ascii="Times New Roman" w:hAnsi="Times New Roman"/>
          <w:color w:val="000000"/>
        </w:rPr>
        <w:t>psychotropných</w:t>
      </w:r>
      <w:proofErr w:type="spellEnd"/>
      <w:r>
        <w:rPr>
          <w:rFonts w:ascii="Times New Roman" w:hAnsi="Times New Roman"/>
          <w:color w:val="000000"/>
        </w:rPr>
        <w:t xml:space="preserve"> </w:t>
      </w:r>
      <w:proofErr w:type="spellStart"/>
      <w:r>
        <w:rPr>
          <w:rFonts w:ascii="Times New Roman" w:hAnsi="Times New Roman"/>
          <w:color w:val="000000"/>
        </w:rPr>
        <w:t>látkach</w:t>
      </w:r>
      <w:proofErr w:type="spellEnd"/>
      <w:r>
        <w:rPr>
          <w:rFonts w:ascii="Times New Roman" w:hAnsi="Times New Roman"/>
          <w:color w:val="000000"/>
        </w:rPr>
        <w:t xml:space="preserve"> (</w:t>
      </w:r>
      <w:proofErr w:type="spellStart"/>
      <w:r>
        <w:rPr>
          <w:rFonts w:ascii="Times New Roman" w:hAnsi="Times New Roman"/>
          <w:color w:val="000000"/>
        </w:rPr>
        <w:t>vyhláška</w:t>
      </w:r>
      <w:proofErr w:type="spellEnd"/>
      <w:r>
        <w:rPr>
          <w:rFonts w:ascii="Times New Roman" w:hAnsi="Times New Roman"/>
          <w:color w:val="000000"/>
        </w:rPr>
        <w:t xml:space="preserve"> </w:t>
      </w:r>
      <w:proofErr w:type="spellStart"/>
      <w:r>
        <w:rPr>
          <w:rFonts w:ascii="Times New Roman" w:hAnsi="Times New Roman"/>
          <w:color w:val="000000"/>
        </w:rPr>
        <w:t>ministra</w:t>
      </w:r>
      <w:proofErr w:type="spellEnd"/>
      <w:r>
        <w:rPr>
          <w:rFonts w:ascii="Times New Roman" w:hAnsi="Times New Roman"/>
          <w:color w:val="000000"/>
        </w:rPr>
        <w:t xml:space="preserve"> </w:t>
      </w:r>
      <w:proofErr w:type="spellStart"/>
      <w:r>
        <w:rPr>
          <w:rFonts w:ascii="Times New Roman" w:hAnsi="Times New Roman"/>
          <w:color w:val="000000"/>
        </w:rPr>
        <w:t>zahraničných</w:t>
      </w:r>
      <w:proofErr w:type="spellEnd"/>
      <w:r>
        <w:rPr>
          <w:rFonts w:ascii="Times New Roman" w:hAnsi="Times New Roman"/>
          <w:color w:val="000000"/>
        </w:rPr>
        <w:t xml:space="preserve"> </w:t>
      </w:r>
      <w:proofErr w:type="spellStart"/>
      <w:r>
        <w:rPr>
          <w:rFonts w:ascii="Times New Roman" w:hAnsi="Times New Roman"/>
          <w:color w:val="000000"/>
        </w:rPr>
        <w:t>vecí</w:t>
      </w:r>
      <w:proofErr w:type="spellEnd"/>
      <w:r>
        <w:rPr>
          <w:rFonts w:ascii="Times New Roman" w:hAnsi="Times New Roman"/>
          <w:color w:val="000000"/>
        </w:rPr>
        <w:t xml:space="preserve"> č. </w:t>
      </w:r>
      <w:hyperlink r:id="rId14">
        <w:r>
          <w:rPr>
            <w:rFonts w:ascii="Times New Roman" w:hAnsi="Times New Roman"/>
            <w:color w:val="0000FF"/>
            <w:u w:val="single"/>
          </w:rPr>
          <w:t xml:space="preserve">62/1989 </w:t>
        </w:r>
        <w:proofErr w:type="spellStart"/>
        <w:r>
          <w:rPr>
            <w:rFonts w:ascii="Times New Roman" w:hAnsi="Times New Roman"/>
            <w:color w:val="0000FF"/>
            <w:u w:val="single"/>
          </w:rPr>
          <w:t>Zb</w:t>
        </w:r>
        <w:proofErr w:type="spellEnd"/>
        <w:r>
          <w:rPr>
            <w:rFonts w:ascii="Times New Roman" w:hAnsi="Times New Roman"/>
            <w:color w:val="0000FF"/>
            <w:u w:val="single"/>
          </w:rPr>
          <w:t>.</w:t>
        </w:r>
      </w:hyperlink>
      <w:bookmarkStart w:id="1368" w:name="poznamky.poznamka-1aaa.text"/>
      <w:r>
        <w:rPr>
          <w:rFonts w:ascii="Times New Roman" w:hAnsi="Times New Roman"/>
          <w:color w:val="000000"/>
        </w:rPr>
        <w:t xml:space="preserve">). </w:t>
      </w:r>
      <w:bookmarkEnd w:id="1368"/>
    </w:p>
    <w:p w14:paraId="2A67D9C7" w14:textId="77777777" w:rsidR="003A6A39" w:rsidRPr="00F9293A" w:rsidRDefault="00C04696">
      <w:pPr>
        <w:spacing w:after="0"/>
        <w:ind w:left="120"/>
        <w:rPr>
          <w:lang w:val="it-IT"/>
        </w:rPr>
      </w:pPr>
      <w:bookmarkStart w:id="1369" w:name="poznamky.poznamka-1ab"/>
      <w:bookmarkEnd w:id="1366"/>
      <w:r>
        <w:rPr>
          <w:rFonts w:ascii="Times New Roman" w:hAnsi="Times New Roman"/>
          <w:color w:val="000000"/>
        </w:rPr>
        <w:lastRenderedPageBreak/>
        <w:t xml:space="preserve"> </w:t>
      </w:r>
      <w:bookmarkStart w:id="1370" w:name="poznamky.poznamka-1ab.oznacenie"/>
      <w:r w:rsidRPr="00F9293A">
        <w:rPr>
          <w:rFonts w:ascii="Times New Roman" w:hAnsi="Times New Roman"/>
          <w:color w:val="000000"/>
          <w:lang w:val="it-IT"/>
        </w:rPr>
        <w:t xml:space="preserve">1ab) </w:t>
      </w:r>
      <w:bookmarkEnd w:id="1370"/>
      <w:r w:rsidRPr="00F9293A">
        <w:rPr>
          <w:rFonts w:ascii="Times New Roman" w:hAnsi="Times New Roman"/>
          <w:color w:val="000000"/>
          <w:lang w:val="it-IT"/>
        </w:rPr>
        <w:t xml:space="preserve">Nariadenie Európskeho parlamentu a Rady (EÚ) 2023/1322 z 27. júna 2023 o Agentúre Európskej únie pre drogy (EUDA) a o zmene nariadenia (ES) č. 1920/2006 (Ú. v. EÚ L 166, 30. 6. 2023) v platnom znení. </w:t>
      </w:r>
    </w:p>
    <w:p w14:paraId="6D1A5F1D" w14:textId="77777777" w:rsidR="003A6A39" w:rsidRPr="00F9293A" w:rsidRDefault="003A6A39">
      <w:pPr>
        <w:spacing w:after="0"/>
        <w:ind w:left="120"/>
        <w:rPr>
          <w:lang w:val="it-IT"/>
        </w:rPr>
      </w:pPr>
    </w:p>
    <w:p w14:paraId="27BFC1BD" w14:textId="77777777" w:rsidR="003A6A39" w:rsidRPr="00F9293A" w:rsidRDefault="00C04696">
      <w:pPr>
        <w:spacing w:after="0"/>
        <w:ind w:left="120"/>
        <w:rPr>
          <w:lang w:val="it-IT"/>
        </w:rPr>
      </w:pPr>
      <w:bookmarkStart w:id="1371" w:name="poznamky.poznamka-1ab.text"/>
      <w:r w:rsidRPr="00F9293A">
        <w:rPr>
          <w:rFonts w:ascii="Times New Roman" w:hAnsi="Times New Roman"/>
          <w:color w:val="000000"/>
          <w:lang w:val="it-IT"/>
        </w:rPr>
        <w:t xml:space="preserve"> Rámcové rozhodnutie Rady 2004/757/SVV z 25. októbra 2004, ktorým sa stanovujú minimálne ustanovenia o znakoch skutkových podstát trestných činov a trestov v oblasti nezákonného obchodu s drogami (Ú. v. EÚ L 335, 11. 11. 2004) v platnom znení. </w:t>
      </w:r>
      <w:bookmarkEnd w:id="1371"/>
    </w:p>
    <w:p w14:paraId="02784036" w14:textId="77777777" w:rsidR="003A6A39" w:rsidRPr="00D8703A" w:rsidRDefault="00C04696">
      <w:pPr>
        <w:spacing w:after="0"/>
        <w:ind w:left="120"/>
        <w:rPr>
          <w:lang w:val="it-IT"/>
        </w:rPr>
      </w:pPr>
      <w:bookmarkStart w:id="1372" w:name="poznamky.poznamka-1ac"/>
      <w:bookmarkEnd w:id="1369"/>
      <w:r w:rsidRPr="00F9293A">
        <w:rPr>
          <w:rFonts w:ascii="Times New Roman" w:hAnsi="Times New Roman"/>
          <w:color w:val="000000"/>
          <w:lang w:val="it-IT"/>
        </w:rPr>
        <w:t xml:space="preserve"> </w:t>
      </w:r>
      <w:bookmarkStart w:id="1373" w:name="poznamky.poznamka-1ac.oznacenie"/>
      <w:r w:rsidRPr="00D8703A">
        <w:rPr>
          <w:rFonts w:ascii="Times New Roman" w:hAnsi="Times New Roman"/>
          <w:color w:val="000000"/>
          <w:lang w:val="it-IT"/>
        </w:rPr>
        <w:t xml:space="preserve">1ac) </w:t>
      </w:r>
      <w:bookmarkEnd w:id="1373"/>
      <w:r>
        <w:fldChar w:fldCharType="begin"/>
      </w:r>
      <w:r w:rsidRPr="00D8703A">
        <w:rPr>
          <w:lang w:val="it-IT"/>
        </w:rPr>
        <w:instrText xml:space="preserve"> HYPERLINK "https://slov-lex.sk/pravne-predpisy/SK/ZZ/2004/578/" \l "paragraf-7" \h </w:instrText>
      </w:r>
      <w:r>
        <w:fldChar w:fldCharType="separate"/>
      </w:r>
      <w:r w:rsidRPr="00D8703A">
        <w:rPr>
          <w:rFonts w:ascii="Times New Roman" w:hAnsi="Times New Roman"/>
          <w:color w:val="0000FF"/>
          <w:u w:val="single"/>
          <w:lang w:val="it-IT"/>
        </w:rPr>
        <w:t>§ 7 zákona č. 578/2004 Z. z.</w:t>
      </w:r>
      <w:r>
        <w:rPr>
          <w:rFonts w:ascii="Times New Roman" w:hAnsi="Times New Roman"/>
          <w:color w:val="0000FF"/>
          <w:u w:val="single"/>
        </w:rPr>
        <w:fldChar w:fldCharType="end"/>
      </w:r>
      <w:bookmarkStart w:id="1374" w:name="poznamky.poznamka-1ac.text"/>
      <w:r w:rsidRPr="00D8703A">
        <w:rPr>
          <w:rFonts w:ascii="Times New Roman" w:hAnsi="Times New Roman"/>
          <w:color w:val="000000"/>
          <w:lang w:val="it-IT"/>
        </w:rPr>
        <w:t xml:space="preserve"> o poskytovateľoch zdravotnej starostlivosti, zdravotníckych pracovníkoch, stavovských organizáciách v zdravotníctve a o zmene a doplnení niektorých zákonov v znení neskorších predpisov. </w:t>
      </w:r>
      <w:bookmarkEnd w:id="1374"/>
    </w:p>
    <w:p w14:paraId="5A441535" w14:textId="77777777" w:rsidR="003A6A39" w:rsidRPr="0016243A" w:rsidRDefault="00C04696">
      <w:pPr>
        <w:spacing w:after="0"/>
        <w:ind w:left="120"/>
        <w:rPr>
          <w:lang w:val="it-IT"/>
        </w:rPr>
      </w:pPr>
      <w:bookmarkStart w:id="1375" w:name="poznamky.poznamka-1ad"/>
      <w:bookmarkEnd w:id="1372"/>
      <w:r w:rsidRPr="00D8703A">
        <w:rPr>
          <w:rFonts w:ascii="Times New Roman" w:hAnsi="Times New Roman"/>
          <w:color w:val="000000"/>
          <w:lang w:val="it-IT"/>
        </w:rPr>
        <w:t xml:space="preserve"> </w:t>
      </w:r>
      <w:bookmarkStart w:id="1376" w:name="poznamky.poznamka-1ad.oznacenie"/>
      <w:r w:rsidRPr="0016243A">
        <w:rPr>
          <w:rFonts w:ascii="Times New Roman" w:hAnsi="Times New Roman"/>
          <w:color w:val="000000"/>
          <w:lang w:val="it-IT"/>
        </w:rPr>
        <w:t xml:space="preserve">1ad) </w:t>
      </w:r>
      <w:bookmarkEnd w:id="1376"/>
      <w:r>
        <w:fldChar w:fldCharType="begin"/>
      </w:r>
      <w:r w:rsidRPr="0016243A">
        <w:rPr>
          <w:lang w:val="it-IT"/>
        </w:rPr>
        <w:instrText xml:space="preserve"> HYPERLINK "https://slov-lex.sk/pravne-predpisy/SK/ZZ/2011/362/" \l "paragraf-20" \h </w:instrText>
      </w:r>
      <w:r>
        <w:fldChar w:fldCharType="separate"/>
      </w:r>
      <w:r w:rsidRPr="0016243A">
        <w:rPr>
          <w:rFonts w:ascii="Times New Roman" w:hAnsi="Times New Roman"/>
          <w:color w:val="0000FF"/>
          <w:u w:val="single"/>
          <w:lang w:val="it-IT"/>
        </w:rPr>
        <w:t>§ 20</w:t>
      </w:r>
      <w:r>
        <w:rPr>
          <w:rFonts w:ascii="Times New Roman" w:hAnsi="Times New Roman"/>
          <w:color w:val="0000FF"/>
          <w:u w:val="single"/>
        </w:rPr>
        <w:fldChar w:fldCharType="end"/>
      </w:r>
      <w:r w:rsidRPr="0016243A">
        <w:rPr>
          <w:rFonts w:ascii="Times New Roman" w:hAnsi="Times New Roman"/>
          <w:color w:val="000000"/>
          <w:lang w:val="it-IT"/>
        </w:rPr>
        <w:t xml:space="preserve"> a </w:t>
      </w:r>
      <w:hyperlink r:id="rId15" w:anchor="paragraf-21">
        <w:r w:rsidRPr="0016243A">
          <w:rPr>
            <w:rFonts w:ascii="Times New Roman" w:hAnsi="Times New Roman"/>
            <w:color w:val="0000FF"/>
            <w:u w:val="single"/>
            <w:lang w:val="it-IT"/>
          </w:rPr>
          <w:t>21</w:t>
        </w:r>
      </w:hyperlink>
      <w:r w:rsidRPr="0016243A">
        <w:rPr>
          <w:rFonts w:ascii="Times New Roman" w:hAnsi="Times New Roman"/>
          <w:color w:val="000000"/>
          <w:lang w:val="it-IT"/>
        </w:rPr>
        <w:t xml:space="preserve"> zákona č. </w:t>
      </w:r>
      <w:r>
        <w:fldChar w:fldCharType="begin"/>
      </w:r>
      <w:r w:rsidRPr="0016243A">
        <w:rPr>
          <w:lang w:val="it-IT"/>
        </w:rPr>
        <w:instrText>HYPERLINK "https://slov-lex.sk/pravne-predpisy/SK/ZZ/2011/362/" \h</w:instrText>
      </w:r>
      <w:r>
        <w:fldChar w:fldCharType="separate"/>
      </w:r>
      <w:r w:rsidRPr="0016243A">
        <w:rPr>
          <w:rFonts w:ascii="Times New Roman" w:hAnsi="Times New Roman"/>
          <w:color w:val="0000FF"/>
          <w:u w:val="single"/>
          <w:lang w:val="it-IT"/>
        </w:rPr>
        <w:t>362/2011 Z. z.</w:t>
      </w:r>
      <w:r>
        <w:fldChar w:fldCharType="end"/>
      </w:r>
      <w:bookmarkStart w:id="1377" w:name="poznamky.poznamka-1ad.text"/>
      <w:r w:rsidRPr="0016243A">
        <w:rPr>
          <w:rFonts w:ascii="Times New Roman" w:hAnsi="Times New Roman"/>
          <w:color w:val="000000"/>
          <w:lang w:val="it-IT"/>
        </w:rPr>
        <w:t xml:space="preserve"> o liekoch a zdravotníckych pomôckach a o zmene a doplnení niektorých zákonov v znení neskorších predpisov. </w:t>
      </w:r>
      <w:bookmarkEnd w:id="1377"/>
    </w:p>
    <w:p w14:paraId="00EE77F0" w14:textId="77777777" w:rsidR="003A6A39" w:rsidRPr="0016243A" w:rsidRDefault="00C04696">
      <w:pPr>
        <w:spacing w:after="0"/>
        <w:ind w:left="120"/>
        <w:rPr>
          <w:lang w:val="it-IT"/>
        </w:rPr>
      </w:pPr>
      <w:bookmarkStart w:id="1378" w:name="poznamky.poznamka-1b"/>
      <w:bookmarkEnd w:id="1375"/>
      <w:r w:rsidRPr="0016243A">
        <w:rPr>
          <w:rFonts w:ascii="Times New Roman" w:hAnsi="Times New Roman"/>
          <w:color w:val="000000"/>
          <w:lang w:val="it-IT"/>
        </w:rPr>
        <w:t xml:space="preserve"> </w:t>
      </w:r>
      <w:bookmarkStart w:id="1379" w:name="poznamky.poznamka-1b.oznacenie"/>
      <w:r w:rsidRPr="0016243A">
        <w:rPr>
          <w:rFonts w:ascii="Times New Roman" w:hAnsi="Times New Roman"/>
          <w:color w:val="000000"/>
          <w:lang w:val="it-IT"/>
        </w:rPr>
        <w:t xml:space="preserve">1b) </w:t>
      </w:r>
      <w:bookmarkEnd w:id="1379"/>
      <w:r>
        <w:fldChar w:fldCharType="begin"/>
      </w:r>
      <w:r w:rsidRPr="0016243A">
        <w:rPr>
          <w:lang w:val="it-IT"/>
        </w:rPr>
        <w:instrText xml:space="preserve"> HYPERLINK "https://slov-lex.sk/pravne-predpisy/SK/ZZ/2004/576/" \l "paragraf-2.odsek-1" \h </w:instrText>
      </w:r>
      <w:r>
        <w:fldChar w:fldCharType="separate"/>
      </w:r>
      <w:r w:rsidRPr="0016243A">
        <w:rPr>
          <w:rFonts w:ascii="Times New Roman" w:hAnsi="Times New Roman"/>
          <w:color w:val="0000FF"/>
          <w:u w:val="single"/>
          <w:lang w:val="it-IT"/>
        </w:rPr>
        <w:t>§ 2 ods. 1 zákona č. 576/2004 Z. z.</w:t>
      </w:r>
      <w:r>
        <w:rPr>
          <w:rFonts w:ascii="Times New Roman" w:hAnsi="Times New Roman"/>
          <w:color w:val="0000FF"/>
          <w:u w:val="single"/>
        </w:rPr>
        <w:fldChar w:fldCharType="end"/>
      </w:r>
      <w:bookmarkStart w:id="1380" w:name="poznamky.poznamka-1b.text"/>
      <w:r w:rsidRPr="0016243A">
        <w:rPr>
          <w:rFonts w:ascii="Times New Roman" w:hAnsi="Times New Roman"/>
          <w:color w:val="000000"/>
          <w:lang w:val="it-IT"/>
        </w:rPr>
        <w:t xml:space="preserve"> o zdravotnej starostlivosti, službách súvisiacich s poskytovaním zdravotnej starostlivosti a o zmene a doplnení niektorých zákonov v znení neskorších predpisov. </w:t>
      </w:r>
      <w:bookmarkEnd w:id="1380"/>
    </w:p>
    <w:p w14:paraId="577BE8F5" w14:textId="77777777" w:rsidR="003A6A39" w:rsidRPr="0016243A" w:rsidRDefault="00C04696">
      <w:pPr>
        <w:spacing w:after="0"/>
        <w:ind w:left="120"/>
        <w:rPr>
          <w:lang w:val="it-IT"/>
        </w:rPr>
      </w:pPr>
      <w:bookmarkStart w:id="1381" w:name="poznamky.poznamka-1ba"/>
      <w:bookmarkEnd w:id="1378"/>
      <w:r w:rsidRPr="0016243A">
        <w:rPr>
          <w:rFonts w:ascii="Times New Roman" w:hAnsi="Times New Roman"/>
          <w:color w:val="000000"/>
          <w:lang w:val="it-IT"/>
        </w:rPr>
        <w:t xml:space="preserve"> </w:t>
      </w:r>
      <w:bookmarkStart w:id="1382" w:name="poznamky.poznamka-1ba.oznacenie"/>
      <w:r w:rsidRPr="0016243A">
        <w:rPr>
          <w:rFonts w:ascii="Times New Roman" w:hAnsi="Times New Roman"/>
          <w:color w:val="000000"/>
          <w:lang w:val="it-IT"/>
        </w:rPr>
        <w:t xml:space="preserve">1ba) </w:t>
      </w:r>
      <w:bookmarkEnd w:id="1382"/>
      <w:r>
        <w:fldChar w:fldCharType="begin"/>
      </w:r>
      <w:r w:rsidRPr="0016243A">
        <w:rPr>
          <w:lang w:val="it-IT"/>
        </w:rPr>
        <w:instrText xml:space="preserve"> HYPERLINK "https://slov-lex.sk/pravne-predpisy/SK/ZZ/2007/39/" \l "paragraf-10" \h </w:instrText>
      </w:r>
      <w:r>
        <w:fldChar w:fldCharType="separate"/>
      </w:r>
      <w:r w:rsidRPr="0016243A">
        <w:rPr>
          <w:rFonts w:ascii="Times New Roman" w:hAnsi="Times New Roman"/>
          <w:color w:val="0000FF"/>
          <w:u w:val="single"/>
          <w:lang w:val="it-IT"/>
        </w:rPr>
        <w:t>§ 10 zákona č. 39/2007 Z. z.</w:t>
      </w:r>
      <w:r>
        <w:rPr>
          <w:rFonts w:ascii="Times New Roman" w:hAnsi="Times New Roman"/>
          <w:color w:val="0000FF"/>
          <w:u w:val="single"/>
        </w:rPr>
        <w:fldChar w:fldCharType="end"/>
      </w:r>
      <w:bookmarkStart w:id="1383" w:name="poznamky.poznamka-1ba.text"/>
      <w:r w:rsidRPr="0016243A">
        <w:rPr>
          <w:rFonts w:ascii="Times New Roman" w:hAnsi="Times New Roman"/>
          <w:color w:val="000000"/>
          <w:lang w:val="it-IT"/>
        </w:rPr>
        <w:t xml:space="preserve"> o veterinárnej starostlivosti v znení neskorších predpisov. </w:t>
      </w:r>
      <w:bookmarkEnd w:id="1383"/>
    </w:p>
    <w:p w14:paraId="47A4F6BE" w14:textId="77777777" w:rsidR="003A6A39" w:rsidRPr="0016243A" w:rsidRDefault="00C04696">
      <w:pPr>
        <w:spacing w:after="0"/>
        <w:ind w:left="120"/>
        <w:rPr>
          <w:lang w:val="it-IT"/>
        </w:rPr>
      </w:pPr>
      <w:bookmarkStart w:id="1384" w:name="poznamky.poznamka-1bb"/>
      <w:bookmarkEnd w:id="1381"/>
      <w:r w:rsidRPr="0016243A">
        <w:rPr>
          <w:rFonts w:ascii="Times New Roman" w:hAnsi="Times New Roman"/>
          <w:color w:val="000000"/>
          <w:lang w:val="it-IT"/>
        </w:rPr>
        <w:t xml:space="preserve"> </w:t>
      </w:r>
      <w:bookmarkStart w:id="1385" w:name="poznamky.poznamka-1bb.oznacenie"/>
      <w:r w:rsidRPr="0016243A">
        <w:rPr>
          <w:rFonts w:ascii="Times New Roman" w:hAnsi="Times New Roman"/>
          <w:color w:val="000000"/>
          <w:lang w:val="it-IT"/>
        </w:rPr>
        <w:t xml:space="preserve">1bb) </w:t>
      </w:r>
      <w:bookmarkEnd w:id="1385"/>
      <w:r>
        <w:fldChar w:fldCharType="begin"/>
      </w:r>
      <w:r w:rsidRPr="0016243A">
        <w:rPr>
          <w:lang w:val="it-IT"/>
        </w:rPr>
        <w:instrText xml:space="preserve"> HYPERLINK "https://slov-lex.sk/pravne-predpisy/SK/ZZ/2011/362/" \l "paragraf-2.odsek-5" \h </w:instrText>
      </w:r>
      <w:r>
        <w:fldChar w:fldCharType="separate"/>
      </w:r>
      <w:r w:rsidRPr="0016243A">
        <w:rPr>
          <w:rFonts w:ascii="Times New Roman" w:hAnsi="Times New Roman"/>
          <w:color w:val="0000FF"/>
          <w:u w:val="single"/>
          <w:lang w:val="it-IT"/>
        </w:rPr>
        <w:t>§ 2 ods. 5 zákona č. 362/2011 Z. z.</w:t>
      </w:r>
      <w:r>
        <w:rPr>
          <w:rFonts w:ascii="Times New Roman" w:hAnsi="Times New Roman"/>
          <w:color w:val="0000FF"/>
          <w:u w:val="single"/>
        </w:rPr>
        <w:fldChar w:fldCharType="end"/>
      </w:r>
      <w:bookmarkStart w:id="1386" w:name="poznamky.poznamka-1bb.text"/>
      <w:r w:rsidRPr="0016243A">
        <w:rPr>
          <w:rFonts w:ascii="Times New Roman" w:hAnsi="Times New Roman"/>
          <w:color w:val="000000"/>
          <w:lang w:val="it-IT"/>
        </w:rPr>
        <w:t xml:space="preserve"> </w:t>
      </w:r>
      <w:bookmarkEnd w:id="1386"/>
    </w:p>
    <w:p w14:paraId="1E9AA002" w14:textId="77777777" w:rsidR="003A6A39" w:rsidRPr="0016243A" w:rsidRDefault="00C04696">
      <w:pPr>
        <w:spacing w:after="0"/>
        <w:ind w:left="120"/>
        <w:rPr>
          <w:lang w:val="it-IT"/>
        </w:rPr>
      </w:pPr>
      <w:bookmarkStart w:id="1387" w:name="poznamky.poznamka-1bc"/>
      <w:bookmarkEnd w:id="1384"/>
      <w:r w:rsidRPr="0016243A">
        <w:rPr>
          <w:rFonts w:ascii="Times New Roman" w:hAnsi="Times New Roman"/>
          <w:color w:val="000000"/>
          <w:lang w:val="it-IT"/>
        </w:rPr>
        <w:t xml:space="preserve"> </w:t>
      </w:r>
      <w:bookmarkStart w:id="1388" w:name="poznamky.poznamka-1bc.oznacenie"/>
      <w:r w:rsidRPr="0016243A">
        <w:rPr>
          <w:rFonts w:ascii="Times New Roman" w:hAnsi="Times New Roman"/>
          <w:color w:val="000000"/>
          <w:lang w:val="it-IT"/>
        </w:rPr>
        <w:t xml:space="preserve">1bc) </w:t>
      </w:r>
      <w:bookmarkEnd w:id="1388"/>
      <w:r>
        <w:fldChar w:fldCharType="begin"/>
      </w:r>
      <w:r w:rsidRPr="0016243A">
        <w:rPr>
          <w:lang w:val="it-IT"/>
        </w:rPr>
        <w:instrText xml:space="preserve"> HYPERLINK "https://slov-lex.sk/pravne-predpisy/SK/ZZ/2011/362/" \l "paragraf-2.odsek-7" \h </w:instrText>
      </w:r>
      <w:r>
        <w:fldChar w:fldCharType="separate"/>
      </w:r>
      <w:r w:rsidRPr="0016243A">
        <w:rPr>
          <w:rFonts w:ascii="Times New Roman" w:hAnsi="Times New Roman"/>
          <w:color w:val="0000FF"/>
          <w:u w:val="single"/>
          <w:lang w:val="it-IT"/>
        </w:rPr>
        <w:t>§ 2 ods. 7 zákona č. 362/2011 Z. z.</w:t>
      </w:r>
      <w:r>
        <w:rPr>
          <w:rFonts w:ascii="Times New Roman" w:hAnsi="Times New Roman"/>
          <w:color w:val="0000FF"/>
          <w:u w:val="single"/>
        </w:rPr>
        <w:fldChar w:fldCharType="end"/>
      </w:r>
      <w:bookmarkStart w:id="1389" w:name="poznamky.poznamka-1bc.text"/>
      <w:r w:rsidRPr="0016243A">
        <w:rPr>
          <w:rFonts w:ascii="Times New Roman" w:hAnsi="Times New Roman"/>
          <w:color w:val="000000"/>
          <w:lang w:val="it-IT"/>
        </w:rPr>
        <w:t xml:space="preserve"> </w:t>
      </w:r>
      <w:bookmarkEnd w:id="1389"/>
    </w:p>
    <w:p w14:paraId="2CF91D0F" w14:textId="77777777" w:rsidR="003A6A39" w:rsidRPr="0016243A" w:rsidRDefault="00C04696">
      <w:pPr>
        <w:spacing w:after="0"/>
        <w:ind w:left="120"/>
        <w:rPr>
          <w:lang w:val="it-IT"/>
        </w:rPr>
      </w:pPr>
      <w:bookmarkStart w:id="1390" w:name="poznamky.poznamka-1c"/>
      <w:bookmarkEnd w:id="1387"/>
      <w:r w:rsidRPr="0016243A">
        <w:rPr>
          <w:rFonts w:ascii="Times New Roman" w:hAnsi="Times New Roman"/>
          <w:color w:val="000000"/>
          <w:lang w:val="it-IT"/>
        </w:rPr>
        <w:t xml:space="preserve"> </w:t>
      </w:r>
      <w:bookmarkStart w:id="1391" w:name="poznamky.poznamka-1c.oznacenie"/>
      <w:r w:rsidRPr="0016243A">
        <w:rPr>
          <w:rFonts w:ascii="Times New Roman" w:hAnsi="Times New Roman"/>
          <w:color w:val="000000"/>
          <w:lang w:val="it-IT"/>
        </w:rPr>
        <w:t xml:space="preserve">1c) </w:t>
      </w:r>
      <w:bookmarkEnd w:id="1391"/>
      <w:r>
        <w:fldChar w:fldCharType="begin"/>
      </w:r>
      <w:r w:rsidRPr="0016243A">
        <w:rPr>
          <w:lang w:val="it-IT"/>
        </w:rPr>
        <w:instrText xml:space="preserve"> HYPERLINK "https://slov-lex.sk/pravne-predpisy/SK/ZZ/1993/171/" \l "paragraf-31" \h </w:instrText>
      </w:r>
      <w:r>
        <w:fldChar w:fldCharType="separate"/>
      </w:r>
      <w:r w:rsidRPr="0016243A">
        <w:rPr>
          <w:rFonts w:ascii="Times New Roman" w:hAnsi="Times New Roman"/>
          <w:color w:val="0000FF"/>
          <w:u w:val="single"/>
          <w:lang w:val="it-IT"/>
        </w:rPr>
        <w:t>§ 31 zákona Národnej rady Slovenskej republiky č. 171/1993 Z. z.</w:t>
      </w:r>
      <w:r>
        <w:rPr>
          <w:rFonts w:ascii="Times New Roman" w:hAnsi="Times New Roman"/>
          <w:color w:val="0000FF"/>
          <w:u w:val="single"/>
        </w:rPr>
        <w:fldChar w:fldCharType="end"/>
      </w:r>
      <w:bookmarkStart w:id="1392" w:name="poznamky.poznamka-1c.text"/>
      <w:r w:rsidRPr="0016243A">
        <w:rPr>
          <w:rFonts w:ascii="Times New Roman" w:hAnsi="Times New Roman"/>
          <w:color w:val="000000"/>
          <w:lang w:val="it-IT"/>
        </w:rPr>
        <w:t xml:space="preserve">o Policajnom zbore. </w:t>
      </w:r>
      <w:bookmarkEnd w:id="1392"/>
    </w:p>
    <w:p w14:paraId="6BDC81FE" w14:textId="77777777" w:rsidR="003A6A39" w:rsidRPr="0016243A" w:rsidRDefault="00C04696">
      <w:pPr>
        <w:spacing w:after="0"/>
        <w:ind w:left="120"/>
        <w:rPr>
          <w:lang w:val="it-IT"/>
        </w:rPr>
      </w:pPr>
      <w:bookmarkStart w:id="1393" w:name="poznamky.poznamka-1d"/>
      <w:bookmarkEnd w:id="1390"/>
      <w:r w:rsidRPr="0016243A">
        <w:rPr>
          <w:rFonts w:ascii="Times New Roman" w:hAnsi="Times New Roman"/>
          <w:color w:val="000000"/>
          <w:lang w:val="it-IT"/>
        </w:rPr>
        <w:t xml:space="preserve"> </w:t>
      </w:r>
      <w:bookmarkStart w:id="1394" w:name="poznamky.poznamka-1d.oznacenie"/>
      <w:r w:rsidRPr="0016243A">
        <w:rPr>
          <w:rFonts w:ascii="Times New Roman" w:hAnsi="Times New Roman"/>
          <w:color w:val="000000"/>
          <w:lang w:val="it-IT"/>
        </w:rPr>
        <w:t xml:space="preserve">1d) </w:t>
      </w:r>
      <w:bookmarkEnd w:id="1394"/>
      <w:r>
        <w:fldChar w:fldCharType="begin"/>
      </w:r>
      <w:r w:rsidRPr="0016243A">
        <w:rPr>
          <w:lang w:val="it-IT"/>
        </w:rPr>
        <w:instrText xml:space="preserve"> HYPERLINK "https://slov-lex.sk/pravne-predpisy/SK/ZZ/2019/35/" \l "paragraf-71.odsek-6" \h </w:instrText>
      </w:r>
      <w:r>
        <w:fldChar w:fldCharType="separate"/>
      </w:r>
      <w:r w:rsidRPr="0016243A">
        <w:rPr>
          <w:rFonts w:ascii="Times New Roman" w:hAnsi="Times New Roman"/>
          <w:color w:val="0000FF"/>
          <w:u w:val="single"/>
          <w:lang w:val="it-IT"/>
        </w:rPr>
        <w:t>§ 71 ods. 6 zákona č. 35/2019 Z. z.</w:t>
      </w:r>
      <w:r>
        <w:rPr>
          <w:rFonts w:ascii="Times New Roman" w:hAnsi="Times New Roman"/>
          <w:color w:val="0000FF"/>
          <w:u w:val="single"/>
        </w:rPr>
        <w:fldChar w:fldCharType="end"/>
      </w:r>
      <w:bookmarkStart w:id="1395" w:name="poznamky.poznamka-1d.text"/>
      <w:r w:rsidRPr="0016243A">
        <w:rPr>
          <w:rFonts w:ascii="Times New Roman" w:hAnsi="Times New Roman"/>
          <w:color w:val="000000"/>
          <w:lang w:val="it-IT"/>
        </w:rPr>
        <w:t xml:space="preserve"> o finančnej správe a o zmene a doplnení niektorých zákonov. </w:t>
      </w:r>
      <w:bookmarkEnd w:id="1395"/>
    </w:p>
    <w:p w14:paraId="0573DA4C" w14:textId="77777777" w:rsidR="003A6A39" w:rsidRPr="0016243A" w:rsidRDefault="00C04696">
      <w:pPr>
        <w:spacing w:after="0"/>
        <w:ind w:left="120"/>
        <w:rPr>
          <w:lang w:val="it-IT"/>
        </w:rPr>
      </w:pPr>
      <w:bookmarkStart w:id="1396" w:name="poznamky.poznamka-1e"/>
      <w:bookmarkEnd w:id="1393"/>
      <w:r w:rsidRPr="0016243A">
        <w:rPr>
          <w:rFonts w:ascii="Times New Roman" w:hAnsi="Times New Roman"/>
          <w:color w:val="000000"/>
          <w:lang w:val="it-IT"/>
        </w:rPr>
        <w:t xml:space="preserve"> </w:t>
      </w:r>
      <w:bookmarkStart w:id="1397" w:name="poznamky.poznamka-1e.oznacenie"/>
      <w:r w:rsidRPr="0016243A">
        <w:rPr>
          <w:rFonts w:ascii="Times New Roman" w:hAnsi="Times New Roman"/>
          <w:color w:val="000000"/>
          <w:lang w:val="it-IT"/>
        </w:rPr>
        <w:t xml:space="preserve">1e) </w:t>
      </w:r>
      <w:bookmarkEnd w:id="1397"/>
      <w:r>
        <w:fldChar w:fldCharType="begin"/>
      </w:r>
      <w:r w:rsidRPr="0016243A">
        <w:rPr>
          <w:lang w:val="it-IT"/>
        </w:rPr>
        <w:instrText xml:space="preserve"> HYPERLINK "https://slov-lex.sk/pravne-predpisy/SK/ZZ/1992/124/" \l "paragraf-20c" \h </w:instrText>
      </w:r>
      <w:r>
        <w:fldChar w:fldCharType="separate"/>
      </w:r>
      <w:r w:rsidRPr="0016243A">
        <w:rPr>
          <w:rFonts w:ascii="Times New Roman" w:hAnsi="Times New Roman"/>
          <w:color w:val="0000FF"/>
          <w:u w:val="single"/>
          <w:lang w:val="it-IT"/>
        </w:rPr>
        <w:t>§ 20c zákona č. 124/1992 Zb.</w:t>
      </w:r>
      <w:r>
        <w:rPr>
          <w:rFonts w:ascii="Times New Roman" w:hAnsi="Times New Roman"/>
          <w:color w:val="0000FF"/>
          <w:u w:val="single"/>
        </w:rPr>
        <w:fldChar w:fldCharType="end"/>
      </w:r>
      <w:bookmarkStart w:id="1398" w:name="poznamky.poznamka-1e.text"/>
      <w:r w:rsidRPr="0016243A">
        <w:rPr>
          <w:rFonts w:ascii="Times New Roman" w:hAnsi="Times New Roman"/>
          <w:color w:val="000000"/>
          <w:lang w:val="it-IT"/>
        </w:rPr>
        <w:t xml:space="preserve"> o Vojenskej polícii v znení zákona č. 393/2008 Z. z. </w:t>
      </w:r>
      <w:bookmarkEnd w:id="1398"/>
    </w:p>
    <w:p w14:paraId="488A542D" w14:textId="77777777" w:rsidR="003A6A39" w:rsidRDefault="00C04696">
      <w:pPr>
        <w:spacing w:after="0"/>
        <w:ind w:left="120"/>
      </w:pPr>
      <w:bookmarkStart w:id="1399" w:name="poznamky.poznamka-1ea"/>
      <w:bookmarkEnd w:id="1396"/>
      <w:r w:rsidRPr="0016243A">
        <w:rPr>
          <w:rFonts w:ascii="Times New Roman" w:hAnsi="Times New Roman"/>
          <w:color w:val="000000"/>
          <w:lang w:val="it-IT"/>
        </w:rPr>
        <w:t xml:space="preserve"> </w:t>
      </w:r>
      <w:bookmarkStart w:id="1400" w:name="poznamky.poznamka-1ea.oznacenie"/>
      <w:r w:rsidRPr="0016243A">
        <w:rPr>
          <w:rFonts w:ascii="Times New Roman" w:hAnsi="Times New Roman"/>
          <w:color w:val="000000"/>
          <w:lang w:val="it-IT"/>
        </w:rPr>
        <w:t xml:space="preserve">1ea) </w:t>
      </w:r>
      <w:bookmarkEnd w:id="1400"/>
      <w:r>
        <w:fldChar w:fldCharType="begin"/>
      </w:r>
      <w:r w:rsidRPr="0016243A">
        <w:rPr>
          <w:lang w:val="it-IT"/>
        </w:rPr>
        <w:instrText xml:space="preserve"> HYPERLINK "https://slov-lex.sk/pravne-predpisy/SK/ZZ/1993/46/" \l "paragraf-2.odsek-1.pismeno-d" \h </w:instrText>
      </w:r>
      <w:r>
        <w:fldChar w:fldCharType="separate"/>
      </w:r>
      <w:r w:rsidRPr="0016243A">
        <w:rPr>
          <w:rFonts w:ascii="Times New Roman" w:hAnsi="Times New Roman"/>
          <w:color w:val="0000FF"/>
          <w:u w:val="single"/>
          <w:lang w:val="it-IT"/>
        </w:rPr>
        <w:t>§ 2 ods. 1 písm. d)</w:t>
      </w:r>
      <w:r>
        <w:rPr>
          <w:rFonts w:ascii="Times New Roman" w:hAnsi="Times New Roman"/>
          <w:color w:val="0000FF"/>
          <w:u w:val="single"/>
        </w:rPr>
        <w:fldChar w:fldCharType="end"/>
      </w:r>
      <w:r w:rsidRPr="0016243A">
        <w:rPr>
          <w:rFonts w:ascii="Times New Roman" w:hAnsi="Times New Roman"/>
          <w:color w:val="000000"/>
          <w:lang w:val="it-IT"/>
        </w:rPr>
        <w:t xml:space="preserve"> zákona Národnej rady Slovenskej republiky č. </w:t>
      </w:r>
      <w:r>
        <w:fldChar w:fldCharType="begin"/>
      </w:r>
      <w:r w:rsidRPr="00F9293A">
        <w:rPr>
          <w:lang w:val="it-IT"/>
        </w:rPr>
        <w:instrText>HYPERLINK "https://slov-lex.sk/pravne-predpisy/SK/ZZ/1993/46/" \h</w:instrText>
      </w:r>
      <w:r>
        <w:fldChar w:fldCharType="separate"/>
      </w:r>
      <w:r>
        <w:rPr>
          <w:rFonts w:ascii="Times New Roman" w:hAnsi="Times New Roman"/>
          <w:color w:val="0000FF"/>
          <w:u w:val="single"/>
        </w:rPr>
        <w:t>46/1993 Z. z.</w:t>
      </w:r>
      <w:r>
        <w:fldChar w:fldCharType="end"/>
      </w:r>
      <w:r>
        <w:rPr>
          <w:rFonts w:ascii="Times New Roman" w:hAnsi="Times New Roman"/>
          <w:color w:val="000000"/>
        </w:rPr>
        <w:t xml:space="preserve"> o </w:t>
      </w:r>
      <w:proofErr w:type="spellStart"/>
      <w:r>
        <w:rPr>
          <w:rFonts w:ascii="Times New Roman" w:hAnsi="Times New Roman"/>
          <w:color w:val="000000"/>
        </w:rPr>
        <w:t>Slovenskej</w:t>
      </w:r>
      <w:proofErr w:type="spellEnd"/>
      <w:r>
        <w:rPr>
          <w:rFonts w:ascii="Times New Roman" w:hAnsi="Times New Roman"/>
          <w:color w:val="000000"/>
        </w:rPr>
        <w:t xml:space="preserve"> </w:t>
      </w:r>
      <w:proofErr w:type="spellStart"/>
      <w:r>
        <w:rPr>
          <w:rFonts w:ascii="Times New Roman" w:hAnsi="Times New Roman"/>
          <w:color w:val="000000"/>
        </w:rPr>
        <w:t>informačnej</w:t>
      </w:r>
      <w:proofErr w:type="spellEnd"/>
      <w:r>
        <w:rPr>
          <w:rFonts w:ascii="Times New Roman" w:hAnsi="Times New Roman"/>
          <w:color w:val="000000"/>
        </w:rPr>
        <w:t xml:space="preserve"> </w:t>
      </w:r>
      <w:proofErr w:type="spellStart"/>
      <w:r>
        <w:rPr>
          <w:rFonts w:ascii="Times New Roman" w:hAnsi="Times New Roman"/>
          <w:color w:val="000000"/>
        </w:rPr>
        <w:t>službe</w:t>
      </w:r>
      <w:proofErr w:type="spellEnd"/>
      <w:r>
        <w:rPr>
          <w:rFonts w:ascii="Times New Roman" w:hAnsi="Times New Roman"/>
          <w:color w:val="000000"/>
        </w:rPr>
        <w:t xml:space="preserve"> v </w:t>
      </w:r>
      <w:proofErr w:type="spellStart"/>
      <w:r>
        <w:rPr>
          <w:rFonts w:ascii="Times New Roman" w:hAnsi="Times New Roman"/>
          <w:color w:val="000000"/>
        </w:rPr>
        <w:t>znení</w:t>
      </w:r>
      <w:proofErr w:type="spellEnd"/>
      <w:r>
        <w:rPr>
          <w:rFonts w:ascii="Times New Roman" w:hAnsi="Times New Roman"/>
          <w:color w:val="000000"/>
        </w:rPr>
        <w:t xml:space="preserve"> </w:t>
      </w:r>
      <w:proofErr w:type="spellStart"/>
      <w:r>
        <w:rPr>
          <w:rFonts w:ascii="Times New Roman" w:hAnsi="Times New Roman"/>
          <w:color w:val="000000"/>
        </w:rPr>
        <w:t>zákona</w:t>
      </w:r>
      <w:proofErr w:type="spellEnd"/>
      <w:r>
        <w:rPr>
          <w:rFonts w:ascii="Times New Roman" w:hAnsi="Times New Roman"/>
          <w:color w:val="000000"/>
        </w:rPr>
        <w:t xml:space="preserve"> č. </w:t>
      </w:r>
      <w:hyperlink r:id="rId16">
        <w:r>
          <w:rPr>
            <w:rFonts w:ascii="Times New Roman" w:hAnsi="Times New Roman"/>
            <w:color w:val="0000FF"/>
            <w:u w:val="single"/>
          </w:rPr>
          <w:t>256/1999 Z. z.</w:t>
        </w:r>
      </w:hyperlink>
      <w:r>
        <w:rPr>
          <w:rFonts w:ascii="Times New Roman" w:hAnsi="Times New Roman"/>
          <w:color w:val="000000"/>
        </w:rPr>
        <w:t xml:space="preserve"> </w:t>
      </w:r>
    </w:p>
    <w:p w14:paraId="7DCC0F85" w14:textId="77777777" w:rsidR="003A6A39" w:rsidRDefault="003A6A39">
      <w:pPr>
        <w:spacing w:after="0"/>
        <w:ind w:left="120"/>
      </w:pPr>
    </w:p>
    <w:p w14:paraId="187C64F8" w14:textId="77777777" w:rsidR="003A6A39" w:rsidRPr="0016243A" w:rsidRDefault="00C04696">
      <w:pPr>
        <w:spacing w:after="0"/>
        <w:ind w:left="120"/>
      </w:pPr>
      <w:hyperlink r:id="rId17" w:anchor="paragraf-14a">
        <w:r>
          <w:rPr>
            <w:rFonts w:ascii="Times New Roman" w:hAnsi="Times New Roman"/>
            <w:color w:val="0000FF"/>
            <w:u w:val="single"/>
          </w:rPr>
          <w:t>§ 14a</w:t>
        </w:r>
      </w:hyperlink>
      <w:r>
        <w:rPr>
          <w:rFonts w:ascii="Times New Roman" w:hAnsi="Times New Roman"/>
          <w:color w:val="000000"/>
        </w:rPr>
        <w:t xml:space="preserve"> </w:t>
      </w:r>
      <w:proofErr w:type="spellStart"/>
      <w:r>
        <w:rPr>
          <w:rFonts w:ascii="Times New Roman" w:hAnsi="Times New Roman"/>
          <w:color w:val="000000"/>
        </w:rPr>
        <w:t>zákona</w:t>
      </w:r>
      <w:proofErr w:type="spellEnd"/>
      <w:r>
        <w:rPr>
          <w:rFonts w:ascii="Times New Roman" w:hAnsi="Times New Roman"/>
          <w:color w:val="000000"/>
        </w:rPr>
        <w:t xml:space="preserve"> </w:t>
      </w:r>
      <w:proofErr w:type="spellStart"/>
      <w:r>
        <w:rPr>
          <w:rFonts w:ascii="Times New Roman" w:hAnsi="Times New Roman"/>
          <w:color w:val="000000"/>
        </w:rPr>
        <w:t>Národnej</w:t>
      </w:r>
      <w:proofErr w:type="spellEnd"/>
      <w:r>
        <w:rPr>
          <w:rFonts w:ascii="Times New Roman" w:hAnsi="Times New Roman"/>
          <w:color w:val="000000"/>
        </w:rPr>
        <w:t xml:space="preserve"> </w:t>
      </w:r>
      <w:proofErr w:type="spellStart"/>
      <w:r>
        <w:rPr>
          <w:rFonts w:ascii="Times New Roman" w:hAnsi="Times New Roman"/>
          <w:color w:val="000000"/>
        </w:rPr>
        <w:t>rady</w:t>
      </w:r>
      <w:proofErr w:type="spellEnd"/>
      <w:r>
        <w:rPr>
          <w:rFonts w:ascii="Times New Roman" w:hAnsi="Times New Roman"/>
          <w:color w:val="000000"/>
        </w:rPr>
        <w:t xml:space="preserve"> </w:t>
      </w:r>
      <w:proofErr w:type="spellStart"/>
      <w:r>
        <w:rPr>
          <w:rFonts w:ascii="Times New Roman" w:hAnsi="Times New Roman"/>
          <w:color w:val="000000"/>
        </w:rPr>
        <w:t>Slovenskej</w:t>
      </w:r>
      <w:proofErr w:type="spellEnd"/>
      <w:r>
        <w:rPr>
          <w:rFonts w:ascii="Times New Roman" w:hAnsi="Times New Roman"/>
          <w:color w:val="000000"/>
        </w:rPr>
        <w:t xml:space="preserve"> </w:t>
      </w:r>
      <w:proofErr w:type="spellStart"/>
      <w:r>
        <w:rPr>
          <w:rFonts w:ascii="Times New Roman" w:hAnsi="Times New Roman"/>
          <w:color w:val="000000"/>
        </w:rPr>
        <w:t>republiky</w:t>
      </w:r>
      <w:proofErr w:type="spellEnd"/>
      <w:r>
        <w:rPr>
          <w:rFonts w:ascii="Times New Roman" w:hAnsi="Times New Roman"/>
          <w:color w:val="000000"/>
        </w:rPr>
        <w:t xml:space="preserve"> č. </w:t>
      </w:r>
      <w:hyperlink r:id="rId18">
        <w:r w:rsidRPr="0016243A">
          <w:rPr>
            <w:rFonts w:ascii="Times New Roman" w:hAnsi="Times New Roman"/>
            <w:color w:val="0000FF"/>
            <w:u w:val="single"/>
          </w:rPr>
          <w:t>198/1994 Z. z.</w:t>
        </w:r>
      </w:hyperlink>
      <w:r w:rsidRPr="0016243A">
        <w:rPr>
          <w:rFonts w:ascii="Times New Roman" w:hAnsi="Times New Roman"/>
          <w:color w:val="000000"/>
        </w:rPr>
        <w:t xml:space="preserve"> o </w:t>
      </w:r>
      <w:proofErr w:type="spellStart"/>
      <w:r w:rsidRPr="0016243A">
        <w:rPr>
          <w:rFonts w:ascii="Times New Roman" w:hAnsi="Times New Roman"/>
          <w:color w:val="000000"/>
        </w:rPr>
        <w:t>Vojenskom</w:t>
      </w:r>
      <w:proofErr w:type="spellEnd"/>
      <w:r w:rsidRPr="0016243A">
        <w:rPr>
          <w:rFonts w:ascii="Times New Roman" w:hAnsi="Times New Roman"/>
          <w:color w:val="000000"/>
        </w:rPr>
        <w:t xml:space="preserve"> </w:t>
      </w:r>
      <w:proofErr w:type="spellStart"/>
      <w:r w:rsidRPr="0016243A">
        <w:rPr>
          <w:rFonts w:ascii="Times New Roman" w:hAnsi="Times New Roman"/>
          <w:color w:val="000000"/>
        </w:rPr>
        <w:t>spravodajstve</w:t>
      </w:r>
      <w:proofErr w:type="spellEnd"/>
      <w:r w:rsidRPr="0016243A">
        <w:rPr>
          <w:rFonts w:ascii="Times New Roman" w:hAnsi="Times New Roman"/>
          <w:color w:val="000000"/>
        </w:rPr>
        <w:t xml:space="preserve"> v </w:t>
      </w:r>
      <w:proofErr w:type="spellStart"/>
      <w:r w:rsidRPr="0016243A">
        <w:rPr>
          <w:rFonts w:ascii="Times New Roman" w:hAnsi="Times New Roman"/>
          <w:color w:val="000000"/>
        </w:rPr>
        <w:t>znení</w:t>
      </w:r>
      <w:proofErr w:type="spellEnd"/>
      <w:r w:rsidRPr="0016243A">
        <w:rPr>
          <w:rFonts w:ascii="Times New Roman" w:hAnsi="Times New Roman"/>
          <w:color w:val="000000"/>
        </w:rPr>
        <w:t xml:space="preserve"> </w:t>
      </w:r>
      <w:proofErr w:type="spellStart"/>
      <w:r w:rsidRPr="0016243A">
        <w:rPr>
          <w:rFonts w:ascii="Times New Roman" w:hAnsi="Times New Roman"/>
          <w:color w:val="000000"/>
        </w:rPr>
        <w:t>zákona</w:t>
      </w:r>
      <w:proofErr w:type="spellEnd"/>
      <w:r w:rsidRPr="0016243A">
        <w:rPr>
          <w:rFonts w:ascii="Times New Roman" w:hAnsi="Times New Roman"/>
          <w:color w:val="000000"/>
        </w:rPr>
        <w:t xml:space="preserve"> č. </w:t>
      </w:r>
      <w:hyperlink r:id="rId19">
        <w:r w:rsidRPr="0016243A">
          <w:rPr>
            <w:rFonts w:ascii="Times New Roman" w:hAnsi="Times New Roman"/>
            <w:color w:val="0000FF"/>
            <w:u w:val="single"/>
          </w:rPr>
          <w:t>444/2015 Z. z.</w:t>
        </w:r>
      </w:hyperlink>
      <w:bookmarkStart w:id="1401" w:name="poznamky.poznamka-1ea.text"/>
      <w:r w:rsidRPr="0016243A">
        <w:rPr>
          <w:rFonts w:ascii="Times New Roman" w:hAnsi="Times New Roman"/>
          <w:color w:val="000000"/>
        </w:rPr>
        <w:t xml:space="preserve"> </w:t>
      </w:r>
      <w:bookmarkEnd w:id="1401"/>
    </w:p>
    <w:p w14:paraId="773A371C" w14:textId="77777777" w:rsidR="003A6A39" w:rsidRPr="0016243A" w:rsidRDefault="00C04696">
      <w:pPr>
        <w:spacing w:after="0"/>
        <w:ind w:left="120"/>
        <w:rPr>
          <w:rFonts w:ascii="Times New Roman" w:hAnsi="Times New Roman"/>
          <w:color w:val="000000"/>
        </w:rPr>
      </w:pPr>
      <w:bookmarkStart w:id="1402" w:name="poznamky.poznamka-1eaa"/>
      <w:bookmarkEnd w:id="1399"/>
      <w:r w:rsidRPr="0016243A">
        <w:rPr>
          <w:rFonts w:ascii="Times New Roman" w:hAnsi="Times New Roman"/>
          <w:color w:val="000000"/>
        </w:rPr>
        <w:t xml:space="preserve"> </w:t>
      </w:r>
      <w:bookmarkStart w:id="1403" w:name="poznamky.poznamka-1eaa.oznacenie"/>
      <w:r w:rsidRPr="0016243A">
        <w:rPr>
          <w:rFonts w:ascii="Times New Roman" w:hAnsi="Times New Roman"/>
          <w:color w:val="000000"/>
        </w:rPr>
        <w:t xml:space="preserve">1eaa) </w:t>
      </w:r>
      <w:bookmarkEnd w:id="1403"/>
      <w:r>
        <w:fldChar w:fldCharType="begin"/>
      </w:r>
      <w:r w:rsidRPr="0016243A">
        <w:instrText xml:space="preserve"> HYPERLINK "https://slov-lex.sk/pravne-predpisy/SK/ZZ/2001/4/" \l "paragraf-18" \h </w:instrText>
      </w:r>
      <w:r>
        <w:fldChar w:fldCharType="separate"/>
      </w:r>
      <w:r w:rsidRPr="0016243A">
        <w:rPr>
          <w:rFonts w:ascii="Times New Roman" w:hAnsi="Times New Roman"/>
          <w:color w:val="0000FF"/>
          <w:u w:val="single"/>
        </w:rPr>
        <w:t xml:space="preserve">§ 18 </w:t>
      </w:r>
      <w:proofErr w:type="spellStart"/>
      <w:r w:rsidRPr="0016243A">
        <w:rPr>
          <w:rFonts w:ascii="Times New Roman" w:hAnsi="Times New Roman"/>
          <w:color w:val="0000FF"/>
          <w:u w:val="single"/>
        </w:rPr>
        <w:t>zákona</w:t>
      </w:r>
      <w:proofErr w:type="spellEnd"/>
      <w:r w:rsidRPr="0016243A">
        <w:rPr>
          <w:rFonts w:ascii="Times New Roman" w:hAnsi="Times New Roman"/>
          <w:color w:val="0000FF"/>
          <w:u w:val="single"/>
        </w:rPr>
        <w:t xml:space="preserve"> č. 4/2001 Z. z.</w:t>
      </w:r>
      <w:r>
        <w:rPr>
          <w:rFonts w:ascii="Times New Roman" w:hAnsi="Times New Roman"/>
          <w:color w:val="0000FF"/>
          <w:u w:val="single"/>
        </w:rPr>
        <w:fldChar w:fldCharType="end"/>
      </w:r>
      <w:bookmarkStart w:id="1404" w:name="poznamky.poznamka-1eaa.text"/>
      <w:r w:rsidRPr="0016243A">
        <w:rPr>
          <w:rFonts w:ascii="Times New Roman" w:hAnsi="Times New Roman"/>
          <w:color w:val="000000"/>
        </w:rPr>
        <w:t xml:space="preserve"> o </w:t>
      </w:r>
      <w:proofErr w:type="spellStart"/>
      <w:r w:rsidRPr="0016243A">
        <w:rPr>
          <w:rFonts w:ascii="Times New Roman" w:hAnsi="Times New Roman"/>
          <w:color w:val="000000"/>
        </w:rPr>
        <w:t>Zbore</w:t>
      </w:r>
      <w:proofErr w:type="spellEnd"/>
      <w:r w:rsidRPr="0016243A">
        <w:rPr>
          <w:rFonts w:ascii="Times New Roman" w:hAnsi="Times New Roman"/>
          <w:color w:val="000000"/>
        </w:rPr>
        <w:t xml:space="preserve"> </w:t>
      </w:r>
      <w:proofErr w:type="spellStart"/>
      <w:r w:rsidRPr="0016243A">
        <w:rPr>
          <w:rFonts w:ascii="Times New Roman" w:hAnsi="Times New Roman"/>
          <w:color w:val="000000"/>
        </w:rPr>
        <w:t>väzenskej</w:t>
      </w:r>
      <w:proofErr w:type="spellEnd"/>
      <w:r w:rsidRPr="0016243A">
        <w:rPr>
          <w:rFonts w:ascii="Times New Roman" w:hAnsi="Times New Roman"/>
          <w:color w:val="000000"/>
        </w:rPr>
        <w:t xml:space="preserve"> a </w:t>
      </w:r>
      <w:proofErr w:type="spellStart"/>
      <w:r w:rsidRPr="0016243A">
        <w:rPr>
          <w:rFonts w:ascii="Times New Roman" w:hAnsi="Times New Roman"/>
          <w:color w:val="000000"/>
        </w:rPr>
        <w:t>justičnej</w:t>
      </w:r>
      <w:proofErr w:type="spellEnd"/>
      <w:r w:rsidRPr="0016243A">
        <w:rPr>
          <w:rFonts w:ascii="Times New Roman" w:hAnsi="Times New Roman"/>
          <w:color w:val="000000"/>
        </w:rPr>
        <w:t xml:space="preserve"> </w:t>
      </w:r>
      <w:proofErr w:type="spellStart"/>
      <w:r w:rsidRPr="0016243A">
        <w:rPr>
          <w:rFonts w:ascii="Times New Roman" w:hAnsi="Times New Roman"/>
          <w:color w:val="000000"/>
        </w:rPr>
        <w:t>stráže</w:t>
      </w:r>
      <w:proofErr w:type="spellEnd"/>
      <w:r w:rsidRPr="0016243A">
        <w:rPr>
          <w:rFonts w:ascii="Times New Roman" w:hAnsi="Times New Roman"/>
          <w:color w:val="000000"/>
        </w:rPr>
        <w:t xml:space="preserve"> v </w:t>
      </w:r>
      <w:proofErr w:type="spellStart"/>
      <w:r w:rsidRPr="0016243A">
        <w:rPr>
          <w:rFonts w:ascii="Times New Roman" w:hAnsi="Times New Roman"/>
          <w:color w:val="000000"/>
        </w:rPr>
        <w:t>znení</w:t>
      </w:r>
      <w:proofErr w:type="spellEnd"/>
      <w:r w:rsidRPr="0016243A">
        <w:rPr>
          <w:rFonts w:ascii="Times New Roman" w:hAnsi="Times New Roman"/>
          <w:color w:val="000000"/>
        </w:rPr>
        <w:t xml:space="preserve"> </w:t>
      </w:r>
      <w:proofErr w:type="spellStart"/>
      <w:r w:rsidRPr="0016243A">
        <w:rPr>
          <w:rFonts w:ascii="Times New Roman" w:hAnsi="Times New Roman"/>
          <w:color w:val="000000"/>
        </w:rPr>
        <w:t>neskorších</w:t>
      </w:r>
      <w:proofErr w:type="spellEnd"/>
      <w:r w:rsidRPr="0016243A">
        <w:rPr>
          <w:rFonts w:ascii="Times New Roman" w:hAnsi="Times New Roman"/>
          <w:color w:val="000000"/>
        </w:rPr>
        <w:t xml:space="preserve"> </w:t>
      </w:r>
      <w:proofErr w:type="spellStart"/>
      <w:r w:rsidRPr="0016243A">
        <w:rPr>
          <w:rFonts w:ascii="Times New Roman" w:hAnsi="Times New Roman"/>
          <w:color w:val="000000"/>
        </w:rPr>
        <w:t>predpisov</w:t>
      </w:r>
      <w:proofErr w:type="spellEnd"/>
      <w:r w:rsidRPr="0016243A">
        <w:rPr>
          <w:rFonts w:ascii="Times New Roman" w:hAnsi="Times New Roman"/>
          <w:color w:val="000000"/>
        </w:rPr>
        <w:t xml:space="preserve">. </w:t>
      </w:r>
      <w:bookmarkEnd w:id="1404"/>
    </w:p>
    <w:p w14:paraId="1F66DE6B" w14:textId="3C3501AA" w:rsidR="0055358C" w:rsidRPr="0055358C" w:rsidRDefault="0055358C" w:rsidP="0016243A">
      <w:pPr>
        <w:spacing w:after="0"/>
        <w:ind w:left="120"/>
        <w:rPr>
          <w:rFonts w:ascii="Times New Roman" w:hAnsi="Times New Roman"/>
          <w:color w:val="FF0000"/>
        </w:rPr>
      </w:pPr>
      <w:r w:rsidRPr="0016243A">
        <w:rPr>
          <w:rFonts w:ascii="Times New Roman" w:hAnsi="Times New Roman"/>
          <w:color w:val="FF0000"/>
        </w:rPr>
        <w:t xml:space="preserve"> </w:t>
      </w:r>
      <w:r w:rsidRPr="0055358C">
        <w:rPr>
          <w:rFonts w:ascii="Times New Roman" w:hAnsi="Times New Roman"/>
          <w:color w:val="FF0000"/>
        </w:rPr>
        <w:t xml:space="preserve">1eab) </w:t>
      </w:r>
      <w:r w:rsidR="0016243A" w:rsidRPr="0016243A">
        <w:rPr>
          <w:rFonts w:ascii="Times New Roman" w:hAnsi="Times New Roman"/>
          <w:color w:val="FF0000"/>
        </w:rPr>
        <w:t xml:space="preserve">§ 141 </w:t>
      </w:r>
      <w:proofErr w:type="spellStart"/>
      <w:r w:rsidR="0016243A" w:rsidRPr="0016243A">
        <w:rPr>
          <w:rFonts w:ascii="Times New Roman" w:hAnsi="Times New Roman"/>
          <w:color w:val="FF0000"/>
        </w:rPr>
        <w:t>ods</w:t>
      </w:r>
      <w:proofErr w:type="spellEnd"/>
      <w:r w:rsidR="0016243A" w:rsidRPr="0016243A">
        <w:rPr>
          <w:rFonts w:ascii="Times New Roman" w:hAnsi="Times New Roman"/>
          <w:color w:val="FF0000"/>
        </w:rPr>
        <w:t xml:space="preserve">. 1 </w:t>
      </w:r>
      <w:proofErr w:type="spellStart"/>
      <w:r w:rsidR="0016243A" w:rsidRPr="0016243A">
        <w:rPr>
          <w:rFonts w:ascii="Times New Roman" w:hAnsi="Times New Roman"/>
          <w:color w:val="FF0000"/>
        </w:rPr>
        <w:t>písm</w:t>
      </w:r>
      <w:proofErr w:type="spellEnd"/>
      <w:r w:rsidR="0016243A" w:rsidRPr="0016243A">
        <w:rPr>
          <w:rFonts w:ascii="Times New Roman" w:hAnsi="Times New Roman"/>
          <w:color w:val="FF0000"/>
        </w:rPr>
        <w:t xml:space="preserve">. a) a </w:t>
      </w:r>
      <w:proofErr w:type="spellStart"/>
      <w:r w:rsidR="0016243A" w:rsidRPr="0016243A">
        <w:rPr>
          <w:rFonts w:ascii="Times New Roman" w:hAnsi="Times New Roman"/>
          <w:color w:val="FF0000"/>
        </w:rPr>
        <w:t>ods</w:t>
      </w:r>
      <w:proofErr w:type="spellEnd"/>
      <w:r w:rsidR="0016243A" w:rsidRPr="0016243A">
        <w:rPr>
          <w:rFonts w:ascii="Times New Roman" w:hAnsi="Times New Roman"/>
          <w:color w:val="FF0000"/>
        </w:rPr>
        <w:t xml:space="preserve">. 2 </w:t>
      </w:r>
      <w:proofErr w:type="spellStart"/>
      <w:r w:rsidR="0016243A" w:rsidRPr="0016243A">
        <w:rPr>
          <w:rFonts w:ascii="Times New Roman" w:hAnsi="Times New Roman"/>
          <w:color w:val="FF0000"/>
        </w:rPr>
        <w:t>písm</w:t>
      </w:r>
      <w:proofErr w:type="spellEnd"/>
      <w:r w:rsidR="0016243A" w:rsidRPr="0016243A">
        <w:rPr>
          <w:rFonts w:ascii="Times New Roman" w:hAnsi="Times New Roman"/>
          <w:color w:val="FF0000"/>
        </w:rPr>
        <w:t xml:space="preserve">. b) </w:t>
      </w:r>
      <w:proofErr w:type="spellStart"/>
      <w:r w:rsidR="0016243A" w:rsidRPr="0016243A">
        <w:rPr>
          <w:rFonts w:ascii="Times New Roman" w:hAnsi="Times New Roman"/>
          <w:color w:val="FF0000"/>
        </w:rPr>
        <w:t>zákona</w:t>
      </w:r>
      <w:proofErr w:type="spellEnd"/>
      <w:r w:rsidR="0016243A" w:rsidRPr="0016243A">
        <w:rPr>
          <w:rFonts w:ascii="Times New Roman" w:hAnsi="Times New Roman"/>
          <w:color w:val="FF0000"/>
        </w:rPr>
        <w:t xml:space="preserve"> č. 362/2011 Z. z. </w:t>
      </w:r>
    </w:p>
    <w:p w14:paraId="486F7275" w14:textId="77777777" w:rsidR="003A6A39" w:rsidRDefault="00C04696">
      <w:pPr>
        <w:spacing w:after="0"/>
        <w:ind w:left="120"/>
      </w:pPr>
      <w:bookmarkStart w:id="1405" w:name="poznamky.poznamka-1eb"/>
      <w:bookmarkEnd w:id="1402"/>
      <w:r>
        <w:rPr>
          <w:rFonts w:ascii="Times New Roman" w:hAnsi="Times New Roman"/>
          <w:color w:val="000000"/>
        </w:rPr>
        <w:t xml:space="preserve"> </w:t>
      </w:r>
      <w:bookmarkStart w:id="1406" w:name="poznamky.poznamka-1eb.oznacenie"/>
      <w:r>
        <w:rPr>
          <w:rFonts w:ascii="Times New Roman" w:hAnsi="Times New Roman"/>
          <w:color w:val="000000"/>
        </w:rPr>
        <w:t xml:space="preserve">1eb) </w:t>
      </w:r>
      <w:bookmarkEnd w:id="1406"/>
      <w:proofErr w:type="spellStart"/>
      <w:r>
        <w:rPr>
          <w:rFonts w:ascii="Times New Roman" w:hAnsi="Times New Roman"/>
          <w:color w:val="000000"/>
        </w:rPr>
        <w:t>Nariadenie</w:t>
      </w:r>
      <w:proofErr w:type="spellEnd"/>
      <w:r>
        <w:rPr>
          <w:rFonts w:ascii="Times New Roman" w:hAnsi="Times New Roman"/>
          <w:color w:val="000000"/>
        </w:rPr>
        <w:t xml:space="preserve"> </w:t>
      </w:r>
      <w:proofErr w:type="spellStart"/>
      <w:r>
        <w:rPr>
          <w:rFonts w:ascii="Times New Roman" w:hAnsi="Times New Roman"/>
          <w:color w:val="000000"/>
        </w:rPr>
        <w:t>vlády</w:t>
      </w:r>
      <w:proofErr w:type="spellEnd"/>
      <w:r>
        <w:rPr>
          <w:rFonts w:ascii="Times New Roman" w:hAnsi="Times New Roman"/>
          <w:color w:val="000000"/>
        </w:rPr>
        <w:t xml:space="preserve"> </w:t>
      </w:r>
      <w:proofErr w:type="spellStart"/>
      <w:r>
        <w:rPr>
          <w:rFonts w:ascii="Times New Roman" w:hAnsi="Times New Roman"/>
          <w:color w:val="000000"/>
        </w:rPr>
        <w:t>Slovenskej</w:t>
      </w:r>
      <w:proofErr w:type="spellEnd"/>
      <w:r>
        <w:rPr>
          <w:rFonts w:ascii="Times New Roman" w:hAnsi="Times New Roman"/>
          <w:color w:val="000000"/>
        </w:rPr>
        <w:t xml:space="preserve"> </w:t>
      </w:r>
      <w:proofErr w:type="spellStart"/>
      <w:r>
        <w:rPr>
          <w:rFonts w:ascii="Times New Roman" w:hAnsi="Times New Roman"/>
          <w:color w:val="000000"/>
        </w:rPr>
        <w:t>republiky</w:t>
      </w:r>
      <w:proofErr w:type="spellEnd"/>
      <w:r>
        <w:rPr>
          <w:rFonts w:ascii="Times New Roman" w:hAnsi="Times New Roman"/>
          <w:color w:val="000000"/>
        </w:rPr>
        <w:t xml:space="preserve"> č. </w:t>
      </w:r>
      <w:hyperlink r:id="rId20">
        <w:r>
          <w:rPr>
            <w:rFonts w:ascii="Times New Roman" w:hAnsi="Times New Roman"/>
            <w:color w:val="0000FF"/>
            <w:u w:val="single"/>
          </w:rPr>
          <w:t>296/2010 Z. z.</w:t>
        </w:r>
      </w:hyperlink>
      <w:bookmarkStart w:id="1407" w:name="poznamky.poznamka-1eb.text"/>
      <w:r>
        <w:rPr>
          <w:rFonts w:ascii="Times New Roman" w:hAnsi="Times New Roman"/>
          <w:color w:val="000000"/>
        </w:rPr>
        <w:t xml:space="preserve"> o </w:t>
      </w:r>
      <w:proofErr w:type="spellStart"/>
      <w:r>
        <w:rPr>
          <w:rFonts w:ascii="Times New Roman" w:hAnsi="Times New Roman"/>
          <w:color w:val="000000"/>
        </w:rPr>
        <w:t>odbornej</w:t>
      </w:r>
      <w:proofErr w:type="spellEnd"/>
      <w:r>
        <w:rPr>
          <w:rFonts w:ascii="Times New Roman" w:hAnsi="Times New Roman"/>
          <w:color w:val="000000"/>
        </w:rPr>
        <w:t xml:space="preserve"> </w:t>
      </w:r>
      <w:proofErr w:type="spellStart"/>
      <w:r>
        <w:rPr>
          <w:rFonts w:ascii="Times New Roman" w:hAnsi="Times New Roman"/>
          <w:color w:val="000000"/>
        </w:rPr>
        <w:t>spôsobilosti</w:t>
      </w:r>
      <w:proofErr w:type="spellEnd"/>
      <w:r>
        <w:rPr>
          <w:rFonts w:ascii="Times New Roman" w:hAnsi="Times New Roman"/>
          <w:color w:val="000000"/>
        </w:rPr>
        <w:t xml:space="preserve"> </w:t>
      </w:r>
      <w:proofErr w:type="spellStart"/>
      <w:r>
        <w:rPr>
          <w:rFonts w:ascii="Times New Roman" w:hAnsi="Times New Roman"/>
          <w:color w:val="000000"/>
        </w:rPr>
        <w:t>na</w:t>
      </w:r>
      <w:proofErr w:type="spellEnd"/>
      <w:r>
        <w:rPr>
          <w:rFonts w:ascii="Times New Roman" w:hAnsi="Times New Roman"/>
          <w:color w:val="000000"/>
        </w:rPr>
        <w:t xml:space="preserve"> </w:t>
      </w:r>
      <w:proofErr w:type="spellStart"/>
      <w:r>
        <w:rPr>
          <w:rFonts w:ascii="Times New Roman" w:hAnsi="Times New Roman"/>
          <w:color w:val="000000"/>
        </w:rPr>
        <w:t>výkon</w:t>
      </w:r>
      <w:proofErr w:type="spellEnd"/>
      <w:r>
        <w:rPr>
          <w:rFonts w:ascii="Times New Roman" w:hAnsi="Times New Roman"/>
          <w:color w:val="000000"/>
        </w:rPr>
        <w:t xml:space="preserve"> </w:t>
      </w:r>
      <w:proofErr w:type="spellStart"/>
      <w:r>
        <w:rPr>
          <w:rFonts w:ascii="Times New Roman" w:hAnsi="Times New Roman"/>
          <w:color w:val="000000"/>
        </w:rPr>
        <w:t>zdravotníckeho</w:t>
      </w:r>
      <w:proofErr w:type="spellEnd"/>
      <w:r>
        <w:rPr>
          <w:rFonts w:ascii="Times New Roman" w:hAnsi="Times New Roman"/>
          <w:color w:val="000000"/>
        </w:rPr>
        <w:t xml:space="preserve"> </w:t>
      </w:r>
      <w:proofErr w:type="spellStart"/>
      <w:r>
        <w:rPr>
          <w:rFonts w:ascii="Times New Roman" w:hAnsi="Times New Roman"/>
          <w:color w:val="000000"/>
        </w:rPr>
        <w:t>povolania</w:t>
      </w:r>
      <w:proofErr w:type="spellEnd"/>
      <w:r>
        <w:rPr>
          <w:rFonts w:ascii="Times New Roman" w:hAnsi="Times New Roman"/>
          <w:color w:val="000000"/>
        </w:rPr>
        <w:t xml:space="preserve">, </w:t>
      </w:r>
      <w:proofErr w:type="spellStart"/>
      <w:r>
        <w:rPr>
          <w:rFonts w:ascii="Times New Roman" w:hAnsi="Times New Roman"/>
          <w:color w:val="000000"/>
        </w:rPr>
        <w:t>spôsobe</w:t>
      </w:r>
      <w:proofErr w:type="spellEnd"/>
      <w:r>
        <w:rPr>
          <w:rFonts w:ascii="Times New Roman" w:hAnsi="Times New Roman"/>
          <w:color w:val="000000"/>
        </w:rPr>
        <w:t xml:space="preserve"> </w:t>
      </w:r>
      <w:proofErr w:type="spellStart"/>
      <w:r>
        <w:rPr>
          <w:rFonts w:ascii="Times New Roman" w:hAnsi="Times New Roman"/>
          <w:color w:val="000000"/>
        </w:rPr>
        <w:t>ďalšieho</w:t>
      </w:r>
      <w:proofErr w:type="spellEnd"/>
      <w:r>
        <w:rPr>
          <w:rFonts w:ascii="Times New Roman" w:hAnsi="Times New Roman"/>
          <w:color w:val="000000"/>
        </w:rPr>
        <w:t xml:space="preserve"> </w:t>
      </w:r>
      <w:proofErr w:type="spellStart"/>
      <w:r>
        <w:rPr>
          <w:rFonts w:ascii="Times New Roman" w:hAnsi="Times New Roman"/>
          <w:color w:val="000000"/>
        </w:rPr>
        <w:t>vzdelávania</w:t>
      </w:r>
      <w:proofErr w:type="spellEnd"/>
      <w:r>
        <w:rPr>
          <w:rFonts w:ascii="Times New Roman" w:hAnsi="Times New Roman"/>
          <w:color w:val="000000"/>
        </w:rPr>
        <w:t xml:space="preserve"> </w:t>
      </w:r>
      <w:proofErr w:type="spellStart"/>
      <w:r>
        <w:rPr>
          <w:rFonts w:ascii="Times New Roman" w:hAnsi="Times New Roman"/>
          <w:color w:val="000000"/>
        </w:rPr>
        <w:t>zdravotníckych</w:t>
      </w:r>
      <w:proofErr w:type="spellEnd"/>
      <w:r>
        <w:rPr>
          <w:rFonts w:ascii="Times New Roman" w:hAnsi="Times New Roman"/>
          <w:color w:val="000000"/>
        </w:rPr>
        <w:t xml:space="preserve"> </w:t>
      </w:r>
      <w:proofErr w:type="spellStart"/>
      <w:r>
        <w:rPr>
          <w:rFonts w:ascii="Times New Roman" w:hAnsi="Times New Roman"/>
          <w:color w:val="000000"/>
        </w:rPr>
        <w:t>pracovníkov</w:t>
      </w:r>
      <w:proofErr w:type="spellEnd"/>
      <w:r>
        <w:rPr>
          <w:rFonts w:ascii="Times New Roman" w:hAnsi="Times New Roman"/>
          <w:color w:val="000000"/>
        </w:rPr>
        <w:t xml:space="preserve">, </w:t>
      </w:r>
      <w:proofErr w:type="spellStart"/>
      <w:r>
        <w:rPr>
          <w:rFonts w:ascii="Times New Roman" w:hAnsi="Times New Roman"/>
          <w:color w:val="000000"/>
        </w:rPr>
        <w:t>sústave</w:t>
      </w:r>
      <w:proofErr w:type="spellEnd"/>
      <w:r>
        <w:rPr>
          <w:rFonts w:ascii="Times New Roman" w:hAnsi="Times New Roman"/>
          <w:color w:val="000000"/>
        </w:rPr>
        <w:t xml:space="preserve"> </w:t>
      </w:r>
      <w:proofErr w:type="spellStart"/>
      <w:r>
        <w:rPr>
          <w:rFonts w:ascii="Times New Roman" w:hAnsi="Times New Roman"/>
          <w:color w:val="000000"/>
        </w:rPr>
        <w:t>špecializačných</w:t>
      </w:r>
      <w:proofErr w:type="spellEnd"/>
      <w:r>
        <w:rPr>
          <w:rFonts w:ascii="Times New Roman" w:hAnsi="Times New Roman"/>
          <w:color w:val="000000"/>
        </w:rPr>
        <w:t xml:space="preserve"> </w:t>
      </w:r>
      <w:proofErr w:type="spellStart"/>
      <w:r>
        <w:rPr>
          <w:rFonts w:ascii="Times New Roman" w:hAnsi="Times New Roman"/>
          <w:color w:val="000000"/>
        </w:rPr>
        <w:t>odborov</w:t>
      </w:r>
      <w:proofErr w:type="spellEnd"/>
      <w:r>
        <w:rPr>
          <w:rFonts w:ascii="Times New Roman" w:hAnsi="Times New Roman"/>
          <w:color w:val="000000"/>
        </w:rPr>
        <w:t xml:space="preserve"> a </w:t>
      </w:r>
      <w:proofErr w:type="spellStart"/>
      <w:r>
        <w:rPr>
          <w:rFonts w:ascii="Times New Roman" w:hAnsi="Times New Roman"/>
          <w:color w:val="000000"/>
        </w:rPr>
        <w:t>sústave</w:t>
      </w:r>
      <w:proofErr w:type="spellEnd"/>
      <w:r>
        <w:rPr>
          <w:rFonts w:ascii="Times New Roman" w:hAnsi="Times New Roman"/>
          <w:color w:val="000000"/>
        </w:rPr>
        <w:t xml:space="preserve"> </w:t>
      </w:r>
      <w:proofErr w:type="spellStart"/>
      <w:r>
        <w:rPr>
          <w:rFonts w:ascii="Times New Roman" w:hAnsi="Times New Roman"/>
          <w:color w:val="000000"/>
        </w:rPr>
        <w:t>certifikovaných</w:t>
      </w:r>
      <w:proofErr w:type="spellEnd"/>
      <w:r>
        <w:rPr>
          <w:rFonts w:ascii="Times New Roman" w:hAnsi="Times New Roman"/>
          <w:color w:val="000000"/>
        </w:rPr>
        <w:t xml:space="preserve"> </w:t>
      </w:r>
      <w:proofErr w:type="spellStart"/>
      <w:r>
        <w:rPr>
          <w:rFonts w:ascii="Times New Roman" w:hAnsi="Times New Roman"/>
          <w:color w:val="000000"/>
        </w:rPr>
        <w:t>pracovných</w:t>
      </w:r>
      <w:proofErr w:type="spellEnd"/>
      <w:r>
        <w:rPr>
          <w:rFonts w:ascii="Times New Roman" w:hAnsi="Times New Roman"/>
          <w:color w:val="000000"/>
        </w:rPr>
        <w:t xml:space="preserve"> </w:t>
      </w:r>
      <w:proofErr w:type="spellStart"/>
      <w:r>
        <w:rPr>
          <w:rFonts w:ascii="Times New Roman" w:hAnsi="Times New Roman"/>
          <w:color w:val="000000"/>
        </w:rPr>
        <w:t>činností</w:t>
      </w:r>
      <w:proofErr w:type="spellEnd"/>
      <w:r>
        <w:rPr>
          <w:rFonts w:ascii="Times New Roman" w:hAnsi="Times New Roman"/>
          <w:color w:val="000000"/>
        </w:rPr>
        <w:t xml:space="preserve"> v </w:t>
      </w:r>
      <w:proofErr w:type="spellStart"/>
      <w:r>
        <w:rPr>
          <w:rFonts w:ascii="Times New Roman" w:hAnsi="Times New Roman"/>
          <w:color w:val="000000"/>
        </w:rPr>
        <w:t>znení</w:t>
      </w:r>
      <w:proofErr w:type="spellEnd"/>
      <w:r>
        <w:rPr>
          <w:rFonts w:ascii="Times New Roman" w:hAnsi="Times New Roman"/>
          <w:color w:val="000000"/>
        </w:rPr>
        <w:t xml:space="preserve"> </w:t>
      </w:r>
      <w:proofErr w:type="spellStart"/>
      <w:r>
        <w:rPr>
          <w:rFonts w:ascii="Times New Roman" w:hAnsi="Times New Roman"/>
          <w:color w:val="000000"/>
        </w:rPr>
        <w:t>nariadenia</w:t>
      </w:r>
      <w:proofErr w:type="spellEnd"/>
      <w:r>
        <w:rPr>
          <w:rFonts w:ascii="Times New Roman" w:hAnsi="Times New Roman"/>
          <w:color w:val="000000"/>
        </w:rPr>
        <w:t xml:space="preserve"> </w:t>
      </w:r>
      <w:proofErr w:type="spellStart"/>
      <w:r>
        <w:rPr>
          <w:rFonts w:ascii="Times New Roman" w:hAnsi="Times New Roman"/>
          <w:color w:val="000000"/>
        </w:rPr>
        <w:t>vlády</w:t>
      </w:r>
      <w:proofErr w:type="spellEnd"/>
      <w:r>
        <w:rPr>
          <w:rFonts w:ascii="Times New Roman" w:hAnsi="Times New Roman"/>
          <w:color w:val="000000"/>
        </w:rPr>
        <w:t xml:space="preserve"> </w:t>
      </w:r>
      <w:proofErr w:type="spellStart"/>
      <w:r>
        <w:rPr>
          <w:rFonts w:ascii="Times New Roman" w:hAnsi="Times New Roman"/>
          <w:color w:val="000000"/>
        </w:rPr>
        <w:t>Slovenskej</w:t>
      </w:r>
      <w:proofErr w:type="spellEnd"/>
      <w:r>
        <w:rPr>
          <w:rFonts w:ascii="Times New Roman" w:hAnsi="Times New Roman"/>
          <w:color w:val="000000"/>
        </w:rPr>
        <w:t xml:space="preserve"> </w:t>
      </w:r>
      <w:proofErr w:type="spellStart"/>
      <w:r>
        <w:rPr>
          <w:rFonts w:ascii="Times New Roman" w:hAnsi="Times New Roman"/>
          <w:color w:val="000000"/>
        </w:rPr>
        <w:t>republiky</w:t>
      </w:r>
      <w:proofErr w:type="spellEnd"/>
      <w:r>
        <w:rPr>
          <w:rFonts w:ascii="Times New Roman" w:hAnsi="Times New Roman"/>
          <w:color w:val="000000"/>
        </w:rPr>
        <w:t xml:space="preserve"> č. 320/2012 Z. z. </w:t>
      </w:r>
      <w:bookmarkEnd w:id="1407"/>
    </w:p>
    <w:p w14:paraId="7686C632" w14:textId="77777777" w:rsidR="003A6A39" w:rsidRPr="0085055F" w:rsidRDefault="00C04696">
      <w:pPr>
        <w:spacing w:after="0"/>
        <w:ind w:left="120"/>
        <w:rPr>
          <w:rFonts w:ascii="Times New Roman" w:hAnsi="Times New Roman"/>
          <w:strike/>
          <w:color w:val="FF0000"/>
        </w:rPr>
      </w:pPr>
      <w:bookmarkStart w:id="1408" w:name="poznamky.poznamka-1f"/>
      <w:bookmarkEnd w:id="1405"/>
      <w:r w:rsidRPr="0085055F">
        <w:rPr>
          <w:rFonts w:ascii="Times New Roman" w:hAnsi="Times New Roman"/>
          <w:strike/>
          <w:color w:val="FF0000"/>
        </w:rPr>
        <w:t xml:space="preserve"> </w:t>
      </w:r>
      <w:bookmarkStart w:id="1409" w:name="poznamky.poznamka-1f.oznacenie"/>
      <w:r w:rsidRPr="0085055F">
        <w:rPr>
          <w:rFonts w:ascii="Times New Roman" w:hAnsi="Times New Roman"/>
          <w:strike/>
          <w:color w:val="FF0000"/>
        </w:rPr>
        <w:t xml:space="preserve">1f) </w:t>
      </w:r>
      <w:bookmarkEnd w:id="1409"/>
      <w:proofErr w:type="spellStart"/>
      <w:r w:rsidRPr="0085055F">
        <w:rPr>
          <w:rFonts w:ascii="Times New Roman" w:hAnsi="Times New Roman"/>
          <w:strike/>
          <w:color w:val="FF0000"/>
        </w:rPr>
        <w:t>Zákon</w:t>
      </w:r>
      <w:proofErr w:type="spellEnd"/>
      <w:r w:rsidRPr="0085055F">
        <w:rPr>
          <w:rFonts w:ascii="Times New Roman" w:hAnsi="Times New Roman"/>
          <w:strike/>
          <w:color w:val="FF0000"/>
        </w:rPr>
        <w:t xml:space="preserve"> č. </w:t>
      </w:r>
      <w:hyperlink r:id="rId21">
        <w:r w:rsidRPr="0085055F">
          <w:rPr>
            <w:rFonts w:ascii="Times New Roman" w:hAnsi="Times New Roman"/>
            <w:strike/>
            <w:color w:val="FF0000"/>
            <w:u w:val="single"/>
          </w:rPr>
          <w:t>293/2007 Z. z.</w:t>
        </w:r>
      </w:hyperlink>
      <w:bookmarkStart w:id="1410" w:name="poznamky.poznamka-1f.text"/>
      <w:r w:rsidRPr="0085055F">
        <w:rPr>
          <w:rFonts w:ascii="Times New Roman" w:hAnsi="Times New Roman"/>
          <w:strike/>
          <w:color w:val="FF0000"/>
        </w:rPr>
        <w:t xml:space="preserve"> o </w:t>
      </w:r>
      <w:proofErr w:type="spellStart"/>
      <w:r w:rsidRPr="0085055F">
        <w:rPr>
          <w:rFonts w:ascii="Times New Roman" w:hAnsi="Times New Roman"/>
          <w:strike/>
          <w:color w:val="FF0000"/>
        </w:rPr>
        <w:t>uznávaní</w:t>
      </w:r>
      <w:proofErr w:type="spellEnd"/>
      <w:r w:rsidRPr="0085055F">
        <w:rPr>
          <w:rFonts w:ascii="Times New Roman" w:hAnsi="Times New Roman"/>
          <w:strike/>
          <w:color w:val="FF0000"/>
        </w:rPr>
        <w:t xml:space="preserve"> </w:t>
      </w:r>
      <w:proofErr w:type="spellStart"/>
      <w:r w:rsidRPr="0085055F">
        <w:rPr>
          <w:rFonts w:ascii="Times New Roman" w:hAnsi="Times New Roman"/>
          <w:strike/>
          <w:color w:val="FF0000"/>
        </w:rPr>
        <w:t>odborných</w:t>
      </w:r>
      <w:proofErr w:type="spellEnd"/>
      <w:r w:rsidRPr="0085055F">
        <w:rPr>
          <w:rFonts w:ascii="Times New Roman" w:hAnsi="Times New Roman"/>
          <w:strike/>
          <w:color w:val="FF0000"/>
        </w:rPr>
        <w:t xml:space="preserve"> </w:t>
      </w:r>
      <w:proofErr w:type="spellStart"/>
      <w:r w:rsidRPr="0085055F">
        <w:rPr>
          <w:rFonts w:ascii="Times New Roman" w:hAnsi="Times New Roman"/>
          <w:strike/>
          <w:color w:val="FF0000"/>
        </w:rPr>
        <w:t>kvalifikácií</w:t>
      </w:r>
      <w:proofErr w:type="spellEnd"/>
      <w:r w:rsidRPr="0085055F">
        <w:rPr>
          <w:rFonts w:ascii="Times New Roman" w:hAnsi="Times New Roman"/>
          <w:strike/>
          <w:color w:val="FF0000"/>
        </w:rPr>
        <w:t xml:space="preserve"> v </w:t>
      </w:r>
      <w:proofErr w:type="spellStart"/>
      <w:r w:rsidRPr="0085055F">
        <w:rPr>
          <w:rFonts w:ascii="Times New Roman" w:hAnsi="Times New Roman"/>
          <w:strike/>
          <w:color w:val="FF0000"/>
        </w:rPr>
        <w:t>znení</w:t>
      </w:r>
      <w:proofErr w:type="spellEnd"/>
      <w:r w:rsidRPr="0085055F">
        <w:rPr>
          <w:rFonts w:ascii="Times New Roman" w:hAnsi="Times New Roman"/>
          <w:strike/>
          <w:color w:val="FF0000"/>
        </w:rPr>
        <w:t xml:space="preserve"> </w:t>
      </w:r>
      <w:proofErr w:type="spellStart"/>
      <w:r w:rsidRPr="0085055F">
        <w:rPr>
          <w:rFonts w:ascii="Times New Roman" w:hAnsi="Times New Roman"/>
          <w:strike/>
          <w:color w:val="FF0000"/>
        </w:rPr>
        <w:t>zákona</w:t>
      </w:r>
      <w:proofErr w:type="spellEnd"/>
      <w:r w:rsidRPr="0085055F">
        <w:rPr>
          <w:rFonts w:ascii="Times New Roman" w:hAnsi="Times New Roman"/>
          <w:strike/>
          <w:color w:val="FF0000"/>
        </w:rPr>
        <w:t xml:space="preserve"> č. 560/2008 Z. z. </w:t>
      </w:r>
      <w:bookmarkEnd w:id="1410"/>
    </w:p>
    <w:p w14:paraId="2B6E683F" w14:textId="77777777" w:rsidR="0085055F" w:rsidRPr="0085055F" w:rsidRDefault="0085055F">
      <w:pPr>
        <w:spacing w:after="0"/>
        <w:ind w:left="120"/>
        <w:rPr>
          <w:rFonts w:ascii="Times New Roman" w:hAnsi="Times New Roman"/>
          <w:color w:val="FF0000"/>
        </w:rPr>
      </w:pPr>
      <w:r w:rsidRPr="0085055F">
        <w:rPr>
          <w:rFonts w:ascii="Times New Roman" w:hAnsi="Times New Roman"/>
          <w:color w:val="FF0000"/>
        </w:rPr>
        <w:t xml:space="preserve"> 1f) </w:t>
      </w:r>
      <w:proofErr w:type="spellStart"/>
      <w:r w:rsidRPr="0085055F">
        <w:rPr>
          <w:rFonts w:ascii="Times New Roman" w:hAnsi="Times New Roman"/>
          <w:color w:val="FF0000"/>
        </w:rPr>
        <w:t>Zákon</w:t>
      </w:r>
      <w:proofErr w:type="spellEnd"/>
      <w:r w:rsidRPr="0085055F">
        <w:rPr>
          <w:rFonts w:ascii="Times New Roman" w:hAnsi="Times New Roman"/>
          <w:color w:val="FF0000"/>
        </w:rPr>
        <w:t xml:space="preserve"> č. 422/2015 Z. z. o </w:t>
      </w:r>
      <w:proofErr w:type="spellStart"/>
      <w:r w:rsidRPr="0085055F">
        <w:rPr>
          <w:rFonts w:ascii="Times New Roman" w:hAnsi="Times New Roman"/>
          <w:color w:val="FF0000"/>
        </w:rPr>
        <w:t>uznávaní</w:t>
      </w:r>
      <w:proofErr w:type="spellEnd"/>
      <w:r w:rsidRPr="0085055F">
        <w:rPr>
          <w:rFonts w:ascii="Times New Roman" w:hAnsi="Times New Roman"/>
          <w:color w:val="FF0000"/>
        </w:rPr>
        <w:t xml:space="preserve"> </w:t>
      </w:r>
      <w:proofErr w:type="spellStart"/>
      <w:r w:rsidRPr="0085055F">
        <w:rPr>
          <w:rFonts w:ascii="Times New Roman" w:hAnsi="Times New Roman"/>
          <w:color w:val="FF0000"/>
        </w:rPr>
        <w:t>dokladov</w:t>
      </w:r>
      <w:proofErr w:type="spellEnd"/>
      <w:r w:rsidRPr="0085055F">
        <w:rPr>
          <w:rFonts w:ascii="Times New Roman" w:hAnsi="Times New Roman"/>
          <w:color w:val="FF0000"/>
        </w:rPr>
        <w:t xml:space="preserve"> o </w:t>
      </w:r>
      <w:proofErr w:type="spellStart"/>
      <w:r w:rsidRPr="0085055F">
        <w:rPr>
          <w:rFonts w:ascii="Times New Roman" w:hAnsi="Times New Roman"/>
          <w:color w:val="FF0000"/>
        </w:rPr>
        <w:t>vzdelaní</w:t>
      </w:r>
      <w:proofErr w:type="spellEnd"/>
      <w:r w:rsidRPr="0085055F">
        <w:rPr>
          <w:rFonts w:ascii="Times New Roman" w:hAnsi="Times New Roman"/>
          <w:color w:val="FF0000"/>
        </w:rPr>
        <w:t xml:space="preserve"> a o </w:t>
      </w:r>
      <w:proofErr w:type="spellStart"/>
      <w:r w:rsidRPr="0085055F">
        <w:rPr>
          <w:rFonts w:ascii="Times New Roman" w:hAnsi="Times New Roman"/>
          <w:color w:val="FF0000"/>
        </w:rPr>
        <w:t>uznávaní</w:t>
      </w:r>
      <w:proofErr w:type="spellEnd"/>
      <w:r w:rsidRPr="0085055F">
        <w:rPr>
          <w:rFonts w:ascii="Times New Roman" w:hAnsi="Times New Roman"/>
          <w:color w:val="FF0000"/>
        </w:rPr>
        <w:t xml:space="preserve"> </w:t>
      </w:r>
      <w:proofErr w:type="spellStart"/>
      <w:r w:rsidRPr="0085055F">
        <w:rPr>
          <w:rFonts w:ascii="Times New Roman" w:hAnsi="Times New Roman"/>
          <w:color w:val="FF0000"/>
        </w:rPr>
        <w:t>odborných</w:t>
      </w:r>
      <w:proofErr w:type="spellEnd"/>
      <w:r w:rsidRPr="0085055F">
        <w:rPr>
          <w:rFonts w:ascii="Times New Roman" w:hAnsi="Times New Roman"/>
          <w:color w:val="FF0000"/>
        </w:rPr>
        <w:t xml:space="preserve"> </w:t>
      </w:r>
      <w:proofErr w:type="spellStart"/>
      <w:r w:rsidRPr="0085055F">
        <w:rPr>
          <w:rFonts w:ascii="Times New Roman" w:hAnsi="Times New Roman"/>
          <w:color w:val="FF0000"/>
        </w:rPr>
        <w:t>kvalifikácií</w:t>
      </w:r>
      <w:proofErr w:type="spellEnd"/>
      <w:r w:rsidRPr="0085055F">
        <w:rPr>
          <w:rFonts w:ascii="Times New Roman" w:hAnsi="Times New Roman"/>
          <w:color w:val="FF0000"/>
        </w:rPr>
        <w:t xml:space="preserve"> a o </w:t>
      </w:r>
      <w:proofErr w:type="spellStart"/>
      <w:r w:rsidRPr="0085055F">
        <w:rPr>
          <w:rFonts w:ascii="Times New Roman" w:hAnsi="Times New Roman"/>
          <w:color w:val="FF0000"/>
        </w:rPr>
        <w:t>zmene</w:t>
      </w:r>
      <w:proofErr w:type="spellEnd"/>
      <w:r w:rsidRPr="0085055F">
        <w:rPr>
          <w:rFonts w:ascii="Times New Roman" w:hAnsi="Times New Roman"/>
          <w:color w:val="FF0000"/>
        </w:rPr>
        <w:t xml:space="preserve"> a </w:t>
      </w:r>
      <w:proofErr w:type="spellStart"/>
      <w:r w:rsidRPr="0085055F">
        <w:rPr>
          <w:rFonts w:ascii="Times New Roman" w:hAnsi="Times New Roman"/>
          <w:color w:val="FF0000"/>
        </w:rPr>
        <w:t>doplnení</w:t>
      </w:r>
      <w:proofErr w:type="spellEnd"/>
      <w:r w:rsidRPr="0085055F">
        <w:rPr>
          <w:rFonts w:ascii="Times New Roman" w:hAnsi="Times New Roman"/>
          <w:color w:val="FF0000"/>
        </w:rPr>
        <w:t xml:space="preserve"> </w:t>
      </w:r>
      <w:proofErr w:type="spellStart"/>
      <w:r w:rsidRPr="0085055F">
        <w:rPr>
          <w:rFonts w:ascii="Times New Roman" w:hAnsi="Times New Roman"/>
          <w:color w:val="FF0000"/>
        </w:rPr>
        <w:t>niektorých</w:t>
      </w:r>
      <w:proofErr w:type="spellEnd"/>
      <w:r w:rsidRPr="0085055F">
        <w:rPr>
          <w:rFonts w:ascii="Times New Roman" w:hAnsi="Times New Roman"/>
          <w:color w:val="FF0000"/>
        </w:rPr>
        <w:t xml:space="preserve"> </w:t>
      </w:r>
      <w:proofErr w:type="spellStart"/>
      <w:r w:rsidRPr="0085055F">
        <w:rPr>
          <w:rFonts w:ascii="Times New Roman" w:hAnsi="Times New Roman"/>
          <w:color w:val="FF0000"/>
        </w:rPr>
        <w:t>zákonov</w:t>
      </w:r>
      <w:proofErr w:type="spellEnd"/>
      <w:r w:rsidRPr="0085055F">
        <w:rPr>
          <w:rFonts w:ascii="Times New Roman" w:hAnsi="Times New Roman"/>
          <w:color w:val="FF0000"/>
        </w:rPr>
        <w:t xml:space="preserve"> v </w:t>
      </w:r>
      <w:proofErr w:type="spellStart"/>
      <w:r w:rsidRPr="0085055F">
        <w:rPr>
          <w:rFonts w:ascii="Times New Roman" w:hAnsi="Times New Roman"/>
          <w:color w:val="FF0000"/>
        </w:rPr>
        <w:t>znení</w:t>
      </w:r>
      <w:proofErr w:type="spellEnd"/>
      <w:r w:rsidRPr="0085055F">
        <w:rPr>
          <w:rFonts w:ascii="Times New Roman" w:hAnsi="Times New Roman"/>
          <w:color w:val="FF0000"/>
        </w:rPr>
        <w:t xml:space="preserve"> </w:t>
      </w:r>
      <w:proofErr w:type="spellStart"/>
      <w:r w:rsidRPr="0085055F">
        <w:rPr>
          <w:rFonts w:ascii="Times New Roman" w:hAnsi="Times New Roman"/>
          <w:color w:val="FF0000"/>
        </w:rPr>
        <w:t>neskorších</w:t>
      </w:r>
      <w:proofErr w:type="spellEnd"/>
      <w:r w:rsidRPr="0085055F">
        <w:rPr>
          <w:rFonts w:ascii="Times New Roman" w:hAnsi="Times New Roman"/>
          <w:color w:val="FF0000"/>
        </w:rPr>
        <w:t xml:space="preserve"> </w:t>
      </w:r>
      <w:proofErr w:type="spellStart"/>
      <w:r w:rsidRPr="0085055F">
        <w:rPr>
          <w:rFonts w:ascii="Times New Roman" w:hAnsi="Times New Roman"/>
          <w:color w:val="FF0000"/>
        </w:rPr>
        <w:t>predpisov</w:t>
      </w:r>
      <w:proofErr w:type="spellEnd"/>
      <w:r w:rsidRPr="0085055F">
        <w:rPr>
          <w:rFonts w:ascii="Times New Roman" w:hAnsi="Times New Roman"/>
          <w:color w:val="FF0000"/>
        </w:rPr>
        <w:t>.</w:t>
      </w:r>
    </w:p>
    <w:p w14:paraId="45A20AEF" w14:textId="77777777" w:rsidR="003A6A39" w:rsidRPr="0016243A" w:rsidRDefault="00C04696">
      <w:pPr>
        <w:spacing w:after="0"/>
        <w:ind w:left="120"/>
        <w:rPr>
          <w:lang w:val="it-IT"/>
        </w:rPr>
      </w:pPr>
      <w:bookmarkStart w:id="1411" w:name="poznamky.poznamka-1fa"/>
      <w:bookmarkEnd w:id="1408"/>
      <w:r>
        <w:rPr>
          <w:rFonts w:ascii="Times New Roman" w:hAnsi="Times New Roman"/>
          <w:color w:val="000000"/>
        </w:rPr>
        <w:t xml:space="preserve"> </w:t>
      </w:r>
      <w:bookmarkStart w:id="1412" w:name="poznamky.poznamka-1fa.oznacenie"/>
      <w:r w:rsidRPr="0016243A">
        <w:rPr>
          <w:rFonts w:ascii="Times New Roman" w:hAnsi="Times New Roman"/>
          <w:color w:val="000000"/>
          <w:lang w:val="it-IT"/>
        </w:rPr>
        <w:t xml:space="preserve">1fa) </w:t>
      </w:r>
      <w:bookmarkEnd w:id="1412"/>
      <w:r>
        <w:fldChar w:fldCharType="begin"/>
      </w:r>
      <w:r w:rsidRPr="0016243A">
        <w:rPr>
          <w:lang w:val="it-IT"/>
        </w:rPr>
        <w:instrText xml:space="preserve"> HYPERLINK "https://slov-lex.sk/pravne-predpisy/SK/ZZ/2007/50/" \l "paragraf-2.pismeno-f" \h </w:instrText>
      </w:r>
      <w:r>
        <w:fldChar w:fldCharType="separate"/>
      </w:r>
      <w:r w:rsidRPr="0016243A">
        <w:rPr>
          <w:rFonts w:ascii="Times New Roman" w:hAnsi="Times New Roman"/>
          <w:color w:val="0000FF"/>
          <w:u w:val="single"/>
          <w:lang w:val="it-IT"/>
        </w:rPr>
        <w:t>§ 2 písm. f) nariadenia vlády Slovenskej republiky č. 50/2007 Z. z.</w:t>
      </w:r>
      <w:r>
        <w:rPr>
          <w:rFonts w:ascii="Times New Roman" w:hAnsi="Times New Roman"/>
          <w:color w:val="0000FF"/>
          <w:u w:val="single"/>
        </w:rPr>
        <w:fldChar w:fldCharType="end"/>
      </w:r>
      <w:bookmarkStart w:id="1413" w:name="poznamky.poznamka-1fa.text"/>
      <w:r w:rsidRPr="0016243A">
        <w:rPr>
          <w:rFonts w:ascii="Times New Roman" w:hAnsi="Times New Roman"/>
          <w:color w:val="000000"/>
          <w:lang w:val="it-IT"/>
        </w:rPr>
        <w:t xml:space="preserve"> o registrácii odrôd pestovaných rastlín. </w:t>
      </w:r>
      <w:bookmarkEnd w:id="1413"/>
    </w:p>
    <w:p w14:paraId="748A48B0" w14:textId="77777777" w:rsidR="003A6A39" w:rsidRPr="0016243A" w:rsidRDefault="00C04696">
      <w:pPr>
        <w:spacing w:after="0"/>
        <w:ind w:left="120"/>
        <w:rPr>
          <w:rFonts w:ascii="Times New Roman" w:hAnsi="Times New Roman"/>
          <w:color w:val="000000"/>
          <w:lang w:val="it-IT"/>
        </w:rPr>
      </w:pPr>
      <w:bookmarkStart w:id="1414" w:name="poznamky.poznamka-1g"/>
      <w:bookmarkEnd w:id="1411"/>
      <w:r w:rsidRPr="0016243A">
        <w:rPr>
          <w:rFonts w:ascii="Times New Roman" w:hAnsi="Times New Roman"/>
          <w:color w:val="000000"/>
          <w:lang w:val="it-IT"/>
        </w:rPr>
        <w:t xml:space="preserve"> </w:t>
      </w:r>
      <w:bookmarkStart w:id="1415" w:name="poznamky.poznamka-1g.oznacenie"/>
      <w:r w:rsidRPr="0016243A">
        <w:rPr>
          <w:rFonts w:ascii="Times New Roman" w:hAnsi="Times New Roman"/>
          <w:color w:val="000000"/>
          <w:lang w:val="it-IT"/>
        </w:rPr>
        <w:t xml:space="preserve">1g) </w:t>
      </w:r>
      <w:bookmarkEnd w:id="1415"/>
      <w:r>
        <w:fldChar w:fldCharType="begin"/>
      </w:r>
      <w:r w:rsidRPr="0016243A">
        <w:rPr>
          <w:lang w:val="it-IT"/>
        </w:rPr>
        <w:instrText xml:space="preserve"> HYPERLINK "https://slov-lex.sk/pravne-predpisy/SK/ZZ/2023/192/" \l "paragraf-12" \h </w:instrText>
      </w:r>
      <w:r>
        <w:fldChar w:fldCharType="separate"/>
      </w:r>
      <w:r w:rsidRPr="0016243A">
        <w:rPr>
          <w:rFonts w:ascii="Times New Roman" w:hAnsi="Times New Roman"/>
          <w:color w:val="0000FF"/>
          <w:u w:val="single"/>
          <w:lang w:val="it-IT"/>
        </w:rPr>
        <w:t>§ 12</w:t>
      </w:r>
      <w:r>
        <w:rPr>
          <w:rFonts w:ascii="Times New Roman" w:hAnsi="Times New Roman"/>
          <w:color w:val="0000FF"/>
          <w:u w:val="single"/>
        </w:rPr>
        <w:fldChar w:fldCharType="end"/>
      </w:r>
      <w:r w:rsidRPr="0016243A">
        <w:rPr>
          <w:rFonts w:ascii="Times New Roman" w:hAnsi="Times New Roman"/>
          <w:color w:val="000000"/>
          <w:lang w:val="it-IT"/>
        </w:rPr>
        <w:t xml:space="preserve"> a </w:t>
      </w:r>
      <w:hyperlink r:id="rId22" w:anchor="paragraf-13">
        <w:r w:rsidRPr="0016243A">
          <w:rPr>
            <w:rFonts w:ascii="Times New Roman" w:hAnsi="Times New Roman"/>
            <w:color w:val="0000FF"/>
            <w:u w:val="single"/>
            <w:lang w:val="it-IT"/>
          </w:rPr>
          <w:t>§ 13</w:t>
        </w:r>
      </w:hyperlink>
      <w:r w:rsidRPr="0016243A">
        <w:rPr>
          <w:rFonts w:ascii="Times New Roman" w:hAnsi="Times New Roman"/>
          <w:color w:val="000000"/>
          <w:lang w:val="it-IT"/>
        </w:rPr>
        <w:t xml:space="preserve">, </w:t>
      </w:r>
      <w:hyperlink r:id="rId23" w:anchor="paragraf-16">
        <w:r w:rsidRPr="0016243A">
          <w:rPr>
            <w:rFonts w:ascii="Times New Roman" w:hAnsi="Times New Roman"/>
            <w:color w:val="0000FF"/>
            <w:u w:val="single"/>
            <w:lang w:val="it-IT"/>
          </w:rPr>
          <w:t>§ 16</w:t>
        </w:r>
      </w:hyperlink>
      <w:r w:rsidRPr="0016243A">
        <w:rPr>
          <w:rFonts w:ascii="Times New Roman" w:hAnsi="Times New Roman"/>
          <w:color w:val="000000"/>
          <w:lang w:val="it-IT"/>
        </w:rPr>
        <w:t xml:space="preserve"> a </w:t>
      </w:r>
      <w:hyperlink r:id="rId24" w:anchor="paragraf-21.odsek-5">
        <w:r w:rsidRPr="0016243A">
          <w:rPr>
            <w:rFonts w:ascii="Times New Roman" w:hAnsi="Times New Roman"/>
            <w:color w:val="0000FF"/>
            <w:u w:val="single"/>
            <w:lang w:val="it-IT"/>
          </w:rPr>
          <w:t>§ 21 ods. 5</w:t>
        </w:r>
      </w:hyperlink>
      <w:r w:rsidRPr="0016243A">
        <w:rPr>
          <w:rFonts w:ascii="Times New Roman" w:hAnsi="Times New Roman"/>
          <w:color w:val="000000"/>
          <w:lang w:val="it-IT"/>
        </w:rPr>
        <w:t xml:space="preserve"> zákona č. </w:t>
      </w:r>
      <w:hyperlink r:id="rId25">
        <w:r w:rsidRPr="0016243A">
          <w:rPr>
            <w:rFonts w:ascii="Times New Roman" w:hAnsi="Times New Roman"/>
            <w:color w:val="0000FF"/>
            <w:u w:val="single"/>
            <w:lang w:val="it-IT"/>
          </w:rPr>
          <w:t>192/2023 Z. z.</w:t>
        </w:r>
      </w:hyperlink>
      <w:bookmarkStart w:id="1416" w:name="poznamky.poznamka-1g.text"/>
      <w:r w:rsidRPr="0016243A">
        <w:rPr>
          <w:rFonts w:ascii="Times New Roman" w:hAnsi="Times New Roman"/>
          <w:color w:val="000000"/>
          <w:lang w:val="it-IT"/>
        </w:rPr>
        <w:t xml:space="preserve"> o registri trestov a o zmene a doplnení niektorých zákonov. </w:t>
      </w:r>
      <w:bookmarkEnd w:id="1416"/>
    </w:p>
    <w:p w14:paraId="78138E48" w14:textId="77777777" w:rsidR="00A23C5E" w:rsidRPr="0016243A" w:rsidRDefault="00A23C5E">
      <w:pPr>
        <w:spacing w:after="0"/>
        <w:ind w:left="120"/>
        <w:rPr>
          <w:rFonts w:ascii="Times New Roman" w:hAnsi="Times New Roman"/>
          <w:color w:val="FF0000"/>
          <w:lang w:val="it-IT"/>
        </w:rPr>
      </w:pPr>
      <w:r w:rsidRPr="0016243A">
        <w:rPr>
          <w:rFonts w:ascii="Times New Roman" w:hAnsi="Times New Roman"/>
          <w:color w:val="FF0000"/>
          <w:lang w:val="it-IT"/>
        </w:rPr>
        <w:t xml:space="preserve"> 1ga) § 6 ods. 3 písm. a) a c) zákona č. 362/2011 Z. z. v znení neskorších predpisov.</w:t>
      </w:r>
    </w:p>
    <w:p w14:paraId="21465439" w14:textId="77777777" w:rsidR="003A6A39" w:rsidRDefault="00C04696">
      <w:pPr>
        <w:spacing w:after="0"/>
        <w:ind w:left="120"/>
      </w:pPr>
      <w:bookmarkStart w:id="1417" w:name="poznamky.poznamka-1h"/>
      <w:bookmarkEnd w:id="1414"/>
      <w:r w:rsidRPr="0016243A">
        <w:rPr>
          <w:rFonts w:ascii="Times New Roman" w:hAnsi="Times New Roman"/>
          <w:color w:val="000000"/>
          <w:lang w:val="it-IT"/>
        </w:rPr>
        <w:t xml:space="preserve"> </w:t>
      </w:r>
      <w:bookmarkStart w:id="1418" w:name="poznamky.poznamka-1h.oznacenie"/>
      <w:r w:rsidRPr="0016243A">
        <w:rPr>
          <w:rFonts w:ascii="Times New Roman" w:hAnsi="Times New Roman"/>
          <w:color w:val="000000"/>
          <w:lang w:val="it-IT"/>
        </w:rPr>
        <w:t xml:space="preserve">1h) </w:t>
      </w:r>
      <w:bookmarkEnd w:id="1418"/>
      <w:r>
        <w:fldChar w:fldCharType="begin"/>
      </w:r>
      <w:r w:rsidRPr="0016243A">
        <w:rPr>
          <w:lang w:val="it-IT"/>
        </w:rPr>
        <w:instrText xml:space="preserve"> HYPERLINK "https://slov-lex.sk/pravne-predpisy/SK/ZZ/2009/461/" \l "paragraf-60.odsek-3" \h </w:instrText>
      </w:r>
      <w:r>
        <w:fldChar w:fldCharType="separate"/>
      </w:r>
      <w:r w:rsidRPr="0016243A">
        <w:rPr>
          <w:rFonts w:ascii="Times New Roman" w:hAnsi="Times New Roman"/>
          <w:color w:val="0000FF"/>
          <w:u w:val="single"/>
          <w:lang w:val="it-IT"/>
        </w:rPr>
        <w:t>§ 60 ods. 3 vyhlášky Úradu geodézie, kartografie a katastra Slovenskej republiky č. 461/2009 Z. z.</w:t>
      </w:r>
      <w:r>
        <w:rPr>
          <w:rFonts w:ascii="Times New Roman" w:hAnsi="Times New Roman"/>
          <w:color w:val="0000FF"/>
          <w:u w:val="single"/>
        </w:rPr>
        <w:fldChar w:fldCharType="end"/>
      </w:r>
      <w:r w:rsidRPr="0016243A">
        <w:rPr>
          <w:rFonts w:ascii="Times New Roman" w:hAnsi="Times New Roman"/>
          <w:color w:val="000000"/>
          <w:lang w:val="it-IT"/>
        </w:rPr>
        <w:t xml:space="preserve">, ktorou sa vykonáva zákon Národnej rady Slovenskej republiky č. </w:t>
      </w:r>
      <w:r>
        <w:fldChar w:fldCharType="begin"/>
      </w:r>
      <w:r w:rsidRPr="00F9293A">
        <w:rPr>
          <w:lang w:val="it-IT"/>
        </w:rPr>
        <w:instrText>HYPERLINK "https://slov-lex.sk/pravne-predpisy/SK/ZZ/1995/162/" \h</w:instrText>
      </w:r>
      <w:r>
        <w:fldChar w:fldCharType="separate"/>
      </w:r>
      <w:r>
        <w:rPr>
          <w:rFonts w:ascii="Times New Roman" w:hAnsi="Times New Roman"/>
          <w:color w:val="0000FF"/>
          <w:u w:val="single"/>
        </w:rPr>
        <w:t>162/1995 Z. z.</w:t>
      </w:r>
      <w:r>
        <w:fldChar w:fldCharType="end"/>
      </w:r>
      <w:bookmarkStart w:id="1419" w:name="poznamky.poznamka-1h.text"/>
      <w:r>
        <w:rPr>
          <w:rFonts w:ascii="Times New Roman" w:hAnsi="Times New Roman"/>
          <w:color w:val="000000"/>
        </w:rPr>
        <w:t xml:space="preserve"> o </w:t>
      </w:r>
      <w:proofErr w:type="spellStart"/>
      <w:r>
        <w:rPr>
          <w:rFonts w:ascii="Times New Roman" w:hAnsi="Times New Roman"/>
          <w:color w:val="000000"/>
        </w:rPr>
        <w:t>katastri</w:t>
      </w:r>
      <w:proofErr w:type="spellEnd"/>
      <w:r>
        <w:rPr>
          <w:rFonts w:ascii="Times New Roman" w:hAnsi="Times New Roman"/>
          <w:color w:val="000000"/>
        </w:rPr>
        <w:t xml:space="preserve"> </w:t>
      </w:r>
      <w:proofErr w:type="spellStart"/>
      <w:r>
        <w:rPr>
          <w:rFonts w:ascii="Times New Roman" w:hAnsi="Times New Roman"/>
          <w:color w:val="000000"/>
        </w:rPr>
        <w:t>nehnuteľností</w:t>
      </w:r>
      <w:proofErr w:type="spellEnd"/>
      <w:r>
        <w:rPr>
          <w:rFonts w:ascii="Times New Roman" w:hAnsi="Times New Roman"/>
          <w:color w:val="000000"/>
        </w:rPr>
        <w:t xml:space="preserve"> a o </w:t>
      </w:r>
      <w:proofErr w:type="spellStart"/>
      <w:r>
        <w:rPr>
          <w:rFonts w:ascii="Times New Roman" w:hAnsi="Times New Roman"/>
          <w:color w:val="000000"/>
        </w:rPr>
        <w:t>zápise</w:t>
      </w:r>
      <w:proofErr w:type="spellEnd"/>
      <w:r>
        <w:rPr>
          <w:rFonts w:ascii="Times New Roman" w:hAnsi="Times New Roman"/>
          <w:color w:val="000000"/>
        </w:rPr>
        <w:t xml:space="preserve"> </w:t>
      </w:r>
      <w:proofErr w:type="spellStart"/>
      <w:r>
        <w:rPr>
          <w:rFonts w:ascii="Times New Roman" w:hAnsi="Times New Roman"/>
          <w:color w:val="000000"/>
        </w:rPr>
        <w:t>vlastníckych</w:t>
      </w:r>
      <w:proofErr w:type="spellEnd"/>
      <w:r>
        <w:rPr>
          <w:rFonts w:ascii="Times New Roman" w:hAnsi="Times New Roman"/>
          <w:color w:val="000000"/>
        </w:rPr>
        <w:t xml:space="preserve"> a </w:t>
      </w:r>
      <w:proofErr w:type="spellStart"/>
      <w:r>
        <w:rPr>
          <w:rFonts w:ascii="Times New Roman" w:hAnsi="Times New Roman"/>
          <w:color w:val="000000"/>
        </w:rPr>
        <w:t>iných</w:t>
      </w:r>
      <w:proofErr w:type="spellEnd"/>
      <w:r>
        <w:rPr>
          <w:rFonts w:ascii="Times New Roman" w:hAnsi="Times New Roman"/>
          <w:color w:val="000000"/>
        </w:rPr>
        <w:t xml:space="preserve"> </w:t>
      </w:r>
      <w:proofErr w:type="spellStart"/>
      <w:r>
        <w:rPr>
          <w:rFonts w:ascii="Times New Roman" w:hAnsi="Times New Roman"/>
          <w:color w:val="000000"/>
        </w:rPr>
        <w:t>práv</w:t>
      </w:r>
      <w:proofErr w:type="spellEnd"/>
      <w:r>
        <w:rPr>
          <w:rFonts w:ascii="Times New Roman" w:hAnsi="Times New Roman"/>
          <w:color w:val="000000"/>
        </w:rPr>
        <w:t xml:space="preserve"> k </w:t>
      </w:r>
      <w:proofErr w:type="spellStart"/>
      <w:r>
        <w:rPr>
          <w:rFonts w:ascii="Times New Roman" w:hAnsi="Times New Roman"/>
          <w:color w:val="000000"/>
        </w:rPr>
        <w:t>nehnuteľnostiam</w:t>
      </w:r>
      <w:proofErr w:type="spellEnd"/>
      <w:r>
        <w:rPr>
          <w:rFonts w:ascii="Times New Roman" w:hAnsi="Times New Roman"/>
          <w:color w:val="000000"/>
        </w:rPr>
        <w:t xml:space="preserve"> (</w:t>
      </w:r>
      <w:proofErr w:type="spellStart"/>
      <w:r>
        <w:rPr>
          <w:rFonts w:ascii="Times New Roman" w:hAnsi="Times New Roman"/>
          <w:color w:val="000000"/>
        </w:rPr>
        <w:t>katastrálny</w:t>
      </w:r>
      <w:proofErr w:type="spellEnd"/>
      <w:r>
        <w:rPr>
          <w:rFonts w:ascii="Times New Roman" w:hAnsi="Times New Roman"/>
          <w:color w:val="000000"/>
        </w:rPr>
        <w:t xml:space="preserve"> </w:t>
      </w:r>
      <w:proofErr w:type="spellStart"/>
      <w:r>
        <w:rPr>
          <w:rFonts w:ascii="Times New Roman" w:hAnsi="Times New Roman"/>
          <w:color w:val="000000"/>
        </w:rPr>
        <w:t>zákon</w:t>
      </w:r>
      <w:proofErr w:type="spellEnd"/>
      <w:r>
        <w:rPr>
          <w:rFonts w:ascii="Times New Roman" w:hAnsi="Times New Roman"/>
          <w:color w:val="000000"/>
        </w:rPr>
        <w:t xml:space="preserve">) v </w:t>
      </w:r>
      <w:proofErr w:type="spellStart"/>
      <w:r>
        <w:rPr>
          <w:rFonts w:ascii="Times New Roman" w:hAnsi="Times New Roman"/>
          <w:color w:val="000000"/>
        </w:rPr>
        <w:t>znení</w:t>
      </w:r>
      <w:proofErr w:type="spellEnd"/>
      <w:r>
        <w:rPr>
          <w:rFonts w:ascii="Times New Roman" w:hAnsi="Times New Roman"/>
          <w:color w:val="000000"/>
        </w:rPr>
        <w:t xml:space="preserve"> </w:t>
      </w:r>
      <w:proofErr w:type="spellStart"/>
      <w:r>
        <w:rPr>
          <w:rFonts w:ascii="Times New Roman" w:hAnsi="Times New Roman"/>
          <w:color w:val="000000"/>
        </w:rPr>
        <w:t>neskorších</w:t>
      </w:r>
      <w:proofErr w:type="spellEnd"/>
      <w:r>
        <w:rPr>
          <w:rFonts w:ascii="Times New Roman" w:hAnsi="Times New Roman"/>
          <w:color w:val="000000"/>
        </w:rPr>
        <w:t xml:space="preserve"> </w:t>
      </w:r>
      <w:proofErr w:type="spellStart"/>
      <w:r>
        <w:rPr>
          <w:rFonts w:ascii="Times New Roman" w:hAnsi="Times New Roman"/>
          <w:color w:val="000000"/>
        </w:rPr>
        <w:t>predpisov</w:t>
      </w:r>
      <w:proofErr w:type="spellEnd"/>
      <w:r>
        <w:rPr>
          <w:rFonts w:ascii="Times New Roman" w:hAnsi="Times New Roman"/>
          <w:color w:val="000000"/>
        </w:rPr>
        <w:t xml:space="preserve">. </w:t>
      </w:r>
      <w:bookmarkEnd w:id="1419"/>
    </w:p>
    <w:p w14:paraId="2219D01F" w14:textId="77777777" w:rsidR="003A6A39" w:rsidRDefault="00C04696">
      <w:pPr>
        <w:spacing w:after="0"/>
        <w:ind w:left="120"/>
      </w:pPr>
      <w:bookmarkStart w:id="1420" w:name="poznamky.poznamka-1i"/>
      <w:bookmarkEnd w:id="1417"/>
      <w:r>
        <w:rPr>
          <w:rFonts w:ascii="Times New Roman" w:hAnsi="Times New Roman"/>
          <w:color w:val="000000"/>
        </w:rPr>
        <w:t xml:space="preserve"> </w:t>
      </w:r>
      <w:bookmarkStart w:id="1421" w:name="poznamky.poznamka-1i.oznacenie"/>
      <w:r>
        <w:rPr>
          <w:rFonts w:ascii="Times New Roman" w:hAnsi="Times New Roman"/>
          <w:color w:val="000000"/>
        </w:rPr>
        <w:t xml:space="preserve">1i) </w:t>
      </w:r>
      <w:bookmarkEnd w:id="1421"/>
      <w:proofErr w:type="spellStart"/>
      <w:r>
        <w:rPr>
          <w:rFonts w:ascii="Times New Roman" w:hAnsi="Times New Roman"/>
          <w:color w:val="000000"/>
        </w:rPr>
        <w:t>Zákon</w:t>
      </w:r>
      <w:proofErr w:type="spellEnd"/>
      <w:r>
        <w:rPr>
          <w:rFonts w:ascii="Times New Roman" w:hAnsi="Times New Roman"/>
          <w:color w:val="000000"/>
        </w:rPr>
        <w:t xml:space="preserve"> </w:t>
      </w:r>
      <w:hyperlink r:id="rId26">
        <w:r>
          <w:rPr>
            <w:rFonts w:ascii="Times New Roman" w:hAnsi="Times New Roman"/>
            <w:color w:val="0000FF"/>
            <w:u w:val="single"/>
          </w:rPr>
          <w:t>č. 223/2001 Z. z.</w:t>
        </w:r>
      </w:hyperlink>
      <w:bookmarkStart w:id="1422" w:name="poznamky.poznamka-1i.text"/>
      <w:r>
        <w:rPr>
          <w:rFonts w:ascii="Times New Roman" w:hAnsi="Times New Roman"/>
          <w:color w:val="000000"/>
        </w:rPr>
        <w:t xml:space="preserve"> o </w:t>
      </w:r>
      <w:proofErr w:type="spellStart"/>
      <w:r>
        <w:rPr>
          <w:rFonts w:ascii="Times New Roman" w:hAnsi="Times New Roman"/>
          <w:color w:val="000000"/>
        </w:rPr>
        <w:t>odpadoch</w:t>
      </w:r>
      <w:proofErr w:type="spellEnd"/>
      <w:r>
        <w:rPr>
          <w:rFonts w:ascii="Times New Roman" w:hAnsi="Times New Roman"/>
          <w:color w:val="000000"/>
        </w:rPr>
        <w:t xml:space="preserve"> a o </w:t>
      </w:r>
      <w:proofErr w:type="spellStart"/>
      <w:r>
        <w:rPr>
          <w:rFonts w:ascii="Times New Roman" w:hAnsi="Times New Roman"/>
          <w:color w:val="000000"/>
        </w:rPr>
        <w:t>zmene</w:t>
      </w:r>
      <w:proofErr w:type="spellEnd"/>
      <w:r>
        <w:rPr>
          <w:rFonts w:ascii="Times New Roman" w:hAnsi="Times New Roman"/>
          <w:color w:val="000000"/>
        </w:rPr>
        <w:t xml:space="preserve"> a </w:t>
      </w:r>
      <w:proofErr w:type="spellStart"/>
      <w:r>
        <w:rPr>
          <w:rFonts w:ascii="Times New Roman" w:hAnsi="Times New Roman"/>
          <w:color w:val="000000"/>
        </w:rPr>
        <w:t>doplnení</w:t>
      </w:r>
      <w:proofErr w:type="spellEnd"/>
      <w:r>
        <w:rPr>
          <w:rFonts w:ascii="Times New Roman" w:hAnsi="Times New Roman"/>
          <w:color w:val="000000"/>
        </w:rPr>
        <w:t xml:space="preserve"> </w:t>
      </w:r>
      <w:proofErr w:type="spellStart"/>
      <w:r>
        <w:rPr>
          <w:rFonts w:ascii="Times New Roman" w:hAnsi="Times New Roman"/>
          <w:color w:val="000000"/>
        </w:rPr>
        <w:t>niektorých</w:t>
      </w:r>
      <w:proofErr w:type="spellEnd"/>
      <w:r>
        <w:rPr>
          <w:rFonts w:ascii="Times New Roman" w:hAnsi="Times New Roman"/>
          <w:color w:val="000000"/>
        </w:rPr>
        <w:t xml:space="preserve"> </w:t>
      </w:r>
      <w:proofErr w:type="spellStart"/>
      <w:r>
        <w:rPr>
          <w:rFonts w:ascii="Times New Roman" w:hAnsi="Times New Roman"/>
          <w:color w:val="000000"/>
        </w:rPr>
        <w:t>zákonov</w:t>
      </w:r>
      <w:proofErr w:type="spellEnd"/>
      <w:r>
        <w:rPr>
          <w:rFonts w:ascii="Times New Roman" w:hAnsi="Times New Roman"/>
          <w:color w:val="000000"/>
        </w:rPr>
        <w:t xml:space="preserve"> v </w:t>
      </w:r>
      <w:proofErr w:type="spellStart"/>
      <w:r>
        <w:rPr>
          <w:rFonts w:ascii="Times New Roman" w:hAnsi="Times New Roman"/>
          <w:color w:val="000000"/>
        </w:rPr>
        <w:t>znení</w:t>
      </w:r>
      <w:proofErr w:type="spellEnd"/>
      <w:r>
        <w:rPr>
          <w:rFonts w:ascii="Times New Roman" w:hAnsi="Times New Roman"/>
          <w:color w:val="000000"/>
        </w:rPr>
        <w:t xml:space="preserve"> </w:t>
      </w:r>
      <w:proofErr w:type="spellStart"/>
      <w:r>
        <w:rPr>
          <w:rFonts w:ascii="Times New Roman" w:hAnsi="Times New Roman"/>
          <w:color w:val="000000"/>
        </w:rPr>
        <w:t>neskorších</w:t>
      </w:r>
      <w:proofErr w:type="spellEnd"/>
      <w:r>
        <w:rPr>
          <w:rFonts w:ascii="Times New Roman" w:hAnsi="Times New Roman"/>
          <w:color w:val="000000"/>
        </w:rPr>
        <w:t xml:space="preserve"> </w:t>
      </w:r>
      <w:proofErr w:type="spellStart"/>
      <w:r>
        <w:rPr>
          <w:rFonts w:ascii="Times New Roman" w:hAnsi="Times New Roman"/>
          <w:color w:val="000000"/>
        </w:rPr>
        <w:t>predpisov</w:t>
      </w:r>
      <w:proofErr w:type="spellEnd"/>
      <w:r>
        <w:rPr>
          <w:rFonts w:ascii="Times New Roman" w:hAnsi="Times New Roman"/>
          <w:color w:val="000000"/>
        </w:rPr>
        <w:t xml:space="preserve">. </w:t>
      </w:r>
      <w:bookmarkEnd w:id="1422"/>
    </w:p>
    <w:p w14:paraId="5351FEB1" w14:textId="77777777" w:rsidR="003A6A39" w:rsidRDefault="00C04696">
      <w:pPr>
        <w:spacing w:after="0"/>
        <w:ind w:left="120"/>
      </w:pPr>
      <w:bookmarkStart w:id="1423" w:name="poznamky.poznamka-1j"/>
      <w:bookmarkEnd w:id="1420"/>
      <w:r>
        <w:rPr>
          <w:rFonts w:ascii="Times New Roman" w:hAnsi="Times New Roman"/>
          <w:color w:val="000000"/>
        </w:rPr>
        <w:lastRenderedPageBreak/>
        <w:t xml:space="preserve"> </w:t>
      </w:r>
      <w:bookmarkStart w:id="1424" w:name="poznamky.poznamka-1j.oznacenie"/>
      <w:r>
        <w:rPr>
          <w:rFonts w:ascii="Times New Roman" w:hAnsi="Times New Roman"/>
          <w:color w:val="000000"/>
        </w:rPr>
        <w:t xml:space="preserve">1j) </w:t>
      </w:r>
      <w:bookmarkEnd w:id="1424"/>
      <w:r>
        <w:fldChar w:fldCharType="begin"/>
      </w:r>
      <w:r>
        <w:instrText xml:space="preserve"> HYPERLINK "https://slov-lex.sk/pravne-predpisy/SK/ZZ/2011/362/" \l "paragraf-3.odsek-1" \h </w:instrText>
      </w:r>
      <w:r>
        <w:fldChar w:fldCharType="separate"/>
      </w:r>
      <w:r>
        <w:rPr>
          <w:rFonts w:ascii="Times New Roman" w:hAnsi="Times New Roman"/>
          <w:color w:val="0000FF"/>
          <w:u w:val="single"/>
        </w:rPr>
        <w:t xml:space="preserve">§ 3 </w:t>
      </w:r>
      <w:proofErr w:type="spellStart"/>
      <w:r>
        <w:rPr>
          <w:rFonts w:ascii="Times New Roman" w:hAnsi="Times New Roman"/>
          <w:color w:val="0000FF"/>
          <w:u w:val="single"/>
        </w:rPr>
        <w:t>ods</w:t>
      </w:r>
      <w:proofErr w:type="spellEnd"/>
      <w:r>
        <w:rPr>
          <w:rFonts w:ascii="Times New Roman" w:hAnsi="Times New Roman"/>
          <w:color w:val="0000FF"/>
          <w:u w:val="single"/>
        </w:rPr>
        <w:t xml:space="preserve">. 1 </w:t>
      </w:r>
      <w:proofErr w:type="spellStart"/>
      <w:r>
        <w:rPr>
          <w:rFonts w:ascii="Times New Roman" w:hAnsi="Times New Roman"/>
          <w:color w:val="0000FF"/>
          <w:u w:val="single"/>
        </w:rPr>
        <w:t>zákona</w:t>
      </w:r>
      <w:proofErr w:type="spellEnd"/>
      <w:r>
        <w:rPr>
          <w:rFonts w:ascii="Times New Roman" w:hAnsi="Times New Roman"/>
          <w:color w:val="0000FF"/>
          <w:u w:val="single"/>
        </w:rPr>
        <w:t xml:space="preserve"> č. 362/2011 Z. z.</w:t>
      </w:r>
      <w:r>
        <w:rPr>
          <w:rFonts w:ascii="Times New Roman" w:hAnsi="Times New Roman"/>
          <w:color w:val="0000FF"/>
          <w:u w:val="single"/>
        </w:rPr>
        <w:fldChar w:fldCharType="end"/>
      </w:r>
      <w:bookmarkStart w:id="1425" w:name="poznamky.poznamka-1j.text"/>
      <w:r>
        <w:rPr>
          <w:rFonts w:ascii="Times New Roman" w:hAnsi="Times New Roman"/>
          <w:color w:val="000000"/>
        </w:rPr>
        <w:t xml:space="preserve"> </w:t>
      </w:r>
      <w:bookmarkEnd w:id="1425"/>
    </w:p>
    <w:p w14:paraId="0BA4A671" w14:textId="77777777" w:rsidR="003A6A39" w:rsidRDefault="00C04696">
      <w:pPr>
        <w:spacing w:after="0"/>
        <w:ind w:left="120"/>
      </w:pPr>
      <w:bookmarkStart w:id="1426" w:name="poznamky.poznamka-1k"/>
      <w:bookmarkEnd w:id="1423"/>
      <w:r>
        <w:rPr>
          <w:rFonts w:ascii="Times New Roman" w:hAnsi="Times New Roman"/>
          <w:color w:val="000000"/>
        </w:rPr>
        <w:t xml:space="preserve"> </w:t>
      </w:r>
      <w:bookmarkStart w:id="1427" w:name="poznamky.poznamka-1k.oznacenie"/>
      <w:r>
        <w:rPr>
          <w:rFonts w:ascii="Times New Roman" w:hAnsi="Times New Roman"/>
          <w:color w:val="000000"/>
        </w:rPr>
        <w:t xml:space="preserve">1k) </w:t>
      </w:r>
      <w:bookmarkEnd w:id="1427"/>
      <w:r>
        <w:fldChar w:fldCharType="begin"/>
      </w:r>
      <w:r>
        <w:instrText xml:space="preserve"> HYPERLINK "https://slov-lex.sk/pravne-predpisy/SK/ZZ/2004/578/" \l "predpis.clanok-1.cast-druha" \h </w:instrText>
      </w:r>
      <w:r>
        <w:fldChar w:fldCharType="separate"/>
      </w:r>
      <w:r>
        <w:rPr>
          <w:rFonts w:ascii="Times New Roman" w:hAnsi="Times New Roman"/>
          <w:color w:val="0000FF"/>
          <w:u w:val="single"/>
        </w:rPr>
        <w:t xml:space="preserve">§ 11 </w:t>
      </w:r>
      <w:proofErr w:type="spellStart"/>
      <w:r>
        <w:rPr>
          <w:rFonts w:ascii="Times New Roman" w:hAnsi="Times New Roman"/>
          <w:color w:val="0000FF"/>
          <w:u w:val="single"/>
        </w:rPr>
        <w:t>až</w:t>
      </w:r>
      <w:proofErr w:type="spellEnd"/>
      <w:r>
        <w:rPr>
          <w:rFonts w:ascii="Times New Roman" w:hAnsi="Times New Roman"/>
          <w:color w:val="0000FF"/>
          <w:u w:val="single"/>
        </w:rPr>
        <w:t xml:space="preserve"> 26 </w:t>
      </w:r>
      <w:proofErr w:type="spellStart"/>
      <w:r>
        <w:rPr>
          <w:rFonts w:ascii="Times New Roman" w:hAnsi="Times New Roman"/>
          <w:color w:val="0000FF"/>
          <w:u w:val="single"/>
        </w:rPr>
        <w:t>zákona</w:t>
      </w:r>
      <w:proofErr w:type="spellEnd"/>
      <w:r>
        <w:rPr>
          <w:rFonts w:ascii="Times New Roman" w:hAnsi="Times New Roman"/>
          <w:color w:val="0000FF"/>
          <w:u w:val="single"/>
        </w:rPr>
        <w:t xml:space="preserve"> č. 578/2004 Z. z.</w:t>
      </w:r>
      <w:r>
        <w:rPr>
          <w:rFonts w:ascii="Times New Roman" w:hAnsi="Times New Roman"/>
          <w:color w:val="0000FF"/>
          <w:u w:val="single"/>
        </w:rPr>
        <w:fldChar w:fldCharType="end"/>
      </w:r>
      <w:bookmarkStart w:id="1428" w:name="poznamky.poznamka-1k.text"/>
      <w:r>
        <w:rPr>
          <w:rFonts w:ascii="Times New Roman" w:hAnsi="Times New Roman"/>
          <w:color w:val="000000"/>
        </w:rPr>
        <w:t xml:space="preserve"> v </w:t>
      </w:r>
      <w:proofErr w:type="spellStart"/>
      <w:r>
        <w:rPr>
          <w:rFonts w:ascii="Times New Roman" w:hAnsi="Times New Roman"/>
          <w:color w:val="000000"/>
        </w:rPr>
        <w:t>znení</w:t>
      </w:r>
      <w:proofErr w:type="spellEnd"/>
      <w:r>
        <w:rPr>
          <w:rFonts w:ascii="Times New Roman" w:hAnsi="Times New Roman"/>
          <w:color w:val="000000"/>
        </w:rPr>
        <w:t xml:space="preserve"> </w:t>
      </w:r>
      <w:proofErr w:type="spellStart"/>
      <w:r>
        <w:rPr>
          <w:rFonts w:ascii="Times New Roman" w:hAnsi="Times New Roman"/>
          <w:color w:val="000000"/>
        </w:rPr>
        <w:t>neskorších</w:t>
      </w:r>
      <w:proofErr w:type="spellEnd"/>
      <w:r>
        <w:rPr>
          <w:rFonts w:ascii="Times New Roman" w:hAnsi="Times New Roman"/>
          <w:color w:val="000000"/>
        </w:rPr>
        <w:t xml:space="preserve"> </w:t>
      </w:r>
      <w:proofErr w:type="spellStart"/>
      <w:r>
        <w:rPr>
          <w:rFonts w:ascii="Times New Roman" w:hAnsi="Times New Roman"/>
          <w:color w:val="000000"/>
        </w:rPr>
        <w:t>predpisov</w:t>
      </w:r>
      <w:proofErr w:type="spellEnd"/>
      <w:r>
        <w:rPr>
          <w:rFonts w:ascii="Times New Roman" w:hAnsi="Times New Roman"/>
          <w:color w:val="000000"/>
        </w:rPr>
        <w:t xml:space="preserve">. </w:t>
      </w:r>
      <w:bookmarkEnd w:id="1428"/>
    </w:p>
    <w:p w14:paraId="4692043C" w14:textId="77777777" w:rsidR="003A6A39" w:rsidRDefault="00C04696">
      <w:pPr>
        <w:spacing w:after="0"/>
        <w:ind w:left="120"/>
        <w:rPr>
          <w:rFonts w:ascii="Times New Roman" w:hAnsi="Times New Roman"/>
          <w:color w:val="000000"/>
        </w:rPr>
      </w:pPr>
      <w:bookmarkStart w:id="1429" w:name="poznamky.poznamka-1l"/>
      <w:bookmarkEnd w:id="1426"/>
      <w:r>
        <w:rPr>
          <w:rFonts w:ascii="Times New Roman" w:hAnsi="Times New Roman"/>
          <w:color w:val="000000"/>
        </w:rPr>
        <w:t xml:space="preserve"> </w:t>
      </w:r>
      <w:bookmarkStart w:id="1430" w:name="poznamky.poznamka-1l.oznacenie"/>
      <w:r>
        <w:rPr>
          <w:rFonts w:ascii="Times New Roman" w:hAnsi="Times New Roman"/>
          <w:color w:val="000000"/>
        </w:rPr>
        <w:t xml:space="preserve">1l) </w:t>
      </w:r>
      <w:bookmarkEnd w:id="1430"/>
      <w:r>
        <w:fldChar w:fldCharType="begin"/>
      </w:r>
      <w:r>
        <w:instrText xml:space="preserve"> HYPERLINK "https://slov-lex.sk/pravne-predpisy/SK/ZZ/2005/172/" \l "paragraf-26a.odsek-11" \h </w:instrText>
      </w:r>
      <w:r>
        <w:fldChar w:fldCharType="separate"/>
      </w:r>
      <w:r>
        <w:rPr>
          <w:rFonts w:ascii="Times New Roman" w:hAnsi="Times New Roman"/>
          <w:color w:val="0000FF"/>
          <w:u w:val="single"/>
        </w:rPr>
        <w:t xml:space="preserve">§ 26a </w:t>
      </w:r>
      <w:proofErr w:type="spellStart"/>
      <w:r>
        <w:rPr>
          <w:rFonts w:ascii="Times New Roman" w:hAnsi="Times New Roman"/>
          <w:color w:val="0000FF"/>
          <w:u w:val="single"/>
        </w:rPr>
        <w:t>ods</w:t>
      </w:r>
      <w:proofErr w:type="spellEnd"/>
      <w:r>
        <w:rPr>
          <w:rFonts w:ascii="Times New Roman" w:hAnsi="Times New Roman"/>
          <w:color w:val="0000FF"/>
          <w:u w:val="single"/>
        </w:rPr>
        <w:t>. 11</w:t>
      </w:r>
      <w:r>
        <w:rPr>
          <w:rFonts w:ascii="Times New Roman" w:hAnsi="Times New Roman"/>
          <w:color w:val="0000FF"/>
          <w:u w:val="single"/>
        </w:rPr>
        <w:fldChar w:fldCharType="end"/>
      </w:r>
      <w:r>
        <w:rPr>
          <w:rFonts w:ascii="Times New Roman" w:hAnsi="Times New Roman"/>
          <w:color w:val="000000"/>
        </w:rPr>
        <w:t xml:space="preserve"> </w:t>
      </w:r>
      <w:proofErr w:type="spellStart"/>
      <w:r>
        <w:rPr>
          <w:rFonts w:ascii="Times New Roman" w:hAnsi="Times New Roman"/>
          <w:color w:val="000000"/>
        </w:rPr>
        <w:t>zákona</w:t>
      </w:r>
      <w:proofErr w:type="spellEnd"/>
      <w:r>
        <w:rPr>
          <w:rFonts w:ascii="Times New Roman" w:hAnsi="Times New Roman"/>
          <w:color w:val="000000"/>
        </w:rPr>
        <w:t xml:space="preserve"> č. </w:t>
      </w:r>
      <w:hyperlink r:id="rId27">
        <w:r>
          <w:rPr>
            <w:rFonts w:ascii="Times New Roman" w:hAnsi="Times New Roman"/>
            <w:color w:val="0000FF"/>
            <w:u w:val="single"/>
          </w:rPr>
          <w:t>172/2005 Z. z.</w:t>
        </w:r>
      </w:hyperlink>
      <w:r>
        <w:rPr>
          <w:rFonts w:ascii="Times New Roman" w:hAnsi="Times New Roman"/>
          <w:color w:val="000000"/>
        </w:rPr>
        <w:t xml:space="preserve"> o </w:t>
      </w:r>
      <w:proofErr w:type="spellStart"/>
      <w:r>
        <w:rPr>
          <w:rFonts w:ascii="Times New Roman" w:hAnsi="Times New Roman"/>
          <w:color w:val="000000"/>
        </w:rPr>
        <w:t>organizácii</w:t>
      </w:r>
      <w:proofErr w:type="spellEnd"/>
      <w:r>
        <w:rPr>
          <w:rFonts w:ascii="Times New Roman" w:hAnsi="Times New Roman"/>
          <w:color w:val="000000"/>
        </w:rPr>
        <w:t xml:space="preserve"> </w:t>
      </w:r>
      <w:proofErr w:type="spellStart"/>
      <w:r>
        <w:rPr>
          <w:rFonts w:ascii="Times New Roman" w:hAnsi="Times New Roman"/>
          <w:color w:val="000000"/>
        </w:rPr>
        <w:t>štátnej</w:t>
      </w:r>
      <w:proofErr w:type="spellEnd"/>
      <w:r>
        <w:rPr>
          <w:rFonts w:ascii="Times New Roman" w:hAnsi="Times New Roman"/>
          <w:color w:val="000000"/>
        </w:rPr>
        <w:t xml:space="preserve"> </w:t>
      </w:r>
      <w:proofErr w:type="spellStart"/>
      <w:r>
        <w:rPr>
          <w:rFonts w:ascii="Times New Roman" w:hAnsi="Times New Roman"/>
          <w:color w:val="000000"/>
        </w:rPr>
        <w:t>podpory</w:t>
      </w:r>
      <w:proofErr w:type="spellEnd"/>
      <w:r>
        <w:rPr>
          <w:rFonts w:ascii="Times New Roman" w:hAnsi="Times New Roman"/>
          <w:color w:val="000000"/>
        </w:rPr>
        <w:t xml:space="preserve"> </w:t>
      </w:r>
      <w:proofErr w:type="spellStart"/>
      <w:r>
        <w:rPr>
          <w:rFonts w:ascii="Times New Roman" w:hAnsi="Times New Roman"/>
          <w:color w:val="000000"/>
        </w:rPr>
        <w:t>výskumu</w:t>
      </w:r>
      <w:proofErr w:type="spellEnd"/>
      <w:r>
        <w:rPr>
          <w:rFonts w:ascii="Times New Roman" w:hAnsi="Times New Roman"/>
          <w:color w:val="000000"/>
        </w:rPr>
        <w:t xml:space="preserve"> a </w:t>
      </w:r>
      <w:proofErr w:type="spellStart"/>
      <w:r>
        <w:rPr>
          <w:rFonts w:ascii="Times New Roman" w:hAnsi="Times New Roman"/>
          <w:color w:val="000000"/>
        </w:rPr>
        <w:t>vývoja</w:t>
      </w:r>
      <w:proofErr w:type="spellEnd"/>
      <w:r>
        <w:rPr>
          <w:rFonts w:ascii="Times New Roman" w:hAnsi="Times New Roman"/>
          <w:color w:val="000000"/>
        </w:rPr>
        <w:t xml:space="preserve"> a o </w:t>
      </w:r>
      <w:proofErr w:type="spellStart"/>
      <w:r>
        <w:rPr>
          <w:rFonts w:ascii="Times New Roman" w:hAnsi="Times New Roman"/>
          <w:color w:val="000000"/>
        </w:rPr>
        <w:t>doplnení</w:t>
      </w:r>
      <w:proofErr w:type="spellEnd"/>
      <w:r>
        <w:rPr>
          <w:rFonts w:ascii="Times New Roman" w:hAnsi="Times New Roman"/>
          <w:color w:val="000000"/>
        </w:rPr>
        <w:t xml:space="preserve"> </w:t>
      </w:r>
      <w:proofErr w:type="spellStart"/>
      <w:r>
        <w:rPr>
          <w:rFonts w:ascii="Times New Roman" w:hAnsi="Times New Roman"/>
          <w:color w:val="000000"/>
        </w:rPr>
        <w:t>zákona</w:t>
      </w:r>
      <w:proofErr w:type="spellEnd"/>
      <w:r>
        <w:rPr>
          <w:rFonts w:ascii="Times New Roman" w:hAnsi="Times New Roman"/>
          <w:color w:val="000000"/>
        </w:rPr>
        <w:t xml:space="preserve"> č. </w:t>
      </w:r>
      <w:hyperlink r:id="rId28">
        <w:r>
          <w:rPr>
            <w:rFonts w:ascii="Times New Roman" w:hAnsi="Times New Roman"/>
            <w:color w:val="0000FF"/>
            <w:u w:val="single"/>
          </w:rPr>
          <w:t>575/2001 Z. z.</w:t>
        </w:r>
      </w:hyperlink>
      <w:bookmarkStart w:id="1431" w:name="poznamky.poznamka-1l.text"/>
      <w:r>
        <w:rPr>
          <w:rFonts w:ascii="Times New Roman" w:hAnsi="Times New Roman"/>
          <w:color w:val="000000"/>
        </w:rPr>
        <w:t xml:space="preserve"> o </w:t>
      </w:r>
      <w:proofErr w:type="spellStart"/>
      <w:r>
        <w:rPr>
          <w:rFonts w:ascii="Times New Roman" w:hAnsi="Times New Roman"/>
          <w:color w:val="000000"/>
        </w:rPr>
        <w:t>organizácii</w:t>
      </w:r>
      <w:proofErr w:type="spellEnd"/>
      <w:r>
        <w:rPr>
          <w:rFonts w:ascii="Times New Roman" w:hAnsi="Times New Roman"/>
          <w:color w:val="000000"/>
        </w:rPr>
        <w:t xml:space="preserve"> </w:t>
      </w:r>
      <w:proofErr w:type="spellStart"/>
      <w:r>
        <w:rPr>
          <w:rFonts w:ascii="Times New Roman" w:hAnsi="Times New Roman"/>
          <w:color w:val="000000"/>
        </w:rPr>
        <w:t>činnosti</w:t>
      </w:r>
      <w:proofErr w:type="spellEnd"/>
      <w:r>
        <w:rPr>
          <w:rFonts w:ascii="Times New Roman" w:hAnsi="Times New Roman"/>
          <w:color w:val="000000"/>
        </w:rPr>
        <w:t xml:space="preserve"> </w:t>
      </w:r>
      <w:proofErr w:type="spellStart"/>
      <w:r>
        <w:rPr>
          <w:rFonts w:ascii="Times New Roman" w:hAnsi="Times New Roman"/>
          <w:color w:val="000000"/>
        </w:rPr>
        <w:t>vlády</w:t>
      </w:r>
      <w:proofErr w:type="spellEnd"/>
      <w:r>
        <w:rPr>
          <w:rFonts w:ascii="Times New Roman" w:hAnsi="Times New Roman"/>
          <w:color w:val="000000"/>
        </w:rPr>
        <w:t xml:space="preserve"> a </w:t>
      </w:r>
      <w:proofErr w:type="spellStart"/>
      <w:r>
        <w:rPr>
          <w:rFonts w:ascii="Times New Roman" w:hAnsi="Times New Roman"/>
          <w:color w:val="000000"/>
        </w:rPr>
        <w:t>organizácii</w:t>
      </w:r>
      <w:proofErr w:type="spellEnd"/>
      <w:r>
        <w:rPr>
          <w:rFonts w:ascii="Times New Roman" w:hAnsi="Times New Roman"/>
          <w:color w:val="000000"/>
        </w:rPr>
        <w:t xml:space="preserve"> </w:t>
      </w:r>
      <w:proofErr w:type="spellStart"/>
      <w:r>
        <w:rPr>
          <w:rFonts w:ascii="Times New Roman" w:hAnsi="Times New Roman"/>
          <w:color w:val="000000"/>
        </w:rPr>
        <w:t>ústrednej</w:t>
      </w:r>
      <w:proofErr w:type="spellEnd"/>
      <w:r>
        <w:rPr>
          <w:rFonts w:ascii="Times New Roman" w:hAnsi="Times New Roman"/>
          <w:color w:val="000000"/>
        </w:rPr>
        <w:t xml:space="preserve"> </w:t>
      </w:r>
      <w:proofErr w:type="spellStart"/>
      <w:r>
        <w:rPr>
          <w:rFonts w:ascii="Times New Roman" w:hAnsi="Times New Roman"/>
          <w:color w:val="000000"/>
        </w:rPr>
        <w:t>štátnej</w:t>
      </w:r>
      <w:proofErr w:type="spellEnd"/>
      <w:r>
        <w:rPr>
          <w:rFonts w:ascii="Times New Roman" w:hAnsi="Times New Roman"/>
          <w:color w:val="000000"/>
        </w:rPr>
        <w:t xml:space="preserve"> </w:t>
      </w:r>
      <w:proofErr w:type="spellStart"/>
      <w:r>
        <w:rPr>
          <w:rFonts w:ascii="Times New Roman" w:hAnsi="Times New Roman"/>
          <w:color w:val="000000"/>
        </w:rPr>
        <w:t>správy</w:t>
      </w:r>
      <w:proofErr w:type="spellEnd"/>
      <w:r>
        <w:rPr>
          <w:rFonts w:ascii="Times New Roman" w:hAnsi="Times New Roman"/>
          <w:color w:val="000000"/>
        </w:rPr>
        <w:t xml:space="preserve"> v </w:t>
      </w:r>
      <w:proofErr w:type="spellStart"/>
      <w:r>
        <w:rPr>
          <w:rFonts w:ascii="Times New Roman" w:hAnsi="Times New Roman"/>
          <w:color w:val="000000"/>
        </w:rPr>
        <w:t>znení</w:t>
      </w:r>
      <w:proofErr w:type="spellEnd"/>
      <w:r>
        <w:rPr>
          <w:rFonts w:ascii="Times New Roman" w:hAnsi="Times New Roman"/>
          <w:color w:val="000000"/>
        </w:rPr>
        <w:t xml:space="preserve"> </w:t>
      </w:r>
      <w:proofErr w:type="spellStart"/>
      <w:r>
        <w:rPr>
          <w:rFonts w:ascii="Times New Roman" w:hAnsi="Times New Roman"/>
          <w:color w:val="000000"/>
        </w:rPr>
        <w:t>neskorších</w:t>
      </w:r>
      <w:proofErr w:type="spellEnd"/>
      <w:r>
        <w:rPr>
          <w:rFonts w:ascii="Times New Roman" w:hAnsi="Times New Roman"/>
          <w:color w:val="000000"/>
        </w:rPr>
        <w:t xml:space="preserve"> </w:t>
      </w:r>
      <w:proofErr w:type="spellStart"/>
      <w:r>
        <w:rPr>
          <w:rFonts w:ascii="Times New Roman" w:hAnsi="Times New Roman"/>
          <w:color w:val="000000"/>
        </w:rPr>
        <w:t>predpisov</w:t>
      </w:r>
      <w:proofErr w:type="spellEnd"/>
      <w:r>
        <w:rPr>
          <w:rFonts w:ascii="Times New Roman" w:hAnsi="Times New Roman"/>
          <w:color w:val="000000"/>
        </w:rPr>
        <w:t xml:space="preserve">. </w:t>
      </w:r>
      <w:bookmarkEnd w:id="1431"/>
    </w:p>
    <w:p w14:paraId="6AB93AB3" w14:textId="77777777" w:rsidR="00EB4947" w:rsidRPr="00EB4947" w:rsidRDefault="00012DFD">
      <w:pPr>
        <w:spacing w:after="0"/>
        <w:ind w:left="120"/>
        <w:rPr>
          <w:rFonts w:ascii="Times New Roman" w:hAnsi="Times New Roman"/>
          <w:color w:val="FF0000"/>
        </w:rPr>
      </w:pPr>
      <w:r>
        <w:rPr>
          <w:rFonts w:ascii="Times New Roman" w:hAnsi="Times New Roman"/>
          <w:color w:val="FF0000"/>
        </w:rPr>
        <w:t xml:space="preserve"> </w:t>
      </w:r>
      <w:r w:rsidR="00EB4947" w:rsidRPr="00EB4947">
        <w:rPr>
          <w:rFonts w:ascii="Times New Roman" w:hAnsi="Times New Roman"/>
          <w:color w:val="FF0000"/>
        </w:rPr>
        <w:t xml:space="preserve">1m) § 5 a 6 </w:t>
      </w:r>
      <w:proofErr w:type="spellStart"/>
      <w:r w:rsidR="00EB4947" w:rsidRPr="00EB4947">
        <w:rPr>
          <w:rFonts w:ascii="Times New Roman" w:hAnsi="Times New Roman"/>
          <w:color w:val="FF0000"/>
        </w:rPr>
        <w:t>zákona</w:t>
      </w:r>
      <w:proofErr w:type="spellEnd"/>
      <w:r w:rsidR="00EB4947" w:rsidRPr="00EB4947">
        <w:rPr>
          <w:rFonts w:ascii="Times New Roman" w:hAnsi="Times New Roman"/>
          <w:color w:val="FF0000"/>
        </w:rPr>
        <w:t xml:space="preserve"> č. 382/2004 Z. z. o </w:t>
      </w:r>
      <w:proofErr w:type="spellStart"/>
      <w:r w:rsidR="00EB4947" w:rsidRPr="00EB4947">
        <w:rPr>
          <w:rFonts w:ascii="Times New Roman" w:hAnsi="Times New Roman"/>
          <w:color w:val="FF0000"/>
        </w:rPr>
        <w:t>znalcoch</w:t>
      </w:r>
      <w:proofErr w:type="spellEnd"/>
      <w:r w:rsidR="00EB4947" w:rsidRPr="00EB4947">
        <w:rPr>
          <w:rFonts w:ascii="Times New Roman" w:hAnsi="Times New Roman"/>
          <w:color w:val="FF0000"/>
        </w:rPr>
        <w:t xml:space="preserve">, </w:t>
      </w:r>
      <w:proofErr w:type="spellStart"/>
      <w:r w:rsidR="00EB4947" w:rsidRPr="00EB4947">
        <w:rPr>
          <w:rFonts w:ascii="Times New Roman" w:hAnsi="Times New Roman"/>
          <w:color w:val="FF0000"/>
        </w:rPr>
        <w:t>tlmočníkoch</w:t>
      </w:r>
      <w:proofErr w:type="spellEnd"/>
      <w:r w:rsidR="00EB4947" w:rsidRPr="00EB4947">
        <w:rPr>
          <w:rFonts w:ascii="Times New Roman" w:hAnsi="Times New Roman"/>
          <w:color w:val="FF0000"/>
        </w:rPr>
        <w:t xml:space="preserve"> a </w:t>
      </w:r>
      <w:proofErr w:type="spellStart"/>
      <w:r w:rsidR="00EB4947" w:rsidRPr="00EB4947">
        <w:rPr>
          <w:rFonts w:ascii="Times New Roman" w:hAnsi="Times New Roman"/>
          <w:color w:val="FF0000"/>
        </w:rPr>
        <w:t>prekladateľoch</w:t>
      </w:r>
      <w:proofErr w:type="spellEnd"/>
      <w:r w:rsidR="00EB4947" w:rsidRPr="00EB4947">
        <w:rPr>
          <w:rFonts w:ascii="Times New Roman" w:hAnsi="Times New Roman"/>
          <w:color w:val="FF0000"/>
        </w:rPr>
        <w:t xml:space="preserve"> a o </w:t>
      </w:r>
      <w:proofErr w:type="spellStart"/>
      <w:r w:rsidR="00EB4947" w:rsidRPr="00EB4947">
        <w:rPr>
          <w:rFonts w:ascii="Times New Roman" w:hAnsi="Times New Roman"/>
          <w:color w:val="FF0000"/>
        </w:rPr>
        <w:t>zmene</w:t>
      </w:r>
      <w:proofErr w:type="spellEnd"/>
      <w:r w:rsidR="00EB4947" w:rsidRPr="00EB4947">
        <w:rPr>
          <w:rFonts w:ascii="Times New Roman" w:hAnsi="Times New Roman"/>
          <w:color w:val="FF0000"/>
        </w:rPr>
        <w:t xml:space="preserve"> a </w:t>
      </w:r>
      <w:proofErr w:type="spellStart"/>
      <w:r w:rsidR="00EB4947" w:rsidRPr="00EB4947">
        <w:rPr>
          <w:rFonts w:ascii="Times New Roman" w:hAnsi="Times New Roman"/>
          <w:color w:val="FF0000"/>
        </w:rPr>
        <w:t>doplnení</w:t>
      </w:r>
      <w:proofErr w:type="spellEnd"/>
      <w:r w:rsidR="00EB4947" w:rsidRPr="00EB4947">
        <w:rPr>
          <w:rFonts w:ascii="Times New Roman" w:hAnsi="Times New Roman"/>
          <w:color w:val="FF0000"/>
        </w:rPr>
        <w:t xml:space="preserve"> </w:t>
      </w:r>
      <w:proofErr w:type="spellStart"/>
      <w:r w:rsidR="00EB4947" w:rsidRPr="00EB4947">
        <w:rPr>
          <w:rFonts w:ascii="Times New Roman" w:hAnsi="Times New Roman"/>
          <w:color w:val="FF0000"/>
        </w:rPr>
        <w:t>niektorých</w:t>
      </w:r>
      <w:proofErr w:type="spellEnd"/>
      <w:r w:rsidR="00EB4947" w:rsidRPr="00EB4947">
        <w:rPr>
          <w:rFonts w:ascii="Times New Roman" w:hAnsi="Times New Roman"/>
          <w:color w:val="FF0000"/>
        </w:rPr>
        <w:t xml:space="preserve"> </w:t>
      </w:r>
      <w:proofErr w:type="spellStart"/>
      <w:r w:rsidR="00EB4947" w:rsidRPr="00EB4947">
        <w:rPr>
          <w:rFonts w:ascii="Times New Roman" w:hAnsi="Times New Roman"/>
          <w:color w:val="FF0000"/>
        </w:rPr>
        <w:t>zákonov</w:t>
      </w:r>
      <w:proofErr w:type="spellEnd"/>
      <w:r w:rsidR="00EB4947" w:rsidRPr="00EB4947">
        <w:rPr>
          <w:rFonts w:ascii="Times New Roman" w:hAnsi="Times New Roman"/>
          <w:color w:val="FF0000"/>
        </w:rPr>
        <w:t xml:space="preserve"> v </w:t>
      </w:r>
      <w:proofErr w:type="spellStart"/>
      <w:r w:rsidR="00EB4947" w:rsidRPr="00EB4947">
        <w:rPr>
          <w:rFonts w:ascii="Times New Roman" w:hAnsi="Times New Roman"/>
          <w:color w:val="FF0000"/>
        </w:rPr>
        <w:t>znení</w:t>
      </w:r>
      <w:proofErr w:type="spellEnd"/>
      <w:r w:rsidR="00EB4947" w:rsidRPr="00EB4947">
        <w:rPr>
          <w:rFonts w:ascii="Times New Roman" w:hAnsi="Times New Roman"/>
          <w:color w:val="FF0000"/>
        </w:rPr>
        <w:t xml:space="preserve"> </w:t>
      </w:r>
      <w:proofErr w:type="spellStart"/>
      <w:r w:rsidR="00EB4947" w:rsidRPr="00EB4947">
        <w:rPr>
          <w:rFonts w:ascii="Times New Roman" w:hAnsi="Times New Roman"/>
          <w:color w:val="FF0000"/>
        </w:rPr>
        <w:t>neskorších</w:t>
      </w:r>
      <w:proofErr w:type="spellEnd"/>
      <w:r w:rsidR="00EB4947" w:rsidRPr="00EB4947">
        <w:rPr>
          <w:rFonts w:ascii="Times New Roman" w:hAnsi="Times New Roman"/>
          <w:color w:val="FF0000"/>
        </w:rPr>
        <w:t xml:space="preserve"> </w:t>
      </w:r>
      <w:proofErr w:type="spellStart"/>
      <w:r w:rsidR="00EB4947" w:rsidRPr="00EB4947">
        <w:rPr>
          <w:rFonts w:ascii="Times New Roman" w:hAnsi="Times New Roman"/>
          <w:color w:val="FF0000"/>
        </w:rPr>
        <w:t>predpisov</w:t>
      </w:r>
      <w:proofErr w:type="spellEnd"/>
      <w:r w:rsidR="00EB4947" w:rsidRPr="00EB4947">
        <w:rPr>
          <w:rFonts w:ascii="Times New Roman" w:hAnsi="Times New Roman"/>
          <w:color w:val="FF0000"/>
        </w:rPr>
        <w:t>.</w:t>
      </w:r>
    </w:p>
    <w:p w14:paraId="5F0DDB1D" w14:textId="77777777" w:rsidR="003A6A39" w:rsidRDefault="00C04696">
      <w:pPr>
        <w:spacing w:after="0"/>
        <w:ind w:left="120"/>
      </w:pPr>
      <w:bookmarkStart w:id="1432" w:name="poznamky.poznamka-2"/>
      <w:bookmarkEnd w:id="1429"/>
      <w:r>
        <w:rPr>
          <w:rFonts w:ascii="Times New Roman" w:hAnsi="Times New Roman"/>
          <w:color w:val="000000"/>
        </w:rPr>
        <w:t xml:space="preserve"> </w:t>
      </w:r>
      <w:bookmarkStart w:id="1433" w:name="poznamky.poznamka-2.oznacenie"/>
      <w:r>
        <w:rPr>
          <w:rFonts w:ascii="Times New Roman" w:hAnsi="Times New Roman"/>
          <w:color w:val="000000"/>
        </w:rPr>
        <w:t xml:space="preserve">2) </w:t>
      </w:r>
      <w:bookmarkEnd w:id="1433"/>
      <w:proofErr w:type="spellStart"/>
      <w:r>
        <w:rPr>
          <w:rFonts w:ascii="Times New Roman" w:hAnsi="Times New Roman"/>
          <w:color w:val="000000"/>
        </w:rPr>
        <w:t>Zákon</w:t>
      </w:r>
      <w:proofErr w:type="spellEnd"/>
      <w:r>
        <w:rPr>
          <w:rFonts w:ascii="Times New Roman" w:hAnsi="Times New Roman"/>
          <w:color w:val="000000"/>
        </w:rPr>
        <w:t xml:space="preserve"> </w:t>
      </w:r>
      <w:proofErr w:type="spellStart"/>
      <w:r>
        <w:rPr>
          <w:rFonts w:ascii="Times New Roman" w:hAnsi="Times New Roman"/>
          <w:color w:val="000000"/>
        </w:rPr>
        <w:t>Národnej</w:t>
      </w:r>
      <w:proofErr w:type="spellEnd"/>
      <w:r>
        <w:rPr>
          <w:rFonts w:ascii="Times New Roman" w:hAnsi="Times New Roman"/>
          <w:color w:val="000000"/>
        </w:rPr>
        <w:t xml:space="preserve"> </w:t>
      </w:r>
      <w:proofErr w:type="spellStart"/>
      <w:r>
        <w:rPr>
          <w:rFonts w:ascii="Times New Roman" w:hAnsi="Times New Roman"/>
          <w:color w:val="000000"/>
        </w:rPr>
        <w:t>rady</w:t>
      </w:r>
      <w:proofErr w:type="spellEnd"/>
      <w:r>
        <w:rPr>
          <w:rFonts w:ascii="Times New Roman" w:hAnsi="Times New Roman"/>
          <w:color w:val="000000"/>
        </w:rPr>
        <w:t xml:space="preserve"> </w:t>
      </w:r>
      <w:proofErr w:type="spellStart"/>
      <w:r>
        <w:rPr>
          <w:rFonts w:ascii="Times New Roman" w:hAnsi="Times New Roman"/>
          <w:color w:val="000000"/>
        </w:rPr>
        <w:t>Slovenskej</w:t>
      </w:r>
      <w:proofErr w:type="spellEnd"/>
      <w:r>
        <w:rPr>
          <w:rFonts w:ascii="Times New Roman" w:hAnsi="Times New Roman"/>
          <w:color w:val="000000"/>
        </w:rPr>
        <w:t xml:space="preserve"> </w:t>
      </w:r>
      <w:proofErr w:type="spellStart"/>
      <w:r>
        <w:rPr>
          <w:rFonts w:ascii="Times New Roman" w:hAnsi="Times New Roman"/>
          <w:color w:val="000000"/>
        </w:rPr>
        <w:t>republiky</w:t>
      </w:r>
      <w:proofErr w:type="spellEnd"/>
      <w:r>
        <w:rPr>
          <w:rFonts w:ascii="Times New Roman" w:hAnsi="Times New Roman"/>
          <w:color w:val="000000"/>
        </w:rPr>
        <w:t xml:space="preserve"> č. </w:t>
      </w:r>
      <w:hyperlink r:id="rId29">
        <w:r>
          <w:rPr>
            <w:rFonts w:ascii="Times New Roman" w:hAnsi="Times New Roman"/>
            <w:color w:val="0000FF"/>
            <w:u w:val="single"/>
          </w:rPr>
          <w:t>145/1995 Z. z.</w:t>
        </w:r>
      </w:hyperlink>
      <w:bookmarkStart w:id="1434" w:name="poznamky.poznamka-2.text"/>
      <w:r>
        <w:rPr>
          <w:rFonts w:ascii="Times New Roman" w:hAnsi="Times New Roman"/>
          <w:color w:val="000000"/>
        </w:rPr>
        <w:t xml:space="preserve"> o </w:t>
      </w:r>
      <w:proofErr w:type="spellStart"/>
      <w:r>
        <w:rPr>
          <w:rFonts w:ascii="Times New Roman" w:hAnsi="Times New Roman"/>
          <w:color w:val="000000"/>
        </w:rPr>
        <w:t>správnych</w:t>
      </w:r>
      <w:proofErr w:type="spellEnd"/>
      <w:r>
        <w:rPr>
          <w:rFonts w:ascii="Times New Roman" w:hAnsi="Times New Roman"/>
          <w:color w:val="000000"/>
        </w:rPr>
        <w:t xml:space="preserve"> </w:t>
      </w:r>
      <w:proofErr w:type="spellStart"/>
      <w:r>
        <w:rPr>
          <w:rFonts w:ascii="Times New Roman" w:hAnsi="Times New Roman"/>
          <w:color w:val="000000"/>
        </w:rPr>
        <w:t>poplatkoch</w:t>
      </w:r>
      <w:proofErr w:type="spellEnd"/>
      <w:r>
        <w:rPr>
          <w:rFonts w:ascii="Times New Roman" w:hAnsi="Times New Roman"/>
          <w:color w:val="000000"/>
        </w:rPr>
        <w:t xml:space="preserve"> v </w:t>
      </w:r>
      <w:proofErr w:type="spellStart"/>
      <w:r>
        <w:rPr>
          <w:rFonts w:ascii="Times New Roman" w:hAnsi="Times New Roman"/>
          <w:color w:val="000000"/>
        </w:rPr>
        <w:t>znení</w:t>
      </w:r>
      <w:proofErr w:type="spellEnd"/>
      <w:r>
        <w:rPr>
          <w:rFonts w:ascii="Times New Roman" w:hAnsi="Times New Roman"/>
          <w:color w:val="000000"/>
        </w:rPr>
        <w:t xml:space="preserve"> </w:t>
      </w:r>
      <w:proofErr w:type="spellStart"/>
      <w:r>
        <w:rPr>
          <w:rFonts w:ascii="Times New Roman" w:hAnsi="Times New Roman"/>
          <w:color w:val="000000"/>
        </w:rPr>
        <w:t>neskorších</w:t>
      </w:r>
      <w:proofErr w:type="spellEnd"/>
      <w:r>
        <w:rPr>
          <w:rFonts w:ascii="Times New Roman" w:hAnsi="Times New Roman"/>
          <w:color w:val="000000"/>
        </w:rPr>
        <w:t xml:space="preserve"> </w:t>
      </w:r>
      <w:proofErr w:type="spellStart"/>
      <w:r>
        <w:rPr>
          <w:rFonts w:ascii="Times New Roman" w:hAnsi="Times New Roman"/>
          <w:color w:val="000000"/>
        </w:rPr>
        <w:t>predpisov</w:t>
      </w:r>
      <w:proofErr w:type="spellEnd"/>
      <w:r>
        <w:rPr>
          <w:rFonts w:ascii="Times New Roman" w:hAnsi="Times New Roman"/>
          <w:color w:val="000000"/>
        </w:rPr>
        <w:t xml:space="preserve">. </w:t>
      </w:r>
      <w:bookmarkEnd w:id="1434"/>
    </w:p>
    <w:p w14:paraId="319BCB91" w14:textId="77777777" w:rsidR="003A6A39" w:rsidRDefault="00C04696">
      <w:pPr>
        <w:spacing w:after="0"/>
        <w:ind w:left="120"/>
      </w:pPr>
      <w:bookmarkStart w:id="1435" w:name="poznamky.poznamka-3"/>
      <w:bookmarkEnd w:id="1432"/>
      <w:r>
        <w:rPr>
          <w:rFonts w:ascii="Times New Roman" w:hAnsi="Times New Roman"/>
          <w:color w:val="000000"/>
        </w:rPr>
        <w:t xml:space="preserve"> </w:t>
      </w:r>
      <w:bookmarkStart w:id="1436" w:name="poznamky.poznamka-3.oznacenie"/>
      <w:r>
        <w:rPr>
          <w:rFonts w:ascii="Times New Roman" w:hAnsi="Times New Roman"/>
          <w:color w:val="000000"/>
        </w:rPr>
        <w:t xml:space="preserve">3) </w:t>
      </w:r>
      <w:bookmarkEnd w:id="1436"/>
      <w:r>
        <w:fldChar w:fldCharType="begin"/>
      </w:r>
      <w:r>
        <w:instrText xml:space="preserve"> HYPERLINK "https://slov-lex.sk/pravne-predpisy/SK/ZZ/1961/140/" \h </w:instrText>
      </w:r>
      <w:r>
        <w:fldChar w:fldCharType="separate"/>
      </w:r>
      <w:proofErr w:type="spellStart"/>
      <w:r>
        <w:rPr>
          <w:rFonts w:ascii="Times New Roman" w:hAnsi="Times New Roman"/>
          <w:color w:val="0000FF"/>
          <w:u w:val="single"/>
        </w:rPr>
        <w:t>Trestný</w:t>
      </w:r>
      <w:proofErr w:type="spellEnd"/>
      <w:r>
        <w:rPr>
          <w:rFonts w:ascii="Times New Roman" w:hAnsi="Times New Roman"/>
          <w:color w:val="0000FF"/>
          <w:u w:val="single"/>
        </w:rPr>
        <w:t xml:space="preserve"> </w:t>
      </w:r>
      <w:proofErr w:type="spellStart"/>
      <w:r>
        <w:rPr>
          <w:rFonts w:ascii="Times New Roman" w:hAnsi="Times New Roman"/>
          <w:color w:val="0000FF"/>
          <w:u w:val="single"/>
        </w:rPr>
        <w:t>zákon</w:t>
      </w:r>
      <w:proofErr w:type="spellEnd"/>
      <w:r>
        <w:rPr>
          <w:rFonts w:ascii="Times New Roman" w:hAnsi="Times New Roman"/>
          <w:color w:val="0000FF"/>
          <w:u w:val="single"/>
        </w:rPr>
        <w:fldChar w:fldCharType="end"/>
      </w:r>
      <w:bookmarkStart w:id="1437" w:name="poznamky.poznamka-3.text"/>
      <w:r>
        <w:rPr>
          <w:rFonts w:ascii="Times New Roman" w:hAnsi="Times New Roman"/>
          <w:color w:val="000000"/>
        </w:rPr>
        <w:t xml:space="preserve">. </w:t>
      </w:r>
      <w:bookmarkEnd w:id="1437"/>
    </w:p>
    <w:p w14:paraId="40DD3FF5" w14:textId="77777777" w:rsidR="003A6A39" w:rsidRDefault="00C04696">
      <w:pPr>
        <w:spacing w:after="0"/>
        <w:ind w:left="120"/>
      </w:pPr>
      <w:bookmarkStart w:id="1438" w:name="poznamky.poznamka-4"/>
      <w:bookmarkEnd w:id="1435"/>
      <w:r>
        <w:rPr>
          <w:rFonts w:ascii="Times New Roman" w:hAnsi="Times New Roman"/>
          <w:color w:val="000000"/>
        </w:rPr>
        <w:t xml:space="preserve"> </w:t>
      </w:r>
      <w:bookmarkStart w:id="1439" w:name="poznamky.poznamka-4.oznacenie"/>
      <w:r>
        <w:rPr>
          <w:rFonts w:ascii="Times New Roman" w:hAnsi="Times New Roman"/>
          <w:color w:val="000000"/>
        </w:rPr>
        <w:t xml:space="preserve">4) </w:t>
      </w:r>
      <w:bookmarkEnd w:id="1439"/>
      <w:r>
        <w:fldChar w:fldCharType="begin"/>
      </w:r>
      <w:r>
        <w:instrText xml:space="preserve"> HYPERLINK "https://slov-lex.sk/pravne-predpisy/SK/ZZ/2007/50/" \l "paragraf-2.pismeno-f" \h </w:instrText>
      </w:r>
      <w:r>
        <w:fldChar w:fldCharType="separate"/>
      </w:r>
      <w:r>
        <w:rPr>
          <w:rFonts w:ascii="Times New Roman" w:hAnsi="Times New Roman"/>
          <w:color w:val="0000FF"/>
          <w:u w:val="single"/>
        </w:rPr>
        <w:t xml:space="preserve">§ 2 </w:t>
      </w:r>
      <w:proofErr w:type="spellStart"/>
      <w:r>
        <w:rPr>
          <w:rFonts w:ascii="Times New Roman" w:hAnsi="Times New Roman"/>
          <w:color w:val="0000FF"/>
          <w:u w:val="single"/>
        </w:rPr>
        <w:t>písm</w:t>
      </w:r>
      <w:proofErr w:type="spellEnd"/>
      <w:r>
        <w:rPr>
          <w:rFonts w:ascii="Times New Roman" w:hAnsi="Times New Roman"/>
          <w:color w:val="0000FF"/>
          <w:u w:val="single"/>
        </w:rPr>
        <w:t>. f)</w:t>
      </w:r>
      <w:r>
        <w:rPr>
          <w:rFonts w:ascii="Times New Roman" w:hAnsi="Times New Roman"/>
          <w:color w:val="0000FF"/>
          <w:u w:val="single"/>
        </w:rPr>
        <w:fldChar w:fldCharType="end"/>
      </w:r>
      <w:r>
        <w:rPr>
          <w:rFonts w:ascii="Times New Roman" w:hAnsi="Times New Roman"/>
          <w:color w:val="000000"/>
        </w:rPr>
        <w:t xml:space="preserve"> </w:t>
      </w:r>
      <w:proofErr w:type="spellStart"/>
      <w:r>
        <w:rPr>
          <w:rFonts w:ascii="Times New Roman" w:hAnsi="Times New Roman"/>
          <w:color w:val="000000"/>
        </w:rPr>
        <w:t>nariadenia</w:t>
      </w:r>
      <w:proofErr w:type="spellEnd"/>
      <w:r>
        <w:rPr>
          <w:rFonts w:ascii="Times New Roman" w:hAnsi="Times New Roman"/>
          <w:color w:val="000000"/>
        </w:rPr>
        <w:t xml:space="preserve"> </w:t>
      </w:r>
      <w:proofErr w:type="spellStart"/>
      <w:r>
        <w:rPr>
          <w:rFonts w:ascii="Times New Roman" w:hAnsi="Times New Roman"/>
          <w:color w:val="000000"/>
        </w:rPr>
        <w:t>vlády</w:t>
      </w:r>
      <w:proofErr w:type="spellEnd"/>
      <w:r>
        <w:rPr>
          <w:rFonts w:ascii="Times New Roman" w:hAnsi="Times New Roman"/>
          <w:color w:val="000000"/>
        </w:rPr>
        <w:t xml:space="preserve"> </w:t>
      </w:r>
      <w:proofErr w:type="spellStart"/>
      <w:r>
        <w:rPr>
          <w:rFonts w:ascii="Times New Roman" w:hAnsi="Times New Roman"/>
          <w:color w:val="000000"/>
        </w:rPr>
        <w:t>Slovenskej</w:t>
      </w:r>
      <w:proofErr w:type="spellEnd"/>
      <w:r>
        <w:rPr>
          <w:rFonts w:ascii="Times New Roman" w:hAnsi="Times New Roman"/>
          <w:color w:val="000000"/>
        </w:rPr>
        <w:t xml:space="preserve"> </w:t>
      </w:r>
      <w:proofErr w:type="spellStart"/>
      <w:r>
        <w:rPr>
          <w:rFonts w:ascii="Times New Roman" w:hAnsi="Times New Roman"/>
          <w:color w:val="000000"/>
        </w:rPr>
        <w:t>republiky</w:t>
      </w:r>
      <w:proofErr w:type="spellEnd"/>
      <w:r>
        <w:rPr>
          <w:rFonts w:ascii="Times New Roman" w:hAnsi="Times New Roman"/>
          <w:color w:val="000000"/>
        </w:rPr>
        <w:t xml:space="preserve"> č. </w:t>
      </w:r>
      <w:hyperlink r:id="rId30">
        <w:r>
          <w:rPr>
            <w:rFonts w:ascii="Times New Roman" w:hAnsi="Times New Roman"/>
            <w:color w:val="0000FF"/>
            <w:u w:val="single"/>
          </w:rPr>
          <w:t>50/2007 Z. z.</w:t>
        </w:r>
      </w:hyperlink>
      <w:bookmarkStart w:id="1440" w:name="poznamky.poznamka-4.text"/>
      <w:r>
        <w:rPr>
          <w:rFonts w:ascii="Times New Roman" w:hAnsi="Times New Roman"/>
          <w:color w:val="000000"/>
        </w:rPr>
        <w:t xml:space="preserve"> o </w:t>
      </w:r>
      <w:proofErr w:type="spellStart"/>
      <w:r>
        <w:rPr>
          <w:rFonts w:ascii="Times New Roman" w:hAnsi="Times New Roman"/>
          <w:color w:val="000000"/>
        </w:rPr>
        <w:t>registrácii</w:t>
      </w:r>
      <w:proofErr w:type="spellEnd"/>
      <w:r>
        <w:rPr>
          <w:rFonts w:ascii="Times New Roman" w:hAnsi="Times New Roman"/>
          <w:color w:val="000000"/>
        </w:rPr>
        <w:t xml:space="preserve"> </w:t>
      </w:r>
      <w:proofErr w:type="spellStart"/>
      <w:r>
        <w:rPr>
          <w:rFonts w:ascii="Times New Roman" w:hAnsi="Times New Roman"/>
          <w:color w:val="000000"/>
        </w:rPr>
        <w:t>odrôd</w:t>
      </w:r>
      <w:proofErr w:type="spellEnd"/>
      <w:r>
        <w:rPr>
          <w:rFonts w:ascii="Times New Roman" w:hAnsi="Times New Roman"/>
          <w:color w:val="000000"/>
        </w:rPr>
        <w:t xml:space="preserve"> </w:t>
      </w:r>
      <w:proofErr w:type="spellStart"/>
      <w:r>
        <w:rPr>
          <w:rFonts w:ascii="Times New Roman" w:hAnsi="Times New Roman"/>
          <w:color w:val="000000"/>
        </w:rPr>
        <w:t>pestovaných</w:t>
      </w:r>
      <w:proofErr w:type="spellEnd"/>
      <w:r>
        <w:rPr>
          <w:rFonts w:ascii="Times New Roman" w:hAnsi="Times New Roman"/>
          <w:color w:val="000000"/>
        </w:rPr>
        <w:t xml:space="preserve"> </w:t>
      </w:r>
      <w:proofErr w:type="spellStart"/>
      <w:r>
        <w:rPr>
          <w:rFonts w:ascii="Times New Roman" w:hAnsi="Times New Roman"/>
          <w:color w:val="000000"/>
        </w:rPr>
        <w:t>rastlín</w:t>
      </w:r>
      <w:proofErr w:type="spellEnd"/>
      <w:r>
        <w:rPr>
          <w:rFonts w:ascii="Times New Roman" w:hAnsi="Times New Roman"/>
          <w:color w:val="000000"/>
        </w:rPr>
        <w:t xml:space="preserve">. </w:t>
      </w:r>
      <w:bookmarkEnd w:id="1440"/>
    </w:p>
    <w:p w14:paraId="02EB8262" w14:textId="77777777" w:rsidR="003A6A39" w:rsidRDefault="00C04696">
      <w:pPr>
        <w:spacing w:after="0"/>
        <w:ind w:left="120"/>
      </w:pPr>
      <w:bookmarkStart w:id="1441" w:name="poznamky.poznamka-5"/>
      <w:bookmarkEnd w:id="1438"/>
      <w:r>
        <w:rPr>
          <w:rFonts w:ascii="Times New Roman" w:hAnsi="Times New Roman"/>
          <w:color w:val="000000"/>
        </w:rPr>
        <w:t xml:space="preserve"> </w:t>
      </w:r>
      <w:bookmarkStart w:id="1442" w:name="poznamky.poznamka-5.oznacenie"/>
      <w:r>
        <w:rPr>
          <w:rFonts w:ascii="Times New Roman" w:hAnsi="Times New Roman"/>
          <w:color w:val="000000"/>
        </w:rPr>
        <w:t xml:space="preserve">5) </w:t>
      </w:r>
      <w:bookmarkStart w:id="1443" w:name="poznamky.poznamka-5.text"/>
      <w:bookmarkEnd w:id="1442"/>
      <w:proofErr w:type="spellStart"/>
      <w:r>
        <w:rPr>
          <w:rFonts w:ascii="Times New Roman" w:hAnsi="Times New Roman"/>
          <w:color w:val="000000"/>
        </w:rPr>
        <w:t>Čl</w:t>
      </w:r>
      <w:proofErr w:type="spellEnd"/>
      <w:r>
        <w:rPr>
          <w:rFonts w:ascii="Times New Roman" w:hAnsi="Times New Roman"/>
          <w:color w:val="000000"/>
        </w:rPr>
        <w:t xml:space="preserve">. 4 </w:t>
      </w:r>
      <w:proofErr w:type="spellStart"/>
      <w:r>
        <w:rPr>
          <w:rFonts w:ascii="Times New Roman" w:hAnsi="Times New Roman"/>
          <w:color w:val="000000"/>
        </w:rPr>
        <w:t>ods</w:t>
      </w:r>
      <w:proofErr w:type="spellEnd"/>
      <w:r>
        <w:rPr>
          <w:rFonts w:ascii="Times New Roman" w:hAnsi="Times New Roman"/>
          <w:color w:val="000000"/>
        </w:rPr>
        <w:t xml:space="preserve">. 1 </w:t>
      </w:r>
      <w:proofErr w:type="spellStart"/>
      <w:r>
        <w:rPr>
          <w:rFonts w:ascii="Times New Roman" w:hAnsi="Times New Roman"/>
          <w:color w:val="000000"/>
        </w:rPr>
        <w:t>písm</w:t>
      </w:r>
      <w:proofErr w:type="spellEnd"/>
      <w:r>
        <w:rPr>
          <w:rFonts w:ascii="Times New Roman" w:hAnsi="Times New Roman"/>
          <w:color w:val="000000"/>
        </w:rPr>
        <w:t xml:space="preserve">. a) </w:t>
      </w:r>
      <w:proofErr w:type="spellStart"/>
      <w:r>
        <w:rPr>
          <w:rFonts w:ascii="Times New Roman" w:hAnsi="Times New Roman"/>
          <w:color w:val="000000"/>
        </w:rPr>
        <w:t>nariadenia</w:t>
      </w:r>
      <w:proofErr w:type="spellEnd"/>
      <w:r>
        <w:rPr>
          <w:rFonts w:ascii="Times New Roman" w:hAnsi="Times New Roman"/>
          <w:color w:val="000000"/>
        </w:rPr>
        <w:t xml:space="preserve"> </w:t>
      </w:r>
      <w:proofErr w:type="spellStart"/>
      <w:r>
        <w:rPr>
          <w:rFonts w:ascii="Times New Roman" w:hAnsi="Times New Roman"/>
          <w:color w:val="000000"/>
        </w:rPr>
        <w:t>Európskeho</w:t>
      </w:r>
      <w:proofErr w:type="spellEnd"/>
      <w:r>
        <w:rPr>
          <w:rFonts w:ascii="Times New Roman" w:hAnsi="Times New Roman"/>
          <w:color w:val="000000"/>
        </w:rPr>
        <w:t xml:space="preserve"> </w:t>
      </w:r>
      <w:proofErr w:type="spellStart"/>
      <w:r>
        <w:rPr>
          <w:rFonts w:ascii="Times New Roman" w:hAnsi="Times New Roman"/>
          <w:color w:val="000000"/>
        </w:rPr>
        <w:t>parlamentu</w:t>
      </w:r>
      <w:proofErr w:type="spellEnd"/>
      <w:r>
        <w:rPr>
          <w:rFonts w:ascii="Times New Roman" w:hAnsi="Times New Roman"/>
          <w:color w:val="000000"/>
        </w:rPr>
        <w:t xml:space="preserve"> a Rady (EÚ) č. 1307/2013 </w:t>
      </w:r>
      <w:proofErr w:type="spellStart"/>
      <w:r>
        <w:rPr>
          <w:rFonts w:ascii="Times New Roman" w:hAnsi="Times New Roman"/>
          <w:color w:val="000000"/>
        </w:rPr>
        <w:t>zo</w:t>
      </w:r>
      <w:proofErr w:type="spellEnd"/>
      <w:r>
        <w:rPr>
          <w:rFonts w:ascii="Times New Roman" w:hAnsi="Times New Roman"/>
          <w:color w:val="000000"/>
        </w:rPr>
        <w:t xml:space="preserve"> 17. </w:t>
      </w:r>
      <w:proofErr w:type="spellStart"/>
      <w:r>
        <w:rPr>
          <w:rFonts w:ascii="Times New Roman" w:hAnsi="Times New Roman"/>
          <w:color w:val="000000"/>
        </w:rPr>
        <w:t>decembra</w:t>
      </w:r>
      <w:proofErr w:type="spellEnd"/>
      <w:r>
        <w:rPr>
          <w:rFonts w:ascii="Times New Roman" w:hAnsi="Times New Roman"/>
          <w:color w:val="000000"/>
        </w:rPr>
        <w:t xml:space="preserve"> 2013, </w:t>
      </w:r>
      <w:proofErr w:type="spellStart"/>
      <w:r>
        <w:rPr>
          <w:rFonts w:ascii="Times New Roman" w:hAnsi="Times New Roman"/>
          <w:color w:val="000000"/>
        </w:rPr>
        <w:t>ktorým</w:t>
      </w:r>
      <w:proofErr w:type="spellEnd"/>
      <w:r>
        <w:rPr>
          <w:rFonts w:ascii="Times New Roman" w:hAnsi="Times New Roman"/>
          <w:color w:val="000000"/>
        </w:rPr>
        <w:t xml:space="preserve"> </w:t>
      </w:r>
      <w:proofErr w:type="spellStart"/>
      <w:r>
        <w:rPr>
          <w:rFonts w:ascii="Times New Roman" w:hAnsi="Times New Roman"/>
          <w:color w:val="000000"/>
        </w:rPr>
        <w:t>sa</w:t>
      </w:r>
      <w:proofErr w:type="spellEnd"/>
      <w:r>
        <w:rPr>
          <w:rFonts w:ascii="Times New Roman" w:hAnsi="Times New Roman"/>
          <w:color w:val="000000"/>
        </w:rPr>
        <w:t xml:space="preserve"> </w:t>
      </w:r>
      <w:proofErr w:type="spellStart"/>
      <w:r>
        <w:rPr>
          <w:rFonts w:ascii="Times New Roman" w:hAnsi="Times New Roman"/>
          <w:color w:val="000000"/>
        </w:rPr>
        <w:t>ustanovujú</w:t>
      </w:r>
      <w:proofErr w:type="spellEnd"/>
      <w:r>
        <w:rPr>
          <w:rFonts w:ascii="Times New Roman" w:hAnsi="Times New Roman"/>
          <w:color w:val="000000"/>
        </w:rPr>
        <w:t xml:space="preserve"> </w:t>
      </w:r>
      <w:proofErr w:type="spellStart"/>
      <w:r>
        <w:rPr>
          <w:rFonts w:ascii="Times New Roman" w:hAnsi="Times New Roman"/>
          <w:color w:val="000000"/>
        </w:rPr>
        <w:t>pravidlá</w:t>
      </w:r>
      <w:proofErr w:type="spellEnd"/>
      <w:r>
        <w:rPr>
          <w:rFonts w:ascii="Times New Roman" w:hAnsi="Times New Roman"/>
          <w:color w:val="000000"/>
        </w:rPr>
        <w:t xml:space="preserve"> </w:t>
      </w:r>
      <w:proofErr w:type="spellStart"/>
      <w:r>
        <w:rPr>
          <w:rFonts w:ascii="Times New Roman" w:hAnsi="Times New Roman"/>
          <w:color w:val="000000"/>
        </w:rPr>
        <w:t>priamych</w:t>
      </w:r>
      <w:proofErr w:type="spellEnd"/>
      <w:r>
        <w:rPr>
          <w:rFonts w:ascii="Times New Roman" w:hAnsi="Times New Roman"/>
          <w:color w:val="000000"/>
        </w:rPr>
        <w:t xml:space="preserve"> </w:t>
      </w:r>
      <w:proofErr w:type="spellStart"/>
      <w:r>
        <w:rPr>
          <w:rFonts w:ascii="Times New Roman" w:hAnsi="Times New Roman"/>
          <w:color w:val="000000"/>
        </w:rPr>
        <w:t>platieb</w:t>
      </w:r>
      <w:proofErr w:type="spellEnd"/>
      <w:r>
        <w:rPr>
          <w:rFonts w:ascii="Times New Roman" w:hAnsi="Times New Roman"/>
          <w:color w:val="000000"/>
        </w:rPr>
        <w:t xml:space="preserve"> pre </w:t>
      </w:r>
      <w:proofErr w:type="spellStart"/>
      <w:r>
        <w:rPr>
          <w:rFonts w:ascii="Times New Roman" w:hAnsi="Times New Roman"/>
          <w:color w:val="000000"/>
        </w:rPr>
        <w:t>poľnohospodárov</w:t>
      </w:r>
      <w:proofErr w:type="spellEnd"/>
      <w:r>
        <w:rPr>
          <w:rFonts w:ascii="Times New Roman" w:hAnsi="Times New Roman"/>
          <w:color w:val="000000"/>
        </w:rPr>
        <w:t xml:space="preserve"> </w:t>
      </w:r>
      <w:proofErr w:type="spellStart"/>
      <w:r>
        <w:rPr>
          <w:rFonts w:ascii="Times New Roman" w:hAnsi="Times New Roman"/>
          <w:color w:val="000000"/>
        </w:rPr>
        <w:t>na</w:t>
      </w:r>
      <w:proofErr w:type="spellEnd"/>
      <w:r>
        <w:rPr>
          <w:rFonts w:ascii="Times New Roman" w:hAnsi="Times New Roman"/>
          <w:color w:val="000000"/>
        </w:rPr>
        <w:t xml:space="preserve"> </w:t>
      </w:r>
      <w:proofErr w:type="spellStart"/>
      <w:r>
        <w:rPr>
          <w:rFonts w:ascii="Times New Roman" w:hAnsi="Times New Roman"/>
          <w:color w:val="000000"/>
        </w:rPr>
        <w:t>základe</w:t>
      </w:r>
      <w:proofErr w:type="spellEnd"/>
      <w:r>
        <w:rPr>
          <w:rFonts w:ascii="Times New Roman" w:hAnsi="Times New Roman"/>
          <w:color w:val="000000"/>
        </w:rPr>
        <w:t xml:space="preserve"> </w:t>
      </w:r>
      <w:proofErr w:type="spellStart"/>
      <w:r>
        <w:rPr>
          <w:rFonts w:ascii="Times New Roman" w:hAnsi="Times New Roman"/>
          <w:color w:val="000000"/>
        </w:rPr>
        <w:t>režimov</w:t>
      </w:r>
      <w:proofErr w:type="spellEnd"/>
      <w:r>
        <w:rPr>
          <w:rFonts w:ascii="Times New Roman" w:hAnsi="Times New Roman"/>
          <w:color w:val="000000"/>
        </w:rPr>
        <w:t xml:space="preserve"> </w:t>
      </w:r>
      <w:proofErr w:type="spellStart"/>
      <w:r>
        <w:rPr>
          <w:rFonts w:ascii="Times New Roman" w:hAnsi="Times New Roman"/>
          <w:color w:val="000000"/>
        </w:rPr>
        <w:t>podpory</w:t>
      </w:r>
      <w:proofErr w:type="spellEnd"/>
      <w:r>
        <w:rPr>
          <w:rFonts w:ascii="Times New Roman" w:hAnsi="Times New Roman"/>
          <w:color w:val="000000"/>
        </w:rPr>
        <w:t xml:space="preserve"> v </w:t>
      </w:r>
      <w:proofErr w:type="spellStart"/>
      <w:r>
        <w:rPr>
          <w:rFonts w:ascii="Times New Roman" w:hAnsi="Times New Roman"/>
          <w:color w:val="000000"/>
        </w:rPr>
        <w:t>rámci</w:t>
      </w:r>
      <w:proofErr w:type="spellEnd"/>
      <w:r>
        <w:rPr>
          <w:rFonts w:ascii="Times New Roman" w:hAnsi="Times New Roman"/>
          <w:color w:val="000000"/>
        </w:rPr>
        <w:t xml:space="preserve"> </w:t>
      </w:r>
      <w:proofErr w:type="spellStart"/>
      <w:r>
        <w:rPr>
          <w:rFonts w:ascii="Times New Roman" w:hAnsi="Times New Roman"/>
          <w:color w:val="000000"/>
        </w:rPr>
        <w:t>spoločnej</w:t>
      </w:r>
      <w:proofErr w:type="spellEnd"/>
      <w:r>
        <w:rPr>
          <w:rFonts w:ascii="Times New Roman" w:hAnsi="Times New Roman"/>
          <w:color w:val="000000"/>
        </w:rPr>
        <w:t xml:space="preserve"> </w:t>
      </w:r>
      <w:proofErr w:type="spellStart"/>
      <w:r>
        <w:rPr>
          <w:rFonts w:ascii="Times New Roman" w:hAnsi="Times New Roman"/>
          <w:color w:val="000000"/>
        </w:rPr>
        <w:t>poľnohospodárskej</w:t>
      </w:r>
      <w:proofErr w:type="spellEnd"/>
      <w:r>
        <w:rPr>
          <w:rFonts w:ascii="Times New Roman" w:hAnsi="Times New Roman"/>
          <w:color w:val="000000"/>
        </w:rPr>
        <w:t xml:space="preserve"> </w:t>
      </w:r>
      <w:proofErr w:type="spellStart"/>
      <w:r>
        <w:rPr>
          <w:rFonts w:ascii="Times New Roman" w:hAnsi="Times New Roman"/>
          <w:color w:val="000000"/>
        </w:rPr>
        <w:t>politiky</w:t>
      </w:r>
      <w:proofErr w:type="spellEnd"/>
      <w:r>
        <w:rPr>
          <w:rFonts w:ascii="Times New Roman" w:hAnsi="Times New Roman"/>
          <w:color w:val="000000"/>
        </w:rPr>
        <w:t xml:space="preserve"> a </w:t>
      </w:r>
      <w:proofErr w:type="spellStart"/>
      <w:r>
        <w:rPr>
          <w:rFonts w:ascii="Times New Roman" w:hAnsi="Times New Roman"/>
          <w:color w:val="000000"/>
        </w:rPr>
        <w:t>ktorým</w:t>
      </w:r>
      <w:proofErr w:type="spellEnd"/>
      <w:r>
        <w:rPr>
          <w:rFonts w:ascii="Times New Roman" w:hAnsi="Times New Roman"/>
          <w:color w:val="000000"/>
        </w:rPr>
        <w:t xml:space="preserve"> </w:t>
      </w:r>
      <w:proofErr w:type="spellStart"/>
      <w:r>
        <w:rPr>
          <w:rFonts w:ascii="Times New Roman" w:hAnsi="Times New Roman"/>
          <w:color w:val="000000"/>
        </w:rPr>
        <w:t>sa</w:t>
      </w:r>
      <w:proofErr w:type="spellEnd"/>
      <w:r>
        <w:rPr>
          <w:rFonts w:ascii="Times New Roman" w:hAnsi="Times New Roman"/>
          <w:color w:val="000000"/>
        </w:rPr>
        <w:t xml:space="preserve"> </w:t>
      </w:r>
      <w:proofErr w:type="spellStart"/>
      <w:r>
        <w:rPr>
          <w:rFonts w:ascii="Times New Roman" w:hAnsi="Times New Roman"/>
          <w:color w:val="000000"/>
        </w:rPr>
        <w:t>zrušuje</w:t>
      </w:r>
      <w:proofErr w:type="spellEnd"/>
      <w:r>
        <w:rPr>
          <w:rFonts w:ascii="Times New Roman" w:hAnsi="Times New Roman"/>
          <w:color w:val="000000"/>
        </w:rPr>
        <w:t xml:space="preserve"> </w:t>
      </w:r>
      <w:proofErr w:type="spellStart"/>
      <w:r>
        <w:rPr>
          <w:rFonts w:ascii="Times New Roman" w:hAnsi="Times New Roman"/>
          <w:color w:val="000000"/>
        </w:rPr>
        <w:t>nariadenie</w:t>
      </w:r>
      <w:proofErr w:type="spellEnd"/>
      <w:r>
        <w:rPr>
          <w:rFonts w:ascii="Times New Roman" w:hAnsi="Times New Roman"/>
          <w:color w:val="000000"/>
        </w:rPr>
        <w:t xml:space="preserve"> Rady (ES) č. 637/2008 a </w:t>
      </w:r>
      <w:proofErr w:type="spellStart"/>
      <w:r>
        <w:rPr>
          <w:rFonts w:ascii="Times New Roman" w:hAnsi="Times New Roman"/>
          <w:color w:val="000000"/>
        </w:rPr>
        <w:t>nariadenie</w:t>
      </w:r>
      <w:proofErr w:type="spellEnd"/>
      <w:r>
        <w:rPr>
          <w:rFonts w:ascii="Times New Roman" w:hAnsi="Times New Roman"/>
          <w:color w:val="000000"/>
        </w:rPr>
        <w:t xml:space="preserve"> Rady (ES) č. 73/2009 (Ú. v. EÚ L 347, 20. 12. 2013) v </w:t>
      </w:r>
      <w:proofErr w:type="spellStart"/>
      <w:r>
        <w:rPr>
          <w:rFonts w:ascii="Times New Roman" w:hAnsi="Times New Roman"/>
          <w:color w:val="000000"/>
        </w:rPr>
        <w:t>platnom</w:t>
      </w:r>
      <w:proofErr w:type="spellEnd"/>
      <w:r>
        <w:rPr>
          <w:rFonts w:ascii="Times New Roman" w:hAnsi="Times New Roman"/>
          <w:color w:val="000000"/>
        </w:rPr>
        <w:t xml:space="preserve"> </w:t>
      </w:r>
      <w:proofErr w:type="spellStart"/>
      <w:r>
        <w:rPr>
          <w:rFonts w:ascii="Times New Roman" w:hAnsi="Times New Roman"/>
          <w:color w:val="000000"/>
        </w:rPr>
        <w:t>znení</w:t>
      </w:r>
      <w:proofErr w:type="spellEnd"/>
      <w:r>
        <w:rPr>
          <w:rFonts w:ascii="Times New Roman" w:hAnsi="Times New Roman"/>
          <w:color w:val="000000"/>
        </w:rPr>
        <w:t xml:space="preserve">. </w:t>
      </w:r>
      <w:bookmarkEnd w:id="1443"/>
    </w:p>
    <w:p w14:paraId="1FF59E0E" w14:textId="77777777" w:rsidR="003A6A39" w:rsidRDefault="00C04696">
      <w:pPr>
        <w:spacing w:after="0"/>
        <w:ind w:left="120"/>
      </w:pPr>
      <w:bookmarkStart w:id="1444" w:name="poznamky.poznamka-5b"/>
      <w:bookmarkEnd w:id="1441"/>
      <w:r>
        <w:rPr>
          <w:rFonts w:ascii="Times New Roman" w:hAnsi="Times New Roman"/>
          <w:color w:val="000000"/>
        </w:rPr>
        <w:t xml:space="preserve"> </w:t>
      </w:r>
      <w:bookmarkStart w:id="1445" w:name="poznamky.poznamka-5b.oznacenie"/>
      <w:r>
        <w:rPr>
          <w:rFonts w:ascii="Times New Roman" w:hAnsi="Times New Roman"/>
          <w:color w:val="000000"/>
        </w:rPr>
        <w:t xml:space="preserve">5b) </w:t>
      </w:r>
      <w:bookmarkStart w:id="1446" w:name="poznamky.poznamka-5b.text"/>
      <w:bookmarkEnd w:id="1445"/>
      <w:proofErr w:type="spellStart"/>
      <w:r>
        <w:rPr>
          <w:rFonts w:ascii="Times New Roman" w:hAnsi="Times New Roman"/>
          <w:color w:val="000000"/>
        </w:rPr>
        <w:t>Čl</w:t>
      </w:r>
      <w:proofErr w:type="spellEnd"/>
      <w:r>
        <w:rPr>
          <w:rFonts w:ascii="Times New Roman" w:hAnsi="Times New Roman"/>
          <w:color w:val="000000"/>
        </w:rPr>
        <w:t xml:space="preserve">. 157 </w:t>
      </w:r>
      <w:proofErr w:type="spellStart"/>
      <w:r>
        <w:rPr>
          <w:rFonts w:ascii="Times New Roman" w:hAnsi="Times New Roman"/>
          <w:color w:val="000000"/>
        </w:rPr>
        <w:t>nariadenia</w:t>
      </w:r>
      <w:proofErr w:type="spellEnd"/>
      <w:r>
        <w:rPr>
          <w:rFonts w:ascii="Times New Roman" w:hAnsi="Times New Roman"/>
          <w:color w:val="000000"/>
        </w:rPr>
        <w:t xml:space="preserve"> Rady (ES) č. 1234/2007 z 22. </w:t>
      </w:r>
      <w:proofErr w:type="spellStart"/>
      <w:r>
        <w:rPr>
          <w:rFonts w:ascii="Times New Roman" w:hAnsi="Times New Roman"/>
          <w:color w:val="000000"/>
        </w:rPr>
        <w:t>októbra</w:t>
      </w:r>
      <w:proofErr w:type="spellEnd"/>
      <w:r>
        <w:rPr>
          <w:rFonts w:ascii="Times New Roman" w:hAnsi="Times New Roman"/>
          <w:color w:val="000000"/>
        </w:rPr>
        <w:t xml:space="preserve"> 2007 o </w:t>
      </w:r>
      <w:proofErr w:type="spellStart"/>
      <w:r>
        <w:rPr>
          <w:rFonts w:ascii="Times New Roman" w:hAnsi="Times New Roman"/>
          <w:color w:val="000000"/>
        </w:rPr>
        <w:t>vytvorení</w:t>
      </w:r>
      <w:proofErr w:type="spellEnd"/>
      <w:r>
        <w:rPr>
          <w:rFonts w:ascii="Times New Roman" w:hAnsi="Times New Roman"/>
          <w:color w:val="000000"/>
        </w:rPr>
        <w:t xml:space="preserve"> </w:t>
      </w:r>
      <w:proofErr w:type="spellStart"/>
      <w:r>
        <w:rPr>
          <w:rFonts w:ascii="Times New Roman" w:hAnsi="Times New Roman"/>
          <w:color w:val="000000"/>
        </w:rPr>
        <w:t>spoločnej</w:t>
      </w:r>
      <w:proofErr w:type="spellEnd"/>
      <w:r>
        <w:rPr>
          <w:rFonts w:ascii="Times New Roman" w:hAnsi="Times New Roman"/>
          <w:color w:val="000000"/>
        </w:rPr>
        <w:t xml:space="preserve"> </w:t>
      </w:r>
      <w:proofErr w:type="spellStart"/>
      <w:r>
        <w:rPr>
          <w:rFonts w:ascii="Times New Roman" w:hAnsi="Times New Roman"/>
          <w:color w:val="000000"/>
        </w:rPr>
        <w:t>organizácie</w:t>
      </w:r>
      <w:proofErr w:type="spellEnd"/>
      <w:r>
        <w:rPr>
          <w:rFonts w:ascii="Times New Roman" w:hAnsi="Times New Roman"/>
          <w:color w:val="000000"/>
        </w:rPr>
        <w:t xml:space="preserve"> </w:t>
      </w:r>
      <w:proofErr w:type="spellStart"/>
      <w:r>
        <w:rPr>
          <w:rFonts w:ascii="Times New Roman" w:hAnsi="Times New Roman"/>
          <w:color w:val="000000"/>
        </w:rPr>
        <w:t>poľnohospodárskych</w:t>
      </w:r>
      <w:proofErr w:type="spellEnd"/>
      <w:r>
        <w:rPr>
          <w:rFonts w:ascii="Times New Roman" w:hAnsi="Times New Roman"/>
          <w:color w:val="000000"/>
        </w:rPr>
        <w:t xml:space="preserve"> </w:t>
      </w:r>
      <w:proofErr w:type="spellStart"/>
      <w:r>
        <w:rPr>
          <w:rFonts w:ascii="Times New Roman" w:hAnsi="Times New Roman"/>
          <w:color w:val="000000"/>
        </w:rPr>
        <w:t>trhov</w:t>
      </w:r>
      <w:proofErr w:type="spellEnd"/>
      <w:r>
        <w:rPr>
          <w:rFonts w:ascii="Times New Roman" w:hAnsi="Times New Roman"/>
          <w:color w:val="000000"/>
        </w:rPr>
        <w:t xml:space="preserve"> a o </w:t>
      </w:r>
      <w:proofErr w:type="spellStart"/>
      <w:r>
        <w:rPr>
          <w:rFonts w:ascii="Times New Roman" w:hAnsi="Times New Roman"/>
          <w:color w:val="000000"/>
        </w:rPr>
        <w:t>osobitných</w:t>
      </w:r>
      <w:proofErr w:type="spellEnd"/>
      <w:r>
        <w:rPr>
          <w:rFonts w:ascii="Times New Roman" w:hAnsi="Times New Roman"/>
          <w:color w:val="000000"/>
        </w:rPr>
        <w:t xml:space="preserve"> </w:t>
      </w:r>
      <w:proofErr w:type="spellStart"/>
      <w:r>
        <w:rPr>
          <w:rFonts w:ascii="Times New Roman" w:hAnsi="Times New Roman"/>
          <w:color w:val="000000"/>
        </w:rPr>
        <w:t>ustanoveniach</w:t>
      </w:r>
      <w:proofErr w:type="spellEnd"/>
      <w:r>
        <w:rPr>
          <w:rFonts w:ascii="Times New Roman" w:hAnsi="Times New Roman"/>
          <w:color w:val="000000"/>
        </w:rPr>
        <w:t xml:space="preserve"> pre </w:t>
      </w:r>
      <w:proofErr w:type="spellStart"/>
      <w:r>
        <w:rPr>
          <w:rFonts w:ascii="Times New Roman" w:hAnsi="Times New Roman"/>
          <w:color w:val="000000"/>
        </w:rPr>
        <w:t>určité</w:t>
      </w:r>
      <w:proofErr w:type="spellEnd"/>
      <w:r>
        <w:rPr>
          <w:rFonts w:ascii="Times New Roman" w:hAnsi="Times New Roman"/>
          <w:color w:val="000000"/>
        </w:rPr>
        <w:t xml:space="preserve"> </w:t>
      </w:r>
      <w:proofErr w:type="spellStart"/>
      <w:r>
        <w:rPr>
          <w:rFonts w:ascii="Times New Roman" w:hAnsi="Times New Roman"/>
          <w:color w:val="000000"/>
        </w:rPr>
        <w:t>poľnohospodárske</w:t>
      </w:r>
      <w:proofErr w:type="spellEnd"/>
      <w:r>
        <w:rPr>
          <w:rFonts w:ascii="Times New Roman" w:hAnsi="Times New Roman"/>
          <w:color w:val="000000"/>
        </w:rPr>
        <w:t xml:space="preserve"> </w:t>
      </w:r>
      <w:proofErr w:type="spellStart"/>
      <w:r>
        <w:rPr>
          <w:rFonts w:ascii="Times New Roman" w:hAnsi="Times New Roman"/>
          <w:color w:val="000000"/>
        </w:rPr>
        <w:t>výrobky</w:t>
      </w:r>
      <w:proofErr w:type="spellEnd"/>
      <w:r>
        <w:rPr>
          <w:rFonts w:ascii="Times New Roman" w:hAnsi="Times New Roman"/>
          <w:color w:val="000000"/>
        </w:rPr>
        <w:t xml:space="preserve"> (</w:t>
      </w:r>
      <w:proofErr w:type="spellStart"/>
      <w:r>
        <w:rPr>
          <w:rFonts w:ascii="Times New Roman" w:hAnsi="Times New Roman"/>
          <w:color w:val="000000"/>
        </w:rPr>
        <w:t>nariadenie</w:t>
      </w:r>
      <w:proofErr w:type="spellEnd"/>
      <w:r>
        <w:rPr>
          <w:rFonts w:ascii="Times New Roman" w:hAnsi="Times New Roman"/>
          <w:color w:val="000000"/>
        </w:rPr>
        <w:t xml:space="preserve"> o </w:t>
      </w:r>
      <w:proofErr w:type="spellStart"/>
      <w:r>
        <w:rPr>
          <w:rFonts w:ascii="Times New Roman" w:hAnsi="Times New Roman"/>
          <w:color w:val="000000"/>
        </w:rPr>
        <w:t>jednotnej</w:t>
      </w:r>
      <w:proofErr w:type="spellEnd"/>
      <w:r>
        <w:rPr>
          <w:rFonts w:ascii="Times New Roman" w:hAnsi="Times New Roman"/>
          <w:color w:val="000000"/>
        </w:rPr>
        <w:t xml:space="preserve"> </w:t>
      </w:r>
      <w:proofErr w:type="spellStart"/>
      <w:r>
        <w:rPr>
          <w:rFonts w:ascii="Times New Roman" w:hAnsi="Times New Roman"/>
          <w:color w:val="000000"/>
        </w:rPr>
        <w:t>spoločnej</w:t>
      </w:r>
      <w:proofErr w:type="spellEnd"/>
      <w:r>
        <w:rPr>
          <w:rFonts w:ascii="Times New Roman" w:hAnsi="Times New Roman"/>
          <w:color w:val="000000"/>
        </w:rPr>
        <w:t xml:space="preserve"> </w:t>
      </w:r>
      <w:proofErr w:type="spellStart"/>
      <w:r>
        <w:rPr>
          <w:rFonts w:ascii="Times New Roman" w:hAnsi="Times New Roman"/>
          <w:color w:val="000000"/>
        </w:rPr>
        <w:t>organizácii</w:t>
      </w:r>
      <w:proofErr w:type="spellEnd"/>
      <w:r>
        <w:rPr>
          <w:rFonts w:ascii="Times New Roman" w:hAnsi="Times New Roman"/>
          <w:color w:val="000000"/>
        </w:rPr>
        <w:t xml:space="preserve"> </w:t>
      </w:r>
      <w:proofErr w:type="spellStart"/>
      <w:r>
        <w:rPr>
          <w:rFonts w:ascii="Times New Roman" w:hAnsi="Times New Roman"/>
          <w:color w:val="000000"/>
        </w:rPr>
        <w:t>trhov</w:t>
      </w:r>
      <w:proofErr w:type="spellEnd"/>
      <w:r>
        <w:rPr>
          <w:rFonts w:ascii="Times New Roman" w:hAnsi="Times New Roman"/>
          <w:color w:val="000000"/>
        </w:rPr>
        <w:t xml:space="preserve">), (Ú. v. EÚ L 299, 16. 11. 2007). </w:t>
      </w:r>
      <w:bookmarkEnd w:id="1446"/>
    </w:p>
    <w:p w14:paraId="2CBD3843" w14:textId="77777777" w:rsidR="003A6A39" w:rsidRDefault="00C04696">
      <w:pPr>
        <w:spacing w:after="0"/>
        <w:ind w:left="120"/>
      </w:pPr>
      <w:bookmarkStart w:id="1447" w:name="poznamky.poznamka-6"/>
      <w:bookmarkEnd w:id="1444"/>
      <w:r>
        <w:rPr>
          <w:rFonts w:ascii="Times New Roman" w:hAnsi="Times New Roman"/>
          <w:color w:val="000000"/>
        </w:rPr>
        <w:t xml:space="preserve"> </w:t>
      </w:r>
      <w:bookmarkStart w:id="1448" w:name="poznamky.poznamka-6.oznacenie"/>
      <w:r>
        <w:rPr>
          <w:rFonts w:ascii="Times New Roman" w:hAnsi="Times New Roman"/>
          <w:color w:val="000000"/>
        </w:rPr>
        <w:t xml:space="preserve">6) </w:t>
      </w:r>
      <w:bookmarkEnd w:id="1448"/>
      <w:r>
        <w:rPr>
          <w:rFonts w:ascii="Times New Roman" w:hAnsi="Times New Roman"/>
          <w:color w:val="000000"/>
        </w:rPr>
        <w:t xml:space="preserve">§ 19 </w:t>
      </w:r>
      <w:proofErr w:type="spellStart"/>
      <w:r>
        <w:rPr>
          <w:rFonts w:ascii="Times New Roman" w:hAnsi="Times New Roman"/>
          <w:color w:val="000000"/>
        </w:rPr>
        <w:t>ods</w:t>
      </w:r>
      <w:proofErr w:type="spellEnd"/>
      <w:r>
        <w:rPr>
          <w:rFonts w:ascii="Times New Roman" w:hAnsi="Times New Roman"/>
          <w:color w:val="000000"/>
        </w:rPr>
        <w:t xml:space="preserve">. 2 </w:t>
      </w:r>
      <w:proofErr w:type="spellStart"/>
      <w:r>
        <w:rPr>
          <w:rFonts w:ascii="Times New Roman" w:hAnsi="Times New Roman"/>
          <w:color w:val="000000"/>
        </w:rPr>
        <w:t>písm</w:t>
      </w:r>
      <w:proofErr w:type="spellEnd"/>
      <w:r>
        <w:rPr>
          <w:rFonts w:ascii="Times New Roman" w:hAnsi="Times New Roman"/>
          <w:color w:val="000000"/>
        </w:rPr>
        <w:t xml:space="preserve">. e) </w:t>
      </w:r>
      <w:proofErr w:type="spellStart"/>
      <w:r>
        <w:rPr>
          <w:rFonts w:ascii="Times New Roman" w:hAnsi="Times New Roman"/>
          <w:color w:val="000000"/>
        </w:rPr>
        <w:t>zákona</w:t>
      </w:r>
      <w:proofErr w:type="spellEnd"/>
      <w:r>
        <w:rPr>
          <w:rFonts w:ascii="Times New Roman" w:hAnsi="Times New Roman"/>
          <w:color w:val="000000"/>
        </w:rPr>
        <w:t xml:space="preserve"> č. 308/2000 Z. z. o </w:t>
      </w:r>
      <w:proofErr w:type="spellStart"/>
      <w:r>
        <w:rPr>
          <w:rFonts w:ascii="Times New Roman" w:hAnsi="Times New Roman"/>
          <w:color w:val="000000"/>
        </w:rPr>
        <w:t>vysielaní</w:t>
      </w:r>
      <w:proofErr w:type="spellEnd"/>
      <w:r>
        <w:rPr>
          <w:rFonts w:ascii="Times New Roman" w:hAnsi="Times New Roman"/>
          <w:color w:val="000000"/>
        </w:rPr>
        <w:t xml:space="preserve"> a </w:t>
      </w:r>
      <w:proofErr w:type="spellStart"/>
      <w:r>
        <w:rPr>
          <w:rFonts w:ascii="Times New Roman" w:hAnsi="Times New Roman"/>
          <w:color w:val="000000"/>
        </w:rPr>
        <w:t>retransmisii</w:t>
      </w:r>
      <w:proofErr w:type="spellEnd"/>
      <w:r>
        <w:rPr>
          <w:rFonts w:ascii="Times New Roman" w:hAnsi="Times New Roman"/>
          <w:color w:val="000000"/>
        </w:rPr>
        <w:t xml:space="preserve"> a o </w:t>
      </w:r>
      <w:proofErr w:type="spellStart"/>
      <w:r>
        <w:rPr>
          <w:rFonts w:ascii="Times New Roman" w:hAnsi="Times New Roman"/>
          <w:color w:val="000000"/>
        </w:rPr>
        <w:t>zmene</w:t>
      </w:r>
      <w:proofErr w:type="spellEnd"/>
      <w:r>
        <w:rPr>
          <w:rFonts w:ascii="Times New Roman" w:hAnsi="Times New Roman"/>
          <w:color w:val="000000"/>
        </w:rPr>
        <w:t xml:space="preserve"> </w:t>
      </w:r>
      <w:proofErr w:type="spellStart"/>
      <w:r>
        <w:rPr>
          <w:rFonts w:ascii="Times New Roman" w:hAnsi="Times New Roman"/>
          <w:color w:val="000000"/>
        </w:rPr>
        <w:t>zákona</w:t>
      </w:r>
      <w:proofErr w:type="spellEnd"/>
      <w:r>
        <w:rPr>
          <w:rFonts w:ascii="Times New Roman" w:hAnsi="Times New Roman"/>
          <w:color w:val="000000"/>
        </w:rPr>
        <w:t xml:space="preserve"> č. 195/2000 Z. z. o </w:t>
      </w:r>
      <w:proofErr w:type="spellStart"/>
      <w:r>
        <w:rPr>
          <w:rFonts w:ascii="Times New Roman" w:hAnsi="Times New Roman"/>
          <w:color w:val="000000"/>
        </w:rPr>
        <w:t>telekomunikáciách</w:t>
      </w:r>
      <w:proofErr w:type="spellEnd"/>
      <w:r>
        <w:rPr>
          <w:rFonts w:ascii="Times New Roman" w:hAnsi="Times New Roman"/>
          <w:color w:val="000000"/>
        </w:rPr>
        <w:t xml:space="preserve"> v </w:t>
      </w:r>
      <w:proofErr w:type="spellStart"/>
      <w:r>
        <w:rPr>
          <w:rFonts w:ascii="Times New Roman" w:hAnsi="Times New Roman"/>
          <w:color w:val="000000"/>
        </w:rPr>
        <w:t>znení</w:t>
      </w:r>
      <w:proofErr w:type="spellEnd"/>
      <w:r>
        <w:rPr>
          <w:rFonts w:ascii="Times New Roman" w:hAnsi="Times New Roman"/>
          <w:color w:val="000000"/>
        </w:rPr>
        <w:t xml:space="preserve"> </w:t>
      </w:r>
      <w:proofErr w:type="spellStart"/>
      <w:r>
        <w:rPr>
          <w:rFonts w:ascii="Times New Roman" w:hAnsi="Times New Roman"/>
          <w:color w:val="000000"/>
        </w:rPr>
        <w:t>neskorších</w:t>
      </w:r>
      <w:proofErr w:type="spellEnd"/>
      <w:r>
        <w:rPr>
          <w:rFonts w:ascii="Times New Roman" w:hAnsi="Times New Roman"/>
          <w:color w:val="000000"/>
        </w:rPr>
        <w:t xml:space="preserve"> </w:t>
      </w:r>
      <w:proofErr w:type="spellStart"/>
      <w:r>
        <w:rPr>
          <w:rFonts w:ascii="Times New Roman" w:hAnsi="Times New Roman"/>
          <w:color w:val="000000"/>
        </w:rPr>
        <w:t>predpisov</w:t>
      </w:r>
      <w:proofErr w:type="spellEnd"/>
      <w:r>
        <w:rPr>
          <w:rFonts w:ascii="Times New Roman" w:hAnsi="Times New Roman"/>
          <w:color w:val="000000"/>
        </w:rPr>
        <w:t xml:space="preserve">. </w:t>
      </w:r>
    </w:p>
    <w:p w14:paraId="72241D28" w14:textId="77777777" w:rsidR="003A6A39" w:rsidRDefault="003A6A39">
      <w:pPr>
        <w:spacing w:after="0"/>
        <w:ind w:left="120"/>
      </w:pPr>
    </w:p>
    <w:p w14:paraId="6E7F77EC" w14:textId="77777777" w:rsidR="003A6A39" w:rsidRDefault="00C04696">
      <w:pPr>
        <w:spacing w:after="0"/>
        <w:ind w:left="120"/>
      </w:pPr>
      <w:hyperlink r:id="rId31" w:anchor="paragraf-8">
        <w:r>
          <w:rPr>
            <w:rFonts w:ascii="Times New Roman" w:hAnsi="Times New Roman"/>
            <w:color w:val="0000FF"/>
            <w:u w:val="single"/>
          </w:rPr>
          <w:t xml:space="preserve">§ 8 </w:t>
        </w:r>
        <w:proofErr w:type="spellStart"/>
        <w:r>
          <w:rPr>
            <w:rFonts w:ascii="Times New Roman" w:hAnsi="Times New Roman"/>
            <w:color w:val="0000FF"/>
            <w:u w:val="single"/>
          </w:rPr>
          <w:t>zákona</w:t>
        </w:r>
        <w:proofErr w:type="spellEnd"/>
        <w:r>
          <w:rPr>
            <w:rFonts w:ascii="Times New Roman" w:hAnsi="Times New Roman"/>
            <w:color w:val="0000FF"/>
            <w:u w:val="single"/>
          </w:rPr>
          <w:t xml:space="preserve"> č. 147/2001 Z. z.</w:t>
        </w:r>
      </w:hyperlink>
      <w:bookmarkStart w:id="1449" w:name="poznamky.poznamka-6.text"/>
      <w:r>
        <w:rPr>
          <w:rFonts w:ascii="Times New Roman" w:hAnsi="Times New Roman"/>
          <w:color w:val="000000"/>
        </w:rPr>
        <w:t xml:space="preserve"> o </w:t>
      </w:r>
      <w:proofErr w:type="spellStart"/>
      <w:r>
        <w:rPr>
          <w:rFonts w:ascii="Times New Roman" w:hAnsi="Times New Roman"/>
          <w:color w:val="000000"/>
        </w:rPr>
        <w:t>reklame</w:t>
      </w:r>
      <w:proofErr w:type="spellEnd"/>
      <w:r>
        <w:rPr>
          <w:rFonts w:ascii="Times New Roman" w:hAnsi="Times New Roman"/>
          <w:color w:val="000000"/>
        </w:rPr>
        <w:t xml:space="preserve"> a o </w:t>
      </w:r>
      <w:proofErr w:type="spellStart"/>
      <w:r>
        <w:rPr>
          <w:rFonts w:ascii="Times New Roman" w:hAnsi="Times New Roman"/>
          <w:color w:val="000000"/>
        </w:rPr>
        <w:t>zmene</w:t>
      </w:r>
      <w:proofErr w:type="spellEnd"/>
      <w:r>
        <w:rPr>
          <w:rFonts w:ascii="Times New Roman" w:hAnsi="Times New Roman"/>
          <w:color w:val="000000"/>
        </w:rPr>
        <w:t xml:space="preserve"> a </w:t>
      </w:r>
      <w:proofErr w:type="spellStart"/>
      <w:r>
        <w:rPr>
          <w:rFonts w:ascii="Times New Roman" w:hAnsi="Times New Roman"/>
          <w:color w:val="000000"/>
        </w:rPr>
        <w:t>doplnení</w:t>
      </w:r>
      <w:proofErr w:type="spellEnd"/>
      <w:r>
        <w:rPr>
          <w:rFonts w:ascii="Times New Roman" w:hAnsi="Times New Roman"/>
          <w:color w:val="000000"/>
        </w:rPr>
        <w:t xml:space="preserve"> </w:t>
      </w:r>
      <w:proofErr w:type="spellStart"/>
      <w:r>
        <w:rPr>
          <w:rFonts w:ascii="Times New Roman" w:hAnsi="Times New Roman"/>
          <w:color w:val="000000"/>
        </w:rPr>
        <w:t>niektorých</w:t>
      </w:r>
      <w:proofErr w:type="spellEnd"/>
      <w:r>
        <w:rPr>
          <w:rFonts w:ascii="Times New Roman" w:hAnsi="Times New Roman"/>
          <w:color w:val="000000"/>
        </w:rPr>
        <w:t xml:space="preserve"> </w:t>
      </w:r>
      <w:proofErr w:type="spellStart"/>
      <w:r>
        <w:rPr>
          <w:rFonts w:ascii="Times New Roman" w:hAnsi="Times New Roman"/>
          <w:color w:val="000000"/>
        </w:rPr>
        <w:t>zákonov</w:t>
      </w:r>
      <w:proofErr w:type="spellEnd"/>
      <w:r>
        <w:rPr>
          <w:rFonts w:ascii="Times New Roman" w:hAnsi="Times New Roman"/>
          <w:color w:val="000000"/>
        </w:rPr>
        <w:t xml:space="preserve"> v </w:t>
      </w:r>
      <w:proofErr w:type="spellStart"/>
      <w:r>
        <w:rPr>
          <w:rFonts w:ascii="Times New Roman" w:hAnsi="Times New Roman"/>
          <w:color w:val="000000"/>
        </w:rPr>
        <w:t>znení</w:t>
      </w:r>
      <w:proofErr w:type="spellEnd"/>
      <w:r>
        <w:rPr>
          <w:rFonts w:ascii="Times New Roman" w:hAnsi="Times New Roman"/>
          <w:color w:val="000000"/>
        </w:rPr>
        <w:t xml:space="preserve"> </w:t>
      </w:r>
      <w:proofErr w:type="spellStart"/>
      <w:r>
        <w:rPr>
          <w:rFonts w:ascii="Times New Roman" w:hAnsi="Times New Roman"/>
          <w:color w:val="000000"/>
        </w:rPr>
        <w:t>neskorších</w:t>
      </w:r>
      <w:proofErr w:type="spellEnd"/>
      <w:r>
        <w:rPr>
          <w:rFonts w:ascii="Times New Roman" w:hAnsi="Times New Roman"/>
          <w:color w:val="000000"/>
        </w:rPr>
        <w:t xml:space="preserve"> </w:t>
      </w:r>
      <w:proofErr w:type="spellStart"/>
      <w:r>
        <w:rPr>
          <w:rFonts w:ascii="Times New Roman" w:hAnsi="Times New Roman"/>
          <w:color w:val="000000"/>
        </w:rPr>
        <w:t>predpisov</w:t>
      </w:r>
      <w:proofErr w:type="spellEnd"/>
      <w:r>
        <w:rPr>
          <w:rFonts w:ascii="Times New Roman" w:hAnsi="Times New Roman"/>
          <w:color w:val="000000"/>
        </w:rPr>
        <w:t xml:space="preserve">. </w:t>
      </w:r>
      <w:bookmarkEnd w:id="1449"/>
    </w:p>
    <w:p w14:paraId="2B288442" w14:textId="77777777" w:rsidR="003A6A39" w:rsidRPr="0016243A" w:rsidRDefault="00C04696">
      <w:pPr>
        <w:spacing w:after="0"/>
        <w:ind w:left="120"/>
        <w:rPr>
          <w:lang w:val="it-IT"/>
        </w:rPr>
      </w:pPr>
      <w:bookmarkStart w:id="1450" w:name="poznamky.poznamka-6aa"/>
      <w:bookmarkEnd w:id="1447"/>
      <w:r>
        <w:rPr>
          <w:rFonts w:ascii="Times New Roman" w:hAnsi="Times New Roman"/>
          <w:color w:val="000000"/>
        </w:rPr>
        <w:t xml:space="preserve"> </w:t>
      </w:r>
      <w:bookmarkStart w:id="1451" w:name="poznamky.poznamka-6aa.oznacenie"/>
      <w:r w:rsidRPr="0016243A">
        <w:rPr>
          <w:rFonts w:ascii="Times New Roman" w:hAnsi="Times New Roman"/>
          <w:color w:val="000000"/>
          <w:lang w:val="it-IT"/>
        </w:rPr>
        <w:t xml:space="preserve">6aa) </w:t>
      </w:r>
      <w:bookmarkEnd w:id="1451"/>
      <w:r>
        <w:fldChar w:fldCharType="begin"/>
      </w:r>
      <w:r w:rsidRPr="0016243A">
        <w:rPr>
          <w:lang w:val="it-IT"/>
        </w:rPr>
        <w:instrText xml:space="preserve"> HYPERLINK "https://slov-lex.sk/pravne-predpisy/SK/ZZ/2011/362/" \l "paragraf-126" \h </w:instrText>
      </w:r>
      <w:r>
        <w:fldChar w:fldCharType="separate"/>
      </w:r>
      <w:r w:rsidRPr="0016243A">
        <w:rPr>
          <w:rFonts w:ascii="Times New Roman" w:hAnsi="Times New Roman"/>
          <w:color w:val="0000FF"/>
          <w:u w:val="single"/>
          <w:lang w:val="it-IT"/>
        </w:rPr>
        <w:t>§ 126</w:t>
      </w:r>
      <w:r>
        <w:rPr>
          <w:rFonts w:ascii="Times New Roman" w:hAnsi="Times New Roman"/>
          <w:color w:val="0000FF"/>
          <w:u w:val="single"/>
        </w:rPr>
        <w:fldChar w:fldCharType="end"/>
      </w:r>
      <w:r w:rsidRPr="0016243A">
        <w:rPr>
          <w:rFonts w:ascii="Times New Roman" w:hAnsi="Times New Roman"/>
          <w:color w:val="000000"/>
          <w:lang w:val="it-IT"/>
        </w:rPr>
        <w:t xml:space="preserve"> zákona č. </w:t>
      </w:r>
      <w:hyperlink r:id="rId32">
        <w:r w:rsidRPr="0016243A">
          <w:rPr>
            <w:rFonts w:ascii="Times New Roman" w:hAnsi="Times New Roman"/>
            <w:color w:val="0000FF"/>
            <w:u w:val="single"/>
            <w:lang w:val="it-IT"/>
          </w:rPr>
          <w:t>362/2011 Z. z.</w:t>
        </w:r>
      </w:hyperlink>
      <w:bookmarkStart w:id="1452" w:name="poznamky.poznamka-6aa.text"/>
      <w:r w:rsidRPr="0016243A">
        <w:rPr>
          <w:rFonts w:ascii="Times New Roman" w:hAnsi="Times New Roman"/>
          <w:color w:val="000000"/>
          <w:lang w:val="it-IT"/>
        </w:rPr>
        <w:t xml:space="preserve"> v znení neskorších predpisov. </w:t>
      </w:r>
      <w:bookmarkEnd w:id="1452"/>
    </w:p>
    <w:p w14:paraId="4C66A4A1" w14:textId="77777777" w:rsidR="003A6A39" w:rsidRPr="0016243A" w:rsidRDefault="00C04696">
      <w:pPr>
        <w:spacing w:after="0"/>
        <w:ind w:left="120"/>
        <w:rPr>
          <w:lang w:val="it-IT"/>
        </w:rPr>
      </w:pPr>
      <w:bookmarkStart w:id="1453" w:name="poznamky.poznamka-6b"/>
      <w:bookmarkEnd w:id="1450"/>
      <w:r w:rsidRPr="0016243A">
        <w:rPr>
          <w:rFonts w:ascii="Times New Roman" w:hAnsi="Times New Roman"/>
          <w:color w:val="000000"/>
          <w:lang w:val="it-IT"/>
        </w:rPr>
        <w:t xml:space="preserve"> </w:t>
      </w:r>
      <w:bookmarkStart w:id="1454" w:name="poznamky.poznamka-6b.oznacenie"/>
      <w:r w:rsidRPr="0016243A">
        <w:rPr>
          <w:rFonts w:ascii="Times New Roman" w:hAnsi="Times New Roman"/>
          <w:color w:val="000000"/>
          <w:lang w:val="it-IT"/>
        </w:rPr>
        <w:t xml:space="preserve">6b) </w:t>
      </w:r>
      <w:bookmarkEnd w:id="1454"/>
      <w:r w:rsidRPr="0016243A">
        <w:rPr>
          <w:rFonts w:ascii="Times New Roman" w:hAnsi="Times New Roman"/>
          <w:color w:val="000000"/>
          <w:lang w:val="it-IT"/>
        </w:rPr>
        <w:t xml:space="preserve">Čl. 39 ods. 1 nariadenia Rady (ES) č. 73/2009. </w:t>
      </w:r>
    </w:p>
    <w:p w14:paraId="18C6875D" w14:textId="77777777" w:rsidR="003A6A39" w:rsidRPr="0016243A" w:rsidRDefault="003A6A39">
      <w:pPr>
        <w:spacing w:after="0"/>
        <w:ind w:left="120"/>
        <w:rPr>
          <w:lang w:val="it-IT"/>
        </w:rPr>
      </w:pPr>
    </w:p>
    <w:p w14:paraId="1343AA38" w14:textId="77777777" w:rsidR="003A6A39" w:rsidRPr="0016243A" w:rsidRDefault="00C04696">
      <w:pPr>
        <w:spacing w:after="0"/>
        <w:ind w:left="120"/>
        <w:rPr>
          <w:lang w:val="it-IT"/>
        </w:rPr>
      </w:pPr>
      <w:r w:rsidRPr="0016243A">
        <w:rPr>
          <w:rFonts w:ascii="Times New Roman" w:hAnsi="Times New Roman"/>
          <w:color w:val="000000"/>
          <w:lang w:val="it-IT"/>
        </w:rPr>
        <w:t xml:space="preserve"> Čl. 30 a 40 nariadenia Komisie (ES) č. 1122/2009. </w:t>
      </w:r>
    </w:p>
    <w:p w14:paraId="25E5D8FF" w14:textId="77777777" w:rsidR="003A6A39" w:rsidRPr="0016243A" w:rsidRDefault="003A6A39">
      <w:pPr>
        <w:spacing w:after="0"/>
        <w:ind w:left="120"/>
        <w:rPr>
          <w:lang w:val="it-IT"/>
        </w:rPr>
      </w:pPr>
    </w:p>
    <w:p w14:paraId="7DC28061" w14:textId="77777777" w:rsidR="003A6A39" w:rsidRPr="0016243A" w:rsidRDefault="003A6A39">
      <w:pPr>
        <w:spacing w:after="0"/>
        <w:ind w:left="120"/>
        <w:rPr>
          <w:lang w:val="it-IT"/>
        </w:rPr>
      </w:pPr>
      <w:bookmarkStart w:id="1455" w:name="poznamky.poznamka-6b.text"/>
      <w:bookmarkEnd w:id="1455"/>
    </w:p>
    <w:p w14:paraId="29C40FF6" w14:textId="77777777" w:rsidR="003A6A39" w:rsidRPr="0016243A" w:rsidRDefault="00C04696">
      <w:pPr>
        <w:spacing w:after="0"/>
        <w:ind w:left="120"/>
        <w:rPr>
          <w:lang w:val="it-IT"/>
        </w:rPr>
      </w:pPr>
      <w:bookmarkStart w:id="1456" w:name="poznamky.poznamka-6c"/>
      <w:bookmarkEnd w:id="1453"/>
      <w:r w:rsidRPr="0016243A">
        <w:rPr>
          <w:rFonts w:ascii="Times New Roman" w:hAnsi="Times New Roman"/>
          <w:color w:val="000000"/>
          <w:lang w:val="it-IT"/>
        </w:rPr>
        <w:t xml:space="preserve"> </w:t>
      </w:r>
      <w:bookmarkStart w:id="1457" w:name="poznamky.poznamka-6c.oznacenie"/>
      <w:r w:rsidRPr="0016243A">
        <w:rPr>
          <w:rFonts w:ascii="Times New Roman" w:hAnsi="Times New Roman"/>
          <w:color w:val="000000"/>
          <w:lang w:val="it-IT"/>
        </w:rPr>
        <w:t xml:space="preserve">6c) </w:t>
      </w:r>
      <w:bookmarkEnd w:id="1457"/>
      <w:r w:rsidRPr="0016243A">
        <w:rPr>
          <w:rFonts w:ascii="Times New Roman" w:hAnsi="Times New Roman"/>
          <w:color w:val="000000"/>
          <w:lang w:val="it-IT"/>
        </w:rPr>
        <w:t xml:space="preserve">Čl. 39 ods. 1 nariadenia Rady (ES) č. 73/2009. </w:t>
      </w:r>
    </w:p>
    <w:p w14:paraId="61A51A9F" w14:textId="77777777" w:rsidR="003A6A39" w:rsidRPr="0016243A" w:rsidRDefault="003A6A39">
      <w:pPr>
        <w:spacing w:after="0"/>
        <w:ind w:left="120"/>
        <w:rPr>
          <w:lang w:val="it-IT"/>
        </w:rPr>
      </w:pPr>
    </w:p>
    <w:p w14:paraId="15FB1FD4" w14:textId="77777777" w:rsidR="003A6A39" w:rsidRPr="0016243A" w:rsidRDefault="00C04696">
      <w:pPr>
        <w:spacing w:after="0"/>
        <w:ind w:left="120"/>
        <w:rPr>
          <w:lang w:val="it-IT"/>
        </w:rPr>
      </w:pPr>
      <w:bookmarkStart w:id="1458" w:name="poznamky.poznamka-6c.text"/>
      <w:r w:rsidRPr="0016243A">
        <w:rPr>
          <w:rFonts w:ascii="Times New Roman" w:hAnsi="Times New Roman"/>
          <w:color w:val="000000"/>
          <w:lang w:val="it-IT"/>
        </w:rPr>
        <w:t xml:space="preserve"> Čl. 10 nariadenia Komisie (ES) č. 1120/2009. </w:t>
      </w:r>
      <w:bookmarkEnd w:id="1458"/>
    </w:p>
    <w:p w14:paraId="5E00C83A" w14:textId="77777777" w:rsidR="003A6A39" w:rsidRPr="0016243A" w:rsidRDefault="00C04696">
      <w:pPr>
        <w:spacing w:after="0"/>
        <w:ind w:left="120"/>
        <w:rPr>
          <w:lang w:val="it-IT"/>
        </w:rPr>
      </w:pPr>
      <w:bookmarkStart w:id="1459" w:name="poznamky.poznamka-6d"/>
      <w:bookmarkEnd w:id="1456"/>
      <w:r w:rsidRPr="0016243A">
        <w:rPr>
          <w:rFonts w:ascii="Times New Roman" w:hAnsi="Times New Roman"/>
          <w:color w:val="000000"/>
          <w:lang w:val="it-IT"/>
        </w:rPr>
        <w:t xml:space="preserve"> </w:t>
      </w:r>
      <w:bookmarkStart w:id="1460" w:name="poznamky.poznamka-6d.oznacenie"/>
      <w:r w:rsidRPr="0016243A">
        <w:rPr>
          <w:rFonts w:ascii="Times New Roman" w:hAnsi="Times New Roman"/>
          <w:color w:val="000000"/>
          <w:lang w:val="it-IT"/>
        </w:rPr>
        <w:t xml:space="preserve">6d) </w:t>
      </w:r>
      <w:bookmarkStart w:id="1461" w:name="poznamky.poznamka-6d.text"/>
      <w:bookmarkEnd w:id="1460"/>
      <w:r w:rsidRPr="0016243A">
        <w:rPr>
          <w:rFonts w:ascii="Times New Roman" w:hAnsi="Times New Roman"/>
          <w:color w:val="000000"/>
          <w:lang w:val="it-IT"/>
        </w:rPr>
        <w:t xml:space="preserve">Nariadenie Európskeho parlamentu a Rady (EÚ) 2019/6 z 11. decembra 2018 o veterinárnych liekoch a o zrušení smernice 2001/82/ES (Ú. v. EÚ L 4, 7. 1. 2019). </w:t>
      </w:r>
      <w:bookmarkEnd w:id="1461"/>
    </w:p>
    <w:p w14:paraId="5F0E4C75" w14:textId="77777777" w:rsidR="003A6A39" w:rsidRPr="0016243A" w:rsidRDefault="00C04696">
      <w:pPr>
        <w:spacing w:after="0"/>
        <w:ind w:left="120"/>
        <w:rPr>
          <w:lang w:val="it-IT"/>
        </w:rPr>
      </w:pPr>
      <w:bookmarkStart w:id="1462" w:name="poznamky.poznamka-7"/>
      <w:bookmarkEnd w:id="1459"/>
      <w:r w:rsidRPr="0016243A">
        <w:rPr>
          <w:rFonts w:ascii="Times New Roman" w:hAnsi="Times New Roman"/>
          <w:color w:val="000000"/>
          <w:lang w:val="it-IT"/>
        </w:rPr>
        <w:t xml:space="preserve"> </w:t>
      </w:r>
      <w:bookmarkStart w:id="1463" w:name="poznamky.poznamka-7.oznacenie"/>
      <w:r w:rsidRPr="0016243A">
        <w:rPr>
          <w:rFonts w:ascii="Times New Roman" w:hAnsi="Times New Roman"/>
          <w:color w:val="000000"/>
          <w:lang w:val="it-IT"/>
        </w:rPr>
        <w:t xml:space="preserve">7) </w:t>
      </w:r>
      <w:bookmarkEnd w:id="1463"/>
      <w:r w:rsidRPr="0016243A">
        <w:rPr>
          <w:rFonts w:ascii="Times New Roman" w:hAnsi="Times New Roman"/>
          <w:color w:val="000000"/>
          <w:lang w:val="it-IT"/>
        </w:rPr>
        <w:t xml:space="preserve">Zákon Národnej rady Slovenskej republiky č. </w:t>
      </w:r>
      <w:hyperlink r:id="rId33">
        <w:r w:rsidRPr="0016243A">
          <w:rPr>
            <w:rFonts w:ascii="Times New Roman" w:hAnsi="Times New Roman"/>
            <w:color w:val="0000FF"/>
            <w:u w:val="single"/>
            <w:lang w:val="it-IT"/>
          </w:rPr>
          <w:t>10/1996 Z. z.</w:t>
        </w:r>
      </w:hyperlink>
      <w:bookmarkStart w:id="1464" w:name="poznamky.poznamka-7.text"/>
      <w:r w:rsidRPr="0016243A">
        <w:rPr>
          <w:rFonts w:ascii="Times New Roman" w:hAnsi="Times New Roman"/>
          <w:color w:val="000000"/>
          <w:lang w:val="it-IT"/>
        </w:rPr>
        <w:t xml:space="preserve"> o kontrole v štátnej správe. </w:t>
      </w:r>
      <w:bookmarkEnd w:id="1464"/>
    </w:p>
    <w:p w14:paraId="42981A37" w14:textId="77777777" w:rsidR="003A6A39" w:rsidRPr="0016243A" w:rsidRDefault="00C04696">
      <w:pPr>
        <w:spacing w:after="0"/>
        <w:ind w:left="120"/>
        <w:rPr>
          <w:lang w:val="it-IT"/>
        </w:rPr>
      </w:pPr>
      <w:bookmarkStart w:id="1465" w:name="poznamky.poznamka-8"/>
      <w:bookmarkEnd w:id="1462"/>
      <w:r w:rsidRPr="0016243A">
        <w:rPr>
          <w:rFonts w:ascii="Times New Roman" w:hAnsi="Times New Roman"/>
          <w:color w:val="000000"/>
          <w:lang w:val="it-IT"/>
        </w:rPr>
        <w:t xml:space="preserve"> </w:t>
      </w:r>
      <w:bookmarkStart w:id="1466" w:name="poznamky.poznamka-8.oznacenie"/>
      <w:r w:rsidRPr="0016243A">
        <w:rPr>
          <w:rFonts w:ascii="Times New Roman" w:hAnsi="Times New Roman"/>
          <w:color w:val="000000"/>
          <w:lang w:val="it-IT"/>
        </w:rPr>
        <w:t xml:space="preserve">8) </w:t>
      </w:r>
      <w:bookmarkEnd w:id="1466"/>
      <w:r w:rsidRPr="0016243A">
        <w:rPr>
          <w:rFonts w:ascii="Times New Roman" w:hAnsi="Times New Roman"/>
          <w:color w:val="000000"/>
          <w:lang w:val="it-IT"/>
        </w:rPr>
        <w:t xml:space="preserve">Zákon č. </w:t>
      </w:r>
      <w:hyperlink r:id="rId34">
        <w:r w:rsidRPr="0016243A">
          <w:rPr>
            <w:rFonts w:ascii="Times New Roman" w:hAnsi="Times New Roman"/>
            <w:color w:val="0000FF"/>
            <w:u w:val="single"/>
            <w:lang w:val="it-IT"/>
          </w:rPr>
          <w:t>71/1967 Zb.</w:t>
        </w:r>
      </w:hyperlink>
      <w:bookmarkStart w:id="1467" w:name="poznamky.poznamka-8.text"/>
      <w:r w:rsidRPr="0016243A">
        <w:rPr>
          <w:rFonts w:ascii="Times New Roman" w:hAnsi="Times New Roman"/>
          <w:color w:val="000000"/>
          <w:lang w:val="it-IT"/>
        </w:rPr>
        <w:t xml:space="preserve"> o správnom konaní (správny poriadok). </w:t>
      </w:r>
      <w:bookmarkEnd w:id="1467"/>
    </w:p>
    <w:p w14:paraId="60329788" w14:textId="77777777" w:rsidR="003A6A39" w:rsidRDefault="00C04696">
      <w:pPr>
        <w:spacing w:after="0"/>
        <w:ind w:left="120"/>
      </w:pPr>
      <w:bookmarkStart w:id="1468" w:name="poznamky.poznamka-9"/>
      <w:bookmarkEnd w:id="1465"/>
      <w:r w:rsidRPr="0016243A">
        <w:rPr>
          <w:rFonts w:ascii="Times New Roman" w:hAnsi="Times New Roman"/>
          <w:color w:val="000000"/>
          <w:lang w:val="it-IT"/>
        </w:rPr>
        <w:t xml:space="preserve"> </w:t>
      </w:r>
      <w:bookmarkStart w:id="1469" w:name="poznamky.poznamka-9.oznacenie"/>
      <w:r w:rsidRPr="0016243A">
        <w:rPr>
          <w:rFonts w:ascii="Times New Roman" w:hAnsi="Times New Roman"/>
          <w:color w:val="000000"/>
          <w:lang w:val="it-IT"/>
        </w:rPr>
        <w:t xml:space="preserve">9) </w:t>
      </w:r>
      <w:bookmarkStart w:id="1470" w:name="poznamky.poznamka-9.text"/>
      <w:bookmarkEnd w:id="1469"/>
      <w:r w:rsidRPr="0016243A">
        <w:rPr>
          <w:rFonts w:ascii="Times New Roman" w:hAnsi="Times New Roman"/>
          <w:color w:val="000000"/>
          <w:lang w:val="it-IT"/>
        </w:rPr>
        <w:t xml:space="preserve">Smernica Európskeho parlamentu a Rady (EÚ) 2015/1535 z 9. septembra 2015, ktorou sa stanovuje postup pri poskytovaní informácií v oblasti technických predpisov a pravidiel vzťahujúcich sa na služby informačnej spoločnosti (Ú. v. EÚ L 241, 17. </w:t>
      </w:r>
      <w:r>
        <w:rPr>
          <w:rFonts w:ascii="Times New Roman" w:hAnsi="Times New Roman"/>
          <w:color w:val="000000"/>
        </w:rPr>
        <w:t xml:space="preserve">9. 2015). </w:t>
      </w:r>
      <w:bookmarkEnd w:id="1470"/>
    </w:p>
    <w:p w14:paraId="0FEC174C" w14:textId="77777777" w:rsidR="003A6A39" w:rsidRDefault="003A6A39">
      <w:pPr>
        <w:spacing w:after="0"/>
        <w:ind w:left="120"/>
      </w:pPr>
      <w:bookmarkStart w:id="1471" w:name="iri"/>
      <w:bookmarkEnd w:id="1"/>
      <w:bookmarkEnd w:id="2"/>
      <w:bookmarkEnd w:id="3"/>
      <w:bookmarkEnd w:id="4"/>
      <w:bookmarkEnd w:id="1357"/>
      <w:bookmarkEnd w:id="1468"/>
      <w:bookmarkEnd w:id="1471"/>
    </w:p>
    <w:sectPr w:rsidR="003A6A39">
      <w:pgSz w:w="11907" w:h="16839" w:code="9"/>
      <w:pgMar w:top="1440" w:right="1440" w:bottom="1440" w:left="1440"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C8126DA"/>
    <w:multiLevelType w:val="hybridMultilevel"/>
    <w:tmpl w:val="00A2B0CE"/>
    <w:lvl w:ilvl="0" w:tplc="715655CA">
      <w:start w:val="1"/>
      <w:numFmt w:val="decimal"/>
      <w:lvlText w:val="(%1)"/>
      <w:lvlJc w:val="left"/>
      <w:pPr>
        <w:ind w:left="705" w:hanging="360"/>
      </w:pPr>
      <w:rPr>
        <w:rFonts w:ascii="Times New Roman" w:hAnsi="Times New Roman" w:cs="Times New Roman" w:hint="default"/>
        <w:color w:val="FF0000"/>
      </w:rPr>
    </w:lvl>
    <w:lvl w:ilvl="1" w:tplc="041B0019" w:tentative="1">
      <w:start w:val="1"/>
      <w:numFmt w:val="lowerLetter"/>
      <w:lvlText w:val="%2."/>
      <w:lvlJc w:val="left"/>
      <w:pPr>
        <w:ind w:left="1425" w:hanging="360"/>
      </w:pPr>
    </w:lvl>
    <w:lvl w:ilvl="2" w:tplc="041B001B" w:tentative="1">
      <w:start w:val="1"/>
      <w:numFmt w:val="lowerRoman"/>
      <w:lvlText w:val="%3."/>
      <w:lvlJc w:val="right"/>
      <w:pPr>
        <w:ind w:left="2145" w:hanging="180"/>
      </w:pPr>
    </w:lvl>
    <w:lvl w:ilvl="3" w:tplc="041B000F" w:tentative="1">
      <w:start w:val="1"/>
      <w:numFmt w:val="decimal"/>
      <w:lvlText w:val="%4."/>
      <w:lvlJc w:val="left"/>
      <w:pPr>
        <w:ind w:left="2865" w:hanging="360"/>
      </w:pPr>
    </w:lvl>
    <w:lvl w:ilvl="4" w:tplc="041B0019" w:tentative="1">
      <w:start w:val="1"/>
      <w:numFmt w:val="lowerLetter"/>
      <w:lvlText w:val="%5."/>
      <w:lvlJc w:val="left"/>
      <w:pPr>
        <w:ind w:left="3585" w:hanging="360"/>
      </w:pPr>
    </w:lvl>
    <w:lvl w:ilvl="5" w:tplc="041B001B" w:tentative="1">
      <w:start w:val="1"/>
      <w:numFmt w:val="lowerRoman"/>
      <w:lvlText w:val="%6."/>
      <w:lvlJc w:val="right"/>
      <w:pPr>
        <w:ind w:left="4305" w:hanging="180"/>
      </w:pPr>
    </w:lvl>
    <w:lvl w:ilvl="6" w:tplc="041B000F" w:tentative="1">
      <w:start w:val="1"/>
      <w:numFmt w:val="decimal"/>
      <w:lvlText w:val="%7."/>
      <w:lvlJc w:val="left"/>
      <w:pPr>
        <w:ind w:left="5025" w:hanging="360"/>
      </w:pPr>
    </w:lvl>
    <w:lvl w:ilvl="7" w:tplc="041B0019" w:tentative="1">
      <w:start w:val="1"/>
      <w:numFmt w:val="lowerLetter"/>
      <w:lvlText w:val="%8."/>
      <w:lvlJc w:val="left"/>
      <w:pPr>
        <w:ind w:left="5745" w:hanging="360"/>
      </w:pPr>
    </w:lvl>
    <w:lvl w:ilvl="8" w:tplc="041B001B" w:tentative="1">
      <w:start w:val="1"/>
      <w:numFmt w:val="lowerRoman"/>
      <w:lvlText w:val="%9."/>
      <w:lvlJc w:val="right"/>
      <w:pPr>
        <w:ind w:left="6465" w:hanging="180"/>
      </w:pPr>
    </w:lvl>
  </w:abstractNum>
  <w:num w:numId="1" w16cid:durableId="158475267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A6A39"/>
    <w:rsid w:val="00012DFD"/>
    <w:rsid w:val="00045ED6"/>
    <w:rsid w:val="0016243A"/>
    <w:rsid w:val="00205D05"/>
    <w:rsid w:val="00252D75"/>
    <w:rsid w:val="002561E3"/>
    <w:rsid w:val="00257E4C"/>
    <w:rsid w:val="0033315D"/>
    <w:rsid w:val="00352B49"/>
    <w:rsid w:val="00356AEA"/>
    <w:rsid w:val="003A6A39"/>
    <w:rsid w:val="00463DCC"/>
    <w:rsid w:val="0055358C"/>
    <w:rsid w:val="005B098C"/>
    <w:rsid w:val="005B158E"/>
    <w:rsid w:val="0065101A"/>
    <w:rsid w:val="00743254"/>
    <w:rsid w:val="00783ED9"/>
    <w:rsid w:val="0085055F"/>
    <w:rsid w:val="008D7B91"/>
    <w:rsid w:val="008E6EB3"/>
    <w:rsid w:val="00904823"/>
    <w:rsid w:val="009D3F53"/>
    <w:rsid w:val="00A23C5E"/>
    <w:rsid w:val="00B02E0F"/>
    <w:rsid w:val="00BD70D3"/>
    <w:rsid w:val="00C04696"/>
    <w:rsid w:val="00C76003"/>
    <w:rsid w:val="00CA5892"/>
    <w:rsid w:val="00CE3D9F"/>
    <w:rsid w:val="00D33FCC"/>
    <w:rsid w:val="00D41A30"/>
    <w:rsid w:val="00D8703A"/>
    <w:rsid w:val="00E02776"/>
    <w:rsid w:val="00E315C8"/>
    <w:rsid w:val="00E5016D"/>
    <w:rsid w:val="00E62CAE"/>
    <w:rsid w:val="00EB4947"/>
    <w:rsid w:val="00F67516"/>
    <w:rsid w:val="00F9293A"/>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34783E"/>
  <w15:docId w15:val="{E4C153BF-3A60-4604-8FF4-26D4547A42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4A3277"/>
  </w:style>
  <w:style w:type="paragraph" w:styleId="Nadpis1">
    <w:name w:val="heading 1"/>
    <w:basedOn w:val="Normlny"/>
    <w:next w:val="Normlny"/>
    <w:link w:val="Nadpis1Char"/>
    <w:uiPriority w:val="9"/>
    <w:qFormat/>
    <w:rsid w:val="00841CD9"/>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Nadpis2">
    <w:name w:val="heading 2"/>
    <w:basedOn w:val="Normlny"/>
    <w:next w:val="Normlny"/>
    <w:link w:val="Nadpis2Char"/>
    <w:uiPriority w:val="9"/>
    <w:unhideWhenUsed/>
    <w:qFormat/>
    <w:rsid w:val="00841CD9"/>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Nadpis3">
    <w:name w:val="heading 3"/>
    <w:basedOn w:val="Normlny"/>
    <w:next w:val="Normlny"/>
    <w:link w:val="Nadpis3Char"/>
    <w:uiPriority w:val="9"/>
    <w:unhideWhenUsed/>
    <w:qFormat/>
    <w:rsid w:val="00841CD9"/>
    <w:pPr>
      <w:keepNext/>
      <w:keepLines/>
      <w:spacing w:before="200"/>
      <w:outlineLvl w:val="2"/>
    </w:pPr>
    <w:rPr>
      <w:rFonts w:asciiTheme="majorHAnsi" w:eastAsiaTheme="majorEastAsia" w:hAnsiTheme="majorHAnsi" w:cstheme="majorBidi"/>
      <w:b/>
      <w:bCs/>
      <w:color w:val="5B9BD5" w:themeColor="accent1"/>
    </w:rPr>
  </w:style>
  <w:style w:type="paragraph" w:styleId="Nadpis4">
    <w:name w:val="heading 4"/>
    <w:basedOn w:val="Normlny"/>
    <w:next w:val="Normlny"/>
    <w:link w:val="Nadpis4Char"/>
    <w:uiPriority w:val="9"/>
    <w:unhideWhenUsed/>
    <w:qFormat/>
    <w:rsid w:val="00841CD9"/>
    <w:pPr>
      <w:keepNext/>
      <w:keepLines/>
      <w:spacing w:before="200"/>
      <w:outlineLvl w:val="3"/>
    </w:pPr>
    <w:rPr>
      <w:rFonts w:asciiTheme="majorHAnsi" w:eastAsiaTheme="majorEastAsia" w:hAnsiTheme="majorHAnsi" w:cstheme="majorBidi"/>
      <w:b/>
      <w:bCs/>
      <w:i/>
      <w:iCs/>
      <w:color w:val="5B9BD5" w:themeColor="accent1"/>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Hlavika">
    <w:name w:val="header"/>
    <w:basedOn w:val="Normlny"/>
    <w:link w:val="HlavikaChar"/>
    <w:uiPriority w:val="99"/>
    <w:unhideWhenUsed/>
    <w:rsid w:val="00841CD9"/>
    <w:pPr>
      <w:tabs>
        <w:tab w:val="center" w:pos="4680"/>
        <w:tab w:val="right" w:pos="9360"/>
      </w:tabs>
    </w:pPr>
  </w:style>
  <w:style w:type="character" w:customStyle="1" w:styleId="HlavikaChar">
    <w:name w:val="Hlavička Char"/>
    <w:basedOn w:val="Predvolenpsmoodseku"/>
    <w:link w:val="Hlavika"/>
    <w:uiPriority w:val="99"/>
    <w:rsid w:val="00841CD9"/>
  </w:style>
  <w:style w:type="character" w:customStyle="1" w:styleId="Nadpis1Char">
    <w:name w:val="Nadpis 1 Char"/>
    <w:basedOn w:val="Predvolenpsmoodseku"/>
    <w:link w:val="Nadpis1"/>
    <w:uiPriority w:val="9"/>
    <w:rsid w:val="00841CD9"/>
    <w:rPr>
      <w:rFonts w:asciiTheme="majorHAnsi" w:eastAsiaTheme="majorEastAsia" w:hAnsiTheme="majorHAnsi" w:cstheme="majorBidi"/>
      <w:b/>
      <w:bCs/>
      <w:color w:val="2E74B5" w:themeColor="accent1" w:themeShade="BF"/>
      <w:sz w:val="28"/>
      <w:szCs w:val="28"/>
    </w:rPr>
  </w:style>
  <w:style w:type="character" w:customStyle="1" w:styleId="Nadpis2Char">
    <w:name w:val="Nadpis 2 Char"/>
    <w:basedOn w:val="Predvolenpsmoodseku"/>
    <w:link w:val="Nadpis2"/>
    <w:uiPriority w:val="9"/>
    <w:rsid w:val="00841CD9"/>
    <w:rPr>
      <w:rFonts w:asciiTheme="majorHAnsi" w:eastAsiaTheme="majorEastAsia" w:hAnsiTheme="majorHAnsi" w:cstheme="majorBidi"/>
      <w:b/>
      <w:bCs/>
      <w:color w:val="5B9BD5" w:themeColor="accent1"/>
      <w:sz w:val="26"/>
      <w:szCs w:val="26"/>
    </w:rPr>
  </w:style>
  <w:style w:type="character" w:customStyle="1" w:styleId="Nadpis3Char">
    <w:name w:val="Nadpis 3 Char"/>
    <w:basedOn w:val="Predvolenpsmoodseku"/>
    <w:link w:val="Nadpis3"/>
    <w:uiPriority w:val="9"/>
    <w:rsid w:val="00841CD9"/>
    <w:rPr>
      <w:rFonts w:asciiTheme="majorHAnsi" w:eastAsiaTheme="majorEastAsia" w:hAnsiTheme="majorHAnsi" w:cstheme="majorBidi"/>
      <w:b/>
      <w:bCs/>
      <w:color w:val="5B9BD5" w:themeColor="accent1"/>
    </w:rPr>
  </w:style>
  <w:style w:type="character" w:customStyle="1" w:styleId="Nadpis4Char">
    <w:name w:val="Nadpis 4 Char"/>
    <w:basedOn w:val="Predvolenpsmoodseku"/>
    <w:link w:val="Nadpis4"/>
    <w:uiPriority w:val="9"/>
    <w:rsid w:val="00841CD9"/>
    <w:rPr>
      <w:rFonts w:asciiTheme="majorHAnsi" w:eastAsiaTheme="majorEastAsia" w:hAnsiTheme="majorHAnsi" w:cstheme="majorBidi"/>
      <w:b/>
      <w:bCs/>
      <w:i/>
      <w:iCs/>
      <w:color w:val="5B9BD5" w:themeColor="accent1"/>
    </w:rPr>
  </w:style>
  <w:style w:type="paragraph" w:styleId="Normlnysozarkami">
    <w:name w:val="Normal Indent"/>
    <w:basedOn w:val="Normlny"/>
    <w:uiPriority w:val="99"/>
    <w:unhideWhenUsed/>
    <w:rsid w:val="00841CD9"/>
    <w:pPr>
      <w:ind w:left="720"/>
    </w:pPr>
  </w:style>
  <w:style w:type="paragraph" w:styleId="Podtitul">
    <w:name w:val="Subtitle"/>
    <w:basedOn w:val="Normlny"/>
    <w:next w:val="Normlny"/>
    <w:link w:val="PodtitulChar"/>
    <w:uiPriority w:val="11"/>
    <w:qFormat/>
    <w:rsid w:val="00841CD9"/>
    <w:pPr>
      <w:numPr>
        <w:ilvl w:val="1"/>
      </w:numPr>
      <w:ind w:left="86"/>
    </w:pPr>
    <w:rPr>
      <w:rFonts w:asciiTheme="majorHAnsi" w:eastAsiaTheme="majorEastAsia" w:hAnsiTheme="majorHAnsi" w:cstheme="majorBidi"/>
      <w:i/>
      <w:iCs/>
      <w:color w:val="5B9BD5" w:themeColor="accent1"/>
      <w:spacing w:val="15"/>
      <w:sz w:val="24"/>
      <w:szCs w:val="24"/>
    </w:rPr>
  </w:style>
  <w:style w:type="character" w:customStyle="1" w:styleId="PodtitulChar">
    <w:name w:val="Podtitul Char"/>
    <w:basedOn w:val="Predvolenpsmoodseku"/>
    <w:link w:val="Podtitul"/>
    <w:uiPriority w:val="11"/>
    <w:rsid w:val="00841CD9"/>
    <w:rPr>
      <w:rFonts w:asciiTheme="majorHAnsi" w:eastAsiaTheme="majorEastAsia" w:hAnsiTheme="majorHAnsi" w:cstheme="majorBidi"/>
      <w:i/>
      <w:iCs/>
      <w:color w:val="5B9BD5" w:themeColor="accent1"/>
      <w:spacing w:val="15"/>
      <w:sz w:val="24"/>
      <w:szCs w:val="24"/>
    </w:rPr>
  </w:style>
  <w:style w:type="paragraph" w:styleId="Nzov">
    <w:name w:val="Title"/>
    <w:basedOn w:val="Normlny"/>
    <w:next w:val="Normlny"/>
    <w:link w:val="NzovChar"/>
    <w:uiPriority w:val="10"/>
    <w:qFormat/>
    <w:rsid w:val="00841CD9"/>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NzovChar">
    <w:name w:val="Názov Char"/>
    <w:basedOn w:val="Predvolenpsmoodseku"/>
    <w:link w:val="Nzov"/>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Zvraznenie">
    <w:name w:val="Emphasis"/>
    <w:basedOn w:val="Predvolenpsmoodseku"/>
    <w:uiPriority w:val="20"/>
    <w:qFormat/>
    <w:rsid w:val="00D1197D"/>
    <w:rPr>
      <w:i/>
      <w:iCs/>
    </w:rPr>
  </w:style>
  <w:style w:type="character" w:styleId="Hypertextovprepojenie">
    <w:name w:val="Hyperlink"/>
    <w:basedOn w:val="Predvolenpsmoodseku"/>
    <w:uiPriority w:val="99"/>
    <w:unhideWhenUsed/>
    <w:rPr>
      <w:color w:val="0563C1" w:themeColor="hyperlink"/>
      <w:u w:val="single"/>
    </w:rPr>
  </w:style>
  <w:style w:type="table" w:styleId="Mriekatabuky">
    <w:name w:val="Table Grid"/>
    <w:basedOn w:val="Normlnatabuka"/>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Popis">
    <w:name w:val="caption"/>
    <w:basedOn w:val="Normlny"/>
    <w:next w:val="Normlny"/>
    <w:uiPriority w:val="35"/>
    <w:semiHidden/>
    <w:unhideWhenUsed/>
    <w:qFormat/>
    <w:rsid w:val="007109C0"/>
    <w:pPr>
      <w:spacing w:line="240" w:lineRule="auto"/>
    </w:pPr>
    <w:rPr>
      <w:b/>
      <w:bCs/>
      <w:color w:val="5B9BD5" w:themeColor="accent1"/>
      <w:sz w:val="18"/>
      <w:szCs w:val="18"/>
    </w:rPr>
  </w:style>
  <w:style w:type="paragraph" w:styleId="Odsekzoznamu">
    <w:name w:val="List Paragraph"/>
    <w:basedOn w:val="Normlny"/>
    <w:uiPriority w:val="99"/>
    <w:rsid w:val="005B158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yperlink" Target="https://slov-lex.sk/pravne-predpisy/SK/ZZ/1991/458/" TargetMode="External"/><Relationship Id="rId18" Type="http://schemas.openxmlformats.org/officeDocument/2006/relationships/hyperlink" Target="https://slov-lex.sk/pravne-predpisy/SK/ZZ/1994/198/" TargetMode="External"/><Relationship Id="rId26" Type="http://schemas.openxmlformats.org/officeDocument/2006/relationships/hyperlink" Target="https://slov-lex.sk/pravne-predpisy/SK/ZZ/2001/223/" TargetMode="External"/><Relationship Id="rId3" Type="http://schemas.openxmlformats.org/officeDocument/2006/relationships/settings" Target="settings.xml"/><Relationship Id="rId21" Type="http://schemas.openxmlformats.org/officeDocument/2006/relationships/hyperlink" Target="https://slov-lex.sk/pravne-predpisy/SK/ZZ/2007/293/" TargetMode="External"/><Relationship Id="rId34" Type="http://schemas.openxmlformats.org/officeDocument/2006/relationships/hyperlink" Target="https://slov-lex.sk/pravne-predpisy/SK/ZZ/1967/71/" TargetMode="External"/><Relationship Id="rId7" Type="http://schemas.openxmlformats.org/officeDocument/2006/relationships/hyperlink" Target="https://slov-lex.sk/pravne-predpisy/SK/ZZ/1991/458/" TargetMode="External"/><Relationship Id="rId12" Type="http://schemas.openxmlformats.org/officeDocument/2006/relationships/hyperlink" Target="https://slov-lex.sk/pravne-predpisy/SK/ZZ/1965/47/" TargetMode="External"/><Relationship Id="rId17" Type="http://schemas.openxmlformats.org/officeDocument/2006/relationships/hyperlink" Target="https://slov-lex.sk/pravne-predpisy/SK/ZZ/1994/198/" TargetMode="External"/><Relationship Id="rId25" Type="http://schemas.openxmlformats.org/officeDocument/2006/relationships/hyperlink" Target="https://slov-lex.sk/pravne-predpisy/SK/ZZ/2023/192/" TargetMode="External"/><Relationship Id="rId33" Type="http://schemas.openxmlformats.org/officeDocument/2006/relationships/hyperlink" Target="https://slov-lex.sk/pravne-predpisy/SK/ZZ/1996/10/" TargetMode="External"/><Relationship Id="rId2" Type="http://schemas.openxmlformats.org/officeDocument/2006/relationships/styles" Target="styles.xml"/><Relationship Id="rId16" Type="http://schemas.openxmlformats.org/officeDocument/2006/relationships/hyperlink" Target="https://slov-lex.sk/pravne-predpisy/SK/ZZ/1999/256/" TargetMode="External"/><Relationship Id="rId20" Type="http://schemas.openxmlformats.org/officeDocument/2006/relationships/hyperlink" Target="https://slov-lex.sk/pravne-predpisy/SK/ZZ/2010/296/" TargetMode="External"/><Relationship Id="rId29" Type="http://schemas.openxmlformats.org/officeDocument/2006/relationships/hyperlink" Target="https://slov-lex.sk/pravne-predpisy/SK/ZZ/1995/145/" TargetMode="External"/><Relationship Id="rId1" Type="http://schemas.openxmlformats.org/officeDocument/2006/relationships/numbering" Target="numbering.xml"/><Relationship Id="rId6" Type="http://schemas.openxmlformats.org/officeDocument/2006/relationships/hyperlink" Target="https://slov-lex.sk/pravne-predpisy/SK/ZZ/1965/47/" TargetMode="External"/><Relationship Id="rId11" Type="http://schemas.openxmlformats.org/officeDocument/2006/relationships/hyperlink" Target="https://slov-lex.sk/pravne-predpisy/SK/ZZ/1989/62/" TargetMode="External"/><Relationship Id="rId24" Type="http://schemas.openxmlformats.org/officeDocument/2006/relationships/hyperlink" Target="https://slov-lex.sk/pravne-predpisy/SK/ZZ/2023/192/" TargetMode="External"/><Relationship Id="rId32" Type="http://schemas.openxmlformats.org/officeDocument/2006/relationships/hyperlink" Target="https://slov-lex.sk/pravne-predpisy/SK/ZZ/2011/362/" TargetMode="External"/><Relationship Id="rId5" Type="http://schemas.openxmlformats.org/officeDocument/2006/relationships/hyperlink" Target="https://static.slov-lex.sk/SK/ZZ/1998/139/ZZ_1998_139_20260101.pdf" TargetMode="External"/><Relationship Id="rId15" Type="http://schemas.openxmlformats.org/officeDocument/2006/relationships/hyperlink" Target="https://slov-lex.sk/pravne-predpisy/SK/ZZ/2011/362/" TargetMode="External"/><Relationship Id="rId23" Type="http://schemas.openxmlformats.org/officeDocument/2006/relationships/hyperlink" Target="https://slov-lex.sk/pravne-predpisy/SK/ZZ/2023/192/" TargetMode="External"/><Relationship Id="rId28" Type="http://schemas.openxmlformats.org/officeDocument/2006/relationships/hyperlink" Target="https://slov-lex.sk/pravne-predpisy/SK/ZZ/2001/575/" TargetMode="External"/><Relationship Id="rId36" Type="http://schemas.openxmlformats.org/officeDocument/2006/relationships/theme" Target="theme/theme1.xml"/><Relationship Id="rId10" Type="http://schemas.openxmlformats.org/officeDocument/2006/relationships/hyperlink" Target="https://slov-lex.sk/pravne-predpisy/SK/ZZ/1991/458/" TargetMode="External"/><Relationship Id="rId19" Type="http://schemas.openxmlformats.org/officeDocument/2006/relationships/hyperlink" Target="https://slov-lex.sk/pravne-predpisy/SK/ZZ/2015/444/" TargetMode="External"/><Relationship Id="rId31" Type="http://schemas.openxmlformats.org/officeDocument/2006/relationships/hyperlink" Target="https://slov-lex.sk/pravne-predpisy/SK/ZZ/2001/147/" TargetMode="External"/><Relationship Id="rId4" Type="http://schemas.openxmlformats.org/officeDocument/2006/relationships/webSettings" Target="webSettings.xml"/><Relationship Id="rId9" Type="http://schemas.openxmlformats.org/officeDocument/2006/relationships/hyperlink" Target="https://slov-lex.sk/pravne-predpisy/SK/ZZ/1965/47/" TargetMode="External"/><Relationship Id="rId14" Type="http://schemas.openxmlformats.org/officeDocument/2006/relationships/hyperlink" Target="https://slov-lex.sk/pravne-predpisy/SK/ZZ/1989/62/" TargetMode="External"/><Relationship Id="rId22" Type="http://schemas.openxmlformats.org/officeDocument/2006/relationships/hyperlink" Target="https://slov-lex.sk/pravne-predpisy/SK/ZZ/2023/192/" TargetMode="External"/><Relationship Id="rId27" Type="http://schemas.openxmlformats.org/officeDocument/2006/relationships/hyperlink" Target="https://slov-lex.sk/pravne-predpisy/SK/ZZ/2005/172/" TargetMode="External"/><Relationship Id="rId30" Type="http://schemas.openxmlformats.org/officeDocument/2006/relationships/hyperlink" Target="https://slov-lex.sk/pravne-predpisy/SK/ZZ/2007/50/" TargetMode="External"/><Relationship Id="rId35" Type="http://schemas.openxmlformats.org/officeDocument/2006/relationships/fontTable" Target="fontTable.xml"/><Relationship Id="rId8" Type="http://schemas.openxmlformats.org/officeDocument/2006/relationships/hyperlink" Target="https://slov-lex.sk/pravne-predpisy/SK/ZZ/1989/62/" TargetMode="External"/></Relationships>
</file>

<file path=word/theme/theme1.xml><?xml version="1.0" encoding="utf-8"?>
<a:theme xmlns:a="http://schemas.openxmlformats.org/drawingml/2006/main" name="Motív balík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42</TotalTime>
  <Pages>47</Pages>
  <Words>19289</Words>
  <Characters>109949</Characters>
  <Application>Microsoft Office Word</Application>
  <DocSecurity>0</DocSecurity>
  <Lines>916</Lines>
  <Paragraphs>257</Paragraphs>
  <ScaleCrop>false</ScaleCrop>
  <HeadingPairs>
    <vt:vector size="2" baseType="variant">
      <vt:variant>
        <vt:lpstr>Názov</vt:lpstr>
      </vt:variant>
      <vt:variant>
        <vt:i4>1</vt:i4>
      </vt:variant>
    </vt:vector>
  </HeadingPairs>
  <TitlesOfParts>
    <vt:vector size="1" baseType="lpstr">
      <vt:lpstr/>
    </vt:vector>
  </TitlesOfParts>
  <Company>MZ SR</Company>
  <LinksUpToDate>false</LinksUpToDate>
  <CharactersWithSpaces>128981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Filová Jana</dc:creator>
  <cp:lastModifiedBy>Autor</cp:lastModifiedBy>
  <cp:revision>7</cp:revision>
  <dcterms:created xsi:type="dcterms:W3CDTF">2026-08-10T12:24:00Z</dcterms:created>
  <dcterms:modified xsi:type="dcterms:W3CDTF">2026-08-12T11:56:00Z</dcterms:modified>
</cp:coreProperties>
</file>