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BF5D" w14:textId="68AA53D8" w:rsidR="00B81A8F" w:rsidRDefault="008A1676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EB3F9F7" wp14:editId="0C6DBAF7">
            <wp:extent cx="600075" cy="7715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Ind w:w="-106" w:type="dxa"/>
        <w:tblLook w:val="00A0" w:firstRow="1" w:lastRow="0" w:firstColumn="1" w:lastColumn="0" w:noHBand="0" w:noVBand="0"/>
      </w:tblPr>
      <w:tblGrid>
        <w:gridCol w:w="9406"/>
      </w:tblGrid>
      <w:tr w:rsidR="00B81A8F" w:rsidRPr="00580762" w14:paraId="6D2AFBB2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2462C" w14:textId="77777777" w:rsidR="00B81A8F" w:rsidRPr="00580762" w:rsidRDefault="00B81A8F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2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B81A8F" w:rsidRPr="00580762" w14:paraId="0F7ECFD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6C34B" w14:textId="77777777" w:rsidR="00B81A8F" w:rsidRPr="00580762" w:rsidRDefault="00B81A8F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2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B81A8F" w:rsidRPr="00580762" w14:paraId="4D58E9F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jc w:val="center"/>
              <w:tblCellSpacing w:w="15" w:type="dxa"/>
              <w:tblLook w:val="00A0" w:firstRow="1" w:lastRow="0" w:firstColumn="1" w:lastColumn="0" w:noHBand="0" w:noVBand="0"/>
            </w:tblPr>
            <w:tblGrid>
              <w:gridCol w:w="565"/>
            </w:tblGrid>
            <w:tr w:rsidR="00B81A8F" w:rsidRPr="00580762" w14:paraId="3F8E9E52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F747EA" w14:textId="77777777" w:rsidR="00B81A8F" w:rsidRPr="00580762" w:rsidRDefault="00B81A8F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B81A8F" w:rsidRPr="00580762" w14:paraId="40ABA79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5C801C" w14:textId="77777777" w:rsidR="00B81A8F" w:rsidRPr="00580762" w:rsidRDefault="00B81A8F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80762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448F12C" w14:textId="77777777" w:rsidR="00B81A8F" w:rsidRPr="00580762" w:rsidRDefault="00B81A8F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1A8F" w:rsidRPr="00580762" w14:paraId="6DB95D6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9238" w:type="dxa"/>
              <w:jc w:val="center"/>
              <w:tblCellSpacing w:w="15" w:type="dxa"/>
              <w:tblLook w:val="00A0" w:firstRow="1" w:lastRow="0" w:firstColumn="1" w:lastColumn="0" w:noHBand="0" w:noVBand="0"/>
            </w:tblPr>
            <w:tblGrid>
              <w:gridCol w:w="9238"/>
            </w:tblGrid>
            <w:tr w:rsidR="00B81A8F" w:rsidRPr="00580762" w14:paraId="42CC69F0" w14:textId="77777777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7159A46" w14:textId="2A24962B" w:rsidR="00B81A8F" w:rsidRPr="00580762" w:rsidRDefault="00B81A8F" w:rsidP="00580762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návrhu nelegislatívneho všeobecného materiálu Správa o postavení a právach príslušníkov národnostných menšín za </w:t>
                  </w:r>
                  <w:r w:rsidR="00DC370D"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obdobie rokov</w:t>
                  </w:r>
                  <w:r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20</w:t>
                  </w:r>
                  <w:r w:rsid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</w:t>
                  </w:r>
                  <w:r w:rsidR="008A16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  <w:r w:rsidRPr="0058076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– 202</w:t>
                  </w:r>
                  <w:r w:rsidR="008A167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3708F55A" w14:textId="77777777" w:rsidR="00B81A8F" w:rsidRPr="00580762" w:rsidRDefault="00B81A8F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402A5A" w14:textId="77777777" w:rsidR="00B81A8F" w:rsidRPr="00613598" w:rsidRDefault="00B81A8F" w:rsidP="008170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A5AFE9" w14:textId="77777777" w:rsidR="00B81A8F" w:rsidRPr="00613598" w:rsidRDefault="00B81A8F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3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42"/>
        <w:gridCol w:w="7801"/>
      </w:tblGrid>
      <w:tr w:rsidR="00B81A8F" w:rsidRPr="00580762" w14:paraId="53C7676E" w14:textId="77777777">
        <w:trPr>
          <w:tblCellSpacing w:w="15" w:type="dxa"/>
        </w:trPr>
        <w:tc>
          <w:tcPr>
            <w:tcW w:w="1697" w:type="dxa"/>
          </w:tcPr>
          <w:p w14:paraId="5A5A692A" w14:textId="77777777" w:rsidR="00B81A8F" w:rsidRPr="00580762" w:rsidRDefault="00B81A8F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</w:tcPr>
          <w:p w14:paraId="59816332" w14:textId="77777777" w:rsidR="00B81A8F" w:rsidRPr="00580762" w:rsidRDefault="00B81A8F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81A8F" w:rsidRPr="00580762" w14:paraId="0BCBB0BA" w14:textId="77777777">
        <w:trPr>
          <w:tblCellSpacing w:w="15" w:type="dxa"/>
        </w:trPr>
        <w:tc>
          <w:tcPr>
            <w:tcW w:w="1697" w:type="dxa"/>
          </w:tcPr>
          <w:p w14:paraId="23D7C0E0" w14:textId="77777777" w:rsidR="00B81A8F" w:rsidRPr="00580762" w:rsidRDefault="00B81A8F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</w:tcPr>
          <w:p w14:paraId="270F2A04" w14:textId="77777777" w:rsidR="00B81A8F" w:rsidRPr="00580762" w:rsidRDefault="00DC370D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</w:rPr>
              <w:fldChar w:fldCharType="begin"/>
            </w:r>
            <w:r w:rsidRPr="00580762">
              <w:rPr>
                <w:rFonts w:ascii="Times New Roman" w:hAnsi="Times New Roman" w:cs="Times New Roman"/>
              </w:rPr>
              <w:instrText xml:space="preserve"> DOCPROPERTY  FSC#SKEDITIONSLOVLEX@103.510:funkciaZodpPred\* MERGEFORMAT </w:instrText>
            </w:r>
            <w:r w:rsidRPr="00580762">
              <w:rPr>
                <w:rFonts w:ascii="Times New Roman" w:hAnsi="Times New Roman" w:cs="Times New Roman"/>
              </w:rPr>
              <w:fldChar w:fldCharType="separate"/>
            </w:r>
            <w:r w:rsidR="00B81A8F" w:rsidRPr="00580762">
              <w:rPr>
                <w:rFonts w:ascii="Times New Roman" w:hAnsi="Times New Roman" w:cs="Times New Roman"/>
                <w:sz w:val="25"/>
                <w:szCs w:val="25"/>
              </w:rPr>
              <w:t>vedúci Úradu vlády Slovenskej republiky</w:t>
            </w:r>
            <w:r w:rsidRPr="00580762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204777CF" w14:textId="77777777" w:rsidR="00B81A8F" w:rsidRDefault="00000000" w:rsidP="0081708C">
      <w:r>
        <w:pict w14:anchorId="5989793B">
          <v:rect id="_x0000_i1025" style="width:0;height:1.5pt" o:hralign="center" o:hrstd="t" o:hr="t" fillcolor="gray" stroked="f"/>
        </w:pict>
      </w:r>
    </w:p>
    <w:p w14:paraId="70CC086D" w14:textId="77777777" w:rsidR="00B81A8F" w:rsidRDefault="00B81A8F" w:rsidP="0081708C"/>
    <w:p w14:paraId="5E6C41B2" w14:textId="77777777" w:rsidR="00B81A8F" w:rsidRPr="00580762" w:rsidRDefault="00B81A8F" w:rsidP="0081708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0762">
        <w:rPr>
          <w:rFonts w:ascii="Times New Roman" w:hAnsi="Times New Roman" w:cs="Times New Roman"/>
          <w:b/>
          <w:bCs/>
          <w:sz w:val="32"/>
          <w:szCs w:val="32"/>
        </w:rPr>
        <w:t>Vláda</w:t>
      </w:r>
    </w:p>
    <w:p w14:paraId="7A212C7E" w14:textId="77777777" w:rsidR="00B81A8F" w:rsidRPr="00580762" w:rsidRDefault="00B81A8F" w:rsidP="0081708C">
      <w:pPr>
        <w:rPr>
          <w:rFonts w:ascii="Times New Roman" w:hAnsi="Times New Roman" w:cs="Times New Roman"/>
        </w:rPr>
      </w:pPr>
    </w:p>
    <w:p w14:paraId="65B4CE04" w14:textId="77777777" w:rsidR="00B81A8F" w:rsidRPr="00580762" w:rsidRDefault="00B81A8F" w:rsidP="0081708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0A0" w:firstRow="1" w:lastRow="0" w:firstColumn="1" w:lastColumn="0" w:noHBand="0" w:noVBand="0"/>
      </w:tblPr>
      <w:tblGrid>
        <w:gridCol w:w="753"/>
        <w:gridCol w:w="752"/>
        <w:gridCol w:w="7901"/>
      </w:tblGrid>
      <w:tr w:rsidR="00B81A8F" w:rsidRPr="00580762" w14:paraId="6B3CFA13" w14:textId="77777777">
        <w:trPr>
          <w:divId w:val="20493332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4504D30" w14:textId="77777777" w:rsidR="00B81A8F" w:rsidRPr="00580762" w:rsidRDefault="00B81A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E0D31" w14:textId="77777777" w:rsidR="00B81A8F" w:rsidRPr="00580762" w:rsidRDefault="00B81A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07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schvaľuje</w:t>
            </w:r>
          </w:p>
        </w:tc>
      </w:tr>
      <w:tr w:rsidR="00B81A8F" w:rsidRPr="00580762" w14:paraId="7CF7E2B2" w14:textId="77777777">
        <w:trPr>
          <w:divId w:val="2049333208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1D528CB0" w14:textId="77777777" w:rsidR="00B81A8F" w:rsidRPr="00580762" w:rsidRDefault="00B81A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02EBF111" w14:textId="77777777" w:rsidR="00B81A8F" w:rsidRPr="00580762" w:rsidRDefault="00B81A8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</w:tcPr>
          <w:p w14:paraId="308BC456" w14:textId="2D984FD8" w:rsidR="00B81A8F" w:rsidRPr="00580762" w:rsidRDefault="00B81A8F" w:rsidP="00C22BC8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580762">
              <w:rPr>
                <w:rFonts w:ascii="Times New Roman" w:hAnsi="Times New Roman" w:cs="Times New Roman"/>
                <w:sz w:val="25"/>
                <w:szCs w:val="25"/>
              </w:rPr>
              <w:t xml:space="preserve">Správu o postavení a právach príslušníkov národnostných menšín za </w:t>
            </w:r>
            <w:r w:rsidR="00DC370D" w:rsidRPr="00580762">
              <w:rPr>
                <w:rFonts w:ascii="Times New Roman" w:hAnsi="Times New Roman" w:cs="Times New Roman"/>
                <w:sz w:val="25"/>
                <w:szCs w:val="25"/>
              </w:rPr>
              <w:t>obdobie rokov</w:t>
            </w:r>
            <w:r w:rsidR="00580762">
              <w:rPr>
                <w:rFonts w:ascii="Times New Roman" w:hAnsi="Times New Roman" w:cs="Times New Roman"/>
                <w:sz w:val="25"/>
                <w:szCs w:val="25"/>
              </w:rPr>
              <w:t xml:space="preserve"> 202</w:t>
            </w:r>
            <w:r w:rsidR="008A167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580762">
              <w:rPr>
                <w:rFonts w:ascii="Times New Roman" w:hAnsi="Times New Roman" w:cs="Times New Roman"/>
                <w:sz w:val="25"/>
                <w:szCs w:val="25"/>
              </w:rPr>
              <w:t xml:space="preserve"> – 202</w:t>
            </w:r>
            <w:r w:rsidR="008A1676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</w:tbl>
    <w:p w14:paraId="4CC0B422" w14:textId="77777777" w:rsidR="004E5482" w:rsidRPr="00E47193" w:rsidRDefault="004E5482" w:rsidP="004E5482">
      <w:pPr>
        <w:spacing w:before="360"/>
        <w:rPr>
          <w:rFonts w:ascii="Times New Roman" w:eastAsia="Times New Roman" w:hAnsi="Times New Roman" w:cs="Times New Roman"/>
          <w:sz w:val="24"/>
          <w:szCs w:val="24"/>
        </w:rPr>
      </w:pPr>
      <w:r w:rsidRPr="00E47193">
        <w:rPr>
          <w:rFonts w:ascii="Times New Roman" w:eastAsia="Times New Roman" w:hAnsi="Times New Roman" w:cs="Times New Roman"/>
          <w:b/>
          <w:bCs/>
          <w:sz w:val="24"/>
          <w:szCs w:val="24"/>
        </w:rPr>
        <w:t>Na vedomie: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   </w:t>
      </w:r>
      <w:r w:rsidRPr="00E47193">
        <w:rPr>
          <w:rFonts w:ascii="Times New Roman" w:eastAsia="Times New Roman" w:hAnsi="Times New Roman" w:cs="Times New Roman"/>
          <w:sz w:val="24"/>
          <w:szCs w:val="24"/>
        </w:rPr>
        <w:t>predseda Združenia miest a obcí Slovenska</w:t>
      </w:r>
    </w:p>
    <w:p w14:paraId="17CB64BB" w14:textId="77777777" w:rsidR="004E5482" w:rsidRDefault="004E5482" w:rsidP="004E5482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47193">
        <w:rPr>
          <w:rFonts w:ascii="Times New Roman" w:eastAsia="Times New Roman" w:hAnsi="Times New Roman" w:cs="Times New Roman"/>
          <w:sz w:val="24"/>
          <w:szCs w:val="24"/>
        </w:rPr>
        <w:t>prezident Únie miest Slovenska</w:t>
      </w:r>
    </w:p>
    <w:p w14:paraId="70E40E61" w14:textId="5EBE4F40" w:rsidR="004E5482" w:rsidRPr="00E47193" w:rsidRDefault="004E5482" w:rsidP="004E5482">
      <w:pPr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SK8</w:t>
      </w:r>
    </w:p>
    <w:p w14:paraId="7808A522" w14:textId="77777777" w:rsidR="00B81A8F" w:rsidRDefault="00B81A8F" w:rsidP="0081708C"/>
    <w:sectPr w:rsidR="00B81A8F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709"/>
  <w:hyphenationZone w:val="425"/>
  <w:doNotHyphenateCaps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7"/>
    <w:rsid w:val="00027213"/>
    <w:rsid w:val="000367EC"/>
    <w:rsid w:val="00061FED"/>
    <w:rsid w:val="00074658"/>
    <w:rsid w:val="0010780A"/>
    <w:rsid w:val="00164773"/>
    <w:rsid w:val="00175B8A"/>
    <w:rsid w:val="00186A7F"/>
    <w:rsid w:val="001D495F"/>
    <w:rsid w:val="001F543E"/>
    <w:rsid w:val="00266B00"/>
    <w:rsid w:val="00283CF5"/>
    <w:rsid w:val="002B0D08"/>
    <w:rsid w:val="00356199"/>
    <w:rsid w:val="00372BCE"/>
    <w:rsid w:val="00376D2B"/>
    <w:rsid w:val="003A107C"/>
    <w:rsid w:val="00402F32"/>
    <w:rsid w:val="00455B14"/>
    <w:rsid w:val="00456D57"/>
    <w:rsid w:val="00471941"/>
    <w:rsid w:val="004E5482"/>
    <w:rsid w:val="004F7506"/>
    <w:rsid w:val="005151A4"/>
    <w:rsid w:val="00557779"/>
    <w:rsid w:val="00571AEE"/>
    <w:rsid w:val="00580762"/>
    <w:rsid w:val="00596D02"/>
    <w:rsid w:val="005E1E88"/>
    <w:rsid w:val="00613598"/>
    <w:rsid w:val="006740F9"/>
    <w:rsid w:val="006A2A39"/>
    <w:rsid w:val="006B6F58"/>
    <w:rsid w:val="006F2EA0"/>
    <w:rsid w:val="006F3C1D"/>
    <w:rsid w:val="006F6506"/>
    <w:rsid w:val="007C2AD6"/>
    <w:rsid w:val="007E4EE5"/>
    <w:rsid w:val="008073D9"/>
    <w:rsid w:val="0081708C"/>
    <w:rsid w:val="008462F5"/>
    <w:rsid w:val="008A1676"/>
    <w:rsid w:val="008C3A96"/>
    <w:rsid w:val="0092640A"/>
    <w:rsid w:val="00976A51"/>
    <w:rsid w:val="009964F3"/>
    <w:rsid w:val="009B234D"/>
    <w:rsid w:val="009C4F6D"/>
    <w:rsid w:val="00A3474E"/>
    <w:rsid w:val="00B07CB6"/>
    <w:rsid w:val="00B12590"/>
    <w:rsid w:val="00B81A8F"/>
    <w:rsid w:val="00BD2459"/>
    <w:rsid w:val="00BD562D"/>
    <w:rsid w:val="00BE47B1"/>
    <w:rsid w:val="00C0519F"/>
    <w:rsid w:val="00C0662A"/>
    <w:rsid w:val="00C22BC8"/>
    <w:rsid w:val="00C604FB"/>
    <w:rsid w:val="00C82652"/>
    <w:rsid w:val="00C858E5"/>
    <w:rsid w:val="00CA6E29"/>
    <w:rsid w:val="00CC3A18"/>
    <w:rsid w:val="00D26F72"/>
    <w:rsid w:val="00D30B43"/>
    <w:rsid w:val="00D912E3"/>
    <w:rsid w:val="00DC370D"/>
    <w:rsid w:val="00E22B67"/>
    <w:rsid w:val="00EA2339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7E080"/>
  <w15:docId w15:val="{12D3A59B-A2B4-472E-AD54-45AA6710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67EC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y"/>
    <w:link w:val="Nadpis1Char"/>
    <w:uiPriority w:val="99"/>
    <w:qFormat/>
    <w:rsid w:val="000367EC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0367EC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367E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367EC"/>
    <w:rPr>
      <w:rFonts w:ascii="Cambria" w:hAnsi="Cambria" w:cs="Cambria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A65D1"/>
  </w:style>
  <w:style w:type="character" w:customStyle="1" w:styleId="TextkomentraChar">
    <w:name w:val="Text komentára Char"/>
    <w:link w:val="Textkomentra"/>
    <w:uiPriority w:val="99"/>
    <w:semiHidden/>
    <w:locked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A65D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BD2459"/>
    <w:rPr>
      <w:rFonts w:eastAsia="Times New Roman"/>
      <w:sz w:val="20"/>
      <w:szCs w:val="20"/>
    </w:rPr>
  </w:style>
  <w:style w:type="table" w:styleId="Mriekatabuky">
    <w:name w:val="Table Grid"/>
    <w:basedOn w:val="Normlnatabuka"/>
    <w:uiPriority w:val="99"/>
    <w:rsid w:val="0055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8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33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WKX3UHSAJ2R6-2-1417093</_dlc_DocId>
    <_dlc_DocIdUrl xmlns="e60a29af-d413-48d4-bd90-fe9d2a897e4b">
      <Url>https://ovdmasv601/sites/DMS/_layouts/15/DocIdRedir.aspx?ID=WKX3UHSAJ2R6-2-1417093</Url>
      <Description>WKX3UHSAJ2R6-2-1417093</Description>
    </_dlc_DocIdUrl>
  </documentManagement>
</p:properties>
</file>

<file path=customXml/itemProps1.xml><?xml version="1.0" encoding="utf-8"?>
<ds:datastoreItem xmlns:ds="http://schemas.openxmlformats.org/officeDocument/2006/customXml" ds:itemID="{F16FA2A2-A619-42F5-85EA-CF6D702CD335}"/>
</file>

<file path=customXml/itemProps2.xml><?xml version="1.0" encoding="utf-8"?>
<ds:datastoreItem xmlns:ds="http://schemas.openxmlformats.org/officeDocument/2006/customXml" ds:itemID="{CEBA2F8D-AF5F-4BC2-AC7A-F86D524F3310}"/>
</file>

<file path=customXml/itemProps3.xml><?xml version="1.0" encoding="utf-8"?>
<ds:datastoreItem xmlns:ds="http://schemas.openxmlformats.org/officeDocument/2006/customXml" ds:itemID="{6465AD66-76BD-4ECB-981E-FE6DDF84960B}"/>
</file>

<file path=customXml/itemProps4.xml><?xml version="1.0" encoding="utf-8"?>
<ds:datastoreItem xmlns:ds="http://schemas.openxmlformats.org/officeDocument/2006/customXml" ds:itemID="{3E8B9A3A-9381-4C78-8699-073382FC1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Zoltán</dc:creator>
  <cp:keywords/>
  <dc:description/>
  <cp:lastModifiedBy>Katarína Csikósová</cp:lastModifiedBy>
  <cp:revision>7</cp:revision>
  <dcterms:created xsi:type="dcterms:W3CDTF">2025-11-10T10:15:00Z</dcterms:created>
  <dcterms:modified xsi:type="dcterms:W3CDTF">2025-11-17T08:35:00Z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COO.2145.1000.3.1987804</vt:lpwstr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stavpredpis">
    <vt:lpwstr>Vyhodnotenie medzirezortného pripomienkového konania</vt:lpwstr>
  </property>
  <property fmtid="{D5CDD505-2E9C-101B-9397-08002B2CF9AE}" pid="5" name="FSC#SKEDITIONSLOVLEX@103.510:povodpredpis">
    <vt:lpwstr>Slovlex (eLeg)</vt:lpwstr>
  </property>
  <property fmtid="{D5CDD505-2E9C-101B-9397-08002B2CF9AE}" pid="6" name="FSC#SKEDITIONSLOVLEX@103.510:legoblast">
    <vt:lpwstr>Nelegislatívna oblasť</vt:lpwstr>
  </property>
  <property fmtid="{D5CDD505-2E9C-101B-9397-08002B2CF9AE}" pid="7" name="FSC#SKEDITIONSLOVLEX@103.510:predkladatel">
    <vt:lpwstr>Mgr. Michal Grobarčík</vt:lpwstr>
  </property>
  <property fmtid="{D5CDD505-2E9C-101B-9397-08002B2CF9AE}" pid="8" name="FSC#SKEDITIONSLOVLEX@103.510:zodppredkladatel">
    <vt:lpwstr>Ing. Igor Federič</vt:lpwstr>
  </property>
  <property fmtid="{D5CDD505-2E9C-101B-9397-08002B2CF9AE}" pid="9" name="FSC#SKEDITIONSLOVLEX@103.510:nazovpredpis">
    <vt:lpwstr> Správa o postavení a právach príslušníkov národnostných menšín za rok 2016</vt:lpwstr>
  </property>
  <property fmtid="{D5CDD505-2E9C-101B-9397-08002B2CF9AE}" pid="10" name="FSC#SKEDITIONSLOVLEX@103.510:zodpinstitucia">
    <vt:lpwstr>Úrad vlády Slovenskej republiky</vt:lpwstr>
  </property>
  <property fmtid="{D5CDD505-2E9C-101B-9397-08002B2CF9AE}" pid="11" name="FSC#SKEDITIONSLOVLEX@103.510:podnetpredpis">
    <vt:lpwstr>Článok 4 ods. 1 písm. a) Štatútu splnomocnenca vlády Slovenskej republiky pre národnostné 	menšiny</vt:lpwstr>
  </property>
  <property fmtid="{D5CDD505-2E9C-101B-9397-08002B2CF9AE}" pid="12" name="FSC#SKEDITIONSLOVLEX@103.510:plnynazovpredpis">
    <vt:lpwstr> Správa o postavení a právach príslušníkov národnostných menšín za rok 2016</vt:lpwstr>
  </property>
  <property fmtid="{D5CDD505-2E9C-101B-9397-08002B2CF9AE}" pid="13" name="FSC#SKEDITIONSLOVLEX@103.510:rezortcislopredpis">
    <vt:lpwstr>2431/2017</vt:lpwstr>
  </property>
  <property fmtid="{D5CDD505-2E9C-101B-9397-08002B2CF9AE}" pid="14" name="FSC#SKEDITIONSLOVLEX@103.510:cislolp">
    <vt:lpwstr>LP/2017/311</vt:lpwstr>
  </property>
  <property fmtid="{D5CDD505-2E9C-101B-9397-08002B2CF9AE}" pid="15" name="FSC#SKEDITIONSLOVLEX@103.510:typsprievdok">
    <vt:lpwstr>Návrh uznesenia vlády Slovenskej republiky</vt:lpwstr>
  </property>
  <property fmtid="{D5CDD505-2E9C-101B-9397-08002B2CF9AE}" pid="16" name="FSC#SKEDITIONSLOVLEX@103.510:AttrDateDocPropZaciatokPKK">
    <vt:lpwstr>5. 5. 2017</vt:lpwstr>
  </property>
  <property fmtid="{D5CDD505-2E9C-101B-9397-08002B2CF9AE}" pid="17" name="FSC#SKEDITIONSLOVLEX@103.510:AttrStrDocPropVplyvRozpocetVS">
    <vt:lpwstr>Žiadne</vt:lpwstr>
  </property>
  <property fmtid="{D5CDD505-2E9C-101B-9397-08002B2CF9AE}" pid="18" name="FSC#SKEDITIONSLOVLEX@103.510:AttrStrDocPropVplyvPodnikatelskeProstr">
    <vt:lpwstr>Žiadne</vt:lpwstr>
  </property>
  <property fmtid="{D5CDD505-2E9C-101B-9397-08002B2CF9AE}" pid="19" name="FSC#SKEDITIONSLOVLEX@103.510:AttrStrDocPropVplyvSocialny">
    <vt:lpwstr>Žiadne</vt:lpwstr>
  </property>
  <property fmtid="{D5CDD505-2E9C-101B-9397-08002B2CF9AE}" pid="20" name="FSC#SKEDITIONSLOVLEX@103.510:AttrStrDocPropVplyvNaZivotProstr">
    <vt:lpwstr>Žiadne</vt:lpwstr>
  </property>
  <property fmtid="{D5CDD505-2E9C-101B-9397-08002B2CF9AE}" pid="21" name="FSC#SKEDITIONSLOVLEX@103.510:AttrStrDocPropVplyvNaInformatizaciu">
    <vt:lpwstr>Žiadne</vt:lpwstr>
  </property>
  <property fmtid="{D5CDD505-2E9C-101B-9397-08002B2CF9AE}" pid="22" name="FSC#SKEDITIONSLOVLEX@103.510:AttrStrListDocPropAltRiesenia">
    <vt:lpwstr>Nenavrhujú sa</vt:lpwstr>
  </property>
  <property fmtid="{D5CDD505-2E9C-101B-9397-08002B2CF9AE}" pid="23" name="FSC#SKEDITIONSLOVLEX@103.510:AttrStrListDocPropTextKomunike">
    <vt:lpwstr>Vláda Slovenskej republiky na svojom rokovaní dňa ....................... prerokovala a schválila materiál Správa o postavení a právach príslušníkov národnostných menšín za rok 2016.</vt:lpwstr>
  </property>
  <property fmtid="{D5CDD505-2E9C-101B-9397-08002B2CF9AE}" pid="24" name="FSC#SKEDITIONSLOVLEX@103.510:AttrStrListDocPropTextPredklSpravy">
    <vt:lpwstr>&lt;p style="text-align: justify;"&gt;Správu o postavení a právach príslušníkov národnostných menšín za rok 2016 predkladá splnomocnenec vlády Slovenskej republiky pre národnostné menšiny prostredníctvom vedúceho Úradu vlády Slovenskej republiky na rokovanie vl</vt:lpwstr>
  </property>
  <property fmtid="{D5CDD505-2E9C-101B-9397-08002B2CF9AE}" pid="25" name="FSC#SKEDITIONSLOVLEX@103.510:funkciaZodpPred">
    <vt:lpwstr>vedúci Úradu vlády Slovenskej republiky</vt:lpwstr>
  </property>
  <property fmtid="{D5CDD505-2E9C-101B-9397-08002B2CF9AE}" pid="26" name="FSC#SKEDITIONSLOVLEX@103.510:funkciaZodpPredAkuzativ">
    <vt:lpwstr>vedúcemu Úradu vlády Slovenskej republiky</vt:lpwstr>
  </property>
  <property fmtid="{D5CDD505-2E9C-101B-9397-08002B2CF9AE}" pid="27" name="FSC#SKEDITIONSLOVLEX@103.510:funkciaZodpPredDativ">
    <vt:lpwstr>vedúceho Úradu vlády Slovenskej republiky</vt:lpwstr>
  </property>
  <property fmtid="{D5CDD505-2E9C-101B-9397-08002B2CF9AE}" pid="28" name="FSC#SKEDITIONSLOVLEX@103.510:predkladateliaObalSD">
    <vt:lpwstr>Ing. Igor Federičvedúci Úradu vlády Slovenskej republiky</vt:lpwstr>
  </property>
  <property fmtid="{D5CDD505-2E9C-101B-9397-08002B2CF9AE}" pid="29" name="FSC#SKEDITIONSLOVLEX@103.510:aktualnyrok">
    <vt:lpwstr>2017</vt:lpwstr>
  </property>
  <property fmtid="{D5CDD505-2E9C-101B-9397-08002B2CF9AE}" pid="30" name="ContentTypeId">
    <vt:lpwstr>0x0101006C0C8C3C1E3DCC44BECE3792677AD011</vt:lpwstr>
  </property>
  <property fmtid="{D5CDD505-2E9C-101B-9397-08002B2CF9AE}" pid="31" name="_dlc_DocIdItemGuid">
    <vt:lpwstr>013c1a6a-cb62-454e-b07b-77c9d9cb493a</vt:lpwstr>
  </property>
</Properties>
</file>