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820" w:rsidRDefault="00433820" w:rsidP="00433820">
      <w:pPr>
        <w:jc w:val="center"/>
        <w:rPr>
          <w:b/>
          <w:bCs/>
        </w:rPr>
      </w:pPr>
      <w:r>
        <w:rPr>
          <w:b/>
          <w:bCs/>
        </w:rPr>
        <w:t>Predkladacia správa</w:t>
      </w:r>
    </w:p>
    <w:p w:rsidR="00433820" w:rsidRDefault="00433820" w:rsidP="00433820">
      <w:pPr>
        <w:jc w:val="center"/>
      </w:pPr>
    </w:p>
    <w:p w:rsidR="00433820" w:rsidRDefault="00433820" w:rsidP="00433820">
      <w:pPr>
        <w:jc w:val="both"/>
      </w:pPr>
    </w:p>
    <w:p w:rsidR="00433820" w:rsidRDefault="00433820" w:rsidP="00433820">
      <w:pPr>
        <w:pStyle w:val="Normlnywebov"/>
        <w:spacing w:line="360" w:lineRule="auto"/>
        <w:ind w:firstLine="708"/>
        <w:jc w:val="both"/>
      </w:pPr>
      <w:r>
        <w:t xml:space="preserve">Návrh na vymenovanie Ing. Lucie </w:t>
      </w:r>
      <w:proofErr w:type="spellStart"/>
      <w:r>
        <w:t>Gocníkovej</w:t>
      </w:r>
      <w:proofErr w:type="spellEnd"/>
      <w:r>
        <w:t xml:space="preserve"> do funkcie podpredsedu Správy štátnych hmotných rezerv Slovenskej republiky sa predkladá na rokovanie vlády Slovenskej republiky v súlade s § 22 ods. 7 zákona č. 575/2001 Z. z. o organizácii činnosti vlády a organizácii ústrednej štátnej správy v znení neskorších predpisov.</w:t>
      </w:r>
    </w:p>
    <w:p w:rsidR="00433820" w:rsidRDefault="00433820" w:rsidP="00433820">
      <w:pPr>
        <w:pStyle w:val="Normlnywebov"/>
        <w:spacing w:line="360" w:lineRule="auto"/>
        <w:ind w:firstLine="708"/>
        <w:jc w:val="both"/>
      </w:pPr>
      <w:r>
        <w:t>Vzhľadom na ochranu osobných údajov sa v súlade s § 9 ods. 1 zákona č. 211/2000 Z. z. o slobodnom prístupe k informáciám a o zmene a doplnení niektorých zákonov (zákon o slobode informácií) v znení neskorších predpisov nesprístupňuje časť materiálu.</w:t>
      </w:r>
    </w:p>
    <w:p w:rsidR="00433820" w:rsidRDefault="00433820" w:rsidP="00433820">
      <w:pPr>
        <w:pStyle w:val="Normlnywebov"/>
        <w:spacing w:before="0" w:beforeAutospacing="0" w:after="0" w:afterAutospacing="0" w:line="360" w:lineRule="auto"/>
        <w:ind w:firstLine="708"/>
        <w:jc w:val="both"/>
      </w:pPr>
      <w:r>
        <w:t>Predložený návrh vzhľadom na jeho charakter nebol predmetom medzirezortného pripomienkového konania a nemá vplyv na rozpočet verejnej správy, podnikateľské prostredie, služby verejnej správy pre občana, sociálne vplyvy, vplyvy na životné prostredie,  ako aj nemá vplyv na informatizáciu spoločnosti.</w:t>
      </w:r>
    </w:p>
    <w:p w:rsidR="004E77EB" w:rsidRDefault="004E77EB">
      <w:bookmarkStart w:id="0" w:name="_GoBack"/>
      <w:bookmarkEnd w:id="0"/>
    </w:p>
    <w:sectPr w:rsidR="004E7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75"/>
    <w:rsid w:val="00433820"/>
    <w:rsid w:val="004E77EB"/>
    <w:rsid w:val="00CB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3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3382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3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338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5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WKX3UHSAJ2R6-2-760807</_dlc_DocId>
    <_dlc_DocIdUrl xmlns="e60a29af-d413-48d4-bd90-fe9d2a897e4b">
      <Url>https://ovdmasv601/sites/DMS/_layouts/15/DocIdRedir.aspx?ID=WKX3UHSAJ2R6-2-760807</Url>
      <Description>WKX3UHSAJ2R6-2-760807</Description>
    </_dlc_DocIdUrl>
  </documentManagement>
</p:properties>
</file>

<file path=customXml/itemProps1.xml><?xml version="1.0" encoding="utf-8"?>
<ds:datastoreItem xmlns:ds="http://schemas.openxmlformats.org/officeDocument/2006/customXml" ds:itemID="{A854D24E-B883-4A7A-BC7F-6A922D687D64}"/>
</file>

<file path=customXml/itemProps2.xml><?xml version="1.0" encoding="utf-8"?>
<ds:datastoreItem xmlns:ds="http://schemas.openxmlformats.org/officeDocument/2006/customXml" ds:itemID="{59C17584-963C-4464-8E1F-8A4F87AC786E}"/>
</file>

<file path=customXml/itemProps3.xml><?xml version="1.0" encoding="utf-8"?>
<ds:datastoreItem xmlns:ds="http://schemas.openxmlformats.org/officeDocument/2006/customXml" ds:itemID="{CCB364BB-864A-438E-B4B6-001363F8FBE9}"/>
</file>

<file path=customXml/itemProps4.xml><?xml version="1.0" encoding="utf-8"?>
<ds:datastoreItem xmlns:ds="http://schemas.openxmlformats.org/officeDocument/2006/customXml" ds:itemID="{AF73FE96-7D2E-4A78-8816-ACBCAD3CFB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2016-08-23T06:46:00Z</dcterms:created>
  <dcterms:modified xsi:type="dcterms:W3CDTF">2016-08-23T06:46:00Z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5733671d-e0e8-4a67-bc45-65cb221fa7e8</vt:lpwstr>
  </property>
</Properties>
</file>