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A6C" w:rsidRDefault="009D5A6C" w:rsidP="002A12C2">
      <w:pPr>
        <w:pStyle w:val="Nadpis1"/>
        <w:rPr>
          <w:b/>
          <w:sz w:val="28"/>
          <w:szCs w:val="28"/>
        </w:rPr>
      </w:pPr>
    </w:p>
    <w:p w:rsidR="002A12C2" w:rsidRDefault="00695B19" w:rsidP="002005F5">
      <w:pPr>
        <w:pStyle w:val="Nadpis1"/>
        <w:ind w:firstLine="708"/>
        <w:rPr>
          <w:b/>
          <w:lang w:val="sk-SK"/>
        </w:rPr>
      </w:pPr>
      <w:r>
        <w:rPr>
          <w:b/>
          <w:noProof/>
          <w:sz w:val="28"/>
          <w:szCs w:val="28"/>
          <w:lang w:eastAsia="sk-SK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06.2pt;margin-top:33.85pt;width:55.2pt;height:63pt;z-index:251657728;visibility:visible;mso-wrap-edited:f" o:allowincell="f">
            <v:imagedata r:id="rId11" o:title=""/>
            <w10:wrap type="topAndBottom" anchorx="page"/>
          </v:shape>
          <o:OLEObject Type="Embed" ProgID="Word.Picture.8" ShapeID="_x0000_s1028" DrawAspect="Content" ObjectID="_1679288639" r:id="rId12"/>
        </w:object>
      </w:r>
      <w:r w:rsidR="002A12C2">
        <w:rPr>
          <w:lang w:val="sk-SK"/>
        </w:rPr>
        <w:t>VLÁDA SLOVENSKEJ REPUBLIKY</w:t>
      </w:r>
    </w:p>
    <w:p w:rsidR="002A12C2" w:rsidRDefault="002A12C2" w:rsidP="002A12C2">
      <w:pPr>
        <w:pStyle w:val="Zakladnystyl"/>
        <w:tabs>
          <w:tab w:val="left" w:pos="3735"/>
          <w:tab w:val="center" w:pos="4535"/>
        </w:tabs>
        <w:jc w:val="center"/>
        <w:rPr>
          <w:b/>
          <w:sz w:val="28"/>
          <w:szCs w:val="28"/>
        </w:rPr>
      </w:pPr>
    </w:p>
    <w:p w:rsidR="002A12C2" w:rsidRDefault="002A12C2" w:rsidP="002A12C2">
      <w:pPr>
        <w:pStyle w:val="Zakladnystyl"/>
        <w:tabs>
          <w:tab w:val="left" w:pos="3735"/>
          <w:tab w:val="center" w:pos="4535"/>
        </w:tabs>
        <w:rPr>
          <w:b/>
          <w:sz w:val="28"/>
          <w:szCs w:val="28"/>
        </w:rPr>
      </w:pPr>
    </w:p>
    <w:p w:rsidR="002A12C2" w:rsidRPr="00187262" w:rsidRDefault="002A12C2" w:rsidP="002A12C2">
      <w:pPr>
        <w:pStyle w:val="Zakladnystyl"/>
        <w:tabs>
          <w:tab w:val="left" w:pos="3735"/>
          <w:tab w:val="center" w:pos="4535"/>
        </w:tabs>
        <w:jc w:val="center"/>
        <w:rPr>
          <w:b/>
          <w:sz w:val="28"/>
          <w:szCs w:val="28"/>
        </w:rPr>
      </w:pPr>
      <w:r w:rsidRPr="00187262">
        <w:rPr>
          <w:b/>
          <w:sz w:val="28"/>
          <w:szCs w:val="28"/>
        </w:rPr>
        <w:t>N Á V R H</w:t>
      </w:r>
    </w:p>
    <w:p w:rsidR="002A12C2" w:rsidRDefault="002A12C2" w:rsidP="002A12C2">
      <w:pPr>
        <w:pStyle w:val="Zakladnystyl"/>
        <w:jc w:val="center"/>
      </w:pPr>
    </w:p>
    <w:p w:rsidR="002A12C2" w:rsidRDefault="002A12C2" w:rsidP="002A12C2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2A12C2" w:rsidRDefault="002A12C2" w:rsidP="002A12C2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</w:p>
    <w:p w:rsidR="002A12C2" w:rsidRDefault="001F1B91" w:rsidP="002A12C2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z ................. </w:t>
      </w:r>
    </w:p>
    <w:p w:rsidR="002A12C2" w:rsidRDefault="002A12C2" w:rsidP="002A12C2">
      <w:pPr>
        <w:pStyle w:val="Zakladnystyl"/>
        <w:tabs>
          <w:tab w:val="left" w:pos="376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370EF7" w:rsidRDefault="002A12C2" w:rsidP="002005F5">
      <w:pPr>
        <w:pStyle w:val="Zakladnystyl"/>
        <w:jc w:val="center"/>
        <w:rPr>
          <w:b/>
          <w:bCs/>
          <w:sz w:val="28"/>
          <w:szCs w:val="28"/>
        </w:rPr>
      </w:pPr>
      <w:r w:rsidRPr="00AC2C38">
        <w:rPr>
          <w:b/>
          <w:bCs/>
          <w:sz w:val="28"/>
          <w:szCs w:val="28"/>
        </w:rPr>
        <w:t>k</w:t>
      </w:r>
      <w:r>
        <w:rPr>
          <w:b/>
          <w:bCs/>
          <w:sz w:val="28"/>
          <w:szCs w:val="28"/>
        </w:rPr>
        <w:t xml:space="preserve"> návrhu na </w:t>
      </w:r>
      <w:r w:rsidR="00E24DF8">
        <w:rPr>
          <w:b/>
          <w:bCs/>
          <w:sz w:val="28"/>
          <w:szCs w:val="28"/>
        </w:rPr>
        <w:t>odvola</w:t>
      </w:r>
      <w:r w:rsidR="00370EF7">
        <w:rPr>
          <w:b/>
          <w:bCs/>
          <w:sz w:val="28"/>
          <w:szCs w:val="28"/>
        </w:rPr>
        <w:t xml:space="preserve">nie </w:t>
      </w:r>
      <w:r w:rsidR="002005F5">
        <w:rPr>
          <w:b/>
          <w:bCs/>
          <w:sz w:val="28"/>
          <w:szCs w:val="28"/>
        </w:rPr>
        <w:t>štátn</w:t>
      </w:r>
      <w:r w:rsidR="001747D9">
        <w:rPr>
          <w:b/>
          <w:bCs/>
          <w:sz w:val="28"/>
          <w:szCs w:val="28"/>
        </w:rPr>
        <w:t>eho</w:t>
      </w:r>
      <w:r w:rsidR="002005F5">
        <w:rPr>
          <w:b/>
          <w:bCs/>
          <w:sz w:val="28"/>
          <w:szCs w:val="28"/>
        </w:rPr>
        <w:t xml:space="preserve"> tajomník</w:t>
      </w:r>
      <w:r w:rsidR="001747D9">
        <w:rPr>
          <w:b/>
          <w:bCs/>
          <w:sz w:val="28"/>
          <w:szCs w:val="28"/>
        </w:rPr>
        <w:t>a</w:t>
      </w:r>
      <w:r w:rsidR="002005F5">
        <w:rPr>
          <w:b/>
          <w:bCs/>
          <w:sz w:val="28"/>
          <w:szCs w:val="28"/>
        </w:rPr>
        <w:t xml:space="preserve"> Ministerstva investícií, regionálneho rozvoja a informatizácie Slovenskej republiky</w:t>
      </w:r>
    </w:p>
    <w:p w:rsidR="002A12C2" w:rsidRDefault="002A12C2" w:rsidP="002A12C2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2A12C2" w:rsidTr="002A12C2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2A12C2" w:rsidRDefault="002A12C2" w:rsidP="002A12C2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2A12C2" w:rsidRDefault="002A12C2" w:rsidP="002A12C2">
            <w:pPr>
              <w:pStyle w:val="Zakladnystyl"/>
            </w:pPr>
          </w:p>
        </w:tc>
      </w:tr>
      <w:tr w:rsidR="002A12C2" w:rsidTr="002A12C2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12C2" w:rsidRDefault="002A12C2" w:rsidP="002A12C2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12C2" w:rsidRDefault="00AE13F6" w:rsidP="00653DD5">
            <w:pPr>
              <w:pStyle w:val="Zakladnystyl"/>
              <w:jc w:val="both"/>
            </w:pPr>
            <w:r>
              <w:t>podpredsedníčka vlády a ministerka investícií, regionálneho rozvoja a informatizácie Slovenskej republiky</w:t>
            </w:r>
          </w:p>
        </w:tc>
      </w:tr>
    </w:tbl>
    <w:p w:rsidR="002A12C2" w:rsidRDefault="002A12C2" w:rsidP="002A12C2">
      <w:pPr>
        <w:pStyle w:val="Vlada"/>
        <w:rPr>
          <w:sz w:val="24"/>
          <w:szCs w:val="24"/>
        </w:rPr>
      </w:pPr>
      <w:r>
        <w:t>Vláda</w:t>
      </w:r>
    </w:p>
    <w:p w:rsidR="002A12C2" w:rsidRDefault="003B169A" w:rsidP="002A12C2">
      <w:pPr>
        <w:pStyle w:val="Nadpis1"/>
        <w:numPr>
          <w:ilvl w:val="0"/>
          <w:numId w:val="6"/>
        </w:numPr>
        <w:spacing w:before="360"/>
        <w:jc w:val="left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o</w:t>
      </w:r>
      <w:r w:rsidR="00E24DF8">
        <w:rPr>
          <w:b/>
          <w:sz w:val="28"/>
          <w:szCs w:val="28"/>
        </w:rPr>
        <w:t>dvoláva</w:t>
      </w:r>
      <w:proofErr w:type="spellEnd"/>
    </w:p>
    <w:p w:rsidR="003B169A" w:rsidRPr="003B169A" w:rsidRDefault="003B169A" w:rsidP="003B169A">
      <w:pPr>
        <w:rPr>
          <w:lang w:val="cs-CZ"/>
        </w:rPr>
      </w:pPr>
    </w:p>
    <w:p w:rsidR="00650F50" w:rsidRPr="002A12C2" w:rsidRDefault="00DC7C38" w:rsidP="00650F50">
      <w:pPr>
        <w:pStyle w:val="Nadpis2"/>
        <w:keepNext w:val="0"/>
        <w:spacing w:before="120" w:after="240"/>
        <w:ind w:left="567"/>
        <w:jc w:val="both"/>
        <w:rPr>
          <w:b w:val="0"/>
        </w:rPr>
      </w:pPr>
      <w:r>
        <w:rPr>
          <w:b w:val="0"/>
        </w:rPr>
        <w:t>A.1</w:t>
      </w:r>
      <w:r w:rsidR="00650F50">
        <w:rPr>
          <w:b w:val="0"/>
        </w:rPr>
        <w:t>.</w:t>
      </w:r>
      <w:r w:rsidR="00650F50">
        <w:rPr>
          <w:b w:val="0"/>
        </w:rPr>
        <w:tab/>
        <w:t xml:space="preserve">Vladimíra </w:t>
      </w:r>
      <w:proofErr w:type="spellStart"/>
      <w:r w:rsidR="00650F50">
        <w:rPr>
          <w:b w:val="0"/>
        </w:rPr>
        <w:t>Ledeckého</w:t>
      </w:r>
      <w:proofErr w:type="spellEnd"/>
    </w:p>
    <w:p w:rsidR="00650F50" w:rsidRPr="002A12C2" w:rsidRDefault="00650F50" w:rsidP="00650F50">
      <w:pPr>
        <w:pStyle w:val="Nadpis2"/>
        <w:tabs>
          <w:tab w:val="left" w:pos="708"/>
        </w:tabs>
        <w:ind w:left="1418"/>
        <w:jc w:val="left"/>
        <w:rPr>
          <w:b w:val="0"/>
        </w:rPr>
      </w:pPr>
      <w:r>
        <w:rPr>
          <w:b w:val="0"/>
        </w:rPr>
        <w:t>z</w:t>
      </w:r>
      <w:r w:rsidRPr="002A12C2">
        <w:rPr>
          <w:b w:val="0"/>
        </w:rPr>
        <w:t xml:space="preserve"> funkcie </w:t>
      </w:r>
      <w:r>
        <w:rPr>
          <w:b w:val="0"/>
        </w:rPr>
        <w:t>štátneho tajomníka Ministerstva investícií, regionálneho rozvoja a informatizácie Slovenskej republiky</w:t>
      </w:r>
    </w:p>
    <w:p w:rsidR="00650F50" w:rsidRDefault="00650F50" w:rsidP="00650F50">
      <w:pPr>
        <w:pStyle w:val="Nadpis4"/>
        <w:keepNext w:val="0"/>
        <w:numPr>
          <w:ilvl w:val="3"/>
          <w:numId w:val="7"/>
        </w:numPr>
        <w:spacing w:before="120" w:after="120"/>
        <w:rPr>
          <w:rFonts w:ascii="Times New Roman" w:eastAsia="Arial Unicode MS" w:hAnsi="Times New Roman"/>
          <w:b w:val="0"/>
          <w:bCs w:val="0"/>
          <w:sz w:val="24"/>
          <w:szCs w:val="20"/>
        </w:rPr>
      </w:pPr>
      <w:r w:rsidRPr="00B53B9D">
        <w:rPr>
          <w:rFonts w:ascii="Times New Roman" w:eastAsia="Arial Unicode MS" w:hAnsi="Times New Roman"/>
          <w:b w:val="0"/>
          <w:bCs w:val="0"/>
          <w:sz w:val="24"/>
          <w:szCs w:val="20"/>
        </w:rPr>
        <w:t xml:space="preserve">dňom </w:t>
      </w:r>
      <w:r w:rsidR="00695B19">
        <w:rPr>
          <w:rFonts w:ascii="Times New Roman" w:eastAsia="Arial Unicode MS" w:hAnsi="Times New Roman"/>
          <w:b w:val="0"/>
          <w:bCs w:val="0"/>
          <w:sz w:val="24"/>
          <w:szCs w:val="20"/>
        </w:rPr>
        <w:t>7</w:t>
      </w:r>
      <w:r>
        <w:rPr>
          <w:rFonts w:ascii="Times New Roman" w:eastAsia="Arial Unicode MS" w:hAnsi="Times New Roman"/>
          <w:b w:val="0"/>
          <w:bCs w:val="0"/>
          <w:sz w:val="24"/>
          <w:szCs w:val="20"/>
        </w:rPr>
        <w:t xml:space="preserve">. </w:t>
      </w:r>
      <w:r w:rsidR="00167028">
        <w:rPr>
          <w:rFonts w:ascii="Times New Roman" w:eastAsia="Arial Unicode MS" w:hAnsi="Times New Roman"/>
          <w:b w:val="0"/>
          <w:bCs w:val="0"/>
          <w:sz w:val="24"/>
          <w:szCs w:val="20"/>
        </w:rPr>
        <w:t>apríla</w:t>
      </w:r>
      <w:r>
        <w:rPr>
          <w:rFonts w:ascii="Times New Roman" w:eastAsia="Arial Unicode MS" w:hAnsi="Times New Roman"/>
          <w:b w:val="0"/>
          <w:bCs w:val="0"/>
          <w:sz w:val="24"/>
          <w:szCs w:val="20"/>
        </w:rPr>
        <w:t xml:space="preserve"> </w:t>
      </w:r>
      <w:r w:rsidRPr="00B53B9D">
        <w:rPr>
          <w:rFonts w:ascii="Times New Roman" w:eastAsia="Arial Unicode MS" w:hAnsi="Times New Roman"/>
          <w:b w:val="0"/>
          <w:bCs w:val="0"/>
          <w:sz w:val="24"/>
          <w:szCs w:val="20"/>
        </w:rPr>
        <w:t>20</w:t>
      </w:r>
      <w:r w:rsidR="001747D9">
        <w:rPr>
          <w:rFonts w:ascii="Times New Roman" w:eastAsia="Arial Unicode MS" w:hAnsi="Times New Roman"/>
          <w:b w:val="0"/>
          <w:bCs w:val="0"/>
          <w:sz w:val="24"/>
          <w:szCs w:val="20"/>
        </w:rPr>
        <w:t>21.</w:t>
      </w:r>
    </w:p>
    <w:p w:rsidR="00DC7C38" w:rsidRPr="00DC7C38" w:rsidRDefault="00DC7C38" w:rsidP="00DC7C38">
      <w:pPr>
        <w:rPr>
          <w:rFonts w:eastAsia="Arial Unicode MS"/>
        </w:rPr>
      </w:pPr>
    </w:p>
    <w:p w:rsidR="00EA0091" w:rsidRDefault="00EA0091" w:rsidP="0033280E">
      <w:pPr>
        <w:rPr>
          <w:rFonts w:eastAsia="Arial Unicode MS"/>
          <w:b/>
          <w:i w:val="0"/>
          <w:sz w:val="28"/>
          <w:szCs w:val="28"/>
          <w:lang w:val="cs-CZ"/>
        </w:rPr>
      </w:pPr>
    </w:p>
    <w:p w:rsidR="00EA0091" w:rsidRDefault="00EA0091" w:rsidP="0033280E">
      <w:pPr>
        <w:rPr>
          <w:rFonts w:eastAsia="Arial Unicode MS"/>
          <w:b/>
          <w:i w:val="0"/>
          <w:sz w:val="28"/>
          <w:szCs w:val="28"/>
          <w:lang w:val="cs-CZ"/>
        </w:rPr>
      </w:pPr>
      <w:bookmarkStart w:id="0" w:name="_GoBack"/>
      <w:bookmarkEnd w:id="0"/>
    </w:p>
    <w:p w:rsidR="009D5A6C" w:rsidRDefault="009D5A6C" w:rsidP="009D5A6C"/>
    <w:p w:rsidR="009D5A6C" w:rsidRDefault="009D5A6C" w:rsidP="006876EC">
      <w:pPr>
        <w:pStyle w:val="Vykonajzoznam"/>
        <w:tabs>
          <w:tab w:val="left" w:pos="1276"/>
        </w:tabs>
        <w:ind w:hanging="1418"/>
      </w:pPr>
      <w:r>
        <w:rPr>
          <w:b/>
        </w:rPr>
        <w:t>Vykoná:</w:t>
      </w:r>
      <w:r>
        <w:rPr>
          <w:b/>
        </w:rPr>
        <w:tab/>
      </w:r>
      <w:r>
        <w:t xml:space="preserve">predseda vlády </w:t>
      </w:r>
      <w:r w:rsidR="00650F50">
        <w:t>Slovenskej republiky</w:t>
      </w:r>
    </w:p>
    <w:sectPr w:rsidR="009D5A6C">
      <w:pgSz w:w="11906" w:h="16838"/>
      <w:pgMar w:top="851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C4E2C"/>
    <w:multiLevelType w:val="hybridMultilevel"/>
    <w:tmpl w:val="429E191E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B8442D4"/>
    <w:multiLevelType w:val="multilevel"/>
    <w:tmpl w:val="9AE01AF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" w15:restartNumberingAfterBreak="0">
    <w:nsid w:val="1D742B14"/>
    <w:multiLevelType w:val="multilevel"/>
    <w:tmpl w:val="C02AA5AA"/>
    <w:lvl w:ilvl="0">
      <w:start w:val="1"/>
      <w:numFmt w:val="upperLetter"/>
      <w:pStyle w:val="Nadpis7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i/>
        <w:sz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" w15:restartNumberingAfterBreak="0">
    <w:nsid w:val="465978DE"/>
    <w:multiLevelType w:val="singleLevel"/>
    <w:tmpl w:val="592A16D0"/>
    <w:lvl w:ilvl="0">
      <w:start w:val="2"/>
      <w:numFmt w:val="upperLetter"/>
      <w:lvlText w:val="%1."/>
      <w:lvlJc w:val="left"/>
      <w:pPr>
        <w:tabs>
          <w:tab w:val="num" w:pos="615"/>
        </w:tabs>
        <w:ind w:left="615" w:hanging="615"/>
      </w:pPr>
    </w:lvl>
  </w:abstractNum>
  <w:abstractNum w:abstractNumId="4" w15:restartNumberingAfterBreak="0">
    <w:nsid w:val="526367FD"/>
    <w:multiLevelType w:val="multilevel"/>
    <w:tmpl w:val="9AE01AF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5" w15:restartNumberingAfterBreak="0">
    <w:nsid w:val="74E65E2E"/>
    <w:multiLevelType w:val="hybridMultilevel"/>
    <w:tmpl w:val="A0C05622"/>
    <w:lvl w:ilvl="0" w:tplc="BB9E28A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163"/>
    <w:rsid w:val="000032A4"/>
    <w:rsid w:val="00015C87"/>
    <w:rsid w:val="00041524"/>
    <w:rsid w:val="00056184"/>
    <w:rsid w:val="000B3A06"/>
    <w:rsid w:val="000E2C3C"/>
    <w:rsid w:val="001253E4"/>
    <w:rsid w:val="0014724F"/>
    <w:rsid w:val="0015064E"/>
    <w:rsid w:val="00156DB7"/>
    <w:rsid w:val="00167028"/>
    <w:rsid w:val="001747D9"/>
    <w:rsid w:val="00196469"/>
    <w:rsid w:val="001B00BB"/>
    <w:rsid w:val="001B03B7"/>
    <w:rsid w:val="001D335D"/>
    <w:rsid w:val="001F1B91"/>
    <w:rsid w:val="002005F5"/>
    <w:rsid w:val="0022626D"/>
    <w:rsid w:val="00252209"/>
    <w:rsid w:val="00274AD4"/>
    <w:rsid w:val="002943F6"/>
    <w:rsid w:val="002957C9"/>
    <w:rsid w:val="002A0A76"/>
    <w:rsid w:val="002A12C2"/>
    <w:rsid w:val="002F3312"/>
    <w:rsid w:val="0032733B"/>
    <w:rsid w:val="0033280E"/>
    <w:rsid w:val="00370EF7"/>
    <w:rsid w:val="0037211A"/>
    <w:rsid w:val="0038524C"/>
    <w:rsid w:val="003B169A"/>
    <w:rsid w:val="003B2068"/>
    <w:rsid w:val="003D474B"/>
    <w:rsid w:val="00410B4A"/>
    <w:rsid w:val="00457C3F"/>
    <w:rsid w:val="0047133F"/>
    <w:rsid w:val="005110E6"/>
    <w:rsid w:val="00533AC5"/>
    <w:rsid w:val="00540EC3"/>
    <w:rsid w:val="00546F0B"/>
    <w:rsid w:val="005A4F76"/>
    <w:rsid w:val="005C5AEE"/>
    <w:rsid w:val="005D3A88"/>
    <w:rsid w:val="00622AC4"/>
    <w:rsid w:val="00626321"/>
    <w:rsid w:val="00634A71"/>
    <w:rsid w:val="0064546F"/>
    <w:rsid w:val="00650F50"/>
    <w:rsid w:val="00653DD5"/>
    <w:rsid w:val="00663C21"/>
    <w:rsid w:val="006665E3"/>
    <w:rsid w:val="00674A53"/>
    <w:rsid w:val="0068020B"/>
    <w:rsid w:val="006876EC"/>
    <w:rsid w:val="006912B9"/>
    <w:rsid w:val="00695B19"/>
    <w:rsid w:val="006A550F"/>
    <w:rsid w:val="006D0B11"/>
    <w:rsid w:val="006F6C37"/>
    <w:rsid w:val="0071014E"/>
    <w:rsid w:val="00727573"/>
    <w:rsid w:val="007A743A"/>
    <w:rsid w:val="007F67A1"/>
    <w:rsid w:val="00813F7E"/>
    <w:rsid w:val="008B74F6"/>
    <w:rsid w:val="008E481B"/>
    <w:rsid w:val="008E4ABC"/>
    <w:rsid w:val="0093039C"/>
    <w:rsid w:val="00960749"/>
    <w:rsid w:val="00974DD3"/>
    <w:rsid w:val="00976045"/>
    <w:rsid w:val="009767F9"/>
    <w:rsid w:val="009D5A6C"/>
    <w:rsid w:val="00A237CB"/>
    <w:rsid w:val="00A505CA"/>
    <w:rsid w:val="00A62BD5"/>
    <w:rsid w:val="00AC7CDD"/>
    <w:rsid w:val="00AE13F6"/>
    <w:rsid w:val="00B12D15"/>
    <w:rsid w:val="00B3334E"/>
    <w:rsid w:val="00B514FC"/>
    <w:rsid w:val="00B53B9D"/>
    <w:rsid w:val="00B97EC8"/>
    <w:rsid w:val="00BB3E4D"/>
    <w:rsid w:val="00BB59E8"/>
    <w:rsid w:val="00BE1EA6"/>
    <w:rsid w:val="00BE7133"/>
    <w:rsid w:val="00C404FC"/>
    <w:rsid w:val="00C609CA"/>
    <w:rsid w:val="00D123D6"/>
    <w:rsid w:val="00D5785F"/>
    <w:rsid w:val="00DC7C38"/>
    <w:rsid w:val="00E00F8B"/>
    <w:rsid w:val="00E24DF8"/>
    <w:rsid w:val="00E273CE"/>
    <w:rsid w:val="00E9039B"/>
    <w:rsid w:val="00EA0091"/>
    <w:rsid w:val="00EB283A"/>
    <w:rsid w:val="00EF0163"/>
    <w:rsid w:val="00F12F80"/>
    <w:rsid w:val="00F15BD3"/>
    <w:rsid w:val="00F31CC6"/>
    <w:rsid w:val="00FB457A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."/>
  <w:listSeparator w:val=","/>
  <w14:docId w14:val="0A4780A3"/>
  <w15:chartTrackingRefBased/>
  <w15:docId w15:val="{7F3DF986-11DF-4509-AAB6-8008235C7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i/>
      <w:sz w:val="24"/>
      <w:lang w:eastAsia="cs-CZ"/>
    </w:rPr>
  </w:style>
  <w:style w:type="paragraph" w:styleId="Nadpis1">
    <w:name w:val="heading 1"/>
    <w:aliases w:val="Čo robí (časť)"/>
    <w:basedOn w:val="Normlny"/>
    <w:next w:val="Normlny"/>
    <w:qFormat/>
    <w:pPr>
      <w:keepNext/>
      <w:jc w:val="center"/>
      <w:outlineLvl w:val="0"/>
    </w:pPr>
    <w:rPr>
      <w:rFonts w:eastAsia="Arial Unicode MS"/>
      <w:i w:val="0"/>
      <w:lang w:val="cs-CZ"/>
    </w:rPr>
  </w:style>
  <w:style w:type="paragraph" w:styleId="Nadpis2">
    <w:name w:val="heading 2"/>
    <w:aliases w:val="Úloha"/>
    <w:basedOn w:val="Normlny"/>
    <w:next w:val="Normlny"/>
    <w:qFormat/>
    <w:pPr>
      <w:keepNext/>
      <w:jc w:val="center"/>
      <w:outlineLvl w:val="1"/>
    </w:pPr>
    <w:rPr>
      <w:rFonts w:eastAsia="Arial Unicode MS"/>
      <w:b/>
      <w:i w:val="0"/>
    </w:rPr>
  </w:style>
  <w:style w:type="paragraph" w:styleId="Nadpis3">
    <w:name w:val="heading 3"/>
    <w:aliases w:val="Podúloha"/>
    <w:basedOn w:val="Normlny"/>
    <w:next w:val="Normlny"/>
    <w:qFormat/>
    <w:pPr>
      <w:keepNext/>
      <w:outlineLvl w:val="2"/>
    </w:pPr>
    <w:rPr>
      <w:rFonts w:eastAsia="Arial Unicode MS"/>
      <w:i w:val="0"/>
    </w:rPr>
  </w:style>
  <w:style w:type="paragraph" w:styleId="Nadpis4">
    <w:name w:val="heading 4"/>
    <w:aliases w:val="Termín"/>
    <w:basedOn w:val="Normlny"/>
    <w:next w:val="Normlny"/>
    <w:link w:val="Nadpis4Char"/>
    <w:unhideWhenUsed/>
    <w:qFormat/>
    <w:rsid w:val="002A12C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qFormat/>
    <w:rsid w:val="002A12C2"/>
    <w:pPr>
      <w:tabs>
        <w:tab w:val="num" w:pos="3240"/>
      </w:tabs>
      <w:spacing w:before="240" w:after="60"/>
      <w:ind w:left="2880"/>
      <w:outlineLvl w:val="4"/>
    </w:pPr>
    <w:rPr>
      <w:b/>
      <w:bCs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qFormat/>
    <w:rsid w:val="002A12C2"/>
    <w:pPr>
      <w:tabs>
        <w:tab w:val="num" w:pos="3960"/>
      </w:tabs>
      <w:spacing w:before="240" w:after="60"/>
      <w:ind w:left="3600"/>
      <w:outlineLvl w:val="5"/>
    </w:pPr>
    <w:rPr>
      <w:b/>
      <w:bCs/>
      <w:i w:val="0"/>
      <w:sz w:val="22"/>
      <w:szCs w:val="22"/>
      <w:lang w:eastAsia="sk-SK"/>
    </w:rPr>
  </w:style>
  <w:style w:type="paragraph" w:styleId="Nadpis7">
    <w:name w:val="heading 7"/>
    <w:basedOn w:val="Normlny"/>
    <w:next w:val="Normlny"/>
    <w:qFormat/>
    <w:pPr>
      <w:keepNext/>
      <w:numPr>
        <w:numId w:val="1"/>
      </w:numPr>
      <w:outlineLvl w:val="6"/>
    </w:pPr>
    <w:rPr>
      <w:b/>
      <w:i w:val="0"/>
    </w:rPr>
  </w:style>
  <w:style w:type="paragraph" w:styleId="Nadpis8">
    <w:name w:val="heading 8"/>
    <w:basedOn w:val="Normlny"/>
    <w:next w:val="Normlny"/>
    <w:link w:val="Nadpis8Char"/>
    <w:qFormat/>
    <w:rsid w:val="002A12C2"/>
    <w:pPr>
      <w:tabs>
        <w:tab w:val="num" w:pos="5400"/>
      </w:tabs>
      <w:spacing w:before="240" w:after="60"/>
      <w:ind w:left="5040"/>
      <w:outlineLvl w:val="7"/>
    </w:pPr>
    <w:rPr>
      <w:iCs/>
      <w:szCs w:val="24"/>
      <w:lang w:eastAsia="sk-SK"/>
    </w:rPr>
  </w:style>
  <w:style w:type="paragraph" w:styleId="Nadpis9">
    <w:name w:val="heading 9"/>
    <w:basedOn w:val="Normlny"/>
    <w:next w:val="Normlny"/>
    <w:link w:val="Nadpis9Char"/>
    <w:qFormat/>
    <w:rsid w:val="002A12C2"/>
    <w:pPr>
      <w:tabs>
        <w:tab w:val="num" w:pos="6120"/>
      </w:tabs>
      <w:spacing w:before="240" w:after="60"/>
      <w:ind w:left="5760"/>
      <w:outlineLvl w:val="8"/>
    </w:pPr>
    <w:rPr>
      <w:rFonts w:ascii="Arial" w:hAnsi="Arial" w:cs="Arial"/>
      <w:i w:val="0"/>
      <w:sz w:val="22"/>
      <w:szCs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1orobas">
    <w:name w:val="Nadpis 1.Čo robí (časť)"/>
    <w:basedOn w:val="Normlny"/>
    <w:next w:val="Normlny"/>
    <w:pPr>
      <w:keepNext/>
      <w:spacing w:before="360"/>
    </w:pPr>
    <w:rPr>
      <w:b/>
      <w:i w:val="0"/>
      <w:kern w:val="32"/>
      <w:sz w:val="28"/>
    </w:rPr>
  </w:style>
  <w:style w:type="paragraph" w:customStyle="1" w:styleId="Zakladnystyl">
    <w:name w:val="Zakladny styl"/>
    <w:rPr>
      <w:sz w:val="24"/>
      <w:lang w:eastAsia="cs-CZ"/>
    </w:rPr>
  </w:style>
  <w:style w:type="paragraph" w:customStyle="1" w:styleId="Vlada">
    <w:name w:val="Vlada"/>
    <w:basedOn w:val="Normlny"/>
    <w:pPr>
      <w:spacing w:before="480" w:after="120"/>
    </w:pPr>
    <w:rPr>
      <w:b/>
      <w:i w:val="0"/>
      <w:sz w:val="32"/>
    </w:rPr>
  </w:style>
  <w:style w:type="paragraph" w:customStyle="1" w:styleId="Nadpis2loha">
    <w:name w:val="Nadpis 2.Úloha"/>
    <w:basedOn w:val="Normlny"/>
    <w:pPr>
      <w:tabs>
        <w:tab w:val="num" w:pos="360"/>
      </w:tabs>
      <w:spacing w:before="120"/>
      <w:jc w:val="both"/>
    </w:pPr>
    <w:rPr>
      <w:i w:val="0"/>
    </w:rPr>
  </w:style>
  <w:style w:type="paragraph" w:customStyle="1" w:styleId="Vykonajzoznam">
    <w:name w:val="Vykonajú_zoznam"/>
    <w:basedOn w:val="Normlny"/>
    <w:pPr>
      <w:ind w:left="1418"/>
    </w:pPr>
    <w:rPr>
      <w:i w:val="0"/>
    </w:rPr>
  </w:style>
  <w:style w:type="paragraph" w:styleId="Textbubliny">
    <w:name w:val="Balloon Text"/>
    <w:basedOn w:val="Normlny"/>
    <w:semiHidden/>
    <w:rsid w:val="0037211A"/>
    <w:rPr>
      <w:rFonts w:ascii="Tahoma" w:hAnsi="Tahoma" w:cs="Tahoma"/>
      <w:sz w:val="16"/>
      <w:szCs w:val="16"/>
    </w:rPr>
  </w:style>
  <w:style w:type="character" w:customStyle="1" w:styleId="Nadpis4Char">
    <w:name w:val="Nadpis 4 Char"/>
    <w:aliases w:val="Termín Char"/>
    <w:link w:val="Nadpis4"/>
    <w:semiHidden/>
    <w:rsid w:val="002A12C2"/>
    <w:rPr>
      <w:rFonts w:ascii="Calibri" w:eastAsia="Times New Roman" w:hAnsi="Calibri" w:cs="Times New Roman"/>
      <w:b/>
      <w:bCs/>
      <w:i/>
      <w:sz w:val="28"/>
      <w:szCs w:val="28"/>
      <w:lang w:eastAsia="cs-CZ"/>
    </w:rPr>
  </w:style>
  <w:style w:type="character" w:customStyle="1" w:styleId="Nadpis5Char">
    <w:name w:val="Nadpis 5 Char"/>
    <w:link w:val="Nadpis5"/>
    <w:rsid w:val="002A12C2"/>
    <w:rPr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rsid w:val="002A12C2"/>
    <w:rPr>
      <w:b/>
      <w:bCs/>
      <w:sz w:val="22"/>
      <w:szCs w:val="22"/>
    </w:rPr>
  </w:style>
  <w:style w:type="character" w:customStyle="1" w:styleId="Nadpis8Char">
    <w:name w:val="Nadpis 8 Char"/>
    <w:link w:val="Nadpis8"/>
    <w:rsid w:val="002A12C2"/>
    <w:rPr>
      <w:i/>
      <w:iCs/>
      <w:sz w:val="24"/>
      <w:szCs w:val="24"/>
    </w:rPr>
  </w:style>
  <w:style w:type="character" w:customStyle="1" w:styleId="Nadpis9Char">
    <w:name w:val="Nadpis 9 Char"/>
    <w:link w:val="Nadpis9"/>
    <w:rsid w:val="002A12C2"/>
    <w:rPr>
      <w:rFonts w:ascii="Arial" w:hAnsi="Arial" w:cs="Arial"/>
      <w:sz w:val="22"/>
      <w:szCs w:val="22"/>
    </w:rPr>
  </w:style>
  <w:style w:type="paragraph" w:customStyle="1" w:styleId="Navedomie">
    <w:name w:val="Na vedomie"/>
    <w:basedOn w:val="Vykonajzoznam"/>
    <w:next w:val="Normlny"/>
    <w:rsid w:val="002A12C2"/>
    <w:pPr>
      <w:spacing w:before="360"/>
      <w:ind w:left="0"/>
    </w:pPr>
    <w:rPr>
      <w:b/>
      <w:bCs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0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WKX3UHSAJ2R6-2-1036200</_dlc_DocId>
    <_dlc_DocIdUrl xmlns="e60a29af-d413-48d4-bd90-fe9d2a897e4b">
      <Url>https://ovdmasv601/sites/DMS/_layouts/15/DocIdRedir.aspx?ID=WKX3UHSAJ2R6-2-1036200</Url>
      <Description>WKX3UHSAJ2R6-2-1036200</Description>
    </_dlc_DocIdUrl>
  </documentManagement>
</p:properties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F8A02-4A15-4A15-BA59-E6BF1D2B797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0211074-9207-463F-993F-214E59267E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666A6D-0F84-41DD-B86B-579296B0B3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5C9474A-0D4F-4787-A36B-1065625B10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AB0F5CB8-793D-4CD4-BACB-3A94B98E8E2D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9FA37838-CE67-4B40-AFF3-8E5A2409B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„MOŽNO SPRÍSTUPNIŤ“</vt:lpstr>
    </vt:vector>
  </TitlesOfParts>
  <Company>MDPT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„MOŽNO SPRÍSTUPNIŤ“</dc:title>
  <dc:subject/>
  <dc:creator>Janíková, Michaela</dc:creator>
  <cp:keywords/>
  <cp:lastModifiedBy>Lucia Neczliová</cp:lastModifiedBy>
  <cp:revision>9</cp:revision>
  <cp:lastPrinted>2010-07-09T12:30:00Z</cp:lastPrinted>
  <dcterms:created xsi:type="dcterms:W3CDTF">2021-03-24T09:08:00Z</dcterms:created>
  <dcterms:modified xsi:type="dcterms:W3CDTF">2021-04-07T06:18:00Z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WKX3UHSAJ2R6-2-961312</vt:lpwstr>
  </property>
  <property fmtid="{D5CDD505-2E9C-101B-9397-08002B2CF9AE}" pid="3" name="_dlc_DocIdItemGuid">
    <vt:lpwstr>a8e630fe-4713-4b2c-9a97-1a6b5c90c832</vt:lpwstr>
  </property>
  <property fmtid="{D5CDD505-2E9C-101B-9397-08002B2CF9AE}" pid="4" name="_dlc_DocIdUrl">
    <vt:lpwstr>https://ovdmasv601/sites/DMS/_layouts/15/DocIdRedir.aspx?ID=WKX3UHSAJ2R6-2-961312, WKX3UHSAJ2R6-2-961312</vt:lpwstr>
  </property>
  <property fmtid="{D5CDD505-2E9C-101B-9397-08002B2CF9AE}" pid="5" name="ContentTypeId">
    <vt:lpwstr>0x0101006C0C8C3C1E3DCC44BECE3792677AD011</vt:lpwstr>
  </property>
</Properties>
</file>