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FCB23" w14:textId="77777777" w:rsidR="006B6ABE" w:rsidRDefault="006B6ABE" w:rsidP="006B6ABE">
      <w:pPr>
        <w:pStyle w:val="Zarkazkladnhotextu"/>
        <w:ind w:left="60"/>
        <w:jc w:val="center"/>
      </w:pPr>
      <w:r>
        <w:t>VLÁDA SLOVENSKEJ REPUBLIKY</w:t>
      </w:r>
    </w:p>
    <w:p w14:paraId="5A20F154" w14:textId="77777777" w:rsidR="006B6ABE" w:rsidRDefault="006B6ABE" w:rsidP="006B6ABE">
      <w:pPr>
        <w:pStyle w:val="Zarkazkladnhotextu"/>
      </w:pPr>
    </w:p>
    <w:p w14:paraId="3CD707D8" w14:textId="77777777" w:rsidR="006B6ABE" w:rsidRDefault="006B6ABE" w:rsidP="006B6ABE">
      <w:pPr>
        <w:pStyle w:val="Zarkazkladnhotextu"/>
        <w:ind w:left="60"/>
        <w:jc w:val="right"/>
      </w:pPr>
    </w:p>
    <w:p w14:paraId="2054CBA1" w14:textId="77777777" w:rsidR="006B6ABE" w:rsidRDefault="00F118BD" w:rsidP="006B6ABE">
      <w:pPr>
        <w:pStyle w:val="Nadpis1"/>
        <w:jc w:val="center"/>
        <w:rPr>
          <w:rFonts w:ascii="Times New Roman" w:hAnsi="Times New Roman" w:cs="Times New Roman"/>
          <w:sz w:val="24"/>
          <w:szCs w:val="24"/>
        </w:rPr>
      </w:pPr>
      <w:r>
        <w:object w:dxaOrig="1440" w:dyaOrig="1440" w14:anchorId="6F6226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2pt;margin-top:-7.65pt;width:55.2pt;height:63pt;z-index:251658240;visibility:visible;mso-wrap-edited:f" o:allowincell="f">
            <v:imagedata r:id="rId11" o:title=""/>
            <w10:wrap type="topAndBottom" anchorx="page"/>
          </v:shape>
          <o:OLEObject Type="Embed" ProgID="Word.Picture.8" ShapeID="_x0000_s1026" DrawAspect="Content" ObjectID="_1630820349" r:id="rId12"/>
        </w:object>
      </w:r>
      <w:r w:rsidR="006B6ABE">
        <w:rPr>
          <w:rFonts w:ascii="Times New Roman" w:hAnsi="Times New Roman" w:cs="Times New Roman"/>
          <w:sz w:val="24"/>
          <w:szCs w:val="24"/>
        </w:rPr>
        <w:t>NÁVRH</w:t>
      </w:r>
    </w:p>
    <w:p w14:paraId="70149103" w14:textId="77777777" w:rsidR="006B6ABE" w:rsidRDefault="006B6ABE" w:rsidP="006B6ABE">
      <w:pPr>
        <w:rPr>
          <w:lang w:val="cs-CZ"/>
        </w:rPr>
      </w:pPr>
    </w:p>
    <w:p w14:paraId="600C22C3" w14:textId="77777777" w:rsidR="006B6ABE" w:rsidRDefault="006B6ABE" w:rsidP="006B6ABE">
      <w:pPr>
        <w:pStyle w:val="Zakladnystyl"/>
        <w:jc w:val="center"/>
        <w:rPr>
          <w:sz w:val="24"/>
          <w:szCs w:val="24"/>
          <w:lang w:eastAsia="cs-CZ"/>
        </w:rPr>
      </w:pPr>
      <w:r>
        <w:rPr>
          <w:sz w:val="24"/>
          <w:szCs w:val="24"/>
        </w:rPr>
        <w:t>UZNESENIA  VLÁDY  SLOVENSKEJ  REPUBLIKY</w:t>
      </w:r>
    </w:p>
    <w:p w14:paraId="4C9E8AA6" w14:textId="77777777" w:rsidR="006B6ABE" w:rsidRDefault="006B6ABE" w:rsidP="006B6ABE">
      <w:pPr>
        <w:jc w:val="center"/>
      </w:pPr>
      <w:r>
        <w:t>č. ...</w:t>
      </w:r>
    </w:p>
    <w:p w14:paraId="7939ED26" w14:textId="77777777" w:rsidR="006B6ABE" w:rsidRDefault="006B6ABE" w:rsidP="006B6ABE">
      <w:pPr>
        <w:jc w:val="center"/>
      </w:pPr>
      <w:r>
        <w:t>z ...</w:t>
      </w:r>
    </w:p>
    <w:p w14:paraId="3E4BCBC2" w14:textId="77777777" w:rsidR="006B6ABE" w:rsidRDefault="006B6ABE" w:rsidP="006B6ABE"/>
    <w:p w14:paraId="7CD49C2D" w14:textId="77777777" w:rsidR="00411EB5" w:rsidRDefault="006B6ABE" w:rsidP="006B6ABE">
      <w:pPr>
        <w:pStyle w:val="Zkladn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="00411EB5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> </w:t>
      </w:r>
      <w:r w:rsidR="00411EB5">
        <w:rPr>
          <w:b/>
          <w:sz w:val="24"/>
          <w:szCs w:val="24"/>
        </w:rPr>
        <w:t>Koncepcii rozvoja a realizácie zeleného verejného obstarávania</w:t>
      </w:r>
    </w:p>
    <w:p w14:paraId="03786E3A" w14:textId="77777777" w:rsidR="006B6ABE" w:rsidRDefault="00411EB5" w:rsidP="006B6ABE">
      <w:pPr>
        <w:pStyle w:val="Zkladn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 Slovenskej republike</w:t>
      </w:r>
    </w:p>
    <w:p w14:paraId="3E294E8F" w14:textId="77777777" w:rsidR="00411EB5" w:rsidRDefault="00411EB5" w:rsidP="00411EB5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411EB5" w14:paraId="7D6B3FE3" w14:textId="77777777" w:rsidTr="00664479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1B79339" w14:textId="77777777" w:rsidR="00411EB5" w:rsidRDefault="00411EB5" w:rsidP="00664479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A97D24B" w14:textId="77777777" w:rsidR="00411EB5" w:rsidRDefault="00411EB5" w:rsidP="00664479">
            <w:pPr>
              <w:pStyle w:val="Zakladnystyl"/>
              <w:rPr>
                <w:sz w:val="24"/>
                <w:szCs w:val="24"/>
              </w:rPr>
            </w:pPr>
          </w:p>
        </w:tc>
      </w:tr>
      <w:tr w:rsidR="00411EB5" w14:paraId="05356714" w14:textId="77777777" w:rsidTr="00664479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7EF3F5" w14:textId="77777777" w:rsidR="00411EB5" w:rsidRDefault="00411EB5" w:rsidP="00664479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B4EEF" w14:textId="77777777" w:rsidR="00411EB5" w:rsidRDefault="00411EB5" w:rsidP="00664479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minister životného prostredia Slovenskej republiky</w:t>
            </w:r>
          </w:p>
          <w:p w14:paraId="1F61C7A9" w14:textId="678CC587" w:rsidR="00A3327E" w:rsidRDefault="00A3327E" w:rsidP="00664479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predseda Úradu pre verejné obstarávanie</w:t>
            </w:r>
            <w:bookmarkStart w:id="0" w:name="_GoBack"/>
            <w:bookmarkEnd w:id="0"/>
          </w:p>
        </w:tc>
      </w:tr>
    </w:tbl>
    <w:p w14:paraId="6CC02515" w14:textId="77777777" w:rsidR="006B6ABE" w:rsidRDefault="006B6ABE" w:rsidP="001F29A6"/>
    <w:p w14:paraId="225B8706" w14:textId="77777777" w:rsidR="006B6ABE" w:rsidRDefault="006B6ABE" w:rsidP="001F29A6">
      <w:pPr>
        <w:tabs>
          <w:tab w:val="left" w:pos="567"/>
          <w:tab w:val="left" w:pos="1134"/>
        </w:tabs>
      </w:pPr>
    </w:p>
    <w:p w14:paraId="2C57B657" w14:textId="77777777" w:rsidR="006B6ABE" w:rsidRDefault="006B6ABE" w:rsidP="001F29A6">
      <w:pPr>
        <w:tabs>
          <w:tab w:val="left" w:pos="567"/>
          <w:tab w:val="left" w:pos="113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Vláda</w:t>
      </w:r>
    </w:p>
    <w:p w14:paraId="3BFAF42F" w14:textId="77777777" w:rsidR="006B6ABE" w:rsidRDefault="006B6ABE" w:rsidP="001F29A6">
      <w:pPr>
        <w:tabs>
          <w:tab w:val="left" w:pos="567"/>
          <w:tab w:val="left" w:pos="1134"/>
        </w:tabs>
        <w:jc w:val="both"/>
        <w:rPr>
          <w:b/>
          <w:sz w:val="28"/>
          <w:szCs w:val="28"/>
        </w:rPr>
      </w:pPr>
    </w:p>
    <w:p w14:paraId="25767AFB" w14:textId="77777777" w:rsidR="006B6ABE" w:rsidRDefault="006B6ABE" w:rsidP="001F29A6">
      <w:pPr>
        <w:tabs>
          <w:tab w:val="left" w:pos="540"/>
          <w:tab w:val="left" w:pos="567"/>
          <w:tab w:val="left" w:pos="1134"/>
        </w:tabs>
        <w:jc w:val="both"/>
        <w:rPr>
          <w:b/>
        </w:rPr>
      </w:pPr>
      <w:r>
        <w:rPr>
          <w:b/>
        </w:rPr>
        <w:t>A.</w:t>
      </w:r>
      <w:r>
        <w:rPr>
          <w:b/>
        </w:rPr>
        <w:tab/>
        <w:t>schvaľuje</w:t>
      </w:r>
    </w:p>
    <w:p w14:paraId="4D58A2BC" w14:textId="77777777" w:rsidR="006B6ABE" w:rsidRDefault="006B6ABE" w:rsidP="001F29A6">
      <w:pPr>
        <w:tabs>
          <w:tab w:val="left" w:pos="567"/>
          <w:tab w:val="left" w:pos="1134"/>
        </w:tabs>
        <w:jc w:val="both"/>
        <w:rPr>
          <w:b/>
        </w:rPr>
      </w:pPr>
    </w:p>
    <w:p w14:paraId="5C67DEF0" w14:textId="77777777" w:rsidR="006B6ABE" w:rsidRDefault="006B6ABE" w:rsidP="001F29A6">
      <w:pPr>
        <w:tabs>
          <w:tab w:val="left" w:pos="567"/>
          <w:tab w:val="left" w:pos="1080"/>
          <w:tab w:val="left" w:pos="1134"/>
        </w:tabs>
        <w:ind w:left="1134" w:hanging="1134"/>
        <w:jc w:val="both"/>
      </w:pPr>
      <w:r>
        <w:rPr>
          <w:b/>
        </w:rPr>
        <w:tab/>
      </w:r>
      <w:r>
        <w:t>A.1.</w:t>
      </w:r>
      <w:r>
        <w:tab/>
      </w:r>
      <w:r w:rsidR="00411EB5">
        <w:t>Koncepciu rozvoja a realizácie zeleného verejného obstarávania v Slovenskej republike</w:t>
      </w:r>
    </w:p>
    <w:p w14:paraId="17E07275" w14:textId="77777777" w:rsidR="006B6ABE" w:rsidRDefault="006B6ABE" w:rsidP="001F29A6">
      <w:pPr>
        <w:tabs>
          <w:tab w:val="left" w:pos="567"/>
          <w:tab w:val="left" w:pos="1134"/>
        </w:tabs>
        <w:ind w:left="1134" w:hanging="1134"/>
        <w:jc w:val="both"/>
      </w:pPr>
    </w:p>
    <w:p w14:paraId="1893C11B" w14:textId="77777777" w:rsidR="006B6ABE" w:rsidRDefault="006B6ABE" w:rsidP="001F29A6">
      <w:pPr>
        <w:tabs>
          <w:tab w:val="left" w:pos="567"/>
          <w:tab w:val="left" w:pos="1134"/>
        </w:tabs>
        <w:jc w:val="both"/>
      </w:pPr>
    </w:p>
    <w:p w14:paraId="7763F109" w14:textId="77777777" w:rsidR="006B6ABE" w:rsidRDefault="006B6ABE" w:rsidP="001F29A6">
      <w:pPr>
        <w:tabs>
          <w:tab w:val="left" w:pos="540"/>
          <w:tab w:val="left" w:pos="567"/>
          <w:tab w:val="left" w:pos="1134"/>
        </w:tabs>
        <w:jc w:val="both"/>
        <w:rPr>
          <w:b/>
        </w:rPr>
      </w:pPr>
      <w:r>
        <w:rPr>
          <w:b/>
        </w:rPr>
        <w:t>B.</w:t>
      </w:r>
      <w:r>
        <w:rPr>
          <w:b/>
        </w:rPr>
        <w:tab/>
        <w:t>ukladá</w:t>
      </w:r>
    </w:p>
    <w:p w14:paraId="5022EA5E" w14:textId="77777777" w:rsidR="006B6ABE" w:rsidRDefault="006B6ABE" w:rsidP="001F29A6">
      <w:pPr>
        <w:tabs>
          <w:tab w:val="left" w:pos="567"/>
          <w:tab w:val="left" w:pos="1134"/>
        </w:tabs>
        <w:jc w:val="both"/>
        <w:rPr>
          <w:b/>
        </w:rPr>
      </w:pPr>
    </w:p>
    <w:p w14:paraId="6685FAFA" w14:textId="77777777" w:rsidR="006B6ABE" w:rsidRDefault="006B6ABE" w:rsidP="001F29A6">
      <w:pPr>
        <w:tabs>
          <w:tab w:val="left" w:pos="284"/>
          <w:tab w:val="left" w:pos="567"/>
          <w:tab w:val="left" w:pos="1134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ministrovi životného prostredia</w:t>
      </w:r>
      <w:r w:rsidR="00F97522">
        <w:rPr>
          <w:b/>
        </w:rPr>
        <w:t xml:space="preserve"> a predsedovi Úradu pre</w:t>
      </w:r>
      <w:r w:rsidR="00976E4F">
        <w:rPr>
          <w:b/>
        </w:rPr>
        <w:t> </w:t>
      </w:r>
      <w:r w:rsidR="00F97522">
        <w:rPr>
          <w:b/>
        </w:rPr>
        <w:t>verejné obstarávanie</w:t>
      </w:r>
    </w:p>
    <w:p w14:paraId="3CFA3910" w14:textId="77777777" w:rsidR="006B6ABE" w:rsidRPr="00773557" w:rsidRDefault="006B6ABE" w:rsidP="001F29A6">
      <w:pPr>
        <w:tabs>
          <w:tab w:val="left" w:pos="567"/>
          <w:tab w:val="left" w:pos="1134"/>
        </w:tabs>
        <w:jc w:val="both"/>
      </w:pPr>
    </w:p>
    <w:p w14:paraId="4BF82500" w14:textId="54F9135C" w:rsidR="006B6ABE" w:rsidRDefault="006B6ABE" w:rsidP="001F29A6">
      <w:pPr>
        <w:tabs>
          <w:tab w:val="left" w:pos="567"/>
          <w:tab w:val="left" w:pos="1134"/>
        </w:tabs>
        <w:ind w:left="1134" w:hanging="1134"/>
        <w:jc w:val="both"/>
      </w:pPr>
      <w:r>
        <w:rPr>
          <w:b/>
        </w:rPr>
        <w:tab/>
      </w:r>
      <w:r>
        <w:t>B.</w:t>
      </w:r>
      <w:r w:rsidR="00CF5C8C">
        <w:t>1</w:t>
      </w:r>
      <w:r>
        <w:t>.</w:t>
      </w:r>
      <w:r>
        <w:tab/>
      </w:r>
      <w:r w:rsidR="00ED4575">
        <w:t xml:space="preserve">predložiť na rokovanie vlády SR návrh metodík pre tri produktové skupiny </w:t>
      </w:r>
      <w:r w:rsidR="00215D79">
        <w:t>(</w:t>
      </w:r>
      <w:r w:rsidR="00ED4575">
        <w:t>kopírovací a grafický papier, počítače a monitory a vozidlá a dopravné služby</w:t>
      </w:r>
      <w:r w:rsidR="00215D79">
        <w:t>)</w:t>
      </w:r>
      <w:r w:rsidR="001F29A6">
        <w:t xml:space="preserve"> vo </w:t>
      </w:r>
      <w:r w:rsidR="00ED4575">
        <w:t>f</w:t>
      </w:r>
      <w:r w:rsidR="00277443">
        <w:t>orme nelegislatívneho materiálu</w:t>
      </w:r>
    </w:p>
    <w:p w14:paraId="09B04C7E" w14:textId="6E730807" w:rsidR="006B6ABE" w:rsidRDefault="006B6ABE" w:rsidP="001F29A6">
      <w:pPr>
        <w:tabs>
          <w:tab w:val="left" w:pos="567"/>
          <w:tab w:val="left" w:pos="1134"/>
        </w:tabs>
        <w:jc w:val="both"/>
        <w:rPr>
          <w:i/>
        </w:rPr>
      </w:pPr>
      <w:r>
        <w:tab/>
      </w:r>
      <w:r>
        <w:tab/>
      </w:r>
      <w:r w:rsidRPr="00FF7C1B">
        <w:rPr>
          <w:i/>
        </w:rPr>
        <w:t>do 3</w:t>
      </w:r>
      <w:r w:rsidR="00722828" w:rsidRPr="00FF7C1B">
        <w:rPr>
          <w:i/>
        </w:rPr>
        <w:t>1</w:t>
      </w:r>
      <w:r w:rsidR="00AA0991" w:rsidRPr="00FF7C1B">
        <w:rPr>
          <w:i/>
        </w:rPr>
        <w:t xml:space="preserve">. </w:t>
      </w:r>
      <w:r w:rsidR="00722828" w:rsidRPr="00FF7C1B">
        <w:rPr>
          <w:i/>
        </w:rPr>
        <w:t>decembra</w:t>
      </w:r>
      <w:r w:rsidR="00ED4575" w:rsidRPr="00FF7C1B">
        <w:rPr>
          <w:i/>
        </w:rPr>
        <w:t xml:space="preserve"> 2019</w:t>
      </w:r>
      <w:r w:rsidR="00DF66FC" w:rsidRPr="00FF7C1B">
        <w:rPr>
          <w:i/>
        </w:rPr>
        <w:t>.</w:t>
      </w:r>
    </w:p>
    <w:p w14:paraId="77906B57" w14:textId="77777777" w:rsidR="00C2004C" w:rsidRDefault="00C2004C" w:rsidP="001F29A6">
      <w:pPr>
        <w:tabs>
          <w:tab w:val="left" w:pos="567"/>
          <w:tab w:val="left" w:pos="1134"/>
        </w:tabs>
        <w:jc w:val="both"/>
      </w:pPr>
    </w:p>
    <w:p w14:paraId="7A72E1FC" w14:textId="55E5D794" w:rsidR="00C2004C" w:rsidRPr="009F2E58" w:rsidRDefault="00C2004C" w:rsidP="001F29A6">
      <w:pPr>
        <w:tabs>
          <w:tab w:val="left" w:pos="567"/>
          <w:tab w:val="left" w:pos="1134"/>
        </w:tabs>
        <w:ind w:left="1134" w:hanging="1134"/>
        <w:jc w:val="both"/>
      </w:pPr>
      <w:r>
        <w:rPr>
          <w:b/>
        </w:rPr>
        <w:tab/>
      </w:r>
      <w:r w:rsidR="006A111F" w:rsidRPr="009F2E58">
        <w:t>B.</w:t>
      </w:r>
      <w:r w:rsidR="00CF5C8C">
        <w:t>2</w:t>
      </w:r>
      <w:r w:rsidRPr="009F2E58">
        <w:t>.</w:t>
      </w:r>
      <w:r w:rsidRPr="009F2E58">
        <w:tab/>
      </w:r>
      <w:r w:rsidR="009F2E58">
        <w:t>vykonávať pre </w:t>
      </w:r>
      <w:r w:rsidR="009F2E58" w:rsidRPr="009F2E58">
        <w:t>ústredné orgány štát</w:t>
      </w:r>
      <w:r w:rsidR="009F2E58">
        <w:t>nej správy školenia na </w:t>
      </w:r>
      <w:r w:rsidR="009F2E58" w:rsidRPr="009F2E58">
        <w:t>podporu povedomia o zelenom verejnom obstarávaní</w:t>
      </w:r>
    </w:p>
    <w:p w14:paraId="24548AA4" w14:textId="77777777" w:rsidR="00C2004C" w:rsidRDefault="00C2004C" w:rsidP="001F29A6">
      <w:pPr>
        <w:tabs>
          <w:tab w:val="left" w:pos="567"/>
          <w:tab w:val="left" w:pos="1134"/>
        </w:tabs>
        <w:ind w:left="1134" w:hanging="567"/>
        <w:jc w:val="both"/>
        <w:rPr>
          <w:i/>
        </w:rPr>
      </w:pPr>
      <w:r w:rsidRPr="009F2E58">
        <w:tab/>
      </w:r>
      <w:r w:rsidR="009F2E58" w:rsidRPr="009F2E58">
        <w:rPr>
          <w:i/>
        </w:rPr>
        <w:t>priebežne</w:t>
      </w:r>
      <w:r w:rsidRPr="009F2E58">
        <w:rPr>
          <w:i/>
        </w:rPr>
        <w:t>.</w:t>
      </w:r>
    </w:p>
    <w:p w14:paraId="5A57866D" w14:textId="77777777" w:rsidR="00C2004C" w:rsidRDefault="00C2004C" w:rsidP="001F29A6">
      <w:pPr>
        <w:tabs>
          <w:tab w:val="left" w:pos="567"/>
          <w:tab w:val="left" w:pos="1134"/>
        </w:tabs>
        <w:jc w:val="both"/>
      </w:pPr>
    </w:p>
    <w:p w14:paraId="6ACCDD0F" w14:textId="77777777" w:rsidR="00D47B71" w:rsidRPr="00C2004C" w:rsidRDefault="00D47B71" w:rsidP="001F29A6">
      <w:pPr>
        <w:tabs>
          <w:tab w:val="left" w:pos="567"/>
          <w:tab w:val="left" w:pos="1134"/>
        </w:tabs>
        <w:jc w:val="both"/>
      </w:pPr>
    </w:p>
    <w:p w14:paraId="50498401" w14:textId="41462962" w:rsidR="006B6ABE" w:rsidRDefault="00C740FA" w:rsidP="001F29A6">
      <w:pPr>
        <w:tabs>
          <w:tab w:val="left" w:pos="567"/>
        </w:tabs>
        <w:jc w:val="both"/>
        <w:rPr>
          <w:b/>
        </w:rPr>
      </w:pPr>
      <w:r>
        <w:rPr>
          <w:b/>
        </w:rPr>
        <w:tab/>
      </w:r>
      <w:r w:rsidR="00F5334D">
        <w:rPr>
          <w:b/>
        </w:rPr>
        <w:t>predsedovi Úradu pre</w:t>
      </w:r>
      <w:r w:rsidR="009D1A66">
        <w:rPr>
          <w:b/>
        </w:rPr>
        <w:t> </w:t>
      </w:r>
      <w:r w:rsidR="00F5334D">
        <w:rPr>
          <w:b/>
        </w:rPr>
        <w:t>verejné obstarávanie</w:t>
      </w:r>
    </w:p>
    <w:p w14:paraId="2F5A086F" w14:textId="77777777" w:rsidR="006B6ABE" w:rsidRPr="00D47B71" w:rsidRDefault="006B6ABE" w:rsidP="001F29A6">
      <w:pPr>
        <w:tabs>
          <w:tab w:val="left" w:pos="567"/>
          <w:tab w:val="left" w:pos="1134"/>
        </w:tabs>
        <w:jc w:val="both"/>
      </w:pPr>
    </w:p>
    <w:p w14:paraId="2C025DA5" w14:textId="63555F49" w:rsidR="006B6ABE" w:rsidRDefault="00E537C9" w:rsidP="001F29A6">
      <w:pPr>
        <w:tabs>
          <w:tab w:val="left" w:pos="567"/>
          <w:tab w:val="left" w:pos="1134"/>
        </w:tabs>
        <w:ind w:left="1134" w:hanging="1134"/>
        <w:jc w:val="both"/>
      </w:pPr>
      <w:r>
        <w:lastRenderedPageBreak/>
        <w:tab/>
        <w:t>B.</w:t>
      </w:r>
      <w:r w:rsidR="00CF5C8C">
        <w:t>3</w:t>
      </w:r>
      <w:r w:rsidR="006B6ABE">
        <w:t>.</w:t>
      </w:r>
      <w:r w:rsidR="006B6ABE">
        <w:tab/>
      </w:r>
      <w:r w:rsidR="00F5334D">
        <w:t>zverejniť na webovom sídle Úradu pre verejné obstarávanie (</w:t>
      </w:r>
      <w:hyperlink r:id="rId13" w:history="1">
        <w:r w:rsidR="00F5334D" w:rsidRPr="00A068DF">
          <w:rPr>
            <w:rStyle w:val="Hypertextovprepojenie"/>
          </w:rPr>
          <w:t>www.uvo.gov.sk</w:t>
        </w:r>
      </w:hyperlink>
      <w:r w:rsidR="00F5334D">
        <w:t xml:space="preserve">) </w:t>
      </w:r>
      <w:r w:rsidR="00215D79">
        <w:t xml:space="preserve">všeobecnú metodiku k zelenému verejnému obstarávaniu </w:t>
      </w:r>
      <w:r w:rsidR="00F5334D">
        <w:t>Zelené verejné obstarávanie</w:t>
      </w:r>
      <w:r w:rsidR="00DB67CC">
        <w:t xml:space="preserve">, ktorá </w:t>
      </w:r>
      <w:r w:rsidR="009F2E58">
        <w:t>je prílohou vlastného materiálu</w:t>
      </w:r>
    </w:p>
    <w:p w14:paraId="71CF5C2E" w14:textId="7D2225F7" w:rsidR="006B6ABE" w:rsidRPr="009D74DD" w:rsidRDefault="006B6ABE" w:rsidP="001F29A6">
      <w:pPr>
        <w:tabs>
          <w:tab w:val="left" w:pos="567"/>
          <w:tab w:val="left" w:pos="1134"/>
        </w:tabs>
        <w:jc w:val="both"/>
        <w:rPr>
          <w:i/>
        </w:rPr>
      </w:pPr>
      <w:r w:rsidRPr="009D74DD">
        <w:rPr>
          <w:i/>
        </w:rPr>
        <w:tab/>
      </w:r>
      <w:r w:rsidRPr="009D74DD">
        <w:rPr>
          <w:i/>
        </w:rPr>
        <w:tab/>
      </w:r>
      <w:r w:rsidR="00F5334D" w:rsidRPr="009D74DD">
        <w:rPr>
          <w:i/>
        </w:rPr>
        <w:t xml:space="preserve">do </w:t>
      </w:r>
      <w:r w:rsidR="00F97522" w:rsidRPr="009D74DD">
        <w:rPr>
          <w:i/>
        </w:rPr>
        <w:t xml:space="preserve">2 </w:t>
      </w:r>
      <w:r w:rsidR="003C43D3">
        <w:rPr>
          <w:i/>
        </w:rPr>
        <w:t>pracovných dní</w:t>
      </w:r>
      <w:r w:rsidR="00F97522" w:rsidRPr="009D74DD">
        <w:rPr>
          <w:i/>
        </w:rPr>
        <w:t xml:space="preserve"> odo </w:t>
      </w:r>
      <w:r w:rsidR="00F5334D" w:rsidRPr="009D74DD">
        <w:rPr>
          <w:i/>
        </w:rPr>
        <w:t>dňa schválenia tohto uznesenie</w:t>
      </w:r>
      <w:r w:rsidR="009F2E58" w:rsidRPr="009D74DD">
        <w:rPr>
          <w:i/>
        </w:rPr>
        <w:t>.</w:t>
      </w:r>
    </w:p>
    <w:p w14:paraId="3B10375D" w14:textId="77777777" w:rsidR="009F2E58" w:rsidRDefault="009F2E58" w:rsidP="001F29A6">
      <w:pPr>
        <w:tabs>
          <w:tab w:val="left" w:pos="567"/>
          <w:tab w:val="left" w:pos="1134"/>
        </w:tabs>
        <w:jc w:val="both"/>
      </w:pPr>
    </w:p>
    <w:p w14:paraId="7828BEED" w14:textId="43C54157" w:rsidR="009F2E58" w:rsidRDefault="009F2E58" w:rsidP="009F2E58">
      <w:pPr>
        <w:tabs>
          <w:tab w:val="left" w:pos="567"/>
          <w:tab w:val="left" w:pos="1134"/>
        </w:tabs>
        <w:ind w:left="1134" w:hanging="1134"/>
        <w:jc w:val="both"/>
      </w:pPr>
      <w:r>
        <w:tab/>
        <w:t>B.</w:t>
      </w:r>
      <w:r w:rsidR="00CF5C8C">
        <w:t>4</w:t>
      </w:r>
      <w:r>
        <w:tab/>
        <w:t xml:space="preserve">predložiť na rokovanie vlády novelu zákona č. 343/2015 Z. z. o verejnom obstarávaní a o zmene a doplnení niektorých zákonov </w:t>
      </w:r>
      <w:r w:rsidR="00D47B71">
        <w:t>na </w:t>
      </w:r>
      <w:r>
        <w:t xml:space="preserve">účel definovania environmentálneho hľadiska </w:t>
      </w:r>
      <w:r w:rsidR="00D47B71">
        <w:t>v</w:t>
      </w:r>
      <w:r>
        <w:t>o verejnom obstarávaní</w:t>
      </w:r>
    </w:p>
    <w:p w14:paraId="4E3189A0" w14:textId="3252A595" w:rsidR="009F2E58" w:rsidRDefault="009F2E58" w:rsidP="009F2E58">
      <w:pPr>
        <w:tabs>
          <w:tab w:val="left" w:pos="567"/>
          <w:tab w:val="left" w:pos="1134"/>
        </w:tabs>
        <w:ind w:left="1134" w:hanging="1134"/>
        <w:jc w:val="both"/>
      </w:pPr>
      <w:r w:rsidRPr="009F2E58">
        <w:rPr>
          <w:i/>
        </w:rPr>
        <w:tab/>
      </w:r>
      <w:r w:rsidRPr="009F2E58">
        <w:rPr>
          <w:i/>
        </w:rPr>
        <w:tab/>
      </w:r>
      <w:r w:rsidRPr="00FF7C1B">
        <w:rPr>
          <w:i/>
        </w:rPr>
        <w:t>do 3</w:t>
      </w:r>
      <w:r w:rsidR="00FF7C1B" w:rsidRPr="00FF7C1B">
        <w:rPr>
          <w:i/>
        </w:rPr>
        <w:t>1</w:t>
      </w:r>
      <w:r w:rsidRPr="00FF7C1B">
        <w:rPr>
          <w:i/>
        </w:rPr>
        <w:t xml:space="preserve">. </w:t>
      </w:r>
      <w:r w:rsidR="00FF7C1B" w:rsidRPr="00FF7C1B">
        <w:rPr>
          <w:i/>
        </w:rPr>
        <w:t>októbra</w:t>
      </w:r>
      <w:r w:rsidRPr="00FF7C1B">
        <w:rPr>
          <w:i/>
        </w:rPr>
        <w:t xml:space="preserve"> 2019.</w:t>
      </w:r>
    </w:p>
    <w:p w14:paraId="587C40A5" w14:textId="77777777" w:rsidR="00AA0991" w:rsidRDefault="00AA0991" w:rsidP="001F29A6">
      <w:pPr>
        <w:tabs>
          <w:tab w:val="left" w:pos="567"/>
          <w:tab w:val="left" w:pos="1134"/>
        </w:tabs>
        <w:ind w:left="1080" w:hanging="1080"/>
        <w:jc w:val="both"/>
      </w:pPr>
    </w:p>
    <w:p w14:paraId="31C8DEDF" w14:textId="77777777" w:rsidR="00D47B71" w:rsidRDefault="00D47B71" w:rsidP="001F29A6">
      <w:pPr>
        <w:tabs>
          <w:tab w:val="left" w:pos="567"/>
          <w:tab w:val="left" w:pos="1134"/>
        </w:tabs>
        <w:ind w:left="1080" w:hanging="1080"/>
        <w:jc w:val="both"/>
      </w:pPr>
    </w:p>
    <w:p w14:paraId="021ADE31" w14:textId="77777777" w:rsidR="00D47B71" w:rsidRDefault="00D47B71" w:rsidP="00D47B71">
      <w:pPr>
        <w:tabs>
          <w:tab w:val="left" w:pos="284"/>
          <w:tab w:val="left" w:pos="567"/>
          <w:tab w:val="left" w:pos="1134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ministrovi životného prostredia</w:t>
      </w:r>
    </w:p>
    <w:p w14:paraId="5BCAB4B9" w14:textId="77777777" w:rsidR="00D47B71" w:rsidRPr="00773557" w:rsidRDefault="00D47B71" w:rsidP="00D47B71">
      <w:pPr>
        <w:tabs>
          <w:tab w:val="left" w:pos="567"/>
          <w:tab w:val="left" w:pos="1134"/>
        </w:tabs>
        <w:jc w:val="both"/>
      </w:pPr>
    </w:p>
    <w:p w14:paraId="0A83FC86" w14:textId="30B9D8AC" w:rsidR="00D47B71" w:rsidRDefault="00D47B71" w:rsidP="00D47B71">
      <w:pPr>
        <w:tabs>
          <w:tab w:val="left" w:pos="567"/>
          <w:tab w:val="left" w:pos="1134"/>
        </w:tabs>
        <w:ind w:left="1134" w:hanging="1134"/>
        <w:jc w:val="both"/>
      </w:pPr>
      <w:r>
        <w:rPr>
          <w:b/>
        </w:rPr>
        <w:tab/>
      </w:r>
      <w:r>
        <w:t>B.</w:t>
      </w:r>
      <w:r w:rsidR="00CF5C8C">
        <w:t>5</w:t>
      </w:r>
      <w:r>
        <w:t>.</w:t>
      </w:r>
      <w:r>
        <w:tab/>
      </w:r>
      <w:r w:rsidR="003C2554">
        <w:t>navrhnúť ďalšie „environmentálne vhodné“ produktové skupiny na daný kalendárny rok</w:t>
      </w:r>
      <w:r w:rsidR="003C43D3">
        <w:t xml:space="preserve"> a </w:t>
      </w:r>
      <w:r w:rsidR="00495EDF">
        <w:t>násled</w:t>
      </w:r>
      <w:r w:rsidR="001E6C29">
        <w:t>n</w:t>
      </w:r>
      <w:r w:rsidR="00495EDF">
        <w:t>e postupovať podľa úlohy B.</w:t>
      </w:r>
      <w:r w:rsidR="005477D3">
        <w:t>1</w:t>
      </w:r>
      <w:r w:rsidR="00277443">
        <w:t>.</w:t>
      </w:r>
    </w:p>
    <w:p w14:paraId="047B4699" w14:textId="77777777" w:rsidR="00D47B71" w:rsidRPr="009D74DD" w:rsidRDefault="00D47B71" w:rsidP="00D47B71">
      <w:pPr>
        <w:tabs>
          <w:tab w:val="left" w:pos="567"/>
          <w:tab w:val="left" w:pos="1134"/>
        </w:tabs>
        <w:ind w:left="1134" w:hanging="567"/>
        <w:jc w:val="both"/>
        <w:rPr>
          <w:i/>
        </w:rPr>
      </w:pPr>
      <w:r w:rsidRPr="009D74DD">
        <w:rPr>
          <w:i/>
        </w:rPr>
        <w:tab/>
        <w:t xml:space="preserve">do </w:t>
      </w:r>
      <w:r w:rsidR="009D74DD">
        <w:rPr>
          <w:i/>
        </w:rPr>
        <w:t>31. januára každoročne</w:t>
      </w:r>
      <w:r w:rsidRPr="009D74DD">
        <w:rPr>
          <w:i/>
        </w:rPr>
        <w:t>.</w:t>
      </w:r>
    </w:p>
    <w:p w14:paraId="08500B9D" w14:textId="77777777" w:rsidR="006B6ABE" w:rsidRPr="00495EDF" w:rsidRDefault="006B6ABE" w:rsidP="001F29A6">
      <w:pPr>
        <w:tabs>
          <w:tab w:val="left" w:pos="567"/>
          <w:tab w:val="left" w:pos="1134"/>
        </w:tabs>
        <w:jc w:val="both"/>
      </w:pPr>
    </w:p>
    <w:p w14:paraId="01DA4A13" w14:textId="17A01CD5" w:rsidR="00495EDF" w:rsidRDefault="00495EDF" w:rsidP="001F29A6">
      <w:pPr>
        <w:tabs>
          <w:tab w:val="left" w:pos="567"/>
          <w:tab w:val="left" w:pos="1134"/>
        </w:tabs>
        <w:jc w:val="both"/>
      </w:pPr>
    </w:p>
    <w:p w14:paraId="747EDD22" w14:textId="77777777" w:rsidR="00CB17F0" w:rsidRPr="00495EDF" w:rsidRDefault="00CB17F0" w:rsidP="001F29A6">
      <w:pPr>
        <w:tabs>
          <w:tab w:val="left" w:pos="567"/>
          <w:tab w:val="left" w:pos="1134"/>
        </w:tabs>
        <w:jc w:val="both"/>
      </w:pPr>
    </w:p>
    <w:p w14:paraId="2E586BAF" w14:textId="77777777" w:rsidR="006B6ABE" w:rsidRDefault="006B6ABE" w:rsidP="001F29A6">
      <w:pPr>
        <w:tabs>
          <w:tab w:val="left" w:pos="567"/>
          <w:tab w:val="left" w:pos="1134"/>
        </w:tabs>
        <w:jc w:val="both"/>
      </w:pPr>
      <w:r>
        <w:t>Vykonajú:</w:t>
      </w:r>
      <w:r>
        <w:tab/>
        <w:t>minister životného prostredia;</w:t>
      </w:r>
    </w:p>
    <w:p w14:paraId="1127D592" w14:textId="22F97824" w:rsidR="001B4FAE" w:rsidRDefault="006B6ABE" w:rsidP="001F29A6">
      <w:pPr>
        <w:tabs>
          <w:tab w:val="left" w:pos="567"/>
          <w:tab w:val="left" w:pos="1134"/>
        </w:tabs>
        <w:jc w:val="both"/>
      </w:pPr>
      <w:r>
        <w:tab/>
      </w:r>
      <w:r>
        <w:tab/>
      </w:r>
      <w:r w:rsidR="00773557">
        <w:t>predseda Úradu pre verejné obstarávanie</w:t>
      </w:r>
      <w:r w:rsidR="001E6C29">
        <w:t>.</w:t>
      </w:r>
    </w:p>
    <w:sectPr w:rsidR="001B4FAE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FACE0" w14:textId="77777777" w:rsidR="00521369" w:rsidRDefault="00521369" w:rsidP="00B702D9">
      <w:r>
        <w:separator/>
      </w:r>
    </w:p>
  </w:endnote>
  <w:endnote w:type="continuationSeparator" w:id="0">
    <w:p w14:paraId="4144A299" w14:textId="77777777" w:rsidR="00521369" w:rsidRDefault="00521369" w:rsidP="00B7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8050949"/>
      <w:docPartObj>
        <w:docPartGallery w:val="Page Numbers (Bottom of Page)"/>
        <w:docPartUnique/>
      </w:docPartObj>
    </w:sdtPr>
    <w:sdtEndPr/>
    <w:sdtContent>
      <w:p w14:paraId="09CBC642" w14:textId="1CEF1DB0" w:rsidR="00B702D9" w:rsidRDefault="00B702D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8BD">
          <w:rPr>
            <w:noProof/>
          </w:rPr>
          <w:t>2</w:t>
        </w:r>
        <w:r>
          <w:fldChar w:fldCharType="end"/>
        </w:r>
      </w:p>
    </w:sdtContent>
  </w:sdt>
  <w:p w14:paraId="69818F7E" w14:textId="77777777" w:rsidR="00B702D9" w:rsidRDefault="00B702D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51005" w14:textId="77777777" w:rsidR="00521369" w:rsidRDefault="00521369" w:rsidP="00B702D9">
      <w:r>
        <w:separator/>
      </w:r>
    </w:p>
  </w:footnote>
  <w:footnote w:type="continuationSeparator" w:id="0">
    <w:p w14:paraId="551D8E7E" w14:textId="77777777" w:rsidR="00521369" w:rsidRDefault="00521369" w:rsidP="00B70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09"/>
    <w:rsid w:val="00050F6A"/>
    <w:rsid w:val="00091B76"/>
    <w:rsid w:val="000C5744"/>
    <w:rsid w:val="001B4FAE"/>
    <w:rsid w:val="001E6C29"/>
    <w:rsid w:val="001F29A6"/>
    <w:rsid w:val="00215D79"/>
    <w:rsid w:val="00277443"/>
    <w:rsid w:val="0029737B"/>
    <w:rsid w:val="003710BB"/>
    <w:rsid w:val="00397E33"/>
    <w:rsid w:val="003C2554"/>
    <w:rsid w:val="003C43D3"/>
    <w:rsid w:val="00411EB5"/>
    <w:rsid w:val="00495EDF"/>
    <w:rsid w:val="004B2409"/>
    <w:rsid w:val="004C31D2"/>
    <w:rsid w:val="00516BD8"/>
    <w:rsid w:val="00521369"/>
    <w:rsid w:val="005477D3"/>
    <w:rsid w:val="0060487F"/>
    <w:rsid w:val="006A111F"/>
    <w:rsid w:val="006B6ABE"/>
    <w:rsid w:val="00722828"/>
    <w:rsid w:val="00773557"/>
    <w:rsid w:val="008751FA"/>
    <w:rsid w:val="008A5DEB"/>
    <w:rsid w:val="009639EC"/>
    <w:rsid w:val="00976E4F"/>
    <w:rsid w:val="00983C36"/>
    <w:rsid w:val="009859B8"/>
    <w:rsid w:val="009B66A6"/>
    <w:rsid w:val="009D1A66"/>
    <w:rsid w:val="009D74DD"/>
    <w:rsid w:val="009F2E58"/>
    <w:rsid w:val="00A3327E"/>
    <w:rsid w:val="00AA0991"/>
    <w:rsid w:val="00AC6AE3"/>
    <w:rsid w:val="00AE327B"/>
    <w:rsid w:val="00B42DBA"/>
    <w:rsid w:val="00B702D9"/>
    <w:rsid w:val="00B972D0"/>
    <w:rsid w:val="00C2004C"/>
    <w:rsid w:val="00C41FFA"/>
    <w:rsid w:val="00C50D02"/>
    <w:rsid w:val="00C740FA"/>
    <w:rsid w:val="00C80C81"/>
    <w:rsid w:val="00C95410"/>
    <w:rsid w:val="00CB17F0"/>
    <w:rsid w:val="00CB3C92"/>
    <w:rsid w:val="00CF5C8C"/>
    <w:rsid w:val="00D47B71"/>
    <w:rsid w:val="00DA5F35"/>
    <w:rsid w:val="00DB67CC"/>
    <w:rsid w:val="00DB6F09"/>
    <w:rsid w:val="00DD2340"/>
    <w:rsid w:val="00DF66FC"/>
    <w:rsid w:val="00E537C9"/>
    <w:rsid w:val="00E62031"/>
    <w:rsid w:val="00E904D9"/>
    <w:rsid w:val="00ED4575"/>
    <w:rsid w:val="00EE3349"/>
    <w:rsid w:val="00F118BD"/>
    <w:rsid w:val="00F23FB8"/>
    <w:rsid w:val="00F5334D"/>
    <w:rsid w:val="00F87038"/>
    <w:rsid w:val="00F97522"/>
    <w:rsid w:val="00FA158D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0DDB49"/>
  <w15:docId w15:val="{10D446FC-9185-433B-8441-BCDD7DB6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6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B6A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B6ABE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6B6ABE"/>
    <w:pPr>
      <w:spacing w:after="120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6B6AB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6B6A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6B6AB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akladnystyl">
    <w:name w:val="Zakladny styl"/>
    <w:uiPriority w:val="99"/>
    <w:rsid w:val="006B6AB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702D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02D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02D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02D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5334D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1E6C2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E6C2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E6C2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E6C2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E6C2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6C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6C2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vo.gov.s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WKX3UHSAJ2R6-2-938103</_dlc_DocId>
    <_dlc_DocIdUrl xmlns="e60a29af-d413-48d4-bd90-fe9d2a897e4b">
      <Url>https://ovdmasv601/sites/DMS/_layouts/15/DocIdRedir.aspx?ID=WKX3UHSAJ2R6-2-938103</Url>
      <Description>WKX3UHSAJ2R6-2-938103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36DEE-FD83-43D3-96B2-8B3D84802027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CA17340E-77EB-4E61-A413-72C8F41BB7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7BDFA-C737-491E-AFDD-DD05650FFBE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9F28EB-2268-49F1-B499-BCCE8E387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AA16ACD-D414-44DA-9FB6-EFFFBD772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Záhoranová Soňa</dc:creator>
  <cp:keywords/>
  <dc:description/>
  <cp:lastModifiedBy>Rousek Miroslav</cp:lastModifiedBy>
  <cp:revision>49</cp:revision>
  <cp:lastPrinted>2019-09-24T06:53:00Z</cp:lastPrinted>
  <dcterms:created xsi:type="dcterms:W3CDTF">2011-08-15T13:52:00Z</dcterms:created>
  <dcterms:modified xsi:type="dcterms:W3CDTF">2019-09-24T06:53:00Z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f54cdc30-d1d2-48c3-8b27-418df23b27e1</vt:lpwstr>
  </property>
</Properties>
</file>