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79896853" w:rsidR="0081708C" w:rsidRPr="00CA6E29" w:rsidRDefault="00C22FF9" w:rsidP="00C22FF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 skupiny poslancov Národnej rady Slovenskej republiky na vydanie zákona, ktorým sa mení a dopĺňa zákon č. 586/2003 Z. z. o advokácii a o zmene a doplnení zákona č. 455/1991 Zb. o živnostenskom podnikaní (živnostenský zákon) v znení neskorších predpisov v znení neskorších predpisov (tlač 1164)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C22FF9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26682A03" w14:textId="2FA43B18" w:rsidR="00C22FF9" w:rsidRDefault="00C22FF9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C22FF9" w14:paraId="6851C3C1" w14:textId="77777777">
        <w:trPr>
          <w:divId w:val="68409752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9E5442" w14:textId="77777777" w:rsidR="00C22FF9" w:rsidRDefault="00C22FF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135287" w14:textId="77777777" w:rsidR="00C22FF9" w:rsidRDefault="00C22FF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nesúhlasí</w:t>
            </w:r>
          </w:p>
        </w:tc>
      </w:tr>
      <w:tr w:rsidR="00C22FF9" w14:paraId="59A7A7C7" w14:textId="77777777">
        <w:trPr>
          <w:divId w:val="68409752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CFC497" w14:textId="77777777" w:rsidR="00C22FF9" w:rsidRDefault="00C22FF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B5A9E5" w14:textId="77777777" w:rsidR="00C22FF9" w:rsidRDefault="00C22FF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43BC9C" w14:textId="77777777" w:rsidR="00C22FF9" w:rsidRDefault="00C22FF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 návrhom skupiny poslancov Národnej rady Slovenskej republiky na vydanie zákona, ktorým sa mení a dopĺňa zákon č. 586/2003 Z. z. o advokácii a o zmene a doplnení zákona č. 455/1991 Zb. o živnostenskom podnikaní (živnostenský zákon) v znení neskorších predpisov v znení neskorších predpisov (tlač 1164) ;</w:t>
            </w:r>
          </w:p>
        </w:tc>
      </w:tr>
      <w:tr w:rsidR="00C22FF9" w14:paraId="158B680F" w14:textId="77777777">
        <w:trPr>
          <w:divId w:val="68409752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C67EB" w14:textId="77777777" w:rsidR="00C22FF9" w:rsidRDefault="00C22FF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C22FF9" w14:paraId="2C42921D" w14:textId="77777777">
        <w:trPr>
          <w:divId w:val="68409752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23B814" w14:textId="77777777" w:rsidR="00C22FF9" w:rsidRDefault="00C22FF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559ACB0" w14:textId="77777777" w:rsidR="00C22FF9" w:rsidRDefault="00C22FF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C22FF9" w14:paraId="569E1FF8" w14:textId="77777777">
        <w:trPr>
          <w:divId w:val="68409752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EC2287" w14:textId="77777777" w:rsidR="00C22FF9" w:rsidRDefault="00C22FF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DF54D2A" w14:textId="77777777" w:rsidR="00C22FF9" w:rsidRDefault="00C22FF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C22FF9" w14:paraId="42DBF855" w14:textId="77777777">
        <w:trPr>
          <w:divId w:val="68409752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3D5386" w14:textId="77777777" w:rsidR="00C22FF9" w:rsidRDefault="00C22FF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B9FAC5" w14:textId="77777777" w:rsidR="00C22FF9" w:rsidRDefault="00C22FF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D62F28" w14:textId="77777777" w:rsidR="00C22FF9" w:rsidRDefault="00C22FF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oznámiť stanovisko vlády predsedovi Narodenej rady Slovenskej republiky.</w:t>
            </w:r>
          </w:p>
        </w:tc>
      </w:tr>
      <w:tr w:rsidR="00C22FF9" w14:paraId="2DBC0C8D" w14:textId="77777777">
        <w:trPr>
          <w:divId w:val="68409752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2B6D0" w14:textId="77777777" w:rsidR="00C22FF9" w:rsidRDefault="00C22FF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4A7BD6C5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3BFDB773" w:rsidR="00557779" w:rsidRPr="00557779" w:rsidRDefault="00C22FF9" w:rsidP="00C22FF9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4E4F7795" w:rsidR="00557779" w:rsidRPr="0010780A" w:rsidRDefault="00C22FF9" w:rsidP="00C22FF9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52701965" w:rsidR="00557779" w:rsidRDefault="00C22FF9" w:rsidP="00C22FF9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9"/>
  <w:hyphenationZone w:val="425"/>
  <w:doNotShadeFormData/>
  <w:characterSpacingControl w:val="doNotCompress"/>
  <w:doNotValidateAgainstSchema/>
  <w:updateFields w:val="true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467279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22FF9"/>
    <w:rsid w:val="00C604FB"/>
    <w:rsid w:val="00C82652"/>
    <w:rsid w:val="00C858E5"/>
    <w:rsid w:val="00CC14A4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0C438A26-DB2F-499F-A42A-2D50FB3E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oslanecký návrh zákona - návrh uznesenia vlády"/>
    <f:field ref="objsubject" par="" edit="true" text="Poslanecký návrh zákona - návrh uznesenia vlády"/>
    <f:field ref="objcreatedby" par="" text="Administrator, System"/>
    <f:field ref="objcreatedat" par="" text="19.11.2018 13:31:56"/>
    <f:field ref="objchangedby" par="" text="Administrator, System"/>
    <f:field ref="objmodifiedat" par="" text="19.11.2018 13:32:00"/>
    <f:field ref="doc_FSCFOLIO_1_1001_FieldDocumentNumber" par="" text=""/>
    <f:field ref="doc_FSCFOLIO_1_1001_FieldSubject" par="" edit="true" text="Poslanecký návrh zákona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https://ovdmasv601/sites/DMS/_layouts/15/DocIdRedir.aspx?ID=WKX3UHSAJ2R6-2-882321</Url>
      <Description>WKX3UHSAJ2R6-2-882321</Description>
    </_dlc_DocIdUrl>
    <_dlc_DocId xmlns="e60a29af-d413-48d4-bd90-fe9d2a897e4b">WKX3UHSAJ2R6-2-882321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1D0CE89-D2CB-452D-9FF5-6287A8BA6B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B00406-FD00-42D4-A1C8-067DCA845188}"/>
</file>

<file path=customXml/itemProps4.xml><?xml version="1.0" encoding="utf-8"?>
<ds:datastoreItem xmlns:ds="http://schemas.openxmlformats.org/officeDocument/2006/customXml" ds:itemID="{9FD4BBE3-71D0-48DB-BBB6-FED3B86A54B2}"/>
</file>

<file path=customXml/itemProps5.xml><?xml version="1.0" encoding="utf-8"?>
<ds:datastoreItem xmlns:ds="http://schemas.openxmlformats.org/officeDocument/2006/customXml" ds:itemID="{C02B027C-E645-4B6B-B51D-AB91D7AFA758}"/>
</file>

<file path=customXml/itemProps6.xml><?xml version="1.0" encoding="utf-8"?>
<ds:datastoreItem xmlns:ds="http://schemas.openxmlformats.org/officeDocument/2006/customXml" ds:itemID="{A140BDC5-564B-42BB-82BD-7AEE740735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4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ms.slx.P.fscsrv</cp:lastModifiedBy>
  <cp:revision>2</cp:revision>
  <dcterms:created xsi:type="dcterms:W3CDTF">2018-11-19T12:31:00Z</dcterms:created>
  <dcterms:modified xsi:type="dcterms:W3CDTF">2018-11-19T12:31:00Z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COO.2145.1000.3.3059794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Poslanecký návrh - zákon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Advokácia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Michaela Hanáková</vt:lpwstr>
  </property>
  <property fmtid="{D5CDD505-2E9C-101B-9397-08002B2CF9AE}" pid="11" name="FSC#SKEDITIONSLOVLEX@103.510:zodppredkladatel">
    <vt:lpwstr>Gábor Gál</vt:lpwstr>
  </property>
  <property fmtid="{D5CDD505-2E9C-101B-9397-08002B2CF9AE}" pid="12" name="FSC#SKEDITIONSLOVLEX@103.510:nazovpredpis">
    <vt:lpwstr> Návrh skupiny poslancov Národnej rady Slovenskej republiky na vydanie zákona, ktorým sa mení a dopĺňa zákon č. 586/2003 Z. z. o advokácii a o zmene a doplnení zákona č. 455/1991 Zb. o živnostenskom podnikaní (živnostenský zákon) v znení neskorších predpi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spravodlivosti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70 ods. 2 zákona Národnej rady Slovenskej republiky č. 350/1996 Z. z. o rokovacom poriadku Národnej rady Slovenskej republiky v znení neskorších predpisov </vt:lpwstr>
  </property>
  <property fmtid="{D5CDD505-2E9C-101B-9397-08002B2CF9AE}" pid="18" name="FSC#SKEDITIONSLOVLEX@103.510:plnynazovpredpis">
    <vt:lpwstr> Návrh skupiny poslancov Národnej rady Slovenskej republiky na vydanie zákona, ktorým sa mení a dopĺňa zákon č. 586/2003 Z. z. o advokácii a o zmene a doplnení zákona č. 455/1991 Zb. o živnostenskom podnikaní (živnostenský zákon) v znení neskorších predpi</vt:lpwstr>
  </property>
  <property fmtid="{D5CDD505-2E9C-101B-9397-08002B2CF9AE}" pid="19" name="FSC#SKEDITIONSLOVLEX@103.510:rezortcislopredpis">
    <vt:lpwstr>47339/2018/110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LP/2018/850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spravodlivosti Slovenskej republiky</vt:lpwstr>
  </property>
  <property fmtid="{D5CDD505-2E9C-101B-9397-08002B2CF9AE}" pid="137" name="FSC#SKEDITIONSLOVLEX@103.510:funkciaZodpPredAkuzativ">
    <vt:lpwstr>ministra spravodlivosti Slovenskej republiky</vt:lpwstr>
  </property>
  <property fmtid="{D5CDD505-2E9C-101B-9397-08002B2CF9AE}" pid="138" name="FSC#SKEDITIONSLOVLEX@103.510:funkciaZodpPredDativ">
    <vt:lpwstr>ministrovi spravodlivosti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Gábor Gál_x000d_
minister spravodlivosti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sov v znení neskorších predpisov (tlač 1164) 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sov v znení neskorších predpisov (tlač 1164) 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19. 11. 2018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c08b55e3-1c13-469f-81b8-a29d0137e240</vt:lpwstr>
  </property>
</Properties>
</file>