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1169A" w14:textId="77777777" w:rsidR="00CA03EE" w:rsidRPr="00CA03EE" w:rsidRDefault="00425A7A">
      <w:pPr>
        <w:pStyle w:val="Zakladnystyl"/>
        <w:jc w:val="center"/>
        <w:rPr>
          <w:sz w:val="28"/>
          <w:szCs w:val="28"/>
        </w:rPr>
      </w:pPr>
      <w:r>
        <w:rPr>
          <w:noProof/>
        </w:rPr>
        <w:object w:dxaOrig="1440" w:dyaOrig="1440" w14:anchorId="21277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>
            <v:imagedata r:id="rId8" o:title=""/>
            <w10:wrap type="topAndBottom"/>
          </v:shape>
          <o:OLEObject Type="Embed" ProgID="Word.Picture.8" ShapeID="_x0000_s1026" DrawAspect="Content" ObjectID="_1746448732" r:id="rId9"/>
        </w:objec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CA03EE" w14:paraId="0303FEE2" w14:textId="77777777" w:rsidTr="00B4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CF586" w14:textId="77777777" w:rsidR="00CA03EE" w:rsidRDefault="00CA03EE" w:rsidP="00B449AC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CA03EE" w14:paraId="375E98E4" w14:textId="77777777" w:rsidTr="00B449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5D87A" w14:textId="77777777" w:rsidR="00CA03EE" w:rsidRDefault="00CA03EE" w:rsidP="00B449AC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</w:tbl>
    <w:p w14:paraId="431C21C5" w14:textId="77777777" w:rsidR="0009257D" w:rsidRPr="00CA03EE" w:rsidRDefault="0009257D" w:rsidP="00B450DE">
      <w:pPr>
        <w:pStyle w:val="Nzov"/>
        <w:rPr>
          <w:rFonts w:ascii="Times New Roman" w:hAnsi="Times New Roman"/>
          <w:sz w:val="28"/>
          <w:szCs w:val="28"/>
        </w:rPr>
      </w:pPr>
      <w:r w:rsidRPr="00CA03EE">
        <w:rPr>
          <w:rFonts w:ascii="Times New Roman" w:hAnsi="Times New Roman"/>
          <w:sz w:val="28"/>
          <w:szCs w:val="28"/>
        </w:rPr>
        <w:t xml:space="preserve">č. </w:t>
      </w:r>
      <w:r w:rsidR="00BD5C31" w:rsidRPr="00CA03EE">
        <w:rPr>
          <w:rFonts w:ascii="Times New Roman" w:hAnsi="Times New Roman"/>
          <w:sz w:val="28"/>
          <w:szCs w:val="28"/>
        </w:rPr>
        <w:t>...</w:t>
      </w:r>
    </w:p>
    <w:p w14:paraId="29484C39" w14:textId="77777777" w:rsidR="00301E2F" w:rsidRPr="00CA03EE" w:rsidRDefault="0009257D" w:rsidP="00BD5C31">
      <w:pPr>
        <w:pStyle w:val="Zakladnystyl"/>
        <w:jc w:val="center"/>
      </w:pPr>
      <w:r w:rsidRPr="00CA03EE">
        <w:t>z</w:t>
      </w:r>
      <w:r w:rsidR="00301E2F" w:rsidRPr="00CA03EE">
        <w:t xml:space="preserve"> </w:t>
      </w:r>
      <w:r w:rsidR="00E76FE6" w:rsidRPr="00CA03EE">
        <w:t xml:space="preserve"> </w:t>
      </w:r>
      <w:r w:rsidR="00BD5C31" w:rsidRPr="00CA03EE">
        <w:t>...</w:t>
      </w:r>
    </w:p>
    <w:p w14:paraId="55A0EF63" w14:textId="77777777" w:rsidR="00301E2F" w:rsidRPr="00CA03EE" w:rsidRDefault="00301E2F" w:rsidP="00301E2F">
      <w:pPr>
        <w:pStyle w:val="Zakladnystyl"/>
        <w:jc w:val="both"/>
        <w:rPr>
          <w:b/>
          <w:bCs/>
          <w:sz w:val="28"/>
          <w:szCs w:val="28"/>
        </w:rPr>
      </w:pPr>
    </w:p>
    <w:p w14:paraId="1A0C8A26" w14:textId="086E2E16" w:rsidR="0009257D" w:rsidRPr="00CA03EE" w:rsidRDefault="0009257D" w:rsidP="00301E2F">
      <w:pPr>
        <w:pStyle w:val="Zakladnystyl"/>
        <w:jc w:val="center"/>
        <w:rPr>
          <w:b/>
          <w:bCs/>
          <w:sz w:val="28"/>
          <w:szCs w:val="28"/>
        </w:rPr>
      </w:pPr>
      <w:r w:rsidRPr="00CA03EE">
        <w:rPr>
          <w:b/>
          <w:bCs/>
          <w:sz w:val="28"/>
          <w:szCs w:val="28"/>
        </w:rPr>
        <w:t>k návrhu na odvolanie a vymenovanie zástupc</w:t>
      </w:r>
      <w:r w:rsidR="00D924AF">
        <w:rPr>
          <w:b/>
          <w:bCs/>
          <w:sz w:val="28"/>
          <w:szCs w:val="28"/>
        </w:rPr>
        <w:t>ov Slovenskej republiky do r</w:t>
      </w:r>
      <w:r w:rsidR="00BD5C31" w:rsidRPr="00CA03EE">
        <w:rPr>
          <w:b/>
          <w:bCs/>
          <w:sz w:val="28"/>
          <w:szCs w:val="28"/>
        </w:rPr>
        <w:t>ady guvernérov</w:t>
      </w:r>
      <w:r w:rsidRPr="00CA03EE">
        <w:rPr>
          <w:b/>
          <w:bCs/>
          <w:sz w:val="28"/>
          <w:szCs w:val="28"/>
        </w:rPr>
        <w:t xml:space="preserve"> v medzinárodných finančných inštitúciách</w:t>
      </w:r>
    </w:p>
    <w:p w14:paraId="6E1C9DD5" w14:textId="77777777" w:rsidR="0009257D" w:rsidRPr="00CA03EE" w:rsidRDefault="0009257D">
      <w:pPr>
        <w:pStyle w:val="Zakladnystyl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9257D" w14:paraId="06705C71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ADFDFE6" w14:textId="77777777" w:rsidR="00BD5C31" w:rsidRDefault="00BD5C31">
            <w:pPr>
              <w:pStyle w:val="Zakladnystyl"/>
            </w:pPr>
          </w:p>
          <w:p w14:paraId="599D6D92" w14:textId="77777777" w:rsidR="0009257D" w:rsidRDefault="0009257D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7814CEA" w14:textId="77777777" w:rsidR="0009257D" w:rsidRDefault="0009257D">
            <w:pPr>
              <w:pStyle w:val="Zakladnystyl"/>
            </w:pPr>
          </w:p>
        </w:tc>
      </w:tr>
      <w:tr w:rsidR="0009257D" w14:paraId="65DB1312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70DB4" w14:textId="77777777" w:rsidR="0009257D" w:rsidRDefault="0009257D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58424" w14:textId="11299C31" w:rsidR="0009257D" w:rsidRDefault="00D924AF" w:rsidP="006A4E5E">
            <w:pPr>
              <w:pStyle w:val="Zakladnystyl"/>
            </w:pPr>
            <w:r>
              <w:t>m</w:t>
            </w:r>
            <w:r w:rsidR="000217BA">
              <w:t>inister financií</w:t>
            </w:r>
            <w:r w:rsidR="00F930D7">
              <w:t xml:space="preserve"> Slovenskej republiky</w:t>
            </w:r>
          </w:p>
        </w:tc>
      </w:tr>
    </w:tbl>
    <w:p w14:paraId="20778A03" w14:textId="77777777" w:rsidR="0009257D" w:rsidRDefault="0009257D">
      <w:pPr>
        <w:pStyle w:val="Vlada"/>
        <w:rPr>
          <w:sz w:val="24"/>
          <w:szCs w:val="24"/>
        </w:rPr>
      </w:pPr>
      <w:r>
        <w:t>Vláda</w:t>
      </w:r>
    </w:p>
    <w:p w14:paraId="24F64652" w14:textId="77777777" w:rsidR="0009257D" w:rsidRDefault="0009257D">
      <w:pPr>
        <w:pStyle w:val="Nadpis1"/>
      </w:pPr>
      <w:r>
        <w:t>odvoláva</w:t>
      </w:r>
    </w:p>
    <w:p w14:paraId="16F4783B" w14:textId="4101B8DB" w:rsidR="00F930D7" w:rsidRPr="00F930D7" w:rsidRDefault="00C113C5" w:rsidP="00F930D7">
      <w:pPr>
        <w:pStyle w:val="Nadpis2"/>
      </w:pPr>
      <w:r>
        <w:t>Eduarda Hegera</w:t>
      </w:r>
    </w:p>
    <w:p w14:paraId="3BB52B01" w14:textId="00175C58" w:rsidR="00DB4BC4" w:rsidRPr="004F5327" w:rsidRDefault="00DB4BC4" w:rsidP="003B6D36">
      <w:pPr>
        <w:pStyle w:val="Podtitul"/>
        <w:ind w:left="1416" w:firstLine="24"/>
        <w:jc w:val="left"/>
        <w:rPr>
          <w:rFonts w:ascii="Times New Roman" w:hAnsi="Times New Roman"/>
        </w:rPr>
      </w:pPr>
      <w:r w:rsidRPr="004F5327">
        <w:rPr>
          <w:rFonts w:ascii="Times New Roman" w:hAnsi="Times New Roman"/>
        </w:rPr>
        <w:t xml:space="preserve">bývalého </w:t>
      </w:r>
      <w:r w:rsidR="00342507">
        <w:rPr>
          <w:rFonts w:ascii="Times New Roman" w:hAnsi="Times New Roman"/>
        </w:rPr>
        <w:t xml:space="preserve">predsedu vlády </w:t>
      </w:r>
      <w:r w:rsidR="003B6D36">
        <w:rPr>
          <w:rFonts w:ascii="Times New Roman" w:hAnsi="Times New Roman"/>
        </w:rPr>
        <w:t>poveren</w:t>
      </w:r>
      <w:r w:rsidR="000217BA">
        <w:rPr>
          <w:rFonts w:ascii="Times New Roman" w:hAnsi="Times New Roman"/>
        </w:rPr>
        <w:t>ého</w:t>
      </w:r>
      <w:r w:rsidR="003B6D36">
        <w:rPr>
          <w:rFonts w:ascii="Times New Roman" w:hAnsi="Times New Roman"/>
        </w:rPr>
        <w:t xml:space="preserve"> riadením </w:t>
      </w:r>
      <w:r w:rsidR="00113B90">
        <w:rPr>
          <w:rFonts w:ascii="Times New Roman" w:hAnsi="Times New Roman"/>
        </w:rPr>
        <w:t>M</w:t>
      </w:r>
      <w:r w:rsidRPr="004F5327">
        <w:rPr>
          <w:rFonts w:ascii="Times New Roman" w:hAnsi="Times New Roman"/>
        </w:rPr>
        <w:t>inis</w:t>
      </w:r>
      <w:r w:rsidR="003B6D36">
        <w:rPr>
          <w:rFonts w:ascii="Times New Roman" w:hAnsi="Times New Roman"/>
        </w:rPr>
        <w:t>terstva</w:t>
      </w:r>
      <w:r w:rsidRPr="004F5327">
        <w:rPr>
          <w:rFonts w:ascii="Times New Roman" w:hAnsi="Times New Roman"/>
        </w:rPr>
        <w:t xml:space="preserve"> financií Slovenskej republiky</w:t>
      </w:r>
    </w:p>
    <w:p w14:paraId="303F885A" w14:textId="77777777" w:rsidR="0009257D" w:rsidRPr="004F5327" w:rsidRDefault="00EB76EA">
      <w:pPr>
        <w:pStyle w:val="Nadpis2"/>
        <w:numPr>
          <w:ilvl w:val="0"/>
          <w:numId w:val="0"/>
        </w:numPr>
        <w:ind w:left="1416"/>
      </w:pPr>
      <w:r w:rsidRPr="004F5327">
        <w:t>a</w:t>
      </w:r>
      <w:r w:rsidR="0009257D" w:rsidRPr="004F5327">
        <w:t>/ z funkcie guvernéra Európskej banky pre obnovu a</w:t>
      </w:r>
      <w:r w:rsidR="009A0FFC" w:rsidRPr="004F5327">
        <w:t> </w:t>
      </w:r>
      <w:r w:rsidR="0009257D" w:rsidRPr="004F5327">
        <w:t>rozvoj</w:t>
      </w:r>
      <w:r w:rsidR="009A0FFC" w:rsidRPr="004F5327">
        <w:t>,</w:t>
      </w:r>
      <w:r w:rsidR="0009257D" w:rsidRPr="004F5327">
        <w:t xml:space="preserve"> </w:t>
      </w:r>
    </w:p>
    <w:p w14:paraId="105EA703" w14:textId="77777777" w:rsidR="0009257D" w:rsidRDefault="00EB76EA">
      <w:pPr>
        <w:pStyle w:val="Nadpis2"/>
        <w:numPr>
          <w:ilvl w:val="0"/>
          <w:numId w:val="0"/>
        </w:numPr>
        <w:ind w:left="1416"/>
      </w:pPr>
      <w:r w:rsidRPr="004F5327">
        <w:t>b</w:t>
      </w:r>
      <w:r w:rsidR="0009257D" w:rsidRPr="004F5327">
        <w:t>/ z funkcie guvernéra Európskej investičnej banky</w:t>
      </w:r>
      <w:r w:rsidR="00145312" w:rsidRPr="004F5327">
        <w:t>,</w:t>
      </w:r>
    </w:p>
    <w:p w14:paraId="18329C9C" w14:textId="2BF06E60" w:rsidR="00DB4BC4" w:rsidRDefault="00975A10" w:rsidP="00EA3EF7">
      <w:pPr>
        <w:pStyle w:val="Nadpis2"/>
        <w:numPr>
          <w:ilvl w:val="0"/>
          <w:numId w:val="0"/>
        </w:numPr>
        <w:ind w:left="1416"/>
      </w:pPr>
      <w:r>
        <w:t>c</w:t>
      </w:r>
      <w:r w:rsidR="00EB76EA" w:rsidRPr="004F5327">
        <w:t>/ z funkcie guvernéra v skupine Svetovej banky,</w:t>
      </w:r>
    </w:p>
    <w:p w14:paraId="41C72A8C" w14:textId="0BE488B2" w:rsidR="00EA3EF7" w:rsidRDefault="00EA3EF7" w:rsidP="00EA3EF7">
      <w:pPr>
        <w:pStyle w:val="Nadpis2"/>
      </w:pPr>
      <w:r>
        <w:t xml:space="preserve">Ľuboša Jančíka </w:t>
      </w:r>
    </w:p>
    <w:p w14:paraId="595CD2A1" w14:textId="7FAE0475" w:rsidR="00EA3EF7" w:rsidRDefault="00EA3EF7" w:rsidP="00EA3EF7">
      <w:pPr>
        <w:pStyle w:val="Nadpis2"/>
        <w:numPr>
          <w:ilvl w:val="0"/>
          <w:numId w:val="0"/>
        </w:numPr>
        <w:ind w:left="1418"/>
      </w:pPr>
      <w:r>
        <w:t>bývalého štátneho tajomníka Ministerstva financií Slovenskej republiky</w:t>
      </w:r>
    </w:p>
    <w:p w14:paraId="51EDE75A" w14:textId="451A12E6" w:rsidR="00EA3EF7" w:rsidRDefault="00EA3EF7" w:rsidP="00EA3EF7">
      <w:pPr>
        <w:pStyle w:val="Nadpis2"/>
        <w:numPr>
          <w:ilvl w:val="0"/>
          <w:numId w:val="0"/>
        </w:numPr>
        <w:ind w:left="1418"/>
      </w:pPr>
      <w:r>
        <w:t xml:space="preserve">a/ z funkcie </w:t>
      </w:r>
      <w:r w:rsidRPr="00EA3EF7">
        <w:t>zástupcu guvernéra Európskeho mechanizmu pre stabilitu</w:t>
      </w:r>
    </w:p>
    <w:p w14:paraId="61054378" w14:textId="77777777" w:rsidR="00EA3EF7" w:rsidRPr="00EA3EF7" w:rsidRDefault="00EA3EF7" w:rsidP="00EA3EF7">
      <w:pPr>
        <w:pStyle w:val="Nadpis2"/>
        <w:numPr>
          <w:ilvl w:val="0"/>
          <w:numId w:val="0"/>
        </w:numPr>
        <w:ind w:left="1418"/>
      </w:pPr>
    </w:p>
    <w:p w14:paraId="68AED1AE" w14:textId="77777777" w:rsidR="0009257D" w:rsidRDefault="0009257D" w:rsidP="0009257D">
      <w:pPr>
        <w:pStyle w:val="Nadpis1"/>
      </w:pPr>
      <w:r>
        <w:t>vymenúva</w:t>
      </w:r>
    </w:p>
    <w:p w14:paraId="15AEE538" w14:textId="05BBC207" w:rsidR="00F930D7" w:rsidRPr="00F930D7" w:rsidRDefault="00C113C5" w:rsidP="00F930D7">
      <w:pPr>
        <w:pStyle w:val="Nadpis2"/>
      </w:pPr>
      <w:r>
        <w:t>Michala Horvátha</w:t>
      </w:r>
    </w:p>
    <w:p w14:paraId="719C431F" w14:textId="0E55BEF7" w:rsidR="00901DAB" w:rsidRPr="004F5327" w:rsidRDefault="000F7F2C" w:rsidP="00F930D7">
      <w:pPr>
        <w:pStyle w:val="Podtitul"/>
        <w:ind w:left="1418" w:firstLine="2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C113C5">
        <w:rPr>
          <w:rFonts w:ascii="Times New Roman" w:hAnsi="Times New Roman"/>
        </w:rPr>
        <w:t>inistra</w:t>
      </w:r>
      <w:r w:rsidR="00F930D7" w:rsidRPr="00F930D7">
        <w:rPr>
          <w:rFonts w:ascii="Times New Roman" w:hAnsi="Times New Roman"/>
        </w:rPr>
        <w:t xml:space="preserve"> financií Slovenskej republiky</w:t>
      </w:r>
    </w:p>
    <w:p w14:paraId="12C7FBCB" w14:textId="77777777" w:rsidR="00766143" w:rsidRDefault="00EB76EA" w:rsidP="00766143">
      <w:pPr>
        <w:pStyle w:val="Nadpis2"/>
        <w:numPr>
          <w:ilvl w:val="0"/>
          <w:numId w:val="0"/>
        </w:numPr>
        <w:ind w:left="1416"/>
      </w:pPr>
      <w:r>
        <w:t>a</w:t>
      </w:r>
      <w:r w:rsidR="00766143">
        <w:t>/ do funkcie guvernéra Európskej banky pre obnovu a</w:t>
      </w:r>
      <w:r w:rsidR="009A0FFC">
        <w:t> </w:t>
      </w:r>
      <w:r w:rsidR="00766143">
        <w:t>rozvoj</w:t>
      </w:r>
      <w:r w:rsidR="009A0FFC">
        <w:t>,</w:t>
      </w:r>
      <w:r w:rsidR="00766143">
        <w:t xml:space="preserve"> </w:t>
      </w:r>
    </w:p>
    <w:p w14:paraId="1D135438" w14:textId="77777777" w:rsidR="00766143" w:rsidRDefault="00EB76EA" w:rsidP="00766143">
      <w:pPr>
        <w:pStyle w:val="Nadpis2"/>
        <w:numPr>
          <w:ilvl w:val="0"/>
          <w:numId w:val="0"/>
        </w:numPr>
        <w:ind w:left="1416"/>
      </w:pPr>
      <w:r>
        <w:t>b</w:t>
      </w:r>
      <w:r w:rsidR="00766143">
        <w:t>/ do funkcie guvernéra Európskej investičnej banky</w:t>
      </w:r>
      <w:r w:rsidR="00145312">
        <w:t>,</w:t>
      </w:r>
    </w:p>
    <w:p w14:paraId="297E5AF0" w14:textId="75DCF861" w:rsidR="009A0FFC" w:rsidRDefault="00975A10" w:rsidP="00115E07">
      <w:pPr>
        <w:pStyle w:val="Nadpis2"/>
        <w:numPr>
          <w:ilvl w:val="0"/>
          <w:numId w:val="0"/>
        </w:numPr>
        <w:ind w:left="1416"/>
      </w:pPr>
      <w:r>
        <w:t>c</w:t>
      </w:r>
      <w:r w:rsidR="00EB76EA">
        <w:t>/ do funkcie guvernéra v skupine Svetovej banky,</w:t>
      </w:r>
      <w:r w:rsidR="00145312">
        <w:t xml:space="preserve">           </w:t>
      </w:r>
    </w:p>
    <w:p w14:paraId="6F7367C0" w14:textId="3373022A" w:rsidR="00FC1F92" w:rsidRDefault="00F15F12" w:rsidP="00F15F12">
      <w:pPr>
        <w:pStyle w:val="Nadpis2"/>
      </w:pPr>
      <w:r>
        <w:lastRenderedPageBreak/>
        <w:t xml:space="preserve">Evu </w:t>
      </w:r>
      <w:proofErr w:type="spellStart"/>
      <w:r>
        <w:t>Gon</w:t>
      </w:r>
      <w:r w:rsidR="0075617B" w:rsidRPr="0075617B">
        <w:t>ç</w:t>
      </w:r>
      <w:r>
        <w:t>alves</w:t>
      </w:r>
      <w:proofErr w:type="spellEnd"/>
    </w:p>
    <w:p w14:paraId="0F4BBB63" w14:textId="67D2A91C" w:rsidR="00F15F12" w:rsidRDefault="00EA3EF7" w:rsidP="00F15F12">
      <w:pPr>
        <w:pStyle w:val="Nadpis2"/>
        <w:numPr>
          <w:ilvl w:val="0"/>
          <w:numId w:val="0"/>
        </w:numPr>
        <w:ind w:left="1418"/>
      </w:pPr>
      <w:r>
        <w:t>š</w:t>
      </w:r>
      <w:r w:rsidR="00F15F12">
        <w:t>tátnu tajomníčku</w:t>
      </w:r>
      <w:r>
        <w:t xml:space="preserve"> M</w:t>
      </w:r>
      <w:r w:rsidRPr="004F5327">
        <w:t>inis</w:t>
      </w:r>
      <w:r>
        <w:t>terstva</w:t>
      </w:r>
      <w:r w:rsidRPr="004F5327">
        <w:t xml:space="preserve"> financií</w:t>
      </w:r>
      <w:r w:rsidR="00F15F12">
        <w:t xml:space="preserve"> </w:t>
      </w:r>
      <w:r>
        <w:t xml:space="preserve">Slovenskej republiky </w:t>
      </w:r>
    </w:p>
    <w:p w14:paraId="7F828545" w14:textId="32A82B62" w:rsidR="00EA3EF7" w:rsidRDefault="00EA3EF7" w:rsidP="00F15F12">
      <w:pPr>
        <w:pStyle w:val="Nadpis2"/>
        <w:numPr>
          <w:ilvl w:val="0"/>
          <w:numId w:val="0"/>
        </w:numPr>
        <w:ind w:left="1418"/>
      </w:pPr>
      <w:r>
        <w:t xml:space="preserve">a/ do funkcie zástupcu guvernéra Európskeho mechanizmu pre stabilitu </w:t>
      </w:r>
    </w:p>
    <w:p w14:paraId="3960244A" w14:textId="77777777" w:rsidR="00766143" w:rsidRDefault="00766143" w:rsidP="004A0632">
      <w:pPr>
        <w:pStyle w:val="Nadpis1"/>
        <w:ind w:left="360" w:hanging="360"/>
        <w:rPr>
          <w:bCs w:val="0"/>
        </w:rPr>
      </w:pPr>
      <w:r>
        <w:rPr>
          <w:bCs w:val="0"/>
        </w:rPr>
        <w:t>ukladá</w:t>
      </w:r>
    </w:p>
    <w:p w14:paraId="385D0852" w14:textId="4BC967BC" w:rsidR="00766143" w:rsidRPr="009179F9" w:rsidRDefault="000217BA" w:rsidP="00766143">
      <w:pPr>
        <w:pStyle w:val="Nosite"/>
      </w:pPr>
      <w:r>
        <w:t>ministrovi financií</w:t>
      </w:r>
    </w:p>
    <w:p w14:paraId="6414F8AB" w14:textId="736ADEF9" w:rsidR="00766143" w:rsidRDefault="009A0FFC" w:rsidP="000217BA">
      <w:pPr>
        <w:pStyle w:val="Nadpis2"/>
        <w:tabs>
          <w:tab w:val="clear" w:pos="1844"/>
          <w:tab w:val="num" w:pos="567"/>
        </w:tabs>
      </w:pPr>
      <w:r>
        <w:t xml:space="preserve">oznámiť </w:t>
      </w:r>
      <w:r w:rsidR="004A0632">
        <w:t>Európs</w:t>
      </w:r>
      <w:r w:rsidR="005E2454">
        <w:t xml:space="preserve">kej banke pre obnovu a rozvoj, </w:t>
      </w:r>
      <w:r w:rsidR="004A0632">
        <w:t>Európskej investičnej banke</w:t>
      </w:r>
      <w:r w:rsidR="00F4051C">
        <w:t>,</w:t>
      </w:r>
      <w:r w:rsidR="000217BA">
        <w:t xml:space="preserve"> </w:t>
      </w:r>
      <w:r w:rsidR="005650E7">
        <w:t>skupine Svetovej banky</w:t>
      </w:r>
      <w:r w:rsidR="00F4051C">
        <w:t xml:space="preserve"> a Európskemu mechanizmu pre stabilitu</w:t>
      </w:r>
      <w:r w:rsidR="005650E7">
        <w:t xml:space="preserve"> </w:t>
      </w:r>
      <w:r w:rsidR="004A0632">
        <w:t>rozhodnutie podľa časti A a B tohto uznesenia</w:t>
      </w:r>
      <w:r w:rsidR="00BD5C31">
        <w:t>.</w:t>
      </w:r>
    </w:p>
    <w:p w14:paraId="1394B1E2" w14:textId="600498F4" w:rsidR="00647E8B" w:rsidRPr="00E05AF1" w:rsidRDefault="00DB4BC4" w:rsidP="00647E8B">
      <w:pPr>
        <w:pStyle w:val="Nadpis2"/>
        <w:numPr>
          <w:ilvl w:val="0"/>
          <w:numId w:val="0"/>
        </w:numPr>
        <w:ind w:left="1418"/>
        <w:rPr>
          <w:i/>
        </w:rPr>
      </w:pPr>
      <w:r w:rsidRPr="00C25A55">
        <w:rPr>
          <w:i/>
        </w:rPr>
        <w:t xml:space="preserve">do </w:t>
      </w:r>
      <w:r w:rsidR="00D924AF">
        <w:rPr>
          <w:i/>
        </w:rPr>
        <w:t>12. júna</w:t>
      </w:r>
      <w:r w:rsidR="00342507" w:rsidRPr="00C25A55">
        <w:rPr>
          <w:i/>
        </w:rPr>
        <w:t xml:space="preserve"> 202</w:t>
      </w:r>
      <w:r w:rsidR="00C25A55" w:rsidRPr="00C25A55">
        <w:rPr>
          <w:i/>
        </w:rPr>
        <w:t>3</w:t>
      </w:r>
    </w:p>
    <w:p w14:paraId="4A78E4F2" w14:textId="77777777" w:rsidR="00647E8B" w:rsidRPr="00E05AF1" w:rsidRDefault="00647E8B" w:rsidP="00647E8B">
      <w:pPr>
        <w:pStyle w:val="Nadpis2"/>
        <w:numPr>
          <w:ilvl w:val="0"/>
          <w:numId w:val="0"/>
        </w:numPr>
        <w:ind w:left="1418"/>
        <w:rPr>
          <w:i/>
        </w:rPr>
      </w:pPr>
    </w:p>
    <w:p w14:paraId="1AF3FA73" w14:textId="77777777" w:rsidR="00766143" w:rsidRPr="00DB4BC4" w:rsidRDefault="004A0632" w:rsidP="00766143">
      <w:pPr>
        <w:rPr>
          <w:sz w:val="24"/>
          <w:szCs w:val="24"/>
        </w:rPr>
      </w:pPr>
      <w:r w:rsidRPr="00DB4BC4">
        <w:rPr>
          <w:sz w:val="24"/>
          <w:szCs w:val="24"/>
        </w:rPr>
        <w:t xml:space="preserve">                    </w:t>
      </w:r>
    </w:p>
    <w:p w14:paraId="072E9B23" w14:textId="79C704BC" w:rsidR="00BD5C31" w:rsidRPr="00015C9A" w:rsidRDefault="00766143" w:rsidP="003B6D36">
      <w:pPr>
        <w:ind w:left="720" w:hanging="720"/>
        <w:jc w:val="both"/>
        <w:rPr>
          <w:sz w:val="24"/>
          <w:szCs w:val="24"/>
        </w:rPr>
      </w:pPr>
      <w:r w:rsidRPr="00DB4BC4">
        <w:rPr>
          <w:bCs/>
          <w:sz w:val="24"/>
          <w:szCs w:val="24"/>
        </w:rPr>
        <w:t xml:space="preserve">    </w:t>
      </w:r>
      <w:r w:rsidRPr="00DB4BC4">
        <w:rPr>
          <w:bCs/>
          <w:sz w:val="24"/>
          <w:szCs w:val="24"/>
        </w:rPr>
        <w:tab/>
      </w:r>
    </w:p>
    <w:p w14:paraId="22023F78" w14:textId="5738E184" w:rsidR="00766143" w:rsidRPr="009179F9" w:rsidRDefault="00766143" w:rsidP="00766143">
      <w:pPr>
        <w:ind w:left="1440" w:hanging="1440"/>
        <w:rPr>
          <w:sz w:val="24"/>
          <w:szCs w:val="24"/>
        </w:rPr>
      </w:pPr>
      <w:r w:rsidRPr="00195C00">
        <w:rPr>
          <w:b/>
          <w:sz w:val="24"/>
          <w:szCs w:val="24"/>
        </w:rPr>
        <w:t>Vykoná:</w:t>
      </w:r>
      <w:r w:rsidR="009A0FFC">
        <w:rPr>
          <w:sz w:val="24"/>
          <w:szCs w:val="24"/>
        </w:rPr>
        <w:tab/>
      </w:r>
      <w:r w:rsidR="000217BA">
        <w:rPr>
          <w:sz w:val="24"/>
          <w:szCs w:val="24"/>
        </w:rPr>
        <w:t>minister financií</w:t>
      </w:r>
    </w:p>
    <w:p w14:paraId="4B49A972" w14:textId="77777777" w:rsidR="00766143" w:rsidRDefault="00766143" w:rsidP="00766143">
      <w:pPr>
        <w:ind w:left="720" w:hanging="720"/>
        <w:jc w:val="both"/>
        <w:rPr>
          <w:sz w:val="24"/>
          <w:szCs w:val="24"/>
        </w:rPr>
      </w:pPr>
      <w:bookmarkStart w:id="0" w:name="_GoBack"/>
      <w:bookmarkEnd w:id="0"/>
    </w:p>
    <w:p w14:paraId="63F665DC" w14:textId="77777777" w:rsidR="00BD5C31" w:rsidRDefault="00BD5C31" w:rsidP="00766143">
      <w:pPr>
        <w:ind w:left="720" w:hanging="720"/>
        <w:jc w:val="both"/>
        <w:rPr>
          <w:sz w:val="24"/>
          <w:szCs w:val="24"/>
        </w:rPr>
      </w:pPr>
    </w:p>
    <w:p w14:paraId="7EAE94E4" w14:textId="77777777" w:rsidR="00BD5C31" w:rsidRPr="00015C9A" w:rsidRDefault="00BD5C31" w:rsidP="00766143">
      <w:pPr>
        <w:ind w:left="720" w:hanging="720"/>
        <w:jc w:val="both"/>
        <w:rPr>
          <w:sz w:val="24"/>
          <w:szCs w:val="24"/>
        </w:rPr>
      </w:pPr>
    </w:p>
    <w:p w14:paraId="0A92E538" w14:textId="77777777" w:rsidR="00766143" w:rsidRPr="00015C9A" w:rsidRDefault="00766143" w:rsidP="00F930D7">
      <w:pPr>
        <w:jc w:val="both"/>
        <w:rPr>
          <w:sz w:val="24"/>
          <w:szCs w:val="24"/>
        </w:rPr>
      </w:pPr>
      <w:r w:rsidRPr="00015C9A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</w:t>
      </w:r>
      <w:r w:rsidRPr="00015C9A">
        <w:rPr>
          <w:sz w:val="24"/>
          <w:szCs w:val="24"/>
        </w:rPr>
        <w:t xml:space="preserve"> </w:t>
      </w:r>
      <w:r w:rsidR="009A0FFC">
        <w:rPr>
          <w:sz w:val="24"/>
          <w:szCs w:val="24"/>
        </w:rPr>
        <w:tab/>
      </w:r>
    </w:p>
    <w:p w14:paraId="40704885" w14:textId="77777777" w:rsidR="00766143" w:rsidRPr="00015C9A" w:rsidRDefault="00766143" w:rsidP="00766143">
      <w:pPr>
        <w:pStyle w:val="Zarkazkladnhotextu"/>
        <w:rPr>
          <w:sz w:val="24"/>
          <w:szCs w:val="24"/>
        </w:rPr>
      </w:pPr>
      <w:r w:rsidRPr="00015C9A">
        <w:rPr>
          <w:sz w:val="24"/>
          <w:szCs w:val="24"/>
        </w:rPr>
        <w:tab/>
      </w:r>
      <w:r w:rsidRPr="00015C9A">
        <w:rPr>
          <w:sz w:val="24"/>
          <w:szCs w:val="24"/>
        </w:rPr>
        <w:tab/>
      </w:r>
      <w:r w:rsidRPr="00015C9A">
        <w:rPr>
          <w:sz w:val="24"/>
          <w:szCs w:val="24"/>
        </w:rPr>
        <w:tab/>
      </w:r>
      <w:r w:rsidRPr="00015C9A">
        <w:rPr>
          <w:sz w:val="24"/>
          <w:szCs w:val="24"/>
        </w:rPr>
        <w:tab/>
      </w:r>
      <w:r w:rsidRPr="00015C9A">
        <w:rPr>
          <w:sz w:val="24"/>
          <w:szCs w:val="24"/>
        </w:rPr>
        <w:tab/>
      </w:r>
      <w:r w:rsidRPr="00015C9A">
        <w:rPr>
          <w:sz w:val="24"/>
          <w:szCs w:val="24"/>
        </w:rPr>
        <w:tab/>
        <w:t> </w:t>
      </w:r>
    </w:p>
    <w:p w14:paraId="2E9AF27B" w14:textId="77777777" w:rsidR="0009257D" w:rsidRDefault="0009257D" w:rsidP="0009257D">
      <w:pPr>
        <w:ind w:left="720" w:hanging="720"/>
        <w:jc w:val="both"/>
        <w:rPr>
          <w:sz w:val="24"/>
          <w:szCs w:val="24"/>
        </w:rPr>
      </w:pPr>
    </w:p>
    <w:p w14:paraId="09551C33" w14:textId="77777777" w:rsidR="0009257D" w:rsidRPr="0009257D" w:rsidRDefault="0009257D" w:rsidP="0009257D">
      <w:pPr>
        <w:pStyle w:val="Nadpis1"/>
        <w:numPr>
          <w:ilvl w:val="0"/>
          <w:numId w:val="0"/>
        </w:numPr>
        <w:ind w:left="567"/>
      </w:pPr>
    </w:p>
    <w:sectPr w:rsidR="0009257D" w:rsidRPr="0009257D" w:rsidSect="00B5272A">
      <w:footerReference w:type="default" r:id="rId10"/>
      <w:pgSz w:w="11906" w:h="16838"/>
      <w:pgMar w:top="1417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F956" w14:textId="77777777" w:rsidR="00425A7A" w:rsidRDefault="00425A7A">
      <w:r>
        <w:separator/>
      </w:r>
    </w:p>
  </w:endnote>
  <w:endnote w:type="continuationSeparator" w:id="0">
    <w:p w14:paraId="0BFF3E37" w14:textId="77777777" w:rsidR="00425A7A" w:rsidRDefault="0042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56275" w14:textId="77777777" w:rsidR="009A0FFC" w:rsidRDefault="009A0FFC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0C5ED648" w14:textId="096C6FF4" w:rsidR="009A0FFC" w:rsidRDefault="009A0FFC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</w:t>
    </w:r>
    <w:r w:rsidR="00EF1A51">
      <w:rPr>
        <w:i/>
        <w:iCs/>
        <w:sz w:val="24"/>
        <w:szCs w:val="24"/>
      </w:rPr>
      <w:t xml:space="preserve">dy SR číslo 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75617B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361D9" w14:textId="77777777" w:rsidR="00425A7A" w:rsidRDefault="00425A7A">
      <w:r>
        <w:separator/>
      </w:r>
    </w:p>
  </w:footnote>
  <w:footnote w:type="continuationSeparator" w:id="0">
    <w:p w14:paraId="25FE6DD4" w14:textId="77777777" w:rsidR="00425A7A" w:rsidRDefault="0042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813"/>
        </w:tabs>
        <w:ind w:left="5813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9F"/>
    <w:rsid w:val="00015C9A"/>
    <w:rsid w:val="00017749"/>
    <w:rsid w:val="000217BA"/>
    <w:rsid w:val="00043FF2"/>
    <w:rsid w:val="000555AF"/>
    <w:rsid w:val="000720A1"/>
    <w:rsid w:val="000746F2"/>
    <w:rsid w:val="0009257D"/>
    <w:rsid w:val="000D17D7"/>
    <w:rsid w:val="000D6064"/>
    <w:rsid w:val="000E77B3"/>
    <w:rsid w:val="000F7F2C"/>
    <w:rsid w:val="001110AC"/>
    <w:rsid w:val="00113B90"/>
    <w:rsid w:val="00115E07"/>
    <w:rsid w:val="0012788A"/>
    <w:rsid w:val="00145312"/>
    <w:rsid w:val="00153D21"/>
    <w:rsid w:val="00155890"/>
    <w:rsid w:val="001572E0"/>
    <w:rsid w:val="00194857"/>
    <w:rsid w:val="00195C00"/>
    <w:rsid w:val="001D0551"/>
    <w:rsid w:val="001D63E4"/>
    <w:rsid w:val="00204B7B"/>
    <w:rsid w:val="00220C1B"/>
    <w:rsid w:val="002445CC"/>
    <w:rsid w:val="00284995"/>
    <w:rsid w:val="002B06B5"/>
    <w:rsid w:val="00301E2F"/>
    <w:rsid w:val="00342507"/>
    <w:rsid w:val="00352913"/>
    <w:rsid w:val="0035660F"/>
    <w:rsid w:val="00360C90"/>
    <w:rsid w:val="003A1521"/>
    <w:rsid w:val="003B6D36"/>
    <w:rsid w:val="00425A7A"/>
    <w:rsid w:val="004437CC"/>
    <w:rsid w:val="004A0632"/>
    <w:rsid w:val="004F2DF1"/>
    <w:rsid w:val="004F4A77"/>
    <w:rsid w:val="004F5327"/>
    <w:rsid w:val="00520288"/>
    <w:rsid w:val="005650E7"/>
    <w:rsid w:val="005831AF"/>
    <w:rsid w:val="005913D4"/>
    <w:rsid w:val="00593B6A"/>
    <w:rsid w:val="005E2454"/>
    <w:rsid w:val="00614F9E"/>
    <w:rsid w:val="00624DDC"/>
    <w:rsid w:val="00635C16"/>
    <w:rsid w:val="00647E8B"/>
    <w:rsid w:val="0068644F"/>
    <w:rsid w:val="006A4E5E"/>
    <w:rsid w:val="006D4B65"/>
    <w:rsid w:val="006E4A17"/>
    <w:rsid w:val="006F496E"/>
    <w:rsid w:val="00724DD7"/>
    <w:rsid w:val="00746184"/>
    <w:rsid w:val="0075617B"/>
    <w:rsid w:val="00766143"/>
    <w:rsid w:val="0076745B"/>
    <w:rsid w:val="008258E3"/>
    <w:rsid w:val="00826739"/>
    <w:rsid w:val="00882108"/>
    <w:rsid w:val="00901DAB"/>
    <w:rsid w:val="009179F9"/>
    <w:rsid w:val="00975A10"/>
    <w:rsid w:val="009A0FFC"/>
    <w:rsid w:val="009F0687"/>
    <w:rsid w:val="00A70CF9"/>
    <w:rsid w:val="00AA7214"/>
    <w:rsid w:val="00B04569"/>
    <w:rsid w:val="00B12318"/>
    <w:rsid w:val="00B449AC"/>
    <w:rsid w:val="00B450DE"/>
    <w:rsid w:val="00B5272A"/>
    <w:rsid w:val="00B62177"/>
    <w:rsid w:val="00BD5C31"/>
    <w:rsid w:val="00C00F0C"/>
    <w:rsid w:val="00C05D67"/>
    <w:rsid w:val="00C113C5"/>
    <w:rsid w:val="00C21708"/>
    <w:rsid w:val="00C25A55"/>
    <w:rsid w:val="00C86078"/>
    <w:rsid w:val="00C956DD"/>
    <w:rsid w:val="00CA03EE"/>
    <w:rsid w:val="00CD4605"/>
    <w:rsid w:val="00D80CE1"/>
    <w:rsid w:val="00D924AF"/>
    <w:rsid w:val="00DA08E7"/>
    <w:rsid w:val="00DB4BC4"/>
    <w:rsid w:val="00E05AF1"/>
    <w:rsid w:val="00E22290"/>
    <w:rsid w:val="00E24FB1"/>
    <w:rsid w:val="00E76FE6"/>
    <w:rsid w:val="00E801D9"/>
    <w:rsid w:val="00EA3EF7"/>
    <w:rsid w:val="00EA475D"/>
    <w:rsid w:val="00EB76EA"/>
    <w:rsid w:val="00EC679D"/>
    <w:rsid w:val="00EF1A51"/>
    <w:rsid w:val="00F15F12"/>
    <w:rsid w:val="00F4051C"/>
    <w:rsid w:val="00F74C68"/>
    <w:rsid w:val="00F930D7"/>
    <w:rsid w:val="00FC1F92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77344F"/>
  <w14:defaultImageDpi w14:val="0"/>
  <w15:docId w15:val="{FCCAD3BB-1C2E-4BA1-941B-B6D868F6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tabs>
        <w:tab w:val="clear" w:pos="5813"/>
        <w:tab w:val="num" w:pos="1418"/>
        <w:tab w:val="num" w:pos="1844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09257D"/>
    <w:pPr>
      <w:jc w:val="both"/>
    </w:pPr>
    <w:rPr>
      <w:sz w:val="24"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9257D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Nadpis10">
    <w:name w:val="Nadpis 1."/>
    <w:rsid w:val="00766143"/>
    <w:pPr>
      <w:keepNext/>
      <w:tabs>
        <w:tab w:val="num" w:pos="567"/>
      </w:tabs>
      <w:autoSpaceDE w:val="0"/>
      <w:autoSpaceDN w:val="0"/>
      <w:spacing w:before="360" w:after="0" w:line="240" w:lineRule="auto"/>
      <w:ind w:left="567" w:hanging="567"/>
    </w:pPr>
    <w:rPr>
      <w:rFonts w:ascii="Times New Roman" w:hAnsi="Times New Roman"/>
      <w:b/>
      <w:bCs/>
      <w:kern w:val="32"/>
      <w:sz w:val="28"/>
      <w:szCs w:val="28"/>
    </w:rPr>
  </w:style>
  <w:style w:type="paragraph" w:customStyle="1" w:styleId="Nadpis2loha">
    <w:name w:val="Nadpis 2.Úloha"/>
    <w:rsid w:val="00766143"/>
    <w:pPr>
      <w:tabs>
        <w:tab w:val="num" w:pos="1418"/>
      </w:tabs>
      <w:autoSpaceDE w:val="0"/>
      <w:autoSpaceDN w:val="0"/>
      <w:spacing w:before="120" w:after="0" w:line="240" w:lineRule="auto"/>
      <w:ind w:left="1418" w:hanging="851"/>
      <w:jc w:val="both"/>
    </w:pPr>
    <w:rPr>
      <w:rFonts w:ascii="Times New Roman" w:hAnsi="Times New Roman"/>
      <w:sz w:val="20"/>
      <w:szCs w:val="20"/>
    </w:rPr>
  </w:style>
  <w:style w:type="paragraph" w:customStyle="1" w:styleId="Nadpis3Podloha">
    <w:name w:val="Nadpis 3.Podúloha"/>
    <w:rsid w:val="00766143"/>
    <w:pPr>
      <w:keepNext/>
      <w:tabs>
        <w:tab w:val="num" w:pos="1418"/>
      </w:tabs>
      <w:autoSpaceDE w:val="0"/>
      <w:autoSpaceDN w:val="0"/>
      <w:spacing w:before="120" w:after="0" w:line="240" w:lineRule="auto"/>
      <w:ind w:left="1418" w:hanging="851"/>
    </w:pPr>
    <w:rPr>
      <w:rFonts w:ascii="Times New Roman" w:hAnsi="Times New Roman"/>
      <w:sz w:val="20"/>
      <w:szCs w:val="20"/>
    </w:rPr>
  </w:style>
  <w:style w:type="paragraph" w:customStyle="1" w:styleId="Nadpis4Termn">
    <w:name w:val="Nadpis 4.Termín"/>
    <w:rsid w:val="00766143"/>
    <w:pPr>
      <w:tabs>
        <w:tab w:val="num" w:pos="1418"/>
      </w:tabs>
      <w:autoSpaceDE w:val="0"/>
      <w:autoSpaceDN w:val="0"/>
      <w:spacing w:before="120" w:after="120" w:line="240" w:lineRule="auto"/>
      <w:ind w:left="1418" w:hanging="1418"/>
    </w:pPr>
    <w:rPr>
      <w:rFonts w:ascii="Times New Roman" w:hAnsi="Times New Roman"/>
      <w:i/>
      <w:iCs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766143"/>
    <w:pPr>
      <w:autoSpaceDE w:val="0"/>
      <w:autoSpaceDN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66143"/>
    <w:rPr>
      <w:rFonts w:ascii="Times New Roman" w:hAnsi="Times New Roman" w:cs="Times New Roman"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rsid w:val="00BD5C3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D5C31"/>
    <w:rPr>
      <w:rFonts w:ascii="Times New Roman" w:hAnsi="Times New Roman" w:cs="Times New Roman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B450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B450D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50D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B450DE"/>
    <w:rPr>
      <w:rFonts w:asciiTheme="majorHAnsi" w:eastAsiaTheme="majorEastAsia" w:hAnsiTheme="majorHAnsi" w:cs="Times New Roman"/>
      <w:sz w:val="24"/>
      <w:szCs w:val="24"/>
    </w:rPr>
  </w:style>
  <w:style w:type="paragraph" w:styleId="Bezriadkovania">
    <w:name w:val="No Spacing"/>
    <w:uiPriority w:val="1"/>
    <w:qFormat/>
    <w:rsid w:val="00901D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rsid w:val="004437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437CC"/>
  </w:style>
  <w:style w:type="character" w:customStyle="1" w:styleId="TextkomentraChar">
    <w:name w:val="Text komentára Char"/>
    <w:basedOn w:val="Predvolenpsmoodseku"/>
    <w:link w:val="Textkomentra"/>
    <w:uiPriority w:val="99"/>
    <w:rsid w:val="004437CC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437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4437CC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4437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443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8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WKX3UHSAJ2R6-2-1227348</_dlc_DocId>
    <_dlc_DocIdUrl xmlns="e60a29af-d413-48d4-bd90-fe9d2a897e4b">
      <Url>https://ovdmasv601/sites/DMS/_layouts/15/DocIdRedir.aspx?ID=WKX3UHSAJ2R6-2-1227348</Url>
      <Description>WKX3UHSAJ2R6-2-1227348</Description>
    </_dlc_DocIdUrl>
  </documentManagement>
</p:properties>
</file>

<file path=customXml/itemProps1.xml><?xml version="1.0" encoding="utf-8"?>
<ds:datastoreItem xmlns:ds="http://schemas.openxmlformats.org/officeDocument/2006/customXml" ds:itemID="{9C5B2EAF-0F81-40EC-A815-1DA933D4E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C431C-7F1A-419C-B9BF-71B6008A299E}"/>
</file>

<file path=customXml/itemProps3.xml><?xml version="1.0" encoding="utf-8"?>
<ds:datastoreItem xmlns:ds="http://schemas.openxmlformats.org/officeDocument/2006/customXml" ds:itemID="{306E404F-A830-4809-8559-206AB62E3BDC}"/>
</file>

<file path=customXml/itemProps4.xml><?xml version="1.0" encoding="utf-8"?>
<ds:datastoreItem xmlns:ds="http://schemas.openxmlformats.org/officeDocument/2006/customXml" ds:itemID="{C8794FCD-F6D1-4BFA-84A9-8CFB2B3C20FF}"/>
</file>

<file path=customXml/itemProps5.xml><?xml version="1.0" encoding="utf-8"?>
<ds:datastoreItem xmlns:ds="http://schemas.openxmlformats.org/officeDocument/2006/customXml" ds:itemID="{3D540BAD-21D9-4186-BE21-4FF8AC70F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SR</vt:lpstr>
    </vt:vector>
  </TitlesOfParts>
  <Company>Úrad vlády SR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subject/>
  <dc:creator>Melus Pavol</dc:creator>
  <cp:keywords/>
  <dc:description/>
  <cp:lastModifiedBy>Hornakova Dominika</cp:lastModifiedBy>
  <cp:revision>3</cp:revision>
  <cp:lastPrinted>2019-05-28T12:44:00Z</cp:lastPrinted>
  <dcterms:created xsi:type="dcterms:W3CDTF">2023-05-24T07:43:00Z</dcterms:created>
  <dcterms:modified xsi:type="dcterms:W3CDTF">2023-05-24T13:52:00Z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0dc365c3-0634-415a-ae63-aaca192e29e7</vt:lpwstr>
  </property>
</Properties>
</file>