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ED" w:rsidRDefault="002717E0" w:rsidP="002717E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17E0">
        <w:rPr>
          <w:rFonts w:ascii="Times New Roman" w:hAnsi="Times New Roman" w:cs="Times New Roman"/>
          <w:sz w:val="24"/>
          <w:szCs w:val="24"/>
        </w:rPr>
        <w:t>(Návrh)</w:t>
      </w:r>
    </w:p>
    <w:p w:rsidR="002717E0" w:rsidRDefault="002717E0" w:rsidP="00271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Komuniké</w:t>
      </w:r>
    </w:p>
    <w:p w:rsidR="002717E0" w:rsidRPr="002717E0" w:rsidRDefault="002717E0" w:rsidP="00CE0C16">
      <w:pPr>
        <w:jc w:val="both"/>
        <w:rPr>
          <w:rFonts w:ascii="Times New Roman" w:hAnsi="Times New Roman" w:cs="Times New Roman"/>
          <w:sz w:val="24"/>
          <w:szCs w:val="24"/>
        </w:rPr>
      </w:pPr>
      <w:r w:rsidRPr="002717E0">
        <w:rPr>
          <w:rFonts w:ascii="Times New Roman" w:hAnsi="Times New Roman" w:cs="Times New Roman"/>
          <w:sz w:val="24"/>
          <w:szCs w:val="24"/>
        </w:rPr>
        <w:t xml:space="preserve">Vláda Slovenskej republiky na svojom rokovaní dňa ... prerokovala a schválila materiál </w:t>
      </w:r>
      <w:r w:rsidR="00250F79">
        <w:rPr>
          <w:rFonts w:ascii="Times New Roman" w:hAnsi="Times New Roman" w:cs="Times New Roman"/>
          <w:sz w:val="24"/>
          <w:szCs w:val="24"/>
        </w:rPr>
        <w:t>Tretia s</w:t>
      </w:r>
      <w:r w:rsidRPr="002717E0">
        <w:rPr>
          <w:rFonts w:ascii="Times New Roman" w:hAnsi="Times New Roman" w:cs="Times New Roman"/>
          <w:sz w:val="24"/>
          <w:szCs w:val="24"/>
        </w:rPr>
        <w:t xml:space="preserve">práva o stave používania štátneho jazyka </w:t>
      </w:r>
      <w:r>
        <w:rPr>
          <w:rFonts w:ascii="Times New Roman" w:hAnsi="Times New Roman" w:cs="Times New Roman"/>
          <w:sz w:val="24"/>
          <w:szCs w:val="24"/>
        </w:rPr>
        <w:t xml:space="preserve">na území </w:t>
      </w:r>
      <w:r w:rsidRPr="002717E0">
        <w:rPr>
          <w:rFonts w:ascii="Times New Roman" w:hAnsi="Times New Roman" w:cs="Times New Roman"/>
          <w:sz w:val="24"/>
          <w:szCs w:val="24"/>
        </w:rPr>
        <w:t>Slovenskej republiky.</w:t>
      </w:r>
    </w:p>
    <w:sectPr w:rsidR="002717E0" w:rsidRPr="0027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E0"/>
    <w:rsid w:val="00086E1D"/>
    <w:rsid w:val="00250F79"/>
    <w:rsid w:val="002717E0"/>
    <w:rsid w:val="0050331B"/>
    <w:rsid w:val="00CE0C16"/>
    <w:rsid w:val="00DA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WKX3UHSAJ2R6-2-436540</_dlc_DocId>
    <_dlc_DocIdUrl xmlns="e60a29af-d413-48d4-bd90-fe9d2a897e4b">
      <Url>https://ovdmasv601/sites/DMS/_layouts/15/DocIdRedir.aspx?ID=WKX3UHSAJ2R6-2-436540</Url>
      <Description>WKX3UHSAJ2R6-2-436540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C9540-4123-4734-A278-1197184484AD}"/>
</file>

<file path=customXml/itemProps2.xml><?xml version="1.0" encoding="utf-8"?>
<ds:datastoreItem xmlns:ds="http://schemas.openxmlformats.org/officeDocument/2006/customXml" ds:itemID="{E54D3279-C94B-4AAF-8ACB-F6898A33F8DE}"/>
</file>

<file path=customXml/itemProps3.xml><?xml version="1.0" encoding="utf-8"?>
<ds:datastoreItem xmlns:ds="http://schemas.openxmlformats.org/officeDocument/2006/customXml" ds:itemID="{6B753EBA-7F33-4DA7-85C7-54E6F29501A3}"/>
</file>

<file path=customXml/itemProps4.xml><?xml version="1.0" encoding="utf-8"?>
<ds:datastoreItem xmlns:ds="http://schemas.openxmlformats.org/officeDocument/2006/customXml" ds:itemID="{72C201B8-9C88-47EE-8012-6D376427A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Kačalová Elena</dc:creator>
  <cp:lastModifiedBy>Diana Šnircová</cp:lastModifiedBy>
  <cp:revision>2</cp:revision>
  <cp:lastPrinted>2016-01-26T14:31:00Z</cp:lastPrinted>
  <dcterms:created xsi:type="dcterms:W3CDTF">2016-02-05T09:58:00Z</dcterms:created>
  <dcterms:modified xsi:type="dcterms:W3CDTF">2016-02-05T09:58:00Z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36ea792b-fec6-4633-8e19-3077004bafa6</vt:lpwstr>
  </property>
</Properties>
</file>