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0BD7" w:rsidRPr="00B06366" w:rsidRDefault="009E0BD7" w:rsidP="009E0BD7">
      <w:pPr>
        <w:jc w:val="center"/>
        <w:rPr>
          <w:rFonts w:ascii="Times New Roman" w:hAnsi="Times New Roman"/>
          <w:b/>
          <w:sz w:val="24"/>
          <w:szCs w:val="24"/>
        </w:rPr>
      </w:pPr>
      <w:r w:rsidRPr="00B06366">
        <w:rPr>
          <w:rFonts w:ascii="Times New Roman" w:hAnsi="Times New Roman"/>
          <w:b/>
          <w:sz w:val="24"/>
          <w:szCs w:val="24"/>
        </w:rPr>
        <w:t>DOLOŽKA ZLUČITEĽNOSTI</w:t>
      </w:r>
    </w:p>
    <w:p w:rsidR="009E0BD7" w:rsidRPr="00B06366" w:rsidRDefault="009E0BD7" w:rsidP="009E0BD7">
      <w:pPr>
        <w:jc w:val="center"/>
        <w:rPr>
          <w:rFonts w:ascii="Times New Roman" w:hAnsi="Times New Roman"/>
          <w:b/>
          <w:sz w:val="24"/>
          <w:szCs w:val="24"/>
        </w:rPr>
      </w:pPr>
      <w:r w:rsidRPr="00B06366">
        <w:rPr>
          <w:rFonts w:ascii="Times New Roman" w:hAnsi="Times New Roman"/>
          <w:b/>
          <w:sz w:val="24"/>
          <w:szCs w:val="24"/>
        </w:rPr>
        <w:t>právneho predpisu s právom Európskej únie</w:t>
      </w:r>
    </w:p>
    <w:p w:rsidR="009E0BD7" w:rsidRPr="00B06366" w:rsidRDefault="009E0BD7" w:rsidP="009E0BD7">
      <w:pPr>
        <w:jc w:val="center"/>
        <w:rPr>
          <w:rFonts w:ascii="Times New Roman" w:hAnsi="Times New Roman"/>
          <w:b/>
          <w:sz w:val="24"/>
          <w:szCs w:val="24"/>
        </w:rPr>
      </w:pPr>
    </w:p>
    <w:p w:rsidR="009E0BD7" w:rsidRPr="00B06366" w:rsidRDefault="009E0BD7" w:rsidP="009E0BD7">
      <w:pPr>
        <w:jc w:val="both"/>
        <w:rPr>
          <w:rFonts w:ascii="Times New Roman" w:hAnsi="Times New Roman"/>
          <w:b/>
          <w:sz w:val="24"/>
          <w:szCs w:val="24"/>
        </w:rPr>
      </w:pPr>
      <w:r w:rsidRPr="00B06366">
        <w:rPr>
          <w:rFonts w:ascii="Times New Roman" w:hAnsi="Times New Roman"/>
          <w:b/>
          <w:sz w:val="24"/>
          <w:szCs w:val="24"/>
        </w:rPr>
        <w:t>1</w:t>
      </w:r>
      <w:r w:rsidRPr="00B06366">
        <w:rPr>
          <w:rFonts w:ascii="Times New Roman" w:hAnsi="Times New Roman"/>
          <w:sz w:val="24"/>
          <w:szCs w:val="24"/>
        </w:rPr>
        <w:t xml:space="preserve">.  </w:t>
      </w:r>
      <w:r w:rsidRPr="00B06366">
        <w:rPr>
          <w:rFonts w:ascii="Times New Roman" w:hAnsi="Times New Roman"/>
          <w:b/>
          <w:sz w:val="24"/>
          <w:szCs w:val="24"/>
        </w:rPr>
        <w:t xml:space="preserve">Predkladateľ právneho predpisu:         </w:t>
      </w:r>
    </w:p>
    <w:p w:rsidR="009E0BD7" w:rsidRPr="00B06366" w:rsidRDefault="009E0BD7" w:rsidP="009E0BD7">
      <w:pPr>
        <w:jc w:val="both"/>
        <w:rPr>
          <w:rFonts w:ascii="Times New Roman" w:hAnsi="Times New Roman"/>
          <w:sz w:val="24"/>
          <w:szCs w:val="24"/>
        </w:rPr>
      </w:pPr>
      <w:r w:rsidRPr="00B06366">
        <w:rPr>
          <w:rFonts w:ascii="Times New Roman" w:hAnsi="Times New Roman"/>
          <w:sz w:val="24"/>
          <w:szCs w:val="24"/>
        </w:rPr>
        <w:t>Poslanci Národnej rady Slo</w:t>
      </w:r>
      <w:r>
        <w:rPr>
          <w:rFonts w:ascii="Times New Roman" w:hAnsi="Times New Roman"/>
          <w:sz w:val="24"/>
          <w:szCs w:val="24"/>
        </w:rPr>
        <w:t xml:space="preserve">venskej republiky </w:t>
      </w:r>
      <w:r w:rsidRPr="00B06366">
        <w:rPr>
          <w:rFonts w:ascii="Times New Roman" w:hAnsi="Times New Roman"/>
          <w:sz w:val="24"/>
          <w:szCs w:val="24"/>
        </w:rPr>
        <w:t xml:space="preserve">Peter </w:t>
      </w:r>
      <w:proofErr w:type="spellStart"/>
      <w:r w:rsidRPr="00B06366">
        <w:rPr>
          <w:rFonts w:ascii="Times New Roman" w:hAnsi="Times New Roman"/>
          <w:sz w:val="24"/>
          <w:szCs w:val="24"/>
        </w:rPr>
        <w:t>Antal</w:t>
      </w:r>
      <w:proofErr w:type="spellEnd"/>
      <w:r>
        <w:rPr>
          <w:rFonts w:ascii="Times New Roman" w:hAnsi="Times New Roman"/>
          <w:sz w:val="24"/>
          <w:szCs w:val="24"/>
        </w:rPr>
        <w:t xml:space="preserve"> a Peter </w:t>
      </w:r>
      <w:proofErr w:type="spellStart"/>
      <w:r>
        <w:rPr>
          <w:rFonts w:ascii="Times New Roman" w:hAnsi="Times New Roman"/>
          <w:sz w:val="24"/>
          <w:szCs w:val="24"/>
        </w:rPr>
        <w:t>Kresák</w:t>
      </w:r>
      <w:proofErr w:type="spellEnd"/>
      <w:r>
        <w:rPr>
          <w:rFonts w:ascii="Times New Roman" w:hAnsi="Times New Roman"/>
          <w:sz w:val="24"/>
          <w:szCs w:val="24"/>
        </w:rPr>
        <w:t>.</w:t>
      </w:r>
    </w:p>
    <w:p w:rsidR="009E0BD7" w:rsidRPr="00B06366" w:rsidRDefault="009E0BD7" w:rsidP="009E0BD7">
      <w:pPr>
        <w:jc w:val="both"/>
        <w:rPr>
          <w:rFonts w:ascii="Times New Roman" w:hAnsi="Times New Roman"/>
          <w:sz w:val="24"/>
          <w:szCs w:val="24"/>
        </w:rPr>
      </w:pPr>
      <w:r w:rsidRPr="00B06366">
        <w:rPr>
          <w:rFonts w:ascii="Times New Roman" w:hAnsi="Times New Roman"/>
          <w:b/>
          <w:sz w:val="24"/>
          <w:szCs w:val="24"/>
        </w:rPr>
        <w:t>2.</w:t>
      </w:r>
      <w:r w:rsidRPr="00B06366">
        <w:rPr>
          <w:rFonts w:ascii="Times New Roman" w:hAnsi="Times New Roman"/>
          <w:sz w:val="24"/>
          <w:szCs w:val="24"/>
        </w:rPr>
        <w:t xml:space="preserve">  </w:t>
      </w:r>
      <w:r w:rsidRPr="00B06366">
        <w:rPr>
          <w:rFonts w:ascii="Times New Roman" w:hAnsi="Times New Roman"/>
          <w:b/>
          <w:sz w:val="24"/>
          <w:szCs w:val="24"/>
        </w:rPr>
        <w:t>Názov návrhu právneho predpisu</w:t>
      </w:r>
      <w:r w:rsidRPr="00B06366">
        <w:rPr>
          <w:rFonts w:ascii="Times New Roman" w:hAnsi="Times New Roman"/>
          <w:sz w:val="24"/>
          <w:szCs w:val="24"/>
        </w:rPr>
        <w:t xml:space="preserve">: </w:t>
      </w:r>
    </w:p>
    <w:p w:rsidR="009E0BD7" w:rsidRPr="00CA0A62" w:rsidRDefault="009E0BD7" w:rsidP="009E0BD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CA0A62">
        <w:rPr>
          <w:rFonts w:ascii="Times New Roman" w:hAnsi="Times New Roman"/>
          <w:sz w:val="24"/>
          <w:szCs w:val="24"/>
        </w:rPr>
        <w:t>Návrh zákona, ktorým sa mení a dopĺňa zákon č. 79/2015 Z. z. o odpadoch a o zmene a doplnení niektorých zákonov v znení neskorších predpisov</w:t>
      </w:r>
      <w:r>
        <w:rPr>
          <w:rFonts w:ascii="Times New Roman" w:hAnsi="Times New Roman"/>
          <w:sz w:val="24"/>
          <w:szCs w:val="24"/>
        </w:rPr>
        <w:t>.</w:t>
      </w:r>
      <w:r w:rsidRPr="00CA0A62">
        <w:rPr>
          <w:rFonts w:ascii="Times New Roman" w:hAnsi="Times New Roman"/>
          <w:sz w:val="24"/>
          <w:szCs w:val="24"/>
        </w:rPr>
        <w:t xml:space="preserve"> </w:t>
      </w:r>
    </w:p>
    <w:p w:rsidR="009E0BD7" w:rsidRPr="00BE1CD8" w:rsidRDefault="009E0BD7" w:rsidP="009E0BD7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BE1CD8">
        <w:rPr>
          <w:rFonts w:ascii="Times New Roman" w:hAnsi="Times New Roman"/>
          <w:sz w:val="24"/>
          <w:szCs w:val="24"/>
        </w:rPr>
        <w:t xml:space="preserve">                                                   </w:t>
      </w:r>
    </w:p>
    <w:p w:rsidR="009E0BD7" w:rsidRPr="00B06366" w:rsidRDefault="009E0BD7" w:rsidP="009E0BD7">
      <w:pPr>
        <w:jc w:val="both"/>
        <w:rPr>
          <w:rFonts w:ascii="Times New Roman" w:hAnsi="Times New Roman"/>
          <w:sz w:val="24"/>
          <w:szCs w:val="24"/>
        </w:rPr>
      </w:pPr>
      <w:r w:rsidRPr="00B06366">
        <w:rPr>
          <w:rFonts w:ascii="Times New Roman" w:hAnsi="Times New Roman"/>
          <w:b/>
          <w:sz w:val="24"/>
          <w:szCs w:val="24"/>
        </w:rPr>
        <w:t>3.</w:t>
      </w:r>
      <w:r w:rsidRPr="00B06366">
        <w:rPr>
          <w:rFonts w:ascii="Times New Roman" w:hAnsi="Times New Roman"/>
          <w:sz w:val="24"/>
          <w:szCs w:val="24"/>
        </w:rPr>
        <w:t xml:space="preserve"> </w:t>
      </w:r>
      <w:r w:rsidRPr="00B06366">
        <w:rPr>
          <w:rFonts w:ascii="Times New Roman" w:hAnsi="Times New Roman"/>
          <w:b/>
          <w:sz w:val="24"/>
          <w:szCs w:val="24"/>
        </w:rPr>
        <w:t xml:space="preserve"> Problematika návrhu právneho predpisu:</w:t>
      </w:r>
    </w:p>
    <w:p w:rsidR="009E0BD7" w:rsidRDefault="009E0BD7" w:rsidP="009E0BD7">
      <w:pPr>
        <w:pStyle w:val="odsek"/>
        <w:keepNext w:val="0"/>
        <w:widowControl w:val="0"/>
        <w:ind w:firstLine="0"/>
      </w:pPr>
      <w:r>
        <w:t>Je v súlade s právnou úpravou Európskej únie.</w:t>
      </w:r>
    </w:p>
    <w:p w:rsidR="009E0BD7" w:rsidRDefault="009E0BD7" w:rsidP="009E0BD7">
      <w:pPr>
        <w:pStyle w:val="odsek"/>
        <w:keepNext w:val="0"/>
        <w:widowControl w:val="0"/>
        <w:ind w:firstLine="0"/>
      </w:pPr>
    </w:p>
    <w:p w:rsidR="009E0BD7" w:rsidRDefault="009E0BD7" w:rsidP="009E0BD7">
      <w:pPr>
        <w:pStyle w:val="odsek"/>
        <w:keepNext w:val="0"/>
        <w:widowControl w:val="0"/>
        <w:ind w:firstLine="0"/>
        <w:rPr>
          <w:b/>
        </w:rPr>
      </w:pPr>
      <w:r w:rsidRPr="005B622F">
        <w:rPr>
          <w:b/>
        </w:rPr>
        <w:t>4. Záväzky Slovenskej republiky vo vzťahu k Európskej únii:</w:t>
      </w:r>
    </w:p>
    <w:p w:rsidR="009E0BD7" w:rsidRDefault="009E0BD7" w:rsidP="009E0BD7">
      <w:pPr>
        <w:pStyle w:val="odsek"/>
        <w:keepNext w:val="0"/>
        <w:widowControl w:val="0"/>
        <w:ind w:firstLine="0"/>
        <w:rPr>
          <w:b/>
        </w:rPr>
      </w:pPr>
    </w:p>
    <w:p w:rsidR="009E0BD7" w:rsidRPr="00852E26" w:rsidRDefault="009E0BD7" w:rsidP="009E0BD7">
      <w:pPr>
        <w:pStyle w:val="odsek"/>
        <w:keepNext w:val="0"/>
        <w:widowControl w:val="0"/>
        <w:ind w:firstLine="0"/>
      </w:pPr>
      <w:r w:rsidRPr="00852E26">
        <w:t>Nie sú predkladaným návrhom dotknuté.</w:t>
      </w:r>
    </w:p>
    <w:p w:rsidR="009E0BD7" w:rsidRDefault="009E0BD7" w:rsidP="009E0BD7">
      <w:pPr>
        <w:pStyle w:val="odsek"/>
        <w:keepNext w:val="0"/>
        <w:widowControl w:val="0"/>
        <w:ind w:firstLine="0"/>
      </w:pPr>
    </w:p>
    <w:p w:rsidR="009E0BD7" w:rsidRPr="005B622F" w:rsidRDefault="009E0BD7" w:rsidP="009E0BD7">
      <w:pPr>
        <w:pStyle w:val="odsek"/>
        <w:keepNext w:val="0"/>
        <w:widowControl w:val="0"/>
        <w:ind w:firstLine="0"/>
        <w:rPr>
          <w:b/>
        </w:rPr>
      </w:pPr>
      <w:r w:rsidRPr="005B622F">
        <w:rPr>
          <w:b/>
        </w:rPr>
        <w:t>5. Stupeň zlučiteľnosti návrhu právneho predpisu s právom Európskej únie:</w:t>
      </w:r>
    </w:p>
    <w:p w:rsidR="009E0BD7" w:rsidRPr="00B06366" w:rsidRDefault="009E0BD7" w:rsidP="009E0BD7">
      <w:pPr>
        <w:pStyle w:val="odsek"/>
        <w:keepNext w:val="0"/>
        <w:widowControl w:val="0"/>
        <w:ind w:firstLine="0"/>
      </w:pPr>
    </w:p>
    <w:p w:rsidR="00470011" w:rsidRPr="00751C99" w:rsidRDefault="00751C99" w:rsidP="00751C99">
      <w:pPr>
        <w:pStyle w:val="odsek"/>
        <w:keepNext w:val="0"/>
        <w:widowControl w:val="0"/>
        <w:ind w:firstLine="0"/>
      </w:pPr>
      <w:r>
        <w:t>Stupeň zlučiteľnosti – úplný</w:t>
      </w:r>
      <w:bookmarkStart w:id="0" w:name="_GoBack"/>
      <w:bookmarkEnd w:id="0"/>
    </w:p>
    <w:sectPr w:rsidR="00470011" w:rsidRPr="00751C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089A"/>
    <w:rsid w:val="0005089A"/>
    <w:rsid w:val="00470011"/>
    <w:rsid w:val="00751C99"/>
    <w:rsid w:val="009E0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04ED06B-D1ED-4DCC-AA70-639BAE675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9E0BD7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odsek">
    <w:name w:val="odsek"/>
    <w:basedOn w:val="Normlny"/>
    <w:uiPriority w:val="99"/>
    <w:qFormat/>
    <w:rsid w:val="009E0BD7"/>
    <w:pPr>
      <w:keepNext/>
      <w:spacing w:after="0" w:line="240" w:lineRule="auto"/>
      <w:ind w:firstLine="709"/>
      <w:jc w:val="both"/>
    </w:pPr>
    <w:rPr>
      <w:rFonts w:ascii="Times New Roman" w:hAnsi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WKX3UHSAJ2R6-2-838574</_dlc_DocId>
    <_dlc_DocIdUrl xmlns="e60a29af-d413-48d4-bd90-fe9d2a897e4b">
      <Url>https://ovdmasv601/sites/DMS/_layouts/15/DocIdRedir.aspx?ID=WKX3UHSAJ2R6-2-838574</Url>
      <Description>WKX3UHSAJ2R6-2-838574</Description>
    </_dlc_DocIdUrl>
  </documentManagement>
</p:properties>
</file>

<file path=customXml/itemProps1.xml><?xml version="1.0" encoding="utf-8"?>
<ds:datastoreItem xmlns:ds="http://schemas.openxmlformats.org/officeDocument/2006/customXml" ds:itemID="{4C0A8013-FE0F-4743-A020-DA762E86A887}"/>
</file>

<file path=customXml/itemProps2.xml><?xml version="1.0" encoding="utf-8"?>
<ds:datastoreItem xmlns:ds="http://schemas.openxmlformats.org/officeDocument/2006/customXml" ds:itemID="{B8646B08-1196-4E02-99F7-A9FC3A2555B2}"/>
</file>

<file path=customXml/itemProps3.xml><?xml version="1.0" encoding="utf-8"?>
<ds:datastoreItem xmlns:ds="http://schemas.openxmlformats.org/officeDocument/2006/customXml" ds:itemID="{13E91A31-D5E5-4069-A2DB-03E4E03DA6B9}"/>
</file>

<file path=customXml/itemProps4.xml><?xml version="1.0" encoding="utf-8"?>
<ds:datastoreItem xmlns:ds="http://schemas.openxmlformats.org/officeDocument/2006/customXml" ds:itemID="{B859BFFE-E9FE-40DA-8043-377A71B9240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603</Characters>
  <Application>Microsoft Office Word</Application>
  <DocSecurity>0</DocSecurity>
  <Lines>5</Lines>
  <Paragraphs>1</Paragraphs>
  <ScaleCrop>false</ScaleCrop>
  <Company/>
  <LinksUpToDate>false</LinksUpToDate>
  <CharactersWithSpaces>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Švedlárová Gabriela</dc:creator>
  <cp:keywords/>
  <dc:description/>
  <cp:lastModifiedBy>Švedlárová Gabriela</cp:lastModifiedBy>
  <cp:revision>3</cp:revision>
  <dcterms:created xsi:type="dcterms:W3CDTF">2018-03-23T15:25:00Z</dcterms:created>
  <dcterms:modified xsi:type="dcterms:W3CDTF">2018-03-23T15:25:00Z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63367759-6e7d-4a24-a362-36903344ea16</vt:lpwstr>
  </property>
</Properties>
</file>