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EC624" w14:textId="77777777" w:rsidR="00976191" w:rsidRDefault="008C3874">
      <w:pPr>
        <w:pStyle w:val="Zakladnystyl"/>
      </w:pPr>
      <w:r>
        <w:rPr>
          <w:noProof/>
        </w:rPr>
        <w:object w:dxaOrig="1440" w:dyaOrig="1440" w14:anchorId="36E1DB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194.2pt;margin-top:-7.65pt;width:55.2pt;height:63pt;z-index:251658240;visibility:visible;mso-wrap-edited:f;mso-width-percent:0;mso-height-percent:0;mso-width-percent:0;mso-height-percent:0" o:allowincell="f">
            <v:imagedata r:id="rId7" o:title=""/>
            <w10:wrap type="topAndBottom"/>
          </v:shape>
          <o:OLEObject Type="Embed" ProgID="Word.Picture.8" ShapeID="_x0000_s1026" DrawAspect="Content" ObjectID="_1828511380" r:id="rId8"/>
        </w:object>
      </w:r>
    </w:p>
    <w:p w14:paraId="65142AF8" w14:textId="6F32B851" w:rsidR="00976191" w:rsidRPr="001872AA" w:rsidRDefault="001872AA">
      <w:pPr>
        <w:pStyle w:val="Zakladnystyl"/>
        <w:jc w:val="center"/>
        <w:rPr>
          <w:sz w:val="24"/>
          <w:szCs w:val="24"/>
        </w:rPr>
      </w:pPr>
      <w:r w:rsidRPr="001872AA">
        <w:rPr>
          <w:sz w:val="24"/>
          <w:szCs w:val="24"/>
        </w:rPr>
        <w:t>(</w:t>
      </w:r>
      <w:r w:rsidR="00F8488A" w:rsidRPr="001872AA">
        <w:rPr>
          <w:sz w:val="24"/>
          <w:szCs w:val="24"/>
        </w:rPr>
        <w:t>NÁVRH</w:t>
      </w:r>
      <w:r w:rsidRPr="001872AA">
        <w:rPr>
          <w:sz w:val="24"/>
          <w:szCs w:val="24"/>
        </w:rPr>
        <w:t>)</w:t>
      </w:r>
    </w:p>
    <w:p w14:paraId="51C14868" w14:textId="77777777" w:rsidR="00976191" w:rsidRDefault="00F8488A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7F038F3A" w14:textId="77777777" w:rsidR="00976191" w:rsidRDefault="00F8488A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</w:p>
    <w:p w14:paraId="469A8EEB" w14:textId="77777777" w:rsidR="00976191" w:rsidRDefault="00F8488A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</w:t>
      </w:r>
    </w:p>
    <w:p w14:paraId="3269A7F6" w14:textId="77777777" w:rsidR="00976191" w:rsidRDefault="00976191">
      <w:pPr>
        <w:pStyle w:val="Zakladnystyl"/>
        <w:jc w:val="center"/>
        <w:rPr>
          <w:sz w:val="28"/>
          <w:szCs w:val="28"/>
        </w:rPr>
      </w:pPr>
    </w:p>
    <w:p w14:paraId="1A5D5300" w14:textId="02967A3B" w:rsidR="00976191" w:rsidRDefault="00F8488A">
      <w:pPr>
        <w:pStyle w:val="Zakladnysty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="00F70CC4">
        <w:rPr>
          <w:b/>
          <w:bCs/>
          <w:sz w:val="28"/>
          <w:szCs w:val="28"/>
        </w:rPr>
        <w:t> Stratégii odolnosti kritických subjektov</w:t>
      </w:r>
      <w:r w:rsidR="007726A7">
        <w:rPr>
          <w:b/>
          <w:bCs/>
          <w:sz w:val="28"/>
          <w:szCs w:val="28"/>
        </w:rPr>
        <w:t xml:space="preserve"> SR</w:t>
      </w:r>
    </w:p>
    <w:p w14:paraId="0945D72F" w14:textId="77777777" w:rsidR="00976191" w:rsidRDefault="00976191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976191" w14:paraId="50AA070F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75CD1AE" w14:textId="77777777" w:rsidR="00976191" w:rsidRDefault="00F8488A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EE4F57A" w14:textId="77777777" w:rsidR="00976191" w:rsidRDefault="00976191">
            <w:pPr>
              <w:pStyle w:val="Zakladnystyl"/>
              <w:rPr>
                <w:sz w:val="24"/>
                <w:szCs w:val="24"/>
              </w:rPr>
            </w:pPr>
          </w:p>
        </w:tc>
      </w:tr>
      <w:tr w:rsidR="00976191" w14:paraId="66F9775D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DDBE11" w14:textId="77777777" w:rsidR="00976191" w:rsidRDefault="00F8488A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D15011" w14:textId="733CF0AA" w:rsidR="00976191" w:rsidRDefault="00F70CC4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minister vnútra </w:t>
            </w:r>
          </w:p>
        </w:tc>
      </w:tr>
    </w:tbl>
    <w:p w14:paraId="0B6506CD" w14:textId="77777777" w:rsidR="00976191" w:rsidRDefault="00F8488A" w:rsidP="001872AA">
      <w:pPr>
        <w:pStyle w:val="Vlada"/>
        <w:spacing w:before="360"/>
      </w:pPr>
      <w:r>
        <w:t>Vláda</w:t>
      </w:r>
    </w:p>
    <w:p w14:paraId="3DC29C0C" w14:textId="3BCFB5FA" w:rsidR="00976191" w:rsidRDefault="00F70CC4" w:rsidP="00F70CC4">
      <w:pPr>
        <w:pStyle w:val="Vlada"/>
        <w:numPr>
          <w:ilvl w:val="0"/>
          <w:numId w:val="9"/>
        </w:numPr>
        <w:spacing w:before="240"/>
        <w:ind w:left="714" w:hanging="357"/>
        <w:rPr>
          <w:sz w:val="28"/>
          <w:szCs w:val="28"/>
        </w:rPr>
      </w:pPr>
      <w:r>
        <w:rPr>
          <w:sz w:val="28"/>
          <w:szCs w:val="28"/>
        </w:rPr>
        <w:t>s</w:t>
      </w:r>
      <w:r w:rsidRPr="00F70CC4">
        <w:rPr>
          <w:sz w:val="28"/>
          <w:szCs w:val="28"/>
        </w:rPr>
        <w:t>chvaľuje</w:t>
      </w:r>
    </w:p>
    <w:p w14:paraId="072F9C3B" w14:textId="692C339D" w:rsidR="00F70CC4" w:rsidRPr="00F70CC4" w:rsidRDefault="001872AA" w:rsidP="001872AA">
      <w:pPr>
        <w:pStyle w:val="Vlada"/>
        <w:spacing w:before="240"/>
        <w:ind w:left="35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A.1</w:t>
      </w:r>
      <w:r w:rsidR="0016645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 w:rsidR="00F70CC4" w:rsidRPr="00F70CC4">
        <w:rPr>
          <w:b w:val="0"/>
          <w:sz w:val="24"/>
          <w:szCs w:val="24"/>
        </w:rPr>
        <w:t>Stratégiu odolnosti kritických subjektov</w:t>
      </w:r>
      <w:r w:rsidR="00F70CC4">
        <w:rPr>
          <w:b w:val="0"/>
          <w:sz w:val="24"/>
          <w:szCs w:val="24"/>
        </w:rPr>
        <w:t xml:space="preserve"> </w:t>
      </w:r>
      <w:r w:rsidR="007726A7">
        <w:rPr>
          <w:b w:val="0"/>
          <w:sz w:val="24"/>
          <w:szCs w:val="24"/>
        </w:rPr>
        <w:t>SR</w:t>
      </w:r>
      <w:r w:rsidR="00F70CC4">
        <w:rPr>
          <w:b w:val="0"/>
          <w:sz w:val="24"/>
          <w:szCs w:val="24"/>
        </w:rPr>
        <w:t>;</w:t>
      </w:r>
    </w:p>
    <w:p w14:paraId="786DEB0E" w14:textId="5A601AAF" w:rsidR="00F70CC4" w:rsidRDefault="00F70CC4" w:rsidP="00A857B1">
      <w:pPr>
        <w:pStyle w:val="Vlada"/>
        <w:numPr>
          <w:ilvl w:val="0"/>
          <w:numId w:val="9"/>
        </w:numPr>
        <w:spacing w:before="240"/>
        <w:ind w:left="714" w:hanging="357"/>
        <w:rPr>
          <w:sz w:val="28"/>
          <w:szCs w:val="28"/>
        </w:rPr>
      </w:pPr>
      <w:r>
        <w:rPr>
          <w:sz w:val="28"/>
          <w:szCs w:val="28"/>
        </w:rPr>
        <w:t>ukladá</w:t>
      </w:r>
    </w:p>
    <w:p w14:paraId="17156AEE" w14:textId="6B553B7F" w:rsidR="00F70CC4" w:rsidRPr="00F70CC4" w:rsidRDefault="00F70CC4" w:rsidP="001872AA">
      <w:pPr>
        <w:pStyle w:val="Vlada"/>
        <w:spacing w:before="240"/>
        <w:ind w:left="720" w:hanging="436"/>
        <w:rPr>
          <w:sz w:val="24"/>
          <w:szCs w:val="24"/>
        </w:rPr>
      </w:pPr>
      <w:r w:rsidRPr="00F70CC4">
        <w:rPr>
          <w:sz w:val="24"/>
          <w:szCs w:val="24"/>
        </w:rPr>
        <w:t>ministrovi vnútra</w:t>
      </w:r>
    </w:p>
    <w:p w14:paraId="50F047F4" w14:textId="46E468AB" w:rsidR="00F70CC4" w:rsidRPr="00C91622" w:rsidRDefault="00C87289" w:rsidP="001872AA">
      <w:pPr>
        <w:pStyle w:val="Vlada"/>
        <w:spacing w:before="240" w:after="0"/>
        <w:ind w:left="851" w:hanging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B.1</w:t>
      </w:r>
      <w:r w:rsidR="0016645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 w:rsidR="001872AA">
        <w:rPr>
          <w:b w:val="0"/>
          <w:sz w:val="24"/>
          <w:szCs w:val="24"/>
        </w:rPr>
        <w:tab/>
      </w:r>
      <w:r w:rsidR="00F70CC4">
        <w:rPr>
          <w:b w:val="0"/>
          <w:sz w:val="24"/>
          <w:szCs w:val="24"/>
        </w:rPr>
        <w:t>v spolupráci s podpredsedníčkou vlády a ministerkou hospodárstva, podpredsedom vlády a ministrom obrany, podpredsedom vlády a ministrom životného prostredia, ministrom dopravy, ministrom investícií, regionálneho rozvoja a informatizácie, ministrom financií, ministrom pôdohospodárstva a rozvoja vidieka, ministrom zdravotníctva, predsedom Správy</w:t>
      </w:r>
      <w:r w:rsidR="001872AA">
        <w:rPr>
          <w:b w:val="0"/>
          <w:sz w:val="24"/>
          <w:szCs w:val="24"/>
        </w:rPr>
        <w:t xml:space="preserve"> štátnych hmotných rezerv SR, </w:t>
      </w:r>
      <w:r w:rsidR="00F70CC4" w:rsidRPr="00C91622">
        <w:rPr>
          <w:b w:val="0"/>
          <w:sz w:val="24"/>
          <w:szCs w:val="24"/>
        </w:rPr>
        <w:t>riaditeľom Národného bezpečnostného úradu, riaditeľom Slovenskej informačnej služby,</w:t>
      </w:r>
      <w:r w:rsidR="005902D5" w:rsidRPr="00C91622">
        <w:rPr>
          <w:b w:val="0"/>
          <w:sz w:val="24"/>
          <w:szCs w:val="24"/>
        </w:rPr>
        <w:t xml:space="preserve"> vedúcim Úradu vlády SR</w:t>
      </w:r>
      <w:r w:rsidR="00F70CC4" w:rsidRPr="00C91622">
        <w:rPr>
          <w:b w:val="0"/>
          <w:sz w:val="24"/>
          <w:szCs w:val="24"/>
        </w:rPr>
        <w:t xml:space="preserve"> a guvernérom Národnej banky Slovenska zriadiť Medzirezortnú pracovnú skupinu pre kritickú infraštruktúru a vydať jej štatút,</w:t>
      </w:r>
    </w:p>
    <w:p w14:paraId="6A0DC879" w14:textId="3AB4C1DA" w:rsidR="00F70CC4" w:rsidRDefault="00F70CC4" w:rsidP="001872AA">
      <w:pPr>
        <w:pStyle w:val="Vlada"/>
        <w:spacing w:before="240" w:after="0"/>
        <w:ind w:left="851"/>
        <w:jc w:val="both"/>
        <w:rPr>
          <w:b w:val="0"/>
          <w:i/>
          <w:sz w:val="24"/>
          <w:szCs w:val="24"/>
        </w:rPr>
      </w:pPr>
      <w:r w:rsidRPr="00C91622">
        <w:rPr>
          <w:b w:val="0"/>
          <w:i/>
          <w:sz w:val="24"/>
          <w:szCs w:val="24"/>
        </w:rPr>
        <w:t>do 31. marca 2026</w:t>
      </w:r>
    </w:p>
    <w:p w14:paraId="7C813606" w14:textId="07C5624F" w:rsidR="001872AA" w:rsidRDefault="00F70CC4" w:rsidP="001872AA">
      <w:pPr>
        <w:pStyle w:val="Vlada"/>
        <w:spacing w:before="240" w:after="0"/>
        <w:ind w:left="850" w:hanging="566"/>
        <w:jc w:val="both"/>
        <w:rPr>
          <w:b w:val="0"/>
          <w:sz w:val="24"/>
          <w:szCs w:val="24"/>
        </w:rPr>
      </w:pPr>
      <w:r w:rsidRPr="00F70CC4">
        <w:rPr>
          <w:b w:val="0"/>
          <w:sz w:val="24"/>
          <w:szCs w:val="24"/>
        </w:rPr>
        <w:t>B.2</w:t>
      </w:r>
      <w:r w:rsidR="00166453">
        <w:rPr>
          <w:b w:val="0"/>
          <w:sz w:val="24"/>
          <w:szCs w:val="24"/>
        </w:rPr>
        <w:t>.</w:t>
      </w:r>
      <w:r w:rsidRPr="00F70CC4">
        <w:rPr>
          <w:b w:val="0"/>
          <w:sz w:val="24"/>
          <w:szCs w:val="24"/>
        </w:rPr>
        <w:t xml:space="preserve"> </w:t>
      </w:r>
      <w:r w:rsidR="001872AA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v spolupráci s podpredsedníčkou vlády a ministerkou hospodárstva, podpredsedom vlády a ministrom obrany, podpredsedom vlády a ministrom životného prostredia, ministrom dopravy, ministrom investícií, regionálneho rozvoja a informatizácie, ministrom financií, ministrom pôdohospodárstva a rozvoja vidieka, ministrom zdravotníctva, predsedom Správy štátnych hmotných rezerv SR, riaditeľom Národného bezpečnostného úradu, riaditeľom Slovenskej informačnej služby a guvernérom Národnej banky Slovenska predložiť ročnú správu o vyhodnotení bezpečnostnej situácie na úseku kritickej infraštruktúry na rokovanie vlády,</w:t>
      </w:r>
    </w:p>
    <w:p w14:paraId="39EB4D24" w14:textId="34D22278" w:rsidR="00F70CC4" w:rsidRPr="001872AA" w:rsidRDefault="00F70CC4" w:rsidP="001872AA">
      <w:pPr>
        <w:pStyle w:val="Vlada"/>
        <w:spacing w:before="240"/>
        <w:ind w:left="851"/>
        <w:jc w:val="both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>d</w:t>
      </w:r>
      <w:r w:rsidRPr="00F70CC4">
        <w:rPr>
          <w:b w:val="0"/>
          <w:i/>
          <w:sz w:val="24"/>
          <w:szCs w:val="24"/>
        </w:rPr>
        <w:t>o 31. mája od roku 2027 každoročne</w:t>
      </w:r>
    </w:p>
    <w:p w14:paraId="737EFA5E" w14:textId="60C53FB4" w:rsidR="00324231" w:rsidRDefault="00324231" w:rsidP="0041186E">
      <w:pPr>
        <w:ind w:firstLine="426"/>
        <w:jc w:val="both"/>
        <w:rPr>
          <w:b/>
          <w:sz w:val="24"/>
          <w:szCs w:val="24"/>
        </w:rPr>
      </w:pPr>
    </w:p>
    <w:p w14:paraId="0A29BE40" w14:textId="4FDCFD98" w:rsidR="00324231" w:rsidRDefault="00324231" w:rsidP="001872AA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ministrovi vnútra </w:t>
      </w:r>
    </w:p>
    <w:p w14:paraId="6BF99A9D" w14:textId="52A6007D" w:rsidR="00324231" w:rsidRDefault="00324231" w:rsidP="0041186E">
      <w:pPr>
        <w:ind w:firstLine="426"/>
        <w:jc w:val="both"/>
        <w:rPr>
          <w:b/>
          <w:sz w:val="24"/>
          <w:szCs w:val="24"/>
        </w:rPr>
      </w:pPr>
    </w:p>
    <w:p w14:paraId="456DA19D" w14:textId="79679C4A" w:rsidR="00324231" w:rsidRDefault="00324231" w:rsidP="001872AA">
      <w:pPr>
        <w:ind w:left="851" w:hanging="567"/>
        <w:jc w:val="both"/>
        <w:rPr>
          <w:sz w:val="24"/>
          <w:szCs w:val="24"/>
        </w:rPr>
      </w:pPr>
      <w:r w:rsidRPr="00324231">
        <w:rPr>
          <w:sz w:val="24"/>
          <w:szCs w:val="24"/>
        </w:rPr>
        <w:t>B.3</w:t>
      </w:r>
      <w:r w:rsidR="00166453">
        <w:rPr>
          <w:sz w:val="24"/>
          <w:szCs w:val="24"/>
        </w:rPr>
        <w:t>.</w:t>
      </w:r>
      <w:r w:rsidRPr="00324231">
        <w:rPr>
          <w:sz w:val="24"/>
          <w:szCs w:val="24"/>
        </w:rPr>
        <w:t xml:space="preserve"> </w:t>
      </w:r>
      <w:r w:rsidR="001872AA">
        <w:rPr>
          <w:sz w:val="24"/>
          <w:szCs w:val="24"/>
        </w:rPr>
        <w:tab/>
      </w:r>
      <w:r>
        <w:rPr>
          <w:sz w:val="24"/>
          <w:szCs w:val="24"/>
        </w:rPr>
        <w:t xml:space="preserve">predložiť </w:t>
      </w:r>
      <w:r w:rsidR="00466D2C">
        <w:rPr>
          <w:sz w:val="24"/>
          <w:szCs w:val="24"/>
        </w:rPr>
        <w:t xml:space="preserve">na rokovanie vlády </w:t>
      </w:r>
      <w:r>
        <w:rPr>
          <w:sz w:val="24"/>
          <w:szCs w:val="24"/>
        </w:rPr>
        <w:t>materiál Kritériá významnosti vplyvu na identifikáciu kritických subjektov,</w:t>
      </w:r>
    </w:p>
    <w:p w14:paraId="40EF5546" w14:textId="170EC88E" w:rsidR="00324231" w:rsidRDefault="00324231" w:rsidP="0041186E">
      <w:pPr>
        <w:ind w:firstLine="426"/>
        <w:jc w:val="both"/>
        <w:rPr>
          <w:sz w:val="24"/>
          <w:szCs w:val="24"/>
        </w:rPr>
      </w:pPr>
    </w:p>
    <w:p w14:paraId="2D30A264" w14:textId="73A4A63C" w:rsidR="00324231" w:rsidRPr="00324231" w:rsidRDefault="00324231" w:rsidP="001872AA">
      <w:pPr>
        <w:ind w:firstLine="85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</w:t>
      </w:r>
      <w:r w:rsidRPr="00324231">
        <w:rPr>
          <w:i/>
          <w:sz w:val="24"/>
          <w:szCs w:val="24"/>
        </w:rPr>
        <w:t>o 31.marca 2026</w:t>
      </w:r>
    </w:p>
    <w:p w14:paraId="72BFE3EE" w14:textId="71D321BA" w:rsidR="00324231" w:rsidRDefault="00324231" w:rsidP="0041186E">
      <w:pPr>
        <w:ind w:firstLine="426"/>
        <w:jc w:val="both"/>
        <w:rPr>
          <w:b/>
          <w:sz w:val="24"/>
          <w:szCs w:val="24"/>
        </w:rPr>
      </w:pPr>
    </w:p>
    <w:p w14:paraId="645D8DDF" w14:textId="77777777" w:rsidR="00466D2C" w:rsidRPr="001A4104" w:rsidRDefault="00466D2C" w:rsidP="001872AA">
      <w:pPr>
        <w:pStyle w:val="Vlada"/>
        <w:spacing w:before="240"/>
        <w:ind w:left="851" w:hanging="567"/>
        <w:jc w:val="both"/>
        <w:rPr>
          <w:sz w:val="24"/>
          <w:szCs w:val="24"/>
        </w:rPr>
      </w:pPr>
      <w:r w:rsidRPr="001A4104">
        <w:rPr>
          <w:sz w:val="24"/>
          <w:szCs w:val="24"/>
        </w:rPr>
        <w:t>ministrovi vnútra</w:t>
      </w:r>
    </w:p>
    <w:p w14:paraId="74188531" w14:textId="7A99B824" w:rsidR="00466D2C" w:rsidRDefault="00466D2C" w:rsidP="001872AA">
      <w:pPr>
        <w:pStyle w:val="Vlada"/>
        <w:spacing w:before="240"/>
        <w:ind w:left="851" w:hanging="567"/>
        <w:jc w:val="both"/>
        <w:rPr>
          <w:b w:val="0"/>
          <w:sz w:val="24"/>
          <w:szCs w:val="24"/>
        </w:rPr>
      </w:pPr>
      <w:r w:rsidRPr="00C87289">
        <w:rPr>
          <w:b w:val="0"/>
          <w:sz w:val="24"/>
          <w:szCs w:val="24"/>
        </w:rPr>
        <w:t>B.</w:t>
      </w:r>
      <w:r w:rsidR="00857951">
        <w:rPr>
          <w:b w:val="0"/>
          <w:sz w:val="24"/>
          <w:szCs w:val="24"/>
        </w:rPr>
        <w:t>4</w:t>
      </w:r>
      <w:r w:rsidR="0016645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v spolupráci s podpredsedom vlády a ministrom obrany a riaditeľom Slovenskej informačnej služby SR vypracovať jednotnú šablónu správy o kontrole v kritických subjektoch a predložiť </w:t>
      </w:r>
      <w:r w:rsidRPr="00D201E0">
        <w:rPr>
          <w:b w:val="0"/>
          <w:sz w:val="24"/>
          <w:szCs w:val="24"/>
        </w:rPr>
        <w:t xml:space="preserve">ju na </w:t>
      </w:r>
      <w:r w:rsidR="00D201E0">
        <w:rPr>
          <w:b w:val="0"/>
          <w:sz w:val="24"/>
          <w:szCs w:val="24"/>
        </w:rPr>
        <w:t>schválenie medzirezortnou</w:t>
      </w:r>
      <w:r>
        <w:rPr>
          <w:b w:val="0"/>
          <w:sz w:val="24"/>
          <w:szCs w:val="24"/>
        </w:rPr>
        <w:t xml:space="preserve"> pracovn</w:t>
      </w:r>
      <w:r w:rsidR="00D201E0">
        <w:rPr>
          <w:b w:val="0"/>
          <w:sz w:val="24"/>
          <w:szCs w:val="24"/>
        </w:rPr>
        <w:t>ou</w:t>
      </w:r>
      <w:r>
        <w:rPr>
          <w:b w:val="0"/>
          <w:sz w:val="24"/>
          <w:szCs w:val="24"/>
        </w:rPr>
        <w:t xml:space="preserve"> skupin</w:t>
      </w:r>
      <w:r w:rsidR="00D201E0">
        <w:rPr>
          <w:b w:val="0"/>
          <w:sz w:val="24"/>
          <w:szCs w:val="24"/>
        </w:rPr>
        <w:t>ou</w:t>
      </w:r>
      <w:r>
        <w:rPr>
          <w:b w:val="0"/>
          <w:sz w:val="24"/>
          <w:szCs w:val="24"/>
        </w:rPr>
        <w:t xml:space="preserve"> pre kritickú infraštruktúru,</w:t>
      </w:r>
    </w:p>
    <w:p w14:paraId="6BBA9931" w14:textId="77777777" w:rsidR="00466D2C" w:rsidRDefault="00466D2C" w:rsidP="001872AA">
      <w:pPr>
        <w:pStyle w:val="Vlada"/>
        <w:spacing w:before="120"/>
        <w:ind w:left="851"/>
        <w:jc w:val="both"/>
        <w:rPr>
          <w:b w:val="0"/>
          <w:i/>
          <w:sz w:val="24"/>
          <w:szCs w:val="24"/>
        </w:rPr>
      </w:pPr>
      <w:r w:rsidRPr="00330BBB">
        <w:rPr>
          <w:b w:val="0"/>
          <w:i/>
          <w:sz w:val="24"/>
          <w:szCs w:val="24"/>
        </w:rPr>
        <w:t>do 31.</w:t>
      </w:r>
      <w:r>
        <w:rPr>
          <w:b w:val="0"/>
          <w:i/>
          <w:sz w:val="24"/>
          <w:szCs w:val="24"/>
        </w:rPr>
        <w:t xml:space="preserve"> decembra </w:t>
      </w:r>
      <w:r w:rsidRPr="00330BBB">
        <w:rPr>
          <w:b w:val="0"/>
          <w:i/>
          <w:sz w:val="24"/>
          <w:szCs w:val="24"/>
        </w:rPr>
        <w:t>2026</w:t>
      </w:r>
    </w:p>
    <w:p w14:paraId="4BC1DB46" w14:textId="390F9DA5" w:rsidR="00466D2C" w:rsidRDefault="00466D2C" w:rsidP="0041186E">
      <w:pPr>
        <w:ind w:firstLine="426"/>
        <w:jc w:val="both"/>
        <w:rPr>
          <w:b/>
          <w:sz w:val="24"/>
          <w:szCs w:val="24"/>
        </w:rPr>
      </w:pPr>
    </w:p>
    <w:p w14:paraId="4765B72F" w14:textId="77777777" w:rsidR="00D201E0" w:rsidRDefault="00D201E0" w:rsidP="001872AA">
      <w:pPr>
        <w:pStyle w:val="Vlada"/>
        <w:spacing w:before="0" w:after="0"/>
        <w:ind w:left="284"/>
        <w:jc w:val="both"/>
        <w:rPr>
          <w:sz w:val="24"/>
          <w:szCs w:val="24"/>
        </w:rPr>
      </w:pPr>
      <w:r w:rsidRPr="001A4104">
        <w:rPr>
          <w:sz w:val="24"/>
          <w:szCs w:val="24"/>
        </w:rPr>
        <w:t>ministrovi vnútra</w:t>
      </w:r>
    </w:p>
    <w:p w14:paraId="24314E88" w14:textId="77777777" w:rsidR="00D201E0" w:rsidRPr="0041186E" w:rsidRDefault="00D201E0" w:rsidP="001872AA">
      <w:pPr>
        <w:ind w:left="284"/>
        <w:jc w:val="both"/>
        <w:rPr>
          <w:b/>
          <w:sz w:val="24"/>
          <w:szCs w:val="24"/>
        </w:rPr>
      </w:pPr>
      <w:r w:rsidRPr="0041186E">
        <w:rPr>
          <w:b/>
          <w:sz w:val="24"/>
          <w:szCs w:val="24"/>
        </w:rPr>
        <w:t>podpredsedníčke vlády a ministerke hospodárstva</w:t>
      </w:r>
    </w:p>
    <w:p w14:paraId="129E83B0" w14:textId="77777777" w:rsidR="00D201E0" w:rsidRPr="0041186E" w:rsidRDefault="00D201E0" w:rsidP="001872AA">
      <w:pPr>
        <w:ind w:left="284"/>
        <w:jc w:val="both"/>
        <w:rPr>
          <w:b/>
          <w:sz w:val="24"/>
          <w:szCs w:val="24"/>
        </w:rPr>
      </w:pPr>
      <w:r w:rsidRPr="0041186E">
        <w:rPr>
          <w:b/>
          <w:sz w:val="24"/>
          <w:szCs w:val="24"/>
        </w:rPr>
        <w:t>podpredsedovi vlády a ministrovi životného prostredia</w:t>
      </w:r>
    </w:p>
    <w:p w14:paraId="662EA6F7" w14:textId="77777777" w:rsidR="00D201E0" w:rsidRPr="0041186E" w:rsidRDefault="00D201E0" w:rsidP="001872AA">
      <w:pPr>
        <w:ind w:left="284"/>
        <w:jc w:val="both"/>
        <w:rPr>
          <w:b/>
          <w:sz w:val="24"/>
          <w:szCs w:val="24"/>
        </w:rPr>
      </w:pPr>
      <w:r w:rsidRPr="0041186E">
        <w:rPr>
          <w:b/>
          <w:sz w:val="24"/>
          <w:szCs w:val="24"/>
        </w:rPr>
        <w:t>ministrovi dopravy</w:t>
      </w:r>
    </w:p>
    <w:p w14:paraId="26C83C21" w14:textId="77777777" w:rsidR="00D201E0" w:rsidRPr="0041186E" w:rsidRDefault="00D201E0" w:rsidP="001872AA">
      <w:pPr>
        <w:ind w:left="284"/>
        <w:jc w:val="both"/>
        <w:rPr>
          <w:b/>
          <w:sz w:val="24"/>
          <w:szCs w:val="24"/>
        </w:rPr>
      </w:pPr>
      <w:r w:rsidRPr="0041186E">
        <w:rPr>
          <w:b/>
          <w:sz w:val="24"/>
          <w:szCs w:val="24"/>
        </w:rPr>
        <w:t>ministrovi investícií, regionálneho rozvoja a informatizácie</w:t>
      </w:r>
    </w:p>
    <w:p w14:paraId="6AB79521" w14:textId="77777777" w:rsidR="00D201E0" w:rsidRPr="0041186E" w:rsidRDefault="00D201E0" w:rsidP="001872AA">
      <w:pPr>
        <w:ind w:left="284"/>
        <w:jc w:val="both"/>
        <w:rPr>
          <w:b/>
          <w:sz w:val="24"/>
          <w:szCs w:val="24"/>
        </w:rPr>
      </w:pPr>
      <w:r w:rsidRPr="0041186E">
        <w:rPr>
          <w:b/>
          <w:sz w:val="24"/>
          <w:szCs w:val="24"/>
        </w:rPr>
        <w:t>ministrovi financií</w:t>
      </w:r>
    </w:p>
    <w:p w14:paraId="1FE0F658" w14:textId="77777777" w:rsidR="00D201E0" w:rsidRPr="0041186E" w:rsidRDefault="00D201E0" w:rsidP="001872AA">
      <w:pPr>
        <w:ind w:left="284"/>
        <w:jc w:val="both"/>
        <w:rPr>
          <w:b/>
          <w:sz w:val="24"/>
          <w:szCs w:val="24"/>
        </w:rPr>
      </w:pPr>
      <w:r w:rsidRPr="0041186E">
        <w:rPr>
          <w:b/>
          <w:sz w:val="24"/>
          <w:szCs w:val="24"/>
        </w:rPr>
        <w:t>ministrovi pôdohospodárstva a rozvoja vidieka</w:t>
      </w:r>
    </w:p>
    <w:p w14:paraId="14576244" w14:textId="77777777" w:rsidR="00D201E0" w:rsidRPr="0041186E" w:rsidRDefault="00D201E0" w:rsidP="001872AA">
      <w:pPr>
        <w:ind w:left="284"/>
        <w:jc w:val="both"/>
        <w:rPr>
          <w:b/>
          <w:sz w:val="24"/>
          <w:szCs w:val="24"/>
        </w:rPr>
      </w:pPr>
      <w:r w:rsidRPr="0041186E">
        <w:rPr>
          <w:b/>
          <w:sz w:val="24"/>
          <w:szCs w:val="24"/>
        </w:rPr>
        <w:t>ministrovi zdravotníctva</w:t>
      </w:r>
    </w:p>
    <w:p w14:paraId="77618B70" w14:textId="77777777" w:rsidR="00D201E0" w:rsidRPr="0041186E" w:rsidRDefault="00D201E0" w:rsidP="001872AA">
      <w:pPr>
        <w:ind w:left="284"/>
        <w:jc w:val="both"/>
        <w:rPr>
          <w:b/>
          <w:sz w:val="24"/>
          <w:szCs w:val="24"/>
        </w:rPr>
      </w:pPr>
      <w:r w:rsidRPr="0041186E">
        <w:rPr>
          <w:b/>
          <w:sz w:val="24"/>
          <w:szCs w:val="24"/>
        </w:rPr>
        <w:t>predsedovi Štátnych hmotných rezerv SR</w:t>
      </w:r>
    </w:p>
    <w:p w14:paraId="742F457D" w14:textId="77777777" w:rsidR="00D201E0" w:rsidRPr="0041186E" w:rsidRDefault="00D201E0" w:rsidP="001872AA">
      <w:pPr>
        <w:ind w:left="284"/>
        <w:jc w:val="both"/>
        <w:rPr>
          <w:b/>
          <w:sz w:val="24"/>
          <w:szCs w:val="24"/>
        </w:rPr>
      </w:pPr>
      <w:r w:rsidRPr="0041186E">
        <w:rPr>
          <w:b/>
          <w:sz w:val="24"/>
          <w:szCs w:val="24"/>
        </w:rPr>
        <w:t>predsedníčke Úradu jadrového dozoru SR</w:t>
      </w:r>
    </w:p>
    <w:p w14:paraId="5489CBB6" w14:textId="77777777" w:rsidR="00D201E0" w:rsidRPr="0041186E" w:rsidRDefault="00D201E0" w:rsidP="001872AA">
      <w:pPr>
        <w:ind w:left="284"/>
        <w:jc w:val="both"/>
        <w:rPr>
          <w:b/>
          <w:sz w:val="24"/>
          <w:szCs w:val="24"/>
        </w:rPr>
      </w:pPr>
      <w:r w:rsidRPr="0041186E">
        <w:rPr>
          <w:b/>
          <w:sz w:val="24"/>
          <w:szCs w:val="24"/>
        </w:rPr>
        <w:t>riaditeľovi Národného bezpečnostného úradu</w:t>
      </w:r>
    </w:p>
    <w:p w14:paraId="4558F655" w14:textId="09F4364D" w:rsidR="00D201E0" w:rsidRDefault="00D201E0" w:rsidP="001872AA">
      <w:pPr>
        <w:pStyle w:val="Vlada"/>
        <w:spacing w:before="240"/>
        <w:ind w:left="851" w:hanging="567"/>
        <w:jc w:val="both"/>
        <w:rPr>
          <w:b w:val="0"/>
          <w:sz w:val="24"/>
          <w:szCs w:val="24"/>
        </w:rPr>
      </w:pPr>
      <w:r w:rsidRPr="00C87289">
        <w:rPr>
          <w:b w:val="0"/>
          <w:sz w:val="24"/>
          <w:szCs w:val="24"/>
        </w:rPr>
        <w:t>B.</w:t>
      </w:r>
      <w:r w:rsidR="00C91622">
        <w:rPr>
          <w:b w:val="0"/>
          <w:sz w:val="24"/>
          <w:szCs w:val="24"/>
        </w:rPr>
        <w:t>5</w:t>
      </w:r>
      <w:r w:rsidR="0016645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v spolupráci s podpredsedom vlády a ministrom obrany, riaditeľom Slovenskej informačnej služby SR, guvernérom Národnej banky Slovenska, akademickou obcou a výskumnými inštitúciami vypracovať odporúčania pre minimálne opatrenia na zabezpečenie odolnosti kritických subjektov </w:t>
      </w:r>
      <w:r w:rsidR="00D37425">
        <w:rPr>
          <w:b w:val="0"/>
          <w:sz w:val="24"/>
          <w:szCs w:val="24"/>
        </w:rPr>
        <w:t xml:space="preserve">a predložiť ich na </w:t>
      </w:r>
      <w:r>
        <w:rPr>
          <w:b w:val="0"/>
          <w:sz w:val="24"/>
          <w:szCs w:val="24"/>
        </w:rPr>
        <w:t>schválenie medzirezortn</w:t>
      </w:r>
      <w:r w:rsidR="00D37425">
        <w:rPr>
          <w:b w:val="0"/>
          <w:sz w:val="24"/>
          <w:szCs w:val="24"/>
        </w:rPr>
        <w:t>ej</w:t>
      </w:r>
      <w:r>
        <w:rPr>
          <w:b w:val="0"/>
          <w:sz w:val="24"/>
          <w:szCs w:val="24"/>
        </w:rPr>
        <w:t xml:space="preserve"> pracovn</w:t>
      </w:r>
      <w:r w:rsidR="00D37425">
        <w:rPr>
          <w:b w:val="0"/>
          <w:sz w:val="24"/>
          <w:szCs w:val="24"/>
        </w:rPr>
        <w:t>ej</w:t>
      </w:r>
      <w:r>
        <w:rPr>
          <w:b w:val="0"/>
          <w:sz w:val="24"/>
          <w:szCs w:val="24"/>
        </w:rPr>
        <w:t xml:space="preserve"> skupin</w:t>
      </w:r>
      <w:r w:rsidR="00D37425">
        <w:rPr>
          <w:b w:val="0"/>
          <w:sz w:val="24"/>
          <w:szCs w:val="24"/>
        </w:rPr>
        <w:t>e</w:t>
      </w:r>
      <w:r>
        <w:rPr>
          <w:b w:val="0"/>
          <w:sz w:val="24"/>
          <w:szCs w:val="24"/>
        </w:rPr>
        <w:t>,</w:t>
      </w:r>
    </w:p>
    <w:p w14:paraId="00EF0655" w14:textId="77777777" w:rsidR="00D201E0" w:rsidRDefault="00D201E0" w:rsidP="001872AA">
      <w:pPr>
        <w:pStyle w:val="Vlada"/>
        <w:spacing w:before="240"/>
        <w:ind w:left="851"/>
        <w:jc w:val="both"/>
        <w:rPr>
          <w:b w:val="0"/>
          <w:i/>
          <w:sz w:val="24"/>
          <w:szCs w:val="24"/>
        </w:rPr>
      </w:pPr>
      <w:r w:rsidRPr="00330BBB">
        <w:rPr>
          <w:b w:val="0"/>
          <w:i/>
          <w:sz w:val="24"/>
          <w:szCs w:val="24"/>
        </w:rPr>
        <w:t>do 31.</w:t>
      </w:r>
      <w:r>
        <w:rPr>
          <w:b w:val="0"/>
          <w:i/>
          <w:sz w:val="24"/>
          <w:szCs w:val="24"/>
        </w:rPr>
        <w:t xml:space="preserve"> decembra </w:t>
      </w:r>
      <w:r w:rsidRPr="00330BBB">
        <w:rPr>
          <w:b w:val="0"/>
          <w:i/>
          <w:sz w:val="24"/>
          <w:szCs w:val="24"/>
        </w:rPr>
        <w:t>20</w:t>
      </w:r>
      <w:r>
        <w:rPr>
          <w:b w:val="0"/>
          <w:i/>
          <w:sz w:val="24"/>
          <w:szCs w:val="24"/>
        </w:rPr>
        <w:t>30</w:t>
      </w:r>
    </w:p>
    <w:p w14:paraId="04B49FC6" w14:textId="6B4DDBEF" w:rsidR="00466D2C" w:rsidRDefault="00466D2C" w:rsidP="0041186E">
      <w:pPr>
        <w:ind w:firstLine="426"/>
        <w:jc w:val="both"/>
        <w:rPr>
          <w:b/>
          <w:sz w:val="24"/>
          <w:szCs w:val="24"/>
        </w:rPr>
      </w:pPr>
    </w:p>
    <w:p w14:paraId="57402F45" w14:textId="4583F7A2" w:rsidR="0041186E" w:rsidRPr="0041186E" w:rsidRDefault="0041186E" w:rsidP="0041186E">
      <w:pPr>
        <w:ind w:firstLine="426"/>
        <w:jc w:val="both"/>
        <w:rPr>
          <w:b/>
          <w:sz w:val="24"/>
          <w:szCs w:val="24"/>
        </w:rPr>
      </w:pPr>
      <w:r w:rsidRPr="0041186E">
        <w:rPr>
          <w:b/>
          <w:sz w:val="24"/>
          <w:szCs w:val="24"/>
        </w:rPr>
        <w:t>podpredsedníčke vlády a ministerke hospodárstva</w:t>
      </w:r>
    </w:p>
    <w:p w14:paraId="36456AA6" w14:textId="4C43E5E2" w:rsidR="0041186E" w:rsidRPr="0041186E" w:rsidRDefault="0041186E" w:rsidP="0041186E">
      <w:pPr>
        <w:ind w:left="426" w:firstLine="18"/>
        <w:jc w:val="both"/>
        <w:rPr>
          <w:b/>
          <w:sz w:val="24"/>
          <w:szCs w:val="24"/>
        </w:rPr>
      </w:pPr>
      <w:r w:rsidRPr="0041186E">
        <w:rPr>
          <w:b/>
          <w:sz w:val="24"/>
          <w:szCs w:val="24"/>
        </w:rPr>
        <w:t>podpredsedovi vlády a ministrovi obrany</w:t>
      </w:r>
    </w:p>
    <w:p w14:paraId="63D6E232" w14:textId="0CCB051E" w:rsidR="0041186E" w:rsidRPr="0041186E" w:rsidRDefault="0041186E" w:rsidP="0041186E">
      <w:pPr>
        <w:ind w:left="426" w:firstLine="18"/>
        <w:jc w:val="both"/>
        <w:rPr>
          <w:b/>
          <w:sz w:val="24"/>
          <w:szCs w:val="24"/>
        </w:rPr>
      </w:pPr>
      <w:r w:rsidRPr="0041186E">
        <w:rPr>
          <w:b/>
          <w:sz w:val="24"/>
          <w:szCs w:val="24"/>
        </w:rPr>
        <w:t>podpredsedovi vlády a ministrovi životného prostredia</w:t>
      </w:r>
    </w:p>
    <w:p w14:paraId="3103DF0E" w14:textId="77777777" w:rsidR="0041186E" w:rsidRPr="0041186E" w:rsidRDefault="0041186E" w:rsidP="0041186E">
      <w:pPr>
        <w:ind w:left="426" w:firstLine="18"/>
        <w:jc w:val="both"/>
        <w:rPr>
          <w:b/>
          <w:sz w:val="24"/>
          <w:szCs w:val="24"/>
        </w:rPr>
      </w:pPr>
      <w:r w:rsidRPr="0041186E">
        <w:rPr>
          <w:b/>
          <w:sz w:val="24"/>
          <w:szCs w:val="24"/>
        </w:rPr>
        <w:t>ministrovi dopravy</w:t>
      </w:r>
    </w:p>
    <w:p w14:paraId="58B44E60" w14:textId="16878394" w:rsidR="0041186E" w:rsidRPr="0041186E" w:rsidRDefault="0041186E" w:rsidP="0041186E">
      <w:pPr>
        <w:ind w:left="426" w:firstLine="18"/>
        <w:jc w:val="both"/>
        <w:rPr>
          <w:b/>
          <w:sz w:val="24"/>
          <w:szCs w:val="24"/>
        </w:rPr>
      </w:pPr>
      <w:r w:rsidRPr="0041186E">
        <w:rPr>
          <w:b/>
          <w:sz w:val="24"/>
          <w:szCs w:val="24"/>
        </w:rPr>
        <w:t>ministrovi investícií, regionálneho rozvoja a informatizácie</w:t>
      </w:r>
    </w:p>
    <w:p w14:paraId="3C971299" w14:textId="0E0CE1EF" w:rsidR="0041186E" w:rsidRPr="0041186E" w:rsidRDefault="0041186E" w:rsidP="0041186E">
      <w:pPr>
        <w:ind w:left="426" w:firstLine="18"/>
        <w:jc w:val="both"/>
        <w:rPr>
          <w:b/>
          <w:sz w:val="24"/>
          <w:szCs w:val="24"/>
        </w:rPr>
      </w:pPr>
      <w:r w:rsidRPr="0041186E">
        <w:rPr>
          <w:b/>
          <w:sz w:val="24"/>
          <w:szCs w:val="24"/>
        </w:rPr>
        <w:t>ministrovi financií</w:t>
      </w:r>
    </w:p>
    <w:p w14:paraId="1F443C6F" w14:textId="1F6C3A40" w:rsidR="0041186E" w:rsidRPr="0041186E" w:rsidRDefault="0041186E" w:rsidP="0041186E">
      <w:pPr>
        <w:ind w:left="426" w:firstLine="18"/>
        <w:jc w:val="both"/>
        <w:rPr>
          <w:b/>
          <w:sz w:val="24"/>
          <w:szCs w:val="24"/>
        </w:rPr>
      </w:pPr>
      <w:r w:rsidRPr="0041186E">
        <w:rPr>
          <w:b/>
          <w:sz w:val="24"/>
          <w:szCs w:val="24"/>
        </w:rPr>
        <w:t>ministrovi pôdohospodárstva a rozvoja vidieka</w:t>
      </w:r>
    </w:p>
    <w:p w14:paraId="79079BDD" w14:textId="3BEC4E08" w:rsidR="0041186E" w:rsidRPr="0041186E" w:rsidRDefault="0041186E" w:rsidP="0041186E">
      <w:pPr>
        <w:ind w:left="426" w:firstLine="18"/>
        <w:jc w:val="both"/>
        <w:rPr>
          <w:b/>
          <w:sz w:val="24"/>
          <w:szCs w:val="24"/>
        </w:rPr>
      </w:pPr>
      <w:r w:rsidRPr="0041186E">
        <w:rPr>
          <w:b/>
          <w:sz w:val="24"/>
          <w:szCs w:val="24"/>
        </w:rPr>
        <w:t>ministrovi zdravotníctva</w:t>
      </w:r>
    </w:p>
    <w:p w14:paraId="737A613E" w14:textId="35A837C5" w:rsidR="0041186E" w:rsidRPr="0041186E" w:rsidRDefault="0041186E" w:rsidP="0041186E">
      <w:pPr>
        <w:ind w:left="426" w:firstLine="18"/>
        <w:jc w:val="both"/>
        <w:rPr>
          <w:b/>
          <w:sz w:val="24"/>
          <w:szCs w:val="24"/>
        </w:rPr>
      </w:pPr>
      <w:r w:rsidRPr="0041186E">
        <w:rPr>
          <w:b/>
          <w:sz w:val="24"/>
          <w:szCs w:val="24"/>
        </w:rPr>
        <w:t>predsedovi Štátnych hmotných rezerv SR</w:t>
      </w:r>
    </w:p>
    <w:p w14:paraId="4D82B870" w14:textId="71439AB6" w:rsidR="007F41B3" w:rsidRPr="007F41B3" w:rsidRDefault="007F41B3" w:rsidP="0041186E">
      <w:pPr>
        <w:ind w:left="426" w:firstLine="18"/>
        <w:jc w:val="both"/>
        <w:rPr>
          <w:b/>
          <w:sz w:val="24"/>
          <w:szCs w:val="24"/>
        </w:rPr>
      </w:pPr>
      <w:r w:rsidRPr="007F41B3">
        <w:rPr>
          <w:b/>
          <w:sz w:val="24"/>
          <w:szCs w:val="24"/>
        </w:rPr>
        <w:t>vedúcemu Úradu vlády SR</w:t>
      </w:r>
    </w:p>
    <w:p w14:paraId="0527355F" w14:textId="24E9A02A" w:rsidR="0041186E" w:rsidRPr="0041186E" w:rsidRDefault="0041186E" w:rsidP="0041186E">
      <w:pPr>
        <w:ind w:left="426" w:firstLine="18"/>
        <w:jc w:val="both"/>
        <w:rPr>
          <w:b/>
          <w:sz w:val="24"/>
          <w:szCs w:val="24"/>
        </w:rPr>
      </w:pPr>
      <w:r w:rsidRPr="0041186E">
        <w:rPr>
          <w:b/>
          <w:sz w:val="24"/>
          <w:szCs w:val="24"/>
        </w:rPr>
        <w:t>riaditeľovi Národného bezpečnostného úradu</w:t>
      </w:r>
    </w:p>
    <w:p w14:paraId="31B2301E" w14:textId="72EFA0B5" w:rsidR="0041186E" w:rsidRPr="0041186E" w:rsidRDefault="0041186E" w:rsidP="001872AA">
      <w:pPr>
        <w:ind w:left="426" w:hanging="142"/>
        <w:jc w:val="both"/>
        <w:rPr>
          <w:b/>
          <w:sz w:val="24"/>
          <w:szCs w:val="24"/>
        </w:rPr>
      </w:pPr>
      <w:r w:rsidRPr="0041186E">
        <w:rPr>
          <w:b/>
          <w:sz w:val="24"/>
          <w:szCs w:val="24"/>
        </w:rPr>
        <w:lastRenderedPageBreak/>
        <w:t>riaditeľovi Slovenskej informačnej služby</w:t>
      </w:r>
    </w:p>
    <w:p w14:paraId="2E11777A" w14:textId="1BF4A9BE" w:rsidR="00F70CC4" w:rsidRDefault="00F70CC4" w:rsidP="001872AA">
      <w:pPr>
        <w:pStyle w:val="Vlada"/>
        <w:spacing w:before="240"/>
        <w:ind w:left="851" w:hanging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B.</w:t>
      </w:r>
      <w:r w:rsidR="001872AA">
        <w:rPr>
          <w:b w:val="0"/>
          <w:sz w:val="24"/>
          <w:szCs w:val="24"/>
        </w:rPr>
        <w:t>6</w:t>
      </w:r>
      <w:r w:rsidR="00166453">
        <w:rPr>
          <w:b w:val="0"/>
          <w:sz w:val="24"/>
          <w:szCs w:val="24"/>
        </w:rPr>
        <w:t>.</w:t>
      </w:r>
      <w:r w:rsidR="001872AA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na vyžiadanie ministra vnútra nominovať zástupcu do medzirezortnej pracovnej skupiny pre kritickú infraštruktúru podľa bodu B.1 tohto uznesenia</w:t>
      </w:r>
      <w:r w:rsidR="00C87289">
        <w:rPr>
          <w:b w:val="0"/>
          <w:sz w:val="24"/>
          <w:szCs w:val="24"/>
        </w:rPr>
        <w:t>,</w:t>
      </w:r>
    </w:p>
    <w:p w14:paraId="181D50B4" w14:textId="516F1553" w:rsidR="0041186E" w:rsidRDefault="0041186E" w:rsidP="001872AA">
      <w:pPr>
        <w:pStyle w:val="Vlada"/>
        <w:spacing w:before="240"/>
        <w:ind w:left="426" w:firstLine="425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d</w:t>
      </w:r>
      <w:r w:rsidRPr="0041186E">
        <w:rPr>
          <w:b w:val="0"/>
          <w:i/>
          <w:sz w:val="24"/>
          <w:szCs w:val="24"/>
        </w:rPr>
        <w:t>o 31. marca 2026</w:t>
      </w:r>
    </w:p>
    <w:p w14:paraId="03E384CE" w14:textId="77777777" w:rsidR="00466D2C" w:rsidRDefault="00466D2C" w:rsidP="00280A9D">
      <w:pPr>
        <w:pStyle w:val="Vlada"/>
        <w:spacing w:before="0" w:after="0"/>
        <w:ind w:left="851" w:hanging="425"/>
        <w:jc w:val="both"/>
        <w:rPr>
          <w:sz w:val="24"/>
          <w:szCs w:val="24"/>
        </w:rPr>
      </w:pPr>
    </w:p>
    <w:p w14:paraId="3E1C9AF7" w14:textId="6178D15E" w:rsidR="00466D2C" w:rsidRPr="00C87289" w:rsidRDefault="00466D2C" w:rsidP="001872AA">
      <w:pPr>
        <w:pStyle w:val="Vlada"/>
        <w:spacing w:before="240"/>
        <w:ind w:left="284"/>
        <w:jc w:val="both"/>
        <w:rPr>
          <w:sz w:val="24"/>
          <w:szCs w:val="24"/>
        </w:rPr>
      </w:pPr>
      <w:r w:rsidRPr="00C87289">
        <w:rPr>
          <w:sz w:val="24"/>
          <w:szCs w:val="24"/>
        </w:rPr>
        <w:t>ministrovi financií</w:t>
      </w:r>
    </w:p>
    <w:p w14:paraId="6A71CD78" w14:textId="5F906362" w:rsidR="00466D2C" w:rsidRDefault="00466D2C" w:rsidP="001872AA">
      <w:pPr>
        <w:pStyle w:val="Vlada"/>
        <w:spacing w:before="240"/>
        <w:ind w:left="851" w:hanging="567"/>
        <w:jc w:val="both"/>
        <w:rPr>
          <w:b w:val="0"/>
          <w:sz w:val="24"/>
          <w:szCs w:val="24"/>
        </w:rPr>
      </w:pPr>
      <w:r w:rsidRPr="00C87289">
        <w:rPr>
          <w:b w:val="0"/>
          <w:sz w:val="24"/>
          <w:szCs w:val="24"/>
        </w:rPr>
        <w:t>B.</w:t>
      </w:r>
      <w:r w:rsidR="001872AA">
        <w:rPr>
          <w:b w:val="0"/>
          <w:sz w:val="24"/>
          <w:szCs w:val="24"/>
        </w:rPr>
        <w:t>7</w:t>
      </w:r>
      <w:r w:rsidR="00166453">
        <w:rPr>
          <w:b w:val="0"/>
          <w:sz w:val="24"/>
          <w:szCs w:val="24"/>
        </w:rPr>
        <w:t>.</w:t>
      </w:r>
      <w:r w:rsidR="001872AA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v spolupráci s guvernérom Národnej banky Slovenska zriadiť Medzirezortnú pracovnú skupinu pre sektor „Financie“ a vydať jej štatút,</w:t>
      </w:r>
    </w:p>
    <w:p w14:paraId="2AE46955" w14:textId="77777777" w:rsidR="00466D2C" w:rsidRDefault="00466D2C" w:rsidP="001872AA">
      <w:pPr>
        <w:pStyle w:val="Vlada"/>
        <w:spacing w:before="240"/>
        <w:ind w:left="85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d</w:t>
      </w:r>
      <w:r w:rsidRPr="004117BF">
        <w:rPr>
          <w:b w:val="0"/>
          <w:i/>
          <w:sz w:val="24"/>
          <w:szCs w:val="24"/>
        </w:rPr>
        <w:t>o 31. marca 2026</w:t>
      </w:r>
    </w:p>
    <w:p w14:paraId="311F9394" w14:textId="7D5D56DA" w:rsidR="00280A9D" w:rsidRPr="001A4104" w:rsidRDefault="00202B97" w:rsidP="001872AA">
      <w:pPr>
        <w:pStyle w:val="Vlada"/>
        <w:spacing w:before="240"/>
        <w:ind w:left="851" w:hanging="567"/>
        <w:jc w:val="both"/>
        <w:rPr>
          <w:sz w:val="24"/>
          <w:szCs w:val="24"/>
        </w:rPr>
      </w:pPr>
      <w:r w:rsidRPr="00202B97">
        <w:rPr>
          <w:sz w:val="24"/>
          <w:szCs w:val="24"/>
        </w:rPr>
        <w:t>vedúc</w:t>
      </w:r>
      <w:r>
        <w:rPr>
          <w:sz w:val="24"/>
          <w:szCs w:val="24"/>
        </w:rPr>
        <w:t>e</w:t>
      </w:r>
      <w:r w:rsidRPr="00202B97">
        <w:rPr>
          <w:sz w:val="24"/>
          <w:szCs w:val="24"/>
        </w:rPr>
        <w:t>m</w:t>
      </w:r>
      <w:r>
        <w:rPr>
          <w:sz w:val="24"/>
          <w:szCs w:val="24"/>
        </w:rPr>
        <w:t>u</w:t>
      </w:r>
      <w:r w:rsidRPr="00202B97">
        <w:rPr>
          <w:sz w:val="24"/>
          <w:szCs w:val="24"/>
        </w:rPr>
        <w:t xml:space="preserve"> Úradu vlády SR </w:t>
      </w:r>
    </w:p>
    <w:p w14:paraId="236D5C06" w14:textId="5992BB20" w:rsidR="00280A9D" w:rsidRDefault="00280A9D" w:rsidP="001872AA">
      <w:pPr>
        <w:pStyle w:val="Vlada"/>
        <w:spacing w:before="240"/>
        <w:ind w:left="851" w:hanging="567"/>
        <w:jc w:val="both"/>
        <w:rPr>
          <w:b w:val="0"/>
          <w:sz w:val="24"/>
          <w:szCs w:val="24"/>
        </w:rPr>
      </w:pPr>
      <w:r w:rsidRPr="00C87289">
        <w:rPr>
          <w:b w:val="0"/>
          <w:sz w:val="24"/>
          <w:szCs w:val="24"/>
        </w:rPr>
        <w:t>B.</w:t>
      </w:r>
      <w:r w:rsidR="001872AA">
        <w:rPr>
          <w:b w:val="0"/>
          <w:sz w:val="24"/>
          <w:szCs w:val="24"/>
        </w:rPr>
        <w:t>8</w:t>
      </w:r>
      <w:r w:rsidR="0016645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 w:rsidR="001872AA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zabezpečiť aktualizáciu dokumentu Terminologický slovník krízového ri</w:t>
      </w:r>
      <w:r w:rsidR="001872AA">
        <w:rPr>
          <w:b w:val="0"/>
          <w:sz w:val="24"/>
          <w:szCs w:val="24"/>
        </w:rPr>
        <w:t>adenia a zásady jeho používania;</w:t>
      </w:r>
    </w:p>
    <w:p w14:paraId="3570220E" w14:textId="360FECEB" w:rsidR="00280A9D" w:rsidRDefault="00280A9D" w:rsidP="001872AA">
      <w:pPr>
        <w:pStyle w:val="Vlada"/>
        <w:spacing w:before="240"/>
        <w:ind w:left="851"/>
        <w:jc w:val="both"/>
        <w:rPr>
          <w:b w:val="0"/>
          <w:i/>
          <w:sz w:val="24"/>
          <w:szCs w:val="24"/>
        </w:rPr>
      </w:pPr>
      <w:r w:rsidRPr="00330BBB">
        <w:rPr>
          <w:b w:val="0"/>
          <w:i/>
          <w:sz w:val="24"/>
          <w:szCs w:val="24"/>
        </w:rPr>
        <w:t xml:space="preserve">do </w:t>
      </w:r>
      <w:r w:rsidR="00324231">
        <w:rPr>
          <w:b w:val="0"/>
          <w:i/>
          <w:sz w:val="24"/>
          <w:szCs w:val="24"/>
        </w:rPr>
        <w:t>31</w:t>
      </w:r>
      <w:r w:rsidR="00324231" w:rsidRPr="00C91622">
        <w:rPr>
          <w:b w:val="0"/>
          <w:i/>
          <w:sz w:val="24"/>
          <w:szCs w:val="24"/>
        </w:rPr>
        <w:t xml:space="preserve">. decembra </w:t>
      </w:r>
      <w:r w:rsidRPr="00C91622">
        <w:rPr>
          <w:b w:val="0"/>
          <w:i/>
          <w:sz w:val="24"/>
          <w:szCs w:val="24"/>
        </w:rPr>
        <w:t>20</w:t>
      </w:r>
      <w:r w:rsidR="00202B97" w:rsidRPr="00C91622">
        <w:rPr>
          <w:b w:val="0"/>
          <w:i/>
          <w:sz w:val="24"/>
          <w:szCs w:val="24"/>
        </w:rPr>
        <w:t>30</w:t>
      </w:r>
    </w:p>
    <w:p w14:paraId="4591977A" w14:textId="6F44278F" w:rsidR="00F70CC4" w:rsidRDefault="0041186E" w:rsidP="00A857B1">
      <w:pPr>
        <w:pStyle w:val="Vlada"/>
        <w:numPr>
          <w:ilvl w:val="0"/>
          <w:numId w:val="9"/>
        </w:num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F70CC4" w:rsidRPr="00F70CC4">
        <w:rPr>
          <w:sz w:val="28"/>
          <w:szCs w:val="28"/>
        </w:rPr>
        <w:t>dporúča</w:t>
      </w:r>
    </w:p>
    <w:p w14:paraId="00300B08" w14:textId="27CAE2B6" w:rsidR="0041186E" w:rsidRDefault="0041186E" w:rsidP="00A857B1">
      <w:pPr>
        <w:pStyle w:val="Vlada"/>
        <w:spacing w:before="240"/>
        <w:ind w:left="720" w:hanging="436"/>
        <w:jc w:val="both"/>
        <w:rPr>
          <w:sz w:val="24"/>
          <w:szCs w:val="24"/>
        </w:rPr>
      </w:pPr>
      <w:r w:rsidRPr="0041186E">
        <w:rPr>
          <w:sz w:val="24"/>
          <w:szCs w:val="24"/>
        </w:rPr>
        <w:t>guvernérovi Národnej banky Slovenska</w:t>
      </w:r>
    </w:p>
    <w:p w14:paraId="2D681C10" w14:textId="051AE122" w:rsidR="0041186E" w:rsidRDefault="0041186E" w:rsidP="00A857B1">
      <w:pPr>
        <w:pStyle w:val="Vlada"/>
        <w:spacing w:before="240"/>
        <w:ind w:left="851" w:hanging="567"/>
        <w:jc w:val="both"/>
        <w:rPr>
          <w:b w:val="0"/>
          <w:sz w:val="24"/>
          <w:szCs w:val="24"/>
        </w:rPr>
      </w:pPr>
      <w:r w:rsidRPr="0041186E">
        <w:rPr>
          <w:b w:val="0"/>
          <w:sz w:val="24"/>
          <w:szCs w:val="24"/>
        </w:rPr>
        <w:t>C.1</w:t>
      </w:r>
      <w:r w:rsidR="0016645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 w:rsidR="00A857B1">
        <w:rPr>
          <w:b w:val="0"/>
          <w:sz w:val="24"/>
          <w:szCs w:val="24"/>
        </w:rPr>
        <w:tab/>
      </w:r>
      <w:r w:rsidRPr="0041186E">
        <w:rPr>
          <w:b w:val="0"/>
          <w:sz w:val="24"/>
          <w:szCs w:val="24"/>
        </w:rPr>
        <w:t>na vyžiadanie ministra vnútra nominovať zástupcu do medzirezortnej pracovnej skupiny pre kritickú infraštruktúru podľa bodu B.1 tohto uznesenia</w:t>
      </w:r>
      <w:r w:rsidR="001872AA">
        <w:rPr>
          <w:b w:val="0"/>
          <w:sz w:val="24"/>
          <w:szCs w:val="24"/>
        </w:rPr>
        <w:t>;</w:t>
      </w:r>
      <w:r w:rsidR="00C87289">
        <w:rPr>
          <w:b w:val="0"/>
          <w:sz w:val="24"/>
          <w:szCs w:val="24"/>
        </w:rPr>
        <w:t xml:space="preserve"> </w:t>
      </w:r>
    </w:p>
    <w:p w14:paraId="45D1735F" w14:textId="016BB7DB" w:rsidR="004117BF" w:rsidRDefault="004117BF" w:rsidP="00A857B1">
      <w:pPr>
        <w:pStyle w:val="Vlada"/>
        <w:spacing w:before="240"/>
        <w:ind w:left="709" w:firstLine="11"/>
        <w:jc w:val="both"/>
        <w:rPr>
          <w:b w:val="0"/>
          <w:i/>
          <w:sz w:val="24"/>
          <w:szCs w:val="24"/>
        </w:rPr>
      </w:pPr>
      <w:r w:rsidRPr="004117BF">
        <w:rPr>
          <w:b w:val="0"/>
          <w:i/>
          <w:sz w:val="24"/>
          <w:szCs w:val="24"/>
        </w:rPr>
        <w:t>do 31. marca 2026</w:t>
      </w:r>
    </w:p>
    <w:p w14:paraId="1C23DD97" w14:textId="5B8EC268" w:rsidR="0041186E" w:rsidRDefault="00EF1C66" w:rsidP="00A857B1">
      <w:pPr>
        <w:pStyle w:val="Vlada"/>
        <w:numPr>
          <w:ilvl w:val="0"/>
          <w:numId w:val="9"/>
        </w:numPr>
        <w:spacing w:before="240"/>
        <w:ind w:hanging="436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41186E">
        <w:rPr>
          <w:sz w:val="28"/>
          <w:szCs w:val="28"/>
        </w:rPr>
        <w:t>overuje</w:t>
      </w:r>
    </w:p>
    <w:p w14:paraId="2B7A86EC" w14:textId="324AA4F2" w:rsidR="004117BF" w:rsidRDefault="004117BF" w:rsidP="00A857B1">
      <w:pPr>
        <w:pStyle w:val="Vlada"/>
        <w:spacing w:before="240"/>
        <w:ind w:left="720" w:hanging="436"/>
        <w:jc w:val="both"/>
        <w:rPr>
          <w:sz w:val="24"/>
          <w:szCs w:val="24"/>
        </w:rPr>
      </w:pPr>
      <w:r w:rsidRPr="004117BF">
        <w:rPr>
          <w:sz w:val="24"/>
          <w:szCs w:val="24"/>
        </w:rPr>
        <w:t xml:space="preserve">ministra vnútra </w:t>
      </w:r>
    </w:p>
    <w:p w14:paraId="74A6A9E2" w14:textId="376C4400" w:rsidR="004117BF" w:rsidRDefault="004117BF" w:rsidP="00A857B1">
      <w:pPr>
        <w:pStyle w:val="Vlada"/>
        <w:spacing w:before="240"/>
        <w:ind w:left="851" w:hanging="567"/>
        <w:jc w:val="both"/>
        <w:rPr>
          <w:b w:val="0"/>
          <w:sz w:val="24"/>
          <w:szCs w:val="24"/>
        </w:rPr>
      </w:pPr>
      <w:r w:rsidRPr="00E544FB">
        <w:rPr>
          <w:b w:val="0"/>
          <w:sz w:val="24"/>
          <w:szCs w:val="24"/>
        </w:rPr>
        <w:t>D.1</w:t>
      </w:r>
      <w:r w:rsidR="00166453">
        <w:rPr>
          <w:b w:val="0"/>
          <w:sz w:val="24"/>
          <w:szCs w:val="24"/>
        </w:rPr>
        <w:t>.</w:t>
      </w:r>
      <w:bookmarkStart w:id="0" w:name="_GoBack"/>
      <w:bookmarkEnd w:id="0"/>
      <w:r w:rsidRPr="00E544FB">
        <w:rPr>
          <w:b w:val="0"/>
          <w:sz w:val="24"/>
          <w:szCs w:val="24"/>
        </w:rPr>
        <w:t xml:space="preserve"> </w:t>
      </w:r>
      <w:r w:rsidR="00A857B1">
        <w:rPr>
          <w:b w:val="0"/>
          <w:sz w:val="24"/>
          <w:szCs w:val="24"/>
        </w:rPr>
        <w:tab/>
      </w:r>
      <w:r w:rsidRPr="00E544FB">
        <w:rPr>
          <w:b w:val="0"/>
          <w:sz w:val="24"/>
          <w:szCs w:val="24"/>
        </w:rPr>
        <w:t>v súlade s čl.</w:t>
      </w:r>
      <w:r w:rsidR="00E544FB" w:rsidRPr="00E544FB">
        <w:rPr>
          <w:b w:val="0"/>
          <w:sz w:val="24"/>
          <w:szCs w:val="24"/>
        </w:rPr>
        <w:t xml:space="preserve"> I § 5 písm. f) bodu 3 zákona č. 367/20245 Z.</w:t>
      </w:r>
      <w:r w:rsidR="00C91622">
        <w:rPr>
          <w:b w:val="0"/>
          <w:sz w:val="24"/>
          <w:szCs w:val="24"/>
        </w:rPr>
        <w:t xml:space="preserve"> </w:t>
      </w:r>
      <w:r w:rsidR="00E544FB" w:rsidRPr="00E544FB">
        <w:rPr>
          <w:b w:val="0"/>
          <w:sz w:val="24"/>
          <w:szCs w:val="24"/>
        </w:rPr>
        <w:t xml:space="preserve">z. o kritickej infraštruktúre a o zmene doplnení niektorých </w:t>
      </w:r>
      <w:r w:rsidR="00E544FB">
        <w:rPr>
          <w:b w:val="0"/>
          <w:sz w:val="24"/>
          <w:szCs w:val="24"/>
        </w:rPr>
        <w:t>zákonov oznámiť Európskej komisii schválenie Stratégie odolnosti kritických subjektov Slovenskej republiky</w:t>
      </w:r>
    </w:p>
    <w:p w14:paraId="042E3FE0" w14:textId="4F1A8C7B" w:rsidR="00BF45E9" w:rsidRPr="00BF45E9" w:rsidRDefault="00BF45E9" w:rsidP="00A857B1">
      <w:pPr>
        <w:pStyle w:val="Vlada"/>
        <w:spacing w:before="240"/>
        <w:ind w:left="426" w:firstLine="425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d</w:t>
      </w:r>
      <w:r w:rsidRPr="00BF45E9">
        <w:rPr>
          <w:b w:val="0"/>
          <w:i/>
          <w:sz w:val="24"/>
          <w:szCs w:val="24"/>
        </w:rPr>
        <w:t>o</w:t>
      </w:r>
      <w:r>
        <w:rPr>
          <w:b w:val="0"/>
          <w:i/>
          <w:sz w:val="24"/>
          <w:szCs w:val="24"/>
        </w:rPr>
        <w:t xml:space="preserve"> tro</w:t>
      </w:r>
      <w:r w:rsidRPr="00BF45E9">
        <w:rPr>
          <w:b w:val="0"/>
          <w:i/>
          <w:sz w:val="24"/>
          <w:szCs w:val="24"/>
        </w:rPr>
        <w:t>ch mesiacov od schválenia vládou</w:t>
      </w:r>
      <w:r w:rsidR="00280A9D">
        <w:rPr>
          <w:b w:val="0"/>
          <w:i/>
          <w:sz w:val="24"/>
          <w:szCs w:val="24"/>
        </w:rPr>
        <w:t xml:space="preserve"> SR</w:t>
      </w:r>
      <w:r w:rsidR="001872AA">
        <w:rPr>
          <w:b w:val="0"/>
          <w:i/>
          <w:sz w:val="24"/>
          <w:szCs w:val="24"/>
        </w:rPr>
        <w:t>.</w:t>
      </w:r>
    </w:p>
    <w:p w14:paraId="684D1AE9" w14:textId="77777777" w:rsidR="00D37425" w:rsidRDefault="00D37425" w:rsidP="00D37425">
      <w:pPr>
        <w:pStyle w:val="Vlada"/>
        <w:spacing w:before="0" w:after="0"/>
        <w:ind w:left="284" w:hanging="851"/>
        <w:jc w:val="both"/>
        <w:rPr>
          <w:sz w:val="24"/>
          <w:szCs w:val="24"/>
        </w:rPr>
      </w:pPr>
    </w:p>
    <w:p w14:paraId="46088358" w14:textId="6EC074C8" w:rsidR="00D37425" w:rsidRPr="00D37425" w:rsidRDefault="00D37425" w:rsidP="00D37425">
      <w:pPr>
        <w:pStyle w:val="Vlada"/>
        <w:spacing w:before="0" w:after="0"/>
        <w:ind w:left="284" w:hanging="851"/>
        <w:jc w:val="both"/>
        <w:rPr>
          <w:b w:val="0"/>
          <w:sz w:val="24"/>
          <w:szCs w:val="24"/>
        </w:rPr>
      </w:pPr>
      <w:r w:rsidRPr="00D37425">
        <w:rPr>
          <w:sz w:val="24"/>
          <w:szCs w:val="24"/>
        </w:rPr>
        <w:t>Vykonajú: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37425">
        <w:rPr>
          <w:b w:val="0"/>
          <w:sz w:val="24"/>
          <w:szCs w:val="24"/>
        </w:rPr>
        <w:t>minister vnútra</w:t>
      </w:r>
    </w:p>
    <w:p w14:paraId="4FA3B3D7" w14:textId="518077E3" w:rsidR="00D37425" w:rsidRPr="00D37425" w:rsidRDefault="00D37425" w:rsidP="00D37425">
      <w:pPr>
        <w:ind w:left="284" w:firstLine="425"/>
        <w:jc w:val="both"/>
        <w:rPr>
          <w:sz w:val="24"/>
          <w:szCs w:val="24"/>
        </w:rPr>
      </w:pPr>
      <w:r w:rsidRPr="00D37425">
        <w:rPr>
          <w:sz w:val="24"/>
          <w:szCs w:val="24"/>
        </w:rPr>
        <w:t>podpredsedníčka vlády a ministerka hospodárstva</w:t>
      </w:r>
    </w:p>
    <w:p w14:paraId="0AB61E95" w14:textId="0617E466" w:rsidR="00D37425" w:rsidRDefault="00D37425" w:rsidP="00D37425">
      <w:pPr>
        <w:ind w:left="284" w:firstLine="425"/>
        <w:jc w:val="both"/>
        <w:rPr>
          <w:sz w:val="24"/>
          <w:szCs w:val="24"/>
        </w:rPr>
      </w:pPr>
      <w:r>
        <w:rPr>
          <w:sz w:val="24"/>
          <w:szCs w:val="24"/>
        </w:rPr>
        <w:t>podpredseda vlády a minister obrany</w:t>
      </w:r>
    </w:p>
    <w:p w14:paraId="56371605" w14:textId="03DE858D" w:rsidR="00D37425" w:rsidRPr="00D37425" w:rsidRDefault="00D37425" w:rsidP="00D37425">
      <w:pPr>
        <w:ind w:left="284" w:firstLine="425"/>
        <w:jc w:val="both"/>
        <w:rPr>
          <w:sz w:val="24"/>
          <w:szCs w:val="24"/>
        </w:rPr>
      </w:pPr>
      <w:r>
        <w:rPr>
          <w:sz w:val="24"/>
          <w:szCs w:val="24"/>
        </w:rPr>
        <w:t>podpredseda</w:t>
      </w:r>
      <w:r w:rsidRPr="00D37425">
        <w:rPr>
          <w:sz w:val="24"/>
          <w:szCs w:val="24"/>
        </w:rPr>
        <w:t xml:space="preserve"> vlády a minist</w:t>
      </w:r>
      <w:r>
        <w:rPr>
          <w:sz w:val="24"/>
          <w:szCs w:val="24"/>
        </w:rPr>
        <w:t>er</w:t>
      </w:r>
      <w:r w:rsidRPr="00D37425">
        <w:rPr>
          <w:sz w:val="24"/>
          <w:szCs w:val="24"/>
        </w:rPr>
        <w:t xml:space="preserve"> životného prostredia</w:t>
      </w:r>
    </w:p>
    <w:p w14:paraId="1A54B2A2" w14:textId="61411548" w:rsidR="00D37425" w:rsidRPr="00D37425" w:rsidRDefault="00D37425" w:rsidP="00D37425">
      <w:pPr>
        <w:ind w:left="284" w:firstLine="425"/>
        <w:jc w:val="both"/>
        <w:rPr>
          <w:sz w:val="24"/>
          <w:szCs w:val="24"/>
        </w:rPr>
      </w:pPr>
      <w:r w:rsidRPr="00D37425">
        <w:rPr>
          <w:sz w:val="24"/>
          <w:szCs w:val="24"/>
        </w:rPr>
        <w:lastRenderedPageBreak/>
        <w:t>minist</w:t>
      </w:r>
      <w:r>
        <w:rPr>
          <w:sz w:val="24"/>
          <w:szCs w:val="24"/>
        </w:rPr>
        <w:t>er</w:t>
      </w:r>
      <w:r w:rsidRPr="00D37425">
        <w:rPr>
          <w:sz w:val="24"/>
          <w:szCs w:val="24"/>
        </w:rPr>
        <w:t xml:space="preserve"> dopravy</w:t>
      </w:r>
    </w:p>
    <w:p w14:paraId="3E55AB25" w14:textId="173C1E9C" w:rsidR="00D37425" w:rsidRPr="00D37425" w:rsidRDefault="00D37425" w:rsidP="00D37425">
      <w:pPr>
        <w:ind w:left="284" w:firstLine="425"/>
        <w:jc w:val="both"/>
        <w:rPr>
          <w:sz w:val="24"/>
          <w:szCs w:val="24"/>
        </w:rPr>
      </w:pPr>
      <w:r w:rsidRPr="00D37425">
        <w:rPr>
          <w:sz w:val="24"/>
          <w:szCs w:val="24"/>
        </w:rPr>
        <w:t>minist</w:t>
      </w:r>
      <w:r>
        <w:rPr>
          <w:sz w:val="24"/>
          <w:szCs w:val="24"/>
        </w:rPr>
        <w:t>e</w:t>
      </w:r>
      <w:r w:rsidRPr="00D37425">
        <w:rPr>
          <w:sz w:val="24"/>
          <w:szCs w:val="24"/>
        </w:rPr>
        <w:t>r investícií, regionálneho rozvoja a informatizácie</w:t>
      </w:r>
    </w:p>
    <w:p w14:paraId="7793906A" w14:textId="606EEE39" w:rsidR="00D37425" w:rsidRPr="00D37425" w:rsidRDefault="00D37425" w:rsidP="00D37425">
      <w:pPr>
        <w:ind w:left="284" w:firstLine="425"/>
        <w:jc w:val="both"/>
        <w:rPr>
          <w:sz w:val="24"/>
          <w:szCs w:val="24"/>
        </w:rPr>
      </w:pPr>
      <w:r>
        <w:rPr>
          <w:sz w:val="24"/>
          <w:szCs w:val="24"/>
        </w:rPr>
        <w:t>minister</w:t>
      </w:r>
      <w:r w:rsidRPr="00D37425">
        <w:rPr>
          <w:sz w:val="24"/>
          <w:szCs w:val="24"/>
        </w:rPr>
        <w:t xml:space="preserve"> financií</w:t>
      </w:r>
    </w:p>
    <w:p w14:paraId="73183AE0" w14:textId="4F2F3CF7" w:rsidR="00D37425" w:rsidRPr="00D37425" w:rsidRDefault="00D37425" w:rsidP="00D37425">
      <w:pPr>
        <w:ind w:left="284" w:firstLine="425"/>
        <w:jc w:val="both"/>
        <w:rPr>
          <w:sz w:val="24"/>
          <w:szCs w:val="24"/>
        </w:rPr>
      </w:pPr>
      <w:r>
        <w:rPr>
          <w:sz w:val="24"/>
          <w:szCs w:val="24"/>
        </w:rPr>
        <w:t>minister</w:t>
      </w:r>
      <w:r w:rsidRPr="00D37425">
        <w:rPr>
          <w:sz w:val="24"/>
          <w:szCs w:val="24"/>
        </w:rPr>
        <w:t xml:space="preserve"> pôdohospodárstva a rozvoja vidieka</w:t>
      </w:r>
    </w:p>
    <w:p w14:paraId="039793B2" w14:textId="778653D0" w:rsidR="00D37425" w:rsidRPr="00D37425" w:rsidRDefault="00D37425" w:rsidP="00D37425">
      <w:pPr>
        <w:ind w:left="284" w:firstLine="425"/>
        <w:jc w:val="both"/>
        <w:rPr>
          <w:sz w:val="24"/>
          <w:szCs w:val="24"/>
        </w:rPr>
      </w:pPr>
      <w:r>
        <w:rPr>
          <w:sz w:val="24"/>
          <w:szCs w:val="24"/>
        </w:rPr>
        <w:t>minister</w:t>
      </w:r>
      <w:r w:rsidRPr="00D37425">
        <w:rPr>
          <w:sz w:val="24"/>
          <w:szCs w:val="24"/>
        </w:rPr>
        <w:t xml:space="preserve"> zdravotníctva</w:t>
      </w:r>
    </w:p>
    <w:p w14:paraId="6909D1ED" w14:textId="2F865D4A" w:rsidR="00D37425" w:rsidRDefault="00D37425" w:rsidP="00D37425">
      <w:pPr>
        <w:ind w:left="284" w:firstLine="425"/>
        <w:jc w:val="both"/>
        <w:rPr>
          <w:sz w:val="24"/>
          <w:szCs w:val="24"/>
        </w:rPr>
      </w:pPr>
      <w:r w:rsidRPr="00D37425">
        <w:rPr>
          <w:sz w:val="24"/>
          <w:szCs w:val="24"/>
        </w:rPr>
        <w:t>predsed</w:t>
      </w:r>
      <w:r>
        <w:rPr>
          <w:sz w:val="24"/>
          <w:szCs w:val="24"/>
        </w:rPr>
        <w:t>a</w:t>
      </w:r>
      <w:r w:rsidRPr="00D37425">
        <w:rPr>
          <w:sz w:val="24"/>
          <w:szCs w:val="24"/>
        </w:rPr>
        <w:t xml:space="preserve"> Štátnych hmotných rezerv SR</w:t>
      </w:r>
    </w:p>
    <w:p w14:paraId="50B5B18E" w14:textId="26C48B7B" w:rsidR="004C33C1" w:rsidRPr="00D37425" w:rsidRDefault="004C33C1" w:rsidP="00D37425">
      <w:pPr>
        <w:ind w:left="284" w:firstLine="425"/>
        <w:jc w:val="both"/>
        <w:rPr>
          <w:sz w:val="24"/>
          <w:szCs w:val="24"/>
        </w:rPr>
      </w:pPr>
      <w:r>
        <w:rPr>
          <w:sz w:val="24"/>
          <w:szCs w:val="24"/>
        </w:rPr>
        <w:t>vedúci Úradu vlády SR</w:t>
      </w:r>
    </w:p>
    <w:p w14:paraId="38C76F21" w14:textId="0CEC0D0D" w:rsidR="00D37425" w:rsidRPr="00D37425" w:rsidRDefault="00D37425" w:rsidP="00D37425">
      <w:pPr>
        <w:ind w:left="284" w:firstLine="425"/>
        <w:jc w:val="both"/>
        <w:rPr>
          <w:sz w:val="24"/>
          <w:szCs w:val="24"/>
        </w:rPr>
      </w:pPr>
      <w:r w:rsidRPr="00D37425">
        <w:rPr>
          <w:sz w:val="24"/>
          <w:szCs w:val="24"/>
        </w:rPr>
        <w:t>predsedníčk</w:t>
      </w:r>
      <w:r>
        <w:rPr>
          <w:sz w:val="24"/>
          <w:szCs w:val="24"/>
        </w:rPr>
        <w:t>a</w:t>
      </w:r>
      <w:r w:rsidRPr="00D37425">
        <w:rPr>
          <w:sz w:val="24"/>
          <w:szCs w:val="24"/>
        </w:rPr>
        <w:t xml:space="preserve"> Úradu jadrového dozoru SR</w:t>
      </w:r>
    </w:p>
    <w:p w14:paraId="55FF0C65" w14:textId="03C9E948" w:rsidR="00D37425" w:rsidRPr="00D37425" w:rsidRDefault="00D37425" w:rsidP="00D37425">
      <w:pPr>
        <w:ind w:left="284" w:firstLine="425"/>
        <w:jc w:val="both"/>
        <w:rPr>
          <w:sz w:val="24"/>
          <w:szCs w:val="24"/>
        </w:rPr>
      </w:pPr>
      <w:r w:rsidRPr="00D37425">
        <w:rPr>
          <w:sz w:val="24"/>
          <w:szCs w:val="24"/>
        </w:rPr>
        <w:t>riaditeľ Národného bezpečnostného úradu</w:t>
      </w:r>
    </w:p>
    <w:p w14:paraId="16A87826" w14:textId="09ECF853" w:rsidR="00D37425" w:rsidRPr="00D37425" w:rsidRDefault="00D37425" w:rsidP="00D37425">
      <w:pPr>
        <w:pStyle w:val="Navedomie"/>
        <w:ind w:left="-567"/>
      </w:pPr>
      <w:r w:rsidRPr="00D37425">
        <w:rPr>
          <w:sz w:val="24"/>
          <w:szCs w:val="24"/>
        </w:rPr>
        <w:t>Na vedomie</w:t>
      </w:r>
      <w:r>
        <w:t xml:space="preserve">: </w:t>
      </w:r>
      <w:r w:rsidRPr="00D37425">
        <w:rPr>
          <w:b w:val="0"/>
          <w:sz w:val="24"/>
          <w:szCs w:val="24"/>
        </w:rPr>
        <w:t>guvernér Národnej banky Slovenska</w:t>
      </w:r>
    </w:p>
    <w:p w14:paraId="41FA9983" w14:textId="77777777" w:rsidR="00D37425" w:rsidRPr="00D37425" w:rsidRDefault="00D37425" w:rsidP="00D37425">
      <w:pPr>
        <w:pStyle w:val="Navedomiezoznam"/>
      </w:pPr>
    </w:p>
    <w:p w14:paraId="2A48689B" w14:textId="77777777" w:rsidR="00B87B60" w:rsidRDefault="00B87B60">
      <w:pPr>
        <w:pStyle w:val="Vykonajzoznam"/>
      </w:pPr>
    </w:p>
    <w:sectPr w:rsidR="00B87B6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BE52B" w14:textId="77777777" w:rsidR="008C3874" w:rsidRDefault="008C3874">
      <w:r>
        <w:separator/>
      </w:r>
    </w:p>
  </w:endnote>
  <w:endnote w:type="continuationSeparator" w:id="0">
    <w:p w14:paraId="7019F974" w14:textId="77777777" w:rsidR="008C3874" w:rsidRDefault="008C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3D399" w14:textId="77777777" w:rsidR="00976191" w:rsidRDefault="00976191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10F97D69" w14:textId="78FC29F6" w:rsidR="00976191" w:rsidRDefault="00F8488A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166453">
      <w:rPr>
        <w:rStyle w:val="slostrany"/>
        <w:i/>
        <w:iCs/>
        <w:noProof/>
      </w:rPr>
      <w:t>3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1B983" w14:textId="77777777" w:rsidR="008C3874" w:rsidRDefault="008C3874">
      <w:r>
        <w:separator/>
      </w:r>
    </w:p>
  </w:footnote>
  <w:footnote w:type="continuationSeparator" w:id="0">
    <w:p w14:paraId="7EB9E99A" w14:textId="77777777" w:rsidR="008C3874" w:rsidRDefault="008C3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22467" w14:textId="77777777" w:rsidR="00976191" w:rsidRDefault="00F8488A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FFFFFFFF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Heading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Heading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" w15:restartNumberingAfterBreak="0">
    <w:nsid w:val="1F146818"/>
    <w:multiLevelType w:val="multilevel"/>
    <w:tmpl w:val="AD38DCB0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69E23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616DDB"/>
    <w:multiLevelType w:val="singleLevel"/>
    <w:tmpl w:val="FFFFFFFF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4" w15:restartNumberingAfterBreak="0">
    <w:nsid w:val="38DA40FA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E11FCB"/>
    <w:multiLevelType w:val="hybridMultilevel"/>
    <w:tmpl w:val="D2D27A8C"/>
    <w:lvl w:ilvl="0" w:tplc="041B0015">
      <w:start w:val="1"/>
      <w:numFmt w:val="upperLetter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593333C"/>
    <w:multiLevelType w:val="hybridMultilevel"/>
    <w:tmpl w:val="1D28C98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57430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F32CB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C481B21"/>
    <w:multiLevelType w:val="hybridMultilevel"/>
    <w:tmpl w:val="E5FCAA1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433A7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1" w15:restartNumberingAfterBreak="0">
    <w:nsid w:val="7FB06348"/>
    <w:multiLevelType w:val="hybridMultilevel"/>
    <w:tmpl w:val="3B72060C"/>
    <w:lvl w:ilvl="0" w:tplc="93D0141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  <w:num w:numId="9">
    <w:abstractNumId w:val="9"/>
  </w:num>
  <w:num w:numId="10">
    <w:abstractNumId w:val="6"/>
  </w:num>
  <w:num w:numId="11">
    <w:abstractNumId w:val="11"/>
  </w:num>
  <w:num w:numId="12">
    <w:abstractNumId w:val="5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75"/>
    <w:rsid w:val="0006755E"/>
    <w:rsid w:val="00085DD6"/>
    <w:rsid w:val="00091020"/>
    <w:rsid w:val="00166453"/>
    <w:rsid w:val="001872AA"/>
    <w:rsid w:val="001A4104"/>
    <w:rsid w:val="001D4475"/>
    <w:rsid w:val="00202B97"/>
    <w:rsid w:val="00280A9D"/>
    <w:rsid w:val="003139D6"/>
    <w:rsid w:val="00324231"/>
    <w:rsid w:val="0033044B"/>
    <w:rsid w:val="00330BBB"/>
    <w:rsid w:val="004117BF"/>
    <w:rsid w:val="0041186E"/>
    <w:rsid w:val="00466D2C"/>
    <w:rsid w:val="0047728B"/>
    <w:rsid w:val="004A6658"/>
    <w:rsid w:val="004C33C1"/>
    <w:rsid w:val="00534387"/>
    <w:rsid w:val="005351BD"/>
    <w:rsid w:val="005902D5"/>
    <w:rsid w:val="005E6B31"/>
    <w:rsid w:val="006D4C1D"/>
    <w:rsid w:val="00764CB8"/>
    <w:rsid w:val="00767E3F"/>
    <w:rsid w:val="007726A7"/>
    <w:rsid w:val="007E6611"/>
    <w:rsid w:val="007F41B3"/>
    <w:rsid w:val="00857951"/>
    <w:rsid w:val="00882730"/>
    <w:rsid w:val="008C3874"/>
    <w:rsid w:val="00902078"/>
    <w:rsid w:val="00976191"/>
    <w:rsid w:val="00A857B1"/>
    <w:rsid w:val="00B63F35"/>
    <w:rsid w:val="00B80C15"/>
    <w:rsid w:val="00B87B60"/>
    <w:rsid w:val="00BE6C2B"/>
    <w:rsid w:val="00BF0401"/>
    <w:rsid w:val="00BF45E9"/>
    <w:rsid w:val="00C15896"/>
    <w:rsid w:val="00C224BE"/>
    <w:rsid w:val="00C87289"/>
    <w:rsid w:val="00C91622"/>
    <w:rsid w:val="00D2018E"/>
    <w:rsid w:val="00D201E0"/>
    <w:rsid w:val="00D37425"/>
    <w:rsid w:val="00DE2016"/>
    <w:rsid w:val="00E544FB"/>
    <w:rsid w:val="00EB19AC"/>
    <w:rsid w:val="00EF1C66"/>
    <w:rsid w:val="00F70CC4"/>
    <w:rsid w:val="00F8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E46234"/>
  <w14:defaultImageDpi w14:val="0"/>
  <w15:docId w15:val="{A7E73255-B0DD-BD42-8426-5231C1A0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numPr>
        <w:ilvl w:val="6"/>
        <w:numId w:val="5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9"/>
    <w:qFormat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semiHidden/>
    <w:rPr>
      <w:b/>
      <w:bCs/>
      <w:i/>
      <w:iCs/>
      <w:kern w:val="0"/>
      <w:sz w:val="26"/>
      <w:szCs w:val="26"/>
      <w:lang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b/>
      <w:bCs/>
      <w:kern w:val="0"/>
      <w:sz w:val="22"/>
      <w:szCs w:val="22"/>
      <w:lang w:eastAsia="en-US"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kern w:val="0"/>
      <w:lang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i/>
      <w:iCs/>
      <w:kern w:val="0"/>
      <w:lang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  <w:kern w:val="0"/>
      <w:sz w:val="22"/>
      <w:szCs w:val="22"/>
      <w:lang w:eastAsia="en-US"/>
    </w:rPr>
  </w:style>
  <w:style w:type="paragraph" w:customStyle="1" w:styleId="Heading1orobas">
    <w:name w:val="Heading 1.Čo robí (časť)"/>
    <w:basedOn w:val="Normlny"/>
    <w:next w:val="Nosite"/>
    <w:uiPriority w:val="99"/>
    <w:pPr>
      <w:keepNext/>
      <w:numPr>
        <w:numId w:val="5"/>
      </w:numPr>
      <w:spacing w:before="360"/>
    </w:pPr>
    <w:rPr>
      <w:b/>
      <w:bCs/>
      <w:kern w:val="32"/>
      <w:sz w:val="28"/>
      <w:szCs w:val="28"/>
    </w:rPr>
  </w:style>
  <w:style w:type="paragraph" w:customStyle="1" w:styleId="Heading2loha">
    <w:name w:val="Heading 2.Úloha"/>
    <w:basedOn w:val="Normlny"/>
    <w:uiPriority w:val="99"/>
    <w:pPr>
      <w:numPr>
        <w:ilvl w:val="1"/>
        <w:numId w:val="5"/>
      </w:numPr>
      <w:spacing w:before="120"/>
      <w:jc w:val="both"/>
    </w:pPr>
  </w:style>
  <w:style w:type="paragraph" w:customStyle="1" w:styleId="Heading3Podloha">
    <w:name w:val="Heading 3.Podúloha"/>
    <w:basedOn w:val="Normlny"/>
    <w:uiPriority w:val="99"/>
    <w:pPr>
      <w:keepNext/>
      <w:numPr>
        <w:ilvl w:val="2"/>
        <w:numId w:val="5"/>
      </w:numPr>
      <w:spacing w:before="120"/>
      <w:ind w:left="2269"/>
    </w:pPr>
  </w:style>
  <w:style w:type="paragraph" w:customStyle="1" w:styleId="Heading4Termn">
    <w:name w:val="Heading 4.Termín"/>
    <w:basedOn w:val="Normlny"/>
    <w:next w:val="Heading2loha"/>
    <w:uiPriority w:val="99"/>
    <w:pPr>
      <w:numPr>
        <w:ilvl w:val="3"/>
        <w:numId w:val="5"/>
      </w:numPr>
      <w:spacing w:before="120" w:after="120"/>
    </w:pPr>
    <w:rPr>
      <w:i/>
      <w:iCs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</w:rPr>
  </w:style>
  <w:style w:type="character" w:customStyle="1" w:styleId="HlavikaChar">
    <w:name w:val="Hlavička Char"/>
    <w:basedOn w:val="Predvolenpsmoodseku"/>
    <w:link w:val="Hlavika"/>
    <w:uiPriority w:val="99"/>
    <w:semiHidden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rFonts w:ascii="Times New Roman" w:hAnsi="Times New Roman" w:cs="Times New Roman"/>
      <w:kern w:val="0"/>
      <w:sz w:val="20"/>
      <w:szCs w:val="20"/>
      <w:lang w:eastAsia="en-US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</w:rPr>
  </w:style>
  <w:style w:type="paragraph" w:customStyle="1" w:styleId="Vykonajzoznam">
    <w:name w:val="Vykonajú_zoznam"/>
    <w:basedOn w:val="Normlny"/>
    <w:uiPriority w:val="99"/>
    <w:pPr>
      <w:ind w:left="1418"/>
    </w:pPr>
  </w:style>
  <w:style w:type="paragraph" w:customStyle="1" w:styleId="Navedomie">
    <w:name w:val="Na vedomie"/>
    <w:basedOn w:val="Vykonajzoznam"/>
    <w:next w:val="Navedomiezoznam"/>
    <w:uiPriority w:val="99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uiPriority w:val="99"/>
    <w:pPr>
      <w:autoSpaceDE w:val="0"/>
      <w:autoSpaceDN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en-US"/>
    </w:rPr>
  </w:style>
  <w:style w:type="paragraph" w:customStyle="1" w:styleId="Nosite">
    <w:name w:val="Nositeľ"/>
    <w:basedOn w:val="Zakladnystyl"/>
    <w:next w:val="Heading2loha"/>
    <w:uiPriority w:val="99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</w:style>
  <w:style w:type="paragraph" w:styleId="Zkladntext2">
    <w:name w:val="Body Text 2"/>
    <w:basedOn w:val="Normlny"/>
    <w:link w:val="Zkladntext2Char"/>
    <w:uiPriority w:val="99"/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Textkomentra">
    <w:name w:val="annotation text"/>
    <w:basedOn w:val="Normlny"/>
    <w:link w:val="TextkomentraChar"/>
    <w:uiPriority w:val="99"/>
    <w:unhideWhenUsed/>
    <w:rsid w:val="0041186E"/>
    <w:pPr>
      <w:autoSpaceDE/>
      <w:autoSpaceDN/>
      <w:spacing w:after="160"/>
    </w:pPr>
    <w:rPr>
      <w:rFonts w:asciiTheme="minorHAnsi" w:eastAsiaTheme="minorHAnsi" w:hAnsiTheme="minorHAnsi" w:cstheme="minorBidi"/>
      <w14:ligatures w14:val="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1186E"/>
    <w:rPr>
      <w:rFonts w:eastAsiaTheme="minorHAnsi"/>
      <w:kern w:val="0"/>
      <w:sz w:val="20"/>
      <w:szCs w:val="20"/>
      <w:lang w:eastAsia="en-US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41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41B3"/>
    <w:rPr>
      <w:rFonts w:ascii="Segoe UI" w:hAnsi="Segoe UI" w:cs="Segoe UI"/>
      <w:kern w:val="0"/>
      <w:sz w:val="18"/>
      <w:szCs w:val="18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F41B3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41B3"/>
    <w:pPr>
      <w:autoSpaceDE w:val="0"/>
      <w:autoSpaceDN w:val="0"/>
      <w:spacing w:after="0"/>
    </w:pPr>
    <w:rPr>
      <w:rFonts w:ascii="Times New Roman" w:eastAsiaTheme="minorEastAsia" w:hAnsi="Times New Roman" w:cs="Times New Roman"/>
      <w:b/>
      <w:bCs/>
      <w14:ligatures w14:val="standardContextual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41B3"/>
    <w:rPr>
      <w:rFonts w:ascii="Times New Roman" w:eastAsiaTheme="minorHAnsi" w:hAnsi="Times New Roman" w:cs="Times New Roman"/>
      <w:b/>
      <w:bCs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WKX3UHSAJ2R6-2-1427236</_dlc_DocId>
    <_dlc_DocIdUrl xmlns="e60a29af-d413-48d4-bd90-fe9d2a897e4b">
      <Url>https://ovdmasv601/sites/DMS/_layouts/15/DocIdRedir.aspx?ID=WKX3UHSAJ2R6-2-1427236</Url>
      <Description>WKX3UHSAJ2R6-2-1427236</Description>
    </_dlc_DocIdUrl>
  </documentManagement>
</p:properties>
</file>

<file path=customXml/itemProps1.xml><?xml version="1.0" encoding="utf-8"?>
<ds:datastoreItem xmlns:ds="http://schemas.openxmlformats.org/officeDocument/2006/customXml" ds:itemID="{4F203740-251A-4030-AE5B-280FEB2ECDA3}"/>
</file>

<file path=customXml/itemProps2.xml><?xml version="1.0" encoding="utf-8"?>
<ds:datastoreItem xmlns:ds="http://schemas.openxmlformats.org/officeDocument/2006/customXml" ds:itemID="{19CA8A29-2C96-46D9-8A7F-A0E04BB57C7F}"/>
</file>

<file path=customXml/itemProps3.xml><?xml version="1.0" encoding="utf-8"?>
<ds:datastoreItem xmlns:ds="http://schemas.openxmlformats.org/officeDocument/2006/customXml" ds:itemID="{A65E0F59-205D-4E24-8226-65658E4070E3}"/>
</file>

<file path=customXml/itemProps4.xml><?xml version="1.0" encoding="utf-8"?>
<ds:datastoreItem xmlns:ds="http://schemas.openxmlformats.org/officeDocument/2006/customXml" ds:itemID="{EC498C17-9C41-4872-9082-BA829C9CDE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Úrad vlády SR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PPP</dc:creator>
  <cp:keywords/>
  <dc:description/>
  <cp:lastModifiedBy>Ľubor Boženík</cp:lastModifiedBy>
  <cp:revision>8</cp:revision>
  <cp:lastPrinted>2025-12-19T11:54:00Z</cp:lastPrinted>
  <dcterms:created xsi:type="dcterms:W3CDTF">2025-12-17T19:58:00Z</dcterms:created>
  <dcterms:modified xsi:type="dcterms:W3CDTF">2025-12-29T10:03:00Z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4e504f0c-c43a-4329-ab23-7c0757ac0307</vt:lpwstr>
  </property>
</Properties>
</file>