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7E9" w:rsidRPr="00D36877" w:rsidRDefault="006A57E9" w:rsidP="006A57E9">
      <w:pPr>
        <w:spacing w:before="240"/>
        <w:jc w:val="center"/>
        <w:rPr>
          <w:b/>
          <w:bCs/>
        </w:rPr>
      </w:pPr>
      <w:bookmarkStart w:id="0" w:name="_GoBack"/>
      <w:bookmarkEnd w:id="0"/>
      <w:r w:rsidRPr="00D36877">
        <w:rPr>
          <w:b/>
          <w:bCs/>
        </w:rPr>
        <w:t xml:space="preserve">Informácia o vykonaní cvičenia </w:t>
      </w:r>
      <w:r w:rsidR="00593E79" w:rsidRPr="00D36877">
        <w:rPr>
          <w:b/>
          <w:bCs/>
        </w:rPr>
        <w:t>krízového manažmentu NATO CMX 2016</w:t>
      </w:r>
    </w:p>
    <w:p w:rsidR="006A57E9" w:rsidRPr="00D36877" w:rsidRDefault="006A57E9" w:rsidP="006A57E9">
      <w:pPr>
        <w:jc w:val="both"/>
        <w:rPr>
          <w:b/>
          <w:bCs/>
        </w:rPr>
      </w:pPr>
    </w:p>
    <w:p w:rsidR="006A57E9" w:rsidRPr="00D36877" w:rsidRDefault="006A57E9" w:rsidP="006A57E9">
      <w:pPr>
        <w:spacing w:before="240"/>
        <w:jc w:val="both"/>
        <w:rPr>
          <w:b/>
          <w:bCs/>
        </w:rPr>
      </w:pPr>
      <w:r w:rsidRPr="00D36877">
        <w:rPr>
          <w:b/>
          <w:bCs/>
        </w:rPr>
        <w:t>Úvod</w:t>
      </w:r>
    </w:p>
    <w:p w:rsidR="006A57E9" w:rsidRPr="00D36877" w:rsidRDefault="006A57E9" w:rsidP="00E03402">
      <w:pPr>
        <w:spacing w:before="120"/>
        <w:jc w:val="both"/>
      </w:pPr>
    </w:p>
    <w:p w:rsidR="006A57E9" w:rsidRPr="00D36877" w:rsidRDefault="006A57E9" w:rsidP="006A57E9">
      <w:pPr>
        <w:spacing w:line="360" w:lineRule="auto"/>
        <w:ind w:firstLine="567"/>
        <w:jc w:val="both"/>
      </w:pPr>
      <w:r w:rsidRPr="00D36877">
        <w:t>Cvičenie sa uskutočnilo 9. – 16. marca 2016. Bolo r</w:t>
      </w:r>
      <w:r w:rsidR="00593E79" w:rsidRPr="00D36877">
        <w:t xml:space="preserve">iadené Severoatlantickou radou </w:t>
      </w:r>
      <w:r w:rsidRPr="00D36877">
        <w:t>pod záštitou generálneho tajomníka</w:t>
      </w:r>
      <w:r w:rsidR="00593E79" w:rsidRPr="00D36877">
        <w:t xml:space="preserve"> NATO</w:t>
      </w:r>
      <w:r w:rsidRPr="00D36877">
        <w:t xml:space="preserve"> a zúčastnili sa ho orgány krízového riadenia členských krajín NATO, príslušné civilné a vojenské štruktúry v sídle NATO, medzinárodné štáby NATO, situačné centrum NATO, výbory a strategické veliteľstvá </w:t>
      </w:r>
      <w:r w:rsidR="00593E79" w:rsidRPr="00D36877">
        <w:t xml:space="preserve">NATO </w:t>
      </w:r>
      <w:r w:rsidRPr="00D36877">
        <w:t>s priamo podriadenými veliteľstvami. Cvičenia sa tiež zúčastnili aj zástupcovia partnerských krajín Fínska a Švédska, pozorovatelia a iné medzinárodné organizácie. </w:t>
      </w:r>
    </w:p>
    <w:p w:rsidR="006A57E9" w:rsidRPr="00D36877" w:rsidRDefault="006A57E9" w:rsidP="00E03402">
      <w:pPr>
        <w:pStyle w:val="Zkladntext"/>
        <w:spacing w:before="120" w:after="0" w:line="360" w:lineRule="auto"/>
        <w:ind w:firstLine="567"/>
        <w:jc w:val="both"/>
      </w:pPr>
      <w:r w:rsidRPr="00D36877">
        <w:rPr>
          <w:spacing w:val="-6"/>
        </w:rPr>
        <w:t xml:space="preserve">Účasť SR na cvičení vrátane prípravy, spracovania potrebnej dokumentácie, vykonania a vyhodnotenia </w:t>
      </w:r>
      <w:r w:rsidR="00593E79" w:rsidRPr="00D36877">
        <w:rPr>
          <w:spacing w:val="-6"/>
        </w:rPr>
        <w:t xml:space="preserve">cvičenia </w:t>
      </w:r>
      <w:r w:rsidRPr="00D36877">
        <w:t xml:space="preserve">koordinoval minister obrany SR. </w:t>
      </w:r>
      <w:r w:rsidRPr="00D36877">
        <w:rPr>
          <w:spacing w:val="-2"/>
        </w:rPr>
        <w:t xml:space="preserve">Na zabezpečenie prípravy, vykonania, ako aj vyhodnotenia účasti Slovenskej republiky (ďalej len „SR“) na cvičení bol zriadený </w:t>
      </w:r>
      <w:r w:rsidR="00A13B35" w:rsidRPr="00D36877">
        <w:rPr>
          <w:spacing w:val="-2"/>
        </w:rPr>
        <w:t xml:space="preserve">národný </w:t>
      </w:r>
      <w:r w:rsidR="00787643" w:rsidRPr="00D36877">
        <w:rPr>
          <w:spacing w:val="-2"/>
        </w:rPr>
        <w:t>riadiaci štáb</w:t>
      </w:r>
      <w:r w:rsidRPr="00D36877">
        <w:rPr>
          <w:spacing w:val="-2"/>
        </w:rPr>
        <w:t xml:space="preserve">, ktorého úlohou bolo riadiť, koordinovať a kontrolovať priebeh cvičenia tak, aby boli dosiahnuté jeho stanovené ciele. </w:t>
      </w:r>
      <w:r w:rsidRPr="00D36877">
        <w:t xml:space="preserve">Rokovania </w:t>
      </w:r>
      <w:r w:rsidR="00F6356A" w:rsidRPr="00D36877">
        <w:t xml:space="preserve">národného </w:t>
      </w:r>
      <w:r w:rsidR="00C328A7" w:rsidRPr="00D36877">
        <w:t xml:space="preserve">riadiaceho štábu </w:t>
      </w:r>
      <w:r w:rsidRPr="00D36877">
        <w:t xml:space="preserve">viedol zástupca MO SR. </w:t>
      </w:r>
      <w:r w:rsidR="00F6356A" w:rsidRPr="00D36877">
        <w:t xml:space="preserve">Národný </w:t>
      </w:r>
      <w:r w:rsidR="00F6356A" w:rsidRPr="00D36877">
        <w:rPr>
          <w:spacing w:val="-2"/>
        </w:rPr>
        <w:t>r</w:t>
      </w:r>
      <w:r w:rsidR="00C328A7" w:rsidRPr="00D36877">
        <w:rPr>
          <w:spacing w:val="-2"/>
        </w:rPr>
        <w:t xml:space="preserve">iadiaci štáb </w:t>
      </w:r>
      <w:r w:rsidRPr="00D36877">
        <w:rPr>
          <w:spacing w:val="-2"/>
        </w:rPr>
        <w:t>sa riadil pokynmi riadiaceho štábu NATO a dokumentáciou cvičenia. Na záver cvičenia zúčastnení cvičiaci vyhodnotili jeho priebeh, </w:t>
      </w:r>
      <w:r w:rsidR="00F6356A" w:rsidRPr="00D36877">
        <w:rPr>
          <w:spacing w:val="-2"/>
        </w:rPr>
        <w:t xml:space="preserve">národný </w:t>
      </w:r>
      <w:r w:rsidR="00C328A7" w:rsidRPr="00D36877">
        <w:rPr>
          <w:spacing w:val="-2"/>
        </w:rPr>
        <w:t xml:space="preserve">riadiaci štáb </w:t>
      </w:r>
      <w:r w:rsidRPr="00D36877">
        <w:rPr>
          <w:spacing w:val="-2"/>
        </w:rPr>
        <w:t>vypracoval a MO SR zaslalo prvú hodnotiacu správu o cvičení do NATO.</w:t>
      </w:r>
      <w:r w:rsidRPr="00D36877">
        <w:t xml:space="preserve"> </w:t>
      </w:r>
    </w:p>
    <w:p w:rsidR="006A57E9" w:rsidRPr="00D36877" w:rsidRDefault="006A57E9" w:rsidP="006A57E9">
      <w:pPr>
        <w:spacing w:before="120" w:line="360" w:lineRule="auto"/>
        <w:jc w:val="center"/>
        <w:rPr>
          <w:sz w:val="22"/>
          <w:szCs w:val="22"/>
        </w:rPr>
      </w:pPr>
      <w:r w:rsidRPr="00D36877">
        <w:rPr>
          <w:b/>
          <w:bCs/>
        </w:rPr>
        <w:t>I.</w:t>
      </w:r>
    </w:p>
    <w:p w:rsidR="006A57E9" w:rsidRPr="00D36877" w:rsidRDefault="006A57E9" w:rsidP="006A57E9">
      <w:pPr>
        <w:spacing w:before="120" w:line="360" w:lineRule="auto"/>
        <w:jc w:val="center"/>
        <w:rPr>
          <w:sz w:val="22"/>
          <w:szCs w:val="22"/>
        </w:rPr>
      </w:pPr>
      <w:r w:rsidRPr="00D36877">
        <w:rPr>
          <w:b/>
          <w:bCs/>
        </w:rPr>
        <w:t>Základné údaje o cvičení</w:t>
      </w:r>
    </w:p>
    <w:p w:rsidR="006A57E9" w:rsidRPr="00D36877" w:rsidRDefault="006A57E9" w:rsidP="006A57E9">
      <w:pPr>
        <w:pStyle w:val="Odsekzoznamu"/>
        <w:numPr>
          <w:ilvl w:val="0"/>
          <w:numId w:val="1"/>
        </w:numPr>
        <w:spacing w:before="120" w:line="360" w:lineRule="auto"/>
        <w:ind w:left="567" w:hanging="567"/>
        <w:jc w:val="both"/>
        <w:rPr>
          <w:b/>
          <w:bCs/>
        </w:rPr>
      </w:pPr>
      <w:r w:rsidRPr="00D36877">
        <w:rPr>
          <w:b/>
          <w:bCs/>
        </w:rPr>
        <w:t>Téma cvičenia</w:t>
      </w:r>
      <w:r w:rsidRPr="00D36877">
        <w:t xml:space="preserve"> </w:t>
      </w:r>
    </w:p>
    <w:p w:rsidR="006A57E9" w:rsidRPr="00D36877" w:rsidRDefault="006A57E9" w:rsidP="006A57E9">
      <w:pPr>
        <w:pStyle w:val="Normlnywebov"/>
        <w:spacing w:before="120" w:beforeAutospacing="0" w:after="0" w:afterAutospacing="0" w:line="360" w:lineRule="auto"/>
        <w:ind w:firstLine="567"/>
        <w:jc w:val="both"/>
      </w:pPr>
      <w:r w:rsidRPr="00D36877">
        <w:t xml:space="preserve">Implementácia postupov, konceptov, štruktúr a procedúr plánovacieho procesu medzinárodného krízového riadenia v súlade s Manuálom </w:t>
      </w:r>
      <w:r w:rsidR="00C328A7" w:rsidRPr="00D36877">
        <w:t xml:space="preserve">systému reakcie </w:t>
      </w:r>
      <w:r w:rsidRPr="00D36877">
        <w:t xml:space="preserve">NATO </w:t>
      </w:r>
      <w:r w:rsidR="00C328A7" w:rsidRPr="00D36877">
        <w:t xml:space="preserve">na krízové situácie </w:t>
      </w:r>
      <w:r w:rsidRPr="00D36877">
        <w:t>2016 a Národným systémom reakcie na krízové situácie pri kolektívnom riešení krízových situácií podľa čl. 4 a 5 Washingtonskej zmluvy (ďalej len „WZ“).</w:t>
      </w:r>
    </w:p>
    <w:p w:rsidR="006A57E9" w:rsidRPr="009D5641" w:rsidRDefault="006A57E9" w:rsidP="00E03402">
      <w:pPr>
        <w:pStyle w:val="Odsekzoznamu"/>
        <w:numPr>
          <w:ilvl w:val="0"/>
          <w:numId w:val="1"/>
        </w:numPr>
        <w:spacing w:before="120" w:line="360" w:lineRule="auto"/>
        <w:ind w:left="567" w:hanging="567"/>
        <w:jc w:val="both"/>
        <w:rPr>
          <w:b/>
          <w:bCs/>
        </w:rPr>
      </w:pPr>
      <w:r w:rsidRPr="009D5641">
        <w:rPr>
          <w:b/>
          <w:bCs/>
        </w:rPr>
        <w:t>Scenár cvičenia</w:t>
      </w:r>
    </w:p>
    <w:p w:rsidR="006A57E9" w:rsidRPr="00D36877" w:rsidRDefault="006A57E9" w:rsidP="006A57E9">
      <w:pPr>
        <w:spacing w:before="120" w:line="360" w:lineRule="auto"/>
        <w:ind w:firstLine="567"/>
        <w:jc w:val="both"/>
        <w:rPr>
          <w:spacing w:val="-2"/>
        </w:rPr>
      </w:pPr>
      <w:r w:rsidRPr="00D36877">
        <w:rPr>
          <w:spacing w:val="-2"/>
        </w:rPr>
        <w:t xml:space="preserve">Scenár cvičenia vychádzal z dvoch fiktívnych, ale realistických krízových situácií spadajúcich </w:t>
      </w:r>
      <w:r w:rsidR="00A96B11" w:rsidRPr="00D36877">
        <w:rPr>
          <w:spacing w:val="-2"/>
        </w:rPr>
        <w:t>pod rámec</w:t>
      </w:r>
      <w:r w:rsidRPr="00D36877">
        <w:rPr>
          <w:spacing w:val="-2"/>
        </w:rPr>
        <w:t xml:space="preserve"> kolektívnej obrany, ktorých riešenie vyžadovalo veľmi rýchlu reakciu zo strany NATO. Scenár bol zameraný na hrozby a výzvy vyplývajúce z hybridného spôsobu vedenia bojovej činnosti používajúceho široké spektrum otvorených a skrytých vojenských, paramilitárnych a civilných nástrojov v komplexne integrovanom dizajne. </w:t>
      </w:r>
    </w:p>
    <w:p w:rsidR="006A57E9" w:rsidRPr="00D36877" w:rsidRDefault="006A57E9" w:rsidP="006A57E9">
      <w:pPr>
        <w:pStyle w:val="Odsekzoznamu"/>
        <w:numPr>
          <w:ilvl w:val="0"/>
          <w:numId w:val="1"/>
        </w:numPr>
        <w:spacing w:before="120" w:line="360" w:lineRule="auto"/>
        <w:ind w:left="567" w:hanging="567"/>
        <w:jc w:val="both"/>
        <w:rPr>
          <w:b/>
          <w:bCs/>
        </w:rPr>
      </w:pPr>
      <w:r w:rsidRPr="00D36877">
        <w:rPr>
          <w:b/>
          <w:bCs/>
        </w:rPr>
        <w:lastRenderedPageBreak/>
        <w:t>Hlavný cieľ cvičenia</w:t>
      </w:r>
    </w:p>
    <w:p w:rsidR="006A57E9" w:rsidRPr="00D36877" w:rsidRDefault="006A57E9" w:rsidP="00E03402">
      <w:pPr>
        <w:pStyle w:val="Zkladntext2"/>
        <w:spacing w:before="120" w:line="360" w:lineRule="auto"/>
        <w:ind w:firstLine="567"/>
        <w:jc w:val="both"/>
        <w:rPr>
          <w:spacing w:val="-6"/>
        </w:rPr>
      </w:pPr>
      <w:r w:rsidRPr="00D36877">
        <w:rPr>
          <w:spacing w:val="-6"/>
        </w:rPr>
        <w:t xml:space="preserve">Hlavným cieľom cvičenia bolo precvičiť </w:t>
      </w:r>
      <w:r w:rsidR="00787643" w:rsidRPr="00D36877">
        <w:rPr>
          <w:spacing w:val="-6"/>
        </w:rPr>
        <w:t>konzultácie,</w:t>
      </w:r>
      <w:r w:rsidRPr="00D36877">
        <w:rPr>
          <w:spacing w:val="-6"/>
        </w:rPr>
        <w:t xml:space="preserve"> kolektívne </w:t>
      </w:r>
      <w:r w:rsidR="002D378A" w:rsidRPr="00D36877">
        <w:rPr>
          <w:spacing w:val="-6"/>
        </w:rPr>
        <w:t>rozhodovanie podľa čl. 4 a 5 WZ</w:t>
      </w:r>
      <w:r w:rsidRPr="00D36877">
        <w:rPr>
          <w:spacing w:val="-6"/>
        </w:rPr>
        <w:t xml:space="preserve"> </w:t>
      </w:r>
      <w:r w:rsidR="002D378A" w:rsidRPr="00D36877">
        <w:rPr>
          <w:spacing w:val="-6"/>
        </w:rPr>
        <w:t>a</w:t>
      </w:r>
      <w:r w:rsidRPr="00D36877">
        <w:rPr>
          <w:spacing w:val="-6"/>
        </w:rPr>
        <w:t xml:space="preserve"> demonštrovať aliančnú pripravenosť kolektívne reagovať na krízové situácie.  Na národnej úrovni bolo cieľom preveriť </w:t>
      </w:r>
      <w:r w:rsidR="002D378A" w:rsidRPr="00D36877">
        <w:rPr>
          <w:spacing w:val="-6"/>
        </w:rPr>
        <w:t>schopnosť</w:t>
      </w:r>
      <w:r w:rsidRPr="00D36877">
        <w:rPr>
          <w:spacing w:val="-6"/>
        </w:rPr>
        <w:t xml:space="preserve"> SR </w:t>
      </w:r>
      <w:r w:rsidR="002D378A" w:rsidRPr="00D36877">
        <w:rPr>
          <w:spacing w:val="-6"/>
        </w:rPr>
        <w:t xml:space="preserve">reagovať </w:t>
      </w:r>
      <w:r w:rsidRPr="00D36877">
        <w:rPr>
          <w:spacing w:val="-6"/>
        </w:rPr>
        <w:t>na požiadavky NATO v </w:t>
      </w:r>
      <w:r w:rsidR="00787643" w:rsidRPr="00D36877">
        <w:rPr>
          <w:spacing w:val="-6"/>
        </w:rPr>
        <w:t>oblasti</w:t>
      </w:r>
      <w:r w:rsidRPr="00D36877">
        <w:rPr>
          <w:spacing w:val="-6"/>
        </w:rPr>
        <w:t xml:space="preserve"> krízového riadenia a plnenia záväzkov kolektívnej obrany súvisiacich s </w:t>
      </w:r>
      <w:r w:rsidR="00787643" w:rsidRPr="00D36877">
        <w:rPr>
          <w:spacing w:val="-6"/>
        </w:rPr>
        <w:t>vyslaním</w:t>
      </w:r>
      <w:r w:rsidRPr="00D36877">
        <w:rPr>
          <w:spacing w:val="-6"/>
        </w:rPr>
        <w:t xml:space="preserve"> deklarovaných častí ozbrojený</w:t>
      </w:r>
      <w:r w:rsidR="00787643" w:rsidRPr="00D36877">
        <w:rPr>
          <w:spacing w:val="-6"/>
        </w:rPr>
        <w:t>ch síl SR (ďalej len „OS SR“) v rámci</w:t>
      </w:r>
      <w:r w:rsidRPr="00D36877">
        <w:rPr>
          <w:spacing w:val="-6"/>
        </w:rPr>
        <w:t xml:space="preserve"> Síl reakcie NATO</w:t>
      </w:r>
      <w:r w:rsidR="00787643" w:rsidRPr="00D36877">
        <w:rPr>
          <w:spacing w:val="-6"/>
        </w:rPr>
        <w:t xml:space="preserve"> –</w:t>
      </w:r>
      <w:r w:rsidRPr="00D36877">
        <w:rPr>
          <w:spacing w:val="-6"/>
        </w:rPr>
        <w:t xml:space="preserve"> NATO Response Force (ďalej len „NRF“)</w:t>
      </w:r>
      <w:r w:rsidR="00787643" w:rsidRPr="00D36877">
        <w:rPr>
          <w:spacing w:val="-6"/>
        </w:rPr>
        <w:t xml:space="preserve"> do priestoru operácie</w:t>
      </w:r>
      <w:r w:rsidRPr="00D36877">
        <w:rPr>
          <w:spacing w:val="-6"/>
        </w:rPr>
        <w:t>.</w:t>
      </w:r>
    </w:p>
    <w:p w:rsidR="006A57E9" w:rsidRPr="00D36877" w:rsidRDefault="00787643" w:rsidP="006A57E9">
      <w:pPr>
        <w:pStyle w:val="Zkladntext2"/>
        <w:spacing w:before="120" w:line="360" w:lineRule="auto"/>
        <w:jc w:val="both"/>
        <w:rPr>
          <w:b/>
          <w:bCs/>
        </w:rPr>
      </w:pPr>
      <w:r w:rsidRPr="00D36877">
        <w:rPr>
          <w:b/>
          <w:bCs/>
        </w:rPr>
        <w:t>4.</w:t>
      </w:r>
      <w:r w:rsidRPr="00D36877">
        <w:rPr>
          <w:b/>
          <w:bCs/>
        </w:rPr>
        <w:tab/>
      </w:r>
      <w:r w:rsidR="006A57E9" w:rsidRPr="00D36877">
        <w:rPr>
          <w:b/>
          <w:bCs/>
        </w:rPr>
        <w:t>Úlohy cvičenia</w:t>
      </w:r>
    </w:p>
    <w:p w:rsidR="006A57E9" w:rsidRPr="00D36877" w:rsidRDefault="006A57E9" w:rsidP="009D5641">
      <w:pPr>
        <w:pStyle w:val="Zkladntext2"/>
        <w:numPr>
          <w:ilvl w:val="0"/>
          <w:numId w:val="4"/>
        </w:numPr>
        <w:spacing w:line="360" w:lineRule="auto"/>
        <w:ind w:left="567" w:hanging="567"/>
        <w:jc w:val="both"/>
        <w:rPr>
          <w:spacing w:val="-6"/>
        </w:rPr>
      </w:pPr>
      <w:r w:rsidRPr="00D36877">
        <w:rPr>
          <w:spacing w:val="-6"/>
        </w:rPr>
        <w:t>demonštrácia aliančnej pripravenosti a schopnosti flexibilne reagovať v situáciách podľa čl. 4 a 5. WZ,</w:t>
      </w:r>
    </w:p>
    <w:p w:rsidR="006A57E9" w:rsidRPr="00D36877" w:rsidRDefault="006A57E9" w:rsidP="006A57E9">
      <w:pPr>
        <w:pStyle w:val="Zkladntext2"/>
        <w:numPr>
          <w:ilvl w:val="0"/>
          <w:numId w:val="4"/>
        </w:numPr>
        <w:spacing w:line="360" w:lineRule="auto"/>
        <w:ind w:left="567" w:hanging="567"/>
        <w:jc w:val="both"/>
      </w:pPr>
      <w:r w:rsidRPr="00D36877">
        <w:rPr>
          <w:spacing w:val="-6"/>
        </w:rPr>
        <w:t>precvičenie použitia časti NRF</w:t>
      </w:r>
      <w:r w:rsidRPr="00D36877">
        <w:t>,</w:t>
      </w:r>
    </w:p>
    <w:p w:rsidR="006A57E9" w:rsidRPr="00D36877" w:rsidRDefault="006A57E9" w:rsidP="006A57E9">
      <w:pPr>
        <w:pStyle w:val="Zkladntext2"/>
        <w:numPr>
          <w:ilvl w:val="0"/>
          <w:numId w:val="4"/>
        </w:numPr>
        <w:spacing w:line="360" w:lineRule="auto"/>
        <w:ind w:left="567" w:hanging="567"/>
        <w:jc w:val="both"/>
        <w:rPr>
          <w:spacing w:val="-6"/>
        </w:rPr>
      </w:pPr>
      <w:r w:rsidRPr="00D36877">
        <w:rPr>
          <w:spacing w:val="-6"/>
        </w:rPr>
        <w:t>precvičenie uvedenia OS SR do pohotovosti,</w:t>
      </w:r>
    </w:p>
    <w:p w:rsidR="006A57E9" w:rsidRPr="00D36877" w:rsidRDefault="006A57E9" w:rsidP="006A57E9">
      <w:pPr>
        <w:pStyle w:val="Zkladntext2"/>
        <w:numPr>
          <w:ilvl w:val="0"/>
          <w:numId w:val="4"/>
        </w:numPr>
        <w:spacing w:line="360" w:lineRule="auto"/>
        <w:ind w:left="567" w:hanging="567"/>
        <w:jc w:val="both"/>
        <w:rPr>
          <w:spacing w:val="-6"/>
        </w:rPr>
      </w:pPr>
      <w:r w:rsidRPr="00D36877">
        <w:rPr>
          <w:spacing w:val="-6"/>
        </w:rPr>
        <w:t>precvičenie spravodajskej podpory, vrátane použitia systému spravodajského varovania NATO,</w:t>
      </w:r>
    </w:p>
    <w:p w:rsidR="006A57E9" w:rsidRPr="00D36877" w:rsidRDefault="00787643" w:rsidP="006A57E9">
      <w:pPr>
        <w:pStyle w:val="Zkladntext2"/>
        <w:numPr>
          <w:ilvl w:val="0"/>
          <w:numId w:val="4"/>
        </w:numPr>
        <w:spacing w:line="360" w:lineRule="auto"/>
        <w:ind w:left="567" w:hanging="567"/>
        <w:jc w:val="both"/>
        <w:rPr>
          <w:spacing w:val="-6"/>
        </w:rPr>
      </w:pPr>
      <w:r w:rsidRPr="00D36877">
        <w:rPr>
          <w:spacing w:val="-6"/>
        </w:rPr>
        <w:t>precvičenie civilno-</w:t>
      </w:r>
      <w:r w:rsidR="006A57E9" w:rsidRPr="00D36877">
        <w:rPr>
          <w:spacing w:val="-6"/>
        </w:rPr>
        <w:t>vojenskej spolupráce v krízovom riadení, zahŕňajúc</w:t>
      </w:r>
      <w:r w:rsidRPr="00D36877">
        <w:rPr>
          <w:spacing w:val="-6"/>
        </w:rPr>
        <w:t>ej</w:t>
      </w:r>
      <w:r w:rsidR="006A57E9" w:rsidRPr="00D36877">
        <w:rPr>
          <w:spacing w:val="-6"/>
        </w:rPr>
        <w:t xml:space="preserve"> civilnú podporu vojenských operácií a riadenie následkov,</w:t>
      </w:r>
    </w:p>
    <w:p w:rsidR="006A57E9" w:rsidRPr="00D36877" w:rsidRDefault="006A57E9" w:rsidP="006A57E9">
      <w:pPr>
        <w:pStyle w:val="Zkladntext2"/>
        <w:numPr>
          <w:ilvl w:val="0"/>
          <w:numId w:val="4"/>
        </w:numPr>
        <w:spacing w:before="120" w:line="360" w:lineRule="auto"/>
        <w:ind w:left="567" w:hanging="567"/>
        <w:jc w:val="both"/>
        <w:rPr>
          <w:spacing w:val="-6"/>
        </w:rPr>
      </w:pPr>
      <w:r w:rsidRPr="00D36877">
        <w:rPr>
          <w:spacing w:val="-6"/>
        </w:rPr>
        <w:t>precvičenie schopnosti SR aktívne pôsobiť pri riešení krízovej situácie vo svete v súlade s</w:t>
      </w:r>
      <w:r w:rsidR="00C328A7" w:rsidRPr="00D36877">
        <w:rPr>
          <w:spacing w:val="-6"/>
        </w:rPr>
        <w:t xml:space="preserve"> Manuálom systému reakcie NATO na krízové situácie </w:t>
      </w:r>
      <w:r w:rsidR="000E143E" w:rsidRPr="00D36877">
        <w:rPr>
          <w:spacing w:val="-6"/>
        </w:rPr>
        <w:t>2016</w:t>
      </w:r>
      <w:r w:rsidRPr="00D36877">
        <w:rPr>
          <w:spacing w:val="-6"/>
        </w:rPr>
        <w:t>,</w:t>
      </w:r>
    </w:p>
    <w:p w:rsidR="006A57E9" w:rsidRPr="00D36877" w:rsidRDefault="006A57E9" w:rsidP="006A57E9">
      <w:pPr>
        <w:pStyle w:val="Zkladntext2"/>
        <w:numPr>
          <w:ilvl w:val="0"/>
          <w:numId w:val="4"/>
        </w:numPr>
        <w:spacing w:before="120" w:line="360" w:lineRule="auto"/>
        <w:ind w:left="567" w:hanging="567"/>
        <w:jc w:val="both"/>
        <w:rPr>
          <w:spacing w:val="-6"/>
        </w:rPr>
      </w:pPr>
      <w:r w:rsidRPr="00D36877">
        <w:rPr>
          <w:spacing w:val="-6"/>
        </w:rPr>
        <w:t>overenie úrovne implementácie procesu krízového riadenia NATO v súlade s</w:t>
      </w:r>
      <w:r w:rsidR="00C328A7" w:rsidRPr="00D36877">
        <w:rPr>
          <w:spacing w:val="-6"/>
        </w:rPr>
        <w:t> Manuálom systému reakcie NATO na krízové situácie</w:t>
      </w:r>
      <w:r w:rsidR="000E143E" w:rsidRPr="00D36877">
        <w:rPr>
          <w:spacing w:val="-6"/>
        </w:rPr>
        <w:t xml:space="preserve"> 2016</w:t>
      </w:r>
      <w:r w:rsidRPr="00D36877">
        <w:rPr>
          <w:spacing w:val="-6"/>
        </w:rPr>
        <w:t>,</w:t>
      </w:r>
    </w:p>
    <w:p w:rsidR="006A57E9" w:rsidRPr="00D36877" w:rsidRDefault="006A57E9" w:rsidP="006A57E9">
      <w:pPr>
        <w:pStyle w:val="Zkladntext2"/>
        <w:numPr>
          <w:ilvl w:val="0"/>
          <w:numId w:val="4"/>
        </w:numPr>
        <w:spacing w:before="120" w:line="360" w:lineRule="auto"/>
        <w:ind w:left="567" w:hanging="567"/>
        <w:jc w:val="both"/>
        <w:rPr>
          <w:spacing w:val="-6"/>
        </w:rPr>
      </w:pPr>
      <w:r w:rsidRPr="00D36877">
        <w:rPr>
          <w:spacing w:val="-6"/>
        </w:rPr>
        <w:t xml:space="preserve">overenie úrovne implementácie </w:t>
      </w:r>
      <w:r w:rsidR="00F53EEA" w:rsidRPr="00D36877">
        <w:rPr>
          <w:spacing w:val="-6"/>
        </w:rPr>
        <w:t>K</w:t>
      </w:r>
      <w:r w:rsidRPr="00D36877">
        <w:rPr>
          <w:spacing w:val="-6"/>
        </w:rPr>
        <w:t xml:space="preserve">atalógu opatrení </w:t>
      </w:r>
      <w:r w:rsidR="00D36877" w:rsidRPr="00D36877">
        <w:rPr>
          <w:spacing w:val="-6"/>
        </w:rPr>
        <w:t>N</w:t>
      </w:r>
      <w:r w:rsidR="00C328A7" w:rsidRPr="00D36877">
        <w:rPr>
          <w:spacing w:val="-6"/>
        </w:rPr>
        <w:t>árodného systému reakcie na krízové situácie</w:t>
      </w:r>
      <w:r w:rsidRPr="00D36877">
        <w:rPr>
          <w:spacing w:val="-6"/>
        </w:rPr>
        <w:t xml:space="preserve">, ako aj schopnosti jednotlivých ministerstiev, ostatných ústredných orgánov štátnej správy SR (ďalej len „OÚOŠS SR“) a Slovenskej informačnej služby (ďalej len „SIS“) pracovať s týmto katalógom v súlade s Metodickými pokynmi na realizáciu postupov </w:t>
      </w:r>
      <w:r w:rsidR="00D36877" w:rsidRPr="00D36877">
        <w:rPr>
          <w:spacing w:val="-6"/>
        </w:rPr>
        <w:t>N</w:t>
      </w:r>
      <w:r w:rsidR="00C328A7" w:rsidRPr="00D36877">
        <w:rPr>
          <w:spacing w:val="-6"/>
        </w:rPr>
        <w:t>árodného systému reakcie na krízové situácie</w:t>
      </w:r>
      <w:r w:rsidRPr="00D36877">
        <w:rPr>
          <w:spacing w:val="-6"/>
        </w:rPr>
        <w:t>,</w:t>
      </w:r>
    </w:p>
    <w:p w:rsidR="006A57E9" w:rsidRPr="00D36877" w:rsidRDefault="006A57E9" w:rsidP="006A57E9">
      <w:pPr>
        <w:pStyle w:val="Zkladntext2"/>
        <w:numPr>
          <w:ilvl w:val="0"/>
          <w:numId w:val="4"/>
        </w:numPr>
        <w:spacing w:before="120" w:line="360" w:lineRule="auto"/>
        <w:ind w:left="567" w:hanging="567"/>
        <w:jc w:val="both"/>
        <w:rPr>
          <w:spacing w:val="-6"/>
        </w:rPr>
      </w:pPr>
      <w:r w:rsidRPr="00D36877">
        <w:rPr>
          <w:spacing w:val="-6"/>
        </w:rPr>
        <w:t>precvičenie komunikácie na príslušných komunikačných kanáloch, súčasných technických možností jednotlivých ministerstiev, OÚOŠS SR a SIS, ako aj schopnosti prijímať utajované skutočnosti z NATO priamo alebo prostredníctvom Stálej delegácie SR pri NATO (ďalej len „SD SR pri NATO“).</w:t>
      </w:r>
    </w:p>
    <w:p w:rsidR="006A57E9" w:rsidRPr="00D36877" w:rsidRDefault="00787643" w:rsidP="00787643">
      <w:pPr>
        <w:pStyle w:val="Zkladntext2"/>
        <w:spacing w:before="120" w:line="360" w:lineRule="auto"/>
        <w:jc w:val="both"/>
        <w:rPr>
          <w:b/>
          <w:bCs/>
        </w:rPr>
      </w:pPr>
      <w:r w:rsidRPr="00D36877">
        <w:rPr>
          <w:b/>
          <w:bCs/>
        </w:rPr>
        <w:t>5.</w:t>
      </w:r>
      <w:r w:rsidRPr="00D36877">
        <w:rPr>
          <w:b/>
          <w:bCs/>
        </w:rPr>
        <w:tab/>
      </w:r>
      <w:r w:rsidR="006A57E9" w:rsidRPr="00D36877">
        <w:rPr>
          <w:b/>
          <w:bCs/>
        </w:rPr>
        <w:t>Účastníci cvičenia</w:t>
      </w:r>
    </w:p>
    <w:p w:rsidR="006A57E9" w:rsidRPr="009D5641" w:rsidRDefault="009D5641" w:rsidP="009D5641">
      <w:pPr>
        <w:pStyle w:val="Zkladntext2"/>
        <w:spacing w:line="360" w:lineRule="auto"/>
        <w:jc w:val="both"/>
        <w:rPr>
          <w:spacing w:val="-2"/>
        </w:rPr>
      </w:pPr>
      <w:r w:rsidRPr="009D5641">
        <w:rPr>
          <w:spacing w:val="-2"/>
        </w:rPr>
        <w:t>-</w:t>
      </w:r>
      <w:r>
        <w:rPr>
          <w:spacing w:val="-2"/>
        </w:rPr>
        <w:tab/>
      </w:r>
      <w:r w:rsidR="006A57E9" w:rsidRPr="009D5641">
        <w:rPr>
          <w:spacing w:val="-2"/>
        </w:rPr>
        <w:t xml:space="preserve">MO SR,  </w:t>
      </w:r>
    </w:p>
    <w:p w:rsidR="006A57E9" w:rsidRPr="00D36877" w:rsidRDefault="009D5641" w:rsidP="009D5641">
      <w:pPr>
        <w:pStyle w:val="Zkladntext2"/>
        <w:spacing w:line="360" w:lineRule="auto"/>
        <w:jc w:val="both"/>
        <w:rPr>
          <w:spacing w:val="-6"/>
        </w:rPr>
      </w:pPr>
      <w:r>
        <w:rPr>
          <w:spacing w:val="-2"/>
        </w:rPr>
        <w:t xml:space="preserve">- </w:t>
      </w:r>
      <w:r>
        <w:rPr>
          <w:spacing w:val="-2"/>
        </w:rPr>
        <w:tab/>
      </w:r>
      <w:r w:rsidR="006A57E9" w:rsidRPr="00D36877">
        <w:rPr>
          <w:spacing w:val="-2"/>
        </w:rPr>
        <w:t>MZVaEZ SR</w:t>
      </w:r>
      <w:r w:rsidR="006A57E9" w:rsidRPr="00D36877">
        <w:rPr>
          <w:spacing w:val="-6"/>
        </w:rPr>
        <w:t>,</w:t>
      </w:r>
    </w:p>
    <w:p w:rsidR="006A57E9" w:rsidRPr="00D36877" w:rsidRDefault="009D5641" w:rsidP="009D5641">
      <w:pPr>
        <w:pStyle w:val="Zkladntext2"/>
        <w:spacing w:line="360" w:lineRule="auto"/>
        <w:jc w:val="both"/>
        <w:rPr>
          <w:spacing w:val="-6"/>
        </w:rPr>
      </w:pPr>
      <w:r>
        <w:rPr>
          <w:spacing w:val="-6"/>
        </w:rPr>
        <w:lastRenderedPageBreak/>
        <w:t>-</w:t>
      </w:r>
      <w:r>
        <w:rPr>
          <w:spacing w:val="-6"/>
        </w:rPr>
        <w:tab/>
      </w:r>
      <w:r w:rsidR="006A57E9" w:rsidRPr="00D36877">
        <w:rPr>
          <w:spacing w:val="-6"/>
        </w:rPr>
        <w:t>MV SR,</w:t>
      </w:r>
    </w:p>
    <w:p w:rsidR="006A57E9" w:rsidRPr="00D36877" w:rsidRDefault="009D5641" w:rsidP="009D5641">
      <w:pPr>
        <w:pStyle w:val="Zkladntext2"/>
        <w:spacing w:line="360" w:lineRule="auto"/>
        <w:jc w:val="both"/>
        <w:rPr>
          <w:spacing w:val="-6"/>
        </w:rPr>
      </w:pPr>
      <w:r>
        <w:rPr>
          <w:spacing w:val="-6"/>
        </w:rPr>
        <w:t>-</w:t>
      </w:r>
      <w:r>
        <w:rPr>
          <w:spacing w:val="-6"/>
        </w:rPr>
        <w:tab/>
      </w:r>
      <w:r w:rsidR="006A57E9" w:rsidRPr="00D36877">
        <w:rPr>
          <w:spacing w:val="-6"/>
        </w:rPr>
        <w:t>SIS,</w:t>
      </w:r>
      <w:r w:rsidR="006A57E9" w:rsidRPr="00D36877" w:rsidDel="00BE28D9">
        <w:rPr>
          <w:spacing w:val="-6"/>
        </w:rPr>
        <w:t xml:space="preserve"> </w:t>
      </w:r>
    </w:p>
    <w:p w:rsidR="006A57E9" w:rsidRPr="00D36877" w:rsidRDefault="009D5641" w:rsidP="009D5641">
      <w:pPr>
        <w:pStyle w:val="Zkladntext2"/>
        <w:spacing w:line="360" w:lineRule="auto"/>
        <w:jc w:val="both"/>
        <w:rPr>
          <w:spacing w:val="-6"/>
        </w:rPr>
      </w:pPr>
      <w:r>
        <w:rPr>
          <w:spacing w:val="-6"/>
        </w:rPr>
        <w:t>-</w:t>
      </w:r>
      <w:r>
        <w:rPr>
          <w:spacing w:val="-6"/>
        </w:rPr>
        <w:tab/>
      </w:r>
      <w:r w:rsidR="006A57E9" w:rsidRPr="00D36877">
        <w:rPr>
          <w:spacing w:val="-6"/>
        </w:rPr>
        <w:t>ÚV SR,</w:t>
      </w:r>
    </w:p>
    <w:p w:rsidR="006A57E9" w:rsidRPr="00D36877" w:rsidRDefault="009D5641" w:rsidP="009D5641">
      <w:pPr>
        <w:pStyle w:val="Zkladntext2"/>
        <w:spacing w:line="360" w:lineRule="auto"/>
        <w:jc w:val="both"/>
        <w:rPr>
          <w:spacing w:val="-6"/>
        </w:rPr>
      </w:pPr>
      <w:r>
        <w:rPr>
          <w:spacing w:val="-6"/>
        </w:rPr>
        <w:t>-</w:t>
      </w:r>
      <w:r>
        <w:rPr>
          <w:spacing w:val="-6"/>
        </w:rPr>
        <w:tab/>
      </w:r>
      <w:r w:rsidR="006A57E9" w:rsidRPr="00D36877">
        <w:rPr>
          <w:spacing w:val="-6"/>
        </w:rPr>
        <w:t>NBÚ,</w:t>
      </w:r>
    </w:p>
    <w:p w:rsidR="006A57E9" w:rsidRPr="00D36877" w:rsidRDefault="009D5641" w:rsidP="009D5641">
      <w:pPr>
        <w:pStyle w:val="Zkladntext2"/>
        <w:spacing w:line="360" w:lineRule="auto"/>
        <w:jc w:val="both"/>
        <w:rPr>
          <w:spacing w:val="-6"/>
        </w:rPr>
      </w:pPr>
      <w:r>
        <w:rPr>
          <w:spacing w:val="-6"/>
        </w:rPr>
        <w:t>-</w:t>
      </w:r>
      <w:r>
        <w:rPr>
          <w:spacing w:val="-6"/>
        </w:rPr>
        <w:tab/>
      </w:r>
      <w:r w:rsidR="006A57E9" w:rsidRPr="00D36877">
        <w:rPr>
          <w:spacing w:val="-6"/>
        </w:rPr>
        <w:t>SD SR</w:t>
      </w:r>
      <w:r w:rsidR="000E143E" w:rsidRPr="00D36877">
        <w:rPr>
          <w:spacing w:val="-6"/>
        </w:rPr>
        <w:t xml:space="preserve"> pri NATO</w:t>
      </w:r>
      <w:r w:rsidR="006A57E9" w:rsidRPr="00D36877">
        <w:rPr>
          <w:spacing w:val="-6"/>
        </w:rPr>
        <w:t>.</w:t>
      </w:r>
    </w:p>
    <w:p w:rsidR="006A57E9" w:rsidRPr="00D36877" w:rsidRDefault="006A57E9" w:rsidP="006A57E9">
      <w:pPr>
        <w:spacing w:before="120" w:line="360" w:lineRule="auto"/>
        <w:ind w:left="357"/>
        <w:jc w:val="center"/>
        <w:rPr>
          <w:sz w:val="22"/>
          <w:szCs w:val="22"/>
        </w:rPr>
      </w:pPr>
      <w:r w:rsidRPr="00D36877">
        <w:rPr>
          <w:b/>
          <w:bCs/>
        </w:rPr>
        <w:t>II.</w:t>
      </w:r>
    </w:p>
    <w:p w:rsidR="006A57E9" w:rsidRDefault="00911670" w:rsidP="00911670">
      <w:pPr>
        <w:spacing w:before="120" w:line="360" w:lineRule="auto"/>
        <w:ind w:left="357"/>
        <w:jc w:val="center"/>
        <w:rPr>
          <w:sz w:val="22"/>
          <w:szCs w:val="22"/>
        </w:rPr>
      </w:pPr>
      <w:r>
        <w:rPr>
          <w:b/>
          <w:bCs/>
        </w:rPr>
        <w:t>Príprava cvičenia</w:t>
      </w:r>
    </w:p>
    <w:p w:rsidR="00911670" w:rsidRPr="00911670" w:rsidRDefault="00911670" w:rsidP="00911670">
      <w:pPr>
        <w:spacing w:before="120" w:line="360" w:lineRule="auto"/>
        <w:ind w:left="357"/>
        <w:jc w:val="center"/>
        <w:rPr>
          <w:sz w:val="22"/>
          <w:szCs w:val="22"/>
        </w:rPr>
      </w:pPr>
    </w:p>
    <w:p w:rsidR="006A57E9" w:rsidRPr="00D36877" w:rsidRDefault="006A57E9" w:rsidP="00E03402">
      <w:pPr>
        <w:spacing w:before="120" w:line="360" w:lineRule="auto"/>
        <w:ind w:firstLine="567"/>
        <w:jc w:val="both"/>
      </w:pPr>
      <w:r w:rsidRPr="00D36877">
        <w:t>S</w:t>
      </w:r>
      <w:r w:rsidR="00F70C68">
        <w:t>lovenská republika</w:t>
      </w:r>
      <w:r w:rsidRPr="00D36877">
        <w:t xml:space="preserve"> sa aktívne zapojila do plánovacieho procesu cvičenia v NATO účasťou na plánovacích konferenciách, ktorých cieľom bolo stanoviť rámec cvičenia a vypracovať jeho dokumentáciu. V SR bol na prípravu, realizáciu a vyhodnotenie cvičenia vytvorený medzirezortný tím, ktorého zástupcovia boli zároveň určení do </w:t>
      </w:r>
      <w:r w:rsidR="00F6356A" w:rsidRPr="00D36877">
        <w:t xml:space="preserve">národného </w:t>
      </w:r>
      <w:r w:rsidR="00A13B35" w:rsidRPr="00D36877">
        <w:t>riadiaceho štábu</w:t>
      </w:r>
      <w:r w:rsidRPr="00D36877">
        <w:t xml:space="preserve">. V procese prípravy cvičenia boli vykonané medzirezortné pracovné rokovania zamerané na prípravu riadiacej dokumentácie a zosúladenie </w:t>
      </w:r>
      <w:r w:rsidR="00787643" w:rsidRPr="00D36877">
        <w:t>postupov pri príprave cvičenia.</w:t>
      </w:r>
    </w:p>
    <w:p w:rsidR="006A57E9" w:rsidRPr="00D36877" w:rsidRDefault="006A57E9" w:rsidP="00E03402">
      <w:pPr>
        <w:spacing w:before="120" w:line="360" w:lineRule="auto"/>
        <w:ind w:firstLine="567"/>
        <w:jc w:val="both"/>
      </w:pPr>
      <w:r w:rsidRPr="00D36877">
        <w:t xml:space="preserve">Pred samotným vykonaním cvičenia boli v rámci prípravy vyhlasované opatrenia reakcie na krízové situácie NATO, ktoré boli postupované na riešenie gestorom v súlade s postupmi </w:t>
      </w:r>
      <w:r w:rsidR="00787643" w:rsidRPr="00D36877">
        <w:t>a procedúrami stanovenými v SR.</w:t>
      </w:r>
    </w:p>
    <w:p w:rsidR="006A57E9" w:rsidRPr="00D36877" w:rsidRDefault="006A57E9" w:rsidP="00AE70FF">
      <w:pPr>
        <w:spacing w:before="120" w:line="360" w:lineRule="auto"/>
        <w:ind w:firstLine="567"/>
        <w:jc w:val="both"/>
      </w:pPr>
      <w:r w:rsidRPr="00D36877">
        <w:t>MO SR koordinovalo prípravu cvičenia z hľadiska organizačných, personálnych a materiálnych podmienok, poskytlo potrebnú infraš</w:t>
      </w:r>
      <w:r w:rsidR="00787643" w:rsidRPr="00D36877">
        <w:t>truktúru a vytvorilo technicko-</w:t>
      </w:r>
      <w:r w:rsidRPr="00D36877">
        <w:t xml:space="preserve">organizačné podmienky pre činnosť </w:t>
      </w:r>
      <w:r w:rsidR="00F6356A" w:rsidRPr="00D36877">
        <w:t xml:space="preserve">národného </w:t>
      </w:r>
      <w:r w:rsidR="00A13B35" w:rsidRPr="00D36877">
        <w:t xml:space="preserve">riadiaceho štábu </w:t>
      </w:r>
      <w:r w:rsidRPr="00D36877">
        <w:t>v priestoroch MO SR.</w:t>
      </w:r>
    </w:p>
    <w:p w:rsidR="005D3D28" w:rsidRPr="00D36877" w:rsidRDefault="006A57E9" w:rsidP="006A57E9">
      <w:pPr>
        <w:pStyle w:val="Odsekzoznamu"/>
        <w:spacing w:before="120" w:line="360" w:lineRule="auto"/>
        <w:ind w:left="567"/>
        <w:jc w:val="both"/>
        <w:rPr>
          <w:b/>
          <w:bCs/>
        </w:rPr>
      </w:pPr>
      <w:r w:rsidRPr="00D36877">
        <w:rPr>
          <w:b/>
          <w:bCs/>
        </w:rPr>
        <w:t xml:space="preserve">                                         </w:t>
      </w:r>
      <w:r w:rsidR="005D3D28" w:rsidRPr="00D36877">
        <w:rPr>
          <w:b/>
          <w:bCs/>
        </w:rPr>
        <w:t xml:space="preserve">                     </w:t>
      </w:r>
      <w:r w:rsidRPr="00D36877">
        <w:rPr>
          <w:b/>
          <w:bCs/>
        </w:rPr>
        <w:t xml:space="preserve"> III. </w:t>
      </w:r>
    </w:p>
    <w:p w:rsidR="006A57E9" w:rsidRPr="00D36877" w:rsidRDefault="005D3D28" w:rsidP="006A57E9">
      <w:pPr>
        <w:pStyle w:val="Odsekzoznamu"/>
        <w:spacing w:before="120" w:line="360" w:lineRule="auto"/>
        <w:ind w:left="567"/>
        <w:jc w:val="both"/>
        <w:rPr>
          <w:b/>
          <w:bCs/>
        </w:rPr>
      </w:pPr>
      <w:r w:rsidRPr="00D36877">
        <w:rPr>
          <w:b/>
          <w:bCs/>
        </w:rPr>
        <w:t xml:space="preserve">                                                </w:t>
      </w:r>
      <w:r w:rsidR="006A57E9" w:rsidRPr="00D36877">
        <w:rPr>
          <w:b/>
          <w:bCs/>
        </w:rPr>
        <w:t>Realizácia cvičenia</w:t>
      </w:r>
      <w:r w:rsidR="007B3244" w:rsidRPr="00D36877">
        <w:rPr>
          <w:b/>
          <w:bCs/>
        </w:rPr>
        <w:t xml:space="preserve"> </w:t>
      </w:r>
    </w:p>
    <w:p w:rsidR="006A57E9" w:rsidRPr="00D36877" w:rsidRDefault="00FB4983" w:rsidP="00FB4983">
      <w:pPr>
        <w:pStyle w:val="Zkladntext2"/>
        <w:spacing w:before="120" w:line="360" w:lineRule="auto"/>
        <w:jc w:val="both"/>
        <w:rPr>
          <w:spacing w:val="-6"/>
        </w:rPr>
      </w:pPr>
      <w:r>
        <w:rPr>
          <w:b/>
          <w:bCs/>
          <w:spacing w:val="-6"/>
        </w:rPr>
        <w:t>1.</w:t>
      </w:r>
      <w:r>
        <w:rPr>
          <w:b/>
          <w:bCs/>
          <w:spacing w:val="-6"/>
        </w:rPr>
        <w:tab/>
      </w:r>
      <w:r w:rsidR="006A57E9" w:rsidRPr="00D36877">
        <w:rPr>
          <w:b/>
          <w:bCs/>
          <w:spacing w:val="-6"/>
        </w:rPr>
        <w:t>Medzinárodná úroveň</w:t>
      </w:r>
    </w:p>
    <w:p w:rsidR="006A57E9" w:rsidRPr="00D36877" w:rsidRDefault="006A57E9" w:rsidP="006A57E9">
      <w:pPr>
        <w:pStyle w:val="Zkladntext2"/>
        <w:spacing w:before="120" w:line="360" w:lineRule="auto"/>
        <w:jc w:val="both"/>
        <w:rPr>
          <w:bCs/>
          <w:spacing w:val="-6"/>
        </w:rPr>
      </w:pPr>
      <w:r w:rsidRPr="00D36877">
        <w:rPr>
          <w:bCs/>
          <w:spacing w:val="-6"/>
        </w:rPr>
        <w:t xml:space="preserve">          Cvičenie na medzinárodnej úrovni preverilo činnosť a väzby medzinárodných a národných orgánov krízového riadenia pri vedení konzultácií a prijímaní kolektívnych rozhodnutí pri dvoch súčasne prebiehajúcich krízových situáciách. Severoatlantická rada v priebehu cvičenia rozhodla použiť na riešenie krízovej situácie časť NRF a uplatniť aktiváciu čl. 5 WZ v krízových oblastiach.</w:t>
      </w:r>
    </w:p>
    <w:p w:rsidR="006A57E9" w:rsidRPr="00D36877" w:rsidRDefault="006A57E9" w:rsidP="006A57E9">
      <w:pPr>
        <w:pStyle w:val="Zkladntext2"/>
        <w:spacing w:before="120" w:line="360" w:lineRule="auto"/>
        <w:jc w:val="both"/>
        <w:rPr>
          <w:bCs/>
          <w:spacing w:val="-6"/>
        </w:rPr>
      </w:pPr>
      <w:r w:rsidRPr="00D36877">
        <w:rPr>
          <w:bCs/>
          <w:spacing w:val="-6"/>
        </w:rPr>
        <w:t xml:space="preserve">          V rámci štruktúr NATO sa potvrdilo potrebám zodpovedajúce nastavenie postupov a procedúr plánovacieho procesu medzinárodného</w:t>
      </w:r>
      <w:r w:rsidR="00A13B35" w:rsidRPr="00D36877">
        <w:rPr>
          <w:bCs/>
          <w:spacing w:val="-6"/>
        </w:rPr>
        <w:t xml:space="preserve"> krízového riadenia uvedeného v</w:t>
      </w:r>
      <w:r w:rsidRPr="00D36877">
        <w:rPr>
          <w:bCs/>
          <w:spacing w:val="-6"/>
        </w:rPr>
        <w:t xml:space="preserve"> </w:t>
      </w:r>
      <w:r w:rsidR="00A13B35" w:rsidRPr="00D36877">
        <w:rPr>
          <w:bCs/>
          <w:spacing w:val="-6"/>
        </w:rPr>
        <w:t>Manuáli systému reakcie NATO na krízové situácie</w:t>
      </w:r>
      <w:r w:rsidRPr="00D36877">
        <w:rPr>
          <w:bCs/>
          <w:spacing w:val="-6"/>
        </w:rPr>
        <w:t xml:space="preserve"> 2016 a súčasne schopnosť uplatňovať komplexný prístup pri riešení k</w:t>
      </w:r>
      <w:r w:rsidR="005D3D28" w:rsidRPr="00D36877">
        <w:rPr>
          <w:bCs/>
          <w:spacing w:val="-6"/>
        </w:rPr>
        <w:t>rí</w:t>
      </w:r>
      <w:r w:rsidR="005D3D28" w:rsidRPr="00D36877">
        <w:rPr>
          <w:bCs/>
          <w:spacing w:val="-6"/>
        </w:rPr>
        <w:lastRenderedPageBreak/>
        <w:t>zových situácií. Zároveň bola overená</w:t>
      </w:r>
      <w:r w:rsidRPr="00D36877">
        <w:rPr>
          <w:bCs/>
          <w:spacing w:val="-6"/>
        </w:rPr>
        <w:t xml:space="preserve"> schopnosť politických a vojenských orgánov NATO, členských a partnerských krajín </w:t>
      </w:r>
      <w:r w:rsidR="005D3D28" w:rsidRPr="00D36877">
        <w:rPr>
          <w:bCs/>
          <w:spacing w:val="-6"/>
        </w:rPr>
        <w:t xml:space="preserve">NATO </w:t>
      </w:r>
      <w:r w:rsidRPr="00D36877">
        <w:rPr>
          <w:bCs/>
          <w:spacing w:val="-6"/>
        </w:rPr>
        <w:t>reagovať na zrýchlenie rozhodovacieho procesu krízového riadenia NATO.</w:t>
      </w:r>
    </w:p>
    <w:p w:rsidR="006A57E9" w:rsidRPr="00D36877" w:rsidRDefault="006A57E9" w:rsidP="006A57E9">
      <w:pPr>
        <w:spacing w:before="120" w:line="360" w:lineRule="auto"/>
        <w:ind w:firstLine="567"/>
        <w:jc w:val="both"/>
        <w:rPr>
          <w:lang w:eastAsia="cs-CZ"/>
        </w:rPr>
      </w:pPr>
      <w:r w:rsidRPr="00D36877">
        <w:rPr>
          <w:lang w:eastAsia="cs-CZ"/>
        </w:rPr>
        <w:t>SD SR pri NATO bola zapojená do všetkých fáz cvičenia a</w:t>
      </w:r>
      <w:r w:rsidR="005D3D28" w:rsidRPr="00D36877">
        <w:rPr>
          <w:lang w:eastAsia="cs-CZ"/>
        </w:rPr>
        <w:t xml:space="preserve"> jej činnosť </w:t>
      </w:r>
      <w:r w:rsidRPr="00D36877">
        <w:rPr>
          <w:lang w:eastAsia="cs-CZ"/>
        </w:rPr>
        <w:t xml:space="preserve">pokrývala </w:t>
      </w:r>
      <w:r w:rsidR="005D3D28" w:rsidRPr="00D36877">
        <w:rPr>
          <w:lang w:eastAsia="cs-CZ"/>
        </w:rPr>
        <w:t>ako politickú, tak vojenskú oblasť</w:t>
      </w:r>
      <w:r w:rsidR="00787643" w:rsidRPr="00D36877">
        <w:rPr>
          <w:lang w:eastAsia="cs-CZ"/>
        </w:rPr>
        <w:t>,</w:t>
      </w:r>
      <w:r w:rsidRPr="00D36877">
        <w:rPr>
          <w:lang w:eastAsia="cs-CZ"/>
        </w:rPr>
        <w:t xml:space="preserve"> čím sa dosiahlo efektívne prepojenie medzi účastníkmi rokovaní v NATO s</w:t>
      </w:r>
      <w:r w:rsidR="00CA0807" w:rsidRPr="00D36877">
        <w:rPr>
          <w:lang w:eastAsia="cs-CZ"/>
        </w:rPr>
        <w:t xml:space="preserve"> národným </w:t>
      </w:r>
      <w:r w:rsidR="00A13B35" w:rsidRPr="00D36877">
        <w:rPr>
          <w:lang w:eastAsia="en-US"/>
        </w:rPr>
        <w:t xml:space="preserve">riadiacim štábom </w:t>
      </w:r>
      <w:r w:rsidRPr="00D36877">
        <w:rPr>
          <w:lang w:eastAsia="cs-CZ"/>
        </w:rPr>
        <w:t xml:space="preserve">i cvičiacimi, najmä vo vzťahu k poskytnutiu záznamov z rokovaní a následných reakcií a pokynov z ústredia. </w:t>
      </w:r>
    </w:p>
    <w:p w:rsidR="006A57E9" w:rsidRPr="00FB4983" w:rsidRDefault="00FB4983" w:rsidP="00FB4983">
      <w:pPr>
        <w:pStyle w:val="Zkladntext2"/>
        <w:spacing w:before="120" w:line="360" w:lineRule="auto"/>
        <w:jc w:val="both"/>
        <w:rPr>
          <w:b/>
          <w:bCs/>
          <w:spacing w:val="-6"/>
        </w:rPr>
      </w:pPr>
      <w:r>
        <w:rPr>
          <w:b/>
          <w:bCs/>
          <w:spacing w:val="-6"/>
        </w:rPr>
        <w:t>2.</w:t>
      </w:r>
      <w:r>
        <w:rPr>
          <w:b/>
          <w:bCs/>
          <w:spacing w:val="-6"/>
        </w:rPr>
        <w:tab/>
      </w:r>
      <w:r w:rsidR="006A57E9" w:rsidRPr="00D36877">
        <w:rPr>
          <w:b/>
          <w:bCs/>
          <w:spacing w:val="-6"/>
        </w:rPr>
        <w:t>Národná úroveň</w:t>
      </w:r>
    </w:p>
    <w:p w:rsidR="006A57E9" w:rsidRPr="00D36877" w:rsidRDefault="006A57E9" w:rsidP="00E03402">
      <w:pPr>
        <w:pStyle w:val="Zkladntext2"/>
        <w:spacing w:before="120" w:line="360" w:lineRule="auto"/>
        <w:jc w:val="both"/>
      </w:pPr>
      <w:r w:rsidRPr="00D36877">
        <w:rPr>
          <w:spacing w:val="-6"/>
        </w:rPr>
        <w:t xml:space="preserve">          </w:t>
      </w:r>
      <w:r w:rsidRPr="00D36877">
        <w:t>V podmienkach SR cvičiaci precvičovali implementáciu opatrení reakcie na krízové situácie NATO, vy</w:t>
      </w:r>
      <w:r w:rsidR="005D3D28" w:rsidRPr="00D36877">
        <w:t>hlasovaných</w:t>
      </w:r>
      <w:r w:rsidRPr="00D36877">
        <w:t xml:space="preserve"> </w:t>
      </w:r>
      <w:r w:rsidR="00787643" w:rsidRPr="00D36877">
        <w:t>najvyšším</w:t>
      </w:r>
      <w:r w:rsidRPr="00D36877">
        <w:t xml:space="preserve"> veliteľom spojeneckých síl v Európe (ďalej len „SACEUR“). Vyhlásenie krízových opatrení NATO bolo reakciou na vývoj situácie v krízových oblastiach. MO SR transformovalo uvedené opatrenia do opatrení  v súlade so Zoznamom opatrení </w:t>
      </w:r>
      <w:r w:rsidR="00D36877" w:rsidRPr="00D36877">
        <w:t>N</w:t>
      </w:r>
      <w:r w:rsidR="00CA0807" w:rsidRPr="00D36877">
        <w:t>árodného systému reakcie na krízové situácie</w:t>
      </w:r>
      <w:r w:rsidRPr="00D36877">
        <w:t xml:space="preserve"> a Katalógom opatrení </w:t>
      </w:r>
      <w:r w:rsidR="00D36877" w:rsidRPr="00D36877">
        <w:t>N</w:t>
      </w:r>
      <w:r w:rsidR="00CA0807" w:rsidRPr="00D36877">
        <w:t>árodného systému reakcie na krízové situácie</w:t>
      </w:r>
      <w:r w:rsidRPr="00D36877">
        <w:t xml:space="preserve"> a následne boli podľa Metodických pokynov distribuované jednotlivým cvičiacim na realizáciu. Cvičiaci preverili interné postupy implementácie opatrení </w:t>
      </w:r>
      <w:r w:rsidR="00CA0807" w:rsidRPr="00D36877">
        <w:t>Národného systému reakcie na krízové situácie</w:t>
      </w:r>
      <w:r w:rsidRPr="00D36877">
        <w:t xml:space="preserve"> a spracovanie i</w:t>
      </w:r>
      <w:r w:rsidR="00320350" w:rsidRPr="00D36877">
        <w:t>mplementačných hlásení uvedené</w:t>
      </w:r>
      <w:r w:rsidRPr="00D36877">
        <w:t xml:space="preserve"> v Metodických pokynoch, ktoré zaslali MO SR na ďalšie spracovanie. Zástupcovia MO SR </w:t>
      </w:r>
      <w:r w:rsidR="00A04E7F" w:rsidRPr="00D36877">
        <w:t>viedli priebežný</w:t>
      </w:r>
      <w:r w:rsidRPr="00D36877">
        <w:t xml:space="preserve"> prehľad o vyhlasovaných opatreniach a o záveroch z rokovaní Severoatlantickej rady a</w:t>
      </w:r>
      <w:r w:rsidR="00787643" w:rsidRPr="00D36877">
        <w:t> </w:t>
      </w:r>
      <w:r w:rsidRPr="00D36877">
        <w:t xml:space="preserve">na základe stanovísk jednotlivých </w:t>
      </w:r>
      <w:r w:rsidR="00F53EEA" w:rsidRPr="00D36877">
        <w:t>gestorov opatrení</w:t>
      </w:r>
      <w:r w:rsidRPr="00D36877">
        <w:t xml:space="preserve"> zabezpečili včasné odoslanie správ o implementácii opatrení do NATO</w:t>
      </w:r>
      <w:r w:rsidR="00A04E7F" w:rsidRPr="00D36877">
        <w:t xml:space="preserve"> prostriedkom na prácu s utajovanými skutočnosťami NATO</w:t>
      </w:r>
      <w:r w:rsidRPr="00D36877">
        <w:t>. O týchto činnostiach boli informovan</w:t>
      </w:r>
      <w:r w:rsidR="00787643" w:rsidRPr="00D36877">
        <w:t>í</w:t>
      </w:r>
      <w:r w:rsidRPr="00D36877">
        <w:t xml:space="preserve"> členovia </w:t>
      </w:r>
      <w:r w:rsidR="00A04E7F" w:rsidRPr="00D36877">
        <w:t>národného riadiaceho štábu</w:t>
      </w:r>
      <w:r w:rsidRPr="00D36877">
        <w:t xml:space="preserve"> a hlavní funkcionári MO SR na rokovaniach krízového štábu MO SR (ďalej len „KŠ MO SR“).</w:t>
      </w:r>
    </w:p>
    <w:p w:rsidR="006A57E9" w:rsidRDefault="006A57E9" w:rsidP="006A57E9">
      <w:pPr>
        <w:spacing w:line="360" w:lineRule="auto"/>
        <w:jc w:val="both"/>
      </w:pPr>
      <w:r w:rsidRPr="00D36877">
        <w:t xml:space="preserve">          MO SR s GŠ OS SR </w:t>
      </w:r>
      <w:r w:rsidR="00320350" w:rsidRPr="00D36877">
        <w:t xml:space="preserve">počas cvičenia </w:t>
      </w:r>
      <w:r w:rsidRPr="00D36877">
        <w:t xml:space="preserve">reagovali na rozhodnutie Severoatlantickej rady vyslať časť NRF do krízovej oblasti. Výsledkom bola príprava Návrhu na vyslanie príslušníkov </w:t>
      </w:r>
      <w:r w:rsidR="00320350" w:rsidRPr="00D36877">
        <w:t>OS</w:t>
      </w:r>
      <w:r w:rsidRPr="00D36877">
        <w:t xml:space="preserve"> SR do krízovej oblasti na rokovanie Bezpečnostnej rady SR, vlády SR a Národnej rady SR. Vzhľadom na to, že cvičenie </w:t>
      </w:r>
      <w:r w:rsidR="00320350" w:rsidRPr="00D36877">
        <w:t>prebiehalo</w:t>
      </w:r>
      <w:r w:rsidRPr="00D36877">
        <w:t xml:space="preserve"> bezprostredne po voľbách, riešená bola </w:t>
      </w:r>
      <w:r w:rsidR="00D129D7" w:rsidRPr="00D36877">
        <w:t xml:space="preserve">aj </w:t>
      </w:r>
      <w:r w:rsidRPr="00D36877">
        <w:t xml:space="preserve">otázka predloženia materiálu na rokovanie Národnej rady SR, keď </w:t>
      </w:r>
      <w:r w:rsidR="00A96B11" w:rsidRPr="00D36877">
        <w:t xml:space="preserve">sa </w:t>
      </w:r>
      <w:r w:rsidRPr="00D36877">
        <w:t xml:space="preserve">ešte  </w:t>
      </w:r>
      <w:r w:rsidR="00A96B11" w:rsidRPr="00D36877">
        <w:t xml:space="preserve">neuskutočnila jej ustanovujúca </w:t>
      </w:r>
      <w:r w:rsidR="00787643" w:rsidRPr="00D36877">
        <w:t>s</w:t>
      </w:r>
      <w:r w:rsidR="00A96B11" w:rsidRPr="00D36877">
        <w:t>chôdza</w:t>
      </w:r>
      <w:r w:rsidRPr="00D36877">
        <w:t xml:space="preserve">. Tým bola preverená akcieschopnosť predložiť materiál v stanovenom čase aj v tejto politickej situácii. </w:t>
      </w:r>
      <w:r w:rsidR="00320350" w:rsidRPr="00D36877">
        <w:t>Nadväzne</w:t>
      </w:r>
      <w:r w:rsidRPr="00D36877">
        <w:t xml:space="preserve"> súvisiace rozhodovacie procesy na úrovni vlády SR a Národnej rady SR boli realizované v simulovanom režime.</w:t>
      </w:r>
    </w:p>
    <w:p w:rsidR="00E03402" w:rsidRDefault="00E03402" w:rsidP="006A57E9">
      <w:pPr>
        <w:spacing w:line="360" w:lineRule="auto"/>
        <w:jc w:val="both"/>
      </w:pPr>
    </w:p>
    <w:p w:rsidR="00E03402" w:rsidRPr="00D36877" w:rsidRDefault="00E03402" w:rsidP="006A57E9">
      <w:pPr>
        <w:spacing w:line="360" w:lineRule="auto"/>
        <w:jc w:val="both"/>
      </w:pPr>
    </w:p>
    <w:p w:rsidR="006A57E9" w:rsidRPr="00D36877" w:rsidRDefault="006A57E9" w:rsidP="00E03402">
      <w:pPr>
        <w:spacing w:before="120" w:line="360" w:lineRule="auto"/>
        <w:jc w:val="both"/>
      </w:pPr>
      <w:r w:rsidRPr="00D36877">
        <w:lastRenderedPageBreak/>
        <w:t xml:space="preserve">          V rámci vývoja scenára a vyhlasovaných krízových opatrení súvisiacich so zabezpečením ochrany štátnej hranice pred migračnou vlnou MV SR požiadalo MO SR o</w:t>
      </w:r>
      <w:r w:rsidR="00E03402">
        <w:t> </w:t>
      </w:r>
      <w:r w:rsidR="001F30CF" w:rsidRPr="00D36877">
        <w:t xml:space="preserve">vyčlenenie </w:t>
      </w:r>
      <w:r w:rsidRPr="00D36877">
        <w:t>800 vojakov na plnenie úloh Policajného zboru v </w:t>
      </w:r>
      <w:r w:rsidR="007A31A1" w:rsidRPr="00D36877">
        <w:t>súlade s § 70 zákona č. 171/1993</w:t>
      </w:r>
      <w:r w:rsidRPr="00D36877">
        <w:t xml:space="preserve"> Z. z. o Policajnom zbore v znení neskorších predpisov. Na základe analýzy k možnosti poskytnutia vojakov na podporu Policajného zboru  MO SR v súčinnosti s MV SR pripravilo materiál na rokovanie vlády SR.</w:t>
      </w:r>
    </w:p>
    <w:p w:rsidR="006A57E9" w:rsidRPr="00D36877" w:rsidRDefault="006A57E9" w:rsidP="006A57E9">
      <w:pPr>
        <w:spacing w:before="120" w:line="360" w:lineRule="auto"/>
        <w:ind w:firstLine="567"/>
        <w:jc w:val="both"/>
      </w:pPr>
      <w:r w:rsidRPr="00D36877">
        <w:t>MO SR a MZVaEZ SR precvičili politické konzultácie a</w:t>
      </w:r>
      <w:r w:rsidR="00320350" w:rsidRPr="00D36877">
        <w:t> proces prijímania rozhodnutí</w:t>
      </w:r>
      <w:r w:rsidRPr="00D36877">
        <w:t xml:space="preserve"> a v spolupráci so </w:t>
      </w:r>
      <w:r w:rsidRPr="00D36877">
        <w:rPr>
          <w:lang w:eastAsia="cs-CZ"/>
        </w:rPr>
        <w:t xml:space="preserve">SD SR </w:t>
      </w:r>
      <w:r w:rsidR="00320350" w:rsidRPr="00D36877">
        <w:rPr>
          <w:lang w:eastAsia="cs-CZ"/>
        </w:rPr>
        <w:t xml:space="preserve">pri NATO </w:t>
      </w:r>
      <w:r w:rsidRPr="00D36877">
        <w:t xml:space="preserve">pripravovali stanoviská a inštrukcie na rokovania Severoatlantickej rady. </w:t>
      </w:r>
    </w:p>
    <w:p w:rsidR="001E20D1" w:rsidRPr="00D36877" w:rsidRDefault="006A57E9" w:rsidP="001E20D1">
      <w:pPr>
        <w:spacing w:before="120" w:line="360" w:lineRule="auto"/>
        <w:ind w:firstLine="567"/>
        <w:jc w:val="both"/>
      </w:pPr>
      <w:r w:rsidRPr="00D36877">
        <w:t xml:space="preserve">SIS sa vo svojej pôsobnosti aktívne zapojila do </w:t>
      </w:r>
      <w:r w:rsidRPr="00D36877">
        <w:rPr>
          <w:lang w:eastAsia="cs-CZ"/>
        </w:rPr>
        <w:t xml:space="preserve">všetkých fáz cvičenia </w:t>
      </w:r>
      <w:r w:rsidRPr="00D36877">
        <w:t>prostredníctvom svojho zástupcu v</w:t>
      </w:r>
      <w:r w:rsidR="00A04E7F" w:rsidRPr="00D36877">
        <w:t> národnom riadiacom štábe</w:t>
      </w:r>
      <w:r w:rsidR="00D8367A" w:rsidRPr="00D36877">
        <w:t xml:space="preserve">. </w:t>
      </w:r>
      <w:r w:rsidRPr="00D36877">
        <w:t>V rámci cvičenia boli preverené vnútorné i externé komunikačné spôsobilosti smerom k štruktúram NATO. Pri realizovaní jednotlivých úloh SIS spolupracovala s</w:t>
      </w:r>
      <w:r w:rsidR="00130961">
        <w:t> </w:t>
      </w:r>
      <w:r w:rsidRPr="00D36877">
        <w:t>V</w:t>
      </w:r>
      <w:r w:rsidR="00130961">
        <w:t>ojenským spravodajstvom.</w:t>
      </w:r>
      <w:r w:rsidRPr="00D36877">
        <w:t xml:space="preserve"> </w:t>
      </w:r>
    </w:p>
    <w:p w:rsidR="006A57E9" w:rsidRPr="00D36877" w:rsidRDefault="00F53EEA" w:rsidP="00F53EEA">
      <w:pPr>
        <w:spacing w:before="120" w:line="360" w:lineRule="auto"/>
        <w:jc w:val="both"/>
        <w:rPr>
          <w:lang w:eastAsia="cs-CZ"/>
        </w:rPr>
      </w:pPr>
      <w:r w:rsidRPr="00D36877">
        <w:t xml:space="preserve">          </w:t>
      </w:r>
      <w:r w:rsidR="006A57E9" w:rsidRPr="00D36877">
        <w:t xml:space="preserve">ÚV SR zodpovedal za informovanie verejnosti a monitoring médií na národnej úrovni. </w:t>
      </w:r>
      <w:r w:rsidR="001E20D1" w:rsidRPr="00D36877">
        <w:t>Pri plnení úloh</w:t>
      </w:r>
      <w:r w:rsidR="006A57E9" w:rsidRPr="00D36877">
        <w:t xml:space="preserve"> strategickej komunikácie</w:t>
      </w:r>
      <w:r w:rsidR="00787643" w:rsidRPr="00D36877">
        <w:t xml:space="preserve"> </w:t>
      </w:r>
      <w:r w:rsidR="006A57E9" w:rsidRPr="00D36877">
        <w:t xml:space="preserve">spolupracoval s MO SR, MZVaEZ a MV SR. Počas cvičenia ÚV SR zabezpečoval spracúvanie situačných správ a ich distribúciu prostredníctvom adresárovej skupiny </w:t>
      </w:r>
      <w:r w:rsidR="00A04E7F" w:rsidRPr="00D36877">
        <w:t xml:space="preserve">prostriedku na prácu s utajovanými skutočnosťami NATO </w:t>
      </w:r>
      <w:r w:rsidR="006A57E9" w:rsidRPr="00D36877">
        <w:t>do Mediálneho oper</w:t>
      </w:r>
      <w:r w:rsidR="001E20D1" w:rsidRPr="00D36877">
        <w:t>ačného centra NATO, informoval</w:t>
      </w:r>
      <w:r w:rsidR="006A57E9" w:rsidRPr="00D36877">
        <w:t xml:space="preserve"> </w:t>
      </w:r>
      <w:r w:rsidR="00A04E7F" w:rsidRPr="00D36877">
        <w:t>národný riadiaci štáb</w:t>
      </w:r>
      <w:r w:rsidR="006A57E9" w:rsidRPr="00D36877">
        <w:t xml:space="preserve">  z monitoring</w:t>
      </w:r>
      <w:r w:rsidR="001E20D1" w:rsidRPr="00D36877">
        <w:t xml:space="preserve">u domácich a zahraničných médií a informoval </w:t>
      </w:r>
      <w:r w:rsidR="006A57E9" w:rsidRPr="00D36877">
        <w:t xml:space="preserve">o opatreniach prijatých vládou SR a o oficiálnych vyhláseniach vlády SR. Úlohy v oblasti </w:t>
      </w:r>
      <w:r w:rsidR="00A04E7F" w:rsidRPr="00D36877">
        <w:t xml:space="preserve">strategickej komunikácie, ktorej je v súčasnej dobe venovaná veľká pozornosť vzhľadom na jej začlenenie do hybridného spôsobu vedenia bojovej činnosti, </w:t>
      </w:r>
      <w:r w:rsidR="00787643" w:rsidRPr="00D36877">
        <w:t xml:space="preserve"> </w:t>
      </w:r>
      <w:r w:rsidR="00A04E7F" w:rsidRPr="00D36877">
        <w:t>boli zamerané najmä na odlíšenie relevantných a dezinformačných správ a na komunikáciu s verejnosťou. Opatrenia strategickej komunikácie boli</w:t>
      </w:r>
      <w:r w:rsidR="006A57E9" w:rsidRPr="00D36877">
        <w:t xml:space="preserve"> splnené včas a bez nedostatkov aj napriek tomu, že na ÚV SR, rovnako ako aj v iných rezortoch </w:t>
      </w:r>
      <w:r w:rsidR="00A04E7F" w:rsidRPr="00D36877">
        <w:t xml:space="preserve">stále </w:t>
      </w:r>
      <w:r w:rsidR="006A57E9" w:rsidRPr="00D36877">
        <w:t xml:space="preserve">absentuje prostriedok </w:t>
      </w:r>
      <w:r w:rsidR="00A04E7F" w:rsidRPr="00D36877">
        <w:t>na prácu s utajovanými skutočnosťami NATO</w:t>
      </w:r>
      <w:r w:rsidR="006A57E9" w:rsidRPr="00D36877">
        <w:t>.</w:t>
      </w:r>
    </w:p>
    <w:p w:rsidR="006A57E9" w:rsidRPr="00D36877" w:rsidRDefault="006A57E9" w:rsidP="006A57E9">
      <w:pPr>
        <w:pStyle w:val="Zkladntext2"/>
        <w:spacing w:before="120" w:line="360" w:lineRule="auto"/>
        <w:ind w:firstLine="567"/>
        <w:jc w:val="both"/>
        <w:rPr>
          <w:spacing w:val="-6"/>
        </w:rPr>
      </w:pPr>
      <w:r w:rsidRPr="00D36877">
        <w:t xml:space="preserve">V rámci cvičenia bola </w:t>
      </w:r>
      <w:r w:rsidRPr="00D36877">
        <w:rPr>
          <w:spacing w:val="-6"/>
        </w:rPr>
        <w:t>p</w:t>
      </w:r>
      <w:r w:rsidRPr="00D36877">
        <w:t xml:space="preserve">recvičená vzájomná </w:t>
      </w:r>
      <w:r w:rsidRPr="00D36877">
        <w:rPr>
          <w:spacing w:val="-6"/>
        </w:rPr>
        <w:t>komunikácia na príslušných komunikačných zariadeniach jednotlivých ministerstiev a OÚOŠS SR, schopnosť prijímať utajované skutočnosti z NATO priamo alebo prostredníctvom SD SR pri NATO.</w:t>
      </w:r>
    </w:p>
    <w:p w:rsidR="006A57E9" w:rsidRPr="00D36877" w:rsidRDefault="00FB4983" w:rsidP="00FB4983">
      <w:pPr>
        <w:pStyle w:val="Zkladntext2"/>
        <w:spacing w:before="120" w:line="360" w:lineRule="auto"/>
        <w:jc w:val="both"/>
        <w:rPr>
          <w:b/>
        </w:rPr>
      </w:pPr>
      <w:r>
        <w:rPr>
          <w:b/>
        </w:rPr>
        <w:t>3.</w:t>
      </w:r>
      <w:r>
        <w:rPr>
          <w:b/>
        </w:rPr>
        <w:tab/>
      </w:r>
      <w:r w:rsidR="006A57E9" w:rsidRPr="00D36877">
        <w:rPr>
          <w:b/>
        </w:rPr>
        <w:t>Rezortná úroveň</w:t>
      </w:r>
    </w:p>
    <w:p w:rsidR="006A57E9" w:rsidRPr="00D36877" w:rsidRDefault="006A57E9" w:rsidP="00E03402">
      <w:pPr>
        <w:spacing w:before="120" w:line="360" w:lineRule="auto"/>
        <w:jc w:val="both"/>
      </w:pPr>
      <w:r w:rsidRPr="00D36877">
        <w:t xml:space="preserve">          Na rezortnej úrovni bol precvičený rozhodovací a plánovací proces v podmienkach MO SR a GŠ OS SR pri </w:t>
      </w:r>
      <w:r w:rsidR="00787643" w:rsidRPr="00D36877">
        <w:t>vysielaní</w:t>
      </w:r>
      <w:r w:rsidRPr="00D36877">
        <w:t xml:space="preserve"> deklarovaných častí OS SR </w:t>
      </w:r>
      <w:r w:rsidR="005A3A2D" w:rsidRPr="00D36877">
        <w:t xml:space="preserve">v rámci NRF </w:t>
      </w:r>
      <w:r w:rsidRPr="00D36877">
        <w:t xml:space="preserve">do priestoru operácie. V súvislosti s vývojom situácie sa na MO SR uskutočnilo celkom päť rokovaní </w:t>
      </w:r>
      <w:r w:rsidR="001E20D1" w:rsidRPr="00D36877">
        <w:t>KŠ</w:t>
      </w:r>
      <w:r w:rsidRPr="00D36877">
        <w:t xml:space="preserve"> MO SR, </w:t>
      </w:r>
      <w:r w:rsidRPr="00D36877">
        <w:lastRenderedPageBreak/>
        <w:t xml:space="preserve">pričom dve </w:t>
      </w:r>
      <w:r w:rsidR="005A3A2D" w:rsidRPr="00D36877">
        <w:t xml:space="preserve">rokovania </w:t>
      </w:r>
      <w:r w:rsidRPr="00D36877">
        <w:t>boli vykonané fiktívne</w:t>
      </w:r>
      <w:r w:rsidR="001E20D1" w:rsidRPr="00D36877">
        <w:t xml:space="preserve"> na účel</w:t>
      </w:r>
      <w:r w:rsidRPr="00D36877">
        <w:t xml:space="preserve"> rozohrania scenára a tri reálne. KŠ </w:t>
      </w:r>
      <w:r w:rsidR="001E20D1" w:rsidRPr="00D36877">
        <w:t xml:space="preserve">MO SR </w:t>
      </w:r>
      <w:r w:rsidR="00A96B11" w:rsidRPr="00D36877">
        <w:t>na</w:t>
      </w:r>
      <w:r w:rsidRPr="00D36877">
        <w:t xml:space="preserve"> jednotlivých rokovaniach riešil požiadavky </w:t>
      </w:r>
      <w:r w:rsidR="001562B2" w:rsidRPr="00D36877">
        <w:t>v nadväznosti na prijímané</w:t>
      </w:r>
      <w:r w:rsidRPr="00D36877">
        <w:t xml:space="preserve"> </w:t>
      </w:r>
      <w:r w:rsidR="001562B2" w:rsidRPr="00D36877">
        <w:t>rozhodnutia</w:t>
      </w:r>
      <w:r w:rsidRPr="00D36877">
        <w:t xml:space="preserve"> Severoatlantickej rady a vydával úlohy súvisiace s vyslaním príslušníkov OS SR do krízovej oblasti</w:t>
      </w:r>
      <w:r w:rsidR="00D129D7" w:rsidRPr="00D36877">
        <w:t>.</w:t>
      </w:r>
    </w:p>
    <w:p w:rsidR="006A57E9" w:rsidRPr="00D36877" w:rsidRDefault="006A57E9" w:rsidP="006A57E9">
      <w:pPr>
        <w:pStyle w:val="Zkladntext2"/>
        <w:spacing w:before="120" w:line="360" w:lineRule="auto"/>
        <w:jc w:val="both"/>
      </w:pPr>
      <w:r w:rsidRPr="00D36877">
        <w:t xml:space="preserve">          Vývoj krízovej situácie kládol zvýšené nároky na činnosť a organizáciu personálu </w:t>
      </w:r>
      <w:r w:rsidR="00F542BB" w:rsidRPr="00D36877">
        <w:t xml:space="preserve">krízového riadenia MO SR </w:t>
      </w:r>
      <w:r w:rsidRPr="00D36877">
        <w:t xml:space="preserve">z dôvodu </w:t>
      </w:r>
      <w:r w:rsidR="00787643" w:rsidRPr="00D36877">
        <w:t>vyslania</w:t>
      </w:r>
      <w:r w:rsidRPr="00D36877">
        <w:t xml:space="preserve"> deklarovaných častí OS SR do priestoru operácie NATO v krátkom časovom horizonte </w:t>
      </w:r>
      <w:r w:rsidR="001E20D1" w:rsidRPr="00D36877">
        <w:t>pri súbežnom</w:t>
      </w:r>
      <w:r w:rsidRPr="00D36877">
        <w:t xml:space="preserve"> </w:t>
      </w:r>
      <w:r w:rsidR="00F542BB" w:rsidRPr="00D36877">
        <w:t>reagovaní</w:t>
      </w:r>
      <w:r w:rsidRPr="00D36877">
        <w:t xml:space="preserve"> na prijímané krízové opatrenia podľa scenára cvičenia.</w:t>
      </w:r>
    </w:p>
    <w:p w:rsidR="006A57E9" w:rsidRPr="00D36877" w:rsidRDefault="006A57E9" w:rsidP="006A57E9">
      <w:pPr>
        <w:pStyle w:val="Zkladntext2"/>
        <w:spacing w:before="120" w:line="360" w:lineRule="auto"/>
        <w:jc w:val="both"/>
      </w:pPr>
    </w:p>
    <w:p w:rsidR="001E20D1" w:rsidRPr="00D36877" w:rsidRDefault="001E20D1" w:rsidP="001E20D1">
      <w:pPr>
        <w:pStyle w:val="Odsekzoznamu"/>
        <w:spacing w:before="120" w:line="360" w:lineRule="auto"/>
        <w:ind w:left="567"/>
        <w:jc w:val="both"/>
        <w:rPr>
          <w:b/>
          <w:bCs/>
        </w:rPr>
      </w:pPr>
      <w:r w:rsidRPr="00D36877">
        <w:rPr>
          <w:b/>
          <w:bCs/>
        </w:rPr>
        <w:t xml:space="preserve">  </w:t>
      </w:r>
      <w:r w:rsidR="006A57E9" w:rsidRPr="00D36877">
        <w:rPr>
          <w:b/>
          <w:bCs/>
        </w:rPr>
        <w:t xml:space="preserve">   </w:t>
      </w:r>
      <w:r w:rsidRPr="00D36877">
        <w:rPr>
          <w:b/>
          <w:bCs/>
        </w:rPr>
        <w:t xml:space="preserve">                                                        IV.</w:t>
      </w:r>
    </w:p>
    <w:p w:rsidR="00787643" w:rsidRPr="00D36877" w:rsidRDefault="006A57E9" w:rsidP="00787643">
      <w:pPr>
        <w:pStyle w:val="Odsekzoznamu"/>
        <w:spacing w:before="120" w:line="360" w:lineRule="auto"/>
        <w:ind w:left="0"/>
        <w:jc w:val="center"/>
        <w:rPr>
          <w:b/>
          <w:bCs/>
        </w:rPr>
      </w:pPr>
      <w:r w:rsidRPr="00D36877">
        <w:rPr>
          <w:b/>
          <w:bCs/>
        </w:rPr>
        <w:t>Hodnotenie prínosu cvičenia pre prípravu orgánov krízového riadenia</w:t>
      </w:r>
    </w:p>
    <w:p w:rsidR="006A57E9" w:rsidRPr="00D36877" w:rsidRDefault="006A57E9" w:rsidP="00787643">
      <w:pPr>
        <w:pStyle w:val="Odsekzoznamu"/>
        <w:spacing w:line="360" w:lineRule="auto"/>
        <w:ind w:left="0"/>
        <w:jc w:val="center"/>
        <w:rPr>
          <w:b/>
          <w:bCs/>
        </w:rPr>
      </w:pPr>
      <w:r w:rsidRPr="00D36877">
        <w:rPr>
          <w:b/>
          <w:bCs/>
        </w:rPr>
        <w:t>na riešenie krízovej situácie</w:t>
      </w:r>
    </w:p>
    <w:p w:rsidR="006A57E9" w:rsidRPr="00D36877" w:rsidRDefault="006A57E9" w:rsidP="006A57E9">
      <w:pPr>
        <w:spacing w:before="120" w:line="360" w:lineRule="auto"/>
        <w:ind w:left="720"/>
        <w:jc w:val="both"/>
        <w:rPr>
          <w:b/>
          <w:bCs/>
        </w:rPr>
      </w:pPr>
    </w:p>
    <w:p w:rsidR="006A57E9" w:rsidRPr="00D36877" w:rsidRDefault="006A57E9" w:rsidP="006A57E9">
      <w:pPr>
        <w:numPr>
          <w:ilvl w:val="0"/>
          <w:numId w:val="6"/>
        </w:numPr>
        <w:spacing w:line="360" w:lineRule="auto"/>
        <w:jc w:val="both"/>
        <w:rPr>
          <w:b/>
        </w:rPr>
      </w:pPr>
      <w:r w:rsidRPr="00D36877">
        <w:rPr>
          <w:b/>
        </w:rPr>
        <w:t>Hodnotenie medzinárodnej úrovne</w:t>
      </w:r>
    </w:p>
    <w:p w:rsidR="005A3A2D" w:rsidRPr="00D36877" w:rsidRDefault="00FA0077" w:rsidP="00E03402">
      <w:pPr>
        <w:spacing w:before="120" w:line="360" w:lineRule="auto"/>
        <w:jc w:val="both"/>
      </w:pPr>
      <w:r w:rsidRPr="00D36877">
        <w:t xml:space="preserve">          </w:t>
      </w:r>
      <w:r w:rsidR="006A57E9" w:rsidRPr="00D36877">
        <w:t>Podľa prvotného hodnotenia orgánov NATO a členských krajín NATO bol cieľ cvičenia naplnený a potvrdila sa pripravenosť orgánov krízového riadenia NATO riešiť krízové situácie</w:t>
      </w:r>
      <w:r w:rsidR="00787643" w:rsidRPr="00D36877">
        <w:t xml:space="preserve"> simultánne v dvoch krízových oblastiach</w:t>
      </w:r>
      <w:r w:rsidR="006A57E9" w:rsidRPr="00D36877">
        <w:t xml:space="preserve">. Rovnako sa potvrdila relevantnosť postupov a procedúr uvedených v súčasne platnej plánovacej a riadiacej dokumentácii NATO, najmä </w:t>
      </w:r>
      <w:r w:rsidR="005A3A2D" w:rsidRPr="00D36877">
        <w:t>v Manuáli systému reakcie NATO na krízové situácie</w:t>
      </w:r>
      <w:r w:rsidR="006A57E9" w:rsidRPr="00D36877">
        <w:t xml:space="preserve"> 2016.</w:t>
      </w:r>
      <w:r w:rsidR="00F542BB" w:rsidRPr="00D36877">
        <w:t xml:space="preserve"> </w:t>
      </w:r>
    </w:p>
    <w:p w:rsidR="006A57E9" w:rsidRPr="00D36877" w:rsidRDefault="006A57E9" w:rsidP="006A57E9">
      <w:pPr>
        <w:spacing w:line="360" w:lineRule="auto"/>
        <w:jc w:val="both"/>
      </w:pPr>
    </w:p>
    <w:p w:rsidR="006A57E9" w:rsidRPr="00D36877" w:rsidRDefault="006A57E9" w:rsidP="006A57E9">
      <w:pPr>
        <w:numPr>
          <w:ilvl w:val="0"/>
          <w:numId w:val="6"/>
        </w:numPr>
        <w:spacing w:line="360" w:lineRule="auto"/>
        <w:jc w:val="both"/>
        <w:rPr>
          <w:b/>
        </w:rPr>
      </w:pPr>
      <w:r w:rsidRPr="00D36877">
        <w:rPr>
          <w:b/>
        </w:rPr>
        <w:t>Hodnotenie národnej úrovne</w:t>
      </w:r>
    </w:p>
    <w:p w:rsidR="006A57E9" w:rsidRPr="00D36877" w:rsidRDefault="00FA0077" w:rsidP="00E03402">
      <w:pPr>
        <w:spacing w:before="120" w:line="360" w:lineRule="auto"/>
        <w:jc w:val="both"/>
      </w:pPr>
      <w:r w:rsidRPr="00D36877">
        <w:rPr>
          <w:spacing w:val="-6"/>
        </w:rPr>
        <w:t xml:space="preserve">          </w:t>
      </w:r>
      <w:r w:rsidR="006A57E9" w:rsidRPr="00D36877">
        <w:rPr>
          <w:spacing w:val="-6"/>
        </w:rPr>
        <w:t xml:space="preserve">Hodnotenia účastníkov cvičenia potvrdili, že </w:t>
      </w:r>
      <w:r w:rsidR="005A3A2D" w:rsidRPr="00D36877">
        <w:rPr>
          <w:spacing w:val="-6"/>
        </w:rPr>
        <w:t>cieľ cvičenia bol s</w:t>
      </w:r>
      <w:r w:rsidR="006A57E9" w:rsidRPr="00D36877">
        <w:rPr>
          <w:spacing w:val="-6"/>
        </w:rPr>
        <w:t xml:space="preserve">plnený a potvrdila sa ich schopnosť využívať postupy krízového riadenia NATO a implementovať </w:t>
      </w:r>
      <w:r w:rsidRPr="00D36877">
        <w:rPr>
          <w:spacing w:val="-6"/>
        </w:rPr>
        <w:t>opatrenia reakcie na krízové situácie NATO</w:t>
      </w:r>
      <w:r w:rsidR="006A57E9" w:rsidRPr="00D36877">
        <w:rPr>
          <w:spacing w:val="-6"/>
        </w:rPr>
        <w:t xml:space="preserve">. Pozitívom cvičenia bola možnosť overiť </w:t>
      </w:r>
      <w:r w:rsidRPr="00D36877">
        <w:rPr>
          <w:spacing w:val="-6"/>
        </w:rPr>
        <w:t>prínos</w:t>
      </w:r>
      <w:r w:rsidR="006A57E9" w:rsidRPr="00D36877">
        <w:rPr>
          <w:spacing w:val="-6"/>
        </w:rPr>
        <w:t xml:space="preserve"> Zoznamu opatrení </w:t>
      </w:r>
      <w:r w:rsidR="00D36877" w:rsidRPr="00D36877">
        <w:rPr>
          <w:spacing w:val="-6"/>
        </w:rPr>
        <w:t>N</w:t>
      </w:r>
      <w:r w:rsidR="005A3A2D" w:rsidRPr="00D36877">
        <w:rPr>
          <w:spacing w:val="-6"/>
        </w:rPr>
        <w:t>árodného systému reakcie na krízové situácie</w:t>
      </w:r>
      <w:r w:rsidR="006A57E9" w:rsidRPr="00D36877">
        <w:rPr>
          <w:spacing w:val="-6"/>
        </w:rPr>
        <w:t xml:space="preserve"> a Katalógu opatrení </w:t>
      </w:r>
      <w:r w:rsidR="00D36877" w:rsidRPr="00D36877">
        <w:rPr>
          <w:spacing w:val="-6"/>
        </w:rPr>
        <w:t>N</w:t>
      </w:r>
      <w:r w:rsidR="005A3A2D" w:rsidRPr="00D36877">
        <w:rPr>
          <w:spacing w:val="-6"/>
        </w:rPr>
        <w:t>árodného systému reakcie na krízové situácie</w:t>
      </w:r>
      <w:r w:rsidR="006A57E9" w:rsidRPr="00D36877">
        <w:rPr>
          <w:spacing w:val="-6"/>
        </w:rPr>
        <w:t xml:space="preserve">, vrátane postupov uvedených v Metodických pokynoch, precvičiť činnosti, spoluprácu a komunikáciu jednotlivých cvičiacich pri implementácii a distribúcii vyhlásených krízových opatrení. </w:t>
      </w:r>
      <w:r w:rsidR="005A3A2D" w:rsidRPr="00D36877">
        <w:t>Manuál systému reakcie NATO na krízové situácie</w:t>
      </w:r>
      <w:r w:rsidR="006A57E9" w:rsidRPr="00D36877">
        <w:t xml:space="preserve"> 2016, ktorý bol zverejnený a distribuovaný členským krajinám NATO vo februári 2016, t. j. bezprostredne pred vykonaním cvičenia, obsahuje opatrenia, ktoré nie sú súčasťou </w:t>
      </w:r>
      <w:r w:rsidR="00F53EEA" w:rsidRPr="00D36877">
        <w:t>Z</w:t>
      </w:r>
      <w:r w:rsidR="006A57E9" w:rsidRPr="00D36877">
        <w:t>oznamu</w:t>
      </w:r>
      <w:r w:rsidR="00012F44" w:rsidRPr="00D36877">
        <w:t xml:space="preserve"> </w:t>
      </w:r>
      <w:r w:rsidR="00012F44" w:rsidRPr="00D36877">
        <w:rPr>
          <w:spacing w:val="-6"/>
        </w:rPr>
        <w:t xml:space="preserve">opatrení </w:t>
      </w:r>
      <w:r w:rsidR="00D36877" w:rsidRPr="00D36877">
        <w:rPr>
          <w:spacing w:val="-6"/>
        </w:rPr>
        <w:t>N</w:t>
      </w:r>
      <w:r w:rsidR="00012F44" w:rsidRPr="00D36877">
        <w:rPr>
          <w:spacing w:val="-6"/>
        </w:rPr>
        <w:t>árodného systému reakcie na krízové situácie</w:t>
      </w:r>
      <w:r w:rsidR="006A57E9" w:rsidRPr="00D36877">
        <w:t xml:space="preserve"> a </w:t>
      </w:r>
      <w:r w:rsidR="00F53EEA" w:rsidRPr="00D36877">
        <w:t>K</w:t>
      </w:r>
      <w:r w:rsidR="006A57E9" w:rsidRPr="00D36877">
        <w:t xml:space="preserve">atalógu opatrení </w:t>
      </w:r>
      <w:r w:rsidR="00D36877" w:rsidRPr="00D36877">
        <w:t>N</w:t>
      </w:r>
      <w:r w:rsidR="005A3A2D" w:rsidRPr="00D36877">
        <w:t>árodného systému reakcie na krízové situácie</w:t>
      </w:r>
      <w:r w:rsidR="006A57E9" w:rsidRPr="00D36877">
        <w:t xml:space="preserve">, ale v rámci cvičenia CMX </w:t>
      </w:r>
      <w:r w:rsidR="006A57E9" w:rsidRPr="00D36877">
        <w:lastRenderedPageBreak/>
        <w:t xml:space="preserve">16 boli aplikované. Vzhľadom na uvedené je potrebné aktualizovať </w:t>
      </w:r>
      <w:r w:rsidR="00F53EEA" w:rsidRPr="00D36877">
        <w:t>Z</w:t>
      </w:r>
      <w:r w:rsidR="006A57E9" w:rsidRPr="00D36877">
        <w:t xml:space="preserve">oznam opatrení </w:t>
      </w:r>
      <w:r w:rsidR="00D36877" w:rsidRPr="00D36877">
        <w:t>N</w:t>
      </w:r>
      <w:r w:rsidR="005A3A2D" w:rsidRPr="00D36877">
        <w:t>árodného systému reakcie na krízové situácie</w:t>
      </w:r>
      <w:r w:rsidR="006A57E9" w:rsidRPr="00D36877">
        <w:t xml:space="preserve"> a </w:t>
      </w:r>
      <w:r w:rsidR="00F53EEA" w:rsidRPr="00D36877">
        <w:t>K</w:t>
      </w:r>
      <w:r w:rsidR="006A57E9" w:rsidRPr="00D36877">
        <w:t xml:space="preserve">atalóg </w:t>
      </w:r>
      <w:r w:rsidR="00D36877" w:rsidRPr="00D36877">
        <w:t>opatrení N</w:t>
      </w:r>
      <w:r w:rsidR="005A3A2D" w:rsidRPr="00D36877">
        <w:t>árodného systému reakcie na krízové situácie</w:t>
      </w:r>
      <w:r w:rsidR="006A57E9" w:rsidRPr="00D36877">
        <w:t>.</w:t>
      </w:r>
    </w:p>
    <w:p w:rsidR="001562B2" w:rsidRPr="00D36877" w:rsidRDefault="00FA0077" w:rsidP="006A57E9">
      <w:pPr>
        <w:pStyle w:val="Zkladntext2"/>
        <w:spacing w:before="120" w:line="360" w:lineRule="auto"/>
        <w:jc w:val="both"/>
        <w:rPr>
          <w:spacing w:val="-6"/>
        </w:rPr>
      </w:pPr>
      <w:r w:rsidRPr="00D36877">
        <w:rPr>
          <w:spacing w:val="-6"/>
        </w:rPr>
        <w:t xml:space="preserve">          </w:t>
      </w:r>
      <w:r w:rsidR="006A57E9" w:rsidRPr="00D36877">
        <w:rPr>
          <w:spacing w:val="-6"/>
        </w:rPr>
        <w:t>Rovnako za prínos cvičenia možno považovať aj precvičenie postupov spracovania materiálov na rozho</w:t>
      </w:r>
      <w:r w:rsidRPr="00D36877">
        <w:rPr>
          <w:spacing w:val="-6"/>
        </w:rPr>
        <w:t xml:space="preserve">dnutie </w:t>
      </w:r>
      <w:r w:rsidR="006A57E9" w:rsidRPr="00D36877">
        <w:rPr>
          <w:spacing w:val="-6"/>
        </w:rPr>
        <w:t>vlády SR a Národnej rady SR o</w:t>
      </w:r>
      <w:r w:rsidR="00D129D7" w:rsidRPr="00D36877">
        <w:rPr>
          <w:spacing w:val="-6"/>
        </w:rPr>
        <w:t xml:space="preserve"> vyslaní </w:t>
      </w:r>
      <w:r w:rsidR="006A57E9" w:rsidRPr="00D36877">
        <w:rPr>
          <w:spacing w:val="-6"/>
        </w:rPr>
        <w:t xml:space="preserve">deklarovaných častí </w:t>
      </w:r>
      <w:r w:rsidR="00D129D7" w:rsidRPr="00D36877">
        <w:rPr>
          <w:spacing w:val="-6"/>
        </w:rPr>
        <w:t>OS</w:t>
      </w:r>
      <w:r w:rsidR="00F53EEA" w:rsidRPr="00D36877">
        <w:rPr>
          <w:spacing w:val="-6"/>
        </w:rPr>
        <w:t xml:space="preserve"> SR do NRF</w:t>
      </w:r>
      <w:r w:rsidRPr="00D36877">
        <w:rPr>
          <w:spacing w:val="-6"/>
        </w:rPr>
        <w:t xml:space="preserve"> </w:t>
      </w:r>
      <w:r w:rsidR="006A57E9" w:rsidRPr="00D36877">
        <w:rPr>
          <w:spacing w:val="-6"/>
        </w:rPr>
        <w:t xml:space="preserve">na plnenie úloh mimo územia SR </w:t>
      </w:r>
      <w:r w:rsidR="005A3A2D" w:rsidRPr="00D36877">
        <w:t>ako aj prípravu</w:t>
      </w:r>
      <w:r w:rsidR="006A57E9" w:rsidRPr="00D36877">
        <w:t xml:space="preserve"> materiálu na poskytnutie vojakov </w:t>
      </w:r>
      <w:r w:rsidR="00787643" w:rsidRPr="00D36877">
        <w:t>na plnenie úloh</w:t>
      </w:r>
      <w:r w:rsidR="006A57E9" w:rsidRPr="00D36877">
        <w:t xml:space="preserve"> P</w:t>
      </w:r>
      <w:r w:rsidRPr="00D36877">
        <w:t>olicajného zboru</w:t>
      </w:r>
      <w:r w:rsidR="006A57E9" w:rsidRPr="00D36877">
        <w:rPr>
          <w:spacing w:val="-6"/>
        </w:rPr>
        <w:t xml:space="preserve">. </w:t>
      </w:r>
    </w:p>
    <w:p w:rsidR="006A57E9" w:rsidRPr="00D36877" w:rsidRDefault="00FA0077" w:rsidP="006A57E9">
      <w:pPr>
        <w:pStyle w:val="Zkladntext2"/>
        <w:spacing w:before="120" w:line="360" w:lineRule="auto"/>
        <w:jc w:val="both"/>
        <w:rPr>
          <w:spacing w:val="-6"/>
        </w:rPr>
      </w:pPr>
      <w:r w:rsidRPr="00D36877">
        <w:rPr>
          <w:spacing w:val="-6"/>
        </w:rPr>
        <w:t xml:space="preserve">          </w:t>
      </w:r>
      <w:r w:rsidR="006A57E9" w:rsidRPr="00D36877">
        <w:rPr>
          <w:spacing w:val="-6"/>
        </w:rPr>
        <w:t xml:space="preserve">Veľkým kvalitatívnym posunom v porovnaní s predošlým obdobím bolo </w:t>
      </w:r>
      <w:r w:rsidR="005A3A2D" w:rsidRPr="00D36877">
        <w:rPr>
          <w:spacing w:val="-6"/>
        </w:rPr>
        <w:t xml:space="preserve">reálne </w:t>
      </w:r>
      <w:r w:rsidR="006A57E9" w:rsidRPr="00D36877">
        <w:rPr>
          <w:spacing w:val="-6"/>
        </w:rPr>
        <w:t>zapojenie KŠ MO SR do procesu prijímania rozhodnutí a opatrení v súvislosti s reakciou na krízovú situáciu</w:t>
      </w:r>
      <w:r w:rsidR="00A96B11" w:rsidRPr="00D36877">
        <w:rPr>
          <w:spacing w:val="-6"/>
        </w:rPr>
        <w:t xml:space="preserve"> podľa scenára cvičenia</w:t>
      </w:r>
      <w:r w:rsidR="006A57E9" w:rsidRPr="00D36877">
        <w:rPr>
          <w:spacing w:val="-6"/>
        </w:rPr>
        <w:t xml:space="preserve">.  </w:t>
      </w:r>
      <w:r w:rsidR="006A57E9" w:rsidRPr="00D36877">
        <w:t xml:space="preserve">Pri príprave ďalších cvičení CMX </w:t>
      </w:r>
      <w:r w:rsidR="005A3A2D" w:rsidRPr="00D36877">
        <w:t>je potrebné</w:t>
      </w:r>
      <w:r w:rsidR="006A57E9" w:rsidRPr="00D36877">
        <w:t xml:space="preserve"> </w:t>
      </w:r>
      <w:r w:rsidR="005A3A2D" w:rsidRPr="00D36877">
        <w:t xml:space="preserve">reálne </w:t>
      </w:r>
      <w:r w:rsidR="006A57E9" w:rsidRPr="00D36877">
        <w:t>zapojiť do cvičenia aj krízové štáby vybraných rezortov a prípadne aj B</w:t>
      </w:r>
      <w:r w:rsidRPr="00D36877">
        <w:t>ezpečnostnú radu</w:t>
      </w:r>
      <w:r w:rsidR="006A57E9" w:rsidRPr="00D36877">
        <w:t xml:space="preserve"> SR a vládu SR</w:t>
      </w:r>
      <w:r w:rsidR="00012F44" w:rsidRPr="00D36877">
        <w:t>.</w:t>
      </w:r>
    </w:p>
    <w:p w:rsidR="006A57E9" w:rsidRPr="00D36877" w:rsidRDefault="006A57E9" w:rsidP="006A57E9">
      <w:pPr>
        <w:pStyle w:val="Zkladntext2"/>
        <w:spacing w:before="120" w:line="360" w:lineRule="auto"/>
        <w:ind w:firstLine="567"/>
        <w:jc w:val="both"/>
      </w:pPr>
      <w:r w:rsidRPr="00D36877">
        <w:rPr>
          <w:lang w:eastAsia="cs-CZ"/>
        </w:rPr>
        <w:t xml:space="preserve">Vzájomná utajovaná komunikácia medzi NATO a SR </w:t>
      </w:r>
      <w:r w:rsidR="002613B4" w:rsidRPr="00D36877">
        <w:rPr>
          <w:lang w:eastAsia="cs-CZ"/>
        </w:rPr>
        <w:t>bola zabezpečená prostredníctvom</w:t>
      </w:r>
      <w:r w:rsidR="005A3A2D" w:rsidRPr="00D36877">
        <w:rPr>
          <w:lang w:eastAsia="cs-CZ"/>
        </w:rPr>
        <w:t xml:space="preserve"> </w:t>
      </w:r>
      <w:r w:rsidR="002613B4" w:rsidRPr="00D36877">
        <w:rPr>
          <w:lang w:eastAsia="cs-CZ"/>
        </w:rPr>
        <w:t xml:space="preserve">prostriedku </w:t>
      </w:r>
      <w:r w:rsidR="005A3A2D" w:rsidRPr="00D36877">
        <w:rPr>
          <w:lang w:eastAsia="cs-CZ"/>
        </w:rPr>
        <w:t xml:space="preserve">na prácu s utajovanými skutočnosťami NATO. </w:t>
      </w:r>
      <w:r w:rsidR="002613B4" w:rsidRPr="00D36877">
        <w:rPr>
          <w:lang w:eastAsia="cs-CZ"/>
        </w:rPr>
        <w:t xml:space="preserve">Prostriedok na prácu s utajovanými skutočnosťami NATO </w:t>
      </w:r>
      <w:r w:rsidRPr="00D36877">
        <w:t xml:space="preserve">poskytoval </w:t>
      </w:r>
      <w:r w:rsidR="00E5630A" w:rsidRPr="00D36877">
        <w:t>aktuálne</w:t>
      </w:r>
      <w:r w:rsidRPr="00D36877">
        <w:t xml:space="preserve"> informácie o vývoji kr</w:t>
      </w:r>
      <w:r w:rsidR="00FA0077" w:rsidRPr="00D36877">
        <w:t>ízovej situácie a umožňoval</w:t>
      </w:r>
      <w:r w:rsidRPr="00D36877">
        <w:t xml:space="preserve"> distribúciu informácií z rokovaní Vojenského výboru NATO a Severoat</w:t>
      </w:r>
      <w:r w:rsidR="00E5630A" w:rsidRPr="00D36877">
        <w:t>lantickej rady a</w:t>
      </w:r>
      <w:r w:rsidRPr="00D36877">
        <w:t xml:space="preserve"> správ SACEUR-a v utajovanom režime</w:t>
      </w:r>
      <w:r w:rsidR="002613B4" w:rsidRPr="00D36877">
        <w:t xml:space="preserve"> a na vzájomnú komunikáciu ho využívali aj SD SR pri NATO a národný riadiaci štáb</w:t>
      </w:r>
      <w:r w:rsidRPr="00D36877">
        <w:t xml:space="preserve">. </w:t>
      </w:r>
      <w:r w:rsidR="004E39E0" w:rsidRPr="00D36877">
        <w:t>P</w:t>
      </w:r>
      <w:r w:rsidR="00E5630A" w:rsidRPr="00D36877">
        <w:t xml:space="preserve">racovníci </w:t>
      </w:r>
      <w:r w:rsidRPr="00D36877">
        <w:rPr>
          <w:lang w:eastAsia="cs-CZ"/>
        </w:rPr>
        <w:t xml:space="preserve">MO SR </w:t>
      </w:r>
      <w:r w:rsidRPr="00D36877">
        <w:t>zasiela</w:t>
      </w:r>
      <w:r w:rsidR="00E5630A" w:rsidRPr="00D36877">
        <w:t>li</w:t>
      </w:r>
      <w:r w:rsidRPr="00D36877">
        <w:t xml:space="preserve"> implementačné hlásenia o plnení opatrení </w:t>
      </w:r>
      <w:r w:rsidR="00D36877" w:rsidRPr="00D36877">
        <w:t>N</w:t>
      </w:r>
      <w:r w:rsidR="002613B4" w:rsidRPr="00D36877">
        <w:t>árodného systému reakcie na krízové situácie</w:t>
      </w:r>
      <w:r w:rsidRPr="00D36877">
        <w:t xml:space="preserve">, resp. </w:t>
      </w:r>
      <w:r w:rsidR="002613B4" w:rsidRPr="00D36877">
        <w:t>systému reakcie NATO na krízové situácie</w:t>
      </w:r>
      <w:r w:rsidRPr="00D36877">
        <w:t xml:space="preserve"> do centrály NATO. </w:t>
      </w:r>
    </w:p>
    <w:p w:rsidR="006A57E9" w:rsidRPr="00D36877" w:rsidRDefault="002613B4" w:rsidP="006A57E9">
      <w:pPr>
        <w:pStyle w:val="Zkladntext2"/>
        <w:spacing w:before="120" w:line="360" w:lineRule="auto"/>
        <w:ind w:firstLine="567"/>
        <w:jc w:val="both"/>
        <w:rPr>
          <w:lang w:eastAsia="cs-CZ"/>
        </w:rPr>
      </w:pPr>
      <w:r w:rsidRPr="00D36877">
        <w:rPr>
          <w:lang w:eastAsia="cs-CZ"/>
        </w:rPr>
        <w:t>Prostriedok na prácu s utajovanými skutočnosťami NATO</w:t>
      </w:r>
      <w:r w:rsidR="006A57E9" w:rsidRPr="00D36877">
        <w:rPr>
          <w:lang w:eastAsia="cs-CZ"/>
        </w:rPr>
        <w:t xml:space="preserve"> </w:t>
      </w:r>
      <w:r w:rsidR="00E5630A" w:rsidRPr="00D36877">
        <w:rPr>
          <w:lang w:eastAsia="cs-CZ"/>
        </w:rPr>
        <w:t xml:space="preserve">je </w:t>
      </w:r>
      <w:r w:rsidR="006A57E9" w:rsidRPr="00D36877">
        <w:rPr>
          <w:lang w:eastAsia="cs-CZ"/>
        </w:rPr>
        <w:t xml:space="preserve">v podmienkach SR </w:t>
      </w:r>
      <w:r w:rsidR="00E5630A" w:rsidRPr="00D36877">
        <w:rPr>
          <w:lang w:eastAsia="cs-CZ"/>
        </w:rPr>
        <w:t xml:space="preserve">v súčasnosti vybudovaný a </w:t>
      </w:r>
      <w:r w:rsidR="006A57E9" w:rsidRPr="00D36877">
        <w:rPr>
          <w:lang w:eastAsia="cs-CZ"/>
        </w:rPr>
        <w:t>umožňuje prístup k utajovaným informáciá</w:t>
      </w:r>
      <w:r w:rsidR="004E39E0" w:rsidRPr="00D36877">
        <w:rPr>
          <w:lang w:eastAsia="cs-CZ"/>
        </w:rPr>
        <w:t>m a prijímanie</w:t>
      </w:r>
      <w:r w:rsidR="006A57E9" w:rsidRPr="00D36877">
        <w:rPr>
          <w:lang w:eastAsia="cs-CZ"/>
        </w:rPr>
        <w:t xml:space="preserve"> opatrení </w:t>
      </w:r>
      <w:r w:rsidR="004E39E0" w:rsidRPr="00D36877">
        <w:rPr>
          <w:lang w:eastAsia="cs-CZ"/>
        </w:rPr>
        <w:t xml:space="preserve">reakcie na krízové situácie </w:t>
      </w:r>
      <w:r w:rsidR="006A57E9" w:rsidRPr="00D36877">
        <w:rPr>
          <w:lang w:eastAsia="cs-CZ"/>
        </w:rPr>
        <w:t xml:space="preserve">NATO len na MO SR, MZVaEZ SR a v NBÚ. </w:t>
      </w:r>
      <w:r w:rsidR="004E39E0" w:rsidRPr="00D36877">
        <w:rPr>
          <w:lang w:eastAsia="cs-CZ"/>
        </w:rPr>
        <w:t>O</w:t>
      </w:r>
      <w:r w:rsidR="006A57E9" w:rsidRPr="00D36877">
        <w:rPr>
          <w:lang w:eastAsia="cs-CZ"/>
        </w:rPr>
        <w:t xml:space="preserve">bmedzený prístup </w:t>
      </w:r>
      <w:r w:rsidR="004E39E0" w:rsidRPr="00D36877">
        <w:rPr>
          <w:lang w:eastAsia="cs-CZ"/>
        </w:rPr>
        <w:t>k</w:t>
      </w:r>
      <w:r w:rsidRPr="00D36877">
        <w:rPr>
          <w:lang w:eastAsia="cs-CZ"/>
        </w:rPr>
        <w:t xml:space="preserve"> prostriedku práce s utajovanými skutočnosťami NATO </w:t>
      </w:r>
      <w:r w:rsidR="006A57E9" w:rsidRPr="00D36877">
        <w:rPr>
          <w:lang w:eastAsia="cs-CZ"/>
        </w:rPr>
        <w:t xml:space="preserve">spôsoboval </w:t>
      </w:r>
      <w:r w:rsidR="004E39E0" w:rsidRPr="00D36877">
        <w:rPr>
          <w:lang w:eastAsia="cs-CZ"/>
        </w:rPr>
        <w:t>problémy</w:t>
      </w:r>
      <w:r w:rsidR="006A57E9" w:rsidRPr="00D36877">
        <w:rPr>
          <w:lang w:eastAsia="cs-CZ"/>
        </w:rPr>
        <w:t xml:space="preserve"> </w:t>
      </w:r>
      <w:r w:rsidR="004E39E0" w:rsidRPr="00D36877">
        <w:rPr>
          <w:lang w:eastAsia="cs-CZ"/>
        </w:rPr>
        <w:t>pri nácviku efektívnej a včasnej reakcie</w:t>
      </w:r>
      <w:r w:rsidR="006A57E9" w:rsidRPr="00D36877">
        <w:rPr>
          <w:lang w:eastAsia="cs-CZ"/>
        </w:rPr>
        <w:t xml:space="preserve"> na krízovú situáciu, resp. v organizáci</w:t>
      </w:r>
      <w:r w:rsidR="00AA15AD" w:rsidRPr="00D36877">
        <w:rPr>
          <w:lang w:eastAsia="cs-CZ"/>
        </w:rPr>
        <w:t>í</w:t>
      </w:r>
      <w:r w:rsidR="006A57E9" w:rsidRPr="00D36877">
        <w:rPr>
          <w:lang w:eastAsia="cs-CZ"/>
        </w:rPr>
        <w:t xml:space="preserve"> cvičenia. Utajované skutočnosti boli zasielané účastníkom cvičenia v tlačenej podobe prostredníctvom NBÚ (okrem MO SR, MZVaEZ SR a NBÚ), čo vyžadovalo </w:t>
      </w:r>
      <w:r w:rsidR="004E39E0" w:rsidRPr="00D36877">
        <w:rPr>
          <w:lang w:eastAsia="cs-CZ"/>
        </w:rPr>
        <w:t>plnenie ďalších administratívnych úkonov</w:t>
      </w:r>
      <w:r w:rsidR="006A57E9" w:rsidRPr="00D36877">
        <w:rPr>
          <w:lang w:eastAsia="cs-CZ"/>
        </w:rPr>
        <w:t xml:space="preserve">, ktoré v konečnom dôsledku spomalili rozhodovací proces a včasnú distribúciu </w:t>
      </w:r>
      <w:r w:rsidR="00E5630A" w:rsidRPr="00D36877">
        <w:rPr>
          <w:lang w:eastAsia="cs-CZ"/>
        </w:rPr>
        <w:t>informácií a</w:t>
      </w:r>
      <w:r w:rsidR="004E39E0" w:rsidRPr="00D36877">
        <w:rPr>
          <w:lang w:eastAsia="cs-CZ"/>
        </w:rPr>
        <w:t xml:space="preserve"> vyhlasovaných </w:t>
      </w:r>
      <w:r w:rsidR="00E5630A" w:rsidRPr="00D36877">
        <w:rPr>
          <w:lang w:eastAsia="cs-CZ"/>
        </w:rPr>
        <w:t>opatrení reakcie na krízové situácie NATO</w:t>
      </w:r>
      <w:r w:rsidR="006A57E9" w:rsidRPr="00D36877">
        <w:rPr>
          <w:lang w:eastAsia="cs-CZ"/>
        </w:rPr>
        <w:t xml:space="preserve">. Uvedený nedostatok bol identifikovaný už </w:t>
      </w:r>
      <w:r w:rsidR="004E39E0" w:rsidRPr="00D36877">
        <w:rPr>
          <w:lang w:eastAsia="cs-CZ"/>
        </w:rPr>
        <w:t>počas prechádzajúcich cvičení CMX</w:t>
      </w:r>
      <w:r w:rsidR="006A57E9" w:rsidRPr="00D36877">
        <w:rPr>
          <w:lang w:eastAsia="cs-CZ"/>
        </w:rPr>
        <w:t xml:space="preserve"> a naďalej pretrváva. V prípade riešen</w:t>
      </w:r>
      <w:r w:rsidR="00E5630A" w:rsidRPr="00D36877">
        <w:rPr>
          <w:lang w:eastAsia="cs-CZ"/>
        </w:rPr>
        <w:t xml:space="preserve">ia reálnej krízovej situácie to </w:t>
      </w:r>
      <w:r w:rsidR="006A57E9" w:rsidRPr="00D36877">
        <w:rPr>
          <w:lang w:eastAsia="cs-CZ"/>
        </w:rPr>
        <w:t xml:space="preserve">môže </w:t>
      </w:r>
      <w:r w:rsidR="00E5630A" w:rsidRPr="00D36877">
        <w:rPr>
          <w:lang w:eastAsia="cs-CZ"/>
        </w:rPr>
        <w:t>spôsobiť vážne problémy</w:t>
      </w:r>
      <w:r w:rsidR="006A57E9" w:rsidRPr="00D36877">
        <w:rPr>
          <w:lang w:eastAsia="cs-CZ"/>
        </w:rPr>
        <w:t>.</w:t>
      </w:r>
    </w:p>
    <w:p w:rsidR="006A57E9" w:rsidRPr="00D36877" w:rsidRDefault="002B1FEC" w:rsidP="006A57E9">
      <w:pPr>
        <w:pStyle w:val="Zkladntext2"/>
        <w:spacing w:before="120" w:line="360" w:lineRule="auto"/>
        <w:ind w:firstLine="567"/>
        <w:jc w:val="both"/>
      </w:pPr>
      <w:r w:rsidRPr="00D36877">
        <w:rPr>
          <w:lang w:eastAsia="cs-CZ"/>
        </w:rPr>
        <w:lastRenderedPageBreak/>
        <w:t>Vzhľadom na absenciu národného utajovaného komunikačného systému, ktorý by umožňoval výmenu a distribúciu utajovaných skutočností medzi ministerstvami a</w:t>
      </w:r>
      <w:r w:rsidR="00012F44" w:rsidRPr="00D36877">
        <w:rPr>
          <w:lang w:eastAsia="cs-CZ"/>
        </w:rPr>
        <w:t> </w:t>
      </w:r>
      <w:r w:rsidRPr="00D36877">
        <w:rPr>
          <w:lang w:eastAsia="cs-CZ"/>
        </w:rPr>
        <w:t>OÚOŠS</w:t>
      </w:r>
      <w:r w:rsidR="00012F44" w:rsidRPr="00D36877">
        <w:rPr>
          <w:lang w:eastAsia="cs-CZ"/>
        </w:rPr>
        <w:t xml:space="preserve"> SR</w:t>
      </w:r>
      <w:r w:rsidRPr="00D36877">
        <w:rPr>
          <w:lang w:eastAsia="cs-CZ"/>
        </w:rPr>
        <w:t xml:space="preserve"> sa odporúča vybudovať </w:t>
      </w:r>
      <w:r w:rsidR="002613B4" w:rsidRPr="00D36877">
        <w:rPr>
          <w:lang w:eastAsia="cs-CZ"/>
        </w:rPr>
        <w:t>prostriedok na prácu s utajovanými skutočnosťami NATO</w:t>
      </w:r>
      <w:r w:rsidRPr="00D36877">
        <w:rPr>
          <w:lang w:eastAsia="cs-CZ"/>
        </w:rPr>
        <w:t xml:space="preserve"> </w:t>
      </w:r>
      <w:r w:rsidR="00F53EEA" w:rsidRPr="00D36877">
        <w:rPr>
          <w:lang w:eastAsia="cs-CZ"/>
        </w:rPr>
        <w:t>najmä</w:t>
      </w:r>
      <w:r w:rsidRPr="00D36877">
        <w:rPr>
          <w:lang w:eastAsia="cs-CZ"/>
        </w:rPr>
        <w:t xml:space="preserve"> na ÚV SR a MV SR, ktoré sú zodpovedné za implementáciu časti opatrení </w:t>
      </w:r>
      <w:r w:rsidR="00012F44" w:rsidRPr="00D36877">
        <w:rPr>
          <w:b/>
          <w:lang w:eastAsia="cs-CZ"/>
        </w:rPr>
        <w:t>N</w:t>
      </w:r>
      <w:r w:rsidR="002613B4" w:rsidRPr="00D36877">
        <w:rPr>
          <w:lang w:eastAsia="cs-CZ"/>
        </w:rPr>
        <w:t>árodného systému reakcie na krízové situácie</w:t>
      </w:r>
      <w:r w:rsidR="00012F44" w:rsidRPr="00D36877">
        <w:rPr>
          <w:lang w:eastAsia="cs-CZ"/>
        </w:rPr>
        <w:t>.</w:t>
      </w:r>
    </w:p>
    <w:p w:rsidR="00E5630A" w:rsidRPr="00D36877" w:rsidRDefault="002B1FEC" w:rsidP="00E5630A">
      <w:pPr>
        <w:pStyle w:val="Zkladntext2"/>
        <w:spacing w:before="120" w:line="360" w:lineRule="auto"/>
        <w:jc w:val="both"/>
        <w:rPr>
          <w:spacing w:val="-6"/>
        </w:rPr>
      </w:pPr>
      <w:r w:rsidRPr="00D36877">
        <w:t xml:space="preserve">         Nedostatok identifikovaný v priebehu cvičenia súvisiaci</w:t>
      </w:r>
      <w:r w:rsidR="00E5630A" w:rsidRPr="00D36877">
        <w:t xml:space="preserve"> s personálnym zabezpečením cvičenia je, že </w:t>
      </w:r>
      <w:r w:rsidR="002613B4" w:rsidRPr="00D36877">
        <w:t>národný riadiaci štáb</w:t>
      </w:r>
      <w:r w:rsidR="00E5630A" w:rsidRPr="00D36877">
        <w:t xml:space="preserve"> vystupoval v rámci CMX 16 ako riadiaci štáb cvičenia</w:t>
      </w:r>
      <w:r w:rsidR="00D129D7" w:rsidRPr="00D36877">
        <w:t>, ale súčasne aj cvičiaci</w:t>
      </w:r>
      <w:r w:rsidR="00E5630A" w:rsidRPr="00D36877">
        <w:t>.</w:t>
      </w:r>
      <w:r w:rsidR="00461351" w:rsidRPr="00D36877">
        <w:t xml:space="preserve"> Nedostatok je možné eliminovať už navrhovaným </w:t>
      </w:r>
      <w:r w:rsidR="002613B4" w:rsidRPr="00D36877">
        <w:t xml:space="preserve">(reálnym) </w:t>
      </w:r>
      <w:r w:rsidR="00461351" w:rsidRPr="00D36877">
        <w:t>zapojením krízových štábov vybraných rezortov do vykonania cvičenia.</w:t>
      </w:r>
    </w:p>
    <w:p w:rsidR="006A57E9" w:rsidRPr="00D36877" w:rsidRDefault="002B1FEC" w:rsidP="006A57E9">
      <w:pPr>
        <w:pStyle w:val="Zkladntext2"/>
        <w:spacing w:before="120" w:line="360" w:lineRule="auto"/>
        <w:jc w:val="both"/>
        <w:rPr>
          <w:spacing w:val="-6"/>
        </w:rPr>
      </w:pPr>
      <w:r w:rsidRPr="00D36877">
        <w:rPr>
          <w:spacing w:val="-6"/>
        </w:rPr>
        <w:t xml:space="preserve">          </w:t>
      </w:r>
      <w:r w:rsidR="006A57E9" w:rsidRPr="00D36877">
        <w:rPr>
          <w:spacing w:val="-6"/>
        </w:rPr>
        <w:t xml:space="preserve">Napriek identifikácii uvedených nedostatkov,  </w:t>
      </w:r>
      <w:r w:rsidRPr="00D36877">
        <w:rPr>
          <w:spacing w:val="-6"/>
        </w:rPr>
        <w:t xml:space="preserve">splnili </w:t>
      </w:r>
      <w:r w:rsidR="006A57E9" w:rsidRPr="00D36877">
        <w:rPr>
          <w:spacing w:val="-6"/>
        </w:rPr>
        <w:t>účastníci cvičenia stanovený cieľ a úlohy cvičenia, z</w:t>
      </w:r>
      <w:r w:rsidRPr="00D36877">
        <w:rPr>
          <w:spacing w:val="-6"/>
        </w:rPr>
        <w:t xml:space="preserve">lepšila </w:t>
      </w:r>
      <w:r w:rsidR="006A57E9" w:rsidRPr="00D36877">
        <w:rPr>
          <w:spacing w:val="-6"/>
        </w:rPr>
        <w:t xml:space="preserve">sa ich schopnosť využívať postupy procesu krízového riadenia NATO a implementáciou opatrení </w:t>
      </w:r>
      <w:r w:rsidRPr="00D36877">
        <w:rPr>
          <w:spacing w:val="-6"/>
        </w:rPr>
        <w:t xml:space="preserve">reakcie na krízové situácie </w:t>
      </w:r>
      <w:r w:rsidR="006A57E9" w:rsidRPr="00D36877">
        <w:rPr>
          <w:spacing w:val="-6"/>
        </w:rPr>
        <w:t>aktívne pôsobiť pri riešení krízovej situácie vo svete.</w:t>
      </w:r>
    </w:p>
    <w:p w:rsidR="00745FE5" w:rsidRPr="00D36877" w:rsidRDefault="00745FE5" w:rsidP="00042229">
      <w:pPr>
        <w:pStyle w:val="Zkladntext2"/>
        <w:spacing w:before="120" w:line="360" w:lineRule="auto"/>
        <w:ind w:firstLine="567"/>
        <w:jc w:val="both"/>
        <w:rPr>
          <w:b/>
          <w:spacing w:val="-6"/>
        </w:rPr>
      </w:pPr>
      <w:r w:rsidRPr="00D36877">
        <w:t xml:space="preserve">Z cvičenia vyplynulo, že naďalej pretrváva absencia </w:t>
      </w:r>
      <w:r w:rsidR="002613B4" w:rsidRPr="00D36877">
        <w:t xml:space="preserve">národného </w:t>
      </w:r>
      <w:r w:rsidR="00461351" w:rsidRPr="00D36877">
        <w:t>pracoviska s adekvátnym personálnym a </w:t>
      </w:r>
      <w:r w:rsidRPr="00D36877">
        <w:t>technický</w:t>
      </w:r>
      <w:r w:rsidR="00461351" w:rsidRPr="00D36877">
        <w:t>m vybavením,</w:t>
      </w:r>
      <w:r w:rsidRPr="00D36877">
        <w:t xml:space="preserve"> kde by počas reálneho ri</w:t>
      </w:r>
      <w:r w:rsidR="00461351" w:rsidRPr="00D36877">
        <w:t>ešenia krízových situácií a</w:t>
      </w:r>
      <w:r w:rsidRPr="00D36877">
        <w:t xml:space="preserve"> cvičení, mohol </w:t>
      </w:r>
      <w:r w:rsidR="00461351" w:rsidRPr="00D36877">
        <w:t>daný personál s podporou</w:t>
      </w:r>
      <w:r w:rsidRPr="00D36877">
        <w:t> jednotlivých rezortov</w:t>
      </w:r>
      <w:r w:rsidR="00461351" w:rsidRPr="00D36877">
        <w:t xml:space="preserve"> a OÚOŠS</w:t>
      </w:r>
      <w:r w:rsidRPr="00D36877">
        <w:t xml:space="preserve"> SR pracovať </w:t>
      </w:r>
      <w:r w:rsidR="00461351" w:rsidRPr="00D36877">
        <w:t>systémovo</w:t>
      </w:r>
      <w:r w:rsidR="002613B4" w:rsidRPr="00D36877">
        <w:t xml:space="preserve"> a</w:t>
      </w:r>
      <w:r w:rsidRPr="00D36877">
        <w:t>, čím by sa zefektívnil rozhodovací a riadiaci proces na n</w:t>
      </w:r>
      <w:r w:rsidR="00D36877">
        <w:t>árodnej a medzinárodnej úrovni.</w:t>
      </w:r>
    </w:p>
    <w:p w:rsidR="00745FE5" w:rsidRPr="00D36877" w:rsidRDefault="00745FE5" w:rsidP="006A57E9">
      <w:pPr>
        <w:pStyle w:val="Zkladntext2"/>
        <w:spacing w:before="120" w:line="360" w:lineRule="auto"/>
        <w:jc w:val="both"/>
        <w:rPr>
          <w:spacing w:val="-6"/>
        </w:rPr>
      </w:pPr>
    </w:p>
    <w:p w:rsidR="006A57E9" w:rsidRPr="00D36877" w:rsidRDefault="006A57E9" w:rsidP="006A57E9">
      <w:pPr>
        <w:numPr>
          <w:ilvl w:val="0"/>
          <w:numId w:val="6"/>
        </w:numPr>
        <w:spacing w:line="360" w:lineRule="auto"/>
        <w:jc w:val="both"/>
        <w:rPr>
          <w:b/>
        </w:rPr>
      </w:pPr>
      <w:r w:rsidRPr="00D36877">
        <w:rPr>
          <w:b/>
        </w:rPr>
        <w:t>Hodnotenie rezortnej úrovne</w:t>
      </w:r>
      <w:r w:rsidR="008508B6" w:rsidRPr="00D36877">
        <w:rPr>
          <w:b/>
        </w:rPr>
        <w:t xml:space="preserve"> </w:t>
      </w:r>
    </w:p>
    <w:p w:rsidR="00042229" w:rsidRPr="00D36877" w:rsidRDefault="007B3244" w:rsidP="006A57E9">
      <w:pPr>
        <w:pStyle w:val="Zkladntext2"/>
        <w:spacing w:before="120" w:line="360" w:lineRule="auto"/>
        <w:jc w:val="both"/>
      </w:pPr>
      <w:r w:rsidRPr="00D36877">
        <w:t xml:space="preserve">          </w:t>
      </w:r>
      <w:r w:rsidR="0092025D" w:rsidRPr="00D36877">
        <w:t>Cvičenie preverilo postupy</w:t>
      </w:r>
      <w:r w:rsidR="006A57E9" w:rsidRPr="00D36877">
        <w:t xml:space="preserve"> </w:t>
      </w:r>
      <w:r w:rsidR="00042229" w:rsidRPr="00D36877">
        <w:t xml:space="preserve">ustanovené </w:t>
      </w:r>
      <w:r w:rsidR="006A57E9" w:rsidRPr="00D36877">
        <w:t>nový</w:t>
      </w:r>
      <w:r w:rsidR="00042229" w:rsidRPr="00D36877">
        <w:t>mi</w:t>
      </w:r>
      <w:r w:rsidR="006A57E9" w:rsidRPr="00D36877">
        <w:t xml:space="preserve"> interný</w:t>
      </w:r>
      <w:r w:rsidR="00042229" w:rsidRPr="00D36877">
        <w:t>mi</w:t>
      </w:r>
      <w:r w:rsidR="006A57E9" w:rsidRPr="00D36877">
        <w:t xml:space="preserve"> predpis</w:t>
      </w:r>
      <w:r w:rsidR="00042229" w:rsidRPr="00D36877">
        <w:t>mi</w:t>
      </w:r>
      <w:r w:rsidR="006A57E9" w:rsidRPr="00D36877">
        <w:t xml:space="preserve"> a plánovac</w:t>
      </w:r>
      <w:r w:rsidR="00042229" w:rsidRPr="00D36877">
        <w:t>ou</w:t>
      </w:r>
      <w:r w:rsidR="006A57E9" w:rsidRPr="00D36877">
        <w:t xml:space="preserve"> dokumentáci</w:t>
      </w:r>
      <w:r w:rsidR="00042229" w:rsidRPr="00D36877">
        <w:t>ou</w:t>
      </w:r>
      <w:r w:rsidRPr="00D36877">
        <w:t>,</w:t>
      </w:r>
      <w:r w:rsidR="006A57E9" w:rsidRPr="00D36877">
        <w:t xml:space="preserve"> </w:t>
      </w:r>
      <w:r w:rsidR="0092025D" w:rsidRPr="00D36877">
        <w:t xml:space="preserve">preukázala sa potreba </w:t>
      </w:r>
      <w:r w:rsidR="006A57E9" w:rsidRPr="00D36877">
        <w:t xml:space="preserve">dokončiť </w:t>
      </w:r>
      <w:r w:rsidR="0092025D" w:rsidRPr="00D36877">
        <w:t xml:space="preserve">ich implementáciu </w:t>
      </w:r>
      <w:r w:rsidR="00FD065E" w:rsidRPr="00D36877">
        <w:t>s dôrazom na</w:t>
      </w:r>
      <w:r w:rsidR="006A57E9" w:rsidRPr="00D36877">
        <w:t xml:space="preserve"> nedostatky. Dokumentácia vytvára predpoklad pre efektívnu riadiacu činnosť, </w:t>
      </w:r>
      <w:r w:rsidR="008508B6" w:rsidRPr="00D36877">
        <w:t>je potrebné ju udržiavať v aktuálnom stave</w:t>
      </w:r>
      <w:r w:rsidR="006A57E9" w:rsidRPr="00D36877">
        <w:t xml:space="preserve">. </w:t>
      </w:r>
    </w:p>
    <w:p w:rsidR="00042229" w:rsidRPr="00D36877" w:rsidRDefault="006A57E9" w:rsidP="00042229">
      <w:pPr>
        <w:pStyle w:val="Zkladntext2"/>
        <w:spacing w:before="120" w:line="360" w:lineRule="auto"/>
        <w:ind w:firstLine="567"/>
        <w:jc w:val="both"/>
        <w:rPr>
          <w:spacing w:val="-6"/>
        </w:rPr>
      </w:pPr>
      <w:r w:rsidRPr="00D36877">
        <w:t xml:space="preserve">Hlavným prínosom cvičenia na </w:t>
      </w:r>
      <w:r w:rsidR="00042229" w:rsidRPr="00D36877">
        <w:rPr>
          <w:spacing w:val="-6"/>
        </w:rPr>
        <w:t>rezortnej</w:t>
      </w:r>
      <w:r w:rsidRPr="00D36877">
        <w:rPr>
          <w:spacing w:val="-6"/>
        </w:rPr>
        <w:t xml:space="preserve"> úrovni bolo </w:t>
      </w:r>
      <w:r w:rsidRPr="00D36877">
        <w:t>preverenie</w:t>
      </w:r>
      <w:r w:rsidRPr="00D36877">
        <w:rPr>
          <w:spacing w:val="-6"/>
        </w:rPr>
        <w:t xml:space="preserve"> činnosti </w:t>
      </w:r>
      <w:r w:rsidR="00042229" w:rsidRPr="00D36877">
        <w:rPr>
          <w:spacing w:val="-6"/>
        </w:rPr>
        <w:t xml:space="preserve">výkonných </w:t>
      </w:r>
      <w:r w:rsidRPr="00D36877">
        <w:rPr>
          <w:spacing w:val="-6"/>
        </w:rPr>
        <w:t>orgánov</w:t>
      </w:r>
      <w:r w:rsidR="00042229" w:rsidRPr="00D36877">
        <w:rPr>
          <w:spacing w:val="-6"/>
        </w:rPr>
        <w:t xml:space="preserve"> určených na riešenie krízovej situácie</w:t>
      </w:r>
      <w:r w:rsidRPr="00D36877">
        <w:rPr>
          <w:spacing w:val="-6"/>
        </w:rPr>
        <w:t>, procesu plánovania použitia ozbrojených síl SR uvedeného v interných predpisoch MO SR</w:t>
      </w:r>
      <w:r w:rsidR="00042229" w:rsidRPr="00D36877">
        <w:rPr>
          <w:spacing w:val="-6"/>
        </w:rPr>
        <w:t>, vrátane aktuálnych situačných plánov,</w:t>
      </w:r>
      <w:r w:rsidRPr="00D36877">
        <w:rPr>
          <w:spacing w:val="-6"/>
        </w:rPr>
        <w:t xml:space="preserve"> a štandardných operačných postupov uplatňovaných v rámci činnosti GŠ OS SR. </w:t>
      </w:r>
    </w:p>
    <w:p w:rsidR="00042229" w:rsidRPr="00D36877" w:rsidRDefault="00FD065E" w:rsidP="00042229">
      <w:pPr>
        <w:pStyle w:val="Zkladntext2"/>
        <w:spacing w:before="120" w:line="360" w:lineRule="auto"/>
        <w:ind w:firstLine="567"/>
        <w:jc w:val="both"/>
        <w:rPr>
          <w:spacing w:val="-6"/>
        </w:rPr>
      </w:pPr>
      <w:r w:rsidRPr="00D36877">
        <w:rPr>
          <w:spacing w:val="-6"/>
        </w:rPr>
        <w:t>Overila sa funkčnosť</w:t>
      </w:r>
      <w:r w:rsidR="006A57E9" w:rsidRPr="00D36877">
        <w:rPr>
          <w:spacing w:val="-6"/>
        </w:rPr>
        <w:t xml:space="preserve"> </w:t>
      </w:r>
      <w:r w:rsidR="00042229" w:rsidRPr="00D36877">
        <w:rPr>
          <w:spacing w:val="-6"/>
        </w:rPr>
        <w:t xml:space="preserve">nového </w:t>
      </w:r>
      <w:r w:rsidR="006A57E9" w:rsidRPr="00D36877">
        <w:rPr>
          <w:spacing w:val="-6"/>
        </w:rPr>
        <w:t>systému vyrozumenia MO SR, ktorý umožňuje v krátkom čase vyrozumieť o vyhlásení krízového stavu</w:t>
      </w:r>
      <w:r w:rsidRPr="00D36877">
        <w:rPr>
          <w:spacing w:val="-6"/>
        </w:rPr>
        <w:t>,</w:t>
      </w:r>
      <w:r w:rsidR="006A57E9" w:rsidRPr="00D36877">
        <w:rPr>
          <w:spacing w:val="-6"/>
        </w:rPr>
        <w:t xml:space="preserve"> </w:t>
      </w:r>
      <w:r w:rsidRPr="00D36877">
        <w:t>o</w:t>
      </w:r>
      <w:r w:rsidRPr="00D36877">
        <w:rPr>
          <w:spacing w:val="-6"/>
        </w:rPr>
        <w:t> uvádzaní do pohotovosti a o povolaní výkonných orgánov krízového riadenia na pracovisko</w:t>
      </w:r>
      <w:r w:rsidRPr="00D36877">
        <w:t xml:space="preserve"> v súlade so smernicou vlády SR schválenou</w:t>
      </w:r>
      <w:r w:rsidR="006A57E9" w:rsidRPr="00D36877">
        <w:t xml:space="preserve"> uznesením vlády </w:t>
      </w:r>
      <w:r w:rsidRPr="00D36877">
        <w:t>SR č. 996 zo 14. decembra 2005</w:t>
      </w:r>
      <w:r w:rsidR="00042229" w:rsidRPr="00D36877">
        <w:rPr>
          <w:spacing w:val="-6"/>
        </w:rPr>
        <w:t>.</w:t>
      </w:r>
    </w:p>
    <w:p w:rsidR="006A57E9" w:rsidRDefault="006A57E9" w:rsidP="00042229">
      <w:pPr>
        <w:pStyle w:val="Zkladntext2"/>
        <w:spacing w:before="120" w:line="360" w:lineRule="auto"/>
        <w:ind w:firstLine="567"/>
        <w:jc w:val="both"/>
      </w:pPr>
      <w:r w:rsidRPr="00D36877">
        <w:lastRenderedPageBreak/>
        <w:t>Priebeh cvičenia preukázal, že navrhované postupy, dokum</w:t>
      </w:r>
      <w:r w:rsidR="00042229" w:rsidRPr="00D36877">
        <w:t xml:space="preserve">entácia spracovávaná cvičiacimi, ako aj systém vyrozumenia, </w:t>
      </w:r>
      <w:r w:rsidRPr="00D36877">
        <w:t xml:space="preserve">vytvárajú predpoklad pre efektívnu riadiacu činnosť </w:t>
      </w:r>
      <w:r w:rsidR="008508B6" w:rsidRPr="00D36877">
        <w:t>orgánov krízového riadenia</w:t>
      </w:r>
      <w:r w:rsidR="00042229" w:rsidRPr="00D36877">
        <w:t xml:space="preserve"> a zrýchlenie procesu prijímania rozhodnutí</w:t>
      </w:r>
      <w:r w:rsidR="00D8367A" w:rsidRPr="00D36877">
        <w:t xml:space="preserve"> v podmienkach zásadných zmien bezpečnostného prostredia</w:t>
      </w:r>
      <w:r w:rsidR="008508B6" w:rsidRPr="00D36877">
        <w:t>.</w:t>
      </w:r>
    </w:p>
    <w:p w:rsidR="00AA2CC2" w:rsidRDefault="00AA2CC2" w:rsidP="00E03402">
      <w:pPr>
        <w:spacing w:before="120" w:line="360" w:lineRule="auto"/>
        <w:ind w:firstLine="567"/>
        <w:jc w:val="both"/>
      </w:pPr>
      <w:r>
        <w:t>Ako problémové oblasti naďalej pretrvávajú:</w:t>
      </w:r>
    </w:p>
    <w:p w:rsidR="00AA2CC2" w:rsidRPr="00D36877" w:rsidRDefault="00AA2CC2" w:rsidP="00AA2CC2">
      <w:pPr>
        <w:pStyle w:val="Odsekzoznamu"/>
        <w:numPr>
          <w:ilvl w:val="0"/>
          <w:numId w:val="9"/>
        </w:numPr>
        <w:spacing w:line="360" w:lineRule="auto"/>
        <w:jc w:val="both"/>
        <w:rPr>
          <w:lang w:eastAsia="cs-CZ"/>
        </w:rPr>
      </w:pPr>
      <w:r w:rsidRPr="00D36877">
        <w:rPr>
          <w:lang w:eastAsia="cs-CZ"/>
        </w:rPr>
        <w:t xml:space="preserve">absencia </w:t>
      </w:r>
      <w:r>
        <w:rPr>
          <w:lang w:eastAsia="cs-CZ"/>
        </w:rPr>
        <w:t>prostriedkov</w:t>
      </w:r>
      <w:r w:rsidRPr="00D36877">
        <w:rPr>
          <w:lang w:eastAsia="cs-CZ"/>
        </w:rPr>
        <w:t xml:space="preserve"> na prácu s utajovanými skutočnosťami NATO,</w:t>
      </w:r>
    </w:p>
    <w:p w:rsidR="00AA2CC2" w:rsidRPr="00D36877" w:rsidRDefault="00AA2CC2" w:rsidP="00AA2CC2">
      <w:pPr>
        <w:pStyle w:val="Odsekzoznamu"/>
        <w:numPr>
          <w:ilvl w:val="0"/>
          <w:numId w:val="9"/>
        </w:numPr>
        <w:spacing w:line="360" w:lineRule="auto"/>
        <w:jc w:val="both"/>
        <w:rPr>
          <w:lang w:eastAsia="cs-CZ"/>
        </w:rPr>
      </w:pPr>
      <w:r w:rsidRPr="00D36877">
        <w:rPr>
          <w:lang w:eastAsia="cs-CZ"/>
        </w:rPr>
        <w:t>personálne zabezpečenie realizácie cvičenia,</w:t>
      </w:r>
    </w:p>
    <w:p w:rsidR="00AA2CC2" w:rsidRPr="00D36877" w:rsidRDefault="00AA2CC2" w:rsidP="00AA2CC2">
      <w:pPr>
        <w:pStyle w:val="Odsekzoznamu"/>
        <w:numPr>
          <w:ilvl w:val="0"/>
          <w:numId w:val="9"/>
        </w:numPr>
        <w:spacing w:line="360" w:lineRule="auto"/>
        <w:jc w:val="both"/>
        <w:rPr>
          <w:lang w:eastAsia="cs-CZ"/>
        </w:rPr>
      </w:pPr>
      <w:r w:rsidRPr="00D36877">
        <w:rPr>
          <w:lang w:eastAsia="cs-CZ"/>
        </w:rPr>
        <w:t>absencia národného pracoviska s adekvátnym personálnym a technickým vybavením.</w:t>
      </w:r>
    </w:p>
    <w:p w:rsidR="006A57E9" w:rsidRDefault="006A57E9" w:rsidP="006A57E9">
      <w:pPr>
        <w:tabs>
          <w:tab w:val="left" w:pos="600"/>
        </w:tabs>
        <w:spacing w:line="360" w:lineRule="auto"/>
        <w:jc w:val="both"/>
        <w:rPr>
          <w:b/>
        </w:rPr>
      </w:pPr>
    </w:p>
    <w:p w:rsidR="00F80FAC" w:rsidRPr="00D36877" w:rsidRDefault="00F80FAC" w:rsidP="006A57E9">
      <w:pPr>
        <w:tabs>
          <w:tab w:val="left" w:pos="600"/>
        </w:tabs>
        <w:spacing w:line="360" w:lineRule="auto"/>
        <w:jc w:val="both"/>
        <w:rPr>
          <w:b/>
        </w:rPr>
      </w:pPr>
    </w:p>
    <w:p w:rsidR="006A57E9" w:rsidRPr="00D36877" w:rsidRDefault="006A57E9" w:rsidP="006A57E9">
      <w:pPr>
        <w:tabs>
          <w:tab w:val="left" w:pos="600"/>
        </w:tabs>
        <w:spacing w:line="360" w:lineRule="auto"/>
        <w:jc w:val="both"/>
        <w:rPr>
          <w:b/>
          <w:bCs/>
        </w:rPr>
      </w:pPr>
      <w:r w:rsidRPr="00D36877">
        <w:rPr>
          <w:b/>
        </w:rPr>
        <w:t>Záver</w:t>
      </w:r>
      <w:r w:rsidR="008508B6" w:rsidRPr="00D36877">
        <w:rPr>
          <w:b/>
        </w:rPr>
        <w:t xml:space="preserve"> </w:t>
      </w:r>
    </w:p>
    <w:p w:rsidR="006A57E9" w:rsidRDefault="001A0332" w:rsidP="001A0332">
      <w:pPr>
        <w:spacing w:before="120" w:line="360" w:lineRule="auto"/>
        <w:jc w:val="both"/>
        <w:rPr>
          <w:lang w:eastAsia="cs-CZ"/>
        </w:rPr>
      </w:pPr>
      <w:r>
        <w:t xml:space="preserve">         </w:t>
      </w:r>
      <w:r w:rsidR="006A57E9" w:rsidRPr="00D36877">
        <w:t xml:space="preserve">Cvičenie splnilo svoje ciele a preukázalo schopnosť orgánov krízového riadenia SR </w:t>
      </w:r>
      <w:r w:rsidR="00A73C11">
        <w:rPr>
          <w:lang w:eastAsia="cs-CZ"/>
        </w:rPr>
        <w:t>aktívne a</w:t>
      </w:r>
      <w:r w:rsidR="00A73C11" w:rsidRPr="00AA2CC2">
        <w:rPr>
          <w:color w:val="FF0000"/>
          <w:lang w:eastAsia="cs-CZ"/>
        </w:rPr>
        <w:t xml:space="preserve"> </w:t>
      </w:r>
      <w:r w:rsidR="00AA2CC2" w:rsidRPr="00A73C11">
        <w:rPr>
          <w:lang w:eastAsia="cs-CZ"/>
        </w:rPr>
        <w:t>synergick</w:t>
      </w:r>
      <w:r w:rsidR="00A73C11" w:rsidRPr="00A73C11">
        <w:rPr>
          <w:lang w:eastAsia="cs-CZ"/>
        </w:rPr>
        <w:t>y</w:t>
      </w:r>
      <w:r w:rsidR="00AA2CC2" w:rsidRPr="00A73C11">
        <w:rPr>
          <w:lang w:eastAsia="cs-CZ"/>
        </w:rPr>
        <w:t xml:space="preserve"> </w:t>
      </w:r>
      <w:r w:rsidR="006A57E9" w:rsidRPr="00D36877">
        <w:rPr>
          <w:lang w:eastAsia="cs-CZ"/>
        </w:rPr>
        <w:t>pôsobiť v rámci krízového riadenia NATO</w:t>
      </w:r>
      <w:r w:rsidR="006A57E9" w:rsidRPr="00D36877">
        <w:t xml:space="preserve">. </w:t>
      </w:r>
      <w:r w:rsidR="006A57E9" w:rsidRPr="00D36877">
        <w:rPr>
          <w:lang w:eastAsia="cs-CZ"/>
        </w:rPr>
        <w:t xml:space="preserve">Vyhodnotenie cvičenia poskytuje </w:t>
      </w:r>
      <w:r w:rsidR="006A57E9" w:rsidRPr="00D36877">
        <w:t xml:space="preserve">dôležité poznatky na zefektívnenie existujúcich postupov a opatrení krízového riadenia SR, ako aj podnety pre formovanie budúcich štruktúr a kapacít bezpečnostného systému SR. V porovnaní s predchádzajúcimi cvičeniami CMX je možné, aj napriek identifikovaným </w:t>
      </w:r>
      <w:r>
        <w:t>problémovým oblastiam</w:t>
      </w:r>
      <w:r w:rsidR="006A57E9" w:rsidRPr="00D36877">
        <w:t xml:space="preserve">, konštatovať </w:t>
      </w:r>
      <w:r w:rsidR="005E79D7" w:rsidRPr="00D36877">
        <w:t>progres</w:t>
      </w:r>
      <w:r w:rsidR="006A57E9" w:rsidRPr="00D36877">
        <w:t xml:space="preserve"> v rozsahu a kvalite pripravenosti cvičiacich na </w:t>
      </w:r>
      <w:r w:rsidR="006A57E9" w:rsidRPr="00D36877">
        <w:rPr>
          <w:lang w:eastAsia="cs-CZ"/>
        </w:rPr>
        <w:t>riešenie krízovej situácie na území SR, ako aj v medzinárodnom prostredí.</w:t>
      </w:r>
    </w:p>
    <w:p w:rsidR="008C49CA" w:rsidRPr="001A0332" w:rsidRDefault="001A0332" w:rsidP="001A0332">
      <w:pPr>
        <w:spacing w:before="120" w:line="360" w:lineRule="auto"/>
        <w:jc w:val="both"/>
        <w:rPr>
          <w:lang w:eastAsia="cs-CZ"/>
        </w:rPr>
      </w:pPr>
      <w:r>
        <w:rPr>
          <w:lang w:eastAsia="cs-CZ"/>
        </w:rPr>
        <w:t xml:space="preserve">         </w:t>
      </w:r>
      <w:r w:rsidRPr="001A0332">
        <w:rPr>
          <w:lang w:eastAsia="cs-CZ"/>
        </w:rPr>
        <w:t>Do ďalšieho obdobia sa odporúča</w:t>
      </w:r>
      <w:r>
        <w:rPr>
          <w:lang w:eastAsia="cs-CZ"/>
        </w:rPr>
        <w:t>:</w:t>
      </w:r>
    </w:p>
    <w:p w:rsidR="00652044" w:rsidRPr="00D36877" w:rsidRDefault="004C42CB" w:rsidP="00896858">
      <w:pPr>
        <w:pStyle w:val="Odsekzoznamu"/>
        <w:numPr>
          <w:ilvl w:val="0"/>
          <w:numId w:val="10"/>
        </w:numPr>
        <w:spacing w:line="360" w:lineRule="auto"/>
        <w:jc w:val="both"/>
        <w:rPr>
          <w:lang w:eastAsia="cs-CZ"/>
        </w:rPr>
      </w:pPr>
      <w:r w:rsidRPr="00D36877">
        <w:rPr>
          <w:lang w:eastAsia="cs-CZ"/>
        </w:rPr>
        <w:t>i</w:t>
      </w:r>
      <w:r w:rsidR="00652044" w:rsidRPr="00D36877">
        <w:rPr>
          <w:lang w:eastAsia="cs-CZ"/>
        </w:rPr>
        <w:t xml:space="preserve">niciovať </w:t>
      </w:r>
      <w:r w:rsidR="003C3833" w:rsidRPr="00D36877">
        <w:rPr>
          <w:lang w:eastAsia="cs-CZ"/>
        </w:rPr>
        <w:t>vybudovanie prostriedkov na prácu s utajovanými skutočnosťami NATO na vybraných ministerstvách a</w:t>
      </w:r>
      <w:r w:rsidR="00D36877" w:rsidRPr="00D36877">
        <w:rPr>
          <w:lang w:eastAsia="cs-CZ"/>
        </w:rPr>
        <w:t> </w:t>
      </w:r>
      <w:r w:rsidR="003C3833" w:rsidRPr="00D36877">
        <w:rPr>
          <w:lang w:eastAsia="cs-CZ"/>
        </w:rPr>
        <w:t>OÚOŠS</w:t>
      </w:r>
      <w:r w:rsidR="00D36877" w:rsidRPr="00D36877">
        <w:rPr>
          <w:lang w:eastAsia="cs-CZ"/>
        </w:rPr>
        <w:t xml:space="preserve"> SR</w:t>
      </w:r>
      <w:r w:rsidRPr="00D36877">
        <w:rPr>
          <w:lang w:eastAsia="cs-CZ"/>
        </w:rPr>
        <w:t>,</w:t>
      </w:r>
    </w:p>
    <w:p w:rsidR="00DD494A" w:rsidRPr="00D36877" w:rsidRDefault="004C42CB" w:rsidP="00896858">
      <w:pPr>
        <w:pStyle w:val="Odsekzoznamu"/>
        <w:numPr>
          <w:ilvl w:val="0"/>
          <w:numId w:val="10"/>
        </w:numPr>
        <w:spacing w:line="360" w:lineRule="auto"/>
        <w:jc w:val="both"/>
        <w:rPr>
          <w:lang w:eastAsia="cs-CZ"/>
        </w:rPr>
      </w:pPr>
      <w:r w:rsidRPr="00D36877">
        <w:rPr>
          <w:lang w:eastAsia="cs-CZ"/>
        </w:rPr>
        <w:t>v</w:t>
      </w:r>
      <w:r w:rsidR="00896858" w:rsidRPr="00D36877">
        <w:rPr>
          <w:lang w:eastAsia="cs-CZ"/>
        </w:rPr>
        <w:t xml:space="preserve"> rámci cvičení CMX </w:t>
      </w:r>
      <w:r w:rsidR="00896858" w:rsidRPr="00A73C11">
        <w:rPr>
          <w:lang w:eastAsia="cs-CZ"/>
        </w:rPr>
        <w:t>reálne zap</w:t>
      </w:r>
      <w:r w:rsidR="001A0332" w:rsidRPr="00A73C11">
        <w:rPr>
          <w:lang w:eastAsia="cs-CZ"/>
        </w:rPr>
        <w:t>ájať</w:t>
      </w:r>
      <w:r w:rsidR="00896858" w:rsidRPr="00A73C11">
        <w:rPr>
          <w:lang w:eastAsia="cs-CZ"/>
        </w:rPr>
        <w:t xml:space="preserve"> do cvičenia krízové štáby </w:t>
      </w:r>
      <w:r w:rsidR="00896858" w:rsidRPr="00D36877">
        <w:rPr>
          <w:lang w:eastAsia="cs-CZ"/>
        </w:rPr>
        <w:t>ministerstiev a</w:t>
      </w:r>
      <w:r w:rsidR="00D36877" w:rsidRPr="00D36877">
        <w:rPr>
          <w:lang w:eastAsia="cs-CZ"/>
        </w:rPr>
        <w:t> </w:t>
      </w:r>
      <w:r w:rsidR="003C3833" w:rsidRPr="00D36877">
        <w:rPr>
          <w:lang w:eastAsia="cs-CZ"/>
        </w:rPr>
        <w:t>OÚOŠS</w:t>
      </w:r>
      <w:r w:rsidR="00D36877" w:rsidRPr="00D36877">
        <w:rPr>
          <w:lang w:eastAsia="cs-CZ"/>
        </w:rPr>
        <w:t xml:space="preserve"> SR</w:t>
      </w:r>
      <w:r w:rsidR="00DD494A" w:rsidRPr="00D36877">
        <w:rPr>
          <w:lang w:eastAsia="cs-CZ"/>
        </w:rPr>
        <w:t>,</w:t>
      </w:r>
    </w:p>
    <w:p w:rsidR="00896858" w:rsidRPr="00D36877" w:rsidRDefault="003C3833" w:rsidP="00896858">
      <w:pPr>
        <w:pStyle w:val="Odsekzoznamu"/>
        <w:numPr>
          <w:ilvl w:val="0"/>
          <w:numId w:val="10"/>
        </w:numPr>
        <w:spacing w:line="360" w:lineRule="auto"/>
        <w:jc w:val="both"/>
        <w:rPr>
          <w:lang w:eastAsia="cs-CZ"/>
        </w:rPr>
      </w:pPr>
      <w:r w:rsidRPr="00D36877">
        <w:rPr>
          <w:lang w:eastAsia="cs-CZ"/>
        </w:rPr>
        <w:t>zvážiť vybudovanie národného pracoviska krízového riadenia</w:t>
      </w:r>
      <w:r w:rsidR="00DD494A" w:rsidRPr="00D36877">
        <w:rPr>
          <w:lang w:eastAsia="cs-CZ"/>
        </w:rPr>
        <w:t>.</w:t>
      </w:r>
    </w:p>
    <w:p w:rsidR="000344EB" w:rsidRDefault="006A57E9" w:rsidP="00A65013">
      <w:pPr>
        <w:spacing w:before="120" w:line="360" w:lineRule="auto"/>
        <w:jc w:val="both"/>
        <w:rPr>
          <w:b/>
          <w:sz w:val="32"/>
          <w:szCs w:val="32"/>
        </w:rPr>
      </w:pPr>
      <w:r w:rsidRPr="00D36877">
        <w:rPr>
          <w:lang w:eastAsia="cs-CZ"/>
        </w:rPr>
        <w:t xml:space="preserve">          </w:t>
      </w:r>
      <w:r w:rsidR="001A0332">
        <w:rPr>
          <w:lang w:eastAsia="cs-CZ"/>
        </w:rPr>
        <w:t>Realizácia odporúčaní</w:t>
      </w:r>
      <w:r w:rsidRPr="00D36877">
        <w:rPr>
          <w:lang w:eastAsia="cs-CZ"/>
        </w:rPr>
        <w:t xml:space="preserve"> </w:t>
      </w:r>
      <w:r w:rsidR="001A0332">
        <w:rPr>
          <w:lang w:eastAsia="cs-CZ"/>
        </w:rPr>
        <w:t xml:space="preserve">významne prospeje k skvalitneniu činnosti orgánov krízového riadenia v jednotlivých rezortoch, ako </w:t>
      </w:r>
      <w:r w:rsidR="00AA2CC2">
        <w:rPr>
          <w:lang w:eastAsia="cs-CZ"/>
        </w:rPr>
        <w:t xml:space="preserve">aj v celonárodnom </w:t>
      </w:r>
      <w:r w:rsidR="004F245A">
        <w:rPr>
          <w:lang w:eastAsia="cs-CZ"/>
        </w:rPr>
        <w:t>rámci.</w:t>
      </w:r>
    </w:p>
    <w:sectPr w:rsidR="000344EB" w:rsidSect="00A65013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48D" w:rsidRDefault="0072548D" w:rsidP="00DD563B">
      <w:r>
        <w:separator/>
      </w:r>
    </w:p>
  </w:endnote>
  <w:endnote w:type="continuationSeparator" w:id="0">
    <w:p w:rsidR="0072548D" w:rsidRDefault="0072548D" w:rsidP="00DD5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7064444"/>
      <w:docPartObj>
        <w:docPartGallery w:val="Page Numbers (Bottom of Page)"/>
        <w:docPartUnique/>
      </w:docPartObj>
    </w:sdtPr>
    <w:sdtEndPr/>
    <w:sdtContent>
      <w:p w:rsidR="004F245A" w:rsidRDefault="004F245A" w:rsidP="00913CF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7A8A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48D" w:rsidRDefault="0072548D" w:rsidP="00DD563B">
      <w:r>
        <w:separator/>
      </w:r>
    </w:p>
  </w:footnote>
  <w:footnote w:type="continuationSeparator" w:id="0">
    <w:p w:rsidR="0072548D" w:rsidRDefault="0072548D" w:rsidP="00DD5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A7961"/>
    <w:multiLevelType w:val="hybridMultilevel"/>
    <w:tmpl w:val="9D6CCB5E"/>
    <w:lvl w:ilvl="0" w:tplc="DD1E6B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002D1"/>
    <w:multiLevelType w:val="hybridMultilevel"/>
    <w:tmpl w:val="1944B61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2341D3"/>
    <w:multiLevelType w:val="hybridMultilevel"/>
    <w:tmpl w:val="C8DAE170"/>
    <w:lvl w:ilvl="0" w:tplc="098ED1A2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49E35C5"/>
    <w:multiLevelType w:val="hybridMultilevel"/>
    <w:tmpl w:val="D0EA5E3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E7A77E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8A22D77"/>
    <w:multiLevelType w:val="hybridMultilevel"/>
    <w:tmpl w:val="87AC7568"/>
    <w:lvl w:ilvl="0" w:tplc="F33A9D3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5B24CA"/>
    <w:multiLevelType w:val="hybridMultilevel"/>
    <w:tmpl w:val="143E125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6A2C69"/>
    <w:multiLevelType w:val="hybridMultilevel"/>
    <w:tmpl w:val="69846C50"/>
    <w:lvl w:ilvl="0" w:tplc="9CF8683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54574"/>
    <w:multiLevelType w:val="hybridMultilevel"/>
    <w:tmpl w:val="108C1B1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A755A3"/>
    <w:multiLevelType w:val="hybridMultilevel"/>
    <w:tmpl w:val="69BE127E"/>
    <w:lvl w:ilvl="0" w:tplc="DDF6C72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716CD3"/>
    <w:multiLevelType w:val="hybridMultilevel"/>
    <w:tmpl w:val="6D3E408A"/>
    <w:lvl w:ilvl="0" w:tplc="63D0889A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3888359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41B6612"/>
    <w:multiLevelType w:val="hybridMultilevel"/>
    <w:tmpl w:val="108C1B1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CDA35B3"/>
    <w:multiLevelType w:val="hybridMultilevel"/>
    <w:tmpl w:val="200E0B36"/>
    <w:lvl w:ilvl="0" w:tplc="74FA2E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A55A4B"/>
    <w:multiLevelType w:val="hybridMultilevel"/>
    <w:tmpl w:val="85A6DC14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EE52C6"/>
    <w:multiLevelType w:val="hybridMultilevel"/>
    <w:tmpl w:val="A23415FE"/>
    <w:lvl w:ilvl="0" w:tplc="CE7C2714">
      <w:start w:val="4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8620B32"/>
    <w:multiLevelType w:val="hybridMultilevel"/>
    <w:tmpl w:val="85A6DC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3"/>
  </w:num>
  <w:num w:numId="4">
    <w:abstractNumId w:val="8"/>
  </w:num>
  <w:num w:numId="5">
    <w:abstractNumId w:val="9"/>
  </w:num>
  <w:num w:numId="6">
    <w:abstractNumId w:val="1"/>
  </w:num>
  <w:num w:numId="7">
    <w:abstractNumId w:val="13"/>
  </w:num>
  <w:num w:numId="8">
    <w:abstractNumId w:val="4"/>
  </w:num>
  <w:num w:numId="9">
    <w:abstractNumId w:val="10"/>
  </w:num>
  <w:num w:numId="10">
    <w:abstractNumId w:val="5"/>
  </w:num>
  <w:num w:numId="11">
    <w:abstractNumId w:val="7"/>
  </w:num>
  <w:num w:numId="12">
    <w:abstractNumId w:val="11"/>
  </w:num>
  <w:num w:numId="13">
    <w:abstractNumId w:val="2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3C4"/>
    <w:rsid w:val="00012F44"/>
    <w:rsid w:val="00026777"/>
    <w:rsid w:val="000344EB"/>
    <w:rsid w:val="00042229"/>
    <w:rsid w:val="000909F6"/>
    <w:rsid w:val="000946C0"/>
    <w:rsid w:val="000D63A6"/>
    <w:rsid w:val="000E143E"/>
    <w:rsid w:val="000E708D"/>
    <w:rsid w:val="000F7021"/>
    <w:rsid w:val="00111BBD"/>
    <w:rsid w:val="00130961"/>
    <w:rsid w:val="001368A4"/>
    <w:rsid w:val="00155077"/>
    <w:rsid w:val="001562B2"/>
    <w:rsid w:val="001A0332"/>
    <w:rsid w:val="001D5104"/>
    <w:rsid w:val="001E20D1"/>
    <w:rsid w:val="001E5B89"/>
    <w:rsid w:val="001F30CF"/>
    <w:rsid w:val="00203D3E"/>
    <w:rsid w:val="00214917"/>
    <w:rsid w:val="002613B4"/>
    <w:rsid w:val="00273995"/>
    <w:rsid w:val="00282D91"/>
    <w:rsid w:val="002B1FEC"/>
    <w:rsid w:val="002C0279"/>
    <w:rsid w:val="002D378A"/>
    <w:rsid w:val="002F7521"/>
    <w:rsid w:val="002F7DEC"/>
    <w:rsid w:val="00320350"/>
    <w:rsid w:val="00323476"/>
    <w:rsid w:val="003401CA"/>
    <w:rsid w:val="003C3833"/>
    <w:rsid w:val="004107CB"/>
    <w:rsid w:val="004127F5"/>
    <w:rsid w:val="00434A27"/>
    <w:rsid w:val="00461351"/>
    <w:rsid w:val="004C0793"/>
    <w:rsid w:val="004C42CB"/>
    <w:rsid w:val="004D53C4"/>
    <w:rsid w:val="004E39E0"/>
    <w:rsid w:val="004F245A"/>
    <w:rsid w:val="00502882"/>
    <w:rsid w:val="00511FB0"/>
    <w:rsid w:val="00536038"/>
    <w:rsid w:val="00557ABD"/>
    <w:rsid w:val="00593E79"/>
    <w:rsid w:val="005A34F9"/>
    <w:rsid w:val="005A3A2D"/>
    <w:rsid w:val="005C7E91"/>
    <w:rsid w:val="005D3D28"/>
    <w:rsid w:val="005D67B6"/>
    <w:rsid w:val="005E79D7"/>
    <w:rsid w:val="00636AE9"/>
    <w:rsid w:val="00652044"/>
    <w:rsid w:val="006A57E9"/>
    <w:rsid w:val="007015D3"/>
    <w:rsid w:val="0072548D"/>
    <w:rsid w:val="00745FE5"/>
    <w:rsid w:val="00787643"/>
    <w:rsid w:val="00787A8A"/>
    <w:rsid w:val="007A1849"/>
    <w:rsid w:val="007A31A1"/>
    <w:rsid w:val="007B3244"/>
    <w:rsid w:val="00842B6E"/>
    <w:rsid w:val="0084586F"/>
    <w:rsid w:val="008508B6"/>
    <w:rsid w:val="00880008"/>
    <w:rsid w:val="00884D87"/>
    <w:rsid w:val="00896858"/>
    <w:rsid w:val="008B6077"/>
    <w:rsid w:val="008C49CA"/>
    <w:rsid w:val="0090185A"/>
    <w:rsid w:val="00910BAB"/>
    <w:rsid w:val="00911670"/>
    <w:rsid w:val="00913CFF"/>
    <w:rsid w:val="0092025D"/>
    <w:rsid w:val="00921F0E"/>
    <w:rsid w:val="009B0A10"/>
    <w:rsid w:val="009B15C5"/>
    <w:rsid w:val="009B7DBD"/>
    <w:rsid w:val="009C0CCB"/>
    <w:rsid w:val="009C3EA2"/>
    <w:rsid w:val="009D5641"/>
    <w:rsid w:val="00A04E7F"/>
    <w:rsid w:val="00A129D3"/>
    <w:rsid w:val="00A13B35"/>
    <w:rsid w:val="00A204AD"/>
    <w:rsid w:val="00A46E81"/>
    <w:rsid w:val="00A65013"/>
    <w:rsid w:val="00A73C11"/>
    <w:rsid w:val="00A778E0"/>
    <w:rsid w:val="00A96B11"/>
    <w:rsid w:val="00AA15AD"/>
    <w:rsid w:val="00AA2CC2"/>
    <w:rsid w:val="00AB2791"/>
    <w:rsid w:val="00AE70FF"/>
    <w:rsid w:val="00B41FAD"/>
    <w:rsid w:val="00B818DF"/>
    <w:rsid w:val="00C16DAF"/>
    <w:rsid w:val="00C328A7"/>
    <w:rsid w:val="00C55DCF"/>
    <w:rsid w:val="00CA0807"/>
    <w:rsid w:val="00CE26A3"/>
    <w:rsid w:val="00D05596"/>
    <w:rsid w:val="00D129D7"/>
    <w:rsid w:val="00D36877"/>
    <w:rsid w:val="00D63D41"/>
    <w:rsid w:val="00D8367A"/>
    <w:rsid w:val="00DA7F7B"/>
    <w:rsid w:val="00DD494A"/>
    <w:rsid w:val="00DD563B"/>
    <w:rsid w:val="00E03402"/>
    <w:rsid w:val="00E5630A"/>
    <w:rsid w:val="00E824BF"/>
    <w:rsid w:val="00E844F5"/>
    <w:rsid w:val="00EE178C"/>
    <w:rsid w:val="00EF251F"/>
    <w:rsid w:val="00F00076"/>
    <w:rsid w:val="00F53EEA"/>
    <w:rsid w:val="00F542BB"/>
    <w:rsid w:val="00F6356A"/>
    <w:rsid w:val="00F70C68"/>
    <w:rsid w:val="00F80FAC"/>
    <w:rsid w:val="00FA0077"/>
    <w:rsid w:val="00FB0F5D"/>
    <w:rsid w:val="00FB4983"/>
    <w:rsid w:val="00FC552A"/>
    <w:rsid w:val="00FD065E"/>
    <w:rsid w:val="00FD7304"/>
    <w:rsid w:val="00FF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D06C4B-37D0-4AB7-A3E6-880F76113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E26A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E26A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CE26A3"/>
    <w:pPr>
      <w:keepNext/>
      <w:jc w:val="center"/>
      <w:outlineLvl w:val="2"/>
    </w:pPr>
    <w:rPr>
      <w:b/>
      <w:bCs/>
      <w:sz w:val="3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rsid w:val="006A57E9"/>
    <w:pPr>
      <w:jc w:val="center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6A57E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rsid w:val="006A57E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A57E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rsid w:val="006A57E9"/>
    <w:pPr>
      <w:spacing w:before="100" w:beforeAutospacing="1" w:after="100" w:afterAutospacing="1"/>
    </w:pPr>
  </w:style>
  <w:style w:type="paragraph" w:styleId="Odsekzoznamu">
    <w:name w:val="List Paragraph"/>
    <w:basedOn w:val="Normlny"/>
    <w:uiPriority w:val="99"/>
    <w:qFormat/>
    <w:rsid w:val="006A57E9"/>
    <w:pPr>
      <w:ind w:left="720"/>
    </w:pPr>
  </w:style>
  <w:style w:type="character" w:styleId="Odkaznakomentr">
    <w:name w:val="annotation reference"/>
    <w:basedOn w:val="Predvolenpsmoodseku"/>
    <w:uiPriority w:val="99"/>
    <w:semiHidden/>
    <w:unhideWhenUsed/>
    <w:rsid w:val="00745F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5F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5FE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45FE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5FE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8000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8000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DD563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D563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nhideWhenUsed/>
    <w:rsid w:val="00DD563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D563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E26A3"/>
    <w:rPr>
      <w:rFonts w:ascii="Calibri Light" w:eastAsia="Times New Roman" w:hAnsi="Calibri Light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E26A3"/>
    <w:rPr>
      <w:rFonts w:ascii="Calibri Light" w:eastAsia="Times New Roman" w:hAnsi="Calibri Light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rsid w:val="00CE26A3"/>
    <w:rPr>
      <w:rFonts w:ascii="Times New Roman" w:eastAsia="Times New Roman" w:hAnsi="Times New Roman" w:cs="Times New Roman"/>
      <w:b/>
      <w:bCs/>
      <w:sz w:val="30"/>
      <w:szCs w:val="24"/>
      <w:lang w:eastAsia="cs-CZ"/>
    </w:rPr>
  </w:style>
  <w:style w:type="paragraph" w:customStyle="1" w:styleId="BodyText31">
    <w:name w:val="Body Text 31"/>
    <w:basedOn w:val="Normlny"/>
    <w:uiPriority w:val="99"/>
    <w:rsid w:val="00CE26A3"/>
    <w:pPr>
      <w:widowControl w:val="0"/>
      <w:jc w:val="both"/>
    </w:pPr>
    <w:rPr>
      <w:szCs w:val="20"/>
    </w:rPr>
  </w:style>
  <w:style w:type="paragraph" w:customStyle="1" w:styleId="Zakladnystyl">
    <w:name w:val="Zakladny styl"/>
    <w:uiPriority w:val="99"/>
    <w:rsid w:val="00CE26A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E26A3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E26A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ov">
    <w:name w:val="Title"/>
    <w:basedOn w:val="Normlny"/>
    <w:link w:val="NzovChar"/>
    <w:qFormat/>
    <w:rsid w:val="00CE26A3"/>
    <w:pPr>
      <w:jc w:val="center"/>
    </w:pPr>
    <w:rPr>
      <w:sz w:val="32"/>
      <w:szCs w:val="32"/>
    </w:rPr>
  </w:style>
  <w:style w:type="character" w:customStyle="1" w:styleId="NzovChar">
    <w:name w:val="Názov Char"/>
    <w:basedOn w:val="Predvolenpsmoodseku"/>
    <w:link w:val="Nzov"/>
    <w:rsid w:val="00CE26A3"/>
    <w:rPr>
      <w:rFonts w:ascii="Times New Roman" w:eastAsia="Times New Roman" w:hAnsi="Times New Roman" w:cs="Times New Roman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WKX3UHSAJ2R6-2-724755</_dlc_DocId>
    <_dlc_DocIdUrl xmlns="e60a29af-d413-48d4-bd90-fe9d2a897e4b">
      <Url>https://ovdmasv601/sites/DMS/_layouts/15/DocIdRedir.aspx?ID=WKX3UHSAJ2R6-2-724755</Url>
      <Description>WKX3UHSAJ2R6-2-724755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168E199-6DD0-45DB-AEB7-397C1352AE72}"/>
</file>

<file path=customXml/itemProps2.xml><?xml version="1.0" encoding="utf-8"?>
<ds:datastoreItem xmlns:ds="http://schemas.openxmlformats.org/officeDocument/2006/customXml" ds:itemID="{E1337429-8D35-405D-B5C9-F503E15A84F3}"/>
</file>

<file path=customXml/itemProps3.xml><?xml version="1.0" encoding="utf-8"?>
<ds:datastoreItem xmlns:ds="http://schemas.openxmlformats.org/officeDocument/2006/customXml" ds:itemID="{2BE457CE-718C-4139-8FBA-2127423E9BF8}"/>
</file>

<file path=customXml/itemProps4.xml><?xml version="1.0" encoding="utf-8"?>
<ds:datastoreItem xmlns:ds="http://schemas.openxmlformats.org/officeDocument/2006/customXml" ds:itemID="{980E5C3C-87B5-431E-81FA-0D351737ACE0}"/>
</file>

<file path=customXml/itemProps5.xml><?xml version="1.0" encoding="utf-8"?>
<ds:datastoreItem xmlns:ds="http://schemas.openxmlformats.org/officeDocument/2006/customXml" ds:itemID="{33E4341A-9C72-4113-B0B2-D11EDF063A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2886</Words>
  <Characters>16452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19300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RAJDIK Michal</dc:creator>
  <cp:keywords/>
  <dc:description/>
  <cp:lastModifiedBy>SEVCOVICOVA Viola</cp:lastModifiedBy>
  <cp:revision>2</cp:revision>
  <cp:lastPrinted>2016-07-14T08:39:00Z</cp:lastPrinted>
  <dcterms:created xsi:type="dcterms:W3CDTF">2016-07-15T06:52:00Z</dcterms:created>
  <dcterms:modified xsi:type="dcterms:W3CDTF">2016-07-15T06:52:00Z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ad8d4905-87ba-4943-a060-e44de5a64b57</vt:lpwstr>
  </property>
</Properties>
</file>