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6A797E5" w14:textId="77777777" w:rsidR="00146F30" w:rsidRPr="0009334A" w:rsidRDefault="00146F30" w:rsidP="00146F30">
      <w:pPr>
        <w:spacing w:before="161" w:after="161"/>
        <w:ind w:left="120"/>
        <w:jc w:val="center"/>
        <w:rPr>
          <w:rFonts w:ascii="Times New Roman" w:hAnsi="Times New Roman" w:cs="Times New Roman"/>
        </w:rPr>
      </w:pPr>
      <w:bookmarkStart w:id="0" w:name="3336728"/>
      <w:bookmarkStart w:id="1" w:name="predpis-header-column"/>
      <w:bookmarkEnd w:id="0"/>
      <w:r w:rsidRPr="0009334A">
        <w:rPr>
          <w:rFonts w:ascii="Times New Roman" w:hAnsi="Times New Roman" w:cs="Times New Roman"/>
          <w:b/>
          <w:color w:val="000000"/>
          <w:sz w:val="44"/>
        </w:rPr>
        <w:t>39/2013 Z. z.</w:t>
      </w:r>
    </w:p>
    <w:p w14:paraId="067AE2BE" w14:textId="77777777" w:rsidR="00146F30" w:rsidRPr="0009334A" w:rsidRDefault="00146F30" w:rsidP="00146F30">
      <w:pPr>
        <w:spacing w:before="269" w:after="269"/>
        <w:ind w:left="120"/>
        <w:jc w:val="center"/>
        <w:rPr>
          <w:rFonts w:ascii="Times New Roman" w:hAnsi="Times New Roman" w:cs="Times New Roman"/>
          <w:lang w:val="sk-SK"/>
        </w:rPr>
      </w:pPr>
      <w:r w:rsidRPr="0009334A">
        <w:rPr>
          <w:rFonts w:ascii="Times New Roman" w:hAnsi="Times New Roman" w:cs="Times New Roman"/>
          <w:b/>
          <w:color w:val="000000"/>
          <w:lang w:val="sk-SK"/>
        </w:rPr>
        <w:t>Časová verzia predpisu účinná od 01.01.2026 do 31.12.2026</w:t>
      </w:r>
    </w:p>
    <w:p w14:paraId="33594F7E" w14:textId="77777777" w:rsidR="00146F30" w:rsidRPr="0009334A" w:rsidRDefault="00146F30" w:rsidP="00146F30">
      <w:pPr>
        <w:spacing w:before="269" w:after="269"/>
        <w:ind w:left="120"/>
        <w:jc w:val="center"/>
        <w:rPr>
          <w:rFonts w:ascii="Times New Roman" w:hAnsi="Times New Roman" w:cs="Times New Roman"/>
          <w:lang w:val="sk-SK"/>
        </w:rPr>
      </w:pPr>
      <w:r w:rsidRPr="0009334A">
        <w:rPr>
          <w:rFonts w:ascii="Times New Roman" w:hAnsi="Times New Roman" w:cs="Times New Roman"/>
          <w:color w:val="000000"/>
          <w:lang w:val="sk-SK"/>
        </w:rPr>
        <w:t xml:space="preserve"> Obsah zobrazeného právneho predpisu má informatívny charakter, právne záväzný obsah sa nachádza v </w:t>
      </w:r>
      <w:hyperlink r:id="rId11">
        <w:proofErr w:type="spellStart"/>
        <w:r w:rsidRPr="0009334A">
          <w:rPr>
            <w:rFonts w:ascii="Times New Roman" w:hAnsi="Times New Roman" w:cs="Times New Roman"/>
            <w:color w:val="0000FF"/>
            <w:u w:val="single"/>
            <w:lang w:val="sk-SK"/>
          </w:rPr>
          <w:t>pdf</w:t>
        </w:r>
        <w:proofErr w:type="spellEnd"/>
        <w:r w:rsidRPr="0009334A">
          <w:rPr>
            <w:rFonts w:ascii="Times New Roman" w:hAnsi="Times New Roman" w:cs="Times New Roman"/>
            <w:color w:val="0000FF"/>
            <w:u w:val="single"/>
            <w:lang w:val="sk-SK"/>
          </w:rPr>
          <w:t xml:space="preserve"> verzii</w:t>
        </w:r>
      </w:hyperlink>
      <w:r w:rsidRPr="0009334A">
        <w:rPr>
          <w:rFonts w:ascii="Times New Roman" w:hAnsi="Times New Roman" w:cs="Times New Roman"/>
          <w:color w:val="000000"/>
          <w:lang w:val="sk-SK"/>
        </w:rPr>
        <w:t xml:space="preserve"> právneho predpisu.</w:t>
      </w:r>
    </w:p>
    <w:p w14:paraId="044B5EA8" w14:textId="77777777" w:rsidR="00146F30" w:rsidRPr="0009334A" w:rsidRDefault="00146F30" w:rsidP="00146F30">
      <w:pPr>
        <w:spacing w:after="0"/>
        <w:ind w:left="120"/>
        <w:rPr>
          <w:rFonts w:ascii="Times New Roman" w:hAnsi="Times New Roman" w:cs="Times New Roman"/>
        </w:rPr>
      </w:pPr>
      <w:bookmarkStart w:id="2" w:name="toolbar-column"/>
      <w:bookmarkEnd w:id="1"/>
    </w:p>
    <w:bookmarkEnd w:id="2"/>
    <w:p w14:paraId="5A7B0A41" w14:textId="77777777" w:rsidR="00146F30" w:rsidRPr="0009334A" w:rsidRDefault="00146F30" w:rsidP="00146F30">
      <w:pPr>
        <w:spacing w:after="0"/>
        <w:ind w:left="120"/>
        <w:rPr>
          <w:rFonts w:ascii="Times New Roman" w:hAnsi="Times New Roman" w:cs="Times New Roman"/>
        </w:rPr>
      </w:pPr>
    </w:p>
    <w:p w14:paraId="3D45346F" w14:textId="77777777" w:rsidR="00146F30" w:rsidRPr="0009334A" w:rsidRDefault="00146F30" w:rsidP="00146F30">
      <w:pPr>
        <w:pBdr>
          <w:bottom w:val="none" w:sz="0" w:space="15" w:color="auto"/>
        </w:pBdr>
        <w:spacing w:after="0" w:line="264" w:lineRule="auto"/>
        <w:ind w:left="120"/>
        <w:jc w:val="center"/>
        <w:rPr>
          <w:rFonts w:ascii="Times New Roman" w:hAnsi="Times New Roman" w:cs="Times New Roman"/>
        </w:rPr>
      </w:pPr>
      <w:bookmarkStart w:id="3" w:name="predpis.oznacenie"/>
      <w:r w:rsidRPr="0009334A">
        <w:rPr>
          <w:rFonts w:ascii="Times New Roman" w:hAnsi="Times New Roman" w:cs="Times New Roman"/>
          <w:color w:val="000000"/>
          <w:sz w:val="34"/>
        </w:rPr>
        <w:t xml:space="preserve"> 39 </w:t>
      </w:r>
    </w:p>
    <w:bookmarkEnd w:id="3"/>
    <w:p w14:paraId="61A51A77" w14:textId="3E35BEFD" w:rsidR="00F87C48" w:rsidRPr="0009334A" w:rsidRDefault="00F87C48" w:rsidP="00146F30">
      <w:pPr>
        <w:pStyle w:val="AionPrefixBold"/>
        <w:spacing w:before="0" w:after="0"/>
        <w:ind w:left="568" w:hanging="284"/>
        <w:jc w:val="both"/>
        <w:rPr>
          <w:rFonts w:ascii="Times New Roman" w:hAnsi="Times New Roman" w:cs="Times New Roman"/>
          <w:color w:val="auto"/>
          <w:sz w:val="22"/>
          <w:szCs w:val="22"/>
          <w:lang w:val="sk-SK"/>
        </w:rPr>
      </w:pPr>
    </w:p>
    <w:p w14:paraId="0DF92DF7" w14:textId="77777777" w:rsidR="00F87C48" w:rsidRPr="0009334A" w:rsidRDefault="009C4BCB" w:rsidP="009F7FB9">
      <w:pPr>
        <w:pStyle w:val="AionPrefixBold"/>
        <w:spacing w:before="0" w:after="0"/>
        <w:ind w:left="568" w:hanging="284"/>
        <w:rPr>
          <w:rFonts w:ascii="Times New Roman" w:hAnsi="Times New Roman" w:cs="Times New Roman"/>
          <w:color w:val="auto"/>
          <w:sz w:val="22"/>
          <w:szCs w:val="22"/>
          <w:lang w:val="sk-SK"/>
        </w:rPr>
      </w:pPr>
      <w:bookmarkStart w:id="4" w:name="3336729"/>
      <w:bookmarkEnd w:id="4"/>
      <w:r w:rsidRPr="0009334A">
        <w:rPr>
          <w:rFonts w:ascii="Times New Roman" w:hAnsi="Times New Roman" w:cs="Times New Roman"/>
          <w:color w:val="auto"/>
          <w:sz w:val="22"/>
          <w:szCs w:val="22"/>
          <w:lang w:val="sk-SK"/>
        </w:rPr>
        <w:t>ZÁKON</w:t>
      </w:r>
    </w:p>
    <w:p w14:paraId="4CD97E5C" w14:textId="77777777" w:rsidR="00146F30" w:rsidRPr="0009334A" w:rsidRDefault="00146F30" w:rsidP="009F7FB9">
      <w:pPr>
        <w:pStyle w:val="AionPrefixBold"/>
        <w:spacing w:before="0" w:after="0"/>
        <w:ind w:left="568" w:hanging="284"/>
        <w:rPr>
          <w:rFonts w:ascii="Times New Roman" w:hAnsi="Times New Roman" w:cs="Times New Roman"/>
          <w:color w:val="auto"/>
          <w:sz w:val="22"/>
          <w:szCs w:val="22"/>
          <w:lang w:val="sk-SK"/>
        </w:rPr>
      </w:pPr>
    </w:p>
    <w:p w14:paraId="3EE68C1A" w14:textId="77777777" w:rsidR="00F87C48" w:rsidRPr="0009334A" w:rsidRDefault="009C4BCB" w:rsidP="009F7FB9">
      <w:pPr>
        <w:pStyle w:val="AionPrefixPredpisDatum"/>
        <w:spacing w:before="0" w:after="0"/>
        <w:ind w:left="568" w:hanging="284"/>
        <w:rPr>
          <w:rFonts w:ascii="Times New Roman" w:hAnsi="Times New Roman" w:cs="Times New Roman"/>
          <w:color w:val="auto"/>
          <w:sz w:val="22"/>
          <w:szCs w:val="22"/>
          <w:lang w:val="sk-SK"/>
        </w:rPr>
      </w:pPr>
      <w:bookmarkStart w:id="5" w:name="3336730"/>
      <w:bookmarkEnd w:id="5"/>
      <w:r w:rsidRPr="0009334A">
        <w:rPr>
          <w:rFonts w:ascii="Times New Roman" w:hAnsi="Times New Roman" w:cs="Times New Roman"/>
          <w:color w:val="auto"/>
          <w:sz w:val="22"/>
          <w:szCs w:val="22"/>
          <w:lang w:val="sk-SK"/>
        </w:rPr>
        <w:t>z 31. januára 2013</w:t>
      </w:r>
    </w:p>
    <w:p w14:paraId="5632794F" w14:textId="77777777" w:rsidR="00146F30" w:rsidRPr="0009334A" w:rsidRDefault="00146F30" w:rsidP="009F7FB9">
      <w:pPr>
        <w:pStyle w:val="AionPrefixPredpisDatum"/>
        <w:spacing w:before="0" w:after="0"/>
        <w:ind w:left="568" w:hanging="284"/>
        <w:rPr>
          <w:rFonts w:ascii="Times New Roman" w:hAnsi="Times New Roman" w:cs="Times New Roman"/>
          <w:color w:val="auto"/>
          <w:sz w:val="22"/>
          <w:szCs w:val="22"/>
          <w:lang w:val="sk-SK"/>
        </w:rPr>
      </w:pPr>
    </w:p>
    <w:p w14:paraId="308D36FF" w14:textId="77777777" w:rsidR="00F87C48" w:rsidRPr="0009334A" w:rsidRDefault="009C4BCB" w:rsidP="009F7FB9">
      <w:pPr>
        <w:pStyle w:val="AionPrefixTitle"/>
        <w:spacing w:before="0" w:after="0"/>
        <w:ind w:left="568" w:hanging="284"/>
        <w:rPr>
          <w:rFonts w:ascii="Times New Roman" w:hAnsi="Times New Roman" w:cs="Times New Roman"/>
          <w:color w:val="auto"/>
          <w:sz w:val="22"/>
          <w:lang w:val="sk-SK"/>
        </w:rPr>
      </w:pPr>
      <w:bookmarkStart w:id="6" w:name="3336731"/>
      <w:bookmarkEnd w:id="6"/>
      <w:r w:rsidRPr="0009334A">
        <w:rPr>
          <w:rFonts w:ascii="Times New Roman" w:hAnsi="Times New Roman" w:cs="Times New Roman"/>
          <w:color w:val="auto"/>
          <w:sz w:val="22"/>
          <w:lang w:val="sk-SK"/>
        </w:rPr>
        <w:t>o integrovanej prevencii a kontrole znečisťovania životného prostredia a o zmene a doplnení niektorých zákonov</w:t>
      </w:r>
    </w:p>
    <w:p w14:paraId="2F23DD01" w14:textId="77777777" w:rsidR="00F87C48" w:rsidRPr="0009334A" w:rsidRDefault="009C4BCB" w:rsidP="00146F30">
      <w:pPr>
        <w:spacing w:before="0" w:after="0"/>
        <w:ind w:left="568" w:hanging="284"/>
        <w:rPr>
          <w:rFonts w:ascii="Times New Roman" w:hAnsi="Times New Roman" w:cs="Times New Roman"/>
          <w:lang w:val="sk-SK"/>
        </w:rPr>
      </w:pPr>
      <w:bookmarkStart w:id="7" w:name="3336732"/>
      <w:bookmarkEnd w:id="7"/>
      <w:r w:rsidRPr="0009334A">
        <w:rPr>
          <w:rFonts w:ascii="Times New Roman" w:hAnsi="Times New Roman" w:cs="Times New Roman"/>
          <w:lang w:val="sk-SK"/>
        </w:rPr>
        <w:t>Národná rada Slovenskej republiky sa uzniesla na tomto zákone:</w:t>
      </w:r>
    </w:p>
    <w:p w14:paraId="672A6659" w14:textId="77777777" w:rsidR="009F7FB9" w:rsidRPr="0009334A" w:rsidRDefault="009F7FB9" w:rsidP="009F7FB9">
      <w:pPr>
        <w:pStyle w:val="AionClanek"/>
        <w:spacing w:before="0" w:after="0" w:afterAutospacing="0"/>
        <w:ind w:left="568" w:hanging="284"/>
        <w:outlineLvl w:val="0"/>
        <w:rPr>
          <w:rFonts w:ascii="Times New Roman" w:hAnsi="Times New Roman" w:cs="Times New Roman"/>
          <w:color w:val="auto"/>
          <w:sz w:val="22"/>
          <w:szCs w:val="22"/>
          <w:lang w:val="sk-SK"/>
        </w:rPr>
      </w:pPr>
      <w:bookmarkStart w:id="8" w:name="3336734"/>
      <w:bookmarkEnd w:id="8"/>
    </w:p>
    <w:p w14:paraId="777D91FE" w14:textId="77777777" w:rsidR="00146F30" w:rsidRPr="0009334A" w:rsidRDefault="00146F30" w:rsidP="00146F30">
      <w:pPr>
        <w:rPr>
          <w:rFonts w:ascii="Times New Roman" w:hAnsi="Times New Roman" w:cs="Times New Roman"/>
          <w:lang w:val="sk-SK"/>
        </w:rPr>
      </w:pPr>
    </w:p>
    <w:p w14:paraId="3972CB42" w14:textId="77777777" w:rsidR="00F87C48" w:rsidRPr="0009334A" w:rsidRDefault="009C4BCB" w:rsidP="009F7FB9">
      <w:pPr>
        <w:pStyle w:val="AionClanek"/>
        <w:spacing w:before="0" w:after="0" w:afterAutospacing="0"/>
        <w:ind w:left="568" w:hanging="284"/>
        <w:outlineLvl w:val="0"/>
        <w:rPr>
          <w:rFonts w:ascii="Times New Roman" w:hAnsi="Times New Roman" w:cs="Times New Roman"/>
          <w:color w:val="auto"/>
          <w:sz w:val="22"/>
          <w:szCs w:val="22"/>
          <w:lang w:val="sk-SK"/>
        </w:rPr>
      </w:pPr>
      <w:r w:rsidRPr="0009334A">
        <w:rPr>
          <w:rFonts w:ascii="Times New Roman" w:hAnsi="Times New Roman" w:cs="Times New Roman"/>
          <w:color w:val="auto"/>
          <w:sz w:val="22"/>
          <w:szCs w:val="22"/>
          <w:lang w:val="sk-SK"/>
        </w:rPr>
        <w:t>Čl. I</w:t>
      </w:r>
    </w:p>
    <w:p w14:paraId="2F507000" w14:textId="77777777" w:rsidR="00F87C48" w:rsidRPr="0009334A" w:rsidRDefault="009C4BCB" w:rsidP="009F7FB9">
      <w:pPr>
        <w:pStyle w:val="AionNadpis"/>
        <w:spacing w:before="0" w:beforeAutospacing="0" w:after="0" w:afterAutospacing="0"/>
        <w:ind w:left="852" w:hanging="284"/>
        <w:outlineLvl w:val="0"/>
        <w:rPr>
          <w:rFonts w:ascii="Times New Roman" w:hAnsi="Times New Roman" w:cs="Times New Roman"/>
          <w:color w:val="auto"/>
          <w:sz w:val="22"/>
          <w:szCs w:val="22"/>
          <w:lang w:val="sk-SK"/>
        </w:rPr>
      </w:pPr>
      <w:bookmarkStart w:id="9" w:name="3336735"/>
      <w:bookmarkEnd w:id="9"/>
      <w:r w:rsidRPr="0009334A">
        <w:rPr>
          <w:rFonts w:ascii="Times New Roman" w:hAnsi="Times New Roman" w:cs="Times New Roman"/>
          <w:color w:val="auto"/>
          <w:sz w:val="22"/>
          <w:szCs w:val="22"/>
          <w:lang w:val="sk-SK"/>
        </w:rPr>
        <w:t>Základné ustanovenia</w:t>
      </w:r>
    </w:p>
    <w:p w14:paraId="0A37501D" w14:textId="77777777" w:rsidR="009F7FB9" w:rsidRPr="0009334A" w:rsidRDefault="009F7FB9" w:rsidP="009F7FB9">
      <w:pPr>
        <w:pStyle w:val="AionParagraf"/>
        <w:spacing w:before="0" w:after="0" w:afterAutospacing="0"/>
        <w:outlineLvl w:val="0"/>
        <w:rPr>
          <w:rFonts w:ascii="Times New Roman" w:hAnsi="Times New Roman" w:cs="Times New Roman"/>
          <w:color w:val="auto"/>
          <w:sz w:val="22"/>
          <w:szCs w:val="22"/>
          <w:lang w:val="sk-SK"/>
        </w:rPr>
      </w:pPr>
      <w:bookmarkStart w:id="10" w:name="3336736"/>
      <w:bookmarkEnd w:id="10"/>
    </w:p>
    <w:p w14:paraId="276C8A27" w14:textId="77777777" w:rsidR="00F87C48" w:rsidRPr="0009334A" w:rsidRDefault="009C4BCB" w:rsidP="009F7FB9">
      <w:pPr>
        <w:pStyle w:val="AionParagraf"/>
        <w:spacing w:before="0" w:after="0" w:afterAutospacing="0"/>
        <w:outlineLvl w:val="0"/>
        <w:rPr>
          <w:rFonts w:ascii="Times New Roman" w:hAnsi="Times New Roman" w:cs="Times New Roman"/>
          <w:color w:val="auto"/>
          <w:sz w:val="22"/>
          <w:szCs w:val="22"/>
          <w:lang w:val="sk-SK"/>
        </w:rPr>
      </w:pPr>
      <w:r w:rsidRPr="0009334A">
        <w:rPr>
          <w:rFonts w:ascii="Times New Roman" w:hAnsi="Times New Roman" w:cs="Times New Roman"/>
          <w:color w:val="auto"/>
          <w:sz w:val="22"/>
          <w:szCs w:val="22"/>
          <w:lang w:val="sk-SK"/>
        </w:rPr>
        <w:t>§ 1</w:t>
      </w:r>
    </w:p>
    <w:p w14:paraId="7A3F472E" w14:textId="77777777" w:rsidR="00F87C48" w:rsidRPr="0009334A" w:rsidRDefault="009C4BCB" w:rsidP="009F7FB9">
      <w:pPr>
        <w:pStyle w:val="AionPodnadpis"/>
        <w:spacing w:before="0" w:beforeAutospacing="0" w:after="0" w:afterAutospacing="0"/>
        <w:outlineLvl w:val="0"/>
        <w:rPr>
          <w:rFonts w:ascii="Times New Roman" w:hAnsi="Times New Roman" w:cs="Times New Roman"/>
          <w:color w:val="auto"/>
          <w:sz w:val="22"/>
          <w:szCs w:val="22"/>
          <w:lang w:val="sk-SK"/>
        </w:rPr>
      </w:pPr>
      <w:bookmarkStart w:id="11" w:name="3336737"/>
      <w:bookmarkEnd w:id="11"/>
      <w:r w:rsidRPr="0009334A">
        <w:rPr>
          <w:rFonts w:ascii="Times New Roman" w:hAnsi="Times New Roman" w:cs="Times New Roman"/>
          <w:color w:val="auto"/>
          <w:sz w:val="22"/>
          <w:szCs w:val="22"/>
          <w:lang w:val="sk-SK"/>
        </w:rPr>
        <w:t>Predmet úpravy</w:t>
      </w:r>
    </w:p>
    <w:p w14:paraId="5CA2A285" w14:textId="77777777" w:rsidR="00F87C48" w:rsidRPr="0009334A" w:rsidRDefault="009C4BCB" w:rsidP="0009334A">
      <w:pPr>
        <w:spacing w:before="0" w:after="0"/>
        <w:ind w:left="142" w:hanging="142"/>
        <w:rPr>
          <w:rFonts w:ascii="Times New Roman" w:hAnsi="Times New Roman" w:cs="Times New Roman"/>
          <w:lang w:val="sk-SK"/>
        </w:rPr>
      </w:pPr>
      <w:bookmarkStart w:id="12" w:name="3336738"/>
      <w:bookmarkEnd w:id="12"/>
      <w:r w:rsidRPr="0009334A">
        <w:rPr>
          <w:rFonts w:ascii="Times New Roman" w:hAnsi="Times New Roman" w:cs="Times New Roman"/>
          <w:b/>
          <w:lang w:val="sk-SK"/>
        </w:rPr>
        <w:t>(1)</w:t>
      </w:r>
      <w:r w:rsidRPr="0009334A">
        <w:rPr>
          <w:rFonts w:ascii="Times New Roman" w:hAnsi="Times New Roman" w:cs="Times New Roman"/>
          <w:lang w:val="sk-SK"/>
        </w:rPr>
        <w:t xml:space="preserve"> Tento zákon upravuje</w:t>
      </w:r>
    </w:p>
    <w:p w14:paraId="7CDD115A" w14:textId="77777777" w:rsidR="00F87C48" w:rsidRPr="0009334A" w:rsidRDefault="009C4BCB" w:rsidP="009F7FB9">
      <w:pPr>
        <w:spacing w:before="0" w:after="0"/>
        <w:ind w:left="710" w:hanging="284"/>
        <w:rPr>
          <w:rFonts w:ascii="Times New Roman" w:hAnsi="Times New Roman" w:cs="Times New Roman"/>
          <w:lang w:val="sk-SK"/>
        </w:rPr>
      </w:pPr>
      <w:bookmarkStart w:id="13" w:name="3336739"/>
      <w:bookmarkEnd w:id="13"/>
      <w:r w:rsidRPr="0009334A">
        <w:rPr>
          <w:rFonts w:ascii="Times New Roman" w:hAnsi="Times New Roman" w:cs="Times New Roman"/>
          <w:b/>
          <w:lang w:val="sk-SK"/>
        </w:rPr>
        <w:t>a)</w:t>
      </w:r>
      <w:r w:rsidRPr="0009334A">
        <w:rPr>
          <w:rFonts w:ascii="Times New Roman" w:hAnsi="Times New Roman" w:cs="Times New Roman"/>
          <w:lang w:val="sk-SK"/>
        </w:rPr>
        <w:t xml:space="preserve"> práva a povinnosti osôb na úseku integrovanej prevencie a kontroly znečisťovania životného prostredia,</w:t>
      </w:r>
    </w:p>
    <w:p w14:paraId="1D898D76" w14:textId="77777777" w:rsidR="00F87C48" w:rsidRPr="0009334A" w:rsidRDefault="009C4BCB" w:rsidP="009F7FB9">
      <w:pPr>
        <w:spacing w:before="0" w:after="0"/>
        <w:ind w:left="710" w:hanging="284"/>
        <w:rPr>
          <w:rFonts w:ascii="Times New Roman" w:hAnsi="Times New Roman" w:cs="Times New Roman"/>
          <w:lang w:val="sk-SK"/>
        </w:rPr>
      </w:pPr>
      <w:bookmarkStart w:id="14" w:name="3336740"/>
      <w:bookmarkEnd w:id="14"/>
      <w:r w:rsidRPr="0009334A">
        <w:rPr>
          <w:rFonts w:ascii="Times New Roman" w:hAnsi="Times New Roman" w:cs="Times New Roman"/>
          <w:b/>
          <w:lang w:val="sk-SK"/>
        </w:rPr>
        <w:t>b)</w:t>
      </w:r>
      <w:r w:rsidRPr="0009334A">
        <w:rPr>
          <w:rFonts w:ascii="Times New Roman" w:hAnsi="Times New Roman" w:cs="Times New Roman"/>
          <w:lang w:val="sk-SK"/>
        </w:rPr>
        <w:t xml:space="preserve"> odbornú spôsobilosť na poskytovanie odborného poradenstva na úseku integrovanej prevencie a kontroly znečisťovania životného prostredia,</w:t>
      </w:r>
    </w:p>
    <w:p w14:paraId="3AFABEC6" w14:textId="77777777" w:rsidR="00F87C48" w:rsidRPr="0009334A" w:rsidRDefault="009C4BCB" w:rsidP="009F7FB9">
      <w:pPr>
        <w:spacing w:before="0" w:after="0"/>
        <w:ind w:left="710" w:hanging="284"/>
        <w:rPr>
          <w:rFonts w:ascii="Times New Roman" w:hAnsi="Times New Roman" w:cs="Times New Roman"/>
          <w:lang w:val="sk-SK"/>
        </w:rPr>
      </w:pPr>
      <w:bookmarkStart w:id="15" w:name="3336741"/>
      <w:bookmarkEnd w:id="15"/>
      <w:r w:rsidRPr="0009334A">
        <w:rPr>
          <w:rFonts w:ascii="Times New Roman" w:hAnsi="Times New Roman" w:cs="Times New Roman"/>
          <w:b/>
          <w:lang w:val="sk-SK"/>
        </w:rPr>
        <w:t>c)</w:t>
      </w:r>
      <w:r w:rsidRPr="0009334A">
        <w:rPr>
          <w:rFonts w:ascii="Times New Roman" w:hAnsi="Times New Roman" w:cs="Times New Roman"/>
          <w:lang w:val="sk-SK"/>
        </w:rPr>
        <w:t xml:space="preserve"> postupy v procese integrovaného povoľovania,</w:t>
      </w:r>
    </w:p>
    <w:p w14:paraId="59D28A3C" w14:textId="77777777" w:rsidR="00F87C48" w:rsidRPr="0009334A" w:rsidRDefault="009C4BCB" w:rsidP="009F7FB9">
      <w:pPr>
        <w:spacing w:before="0" w:after="0"/>
        <w:ind w:left="710" w:hanging="284"/>
        <w:rPr>
          <w:rFonts w:ascii="Times New Roman" w:hAnsi="Times New Roman" w:cs="Times New Roman"/>
          <w:lang w:val="sk-SK"/>
        </w:rPr>
      </w:pPr>
      <w:bookmarkStart w:id="16" w:name="3336742"/>
      <w:bookmarkEnd w:id="16"/>
      <w:r w:rsidRPr="0009334A">
        <w:rPr>
          <w:rFonts w:ascii="Times New Roman" w:hAnsi="Times New Roman" w:cs="Times New Roman"/>
          <w:b/>
          <w:lang w:val="sk-SK"/>
        </w:rPr>
        <w:t>d)</w:t>
      </w:r>
      <w:r w:rsidRPr="0009334A">
        <w:rPr>
          <w:rFonts w:ascii="Times New Roman" w:hAnsi="Times New Roman" w:cs="Times New Roman"/>
          <w:lang w:val="sk-SK"/>
        </w:rPr>
        <w:t xml:space="preserve"> informačný systém integrovanej prevencie a kontroly znečisťovania životného prostredia,</w:t>
      </w:r>
    </w:p>
    <w:p w14:paraId="151EA18D" w14:textId="77777777" w:rsidR="00F87C48" w:rsidRPr="0009334A" w:rsidRDefault="009C4BCB" w:rsidP="009F7FB9">
      <w:pPr>
        <w:spacing w:before="0" w:after="0"/>
        <w:ind w:left="710" w:hanging="284"/>
        <w:rPr>
          <w:rFonts w:ascii="Times New Roman" w:hAnsi="Times New Roman" w:cs="Times New Roman"/>
          <w:lang w:val="sk-SK"/>
        </w:rPr>
      </w:pPr>
      <w:bookmarkStart w:id="17" w:name="3336743"/>
      <w:bookmarkEnd w:id="17"/>
      <w:r w:rsidRPr="0009334A">
        <w:rPr>
          <w:rFonts w:ascii="Times New Roman" w:hAnsi="Times New Roman" w:cs="Times New Roman"/>
          <w:b/>
          <w:lang w:val="sk-SK"/>
        </w:rPr>
        <w:t>e)</w:t>
      </w:r>
      <w:r w:rsidRPr="0009334A">
        <w:rPr>
          <w:rFonts w:ascii="Times New Roman" w:hAnsi="Times New Roman" w:cs="Times New Roman"/>
          <w:lang w:val="sk-SK"/>
        </w:rPr>
        <w:t xml:space="preserve"> pôsobnosť orgánov štátnej správy na úseku integrovanej prevencie a kontroly znečisťovania životného prostredia,</w:t>
      </w:r>
    </w:p>
    <w:p w14:paraId="5F45C296" w14:textId="77777777" w:rsidR="00F87C48" w:rsidRPr="0009334A" w:rsidRDefault="009C4BCB" w:rsidP="009F7FB9">
      <w:pPr>
        <w:spacing w:before="0" w:after="0"/>
        <w:ind w:left="710" w:hanging="284"/>
        <w:rPr>
          <w:rFonts w:ascii="Times New Roman" w:hAnsi="Times New Roman" w:cs="Times New Roman"/>
          <w:lang w:val="sk-SK"/>
        </w:rPr>
      </w:pPr>
      <w:bookmarkStart w:id="18" w:name="3336744"/>
      <w:bookmarkEnd w:id="18"/>
      <w:r w:rsidRPr="0009334A">
        <w:rPr>
          <w:rFonts w:ascii="Times New Roman" w:hAnsi="Times New Roman" w:cs="Times New Roman"/>
          <w:b/>
          <w:lang w:val="sk-SK"/>
        </w:rPr>
        <w:t>f)</w:t>
      </w:r>
      <w:r w:rsidRPr="0009334A">
        <w:rPr>
          <w:rFonts w:ascii="Times New Roman" w:hAnsi="Times New Roman" w:cs="Times New Roman"/>
          <w:lang w:val="sk-SK"/>
        </w:rPr>
        <w:t xml:space="preserve"> sankcie za porušenie povinností,</w:t>
      </w:r>
    </w:p>
    <w:p w14:paraId="3DC40646" w14:textId="77777777" w:rsidR="00F87C48" w:rsidRPr="0009334A" w:rsidRDefault="009C4BCB" w:rsidP="009F7FB9">
      <w:pPr>
        <w:spacing w:before="0" w:after="0"/>
        <w:ind w:left="710" w:hanging="284"/>
        <w:rPr>
          <w:rFonts w:ascii="Times New Roman" w:hAnsi="Times New Roman" w:cs="Times New Roman"/>
          <w:lang w:val="sk-SK"/>
        </w:rPr>
      </w:pPr>
      <w:bookmarkStart w:id="19" w:name="3336745"/>
      <w:bookmarkEnd w:id="19"/>
      <w:r w:rsidRPr="0009334A">
        <w:rPr>
          <w:rFonts w:ascii="Times New Roman" w:hAnsi="Times New Roman" w:cs="Times New Roman"/>
          <w:b/>
          <w:lang w:val="sk-SK"/>
        </w:rPr>
        <w:t>g)</w:t>
      </w:r>
      <w:r w:rsidRPr="0009334A">
        <w:rPr>
          <w:rFonts w:ascii="Times New Roman" w:hAnsi="Times New Roman" w:cs="Times New Roman"/>
          <w:lang w:val="sk-SK"/>
        </w:rPr>
        <w:t xml:space="preserve"> podávanie správ Európskej komisii, ktoré súvisia s integrovanou prevenciou a kontrolou znečisťovania Slovenskou republikou,</w:t>
      </w:r>
    </w:p>
    <w:p w14:paraId="7D081D2D" w14:textId="77777777" w:rsidR="009C4BCB" w:rsidRPr="0009334A" w:rsidRDefault="009C4BCB" w:rsidP="009F7FB9">
      <w:pPr>
        <w:spacing w:before="0" w:after="0"/>
        <w:ind w:left="710" w:hanging="284"/>
        <w:rPr>
          <w:rFonts w:ascii="Times New Roman" w:hAnsi="Times New Roman" w:cs="Times New Roman"/>
          <w:lang w:val="sk-SK"/>
        </w:rPr>
      </w:pPr>
      <w:bookmarkStart w:id="20" w:name="3336746"/>
      <w:bookmarkEnd w:id="20"/>
      <w:r w:rsidRPr="0009334A">
        <w:rPr>
          <w:rFonts w:ascii="Times New Roman" w:hAnsi="Times New Roman" w:cs="Times New Roman"/>
          <w:b/>
          <w:lang w:val="sk-SK"/>
        </w:rPr>
        <w:t>h)</w:t>
      </w:r>
      <w:r w:rsidRPr="0009334A">
        <w:rPr>
          <w:rFonts w:ascii="Times New Roman" w:hAnsi="Times New Roman" w:cs="Times New Roman"/>
          <w:lang w:val="sk-SK"/>
        </w:rPr>
        <w:t xml:space="preserve"> systém výmeny informácií o najlepších dostupných technikách, zriadenie a činnosť technických skupín a fóra na výmenu informácií o najlepších dostupných technikách, </w:t>
      </w:r>
    </w:p>
    <w:p w14:paraId="0B08D752" w14:textId="25063919" w:rsidR="00F87C48" w:rsidRPr="0009334A" w:rsidRDefault="009C4BCB" w:rsidP="009F7FB9">
      <w:pPr>
        <w:spacing w:before="0" w:after="0"/>
        <w:ind w:left="710" w:hanging="284"/>
        <w:rPr>
          <w:rFonts w:ascii="Times New Roman" w:hAnsi="Times New Roman" w:cs="Times New Roman"/>
          <w:lang w:val="sk-SK"/>
        </w:rPr>
      </w:pPr>
      <w:r w:rsidRPr="0009334A">
        <w:rPr>
          <w:rFonts w:ascii="Times New Roman" w:hAnsi="Times New Roman" w:cs="Times New Roman"/>
          <w:b/>
          <w:lang w:val="sk-SK"/>
        </w:rPr>
        <w:t xml:space="preserve">i) </w:t>
      </w:r>
      <w:r w:rsidR="00C210AC" w:rsidRPr="0009334A">
        <w:rPr>
          <w:rFonts w:ascii="Times New Roman" w:hAnsi="Times New Roman" w:cs="Times New Roman"/>
          <w:lang w:val="sk-SK"/>
        </w:rPr>
        <w:t>postupy v procese zjednoteného povoľovania</w:t>
      </w:r>
      <w:r w:rsidRPr="0009334A">
        <w:rPr>
          <w:rFonts w:ascii="Times New Roman" w:hAnsi="Times New Roman" w:cs="Times New Roman"/>
          <w:lang w:val="sk-SK"/>
        </w:rPr>
        <w:t>.</w:t>
      </w:r>
    </w:p>
    <w:p w14:paraId="75195217" w14:textId="77777777" w:rsidR="00F87C48" w:rsidRPr="0009334A" w:rsidRDefault="009C4BCB" w:rsidP="0009334A">
      <w:pPr>
        <w:spacing w:before="0" w:after="0"/>
        <w:ind w:left="142" w:hanging="142"/>
        <w:rPr>
          <w:rFonts w:ascii="Times New Roman" w:hAnsi="Times New Roman" w:cs="Times New Roman"/>
          <w:lang w:val="sk-SK"/>
        </w:rPr>
      </w:pPr>
      <w:bookmarkStart w:id="21" w:name="3336747"/>
      <w:bookmarkEnd w:id="21"/>
      <w:r w:rsidRPr="0009334A">
        <w:rPr>
          <w:rFonts w:ascii="Times New Roman" w:hAnsi="Times New Roman" w:cs="Times New Roman"/>
          <w:b/>
          <w:lang w:val="sk-SK"/>
        </w:rPr>
        <w:t>(2)</w:t>
      </w:r>
      <w:r w:rsidRPr="0009334A">
        <w:rPr>
          <w:rFonts w:ascii="Times New Roman" w:hAnsi="Times New Roman" w:cs="Times New Roman"/>
          <w:lang w:val="sk-SK"/>
        </w:rPr>
        <w:t xml:space="preserve"> Tento zákon sa nevzťahuje na znečisťovanie životného prostredia spôsobované</w:t>
      </w:r>
    </w:p>
    <w:p w14:paraId="392CFA50" w14:textId="77777777" w:rsidR="00F87C48" w:rsidRPr="0009334A" w:rsidRDefault="009C4BCB" w:rsidP="009F7FB9">
      <w:pPr>
        <w:spacing w:before="0" w:after="0"/>
        <w:ind w:left="710" w:hanging="284"/>
        <w:rPr>
          <w:rFonts w:ascii="Times New Roman" w:hAnsi="Times New Roman" w:cs="Times New Roman"/>
          <w:lang w:val="sk-SK"/>
        </w:rPr>
      </w:pPr>
      <w:bookmarkStart w:id="22" w:name="3336748"/>
      <w:bookmarkEnd w:id="22"/>
      <w:r w:rsidRPr="0009334A">
        <w:rPr>
          <w:rFonts w:ascii="Times New Roman" w:hAnsi="Times New Roman" w:cs="Times New Roman"/>
          <w:b/>
          <w:lang w:val="sk-SK"/>
        </w:rPr>
        <w:t>a)</w:t>
      </w:r>
      <w:r w:rsidRPr="0009334A">
        <w:rPr>
          <w:rFonts w:ascii="Times New Roman" w:hAnsi="Times New Roman" w:cs="Times New Roman"/>
          <w:lang w:val="sk-SK"/>
        </w:rPr>
        <w:t xml:space="preserve"> vnikaním rádioaktívnych látok a ionizujúceho žiarenia</w:t>
      </w:r>
      <w:hyperlink w:anchor="3337559" w:history="1">
        <w:r w:rsidRPr="0009334A">
          <w:rPr>
            <w:rStyle w:val="Odkaznavysvetlivku"/>
            <w:rFonts w:ascii="Times New Roman" w:hAnsi="Times New Roman" w:cs="Times New Roman"/>
            <w:lang w:val="sk-SK"/>
          </w:rPr>
          <w:t>1)</w:t>
        </w:r>
      </w:hyperlink>
      <w:r w:rsidRPr="0009334A">
        <w:rPr>
          <w:rFonts w:ascii="Times New Roman" w:hAnsi="Times New Roman" w:cs="Times New Roman"/>
          <w:lang w:val="sk-SK"/>
        </w:rPr>
        <w:t xml:space="preserve"> do životného prostredia,</w:t>
      </w:r>
    </w:p>
    <w:p w14:paraId="0AB90A88" w14:textId="77777777" w:rsidR="00F87C48" w:rsidRPr="0009334A" w:rsidRDefault="009C4BCB" w:rsidP="009F7FB9">
      <w:pPr>
        <w:spacing w:before="0" w:after="0"/>
        <w:ind w:left="710" w:hanging="284"/>
        <w:rPr>
          <w:rFonts w:ascii="Times New Roman" w:hAnsi="Times New Roman" w:cs="Times New Roman"/>
          <w:lang w:val="sk-SK"/>
        </w:rPr>
      </w:pPr>
      <w:bookmarkStart w:id="23" w:name="3336749"/>
      <w:bookmarkEnd w:id="23"/>
      <w:r w:rsidRPr="0009334A">
        <w:rPr>
          <w:rFonts w:ascii="Times New Roman" w:hAnsi="Times New Roman" w:cs="Times New Roman"/>
          <w:b/>
          <w:lang w:val="sk-SK"/>
        </w:rPr>
        <w:t>b)</w:t>
      </w:r>
      <w:r w:rsidRPr="0009334A">
        <w:rPr>
          <w:rFonts w:ascii="Times New Roman" w:hAnsi="Times New Roman" w:cs="Times New Roman"/>
          <w:lang w:val="sk-SK"/>
        </w:rPr>
        <w:t xml:space="preserve"> zámerným uvoľňovaním geneticky modifikovaných organizmov alebo geneticky modifikovaných mikroorganizmov</w:t>
      </w:r>
      <w:hyperlink w:anchor="3337560" w:history="1">
        <w:r w:rsidRPr="0009334A">
          <w:rPr>
            <w:rStyle w:val="Odkaznavysvetlivku"/>
            <w:rFonts w:ascii="Times New Roman" w:hAnsi="Times New Roman" w:cs="Times New Roman"/>
            <w:lang w:val="sk-SK"/>
          </w:rPr>
          <w:t>2)</w:t>
        </w:r>
      </w:hyperlink>
      <w:r w:rsidRPr="0009334A">
        <w:rPr>
          <w:rFonts w:ascii="Times New Roman" w:hAnsi="Times New Roman" w:cs="Times New Roman"/>
          <w:lang w:val="sk-SK"/>
        </w:rPr>
        <w:t xml:space="preserve"> do životného prostredia,</w:t>
      </w:r>
    </w:p>
    <w:p w14:paraId="7F4A264A" w14:textId="77777777" w:rsidR="00F87C48" w:rsidRPr="0009334A" w:rsidRDefault="009C4BCB" w:rsidP="009F7FB9">
      <w:pPr>
        <w:spacing w:before="0" w:after="0"/>
        <w:ind w:left="710" w:hanging="284"/>
        <w:rPr>
          <w:rFonts w:ascii="Times New Roman" w:hAnsi="Times New Roman" w:cs="Times New Roman"/>
          <w:lang w:val="sk-SK"/>
        </w:rPr>
      </w:pPr>
      <w:bookmarkStart w:id="24" w:name="3336750"/>
      <w:bookmarkEnd w:id="24"/>
      <w:r w:rsidRPr="0009334A">
        <w:rPr>
          <w:rFonts w:ascii="Times New Roman" w:hAnsi="Times New Roman" w:cs="Times New Roman"/>
          <w:b/>
          <w:lang w:val="sk-SK"/>
        </w:rPr>
        <w:t>c)</w:t>
      </w:r>
      <w:r w:rsidRPr="0009334A">
        <w:rPr>
          <w:rFonts w:ascii="Times New Roman" w:hAnsi="Times New Roman" w:cs="Times New Roman"/>
          <w:lang w:val="sk-SK"/>
        </w:rPr>
        <w:t xml:space="preserve"> prevádzkami slúžiacimi na výskum, vývoj a skúšanie nových výrobkov a výrobných postupov,</w:t>
      </w:r>
      <w:hyperlink w:anchor="12249416" w:history="1">
        <w:r w:rsidRPr="0009334A">
          <w:rPr>
            <w:rStyle w:val="Odkaznavysvetlivku"/>
            <w:rFonts w:ascii="Times New Roman" w:hAnsi="Times New Roman" w:cs="Times New Roman"/>
            <w:lang w:val="sk-SK"/>
          </w:rPr>
          <w:t>2a)</w:t>
        </w:r>
      </w:hyperlink>
    </w:p>
    <w:p w14:paraId="53E551F5" w14:textId="77777777" w:rsidR="00342641" w:rsidRPr="0009334A" w:rsidRDefault="009C4BCB" w:rsidP="00342641">
      <w:pPr>
        <w:spacing w:before="0" w:after="0"/>
        <w:ind w:left="710" w:hanging="284"/>
        <w:rPr>
          <w:rFonts w:ascii="Times New Roman" w:hAnsi="Times New Roman" w:cs="Times New Roman"/>
          <w:lang w:val="sk-SK"/>
        </w:rPr>
      </w:pPr>
      <w:bookmarkStart w:id="25" w:name="3336751"/>
      <w:bookmarkEnd w:id="25"/>
      <w:r w:rsidRPr="0009334A">
        <w:rPr>
          <w:rFonts w:ascii="Times New Roman" w:hAnsi="Times New Roman" w:cs="Times New Roman"/>
          <w:b/>
          <w:lang w:val="sk-SK"/>
        </w:rPr>
        <w:t>d)</w:t>
      </w:r>
      <w:r w:rsidRPr="0009334A">
        <w:rPr>
          <w:rFonts w:ascii="Times New Roman" w:hAnsi="Times New Roman" w:cs="Times New Roman"/>
          <w:lang w:val="sk-SK"/>
        </w:rPr>
        <w:t xml:space="preserve"> mobilnými zdrojmi znečisťovania životného prostredia.</w:t>
      </w:r>
      <w:hyperlink w:anchor="3337561" w:history="1">
        <w:r w:rsidRPr="0009334A">
          <w:rPr>
            <w:rStyle w:val="Odkaznavysvetlivku"/>
            <w:rFonts w:ascii="Times New Roman" w:hAnsi="Times New Roman" w:cs="Times New Roman"/>
            <w:lang w:val="sk-SK"/>
          </w:rPr>
          <w:t>3)</w:t>
        </w:r>
      </w:hyperlink>
    </w:p>
    <w:p w14:paraId="28A672D4" w14:textId="78FFE91C" w:rsidR="00DD753E" w:rsidRPr="0009334A" w:rsidRDefault="00DD753E" w:rsidP="0009334A">
      <w:pPr>
        <w:spacing w:before="0" w:after="0"/>
        <w:ind w:left="142" w:hanging="142"/>
        <w:rPr>
          <w:rFonts w:ascii="Times New Roman" w:hAnsi="Times New Roman" w:cs="Times New Roman"/>
          <w:color w:val="FF0000"/>
          <w:lang w:val="sk-SK"/>
        </w:rPr>
      </w:pPr>
      <w:r w:rsidRPr="0009334A">
        <w:rPr>
          <w:rFonts w:ascii="Times New Roman" w:hAnsi="Times New Roman" w:cs="Times New Roman"/>
          <w:color w:val="FF0000"/>
          <w:lang w:val="sk-SK"/>
        </w:rPr>
        <w:t xml:space="preserve"> </w:t>
      </w:r>
      <w:r w:rsidRPr="0009334A">
        <w:rPr>
          <w:rFonts w:ascii="Times New Roman" w:hAnsi="Times New Roman" w:cs="Times New Roman"/>
          <w:b/>
          <w:color w:val="EE0000"/>
          <w:lang w:val="sk-SK"/>
        </w:rPr>
        <w:t>(3)</w:t>
      </w:r>
      <w:r w:rsidRPr="0009334A">
        <w:rPr>
          <w:rFonts w:ascii="Times New Roman" w:hAnsi="Times New Roman" w:cs="Times New Roman"/>
          <w:color w:val="FF0000"/>
          <w:lang w:val="sk-SK"/>
        </w:rPr>
        <w:t xml:space="preserve"> Týmto zákonom nie sú dotknuté predpisy upravujúce ochranu utajovaných skutočností,</w:t>
      </w:r>
      <w:r w:rsidRPr="0009334A">
        <w:rPr>
          <w:rFonts w:ascii="Times New Roman" w:hAnsi="Times New Roman" w:cs="Times New Roman"/>
          <w:color w:val="FF0000"/>
          <w:vertAlign w:val="superscript"/>
        </w:rPr>
        <w:t>3a</w:t>
      </w:r>
      <w:r w:rsidRPr="0009334A">
        <w:rPr>
          <w:rFonts w:ascii="Times New Roman" w:hAnsi="Times New Roman" w:cs="Times New Roman"/>
          <w:color w:val="FF0000"/>
        </w:rPr>
        <w:t xml:space="preserve">) </w:t>
      </w:r>
      <w:r w:rsidRPr="0009334A">
        <w:rPr>
          <w:rFonts w:ascii="Times New Roman" w:hAnsi="Times New Roman" w:cs="Times New Roman"/>
          <w:color w:val="FF0000"/>
          <w:lang w:val="sk-SK"/>
        </w:rPr>
        <w:t>bezpečnosť a ochranu zdravia pri práci, ochranu pred požiarmi, prevenciu, oznamovanie a zdolávanie havárií a obmedzovanie ich následkov.</w:t>
      </w:r>
      <w:hyperlink r:id="rId12" w:anchor="poznamky.poznamka-11" w:tooltip="Odkaz na predpis alebo ustanovenie" w:history="1">
        <w:r w:rsidRPr="0009334A">
          <w:rPr>
            <w:rFonts w:ascii="Times New Roman" w:hAnsi="Times New Roman" w:cs="Times New Roman"/>
            <w:color w:val="FF0000"/>
            <w:vertAlign w:val="superscript"/>
          </w:rPr>
          <w:t>3b</w:t>
        </w:r>
        <w:r w:rsidRPr="0009334A">
          <w:rPr>
            <w:rFonts w:ascii="Times New Roman" w:hAnsi="Times New Roman" w:cs="Times New Roman"/>
            <w:color w:val="FF0000"/>
          </w:rPr>
          <w:t>)</w:t>
        </w:r>
      </w:hyperlink>
    </w:p>
    <w:p w14:paraId="5DAB6C7B" w14:textId="77777777" w:rsidR="009F7FB9" w:rsidRPr="0009334A" w:rsidRDefault="009F7FB9" w:rsidP="009F7FB9">
      <w:pPr>
        <w:pStyle w:val="AionParagraf"/>
        <w:spacing w:before="0" w:after="0" w:afterAutospacing="0"/>
        <w:ind w:left="1136" w:hanging="284"/>
        <w:outlineLvl w:val="0"/>
        <w:rPr>
          <w:rFonts w:ascii="Times New Roman" w:hAnsi="Times New Roman" w:cs="Times New Roman"/>
          <w:color w:val="auto"/>
          <w:sz w:val="22"/>
          <w:szCs w:val="22"/>
          <w:lang w:val="sk-SK"/>
        </w:rPr>
      </w:pPr>
      <w:bookmarkStart w:id="26" w:name="3336752"/>
      <w:bookmarkEnd w:id="26"/>
    </w:p>
    <w:p w14:paraId="77FF198D" w14:textId="77777777" w:rsidR="00F87C48" w:rsidRPr="0009334A" w:rsidRDefault="009C4BCB" w:rsidP="009F7FB9">
      <w:pPr>
        <w:pStyle w:val="AionParagraf"/>
        <w:spacing w:before="0" w:after="0" w:afterAutospacing="0"/>
        <w:ind w:left="1136" w:hanging="284"/>
        <w:outlineLvl w:val="0"/>
        <w:rPr>
          <w:rFonts w:ascii="Times New Roman" w:hAnsi="Times New Roman" w:cs="Times New Roman"/>
          <w:color w:val="auto"/>
          <w:sz w:val="22"/>
          <w:szCs w:val="22"/>
          <w:lang w:val="sk-SK"/>
        </w:rPr>
      </w:pPr>
      <w:r w:rsidRPr="0009334A">
        <w:rPr>
          <w:rFonts w:ascii="Times New Roman" w:hAnsi="Times New Roman" w:cs="Times New Roman"/>
          <w:color w:val="auto"/>
          <w:sz w:val="22"/>
          <w:szCs w:val="22"/>
          <w:lang w:val="sk-SK"/>
        </w:rPr>
        <w:lastRenderedPageBreak/>
        <w:t>§ 2</w:t>
      </w:r>
    </w:p>
    <w:p w14:paraId="763C493D" w14:textId="77777777" w:rsidR="00F87C48" w:rsidRPr="0009334A" w:rsidRDefault="009C4BCB" w:rsidP="009F7FB9">
      <w:pPr>
        <w:pStyle w:val="AionPodnadpis"/>
        <w:spacing w:before="0" w:beforeAutospacing="0" w:after="0" w:afterAutospacing="0"/>
        <w:ind w:left="1420" w:hanging="284"/>
        <w:outlineLvl w:val="0"/>
        <w:rPr>
          <w:rFonts w:ascii="Times New Roman" w:hAnsi="Times New Roman" w:cs="Times New Roman"/>
          <w:color w:val="auto"/>
          <w:sz w:val="22"/>
          <w:szCs w:val="22"/>
          <w:lang w:val="sk-SK"/>
        </w:rPr>
      </w:pPr>
      <w:bookmarkStart w:id="27" w:name="3336753"/>
      <w:bookmarkEnd w:id="27"/>
      <w:r w:rsidRPr="0009334A">
        <w:rPr>
          <w:rFonts w:ascii="Times New Roman" w:hAnsi="Times New Roman" w:cs="Times New Roman"/>
          <w:color w:val="auto"/>
          <w:sz w:val="22"/>
          <w:szCs w:val="22"/>
          <w:lang w:val="sk-SK"/>
        </w:rPr>
        <w:t>Vymedzenie základných pojmov</w:t>
      </w:r>
    </w:p>
    <w:p w14:paraId="49956324" w14:textId="77777777" w:rsidR="00F87C48" w:rsidRPr="0009334A" w:rsidRDefault="009C4BCB" w:rsidP="009F7FB9">
      <w:pPr>
        <w:spacing w:before="0" w:after="0"/>
        <w:ind w:firstLine="142"/>
        <w:rPr>
          <w:rFonts w:ascii="Times New Roman" w:hAnsi="Times New Roman" w:cs="Times New Roman"/>
          <w:lang w:val="sk-SK"/>
        </w:rPr>
      </w:pPr>
      <w:bookmarkStart w:id="28" w:name="3336754"/>
      <w:bookmarkEnd w:id="28"/>
      <w:r w:rsidRPr="0009334A">
        <w:rPr>
          <w:rFonts w:ascii="Times New Roman" w:hAnsi="Times New Roman" w:cs="Times New Roman"/>
          <w:lang w:val="sk-SK"/>
        </w:rPr>
        <w:t>Na účely tohto zákona</w:t>
      </w:r>
    </w:p>
    <w:p w14:paraId="220C5555" w14:textId="6A6FB3A9" w:rsidR="00F87C48" w:rsidRPr="0009334A" w:rsidRDefault="009C4BCB" w:rsidP="009F7FB9">
      <w:pPr>
        <w:spacing w:before="0" w:after="0"/>
        <w:ind w:left="710" w:hanging="284"/>
        <w:rPr>
          <w:rFonts w:ascii="Times New Roman" w:hAnsi="Times New Roman" w:cs="Times New Roman"/>
          <w:lang w:val="sk-SK"/>
        </w:rPr>
      </w:pPr>
      <w:bookmarkStart w:id="29" w:name="3336755"/>
      <w:bookmarkEnd w:id="29"/>
      <w:r w:rsidRPr="0009334A">
        <w:rPr>
          <w:rFonts w:ascii="Times New Roman" w:hAnsi="Times New Roman" w:cs="Times New Roman"/>
          <w:b/>
          <w:strike/>
          <w:lang w:val="sk-SK"/>
        </w:rPr>
        <w:t>a)</w:t>
      </w:r>
      <w:r w:rsidRPr="0009334A">
        <w:rPr>
          <w:rFonts w:ascii="Times New Roman" w:hAnsi="Times New Roman" w:cs="Times New Roman"/>
          <w:strike/>
          <w:lang w:val="sk-SK"/>
        </w:rPr>
        <w:t xml:space="preserve"> integrovaná prevencia a kontrola znečisťovania je súbor opatrení zameraných na prevenciu znečisťovania životného prostredia, na znižovanie emisií do ovzdušia, vody a pôdy, na obmedzenie vzniku odpadu</w:t>
      </w:r>
      <w:r w:rsidR="00DE1C95" w:rsidRPr="0009334A">
        <w:rPr>
          <w:rFonts w:ascii="Times New Roman" w:hAnsi="Times New Roman" w:cs="Times New Roman"/>
          <w:strike/>
          <w:lang w:val="sk-SK"/>
        </w:rPr>
        <w:t xml:space="preserve"> </w:t>
      </w:r>
      <w:r w:rsidRPr="0009334A">
        <w:rPr>
          <w:rFonts w:ascii="Times New Roman" w:hAnsi="Times New Roman" w:cs="Times New Roman"/>
          <w:strike/>
          <w:lang w:val="sk-SK"/>
        </w:rPr>
        <w:t>a na zhodnocovanie a zneškodňovanie odpadu s cieľom dosiahnuť vysokú celkovú úroveň ochrany životného prostredia</w:t>
      </w:r>
      <w:r w:rsidRPr="0009334A">
        <w:rPr>
          <w:rFonts w:ascii="Times New Roman" w:hAnsi="Times New Roman" w:cs="Times New Roman"/>
          <w:lang w:val="sk-SK"/>
        </w:rPr>
        <w:t>,</w:t>
      </w:r>
    </w:p>
    <w:p w14:paraId="68D04397" w14:textId="77777777" w:rsidR="00DD753E" w:rsidRPr="0009334A" w:rsidRDefault="00DD753E" w:rsidP="009F7FB9">
      <w:pPr>
        <w:spacing w:before="0" w:after="0"/>
        <w:ind w:left="710" w:hanging="284"/>
        <w:rPr>
          <w:rFonts w:ascii="Times New Roman" w:hAnsi="Times New Roman" w:cs="Times New Roman"/>
          <w:color w:val="FF0000"/>
          <w:lang w:val="sk-SK"/>
        </w:rPr>
      </w:pPr>
      <w:bookmarkStart w:id="30" w:name="3336756"/>
      <w:bookmarkEnd w:id="30"/>
      <w:r w:rsidRPr="0009334A">
        <w:rPr>
          <w:rFonts w:ascii="Times New Roman" w:hAnsi="Times New Roman" w:cs="Times New Roman"/>
          <w:b/>
          <w:bCs/>
          <w:color w:val="EE0000"/>
          <w:lang w:val="sk-SK"/>
        </w:rPr>
        <w:t>a</w:t>
      </w:r>
      <w:r w:rsidRPr="0009334A">
        <w:rPr>
          <w:rFonts w:ascii="Times New Roman" w:hAnsi="Times New Roman" w:cs="Times New Roman"/>
          <w:color w:val="FF0000"/>
          <w:lang w:val="sk-SK"/>
        </w:rPr>
        <w:t>) integrovaná prevencia a kontrola znečisťovania je súbor opatrení zameraných na prevenciu znečisťovania životného prostredia, alebo na postupné znižovanie emisií do ovzdušia, vody a pôdy, na predchádzanie vzniku odpadu, zlepšovanie efektívneho využívania zdrojov, podporu obehového hospodárstva a znižovanie emisií skleníkových plynov, s cieľom dosiahnuť vysokú úroveň ochrany zdravia ľudí a životného prostredia ako celku,</w:t>
      </w:r>
    </w:p>
    <w:p w14:paraId="34A86D98" w14:textId="6A8AC5B9" w:rsidR="00F87C48" w:rsidRPr="0009334A" w:rsidRDefault="009C4BCB" w:rsidP="009F7FB9">
      <w:pPr>
        <w:spacing w:before="0" w:after="0"/>
        <w:ind w:left="710" w:hanging="284"/>
        <w:rPr>
          <w:rFonts w:ascii="Times New Roman" w:hAnsi="Times New Roman" w:cs="Times New Roman"/>
          <w:lang w:val="sk-SK"/>
        </w:rPr>
      </w:pPr>
      <w:r w:rsidRPr="0009334A">
        <w:rPr>
          <w:rFonts w:ascii="Times New Roman" w:hAnsi="Times New Roman" w:cs="Times New Roman"/>
          <w:b/>
          <w:lang w:val="sk-SK"/>
        </w:rPr>
        <w:t>b)</w:t>
      </w:r>
      <w:r w:rsidRPr="0009334A">
        <w:rPr>
          <w:rFonts w:ascii="Times New Roman" w:hAnsi="Times New Roman" w:cs="Times New Roman"/>
          <w:lang w:val="sk-SK"/>
        </w:rPr>
        <w:t xml:space="preserve"> látka je chemický prvok a jeho zlúčeniny okrem</w:t>
      </w:r>
    </w:p>
    <w:p w14:paraId="0350B51B" w14:textId="77777777" w:rsidR="00F87C48" w:rsidRPr="0009334A" w:rsidRDefault="009C4BCB" w:rsidP="009F7FB9">
      <w:pPr>
        <w:spacing w:before="0" w:after="0"/>
        <w:ind w:left="994" w:hanging="284"/>
        <w:rPr>
          <w:rFonts w:ascii="Times New Roman" w:hAnsi="Times New Roman" w:cs="Times New Roman"/>
          <w:lang w:val="sk-SK"/>
        </w:rPr>
      </w:pPr>
      <w:bookmarkStart w:id="31" w:name="3336757"/>
      <w:bookmarkEnd w:id="31"/>
      <w:r w:rsidRPr="0009334A">
        <w:rPr>
          <w:rFonts w:ascii="Times New Roman" w:hAnsi="Times New Roman" w:cs="Times New Roman"/>
          <w:b/>
          <w:lang w:val="sk-SK"/>
        </w:rPr>
        <w:t>1.</w:t>
      </w:r>
      <w:r w:rsidRPr="0009334A">
        <w:rPr>
          <w:rFonts w:ascii="Times New Roman" w:hAnsi="Times New Roman" w:cs="Times New Roman"/>
          <w:lang w:val="sk-SK"/>
        </w:rPr>
        <w:t xml:space="preserve"> rádioaktívnych látok,</w:t>
      </w:r>
      <w:hyperlink w:anchor="3337562" w:history="1">
        <w:r w:rsidRPr="0009334A">
          <w:rPr>
            <w:rStyle w:val="Odkaznavysvetlivku"/>
            <w:rFonts w:ascii="Times New Roman" w:hAnsi="Times New Roman" w:cs="Times New Roman"/>
            <w:lang w:val="sk-SK"/>
          </w:rPr>
          <w:t>4)</w:t>
        </w:r>
      </w:hyperlink>
    </w:p>
    <w:p w14:paraId="096D01A5" w14:textId="77777777" w:rsidR="00F87C48" w:rsidRPr="0009334A" w:rsidRDefault="009C4BCB" w:rsidP="009F7FB9">
      <w:pPr>
        <w:spacing w:before="0" w:after="0"/>
        <w:ind w:left="994" w:hanging="284"/>
        <w:rPr>
          <w:rFonts w:ascii="Times New Roman" w:hAnsi="Times New Roman" w:cs="Times New Roman"/>
          <w:lang w:val="sk-SK"/>
        </w:rPr>
      </w:pPr>
      <w:bookmarkStart w:id="32" w:name="3336758"/>
      <w:bookmarkEnd w:id="32"/>
      <w:r w:rsidRPr="0009334A">
        <w:rPr>
          <w:rFonts w:ascii="Times New Roman" w:hAnsi="Times New Roman" w:cs="Times New Roman"/>
          <w:b/>
          <w:lang w:val="sk-SK"/>
        </w:rPr>
        <w:t>2.</w:t>
      </w:r>
      <w:r w:rsidRPr="0009334A">
        <w:rPr>
          <w:rFonts w:ascii="Times New Roman" w:hAnsi="Times New Roman" w:cs="Times New Roman"/>
          <w:lang w:val="sk-SK"/>
        </w:rPr>
        <w:t xml:space="preserve"> geneticky modifikovaných organizmov a geneticky modifikovaných mikroorganizmov,</w:t>
      </w:r>
      <w:hyperlink w:anchor="3337563" w:history="1">
        <w:r w:rsidRPr="0009334A">
          <w:rPr>
            <w:rStyle w:val="Odkaznavysvetlivku"/>
            <w:rFonts w:ascii="Times New Roman" w:hAnsi="Times New Roman" w:cs="Times New Roman"/>
            <w:lang w:val="sk-SK"/>
          </w:rPr>
          <w:t>5)</w:t>
        </w:r>
      </w:hyperlink>
    </w:p>
    <w:p w14:paraId="2445BEFD" w14:textId="27DC9336" w:rsidR="00F87C48" w:rsidRPr="0009334A" w:rsidRDefault="009C4BCB" w:rsidP="009F7FB9">
      <w:pPr>
        <w:spacing w:before="0" w:after="0"/>
        <w:ind w:left="710" w:hanging="284"/>
        <w:rPr>
          <w:rFonts w:ascii="Times New Roman" w:hAnsi="Times New Roman" w:cs="Times New Roman"/>
          <w:lang w:val="sk-SK"/>
        </w:rPr>
      </w:pPr>
      <w:bookmarkStart w:id="33" w:name="3336759"/>
      <w:bookmarkEnd w:id="33"/>
      <w:r w:rsidRPr="0009334A">
        <w:rPr>
          <w:rFonts w:ascii="Times New Roman" w:hAnsi="Times New Roman" w:cs="Times New Roman"/>
          <w:b/>
          <w:lang w:val="sk-SK"/>
        </w:rPr>
        <w:t>c)</w:t>
      </w:r>
      <w:r w:rsidRPr="0009334A">
        <w:rPr>
          <w:rFonts w:ascii="Times New Roman" w:hAnsi="Times New Roman" w:cs="Times New Roman"/>
          <w:lang w:val="sk-SK"/>
        </w:rPr>
        <w:t xml:space="preserve"> znečisťovanie je priame alebo nepriame zavádzanie látok, vibrácií, </w:t>
      </w:r>
      <w:r w:rsidRPr="00F349AB">
        <w:rPr>
          <w:rFonts w:ascii="Times New Roman" w:hAnsi="Times New Roman" w:cs="Times New Roman"/>
          <w:strike/>
          <w:lang w:val="sk-SK"/>
        </w:rPr>
        <w:t>tepla</w:t>
      </w:r>
      <w:r w:rsidR="00DE1C95" w:rsidRPr="00F349AB">
        <w:rPr>
          <w:rFonts w:ascii="Times New Roman" w:hAnsi="Times New Roman" w:cs="Times New Roman"/>
          <w:strike/>
          <w:color w:val="FF0000"/>
          <w:lang w:val="sk-SK"/>
        </w:rPr>
        <w:t xml:space="preserve"> </w:t>
      </w:r>
      <w:r w:rsidRPr="00F349AB">
        <w:rPr>
          <w:rFonts w:ascii="Times New Roman" w:hAnsi="Times New Roman" w:cs="Times New Roman"/>
          <w:strike/>
          <w:lang w:val="sk-SK"/>
        </w:rPr>
        <w:t xml:space="preserve"> alebo hluku</w:t>
      </w:r>
      <w:r w:rsidRPr="0009334A">
        <w:rPr>
          <w:rFonts w:ascii="Times New Roman" w:hAnsi="Times New Roman" w:cs="Times New Roman"/>
          <w:color w:val="00B050"/>
          <w:lang w:val="sk-SK"/>
        </w:rPr>
        <w:t xml:space="preserve"> </w:t>
      </w:r>
      <w:r w:rsidR="00F349AB">
        <w:rPr>
          <w:rFonts w:ascii="Times New Roman" w:hAnsi="Times New Roman" w:cs="Times New Roman"/>
          <w:color w:val="FF0000"/>
          <w:lang w:val="sk-SK"/>
        </w:rPr>
        <w:t>tepla, hluku a</w:t>
      </w:r>
      <w:r w:rsidR="00DE1C95" w:rsidRPr="0009334A">
        <w:rPr>
          <w:rFonts w:ascii="Times New Roman" w:hAnsi="Times New Roman" w:cs="Times New Roman"/>
          <w:color w:val="FF0000"/>
          <w:lang w:val="sk-SK"/>
        </w:rPr>
        <w:t>lebo zápachu</w:t>
      </w:r>
      <w:r w:rsidR="00560110" w:rsidRPr="0009334A">
        <w:rPr>
          <w:rFonts w:ascii="Times New Roman" w:hAnsi="Times New Roman" w:cs="Times New Roman"/>
          <w:color w:val="FF0000"/>
          <w:vertAlign w:val="superscript"/>
          <w:lang w:val="sk-SK"/>
        </w:rPr>
        <w:t>6</w:t>
      </w:r>
      <w:r w:rsidR="00560110" w:rsidRPr="0009334A">
        <w:rPr>
          <w:rFonts w:ascii="Times New Roman" w:hAnsi="Times New Roman" w:cs="Times New Roman"/>
          <w:color w:val="FF0000"/>
          <w:lang w:val="sk-SK"/>
        </w:rPr>
        <w:t>)</w:t>
      </w:r>
      <w:r w:rsidR="00E21B63" w:rsidRPr="0009334A">
        <w:rPr>
          <w:rFonts w:ascii="Times New Roman" w:hAnsi="Times New Roman" w:cs="Times New Roman"/>
          <w:color w:val="FF0000"/>
          <w:lang w:val="sk-SK"/>
        </w:rPr>
        <w:t>,</w:t>
      </w:r>
      <w:r w:rsidR="00DE1C95" w:rsidRPr="0009334A">
        <w:rPr>
          <w:rFonts w:ascii="Times New Roman" w:hAnsi="Times New Roman" w:cs="Times New Roman"/>
          <w:color w:val="FF0000"/>
          <w:lang w:val="sk-SK"/>
        </w:rPr>
        <w:t xml:space="preserve"> v priamej súvislosti s </w:t>
      </w:r>
      <w:r w:rsidRPr="0009334A">
        <w:rPr>
          <w:rFonts w:ascii="Times New Roman" w:hAnsi="Times New Roman" w:cs="Times New Roman"/>
          <w:lang w:val="sk-SK"/>
        </w:rPr>
        <w:t>ľudskou činnosťou do ovzdušia, vody alebo pôdy, ktoré môže byť škodlivé pre ľudské zdravie, môže negatívne ovplyvňovať kvalitu životného prostredia alebo majetok, môže znehodnocovať priaznivý stav životného prostredia alebo môže narušiť iné oprávnené využívanie životného prostredia,</w:t>
      </w:r>
    </w:p>
    <w:p w14:paraId="0D532C5C" w14:textId="77777777" w:rsidR="00F87C48" w:rsidRPr="0009334A" w:rsidRDefault="009C4BCB" w:rsidP="009F7FB9">
      <w:pPr>
        <w:spacing w:before="0" w:after="0"/>
        <w:ind w:left="710" w:hanging="284"/>
        <w:rPr>
          <w:rFonts w:ascii="Times New Roman" w:hAnsi="Times New Roman" w:cs="Times New Roman"/>
          <w:lang w:val="sk-SK"/>
        </w:rPr>
      </w:pPr>
      <w:bookmarkStart w:id="34" w:name="3336760"/>
      <w:bookmarkEnd w:id="34"/>
      <w:r w:rsidRPr="0009334A">
        <w:rPr>
          <w:rFonts w:ascii="Times New Roman" w:hAnsi="Times New Roman" w:cs="Times New Roman"/>
          <w:b/>
          <w:lang w:val="sk-SK"/>
        </w:rPr>
        <w:t>d)</w:t>
      </w:r>
      <w:r w:rsidRPr="0009334A">
        <w:rPr>
          <w:rFonts w:ascii="Times New Roman" w:hAnsi="Times New Roman" w:cs="Times New Roman"/>
          <w:lang w:val="sk-SK"/>
        </w:rPr>
        <w:t xml:space="preserve"> prevádzka, okrem prevádzky podľa </w:t>
      </w:r>
      <w:hyperlink w:anchor="3336750" w:history="1">
        <w:r w:rsidRPr="0009334A">
          <w:rPr>
            <w:rStyle w:val="Hypertextovprepojenie"/>
            <w:rFonts w:ascii="Times New Roman" w:hAnsi="Times New Roman" w:cs="Times New Roman"/>
            <w:color w:val="auto"/>
            <w:lang w:val="sk-SK"/>
          </w:rPr>
          <w:t>§ 1 ods. 2 písm. c)</w:t>
        </w:r>
      </w:hyperlink>
      <w:r w:rsidRPr="0009334A">
        <w:rPr>
          <w:rFonts w:ascii="Times New Roman" w:hAnsi="Times New Roman" w:cs="Times New Roman"/>
          <w:lang w:val="sk-SK"/>
        </w:rPr>
        <w:t>, je</w:t>
      </w:r>
    </w:p>
    <w:p w14:paraId="0D37F34B" w14:textId="03043143" w:rsidR="00F87C48" w:rsidRPr="0009334A" w:rsidRDefault="009C4BCB" w:rsidP="009F7FB9">
      <w:pPr>
        <w:spacing w:before="0" w:after="0"/>
        <w:ind w:left="994" w:hanging="284"/>
        <w:rPr>
          <w:rFonts w:ascii="Times New Roman" w:hAnsi="Times New Roman" w:cs="Times New Roman"/>
          <w:lang w:val="sk-SK"/>
        </w:rPr>
      </w:pPr>
      <w:bookmarkStart w:id="35" w:name="3336761"/>
      <w:bookmarkEnd w:id="35"/>
      <w:r w:rsidRPr="0009334A">
        <w:rPr>
          <w:rFonts w:ascii="Times New Roman" w:hAnsi="Times New Roman" w:cs="Times New Roman"/>
          <w:b/>
          <w:lang w:val="sk-SK"/>
        </w:rPr>
        <w:t>1.</w:t>
      </w:r>
      <w:r w:rsidRPr="0009334A">
        <w:rPr>
          <w:rFonts w:ascii="Times New Roman" w:hAnsi="Times New Roman" w:cs="Times New Roman"/>
          <w:lang w:val="sk-SK"/>
        </w:rPr>
        <w:t xml:space="preserve"> stacionárna technická jednotka, v ktorej sa vykonáva jedna alebo viac priemyselných činností uvedených v</w:t>
      </w:r>
      <w:r w:rsidR="00560110" w:rsidRPr="0009334A">
        <w:rPr>
          <w:rFonts w:ascii="Times New Roman" w:hAnsi="Times New Roman" w:cs="Times New Roman"/>
          <w:lang w:val="sk-SK"/>
        </w:rPr>
        <w:t xml:space="preserve"> </w:t>
      </w:r>
      <w:r w:rsidR="00560110" w:rsidRPr="0009334A">
        <w:rPr>
          <w:rFonts w:ascii="Times New Roman" w:hAnsi="Times New Roman" w:cs="Times New Roman"/>
          <w:strike/>
          <w:lang w:val="sk-SK"/>
        </w:rPr>
        <w:t>prílohe</w:t>
      </w:r>
      <w:r w:rsidRPr="0009334A">
        <w:rPr>
          <w:rFonts w:ascii="Times New Roman" w:hAnsi="Times New Roman" w:cs="Times New Roman"/>
          <w:lang w:val="sk-SK"/>
        </w:rPr>
        <w:t xml:space="preserve"> </w:t>
      </w:r>
      <w:hyperlink w:anchor="3337395" w:history="1">
        <w:r w:rsidRPr="0009334A">
          <w:rPr>
            <w:rStyle w:val="Hypertextovprepojenie"/>
            <w:rFonts w:ascii="Times New Roman" w:hAnsi="Times New Roman" w:cs="Times New Roman"/>
            <w:color w:val="EE0000"/>
            <w:lang w:val="sk-SK"/>
          </w:rPr>
          <w:t>príloh</w:t>
        </w:r>
        <w:r w:rsidR="00560110" w:rsidRPr="0009334A">
          <w:rPr>
            <w:rStyle w:val="Hypertextovprepojenie"/>
            <w:rFonts w:ascii="Times New Roman" w:hAnsi="Times New Roman" w:cs="Times New Roman"/>
            <w:color w:val="EE0000"/>
            <w:lang w:val="sk-SK"/>
          </w:rPr>
          <w:t>ách</w:t>
        </w:r>
        <w:r w:rsidRPr="0009334A">
          <w:rPr>
            <w:rStyle w:val="Hypertextovprepojenie"/>
            <w:rFonts w:ascii="Times New Roman" w:hAnsi="Times New Roman" w:cs="Times New Roman"/>
            <w:color w:val="EE0000"/>
            <w:lang w:val="sk-SK"/>
          </w:rPr>
          <w:t xml:space="preserve"> </w:t>
        </w:r>
        <w:r w:rsidRPr="0009334A">
          <w:rPr>
            <w:rStyle w:val="Hypertextovprepojenie"/>
            <w:rFonts w:ascii="Times New Roman" w:hAnsi="Times New Roman" w:cs="Times New Roman"/>
            <w:color w:val="auto"/>
            <w:lang w:val="sk-SK"/>
          </w:rPr>
          <w:t>č. 1</w:t>
        </w:r>
      </w:hyperlink>
      <w:r w:rsidR="00E21B63" w:rsidRPr="0009334A">
        <w:rPr>
          <w:rStyle w:val="Hypertextovprepojenie"/>
          <w:rFonts w:ascii="Times New Roman" w:hAnsi="Times New Roman" w:cs="Times New Roman"/>
          <w:color w:val="auto"/>
          <w:lang w:val="sk-SK"/>
        </w:rPr>
        <w:t xml:space="preserve"> </w:t>
      </w:r>
      <w:r w:rsidR="00EF5DD6" w:rsidRPr="0009334A">
        <w:rPr>
          <w:rStyle w:val="Hypertextovprepojenie"/>
          <w:rFonts w:ascii="Times New Roman" w:hAnsi="Times New Roman" w:cs="Times New Roman"/>
          <w:color w:val="FF0000"/>
          <w:lang w:val="sk-SK"/>
        </w:rPr>
        <w:t xml:space="preserve">a </w:t>
      </w:r>
      <w:r w:rsidR="00E21B63" w:rsidRPr="0009334A">
        <w:rPr>
          <w:rStyle w:val="Hypertextovprepojenie"/>
          <w:rFonts w:ascii="Times New Roman" w:hAnsi="Times New Roman" w:cs="Times New Roman"/>
          <w:color w:val="FF0000"/>
          <w:lang w:val="sk-SK"/>
        </w:rPr>
        <w:t>1a</w:t>
      </w:r>
      <w:r w:rsidRPr="0009334A">
        <w:rPr>
          <w:rFonts w:ascii="Times New Roman" w:hAnsi="Times New Roman" w:cs="Times New Roman"/>
          <w:lang w:val="sk-SK"/>
        </w:rPr>
        <w:t xml:space="preserve">, ako aj všetky ostatné s tým priamo spojené činnosti </w:t>
      </w:r>
      <w:r w:rsidRPr="0009334A">
        <w:rPr>
          <w:rFonts w:ascii="Times New Roman" w:hAnsi="Times New Roman" w:cs="Times New Roman"/>
          <w:strike/>
          <w:lang w:val="sk-SK"/>
        </w:rPr>
        <w:t>na tom istom mieste</w:t>
      </w:r>
      <w:r w:rsidR="006C0F46" w:rsidRPr="0009334A">
        <w:rPr>
          <w:rFonts w:ascii="Times New Roman" w:hAnsi="Times New Roman" w:cs="Times New Roman"/>
          <w:lang w:val="sk-SK"/>
        </w:rPr>
        <w:t xml:space="preserve"> </w:t>
      </w:r>
      <w:r w:rsidR="006C0F46" w:rsidRPr="0009334A">
        <w:rPr>
          <w:rFonts w:ascii="Times New Roman" w:hAnsi="Times New Roman" w:cs="Times New Roman"/>
          <w:color w:val="FF0000"/>
          <w:lang w:val="sk-SK"/>
        </w:rPr>
        <w:t>v tej istej lokalite</w:t>
      </w:r>
      <w:r w:rsidRPr="0009334A">
        <w:rPr>
          <w:rFonts w:ascii="Times New Roman" w:hAnsi="Times New Roman" w:cs="Times New Roman"/>
          <w:color w:val="FF0000"/>
          <w:lang w:val="sk-SK"/>
        </w:rPr>
        <w:t>,</w:t>
      </w:r>
      <w:r w:rsidRPr="0009334A">
        <w:rPr>
          <w:rFonts w:ascii="Times New Roman" w:hAnsi="Times New Roman" w:cs="Times New Roman"/>
          <w:lang w:val="sk-SK"/>
        </w:rPr>
        <w:t xml:space="preserve"> ktoré majú na činnosti uvedené v</w:t>
      </w:r>
      <w:r w:rsidR="00560110" w:rsidRPr="0009334A">
        <w:rPr>
          <w:rFonts w:ascii="Times New Roman" w:hAnsi="Times New Roman" w:cs="Times New Roman"/>
          <w:lang w:val="sk-SK"/>
        </w:rPr>
        <w:t> </w:t>
      </w:r>
      <w:r w:rsidR="00560110" w:rsidRPr="0009334A">
        <w:rPr>
          <w:rFonts w:ascii="Times New Roman" w:hAnsi="Times New Roman" w:cs="Times New Roman"/>
          <w:strike/>
          <w:lang w:val="sk-SK"/>
        </w:rPr>
        <w:t>prílohe</w:t>
      </w:r>
      <w:r w:rsidR="00560110" w:rsidRPr="0009334A">
        <w:rPr>
          <w:rFonts w:ascii="Times New Roman" w:hAnsi="Times New Roman" w:cs="Times New Roman"/>
          <w:lang w:val="sk-SK"/>
        </w:rPr>
        <w:t xml:space="preserve"> </w:t>
      </w:r>
      <w:hyperlink w:anchor="3337395" w:history="1">
        <w:r w:rsidRPr="0009334A">
          <w:rPr>
            <w:rStyle w:val="Hypertextovprepojenie"/>
            <w:rFonts w:ascii="Times New Roman" w:hAnsi="Times New Roman" w:cs="Times New Roman"/>
            <w:color w:val="auto"/>
            <w:lang w:val="sk-SK"/>
          </w:rPr>
          <w:t>príloh</w:t>
        </w:r>
        <w:r w:rsidR="00560110" w:rsidRPr="0009334A">
          <w:rPr>
            <w:rStyle w:val="Hypertextovprepojenie"/>
            <w:rFonts w:ascii="Times New Roman" w:hAnsi="Times New Roman" w:cs="Times New Roman"/>
            <w:color w:val="auto"/>
            <w:lang w:val="sk-SK"/>
          </w:rPr>
          <w:t>ách</w:t>
        </w:r>
        <w:r w:rsidRPr="0009334A">
          <w:rPr>
            <w:rStyle w:val="Hypertextovprepojenie"/>
            <w:rFonts w:ascii="Times New Roman" w:hAnsi="Times New Roman" w:cs="Times New Roman"/>
            <w:color w:val="auto"/>
            <w:lang w:val="sk-SK"/>
          </w:rPr>
          <w:t xml:space="preserve"> č. 1</w:t>
        </w:r>
      </w:hyperlink>
      <w:r w:rsidR="00EF5DD6" w:rsidRPr="0009334A">
        <w:rPr>
          <w:rStyle w:val="Hypertextovprepojenie"/>
          <w:rFonts w:ascii="Times New Roman" w:hAnsi="Times New Roman" w:cs="Times New Roman"/>
          <w:color w:val="FF0000"/>
          <w:lang w:val="sk-SK"/>
        </w:rPr>
        <w:t xml:space="preserve"> a</w:t>
      </w:r>
      <w:r w:rsidR="00E21B63" w:rsidRPr="0009334A">
        <w:rPr>
          <w:rStyle w:val="Hypertextovprepojenie"/>
          <w:rFonts w:ascii="Times New Roman" w:hAnsi="Times New Roman" w:cs="Times New Roman"/>
          <w:color w:val="FF0000"/>
          <w:lang w:val="sk-SK"/>
        </w:rPr>
        <w:t xml:space="preserve"> 1a,</w:t>
      </w:r>
      <w:r w:rsidR="006C0F46" w:rsidRPr="0009334A">
        <w:rPr>
          <w:rStyle w:val="Hypertextovprepojenie"/>
          <w:rFonts w:ascii="Times New Roman" w:hAnsi="Times New Roman" w:cs="Times New Roman"/>
          <w:color w:val="auto"/>
          <w:u w:val="none"/>
          <w:lang w:val="sk-SK"/>
        </w:rPr>
        <w:t xml:space="preserve"> </w:t>
      </w:r>
      <w:r w:rsidRPr="0009334A">
        <w:rPr>
          <w:rFonts w:ascii="Times New Roman" w:hAnsi="Times New Roman" w:cs="Times New Roman"/>
          <w:lang w:val="sk-SK"/>
        </w:rPr>
        <w:t>technickú nadväznosť a ktoré môžu mať vplyv na emisie a znečisťovanie, alebo</w:t>
      </w:r>
    </w:p>
    <w:p w14:paraId="633FE941" w14:textId="77777777" w:rsidR="00F87C48" w:rsidRPr="0009334A" w:rsidRDefault="009C4BCB" w:rsidP="009F7FB9">
      <w:pPr>
        <w:spacing w:before="0" w:after="0"/>
        <w:ind w:left="994" w:hanging="284"/>
        <w:rPr>
          <w:rFonts w:ascii="Times New Roman" w:hAnsi="Times New Roman" w:cs="Times New Roman"/>
          <w:lang w:val="sk-SK"/>
        </w:rPr>
      </w:pPr>
      <w:bookmarkStart w:id="36" w:name="3336762"/>
      <w:bookmarkEnd w:id="36"/>
      <w:r w:rsidRPr="0009334A">
        <w:rPr>
          <w:rFonts w:ascii="Times New Roman" w:hAnsi="Times New Roman" w:cs="Times New Roman"/>
          <w:b/>
          <w:lang w:val="sk-SK"/>
        </w:rPr>
        <w:t>2.</w:t>
      </w:r>
      <w:r w:rsidRPr="0009334A">
        <w:rPr>
          <w:rFonts w:ascii="Times New Roman" w:hAnsi="Times New Roman" w:cs="Times New Roman"/>
          <w:lang w:val="sk-SK"/>
        </w:rPr>
        <w:t xml:space="preserve"> stacionárna technická jednotka iná ako v prvom bode, ktorej prevádzkovateľ dobrovoľne požiadal o vydanie integrovaného povolenia,</w:t>
      </w:r>
    </w:p>
    <w:p w14:paraId="79CE5F5D" w14:textId="77777777" w:rsidR="00F87C48" w:rsidRPr="0009334A" w:rsidRDefault="009C4BCB" w:rsidP="009F7FB9">
      <w:pPr>
        <w:spacing w:before="0" w:after="0"/>
        <w:ind w:left="710" w:hanging="284"/>
        <w:rPr>
          <w:rFonts w:ascii="Times New Roman" w:hAnsi="Times New Roman" w:cs="Times New Roman"/>
          <w:lang w:val="sk-SK"/>
        </w:rPr>
      </w:pPr>
      <w:bookmarkStart w:id="37" w:name="3336763"/>
      <w:bookmarkEnd w:id="37"/>
      <w:r w:rsidRPr="0009334A">
        <w:rPr>
          <w:rFonts w:ascii="Times New Roman" w:hAnsi="Times New Roman" w:cs="Times New Roman"/>
          <w:b/>
          <w:lang w:val="sk-SK"/>
        </w:rPr>
        <w:t>e)</w:t>
      </w:r>
      <w:r w:rsidRPr="0009334A">
        <w:rPr>
          <w:rFonts w:ascii="Times New Roman" w:hAnsi="Times New Roman" w:cs="Times New Roman"/>
          <w:lang w:val="sk-SK"/>
        </w:rPr>
        <w:t xml:space="preserve"> zariadenie je samostatný technologický celok časti prevádzky,</w:t>
      </w:r>
    </w:p>
    <w:p w14:paraId="2C9B7A2F" w14:textId="638B8707" w:rsidR="00856B25" w:rsidRPr="0009334A" w:rsidRDefault="009C4BCB" w:rsidP="006C0F46">
      <w:pPr>
        <w:spacing w:before="0" w:after="0"/>
        <w:ind w:left="710" w:hanging="284"/>
        <w:rPr>
          <w:rFonts w:ascii="Times New Roman" w:hAnsi="Times New Roman" w:cs="Times New Roman"/>
          <w:iCs/>
          <w:lang w:val="sk-SK"/>
        </w:rPr>
      </w:pPr>
      <w:bookmarkStart w:id="38" w:name="3336764"/>
      <w:bookmarkEnd w:id="38"/>
      <w:r w:rsidRPr="0009334A">
        <w:rPr>
          <w:rFonts w:ascii="Times New Roman" w:hAnsi="Times New Roman" w:cs="Times New Roman"/>
          <w:b/>
          <w:lang w:val="sk-SK"/>
        </w:rPr>
        <w:t>f)</w:t>
      </w:r>
      <w:r w:rsidRPr="0009334A">
        <w:rPr>
          <w:rFonts w:ascii="Times New Roman" w:hAnsi="Times New Roman" w:cs="Times New Roman"/>
          <w:lang w:val="sk-SK"/>
        </w:rPr>
        <w:t xml:space="preserve"> </w:t>
      </w:r>
      <w:r w:rsidR="00687390" w:rsidRPr="0009334A">
        <w:rPr>
          <w:rFonts w:ascii="Times New Roman" w:hAnsi="Times New Roman" w:cs="Times New Roman"/>
          <w:iCs/>
          <w:lang w:val="sk-SK"/>
        </w:rPr>
        <w:t>prevádzkovanie je uplatňovanie záväzných podmienok i integrovaného povolenia na výkon činnosti alebo činností v prevádzke určených v integrovanom povolení ako aj uplatňovanie záväzných podmienok zjednoteného povolenia na výkon činnosti alebo činností v prevádzke alebo v osobitnej prevádzke určených v zjednotenom povolení,</w:t>
      </w:r>
    </w:p>
    <w:p w14:paraId="03FFAF5F" w14:textId="77777777" w:rsidR="00687390" w:rsidRPr="0009334A" w:rsidRDefault="009C4BCB" w:rsidP="009F7FB9">
      <w:pPr>
        <w:spacing w:before="0" w:after="0"/>
        <w:ind w:left="710" w:hanging="284"/>
        <w:rPr>
          <w:rFonts w:ascii="Times New Roman" w:hAnsi="Times New Roman" w:cs="Times New Roman"/>
          <w:iCs/>
          <w:lang w:val="sk-SK"/>
        </w:rPr>
      </w:pPr>
      <w:bookmarkStart w:id="39" w:name="11001825"/>
      <w:bookmarkEnd w:id="39"/>
      <w:r w:rsidRPr="0009334A">
        <w:rPr>
          <w:rFonts w:ascii="Times New Roman" w:hAnsi="Times New Roman" w:cs="Times New Roman"/>
          <w:b/>
          <w:lang w:val="sk-SK"/>
        </w:rPr>
        <w:t>g)</w:t>
      </w:r>
      <w:r w:rsidRPr="0009334A">
        <w:rPr>
          <w:rFonts w:ascii="Times New Roman" w:hAnsi="Times New Roman" w:cs="Times New Roman"/>
          <w:lang w:val="sk-SK"/>
        </w:rPr>
        <w:t xml:space="preserve"> </w:t>
      </w:r>
      <w:r w:rsidR="00687390" w:rsidRPr="0009334A">
        <w:rPr>
          <w:rFonts w:ascii="Times New Roman" w:hAnsi="Times New Roman" w:cs="Times New Roman"/>
          <w:iCs/>
          <w:lang w:val="sk-SK"/>
        </w:rPr>
        <w:t>prevádzkovateľ je fyzická osoba – podnikateľ alebo právnická osoba, ktorá úplne alebo čiastočne prevádzkuje alebo riadi prevádzku, osobitnú prevádzku, spaľovacie zariadenie, spaľovňu odpadov alebo zariadenie na spoluspaľovanie odpadov,</w:t>
      </w:r>
    </w:p>
    <w:p w14:paraId="18E5DCAE" w14:textId="14052EF0" w:rsidR="00F87C48" w:rsidRPr="0009334A" w:rsidRDefault="00687390" w:rsidP="009F7FB9">
      <w:pPr>
        <w:spacing w:before="0" w:after="0"/>
        <w:ind w:left="710" w:hanging="284"/>
        <w:rPr>
          <w:rFonts w:ascii="Times New Roman" w:hAnsi="Times New Roman" w:cs="Times New Roman"/>
          <w:lang w:val="sk-SK"/>
        </w:rPr>
      </w:pPr>
      <w:bookmarkStart w:id="40" w:name="11001826"/>
      <w:bookmarkStart w:id="41" w:name="3336765"/>
      <w:bookmarkEnd w:id="40"/>
      <w:bookmarkEnd w:id="41"/>
      <w:r w:rsidRPr="0009334A">
        <w:rPr>
          <w:rFonts w:ascii="Times New Roman" w:hAnsi="Times New Roman" w:cs="Times New Roman"/>
          <w:b/>
          <w:lang w:val="sk-SK"/>
        </w:rPr>
        <w:t>h)</w:t>
      </w:r>
      <w:r w:rsidR="009C4BCB" w:rsidRPr="0009334A">
        <w:rPr>
          <w:rFonts w:ascii="Times New Roman" w:hAnsi="Times New Roman" w:cs="Times New Roman"/>
          <w:lang w:val="sk-SK"/>
        </w:rPr>
        <w:t xml:space="preserve"> emisia je priame alebo nepriame uvoľnenie látok, vibrácií, tepla alebo hluku z bodového zdroja alebo z plošných zdrojov prevádzky do ovzdušia, vody alebo pôdy,</w:t>
      </w:r>
    </w:p>
    <w:p w14:paraId="27850DA0" w14:textId="6CC24ECF" w:rsidR="00F87C48" w:rsidRPr="0009334A" w:rsidRDefault="00687390" w:rsidP="009F7FB9">
      <w:pPr>
        <w:spacing w:before="0" w:after="0"/>
        <w:ind w:left="710" w:hanging="284"/>
        <w:rPr>
          <w:rFonts w:ascii="Times New Roman" w:hAnsi="Times New Roman" w:cs="Times New Roman"/>
          <w:lang w:val="sk-SK"/>
        </w:rPr>
      </w:pPr>
      <w:bookmarkStart w:id="42" w:name="3336766"/>
      <w:bookmarkEnd w:id="42"/>
      <w:r w:rsidRPr="0009334A">
        <w:rPr>
          <w:rFonts w:ascii="Times New Roman" w:hAnsi="Times New Roman" w:cs="Times New Roman"/>
          <w:b/>
          <w:lang w:val="sk-SK"/>
        </w:rPr>
        <w:t xml:space="preserve">i) </w:t>
      </w:r>
      <w:r w:rsidR="009C4BCB" w:rsidRPr="0009334A">
        <w:rPr>
          <w:rFonts w:ascii="Times New Roman" w:hAnsi="Times New Roman" w:cs="Times New Roman"/>
          <w:lang w:val="sk-SK"/>
        </w:rPr>
        <w:t>emisný limit je množstvo emisií vyjadrené v špecifických ukazovateľoch, koncentráciách alebo úrovniach znečisťovania, ktoré nesmie byť prekročené za časovú jednotku,</w:t>
      </w:r>
    </w:p>
    <w:p w14:paraId="0500003F" w14:textId="766C9CAE" w:rsidR="00F87C48" w:rsidRPr="0009334A" w:rsidRDefault="00687390" w:rsidP="00146F30">
      <w:pPr>
        <w:spacing w:before="0" w:after="0"/>
        <w:ind w:left="710" w:hanging="284"/>
        <w:rPr>
          <w:rFonts w:ascii="Times New Roman" w:hAnsi="Times New Roman" w:cs="Times New Roman"/>
          <w:lang w:val="sk-SK"/>
        </w:rPr>
      </w:pPr>
      <w:bookmarkStart w:id="43" w:name="3336767"/>
      <w:bookmarkEnd w:id="43"/>
      <w:r w:rsidRPr="0009334A">
        <w:rPr>
          <w:rFonts w:ascii="Times New Roman" w:hAnsi="Times New Roman" w:cs="Times New Roman"/>
          <w:b/>
          <w:lang w:val="sk-SK"/>
        </w:rPr>
        <w:t xml:space="preserve">j) </w:t>
      </w:r>
      <w:r w:rsidR="009C4BCB" w:rsidRPr="0009334A">
        <w:rPr>
          <w:rFonts w:ascii="Times New Roman" w:hAnsi="Times New Roman" w:cs="Times New Roman"/>
          <w:bCs/>
          <w:lang w:val="sk-SK"/>
        </w:rPr>
        <w:t>norma kvality životného prostredia je súbor požiadaviek podľa osobitných predpisov o ochrane životného prostredia,</w:t>
      </w:r>
      <w:hyperlink w:anchor="3337565" w:history="1">
        <w:r w:rsidR="009C4BCB" w:rsidRPr="0009334A">
          <w:rPr>
            <w:rFonts w:ascii="Times New Roman" w:hAnsi="Times New Roman" w:cs="Times New Roman"/>
            <w:bCs/>
            <w:vertAlign w:val="superscript"/>
            <w:lang w:val="sk-SK"/>
          </w:rPr>
          <w:t>7</w:t>
        </w:r>
        <w:r w:rsidR="009C4BCB" w:rsidRPr="0009334A">
          <w:rPr>
            <w:rFonts w:ascii="Times New Roman" w:hAnsi="Times New Roman" w:cs="Times New Roman"/>
            <w:bCs/>
            <w:lang w:val="sk-SK"/>
          </w:rPr>
          <w:t>)</w:t>
        </w:r>
      </w:hyperlink>
      <w:r w:rsidR="009C4BCB" w:rsidRPr="0009334A">
        <w:rPr>
          <w:rFonts w:ascii="Times New Roman" w:hAnsi="Times New Roman" w:cs="Times New Roman"/>
          <w:bCs/>
          <w:lang w:val="sk-SK"/>
        </w:rPr>
        <w:t xml:space="preserve"> ktoré musia byť splnené na určenom mieste a v určenom čase,</w:t>
      </w:r>
    </w:p>
    <w:p w14:paraId="08F840D2" w14:textId="05036DA7" w:rsidR="00F87C48" w:rsidRPr="0009334A" w:rsidRDefault="00687390" w:rsidP="009F7FB9">
      <w:pPr>
        <w:spacing w:before="0" w:after="0"/>
        <w:ind w:left="710" w:hanging="284"/>
        <w:rPr>
          <w:rFonts w:ascii="Times New Roman" w:hAnsi="Times New Roman" w:cs="Times New Roman"/>
          <w:color w:val="00B050"/>
          <w:lang w:val="sk-SK"/>
        </w:rPr>
      </w:pPr>
      <w:bookmarkStart w:id="44" w:name="3336768"/>
      <w:bookmarkEnd w:id="44"/>
      <w:r w:rsidRPr="0009334A">
        <w:rPr>
          <w:rFonts w:ascii="Times New Roman" w:hAnsi="Times New Roman" w:cs="Times New Roman"/>
          <w:b/>
          <w:lang w:val="sk-SK"/>
        </w:rPr>
        <w:t xml:space="preserve">k) </w:t>
      </w:r>
      <w:r w:rsidR="009C4BCB" w:rsidRPr="0009334A">
        <w:rPr>
          <w:rFonts w:ascii="Times New Roman" w:hAnsi="Times New Roman" w:cs="Times New Roman"/>
          <w:lang w:val="sk-SK"/>
        </w:rPr>
        <w:t xml:space="preserve">podstatná zmena je akákoľvek zmena charakteru alebo činnosti alebo rozšírenie prevádzky, ak zmena alebo rozšírenie samotné presahujú kapacitné prahové hodnoty ustanovené v </w:t>
      </w:r>
      <w:hyperlink w:anchor="3337395" w:history="1">
        <w:r w:rsidR="009C4BCB" w:rsidRPr="0009334A">
          <w:rPr>
            <w:rStyle w:val="Hypertextovprepojenie"/>
            <w:rFonts w:ascii="Times New Roman" w:hAnsi="Times New Roman" w:cs="Times New Roman"/>
            <w:strike/>
            <w:color w:val="auto"/>
            <w:u w:val="none"/>
            <w:lang w:val="sk-SK"/>
          </w:rPr>
          <w:t>prílohe</w:t>
        </w:r>
        <w:r w:rsidR="009C4BCB" w:rsidRPr="0009334A">
          <w:rPr>
            <w:rStyle w:val="Hypertextovprepojenie"/>
            <w:rFonts w:ascii="Times New Roman" w:hAnsi="Times New Roman" w:cs="Times New Roman"/>
            <w:color w:val="auto"/>
            <w:u w:val="none"/>
            <w:lang w:val="sk-SK"/>
          </w:rPr>
          <w:t xml:space="preserve"> </w:t>
        </w:r>
        <w:r w:rsidR="00560110" w:rsidRPr="0009334A">
          <w:rPr>
            <w:rStyle w:val="Hypertextovprepojenie"/>
            <w:rFonts w:ascii="Times New Roman" w:hAnsi="Times New Roman" w:cs="Times New Roman"/>
            <w:color w:val="EE0000"/>
            <w:u w:val="none"/>
            <w:lang w:val="sk-SK"/>
          </w:rPr>
          <w:t>prílohách</w:t>
        </w:r>
        <w:r w:rsidR="00560110" w:rsidRPr="0009334A">
          <w:rPr>
            <w:rStyle w:val="Hypertextovprepojenie"/>
            <w:rFonts w:ascii="Times New Roman" w:hAnsi="Times New Roman" w:cs="Times New Roman"/>
            <w:color w:val="auto"/>
            <w:u w:val="none"/>
            <w:lang w:val="sk-SK"/>
          </w:rPr>
          <w:t xml:space="preserve"> </w:t>
        </w:r>
        <w:r w:rsidR="009C4BCB" w:rsidRPr="0009334A">
          <w:rPr>
            <w:rStyle w:val="Hypertextovprepojenie"/>
            <w:rFonts w:ascii="Times New Roman" w:hAnsi="Times New Roman" w:cs="Times New Roman"/>
            <w:color w:val="auto"/>
            <w:u w:val="none"/>
            <w:lang w:val="sk-SK"/>
          </w:rPr>
          <w:t>č. 1</w:t>
        </w:r>
      </w:hyperlink>
      <w:r w:rsidR="00E21B63" w:rsidRPr="0009334A">
        <w:rPr>
          <w:rFonts w:ascii="Times New Roman" w:hAnsi="Times New Roman" w:cs="Times New Roman"/>
          <w:color w:val="00B050"/>
          <w:lang w:val="sk-SK"/>
        </w:rPr>
        <w:t xml:space="preserve"> </w:t>
      </w:r>
      <w:r w:rsidR="00EF5DD6" w:rsidRPr="0009334A">
        <w:rPr>
          <w:rFonts w:ascii="Times New Roman" w:hAnsi="Times New Roman" w:cs="Times New Roman"/>
          <w:color w:val="FF0000"/>
          <w:lang w:val="sk-SK"/>
        </w:rPr>
        <w:t>a 1</w:t>
      </w:r>
      <w:r w:rsidR="00E21B63" w:rsidRPr="0009334A">
        <w:rPr>
          <w:rFonts w:ascii="Times New Roman" w:hAnsi="Times New Roman" w:cs="Times New Roman"/>
          <w:color w:val="FF0000"/>
          <w:lang w:val="sk-SK"/>
        </w:rPr>
        <w:t>a</w:t>
      </w:r>
      <w:r w:rsidR="00E21B63" w:rsidRPr="0009334A">
        <w:rPr>
          <w:rFonts w:ascii="Times New Roman" w:hAnsi="Times New Roman" w:cs="Times New Roman"/>
          <w:lang w:val="sk-SK"/>
        </w:rPr>
        <w:t>,</w:t>
      </w:r>
    </w:p>
    <w:p w14:paraId="521EF2E7" w14:textId="3E7B1430" w:rsidR="00F87C48" w:rsidRPr="0009334A" w:rsidRDefault="00687390" w:rsidP="009F7FB9">
      <w:pPr>
        <w:spacing w:before="0" w:after="0"/>
        <w:ind w:left="710" w:hanging="284"/>
        <w:rPr>
          <w:rFonts w:ascii="Times New Roman" w:hAnsi="Times New Roman" w:cs="Times New Roman"/>
          <w:lang w:val="sk-SK"/>
        </w:rPr>
      </w:pPr>
      <w:bookmarkStart w:id="45" w:name="3336771"/>
      <w:bookmarkEnd w:id="45"/>
      <w:r w:rsidRPr="0009334A">
        <w:rPr>
          <w:rFonts w:ascii="Times New Roman" w:hAnsi="Times New Roman" w:cs="Times New Roman"/>
          <w:b/>
          <w:lang w:val="sk-SK"/>
        </w:rPr>
        <w:t xml:space="preserve">l) </w:t>
      </w:r>
      <w:r w:rsidR="009C4BCB" w:rsidRPr="0009334A">
        <w:rPr>
          <w:rFonts w:ascii="Times New Roman" w:hAnsi="Times New Roman" w:cs="Times New Roman"/>
          <w:lang w:val="sk-SK"/>
        </w:rPr>
        <w:t>nová technika je technika pre priemyselnú činnosť, ktorá by pri ďalšom komerčnom rozšírení mohla poskytnúť vyššiu všeobecnú úroveň ochrany</w:t>
      </w:r>
      <w:r w:rsidR="00286E36" w:rsidRPr="0009334A">
        <w:rPr>
          <w:rFonts w:ascii="Times New Roman" w:hAnsi="Times New Roman" w:cs="Times New Roman"/>
          <w:lang w:val="sk-SK"/>
        </w:rPr>
        <w:t xml:space="preserve"> </w:t>
      </w:r>
      <w:r w:rsidR="00286E36" w:rsidRPr="0009334A">
        <w:rPr>
          <w:rFonts w:ascii="Times New Roman" w:hAnsi="Times New Roman" w:cs="Times New Roman"/>
          <w:color w:val="FF0000"/>
          <w:lang w:val="sk-SK"/>
        </w:rPr>
        <w:t>zdravia ľudí a</w:t>
      </w:r>
      <w:r w:rsidR="009C4BCB" w:rsidRPr="0009334A">
        <w:rPr>
          <w:rFonts w:ascii="Times New Roman" w:hAnsi="Times New Roman" w:cs="Times New Roman"/>
          <w:color w:val="FF0000"/>
          <w:lang w:val="sk-SK"/>
        </w:rPr>
        <w:t xml:space="preserve"> </w:t>
      </w:r>
      <w:r w:rsidR="009C4BCB" w:rsidRPr="0009334A">
        <w:rPr>
          <w:rFonts w:ascii="Times New Roman" w:hAnsi="Times New Roman" w:cs="Times New Roman"/>
          <w:lang w:val="sk-SK"/>
        </w:rPr>
        <w:t>životného prostredia alebo aspoň rovnakú úroveň ochrany</w:t>
      </w:r>
      <w:r w:rsidR="00286E36" w:rsidRPr="0009334A">
        <w:rPr>
          <w:rFonts w:ascii="Times New Roman" w:hAnsi="Times New Roman" w:cs="Times New Roman"/>
          <w:lang w:val="sk-SK"/>
        </w:rPr>
        <w:t xml:space="preserve"> </w:t>
      </w:r>
      <w:r w:rsidR="00286E36" w:rsidRPr="0009334A">
        <w:rPr>
          <w:rFonts w:ascii="Times New Roman" w:hAnsi="Times New Roman" w:cs="Times New Roman"/>
          <w:color w:val="FF0000"/>
          <w:lang w:val="sk-SK"/>
        </w:rPr>
        <w:t>zdravia ľudí</w:t>
      </w:r>
      <w:r w:rsidR="00286E36" w:rsidRPr="0009334A">
        <w:rPr>
          <w:rFonts w:ascii="Times New Roman" w:hAnsi="Times New Roman" w:cs="Times New Roman"/>
          <w:color w:val="00B050"/>
          <w:lang w:val="sk-SK"/>
        </w:rPr>
        <w:t xml:space="preserve"> </w:t>
      </w:r>
      <w:r w:rsidR="00286E36" w:rsidRPr="0009334A">
        <w:rPr>
          <w:rFonts w:ascii="Times New Roman" w:hAnsi="Times New Roman" w:cs="Times New Roman"/>
          <w:color w:val="EE0000"/>
          <w:lang w:val="sk-SK"/>
        </w:rPr>
        <w:t>a</w:t>
      </w:r>
      <w:r w:rsidR="009C4BCB" w:rsidRPr="0009334A">
        <w:rPr>
          <w:rFonts w:ascii="Times New Roman" w:hAnsi="Times New Roman" w:cs="Times New Roman"/>
          <w:lang w:val="sk-SK"/>
        </w:rPr>
        <w:t xml:space="preserve"> životného prostredia a vyššiu úsporu nákladov ako existujúce najlepšie dostupné techniky,</w:t>
      </w:r>
    </w:p>
    <w:p w14:paraId="0D9F2E91" w14:textId="604F34A2" w:rsidR="00F87C48" w:rsidRPr="0009334A" w:rsidRDefault="00687390" w:rsidP="009F7FB9">
      <w:pPr>
        <w:spacing w:before="0" w:after="0"/>
        <w:ind w:left="710" w:hanging="284"/>
        <w:rPr>
          <w:rFonts w:ascii="Times New Roman" w:hAnsi="Times New Roman" w:cs="Times New Roman"/>
          <w:lang w:val="sk-SK"/>
        </w:rPr>
      </w:pPr>
      <w:bookmarkStart w:id="46" w:name="3336772"/>
      <w:bookmarkEnd w:id="46"/>
      <w:r w:rsidRPr="0009334A">
        <w:rPr>
          <w:rFonts w:ascii="Times New Roman" w:hAnsi="Times New Roman" w:cs="Times New Roman"/>
          <w:b/>
          <w:lang w:val="sk-SK"/>
        </w:rPr>
        <w:t>m)</w:t>
      </w:r>
      <w:r w:rsidR="009C4BCB" w:rsidRPr="0009334A">
        <w:rPr>
          <w:rFonts w:ascii="Times New Roman" w:hAnsi="Times New Roman" w:cs="Times New Roman"/>
          <w:lang w:val="sk-SK"/>
        </w:rPr>
        <w:t xml:space="preserve"> najlepšia dostupná technika je najúčinnejší a najpokrokovejší stav rozvoja činností, technológií a spôsob ich prevádzkovania, ktorý preukazuje praktickú vhodnosť určitej techniky, najmä z hľadiska určovania emisných limitov sledujúcich predchádzanie vzniku emisií v prevádzke a iných podmienok integrovaného povolenia určených s cieľom prevencie, a ak to nie je možné, aspoň zníženie emisií a vplyvu na životné prostredie, pričom</w:t>
      </w:r>
    </w:p>
    <w:p w14:paraId="6E431A0E" w14:textId="77777777" w:rsidR="00F87C48" w:rsidRPr="0009334A" w:rsidRDefault="009C4BCB" w:rsidP="009F7FB9">
      <w:pPr>
        <w:spacing w:before="0" w:after="0"/>
        <w:ind w:left="994" w:hanging="284"/>
        <w:rPr>
          <w:rFonts w:ascii="Times New Roman" w:hAnsi="Times New Roman" w:cs="Times New Roman"/>
          <w:lang w:val="sk-SK"/>
        </w:rPr>
      </w:pPr>
      <w:bookmarkStart w:id="47" w:name="3336773"/>
      <w:bookmarkEnd w:id="47"/>
      <w:r w:rsidRPr="0009334A">
        <w:rPr>
          <w:rFonts w:ascii="Times New Roman" w:hAnsi="Times New Roman" w:cs="Times New Roman"/>
          <w:b/>
          <w:lang w:val="sk-SK"/>
        </w:rPr>
        <w:t>1.</w:t>
      </w:r>
      <w:r w:rsidRPr="0009334A">
        <w:rPr>
          <w:rFonts w:ascii="Times New Roman" w:hAnsi="Times New Roman" w:cs="Times New Roman"/>
          <w:lang w:val="sk-SK"/>
        </w:rPr>
        <w:t xml:space="preserve"> technika je použitá technológia v prevádzke, spôsob, akým je prevádzka navrhnutá, postavená, udržiavaná, prevádzkovaná a akým je ukončená činnosť v nej,</w:t>
      </w:r>
    </w:p>
    <w:p w14:paraId="2A83D3F9" w14:textId="77777777" w:rsidR="00F87C48" w:rsidRPr="0009334A" w:rsidRDefault="009C4BCB" w:rsidP="009F7FB9">
      <w:pPr>
        <w:spacing w:before="0" w:after="0"/>
        <w:ind w:left="994" w:hanging="284"/>
        <w:rPr>
          <w:rFonts w:ascii="Times New Roman" w:hAnsi="Times New Roman" w:cs="Times New Roman"/>
          <w:lang w:val="sk-SK"/>
        </w:rPr>
      </w:pPr>
      <w:bookmarkStart w:id="48" w:name="3336774"/>
      <w:bookmarkEnd w:id="48"/>
      <w:r w:rsidRPr="0009334A">
        <w:rPr>
          <w:rFonts w:ascii="Times New Roman" w:hAnsi="Times New Roman" w:cs="Times New Roman"/>
          <w:b/>
          <w:lang w:val="sk-SK"/>
        </w:rPr>
        <w:lastRenderedPageBreak/>
        <w:t>2.</w:t>
      </w:r>
      <w:r w:rsidRPr="0009334A">
        <w:rPr>
          <w:rFonts w:ascii="Times New Roman" w:hAnsi="Times New Roman" w:cs="Times New Roman"/>
          <w:lang w:val="sk-SK"/>
        </w:rPr>
        <w:t xml:space="preserve"> dostupná technika je technika vyvinutá do takej miery, ktorá dovoľuje jej použitie v príslušnom priemyselnom odvetví za ekonomicky a technicky únosných podmienok, pričom sa berú do úvahy náklady a prínosy, bez ohľadu na to, kde sa uvedená technika používa alebo vyrába, pokiaľ je za primeraných podmienok dostupná prevádzkovateľovi,</w:t>
      </w:r>
    </w:p>
    <w:p w14:paraId="5066AD19" w14:textId="4C2D18F0" w:rsidR="00F87C48" w:rsidRPr="0009334A" w:rsidRDefault="009C4BCB" w:rsidP="009F7FB9">
      <w:pPr>
        <w:spacing w:before="0" w:after="0"/>
        <w:ind w:left="994" w:hanging="284"/>
        <w:rPr>
          <w:rFonts w:ascii="Times New Roman" w:hAnsi="Times New Roman" w:cs="Times New Roman"/>
          <w:lang w:val="sk-SK"/>
        </w:rPr>
      </w:pPr>
      <w:bookmarkStart w:id="49" w:name="3336775"/>
      <w:bookmarkEnd w:id="49"/>
      <w:r w:rsidRPr="0009334A">
        <w:rPr>
          <w:rFonts w:ascii="Times New Roman" w:hAnsi="Times New Roman" w:cs="Times New Roman"/>
          <w:b/>
          <w:lang w:val="sk-SK"/>
        </w:rPr>
        <w:t>3.</w:t>
      </w:r>
      <w:r w:rsidRPr="0009334A">
        <w:rPr>
          <w:rFonts w:ascii="Times New Roman" w:hAnsi="Times New Roman" w:cs="Times New Roman"/>
          <w:lang w:val="sk-SK"/>
        </w:rPr>
        <w:t xml:space="preserve"> najlepšia technika je najúčinnejšia technika na dosiahnutie všeobecne vysokého stupňa ochrany životného prostredia ako celku</w:t>
      </w:r>
      <w:r w:rsidRPr="0009334A">
        <w:rPr>
          <w:rFonts w:ascii="Times New Roman" w:hAnsi="Times New Roman" w:cs="Times New Roman"/>
          <w:strike/>
          <w:color w:val="EE0000"/>
          <w:lang w:val="sk-SK"/>
        </w:rPr>
        <w:t>,</w:t>
      </w:r>
      <w:r w:rsidR="00C470DA" w:rsidRPr="0009334A">
        <w:rPr>
          <w:rFonts w:ascii="Times New Roman" w:hAnsi="Times New Roman" w:cs="Times New Roman"/>
          <w:lang w:val="sk-SK"/>
        </w:rPr>
        <w:t xml:space="preserve"> </w:t>
      </w:r>
      <w:r w:rsidR="00C470DA" w:rsidRPr="0009334A">
        <w:rPr>
          <w:rFonts w:ascii="Times New Roman" w:hAnsi="Times New Roman" w:cs="Times New Roman"/>
          <w:iCs/>
          <w:color w:val="FF0000"/>
          <w:lang w:val="sk-SK"/>
        </w:rPr>
        <w:t>vrátane ochrany zdravia ľudí a klímy,</w:t>
      </w:r>
    </w:p>
    <w:p w14:paraId="443C4BE1" w14:textId="725DC76F" w:rsidR="00535A45" w:rsidRPr="0009334A" w:rsidRDefault="00687390" w:rsidP="000B33DA">
      <w:pPr>
        <w:spacing w:before="0" w:after="0"/>
        <w:ind w:left="710" w:hanging="284"/>
        <w:rPr>
          <w:rFonts w:ascii="Times New Roman" w:hAnsi="Times New Roman" w:cs="Times New Roman"/>
          <w:lang w:val="sk-SK"/>
        </w:rPr>
      </w:pPr>
      <w:bookmarkStart w:id="50" w:name="3336776"/>
      <w:bookmarkEnd w:id="50"/>
      <w:r w:rsidRPr="0009334A">
        <w:rPr>
          <w:rFonts w:ascii="Times New Roman" w:hAnsi="Times New Roman" w:cs="Times New Roman"/>
          <w:b/>
          <w:lang w:val="sk-SK"/>
        </w:rPr>
        <w:t>n)</w:t>
      </w:r>
      <w:r w:rsidR="009C4BCB" w:rsidRPr="0009334A">
        <w:rPr>
          <w:rFonts w:ascii="Times New Roman" w:hAnsi="Times New Roman" w:cs="Times New Roman"/>
          <w:lang w:val="sk-SK"/>
        </w:rPr>
        <w:t xml:space="preserve"> referenčný dokument o najlepších dostupných technikách je dokument, ktorý je výsledkom výmeny informácií medzi členskými štátmi Európskej únie (ďalej len „členský štát“) a Európskou komisiou, je vypracovaný pre vymedzené činnosti a opisuje uplatňované techniky, súčasné emisie a úrovne spotreby, techniky, ktoré je potrebné brať do úvahy pri určovaní najlepších dostupných techník, ako aj závery o najlepších dostupných technikách a akékoľvek nové techniky, s osobitným prihliadnutím na kritériá uvedené v </w:t>
      </w:r>
      <w:hyperlink w:anchor="3337511" w:history="1">
        <w:r w:rsidR="009C4BCB" w:rsidRPr="0009334A">
          <w:rPr>
            <w:rStyle w:val="Hypertextovprepojenie"/>
            <w:rFonts w:ascii="Times New Roman" w:hAnsi="Times New Roman" w:cs="Times New Roman"/>
            <w:color w:val="auto"/>
            <w:lang w:val="sk-SK"/>
          </w:rPr>
          <w:t>prílohe č. 2</w:t>
        </w:r>
      </w:hyperlink>
      <w:r w:rsidR="009C4BCB" w:rsidRPr="0009334A">
        <w:rPr>
          <w:rFonts w:ascii="Times New Roman" w:hAnsi="Times New Roman" w:cs="Times New Roman"/>
          <w:lang w:val="sk-SK"/>
        </w:rPr>
        <w:t>,</w:t>
      </w:r>
    </w:p>
    <w:p w14:paraId="746A7DE1" w14:textId="63FA1208" w:rsidR="0031531B" w:rsidRPr="0009334A" w:rsidRDefault="000B33DA" w:rsidP="009F7FB9">
      <w:pPr>
        <w:spacing w:before="0" w:after="0"/>
        <w:ind w:left="710" w:hanging="284"/>
        <w:rPr>
          <w:rFonts w:ascii="Times New Roman" w:hAnsi="Times New Roman" w:cs="Times New Roman"/>
          <w:color w:val="00B050"/>
          <w:lang w:val="sk-SK"/>
        </w:rPr>
      </w:pPr>
      <w:bookmarkStart w:id="51" w:name="3336777"/>
      <w:bookmarkEnd w:id="51"/>
      <w:r w:rsidRPr="0009334A">
        <w:rPr>
          <w:rFonts w:ascii="Times New Roman" w:hAnsi="Times New Roman" w:cs="Times New Roman"/>
          <w:b/>
          <w:lang w:val="sk-SK"/>
        </w:rPr>
        <w:t>o)</w:t>
      </w:r>
      <w:r w:rsidR="0031531B" w:rsidRPr="0009334A">
        <w:rPr>
          <w:rFonts w:ascii="Times New Roman" w:hAnsi="Times New Roman" w:cs="Times New Roman"/>
          <w:strike/>
          <w:color w:val="000000"/>
          <w:sz w:val="29"/>
          <w:szCs w:val="29"/>
          <w:shd w:val="clear" w:color="auto" w:fill="F3F2F1"/>
          <w:lang w:val="sk-SK"/>
        </w:rPr>
        <w:t xml:space="preserve"> </w:t>
      </w:r>
      <w:r w:rsidR="0031531B" w:rsidRPr="0009334A">
        <w:rPr>
          <w:rFonts w:ascii="Times New Roman" w:hAnsi="Times New Roman" w:cs="Times New Roman"/>
          <w:strike/>
          <w:lang w:val="sk-SK"/>
        </w:rPr>
        <w:t>závery o najlepších dostupných technikách sú dokumentom, ktorý obsahuje časti referenčného dokumentu o najlepších dostupných technikách, ich opis, informácie na hodnotenie ich uplatniteľnosti, úrovne znečisťovania zodpovedajúcimi najlepším dostupným technikám, súvisiace s monitorovaním, súvisiace úrovne spotreby a prípadné relevantné opatrenia na sanáciu lokality, ktorými sa ustanovujú závery o najlepších dostupných technikách,</w:t>
      </w:r>
      <w:r w:rsidR="00C470DA" w:rsidRPr="0009334A">
        <w:rPr>
          <w:rFonts w:ascii="Times New Roman" w:hAnsi="Times New Roman" w:cs="Times New Roman"/>
          <w:strike/>
          <w:color w:val="00B050"/>
          <w:lang w:val="sk-SK"/>
        </w:rPr>
        <w:t xml:space="preserve"> </w:t>
      </w:r>
    </w:p>
    <w:p w14:paraId="4F0D9597" w14:textId="4EF95AAD" w:rsidR="00EF5DD6" w:rsidRPr="0009334A" w:rsidRDefault="00EF5DD6" w:rsidP="009F7FB9">
      <w:pPr>
        <w:spacing w:before="0" w:after="0"/>
        <w:ind w:left="710" w:hanging="284"/>
        <w:rPr>
          <w:rFonts w:ascii="Times New Roman" w:hAnsi="Times New Roman" w:cs="Times New Roman"/>
          <w:color w:val="FF0000"/>
          <w:lang w:val="sk-SK"/>
        </w:rPr>
      </w:pPr>
      <w:bookmarkStart w:id="52" w:name="3336778"/>
      <w:bookmarkEnd w:id="52"/>
      <w:r w:rsidRPr="0009334A">
        <w:rPr>
          <w:rFonts w:ascii="Times New Roman" w:hAnsi="Times New Roman" w:cs="Times New Roman"/>
          <w:b/>
          <w:bCs/>
          <w:color w:val="FF0000"/>
          <w:lang w:val="sk-SK"/>
        </w:rPr>
        <w:t>o)</w:t>
      </w:r>
      <w:r w:rsidRPr="0009334A">
        <w:rPr>
          <w:rFonts w:ascii="Times New Roman" w:hAnsi="Times New Roman" w:cs="Times New Roman"/>
          <w:color w:val="FF0000"/>
          <w:lang w:val="sk-SK"/>
        </w:rPr>
        <w:t xml:space="preserve"> </w:t>
      </w:r>
      <w:r w:rsidR="00560110" w:rsidRPr="0009334A">
        <w:rPr>
          <w:rFonts w:ascii="Times New Roman" w:hAnsi="Times New Roman" w:cs="Times New Roman"/>
          <w:color w:val="FF0000"/>
          <w:lang w:val="sk-SK"/>
        </w:rPr>
        <w:t>závery o najlepších dostupných technikách sú dokumentom, ktorý obsahuje časti referenčného dokumentu o najlepších dostupných technikách, ktoré zahŕňajú závery o najlepších dostupných technikách a nových technikách, ich opis, informácie potrebné na posúdenie ich uplatniteľnosti, emisné úrovne spojené s týmito technikami, úrovne environmentálnej výkonnosti súvisiace s týmito technikami, obsah environmentálneho manažérskeho systému vrátane porovnávacích ukazovateľov, súvisiace monitorovanie, súvisiace úrovne spotreby a ak je to vhodné relevantné opatrenia na sanáciu lokality</w:t>
      </w:r>
      <w:r w:rsidRPr="0009334A">
        <w:rPr>
          <w:rFonts w:ascii="Times New Roman" w:hAnsi="Times New Roman" w:cs="Times New Roman"/>
          <w:color w:val="FF0000"/>
          <w:lang w:val="sk-SK"/>
        </w:rPr>
        <w:t>,</w:t>
      </w:r>
    </w:p>
    <w:p w14:paraId="1844039C" w14:textId="48005018" w:rsidR="00F87C48" w:rsidRPr="0009334A" w:rsidRDefault="000B33DA" w:rsidP="009F7FB9">
      <w:pPr>
        <w:spacing w:before="0" w:after="0"/>
        <w:ind w:left="710" w:hanging="284"/>
        <w:rPr>
          <w:rFonts w:ascii="Times New Roman" w:hAnsi="Times New Roman" w:cs="Times New Roman"/>
          <w:lang w:val="sk-SK"/>
        </w:rPr>
      </w:pPr>
      <w:r w:rsidRPr="0009334A">
        <w:rPr>
          <w:rFonts w:ascii="Times New Roman" w:hAnsi="Times New Roman" w:cs="Times New Roman"/>
          <w:b/>
          <w:lang w:val="sk-SK"/>
        </w:rPr>
        <w:t>p)</w:t>
      </w:r>
      <w:r w:rsidR="009C4BCB" w:rsidRPr="0009334A">
        <w:rPr>
          <w:rFonts w:ascii="Times New Roman" w:hAnsi="Times New Roman" w:cs="Times New Roman"/>
          <w:lang w:val="sk-SK"/>
        </w:rPr>
        <w:t xml:space="preserve"> úrovne znečisťovania zodpovedajúce najlepším dostupným technikám sú škálou úrovní znečisťovania dosiahnutých za obvyklých prevádzkových podmienok pri použití najlepšej dostupnej techniky alebo kombinácie najlepších dostupných techník, ako sú opísané v záveroch o najlepších dostupných technikách, vyjadrenou ako priemer za dané časové obdobie za špecifikovaných referenčných podmienok,</w:t>
      </w:r>
    </w:p>
    <w:p w14:paraId="0DB27EB6" w14:textId="081AB4C8" w:rsidR="009C4BCB" w:rsidRPr="0009334A" w:rsidRDefault="000B33DA" w:rsidP="009F7FB9">
      <w:pPr>
        <w:spacing w:before="0" w:after="0"/>
        <w:ind w:left="710" w:hanging="284"/>
        <w:rPr>
          <w:rFonts w:ascii="Times New Roman" w:hAnsi="Times New Roman" w:cs="Times New Roman"/>
          <w:lang w:val="sk-SK"/>
        </w:rPr>
      </w:pPr>
      <w:bookmarkStart w:id="53" w:name="3336779"/>
      <w:bookmarkEnd w:id="53"/>
      <w:r w:rsidRPr="0009334A">
        <w:rPr>
          <w:rFonts w:ascii="Times New Roman" w:hAnsi="Times New Roman" w:cs="Times New Roman"/>
          <w:b/>
          <w:lang w:val="sk-SK"/>
        </w:rPr>
        <w:t>q)</w:t>
      </w:r>
      <w:r w:rsidR="00687390" w:rsidRPr="0009334A">
        <w:rPr>
          <w:rFonts w:ascii="Times New Roman" w:hAnsi="Times New Roman" w:cs="Times New Roman"/>
          <w:b/>
          <w:lang w:val="sk-SK"/>
        </w:rPr>
        <w:t xml:space="preserve"> </w:t>
      </w:r>
      <w:r w:rsidR="009C4BCB" w:rsidRPr="0009334A">
        <w:rPr>
          <w:rFonts w:ascii="Times New Roman" w:hAnsi="Times New Roman" w:cs="Times New Roman"/>
          <w:lang w:val="sk-SK"/>
        </w:rPr>
        <w:t xml:space="preserve">pôda je vrchná vrstva zemskej kôry, ktorá sa nachádza medzi podložím a povrchom, skladá sa z minerálnych častíc, organickej hmoty, vody, vzduchu a živých organizmov, </w:t>
      </w:r>
    </w:p>
    <w:p w14:paraId="6D760090" w14:textId="248B72A3" w:rsidR="000B33DA" w:rsidRPr="0009334A" w:rsidRDefault="000B33DA" w:rsidP="000B33DA">
      <w:pPr>
        <w:spacing w:before="0" w:after="0"/>
        <w:ind w:left="710" w:hanging="284"/>
        <w:rPr>
          <w:rFonts w:ascii="Times New Roman" w:hAnsi="Times New Roman" w:cs="Times New Roman"/>
          <w:lang w:val="sk-SK"/>
        </w:rPr>
      </w:pPr>
      <w:r w:rsidRPr="0009334A">
        <w:rPr>
          <w:rFonts w:ascii="Times New Roman" w:hAnsi="Times New Roman" w:cs="Times New Roman"/>
          <w:b/>
          <w:iCs/>
          <w:lang w:val="sk-SK"/>
        </w:rPr>
        <w:t>r)</w:t>
      </w:r>
      <w:r w:rsidRPr="0009334A">
        <w:rPr>
          <w:rFonts w:ascii="Times New Roman" w:hAnsi="Times New Roman" w:cs="Times New Roman"/>
          <w:b/>
          <w:iCs/>
          <w:color w:val="00B050"/>
          <w:lang w:val="sk-SK"/>
        </w:rPr>
        <w:t xml:space="preserve"> </w:t>
      </w:r>
      <w:r w:rsidRPr="0009334A">
        <w:rPr>
          <w:rFonts w:ascii="Times New Roman" w:hAnsi="Times New Roman" w:cs="Times New Roman"/>
          <w:iCs/>
          <w:lang w:val="sk-SK"/>
        </w:rPr>
        <w:t>osobitná prevádzka je prevádzka alebo zariadenie na výrobu elektriny z obnoviteľného zdroja energie podľa osobitného predpisu,</w:t>
      </w:r>
      <w:r w:rsidRPr="0009334A">
        <w:rPr>
          <w:rFonts w:ascii="Times New Roman" w:hAnsi="Times New Roman" w:cs="Times New Roman"/>
          <w:iCs/>
          <w:vertAlign w:val="superscript"/>
          <w:lang w:val="sk-SK"/>
        </w:rPr>
        <w:t>7a</w:t>
      </w:r>
      <w:r w:rsidRPr="0009334A">
        <w:rPr>
          <w:rFonts w:ascii="Times New Roman" w:hAnsi="Times New Roman" w:cs="Times New Roman"/>
          <w:iCs/>
          <w:lang w:val="sk-SK"/>
        </w:rPr>
        <w:t>) okrem vodnej energie a prevádzok  uvedených v prílohe č. 1.</w:t>
      </w:r>
    </w:p>
    <w:p w14:paraId="114132CF" w14:textId="4079357E" w:rsidR="00EF5DD6" w:rsidRPr="0009334A" w:rsidRDefault="00EF5DD6" w:rsidP="00EF5DD6">
      <w:pPr>
        <w:spacing w:before="0" w:after="0"/>
        <w:ind w:left="710" w:hanging="284"/>
        <w:rPr>
          <w:rFonts w:ascii="Times New Roman" w:hAnsi="Times New Roman" w:cs="Times New Roman"/>
          <w:color w:val="FF0000"/>
          <w:lang w:val="sk-SK"/>
        </w:rPr>
      </w:pPr>
      <w:bookmarkStart w:id="54" w:name="3336780"/>
      <w:bookmarkEnd w:id="54"/>
      <w:r w:rsidRPr="0009334A">
        <w:rPr>
          <w:rFonts w:ascii="Times New Roman" w:hAnsi="Times New Roman" w:cs="Times New Roman"/>
          <w:b/>
          <w:bCs/>
          <w:color w:val="FF0000"/>
          <w:lang w:val="sk-SK"/>
        </w:rPr>
        <w:t>s)</w:t>
      </w:r>
      <w:r w:rsidRPr="0009334A">
        <w:rPr>
          <w:rFonts w:ascii="Times New Roman" w:hAnsi="Times New Roman" w:cs="Times New Roman"/>
          <w:color w:val="FF0000"/>
          <w:lang w:val="sk-SK"/>
        </w:rPr>
        <w:t xml:space="preserve"> environmentálna výkonnosť je schopnosť prevádzkovateľa minimalizovať negatívne vplyvy jeho činnosti na životné prostredie v súvislosti s úrovňami spotreby, zdrojovo efektívnym využívaním materiálov, vody a energie, opätovným používaním materiálov a vody a vznikom odpadov,</w:t>
      </w:r>
    </w:p>
    <w:p w14:paraId="763038F6" w14:textId="45E230F5" w:rsidR="00EF5DD6" w:rsidRPr="0009334A" w:rsidRDefault="00EF5DD6" w:rsidP="00EF5DD6">
      <w:pPr>
        <w:spacing w:before="0" w:after="0"/>
        <w:ind w:left="710" w:hanging="284"/>
        <w:rPr>
          <w:rFonts w:ascii="Times New Roman" w:hAnsi="Times New Roman" w:cs="Times New Roman"/>
          <w:color w:val="FF0000"/>
          <w:lang w:val="sk-SK"/>
        </w:rPr>
      </w:pPr>
      <w:r w:rsidRPr="0009334A">
        <w:rPr>
          <w:rFonts w:ascii="Times New Roman" w:hAnsi="Times New Roman" w:cs="Times New Roman"/>
          <w:b/>
          <w:bCs/>
          <w:color w:val="FF0000"/>
          <w:lang w:val="sk-SK"/>
        </w:rPr>
        <w:t>t)</w:t>
      </w:r>
      <w:r w:rsidRPr="0009334A">
        <w:rPr>
          <w:rFonts w:ascii="Times New Roman" w:hAnsi="Times New Roman" w:cs="Times New Roman"/>
          <w:color w:val="FF0000"/>
          <w:lang w:val="sk-SK"/>
        </w:rPr>
        <w:t xml:space="preserve"> </w:t>
      </w:r>
      <w:r w:rsidR="00560110" w:rsidRPr="0009334A">
        <w:rPr>
          <w:rFonts w:ascii="Times New Roman" w:hAnsi="Times New Roman" w:cs="Times New Roman"/>
          <w:color w:val="FF0000"/>
          <w:lang w:val="sk-SK"/>
        </w:rPr>
        <w:t>úrovne environmentálnej výkonnosti súvisiace s najlepšími dostupnými technikami sú rozsahom schopnosti prevádzkovateľa zabezpečiť riadenie environmentálnych aspektov v súvislosti s činnosťou prevádzky pri použití najlepších dostupných techník alebo kombinácie viacerých najlepších dostupných techník dosahovaných za bežných prevádzkových podmienok, ako sa uvádza v záveroch o najlepších dostupných technikách,</w:t>
      </w:r>
    </w:p>
    <w:p w14:paraId="0EFA4288" w14:textId="618FFFE0" w:rsidR="00EF5DD6" w:rsidRPr="0009334A" w:rsidRDefault="00EF5DD6" w:rsidP="00EF5DD6">
      <w:pPr>
        <w:spacing w:before="0" w:after="0"/>
        <w:ind w:left="710" w:hanging="284"/>
        <w:rPr>
          <w:rFonts w:ascii="Times New Roman" w:hAnsi="Times New Roman" w:cs="Times New Roman"/>
          <w:color w:val="FF0000"/>
          <w:lang w:val="sk-SK"/>
        </w:rPr>
      </w:pPr>
      <w:r w:rsidRPr="0009334A">
        <w:rPr>
          <w:rFonts w:ascii="Times New Roman" w:hAnsi="Times New Roman" w:cs="Times New Roman"/>
          <w:b/>
          <w:bCs/>
          <w:color w:val="FF0000"/>
          <w:lang w:val="sk-SK"/>
        </w:rPr>
        <w:t>u)</w:t>
      </w:r>
      <w:r w:rsidRPr="0009334A">
        <w:rPr>
          <w:rFonts w:ascii="Times New Roman" w:hAnsi="Times New Roman" w:cs="Times New Roman"/>
          <w:color w:val="FF0000"/>
          <w:lang w:val="sk-SK"/>
        </w:rPr>
        <w:t xml:space="preserve"> </w:t>
      </w:r>
      <w:r w:rsidR="006A2B9D" w:rsidRPr="0009334A">
        <w:rPr>
          <w:rFonts w:ascii="Times New Roman" w:hAnsi="Times New Roman" w:cs="Times New Roman"/>
          <w:color w:val="FF0000"/>
          <w:lang w:val="sk-SK"/>
        </w:rPr>
        <w:t>limit environmentálnej výkonnosti je kľúčový indikátor výkonnosti viazaný na jednotku produkcie uvedený v povolení a vyjadrený pre osobitné podmienky z hľadiska špecifických ukazovateľov</w:t>
      </w:r>
      <w:r w:rsidRPr="0009334A">
        <w:rPr>
          <w:rFonts w:ascii="Times New Roman" w:hAnsi="Times New Roman" w:cs="Times New Roman"/>
          <w:color w:val="FF0000"/>
          <w:lang w:val="sk-SK"/>
        </w:rPr>
        <w:t>,</w:t>
      </w:r>
    </w:p>
    <w:p w14:paraId="24C70A3B" w14:textId="77777777" w:rsidR="00EF5DD6" w:rsidRPr="0009334A" w:rsidRDefault="00EF5DD6" w:rsidP="00EF5DD6">
      <w:pPr>
        <w:spacing w:before="0" w:after="0"/>
        <w:ind w:left="710" w:hanging="284"/>
        <w:rPr>
          <w:rFonts w:ascii="Times New Roman" w:hAnsi="Times New Roman" w:cs="Times New Roman"/>
          <w:color w:val="FF0000"/>
          <w:lang w:val="sk-SK"/>
        </w:rPr>
      </w:pPr>
      <w:r w:rsidRPr="0009334A">
        <w:rPr>
          <w:rFonts w:ascii="Times New Roman" w:hAnsi="Times New Roman" w:cs="Times New Roman"/>
          <w:b/>
          <w:bCs/>
          <w:color w:val="FF0000"/>
          <w:lang w:val="sk-SK"/>
        </w:rPr>
        <w:t>v)</w:t>
      </w:r>
      <w:r w:rsidRPr="0009334A">
        <w:rPr>
          <w:rFonts w:ascii="Times New Roman" w:hAnsi="Times New Roman" w:cs="Times New Roman"/>
          <w:color w:val="FF0000"/>
          <w:lang w:val="sk-SK"/>
        </w:rPr>
        <w:t xml:space="preserve"> referenčné hodnoty sú orientačným rozsahom úrovní environmentálnej výkonnosti súvisiacich s najlepšími dostupnými technikami, ktoré sa používajú ako referencia v rámci systému environmentálneho manažérstva,</w:t>
      </w:r>
    </w:p>
    <w:p w14:paraId="6DC5D133" w14:textId="537AE908" w:rsidR="00EF5DD6" w:rsidRPr="0009334A" w:rsidRDefault="00EF5DD6" w:rsidP="00EF5DD6">
      <w:pPr>
        <w:spacing w:before="0" w:after="0"/>
        <w:ind w:left="710" w:hanging="284"/>
        <w:rPr>
          <w:rFonts w:ascii="Times New Roman" w:hAnsi="Times New Roman" w:cs="Times New Roman"/>
          <w:color w:val="FF0000"/>
          <w:lang w:val="sk-SK"/>
        </w:rPr>
      </w:pPr>
      <w:r w:rsidRPr="0009334A">
        <w:rPr>
          <w:rFonts w:ascii="Times New Roman" w:hAnsi="Times New Roman" w:cs="Times New Roman"/>
          <w:b/>
          <w:bCs/>
          <w:color w:val="FF0000"/>
          <w:lang w:val="sk-SK"/>
        </w:rPr>
        <w:t>w)</w:t>
      </w:r>
      <w:r w:rsidR="006479EA" w:rsidRPr="0009334A">
        <w:rPr>
          <w:rFonts w:ascii="Times New Roman" w:hAnsi="Times New Roman" w:cs="Times New Roman"/>
          <w:color w:val="FF0000"/>
          <w:lang w:val="sk-SK"/>
        </w:rPr>
        <w:t xml:space="preserve"> </w:t>
      </w:r>
      <w:r w:rsidR="006A2B9D" w:rsidRPr="0009334A">
        <w:rPr>
          <w:rFonts w:ascii="Times New Roman" w:hAnsi="Times New Roman" w:cs="Times New Roman"/>
          <w:color w:val="FF0000"/>
          <w:lang w:val="sk-SK"/>
        </w:rPr>
        <w:t xml:space="preserve">hĺbková priemyselná transformácia je zavedenie novej techniky alebo najlepšej dostupnej techniky prevádzkovateľom, ktorá zahŕňa významnú zmenu riešenia alebo technológie celej prevádzky alebo jej časti, alebo výmenu existujúcej prevádzky za novú prevádzku, ktorá umožní mimoriadne významné zníženie emisií skleníkových plynov v súlade s cieľom klimatickej neutrality a optimalizuje súvisiace environmentálne prínosy minimálne na úrovne, ktoré možno </w:t>
      </w:r>
      <w:r w:rsidR="006A2B9D" w:rsidRPr="0009334A">
        <w:rPr>
          <w:rFonts w:ascii="Times New Roman" w:hAnsi="Times New Roman" w:cs="Times New Roman"/>
          <w:color w:val="FF0000"/>
          <w:lang w:val="sk-SK"/>
        </w:rPr>
        <w:lastRenderedPageBreak/>
        <w:t>dosiahnuť technikami stanovenými v príslušných záveroch o najlepších dostupných technikách s ohľadom na zložky životného prostredia</w:t>
      </w:r>
      <w:r w:rsidRPr="0009334A">
        <w:rPr>
          <w:rFonts w:ascii="Times New Roman" w:hAnsi="Times New Roman" w:cs="Times New Roman"/>
          <w:color w:val="FF0000"/>
          <w:lang w:val="sk-SK"/>
        </w:rPr>
        <w:t>,</w:t>
      </w:r>
    </w:p>
    <w:p w14:paraId="2D147662" w14:textId="216043AA" w:rsidR="00EF5DD6" w:rsidRPr="0009334A" w:rsidRDefault="00EF5DD6" w:rsidP="00EF5DD6">
      <w:pPr>
        <w:spacing w:before="0" w:after="0"/>
        <w:ind w:left="710" w:hanging="284"/>
        <w:rPr>
          <w:rFonts w:ascii="Times New Roman" w:hAnsi="Times New Roman" w:cs="Times New Roman"/>
          <w:color w:val="FF0000"/>
          <w:lang w:val="sk-SK"/>
        </w:rPr>
      </w:pPr>
      <w:r w:rsidRPr="0009334A">
        <w:rPr>
          <w:rFonts w:ascii="Times New Roman" w:hAnsi="Times New Roman" w:cs="Times New Roman"/>
          <w:color w:val="FF0000"/>
          <w:lang w:val="sk-SK"/>
        </w:rPr>
        <w:t xml:space="preserve">x) </w:t>
      </w:r>
      <w:r w:rsidR="006A2B9D" w:rsidRPr="0009334A">
        <w:rPr>
          <w:rFonts w:ascii="Times New Roman" w:hAnsi="Times New Roman" w:cs="Times New Roman"/>
          <w:color w:val="FF0000"/>
          <w:lang w:val="sk-SK"/>
        </w:rPr>
        <w:t>prevádzkové pravidlá sú pravidlá určené v povoleniach na vykonávanie činností uvedených v prílohe č. 1a, ktorými sa ustanovujú emisné limity, limity environmentálnej výkonnosti, požiadavky na monitorovanie a ak je to relevantné, postupy povrchového ukladania, postupy prevencie a zmierňovania znečistenia, hospodárenie so živinami, príprava krmív, ustajnenie, nakladanie s hnojom vrátane jeho zberu, skladovania, spracovania a rozmetávania na pôde, a skladovanie mŕtvych zvierat; prevádzkové pravidlá musia byť v súlade s používaním najlepších dostupných techník</w:t>
      </w:r>
      <w:r w:rsidRPr="0009334A">
        <w:rPr>
          <w:rFonts w:ascii="Times New Roman" w:hAnsi="Times New Roman" w:cs="Times New Roman"/>
          <w:color w:val="FF0000"/>
          <w:lang w:val="sk-SK"/>
        </w:rPr>
        <w:t xml:space="preserve">, </w:t>
      </w:r>
    </w:p>
    <w:p w14:paraId="11EE6AE5" w14:textId="0355EF1E" w:rsidR="00EF5DD6" w:rsidRPr="0009334A" w:rsidRDefault="00EF5DD6" w:rsidP="00EF5DD6">
      <w:pPr>
        <w:spacing w:before="0" w:after="0"/>
        <w:ind w:left="710" w:hanging="284"/>
        <w:rPr>
          <w:rFonts w:ascii="Times New Roman" w:hAnsi="Times New Roman" w:cs="Times New Roman"/>
          <w:color w:val="FF0000"/>
          <w:lang w:val="sk-SK"/>
        </w:rPr>
      </w:pPr>
      <w:r w:rsidRPr="0009334A">
        <w:rPr>
          <w:rFonts w:ascii="Times New Roman" w:hAnsi="Times New Roman" w:cs="Times New Roman"/>
          <w:color w:val="FF0000"/>
          <w:lang w:val="sk-SK"/>
        </w:rPr>
        <w:t xml:space="preserve">y) </w:t>
      </w:r>
      <w:r w:rsidR="006A2B9D" w:rsidRPr="0009334A">
        <w:rPr>
          <w:rFonts w:ascii="Times New Roman" w:hAnsi="Times New Roman" w:cs="Times New Roman"/>
          <w:color w:val="FF0000"/>
          <w:lang w:val="sk-SK"/>
        </w:rPr>
        <w:t>úrovne znečisťovania súvisiace s novými technikami sú spektrom úrovní znečisťovania dosiahnutých za bežných prevádzkových podmienok pri použití novej techniky alebo kombinácie nových techník, ako sa uvádza v záveroch o najlepších dostupných technikách, uvádzané ako priemer za časové obdobie za špecifikovaných referenčných podmienok, pričom tieto úrovne odrážajú schopnosť prevádzkovateľa riadiť svoje procesy a činnosti tak, aby sa minimalizovali negatívne vplyvy na životné prostredie</w:t>
      </w:r>
      <w:r w:rsidRPr="0009334A">
        <w:rPr>
          <w:rFonts w:ascii="Times New Roman" w:hAnsi="Times New Roman" w:cs="Times New Roman"/>
          <w:color w:val="FF0000"/>
          <w:lang w:val="sk-SK"/>
        </w:rPr>
        <w:t>,</w:t>
      </w:r>
    </w:p>
    <w:p w14:paraId="239107F1" w14:textId="77777777" w:rsidR="00EF5DD6" w:rsidRPr="0009334A" w:rsidRDefault="00EF5DD6" w:rsidP="006479EA">
      <w:pPr>
        <w:spacing w:before="0" w:after="0"/>
        <w:ind w:left="709" w:hanging="284"/>
        <w:rPr>
          <w:rFonts w:ascii="Times New Roman" w:hAnsi="Times New Roman" w:cs="Times New Roman"/>
          <w:color w:val="FF0000"/>
          <w:lang w:val="sk-SK"/>
        </w:rPr>
      </w:pPr>
      <w:r w:rsidRPr="0009334A">
        <w:rPr>
          <w:rFonts w:ascii="Times New Roman" w:hAnsi="Times New Roman" w:cs="Times New Roman"/>
          <w:color w:val="FF0000"/>
          <w:lang w:val="sk-SK"/>
        </w:rPr>
        <w:t>z) úrovne environmentálnej výkonnosti súvisiace s novými technikami sú spektrom úrovní environmentálnej výkonnosti dosiahnutých za bežných prevádzkových podmienok pri použití novej techniky alebo kombinácie nových techník podľa záverov o najlepších dostupných technikách, pričom tieto úrovne odrážajú schopnosť prevádzkovateľa riadiť svoje procesy a činnosti tak, aby sa minimalizovali negatívne vplyvy na životné prostredie,</w:t>
      </w:r>
    </w:p>
    <w:p w14:paraId="7731CF2A" w14:textId="77777777" w:rsidR="00EF5DD6" w:rsidRPr="0009334A" w:rsidRDefault="00EF5DD6" w:rsidP="006479EA">
      <w:pPr>
        <w:spacing w:before="0" w:after="0"/>
        <w:ind w:left="709" w:hanging="284"/>
        <w:contextualSpacing/>
        <w:rPr>
          <w:rFonts w:ascii="Times New Roman" w:hAnsi="Times New Roman" w:cs="Times New Roman"/>
          <w:color w:val="FF0000"/>
          <w:lang w:val="sk-SK"/>
        </w:rPr>
      </w:pPr>
      <w:proofErr w:type="spellStart"/>
      <w:r w:rsidRPr="0009334A">
        <w:rPr>
          <w:rFonts w:ascii="Times New Roman" w:hAnsi="Times New Roman" w:cs="Times New Roman"/>
          <w:color w:val="FF0000"/>
          <w:lang w:val="sk-SK"/>
        </w:rPr>
        <w:t>aa</w:t>
      </w:r>
      <w:proofErr w:type="spellEnd"/>
      <w:r w:rsidRPr="0009334A">
        <w:rPr>
          <w:rFonts w:ascii="Times New Roman" w:hAnsi="Times New Roman" w:cs="Times New Roman"/>
          <w:color w:val="FF0000"/>
          <w:lang w:val="sk-SK"/>
        </w:rPr>
        <w:t>) hydina sú vtáky, ktoré sa chovajú alebo držia v zajatí na účel vymedzený v osobitnom predpise,</w:t>
      </w:r>
      <w:r w:rsidRPr="0009334A">
        <w:rPr>
          <w:rFonts w:ascii="Times New Roman" w:hAnsi="Times New Roman" w:cs="Times New Roman"/>
          <w:color w:val="FF0000"/>
          <w:vertAlign w:val="superscript"/>
          <w:lang w:val="sk-SK"/>
        </w:rPr>
        <w:t>7b</w:t>
      </w:r>
      <w:r w:rsidRPr="0009334A">
        <w:rPr>
          <w:rFonts w:ascii="Times New Roman" w:hAnsi="Times New Roman" w:cs="Times New Roman"/>
          <w:color w:val="FF0000"/>
          <w:lang w:val="sk-SK"/>
        </w:rPr>
        <w:t>)</w:t>
      </w:r>
    </w:p>
    <w:p w14:paraId="1C39BAB8" w14:textId="77777777" w:rsidR="00EF5DD6" w:rsidRPr="0009334A" w:rsidRDefault="00EF5DD6" w:rsidP="006479EA">
      <w:pPr>
        <w:spacing w:before="0" w:after="0"/>
        <w:ind w:left="709" w:hanging="284"/>
        <w:contextualSpacing/>
        <w:rPr>
          <w:rFonts w:ascii="Times New Roman" w:eastAsia="Calibri" w:hAnsi="Times New Roman" w:cs="Times New Roman"/>
          <w:color w:val="FF0000"/>
          <w:sz w:val="24"/>
          <w:szCs w:val="24"/>
          <w:lang w:val="sk-SK"/>
        </w:rPr>
      </w:pPr>
      <w:proofErr w:type="spellStart"/>
      <w:r w:rsidRPr="0009334A">
        <w:rPr>
          <w:rFonts w:ascii="Times New Roman" w:hAnsi="Times New Roman" w:cs="Times New Roman"/>
          <w:color w:val="FF0000"/>
          <w:lang w:val="sk-SK"/>
        </w:rPr>
        <w:t>ab</w:t>
      </w:r>
      <w:proofErr w:type="spellEnd"/>
      <w:r w:rsidRPr="0009334A">
        <w:rPr>
          <w:rFonts w:ascii="Times New Roman" w:hAnsi="Times New Roman" w:cs="Times New Roman"/>
          <w:color w:val="FF0000"/>
          <w:lang w:val="sk-SK"/>
        </w:rPr>
        <w:t>) ošípané sú zvieratá vymedzené v osobitnom predpise</w:t>
      </w:r>
      <w:r w:rsidRPr="0009334A">
        <w:rPr>
          <w:rFonts w:ascii="Times New Roman" w:eastAsia="Calibri" w:hAnsi="Times New Roman" w:cs="Times New Roman"/>
          <w:color w:val="FF0000"/>
          <w:sz w:val="24"/>
          <w:szCs w:val="24"/>
          <w:lang w:val="sk-SK"/>
        </w:rPr>
        <w:t>,</w:t>
      </w:r>
      <w:r w:rsidRPr="0009334A">
        <w:rPr>
          <w:rFonts w:ascii="Times New Roman" w:eastAsia="Calibri" w:hAnsi="Times New Roman" w:cs="Times New Roman"/>
          <w:color w:val="FF0000"/>
          <w:sz w:val="24"/>
          <w:szCs w:val="24"/>
          <w:vertAlign w:val="superscript"/>
          <w:lang w:val="sk-SK"/>
        </w:rPr>
        <w:t>7c</w:t>
      </w:r>
      <w:r w:rsidRPr="0009334A">
        <w:rPr>
          <w:rFonts w:ascii="Times New Roman" w:eastAsia="Calibri" w:hAnsi="Times New Roman" w:cs="Times New Roman"/>
          <w:color w:val="FF0000"/>
          <w:sz w:val="24"/>
          <w:szCs w:val="24"/>
          <w:lang w:val="sk-SK"/>
        </w:rPr>
        <w:t>)</w:t>
      </w:r>
    </w:p>
    <w:p w14:paraId="0F1A750B" w14:textId="77777777" w:rsidR="00EF5DD6" w:rsidRPr="0009334A" w:rsidRDefault="00EF5DD6" w:rsidP="006479EA">
      <w:pPr>
        <w:spacing w:before="0" w:after="0"/>
        <w:ind w:left="709" w:hanging="284"/>
        <w:contextualSpacing/>
        <w:rPr>
          <w:rFonts w:ascii="Times New Roman" w:hAnsi="Times New Roman" w:cs="Times New Roman"/>
          <w:color w:val="FF0000"/>
          <w:lang w:val="sk-SK"/>
        </w:rPr>
      </w:pPr>
      <w:proofErr w:type="spellStart"/>
      <w:r w:rsidRPr="0009334A">
        <w:rPr>
          <w:rFonts w:ascii="Times New Roman" w:hAnsi="Times New Roman" w:cs="Times New Roman"/>
          <w:color w:val="FF0000"/>
          <w:lang w:val="sk-SK"/>
        </w:rPr>
        <w:t>ac</w:t>
      </w:r>
      <w:proofErr w:type="spellEnd"/>
      <w:r w:rsidRPr="0009334A">
        <w:rPr>
          <w:rFonts w:ascii="Times New Roman" w:hAnsi="Times New Roman" w:cs="Times New Roman"/>
          <w:color w:val="FF0000"/>
          <w:lang w:val="sk-SK"/>
        </w:rPr>
        <w:t>) dobytčia jednotka je štandardizovaná merná veličina určená na prepočítavanie jednotlivých kategórií hospodárskych zvierat podľa konverzných koeficientov uvedených v prílohe č. 1a,</w:t>
      </w:r>
    </w:p>
    <w:p w14:paraId="02EB378F" w14:textId="1D784E26" w:rsidR="009F7FB9" w:rsidRPr="0009334A" w:rsidRDefault="00EF5DD6" w:rsidP="006479EA">
      <w:pPr>
        <w:spacing w:before="0" w:after="0"/>
        <w:ind w:left="709" w:hanging="284"/>
        <w:contextualSpacing/>
        <w:rPr>
          <w:rFonts w:ascii="Times New Roman" w:hAnsi="Times New Roman" w:cs="Times New Roman"/>
          <w:color w:val="FF0000"/>
          <w:lang w:val="sk-SK"/>
        </w:rPr>
      </w:pPr>
      <w:r w:rsidRPr="0009334A">
        <w:rPr>
          <w:rFonts w:ascii="Times New Roman" w:hAnsi="Times New Roman" w:cs="Times New Roman"/>
          <w:color w:val="FF0000"/>
          <w:lang w:val="sk-SK"/>
        </w:rPr>
        <w:t xml:space="preserve">ad) </w:t>
      </w:r>
      <w:r w:rsidR="006A2B9D" w:rsidRPr="0009334A">
        <w:rPr>
          <w:rFonts w:ascii="Times New Roman" w:hAnsi="Times New Roman" w:cs="Times New Roman"/>
          <w:color w:val="FF0000"/>
          <w:lang w:val="sk-SK"/>
        </w:rPr>
        <w:t xml:space="preserve">plán transformácie je súbor opatrení na postupnú úpravu technologických procesov a spôsobu </w:t>
      </w:r>
      <w:r w:rsidR="00F349AB">
        <w:rPr>
          <w:rFonts w:ascii="Times New Roman" w:hAnsi="Times New Roman" w:cs="Times New Roman"/>
          <w:color w:val="FF0000"/>
          <w:lang w:val="sk-SK"/>
        </w:rPr>
        <w:t xml:space="preserve">riadenia </w:t>
      </w:r>
      <w:r w:rsidR="006A2B9D" w:rsidRPr="0009334A">
        <w:rPr>
          <w:rFonts w:ascii="Times New Roman" w:hAnsi="Times New Roman" w:cs="Times New Roman"/>
          <w:color w:val="FF0000"/>
          <w:lang w:val="sk-SK"/>
        </w:rPr>
        <w:t>prevádzky v období rokov 2030 – 2050, ktorými prevádzkovateľ smeruje k znižovaniu emisií, zvyšovaniu energetickej a materiálovej efektívnosti a k uplatňovaniu princípov obehového hospodárstva do roku 2050; súčasťou plánu sú aj opatrenia na zásadnú technologickú alebo organizačnú zmenu prevádzky, ak sú vzhľadom na jej charakter potrebné</w:t>
      </w:r>
      <w:r w:rsidRPr="0009334A">
        <w:rPr>
          <w:rFonts w:ascii="Times New Roman" w:hAnsi="Times New Roman" w:cs="Times New Roman"/>
          <w:color w:val="FF0000"/>
          <w:lang w:val="sk-SK"/>
        </w:rPr>
        <w:t>.</w:t>
      </w:r>
    </w:p>
    <w:p w14:paraId="5959DA3B" w14:textId="77777777" w:rsidR="00EF5DD6" w:rsidRPr="0009334A" w:rsidRDefault="00EF5DD6" w:rsidP="00EF5DD6">
      <w:pPr>
        <w:spacing w:before="0" w:after="0"/>
        <w:ind w:left="426"/>
        <w:contextualSpacing/>
        <w:rPr>
          <w:rFonts w:ascii="Times New Roman" w:hAnsi="Times New Roman" w:cs="Times New Roman"/>
          <w:lang w:val="sk-SK"/>
        </w:rPr>
      </w:pPr>
    </w:p>
    <w:p w14:paraId="5EB41EA4" w14:textId="77777777" w:rsidR="00F87C48" w:rsidRPr="0009334A" w:rsidRDefault="009C4BCB" w:rsidP="009F7FB9">
      <w:pPr>
        <w:pStyle w:val="AionNadpis"/>
        <w:spacing w:before="0" w:beforeAutospacing="0" w:after="0" w:afterAutospacing="0"/>
        <w:ind w:left="852" w:hanging="284"/>
        <w:outlineLvl w:val="0"/>
        <w:rPr>
          <w:rFonts w:ascii="Times New Roman" w:hAnsi="Times New Roman" w:cs="Times New Roman"/>
          <w:color w:val="auto"/>
          <w:sz w:val="22"/>
          <w:szCs w:val="22"/>
          <w:lang w:val="sk-SK"/>
        </w:rPr>
      </w:pPr>
      <w:r w:rsidRPr="0009334A">
        <w:rPr>
          <w:rFonts w:ascii="Times New Roman" w:hAnsi="Times New Roman" w:cs="Times New Roman"/>
          <w:color w:val="auto"/>
          <w:sz w:val="22"/>
          <w:szCs w:val="22"/>
          <w:lang w:val="sk-SK"/>
        </w:rPr>
        <w:t>Integrované povoľovanie</w:t>
      </w:r>
    </w:p>
    <w:p w14:paraId="6A05A809" w14:textId="77777777" w:rsidR="009F7FB9" w:rsidRPr="0009334A" w:rsidRDefault="009F7FB9" w:rsidP="009F7FB9">
      <w:pPr>
        <w:pStyle w:val="AionParagraf"/>
        <w:spacing w:before="0" w:after="0" w:afterAutospacing="0"/>
        <w:ind w:left="1136" w:hanging="284"/>
        <w:outlineLvl w:val="0"/>
        <w:rPr>
          <w:rFonts w:ascii="Times New Roman" w:hAnsi="Times New Roman" w:cs="Times New Roman"/>
          <w:color w:val="auto"/>
          <w:sz w:val="22"/>
          <w:szCs w:val="22"/>
          <w:lang w:val="sk-SK"/>
        </w:rPr>
      </w:pPr>
      <w:bookmarkStart w:id="55" w:name="3336781"/>
      <w:bookmarkEnd w:id="55"/>
    </w:p>
    <w:p w14:paraId="67F6D762" w14:textId="77777777" w:rsidR="00F87C48" w:rsidRPr="0009334A" w:rsidRDefault="009C4BCB" w:rsidP="009F7FB9">
      <w:pPr>
        <w:pStyle w:val="AionParagraf"/>
        <w:spacing w:before="0" w:after="0" w:afterAutospacing="0"/>
        <w:ind w:left="1136" w:hanging="284"/>
        <w:outlineLvl w:val="0"/>
        <w:rPr>
          <w:rFonts w:ascii="Times New Roman" w:hAnsi="Times New Roman" w:cs="Times New Roman"/>
          <w:color w:val="auto"/>
          <w:sz w:val="22"/>
          <w:szCs w:val="22"/>
          <w:lang w:val="sk-SK"/>
        </w:rPr>
      </w:pPr>
      <w:r w:rsidRPr="0009334A">
        <w:rPr>
          <w:rFonts w:ascii="Times New Roman" w:hAnsi="Times New Roman" w:cs="Times New Roman"/>
          <w:color w:val="auto"/>
          <w:sz w:val="22"/>
          <w:szCs w:val="22"/>
          <w:lang w:val="sk-SK"/>
        </w:rPr>
        <w:t>§ 3</w:t>
      </w:r>
    </w:p>
    <w:p w14:paraId="2B8C6E73" w14:textId="77777777" w:rsidR="00F87C48" w:rsidRPr="0009334A" w:rsidRDefault="009C4BCB" w:rsidP="009F7FB9">
      <w:pPr>
        <w:pStyle w:val="AionPodnadpis"/>
        <w:spacing w:before="0" w:beforeAutospacing="0" w:after="0" w:afterAutospacing="0"/>
        <w:ind w:left="1420" w:hanging="284"/>
        <w:outlineLvl w:val="0"/>
        <w:rPr>
          <w:rFonts w:ascii="Times New Roman" w:hAnsi="Times New Roman" w:cs="Times New Roman"/>
          <w:color w:val="auto"/>
          <w:sz w:val="22"/>
          <w:szCs w:val="22"/>
          <w:lang w:val="sk-SK"/>
        </w:rPr>
      </w:pPr>
      <w:bookmarkStart w:id="56" w:name="3336782"/>
      <w:bookmarkEnd w:id="56"/>
      <w:r w:rsidRPr="0009334A">
        <w:rPr>
          <w:rFonts w:ascii="Times New Roman" w:hAnsi="Times New Roman" w:cs="Times New Roman"/>
          <w:color w:val="auto"/>
          <w:sz w:val="22"/>
          <w:szCs w:val="22"/>
          <w:lang w:val="sk-SK"/>
        </w:rPr>
        <w:t>Konanie o vydanie integrovaného povolenia</w:t>
      </w:r>
    </w:p>
    <w:p w14:paraId="0E6D96F1" w14:textId="77777777" w:rsidR="00F87C48" w:rsidRPr="0009334A" w:rsidRDefault="009C4BCB" w:rsidP="0009334A">
      <w:pPr>
        <w:spacing w:before="0" w:after="0"/>
        <w:ind w:left="142" w:hanging="142"/>
        <w:rPr>
          <w:rFonts w:ascii="Times New Roman" w:hAnsi="Times New Roman" w:cs="Times New Roman"/>
          <w:lang w:val="sk-SK"/>
        </w:rPr>
      </w:pPr>
      <w:bookmarkStart w:id="57" w:name="3336783"/>
      <w:bookmarkEnd w:id="57"/>
      <w:r w:rsidRPr="0009334A">
        <w:rPr>
          <w:rFonts w:ascii="Times New Roman" w:hAnsi="Times New Roman" w:cs="Times New Roman"/>
          <w:b/>
          <w:lang w:val="sk-SK"/>
        </w:rPr>
        <w:t>(1)</w:t>
      </w:r>
      <w:r w:rsidRPr="0009334A">
        <w:rPr>
          <w:rFonts w:ascii="Times New Roman" w:hAnsi="Times New Roman" w:cs="Times New Roman"/>
          <w:lang w:val="sk-SK"/>
        </w:rPr>
        <w:t xml:space="preserve"> Integrované povoľovanie je konanie, ktorým sa koordinovane povoľujú a určujú podmienky vykonávania činností v existujúcich prevádzkach a v nových prevádzkach s cieľom zaručiť účinnú integrovanú ochranu zložiek životného prostredia a udržať mieru znečistenia životného prostredia v normách kvality životného prostredia.</w:t>
      </w:r>
    </w:p>
    <w:p w14:paraId="6FBF285C" w14:textId="77777777" w:rsidR="00F87C48" w:rsidRPr="0009334A" w:rsidRDefault="009C4BCB" w:rsidP="0009334A">
      <w:pPr>
        <w:spacing w:before="0" w:after="0"/>
        <w:ind w:left="142" w:hanging="142"/>
        <w:rPr>
          <w:rFonts w:ascii="Times New Roman" w:hAnsi="Times New Roman" w:cs="Times New Roman"/>
          <w:lang w:val="sk-SK"/>
        </w:rPr>
      </w:pPr>
      <w:bookmarkStart w:id="58" w:name="3336784"/>
      <w:bookmarkEnd w:id="58"/>
      <w:r w:rsidRPr="0009334A">
        <w:rPr>
          <w:rFonts w:ascii="Times New Roman" w:hAnsi="Times New Roman" w:cs="Times New Roman"/>
          <w:b/>
          <w:lang w:val="sk-SK"/>
        </w:rPr>
        <w:t>(2)</w:t>
      </w:r>
      <w:r w:rsidRPr="0009334A">
        <w:rPr>
          <w:rFonts w:ascii="Times New Roman" w:hAnsi="Times New Roman" w:cs="Times New Roman"/>
          <w:lang w:val="sk-SK"/>
        </w:rPr>
        <w:t xml:space="preserve"> Výsledkom integrovaného povoľovania je integrované povolenie (ďalej len „povolenie“). Povolenie je rozhodnutie, ktoré oprávňuje prevádzkovateľa vykonávať činnosť v prevádzke alebo jej časti a ktorým sa určujú podmienky na vykonávanie činnosti v prevádzke a ktoré sa vydáva namiesto rozhodnutí a súhlasov vydávaných podľa osobitných predpisov</w:t>
      </w:r>
      <w:hyperlink w:anchor="3337568" w:history="1">
        <w:r w:rsidRPr="0009334A">
          <w:rPr>
            <w:rStyle w:val="Odkaznavysvetlivku"/>
            <w:rFonts w:ascii="Times New Roman" w:hAnsi="Times New Roman" w:cs="Times New Roman"/>
            <w:lang w:val="sk-SK"/>
          </w:rPr>
          <w:t>10)</w:t>
        </w:r>
      </w:hyperlink>
      <w:r w:rsidRPr="0009334A">
        <w:rPr>
          <w:rFonts w:ascii="Times New Roman" w:hAnsi="Times New Roman" w:cs="Times New Roman"/>
          <w:lang w:val="sk-SK"/>
        </w:rPr>
        <w:t xml:space="preserve"> v oblasti životného prostredia, ochrany verejného zdravia, v oblasti poľnohospodárstva a konania o stavebnom zámere.</w:t>
      </w:r>
    </w:p>
    <w:p w14:paraId="5BA4028E" w14:textId="77777777" w:rsidR="00F87C48" w:rsidRPr="0009334A" w:rsidRDefault="009C4BCB" w:rsidP="0009334A">
      <w:pPr>
        <w:spacing w:before="0" w:after="0"/>
        <w:ind w:left="142" w:hanging="142"/>
        <w:rPr>
          <w:rFonts w:ascii="Times New Roman" w:hAnsi="Times New Roman" w:cs="Times New Roman"/>
          <w:lang w:val="sk-SK"/>
        </w:rPr>
      </w:pPr>
      <w:bookmarkStart w:id="59" w:name="3336785"/>
      <w:bookmarkEnd w:id="59"/>
      <w:r w:rsidRPr="0009334A">
        <w:rPr>
          <w:rFonts w:ascii="Times New Roman" w:hAnsi="Times New Roman" w:cs="Times New Roman"/>
          <w:b/>
          <w:lang w:val="sk-SK"/>
        </w:rPr>
        <w:t>(3)</w:t>
      </w:r>
      <w:r w:rsidRPr="0009334A">
        <w:rPr>
          <w:rFonts w:ascii="Times New Roman" w:hAnsi="Times New Roman" w:cs="Times New Roman"/>
          <w:lang w:val="sk-SK"/>
        </w:rPr>
        <w:t xml:space="preserve"> Súčasťou integrovaného povoľovania je</w:t>
      </w:r>
    </w:p>
    <w:p w14:paraId="56233ACB" w14:textId="77777777" w:rsidR="00F87C48" w:rsidRPr="0009334A" w:rsidRDefault="009C4BCB" w:rsidP="009F7FB9">
      <w:pPr>
        <w:spacing w:before="0" w:after="0"/>
        <w:ind w:left="710" w:hanging="284"/>
        <w:rPr>
          <w:rFonts w:ascii="Times New Roman" w:hAnsi="Times New Roman" w:cs="Times New Roman"/>
          <w:lang w:val="sk-SK"/>
        </w:rPr>
      </w:pPr>
      <w:bookmarkStart w:id="60" w:name="3336786"/>
      <w:bookmarkEnd w:id="60"/>
      <w:r w:rsidRPr="0009334A">
        <w:rPr>
          <w:rFonts w:ascii="Times New Roman" w:hAnsi="Times New Roman" w:cs="Times New Roman"/>
          <w:b/>
          <w:lang w:val="sk-SK"/>
        </w:rPr>
        <w:t>a)</w:t>
      </w:r>
      <w:r w:rsidRPr="0009334A">
        <w:rPr>
          <w:rFonts w:ascii="Times New Roman" w:hAnsi="Times New Roman" w:cs="Times New Roman"/>
          <w:lang w:val="sk-SK"/>
        </w:rPr>
        <w:t xml:space="preserve"> v oblasti ochrany ovzdušia</w:t>
      </w:r>
      <w:hyperlink w:anchor="3337569" w:history="1">
        <w:r w:rsidRPr="0009334A">
          <w:rPr>
            <w:rStyle w:val="Odkaznavysvetlivku"/>
            <w:rFonts w:ascii="Times New Roman" w:hAnsi="Times New Roman" w:cs="Times New Roman"/>
            <w:lang w:val="sk-SK"/>
          </w:rPr>
          <w:t>11)</w:t>
        </w:r>
      </w:hyperlink>
    </w:p>
    <w:p w14:paraId="237538A5" w14:textId="77777777" w:rsidR="00F87C48" w:rsidRPr="0009334A" w:rsidRDefault="009C4BCB" w:rsidP="009F7FB9">
      <w:pPr>
        <w:spacing w:before="0" w:after="0"/>
        <w:ind w:left="994" w:hanging="284"/>
        <w:rPr>
          <w:rFonts w:ascii="Times New Roman" w:hAnsi="Times New Roman" w:cs="Times New Roman"/>
          <w:lang w:val="sk-SK"/>
        </w:rPr>
      </w:pPr>
      <w:bookmarkStart w:id="61" w:name="3336787"/>
      <w:bookmarkEnd w:id="61"/>
      <w:r w:rsidRPr="0009334A">
        <w:rPr>
          <w:rFonts w:ascii="Times New Roman" w:hAnsi="Times New Roman" w:cs="Times New Roman"/>
          <w:b/>
          <w:lang w:val="sk-SK"/>
        </w:rPr>
        <w:t>1.</w:t>
      </w:r>
      <w:r w:rsidRPr="0009334A">
        <w:rPr>
          <w:rFonts w:ascii="Times New Roman" w:hAnsi="Times New Roman" w:cs="Times New Roman"/>
          <w:lang w:val="sk-SK"/>
        </w:rPr>
        <w:t xml:space="preserve"> povolenie stacionárneho zdroja</w:t>
      </w:r>
      <w:hyperlink w:anchor="3337570" w:history="1">
        <w:r w:rsidRPr="0009334A">
          <w:rPr>
            <w:rStyle w:val="Odkaznavysvetlivku"/>
            <w:rFonts w:ascii="Times New Roman" w:hAnsi="Times New Roman" w:cs="Times New Roman"/>
            <w:lang w:val="sk-SK"/>
          </w:rPr>
          <w:t>12)</w:t>
        </w:r>
      </w:hyperlink>
      <w:r w:rsidRPr="0009334A">
        <w:rPr>
          <w:rFonts w:ascii="Times New Roman" w:hAnsi="Times New Roman" w:cs="Times New Roman"/>
          <w:lang w:val="sk-SK"/>
        </w:rPr>
        <w:t xml:space="preserve"> a jeho zmeny,</w:t>
      </w:r>
    </w:p>
    <w:p w14:paraId="40EAFE67" w14:textId="77777777" w:rsidR="00F87C48" w:rsidRPr="0009334A" w:rsidRDefault="009C4BCB" w:rsidP="009F7FB9">
      <w:pPr>
        <w:spacing w:before="0" w:after="0"/>
        <w:ind w:left="994" w:hanging="284"/>
        <w:rPr>
          <w:rFonts w:ascii="Times New Roman" w:hAnsi="Times New Roman" w:cs="Times New Roman"/>
          <w:lang w:val="sk-SK"/>
        </w:rPr>
      </w:pPr>
      <w:bookmarkStart w:id="62" w:name="3336788"/>
      <w:bookmarkEnd w:id="62"/>
      <w:r w:rsidRPr="0009334A">
        <w:rPr>
          <w:rFonts w:ascii="Times New Roman" w:hAnsi="Times New Roman" w:cs="Times New Roman"/>
          <w:b/>
          <w:lang w:val="sk-SK"/>
        </w:rPr>
        <w:t>2.</w:t>
      </w:r>
      <w:r w:rsidRPr="0009334A">
        <w:rPr>
          <w:rFonts w:ascii="Times New Roman" w:hAnsi="Times New Roman" w:cs="Times New Roman"/>
          <w:lang w:val="sk-SK"/>
        </w:rPr>
        <w:t xml:space="preserve"> súhlas na vydanie súboru technicko-prevádzkových parametrov a technicko-organizačných opatrení a jeho zmeny,</w:t>
      </w:r>
      <w:hyperlink w:anchor="3337571" w:history="1">
        <w:r w:rsidRPr="0009334A">
          <w:rPr>
            <w:rStyle w:val="Odkaznavysvetlivku"/>
            <w:rFonts w:ascii="Times New Roman" w:hAnsi="Times New Roman" w:cs="Times New Roman"/>
            <w:lang w:val="sk-SK"/>
          </w:rPr>
          <w:t>13)</w:t>
        </w:r>
      </w:hyperlink>
    </w:p>
    <w:p w14:paraId="4C6DD649" w14:textId="77777777" w:rsidR="00F87C48" w:rsidRPr="0009334A" w:rsidRDefault="009C4BCB" w:rsidP="009F7FB9">
      <w:pPr>
        <w:spacing w:before="0" w:after="0"/>
        <w:ind w:left="994" w:hanging="284"/>
        <w:rPr>
          <w:rFonts w:ascii="Times New Roman" w:hAnsi="Times New Roman" w:cs="Times New Roman"/>
          <w:lang w:val="sk-SK"/>
        </w:rPr>
      </w:pPr>
      <w:bookmarkStart w:id="63" w:name="3336789"/>
      <w:bookmarkEnd w:id="63"/>
      <w:r w:rsidRPr="0009334A">
        <w:rPr>
          <w:rFonts w:ascii="Times New Roman" w:hAnsi="Times New Roman" w:cs="Times New Roman"/>
          <w:b/>
          <w:lang w:val="sk-SK"/>
        </w:rPr>
        <w:t>3.</w:t>
      </w:r>
      <w:r w:rsidRPr="0009334A">
        <w:rPr>
          <w:rFonts w:ascii="Times New Roman" w:hAnsi="Times New Roman" w:cs="Times New Roman"/>
          <w:lang w:val="sk-SK"/>
        </w:rPr>
        <w:t xml:space="preserve"> súhlas na inštaláciu automatizovaného meracieho systému emisií a automatizovaného meracieho systému kvality ovzdušia a na ich prevádzku, na ich zmeny a na prevádzku po vykonaných zmenách,</w:t>
      </w:r>
      <w:hyperlink w:anchor="23288470" w:history="1">
        <w:r w:rsidRPr="0009334A">
          <w:rPr>
            <w:rStyle w:val="Odkaznavysvetlivku"/>
            <w:rFonts w:ascii="Times New Roman" w:hAnsi="Times New Roman" w:cs="Times New Roman"/>
            <w:lang w:val="sk-SK"/>
          </w:rPr>
          <w:t>13a)</w:t>
        </w:r>
      </w:hyperlink>
    </w:p>
    <w:p w14:paraId="24F45547" w14:textId="77777777" w:rsidR="00F87C48" w:rsidRPr="0009334A" w:rsidRDefault="009C4BCB" w:rsidP="009F7FB9">
      <w:pPr>
        <w:spacing w:before="0" w:after="0"/>
        <w:ind w:left="994" w:hanging="284"/>
        <w:rPr>
          <w:rFonts w:ascii="Times New Roman" w:hAnsi="Times New Roman" w:cs="Times New Roman"/>
          <w:lang w:val="sk-SK"/>
        </w:rPr>
      </w:pPr>
      <w:bookmarkStart w:id="64" w:name="3336790"/>
      <w:bookmarkEnd w:id="64"/>
      <w:r w:rsidRPr="0009334A">
        <w:rPr>
          <w:rFonts w:ascii="Times New Roman" w:hAnsi="Times New Roman" w:cs="Times New Roman"/>
          <w:b/>
          <w:lang w:val="sk-SK"/>
        </w:rPr>
        <w:t>4.</w:t>
      </w:r>
      <w:r w:rsidRPr="0009334A">
        <w:rPr>
          <w:rFonts w:ascii="Times New Roman" w:hAnsi="Times New Roman" w:cs="Times New Roman"/>
          <w:lang w:val="sk-SK"/>
        </w:rPr>
        <w:t xml:space="preserve"> súhlas na schválenie technického výpočtu údajov o dodržaní emisných limitov, technických požiadaviek a podmienok prevádzkovania a jeho zmeny,</w:t>
      </w:r>
      <w:hyperlink w:anchor="23288471" w:history="1">
        <w:r w:rsidRPr="0009334A">
          <w:rPr>
            <w:rStyle w:val="Odkaznavysvetlivku"/>
            <w:rFonts w:ascii="Times New Roman" w:hAnsi="Times New Roman" w:cs="Times New Roman"/>
            <w:lang w:val="sk-SK"/>
          </w:rPr>
          <w:t>13b)</w:t>
        </w:r>
      </w:hyperlink>
    </w:p>
    <w:p w14:paraId="3D8AA4C6" w14:textId="77777777" w:rsidR="00F87C48" w:rsidRPr="0009334A" w:rsidRDefault="009C4BCB" w:rsidP="009F7FB9">
      <w:pPr>
        <w:spacing w:before="0" w:after="0"/>
        <w:ind w:left="994" w:hanging="284"/>
        <w:rPr>
          <w:rFonts w:ascii="Times New Roman" w:hAnsi="Times New Roman" w:cs="Times New Roman"/>
          <w:lang w:val="sk-SK"/>
        </w:rPr>
      </w:pPr>
      <w:bookmarkStart w:id="65" w:name="3336791"/>
      <w:bookmarkEnd w:id="65"/>
      <w:r w:rsidRPr="0009334A">
        <w:rPr>
          <w:rFonts w:ascii="Times New Roman" w:hAnsi="Times New Roman" w:cs="Times New Roman"/>
          <w:b/>
          <w:lang w:val="sk-SK"/>
        </w:rPr>
        <w:lastRenderedPageBreak/>
        <w:t>5.</w:t>
      </w:r>
      <w:r w:rsidRPr="0009334A">
        <w:rPr>
          <w:rFonts w:ascii="Times New Roman" w:hAnsi="Times New Roman" w:cs="Times New Roman"/>
          <w:lang w:val="sk-SK"/>
        </w:rPr>
        <w:t xml:space="preserve"> súhlas na určenie osobitných podmienok výkonu oprávnenej technickej činnosti alebo kontinuálneho merania, zmenu lehoty alebo upustenie od oprávnenej technickej činnosti,</w:t>
      </w:r>
      <w:hyperlink w:anchor="23288472" w:history="1">
        <w:r w:rsidRPr="0009334A">
          <w:rPr>
            <w:rStyle w:val="Odkaznavysvetlivku"/>
            <w:rFonts w:ascii="Times New Roman" w:hAnsi="Times New Roman" w:cs="Times New Roman"/>
            <w:lang w:val="sk-SK"/>
          </w:rPr>
          <w:t>13c)</w:t>
        </w:r>
      </w:hyperlink>
    </w:p>
    <w:p w14:paraId="3E0E4B82" w14:textId="77777777" w:rsidR="00F87C48" w:rsidRPr="0009334A" w:rsidRDefault="009C4BCB" w:rsidP="009F7FB9">
      <w:pPr>
        <w:spacing w:before="0" w:after="0"/>
        <w:ind w:left="994" w:hanging="284"/>
        <w:rPr>
          <w:rFonts w:ascii="Times New Roman" w:hAnsi="Times New Roman" w:cs="Times New Roman"/>
          <w:lang w:val="sk-SK"/>
        </w:rPr>
      </w:pPr>
      <w:bookmarkStart w:id="66" w:name="3336792"/>
      <w:bookmarkEnd w:id="66"/>
      <w:r w:rsidRPr="0009334A">
        <w:rPr>
          <w:rFonts w:ascii="Times New Roman" w:hAnsi="Times New Roman" w:cs="Times New Roman"/>
          <w:b/>
          <w:lang w:val="sk-SK"/>
        </w:rPr>
        <w:t>6.</w:t>
      </w:r>
      <w:r w:rsidRPr="0009334A">
        <w:rPr>
          <w:rFonts w:ascii="Times New Roman" w:hAnsi="Times New Roman" w:cs="Times New Roman"/>
          <w:lang w:val="sk-SK"/>
        </w:rPr>
        <w:t xml:space="preserve"> súhlas na schválenie plánu riadenia zápachu a plánu riadenia prašnosti a jeho zmeny,</w:t>
      </w:r>
      <w:hyperlink w:anchor="23288473" w:history="1">
        <w:r w:rsidRPr="0009334A">
          <w:rPr>
            <w:rStyle w:val="Odkaznavysvetlivku"/>
            <w:rFonts w:ascii="Times New Roman" w:hAnsi="Times New Roman" w:cs="Times New Roman"/>
            <w:lang w:val="sk-SK"/>
          </w:rPr>
          <w:t>13d)</w:t>
        </w:r>
      </w:hyperlink>
    </w:p>
    <w:p w14:paraId="09E2F82A" w14:textId="77777777" w:rsidR="00F87C48" w:rsidRPr="0009334A" w:rsidRDefault="009C4BCB" w:rsidP="009F7FB9">
      <w:pPr>
        <w:spacing w:before="0" w:after="0"/>
        <w:ind w:left="994" w:hanging="284"/>
        <w:rPr>
          <w:rFonts w:ascii="Times New Roman" w:hAnsi="Times New Roman" w:cs="Times New Roman"/>
          <w:lang w:val="sk-SK"/>
        </w:rPr>
      </w:pPr>
      <w:bookmarkStart w:id="67" w:name="3336793"/>
      <w:bookmarkEnd w:id="67"/>
      <w:r w:rsidRPr="0009334A">
        <w:rPr>
          <w:rFonts w:ascii="Times New Roman" w:hAnsi="Times New Roman" w:cs="Times New Roman"/>
          <w:b/>
          <w:lang w:val="sk-SK"/>
        </w:rPr>
        <w:t>7.</w:t>
      </w:r>
      <w:r w:rsidRPr="0009334A">
        <w:rPr>
          <w:rFonts w:ascii="Times New Roman" w:hAnsi="Times New Roman" w:cs="Times New Roman"/>
          <w:lang w:val="sk-SK"/>
        </w:rPr>
        <w:t xml:space="preserve"> rozhodnutie o povolení dočasnej výnimky z emisných limitov pri prerušení dodávky riadneho paliva pre spaľovacie zariadenie podľa osobitného predpisu,</w:t>
      </w:r>
      <w:hyperlink w:anchor="23288474" w:history="1">
        <w:r w:rsidRPr="0009334A">
          <w:rPr>
            <w:rStyle w:val="Odkaznavysvetlivku"/>
            <w:rFonts w:ascii="Times New Roman" w:hAnsi="Times New Roman" w:cs="Times New Roman"/>
            <w:lang w:val="sk-SK"/>
          </w:rPr>
          <w:t>13e)</w:t>
        </w:r>
      </w:hyperlink>
    </w:p>
    <w:p w14:paraId="2B54E281" w14:textId="77777777" w:rsidR="00F87C48" w:rsidRPr="0009334A" w:rsidRDefault="009C4BCB" w:rsidP="009F7FB9">
      <w:pPr>
        <w:spacing w:before="0" w:after="0"/>
        <w:ind w:left="710" w:hanging="284"/>
        <w:rPr>
          <w:rFonts w:ascii="Times New Roman" w:hAnsi="Times New Roman" w:cs="Times New Roman"/>
          <w:lang w:val="sk-SK"/>
        </w:rPr>
      </w:pPr>
      <w:bookmarkStart w:id="68" w:name="3336801"/>
      <w:bookmarkEnd w:id="68"/>
      <w:r w:rsidRPr="0009334A">
        <w:rPr>
          <w:rFonts w:ascii="Times New Roman" w:hAnsi="Times New Roman" w:cs="Times New Roman"/>
          <w:b/>
          <w:lang w:val="sk-SK"/>
        </w:rPr>
        <w:t>b)</w:t>
      </w:r>
      <w:r w:rsidRPr="0009334A">
        <w:rPr>
          <w:rFonts w:ascii="Times New Roman" w:hAnsi="Times New Roman" w:cs="Times New Roman"/>
          <w:lang w:val="sk-SK"/>
        </w:rPr>
        <w:t xml:space="preserve"> v oblasti povrchových vôd a podzemných vôd</w:t>
      </w:r>
      <w:hyperlink w:anchor="3337572" w:history="1">
        <w:r w:rsidRPr="0009334A">
          <w:rPr>
            <w:rStyle w:val="Odkaznavysvetlivku"/>
            <w:rFonts w:ascii="Times New Roman" w:hAnsi="Times New Roman" w:cs="Times New Roman"/>
            <w:lang w:val="sk-SK"/>
          </w:rPr>
          <w:t>14)</w:t>
        </w:r>
      </w:hyperlink>
    </w:p>
    <w:p w14:paraId="0771C651" w14:textId="77777777" w:rsidR="00F87C48" w:rsidRPr="0009334A" w:rsidRDefault="009C4BCB" w:rsidP="009F7FB9">
      <w:pPr>
        <w:spacing w:before="0" w:after="0"/>
        <w:ind w:left="994" w:hanging="284"/>
        <w:rPr>
          <w:rFonts w:ascii="Times New Roman" w:hAnsi="Times New Roman" w:cs="Times New Roman"/>
          <w:lang w:val="sk-SK"/>
        </w:rPr>
      </w:pPr>
      <w:bookmarkStart w:id="69" w:name="3336802"/>
      <w:bookmarkEnd w:id="69"/>
      <w:r w:rsidRPr="0009334A">
        <w:rPr>
          <w:rFonts w:ascii="Times New Roman" w:hAnsi="Times New Roman" w:cs="Times New Roman"/>
          <w:b/>
          <w:lang w:val="sk-SK"/>
        </w:rPr>
        <w:t>1.</w:t>
      </w:r>
      <w:r w:rsidRPr="0009334A">
        <w:rPr>
          <w:rFonts w:ascii="Times New Roman" w:hAnsi="Times New Roman" w:cs="Times New Roman"/>
          <w:lang w:val="sk-SK"/>
        </w:rPr>
        <w:t xml:space="preserve"> povolenie, zmena alebo zrušenie povolenia na</w:t>
      </w:r>
    </w:p>
    <w:p w14:paraId="7C1A2CE1" w14:textId="77777777" w:rsidR="00F87C48" w:rsidRPr="0009334A" w:rsidRDefault="009C4BCB" w:rsidP="009F7FB9">
      <w:pPr>
        <w:spacing w:before="0" w:after="0"/>
        <w:ind w:left="1278" w:hanging="284"/>
        <w:rPr>
          <w:rFonts w:ascii="Times New Roman" w:hAnsi="Times New Roman" w:cs="Times New Roman"/>
          <w:lang w:val="sk-SK"/>
        </w:rPr>
      </w:pPr>
      <w:bookmarkStart w:id="70" w:name="3336803"/>
      <w:bookmarkEnd w:id="70"/>
      <w:r w:rsidRPr="0009334A">
        <w:rPr>
          <w:rFonts w:ascii="Times New Roman" w:hAnsi="Times New Roman" w:cs="Times New Roman"/>
          <w:b/>
          <w:lang w:val="sk-SK"/>
        </w:rPr>
        <w:t>1.1.</w:t>
      </w:r>
      <w:r w:rsidRPr="0009334A">
        <w:rPr>
          <w:rFonts w:ascii="Times New Roman" w:hAnsi="Times New Roman" w:cs="Times New Roman"/>
          <w:lang w:val="sk-SK"/>
        </w:rPr>
        <w:t xml:space="preserve"> odber povrchových vôd a podzemných vôd,</w:t>
      </w:r>
    </w:p>
    <w:p w14:paraId="2BD88668" w14:textId="77777777" w:rsidR="00F87C48" w:rsidRPr="0009334A" w:rsidRDefault="009C4BCB" w:rsidP="009F7FB9">
      <w:pPr>
        <w:spacing w:before="0" w:after="0"/>
        <w:ind w:left="1278" w:hanging="284"/>
        <w:rPr>
          <w:rFonts w:ascii="Times New Roman" w:hAnsi="Times New Roman" w:cs="Times New Roman"/>
          <w:lang w:val="sk-SK"/>
        </w:rPr>
      </w:pPr>
      <w:bookmarkStart w:id="71" w:name="3336804"/>
      <w:bookmarkEnd w:id="71"/>
      <w:r w:rsidRPr="0009334A">
        <w:rPr>
          <w:rFonts w:ascii="Times New Roman" w:hAnsi="Times New Roman" w:cs="Times New Roman"/>
          <w:b/>
          <w:lang w:val="sk-SK"/>
        </w:rPr>
        <w:t>1.2.</w:t>
      </w:r>
      <w:r w:rsidRPr="0009334A">
        <w:rPr>
          <w:rFonts w:ascii="Times New Roman" w:hAnsi="Times New Roman" w:cs="Times New Roman"/>
          <w:lang w:val="sk-SK"/>
        </w:rPr>
        <w:t xml:space="preserve"> vypúšťanie odpadových vôd, osobitných vôd a geotermálnych vôd do povrchových vôd alebo do podzemných vôd,</w:t>
      </w:r>
    </w:p>
    <w:p w14:paraId="5133AA01" w14:textId="77777777" w:rsidR="00F87C48" w:rsidRPr="0009334A" w:rsidRDefault="009C4BCB" w:rsidP="009F7FB9">
      <w:pPr>
        <w:spacing w:before="0" w:after="0"/>
        <w:ind w:left="1278" w:hanging="284"/>
        <w:rPr>
          <w:rFonts w:ascii="Times New Roman" w:hAnsi="Times New Roman" w:cs="Times New Roman"/>
          <w:lang w:val="sk-SK"/>
        </w:rPr>
      </w:pPr>
      <w:bookmarkStart w:id="72" w:name="3336805"/>
      <w:bookmarkEnd w:id="72"/>
      <w:r w:rsidRPr="0009334A">
        <w:rPr>
          <w:rFonts w:ascii="Times New Roman" w:hAnsi="Times New Roman" w:cs="Times New Roman"/>
          <w:b/>
          <w:lang w:val="sk-SK"/>
        </w:rPr>
        <w:t>1.3.</w:t>
      </w:r>
      <w:r w:rsidRPr="0009334A">
        <w:rPr>
          <w:rFonts w:ascii="Times New Roman" w:hAnsi="Times New Roman" w:cs="Times New Roman"/>
          <w:lang w:val="sk-SK"/>
        </w:rPr>
        <w:t xml:space="preserve"> vypúšťanie vôd z povrchového odtoku do povrchových vôd alebo do podzemných vôd,</w:t>
      </w:r>
    </w:p>
    <w:p w14:paraId="5966C270" w14:textId="77777777" w:rsidR="00F87C48" w:rsidRPr="0009334A" w:rsidRDefault="009C4BCB" w:rsidP="009F7FB9">
      <w:pPr>
        <w:spacing w:before="0" w:after="0"/>
        <w:ind w:left="1278" w:hanging="284"/>
        <w:rPr>
          <w:rFonts w:ascii="Times New Roman" w:hAnsi="Times New Roman" w:cs="Times New Roman"/>
          <w:lang w:val="sk-SK"/>
        </w:rPr>
      </w:pPr>
      <w:bookmarkStart w:id="73" w:name="3336806"/>
      <w:bookmarkEnd w:id="73"/>
      <w:r w:rsidRPr="0009334A">
        <w:rPr>
          <w:rFonts w:ascii="Times New Roman" w:hAnsi="Times New Roman" w:cs="Times New Roman"/>
          <w:b/>
          <w:lang w:val="sk-SK"/>
        </w:rPr>
        <w:t>1.4.</w:t>
      </w:r>
      <w:r w:rsidRPr="0009334A">
        <w:rPr>
          <w:rFonts w:ascii="Times New Roman" w:hAnsi="Times New Roman" w:cs="Times New Roman"/>
          <w:lang w:val="sk-SK"/>
        </w:rPr>
        <w:t xml:space="preserve"> vypúšťanie priemyselných odpadových vôd a osobitných vôd do verejnej kanalizácie,</w:t>
      </w:r>
    </w:p>
    <w:p w14:paraId="16DE9F1B" w14:textId="77777777" w:rsidR="00F87C48" w:rsidRPr="0009334A" w:rsidRDefault="009C4BCB" w:rsidP="009F7FB9">
      <w:pPr>
        <w:spacing w:before="0" w:after="0"/>
        <w:ind w:left="1278" w:hanging="284"/>
        <w:rPr>
          <w:rFonts w:ascii="Times New Roman" w:hAnsi="Times New Roman" w:cs="Times New Roman"/>
          <w:lang w:val="sk-SK"/>
        </w:rPr>
      </w:pPr>
      <w:bookmarkStart w:id="74" w:name="3336807"/>
      <w:bookmarkEnd w:id="74"/>
      <w:r w:rsidRPr="0009334A">
        <w:rPr>
          <w:rFonts w:ascii="Times New Roman" w:hAnsi="Times New Roman" w:cs="Times New Roman"/>
          <w:b/>
          <w:lang w:val="sk-SK"/>
        </w:rPr>
        <w:t>1.5.</w:t>
      </w:r>
      <w:r w:rsidRPr="0009334A">
        <w:rPr>
          <w:rFonts w:ascii="Times New Roman" w:hAnsi="Times New Roman" w:cs="Times New Roman"/>
          <w:lang w:val="sk-SK"/>
        </w:rPr>
        <w:t xml:space="preserve"> iné osobitné užívanie povrchových vôd alebo podzemných vôd,</w:t>
      </w:r>
    </w:p>
    <w:p w14:paraId="413F3B7C" w14:textId="77777777" w:rsidR="00F87C48" w:rsidRPr="0009334A" w:rsidRDefault="009C4BCB" w:rsidP="009F7FB9">
      <w:pPr>
        <w:spacing w:before="0" w:after="0"/>
        <w:ind w:left="994" w:hanging="284"/>
        <w:rPr>
          <w:rFonts w:ascii="Times New Roman" w:hAnsi="Times New Roman" w:cs="Times New Roman"/>
          <w:lang w:val="sk-SK"/>
        </w:rPr>
      </w:pPr>
      <w:bookmarkStart w:id="75" w:name="3336809"/>
      <w:bookmarkEnd w:id="75"/>
      <w:r w:rsidRPr="0009334A">
        <w:rPr>
          <w:rFonts w:ascii="Times New Roman" w:hAnsi="Times New Roman" w:cs="Times New Roman"/>
          <w:b/>
          <w:lang w:val="sk-SK"/>
        </w:rPr>
        <w:t>2.</w:t>
      </w:r>
      <w:r w:rsidRPr="0009334A">
        <w:rPr>
          <w:rFonts w:ascii="Times New Roman" w:hAnsi="Times New Roman" w:cs="Times New Roman"/>
          <w:lang w:val="sk-SK"/>
        </w:rPr>
        <w:t xml:space="preserve"> povolenie použiť znečisťujúcu látku na odstránenie znečistenia z pôdy a podzemných vôd v nevyhnutnej miere a na obmedzený čas,</w:t>
      </w:r>
    </w:p>
    <w:p w14:paraId="54C3CEDF" w14:textId="77777777" w:rsidR="00F87C48" w:rsidRPr="0009334A" w:rsidRDefault="009C4BCB" w:rsidP="009F7FB9">
      <w:pPr>
        <w:spacing w:before="0" w:after="0"/>
        <w:ind w:left="994" w:hanging="284"/>
        <w:rPr>
          <w:rFonts w:ascii="Times New Roman" w:hAnsi="Times New Roman" w:cs="Times New Roman"/>
          <w:lang w:val="sk-SK"/>
        </w:rPr>
      </w:pPr>
      <w:bookmarkStart w:id="76" w:name="3336810"/>
      <w:bookmarkEnd w:id="76"/>
      <w:r w:rsidRPr="0009334A">
        <w:rPr>
          <w:rFonts w:ascii="Times New Roman" w:hAnsi="Times New Roman" w:cs="Times New Roman"/>
          <w:b/>
          <w:lang w:val="sk-SK"/>
        </w:rPr>
        <w:t>3.</w:t>
      </w:r>
      <w:r w:rsidRPr="0009334A">
        <w:rPr>
          <w:rFonts w:ascii="Times New Roman" w:hAnsi="Times New Roman" w:cs="Times New Roman"/>
          <w:lang w:val="sk-SK"/>
        </w:rPr>
        <w:t xml:space="preserve"> povolenie na uskutočnenie vodnej stavby, jej zmenu alebo na odstránenie vodnej stavby,</w:t>
      </w:r>
    </w:p>
    <w:p w14:paraId="275F41C2" w14:textId="77777777" w:rsidR="00F87C48" w:rsidRPr="0009334A" w:rsidRDefault="009C4BCB" w:rsidP="009F7FB9">
      <w:pPr>
        <w:spacing w:before="0" w:after="0"/>
        <w:ind w:left="994" w:hanging="284"/>
        <w:rPr>
          <w:rFonts w:ascii="Times New Roman" w:hAnsi="Times New Roman" w:cs="Times New Roman"/>
          <w:lang w:val="sk-SK"/>
        </w:rPr>
      </w:pPr>
      <w:bookmarkStart w:id="77" w:name="3336811"/>
      <w:bookmarkEnd w:id="77"/>
      <w:r w:rsidRPr="0009334A">
        <w:rPr>
          <w:rFonts w:ascii="Times New Roman" w:hAnsi="Times New Roman" w:cs="Times New Roman"/>
          <w:b/>
          <w:lang w:val="sk-SK"/>
        </w:rPr>
        <w:t>4.</w:t>
      </w:r>
      <w:r w:rsidRPr="0009334A">
        <w:rPr>
          <w:rFonts w:ascii="Times New Roman" w:hAnsi="Times New Roman" w:cs="Times New Roman"/>
          <w:lang w:val="sk-SK"/>
        </w:rPr>
        <w:t xml:space="preserve"> súhlas na uskutočnenie, zmenu alebo odstránenie stavieb a zariadení alebo na činnosti, na ktoré nie je potrebné povolenie podľa tohto zákona, ktoré však môže ovplyvniť stav povrchových vôd a podzemných vôd,</w:t>
      </w:r>
    </w:p>
    <w:p w14:paraId="0F346419" w14:textId="77777777" w:rsidR="00F87C48" w:rsidRPr="0009334A" w:rsidRDefault="009C4BCB" w:rsidP="009F7FB9">
      <w:pPr>
        <w:spacing w:before="0" w:after="0"/>
        <w:ind w:left="994" w:hanging="284"/>
        <w:rPr>
          <w:rFonts w:ascii="Times New Roman" w:hAnsi="Times New Roman" w:cs="Times New Roman"/>
          <w:lang w:val="sk-SK"/>
        </w:rPr>
      </w:pPr>
      <w:bookmarkStart w:id="78" w:name="3336812"/>
      <w:bookmarkEnd w:id="78"/>
      <w:r w:rsidRPr="0009334A">
        <w:rPr>
          <w:rFonts w:ascii="Times New Roman" w:hAnsi="Times New Roman" w:cs="Times New Roman"/>
          <w:b/>
          <w:lang w:val="sk-SK"/>
        </w:rPr>
        <w:t>5.</w:t>
      </w:r>
      <w:r w:rsidRPr="0009334A">
        <w:rPr>
          <w:rFonts w:ascii="Times New Roman" w:hAnsi="Times New Roman" w:cs="Times New Roman"/>
          <w:lang w:val="sk-SK"/>
        </w:rPr>
        <w:t xml:space="preserve"> určenie alebo zmenu ochranného pásma vodárenského zdroja,</w:t>
      </w:r>
    </w:p>
    <w:p w14:paraId="433F2762" w14:textId="77777777" w:rsidR="00F87C48" w:rsidRPr="0009334A" w:rsidRDefault="009C4BCB" w:rsidP="009F7FB9">
      <w:pPr>
        <w:spacing w:before="0" w:after="0"/>
        <w:ind w:left="994" w:hanging="284"/>
        <w:rPr>
          <w:rFonts w:ascii="Times New Roman" w:hAnsi="Times New Roman" w:cs="Times New Roman"/>
          <w:lang w:val="sk-SK"/>
        </w:rPr>
      </w:pPr>
      <w:bookmarkStart w:id="79" w:name="3336813"/>
      <w:bookmarkEnd w:id="79"/>
      <w:r w:rsidRPr="0009334A">
        <w:rPr>
          <w:rFonts w:ascii="Times New Roman" w:hAnsi="Times New Roman" w:cs="Times New Roman"/>
          <w:b/>
          <w:lang w:val="sk-SK"/>
        </w:rPr>
        <w:t>6.</w:t>
      </w:r>
      <w:r w:rsidRPr="0009334A">
        <w:rPr>
          <w:rFonts w:ascii="Times New Roman" w:hAnsi="Times New Roman" w:cs="Times New Roman"/>
          <w:lang w:val="sk-SK"/>
        </w:rPr>
        <w:t xml:space="preserve"> určenie alebo zrušenie pásma ochrany vodnej stavby,</w:t>
      </w:r>
    </w:p>
    <w:p w14:paraId="4696B68B" w14:textId="77777777" w:rsidR="00F87C48" w:rsidRPr="0009334A" w:rsidRDefault="009C4BCB" w:rsidP="009F7FB9">
      <w:pPr>
        <w:spacing w:before="0" w:after="0"/>
        <w:ind w:left="994" w:hanging="284"/>
        <w:rPr>
          <w:rFonts w:ascii="Times New Roman" w:hAnsi="Times New Roman" w:cs="Times New Roman"/>
          <w:lang w:val="sk-SK"/>
        </w:rPr>
      </w:pPr>
      <w:bookmarkStart w:id="80" w:name="3336814"/>
      <w:bookmarkEnd w:id="80"/>
      <w:r w:rsidRPr="0009334A">
        <w:rPr>
          <w:rFonts w:ascii="Times New Roman" w:hAnsi="Times New Roman" w:cs="Times New Roman"/>
          <w:b/>
          <w:lang w:val="sk-SK"/>
        </w:rPr>
        <w:t>7.</w:t>
      </w:r>
      <w:r w:rsidRPr="0009334A">
        <w:rPr>
          <w:rFonts w:ascii="Times New Roman" w:hAnsi="Times New Roman" w:cs="Times New Roman"/>
          <w:lang w:val="sk-SK"/>
        </w:rPr>
        <w:t xml:space="preserve"> schválenie manipulačného poriadku vodnej stavby,</w:t>
      </w:r>
    </w:p>
    <w:p w14:paraId="64D31B88" w14:textId="77777777" w:rsidR="00F87C48" w:rsidRPr="0009334A" w:rsidRDefault="009C4BCB" w:rsidP="009F7FB9">
      <w:pPr>
        <w:spacing w:before="0" w:after="0"/>
        <w:ind w:left="710" w:hanging="284"/>
        <w:rPr>
          <w:rFonts w:ascii="Times New Roman" w:hAnsi="Times New Roman" w:cs="Times New Roman"/>
          <w:lang w:val="sk-SK"/>
        </w:rPr>
      </w:pPr>
      <w:bookmarkStart w:id="81" w:name="3336816"/>
      <w:bookmarkEnd w:id="81"/>
      <w:r w:rsidRPr="0009334A">
        <w:rPr>
          <w:rFonts w:ascii="Times New Roman" w:hAnsi="Times New Roman" w:cs="Times New Roman"/>
          <w:b/>
          <w:lang w:val="sk-SK"/>
        </w:rPr>
        <w:t>c)</w:t>
      </w:r>
      <w:r w:rsidRPr="0009334A">
        <w:rPr>
          <w:rFonts w:ascii="Times New Roman" w:hAnsi="Times New Roman" w:cs="Times New Roman"/>
          <w:lang w:val="sk-SK"/>
        </w:rPr>
        <w:t xml:space="preserve"> v oblasti odpadov</w:t>
      </w:r>
      <w:hyperlink w:anchor="3337573" w:history="1">
        <w:r w:rsidRPr="0009334A">
          <w:rPr>
            <w:rStyle w:val="Odkaznavysvetlivku"/>
            <w:rFonts w:ascii="Times New Roman" w:hAnsi="Times New Roman" w:cs="Times New Roman"/>
            <w:lang w:val="sk-SK"/>
          </w:rPr>
          <w:t>15)</w:t>
        </w:r>
      </w:hyperlink>
    </w:p>
    <w:p w14:paraId="2F0C7AEE" w14:textId="77777777" w:rsidR="00F87C48" w:rsidRPr="0009334A" w:rsidRDefault="009C4BCB" w:rsidP="009F7FB9">
      <w:pPr>
        <w:spacing w:before="0" w:after="0"/>
        <w:ind w:left="994" w:hanging="284"/>
        <w:rPr>
          <w:rFonts w:ascii="Times New Roman" w:hAnsi="Times New Roman" w:cs="Times New Roman"/>
          <w:lang w:val="sk-SK"/>
        </w:rPr>
      </w:pPr>
      <w:bookmarkStart w:id="82" w:name="3336817"/>
      <w:bookmarkEnd w:id="82"/>
      <w:r w:rsidRPr="0009334A">
        <w:rPr>
          <w:rFonts w:ascii="Times New Roman" w:hAnsi="Times New Roman" w:cs="Times New Roman"/>
          <w:b/>
          <w:lang w:val="sk-SK"/>
        </w:rPr>
        <w:t>1.</w:t>
      </w:r>
      <w:r w:rsidRPr="0009334A">
        <w:rPr>
          <w:rFonts w:ascii="Times New Roman" w:hAnsi="Times New Roman" w:cs="Times New Roman"/>
          <w:lang w:val="sk-SK"/>
        </w:rPr>
        <w:t xml:space="preserve"> súhlas na prevádzkovanie zariadenia na zneškodňovanie odpadov okrem spaľovní odpadov a zariadení na spoluspaľovanie odpadov a vodných stavieb, v ktorých sa zneškodňujú osobitné druhy kvapalných odpadov,</w:t>
      </w:r>
      <w:hyperlink w:anchor="5628566" w:history="1">
        <w:r w:rsidRPr="0009334A">
          <w:rPr>
            <w:rStyle w:val="Odkaznavysvetlivku"/>
            <w:rFonts w:ascii="Times New Roman" w:hAnsi="Times New Roman" w:cs="Times New Roman"/>
            <w:lang w:val="sk-SK"/>
          </w:rPr>
          <w:t>15a)</w:t>
        </w:r>
      </w:hyperlink>
    </w:p>
    <w:p w14:paraId="22CEEE65" w14:textId="77777777" w:rsidR="00F87C48" w:rsidRPr="0009334A" w:rsidRDefault="009C4BCB" w:rsidP="009F7FB9">
      <w:pPr>
        <w:spacing w:before="0" w:after="0"/>
        <w:ind w:left="994" w:hanging="284"/>
        <w:rPr>
          <w:rFonts w:ascii="Times New Roman" w:hAnsi="Times New Roman" w:cs="Times New Roman"/>
          <w:lang w:val="sk-SK"/>
        </w:rPr>
      </w:pPr>
      <w:bookmarkStart w:id="83" w:name="3336818"/>
      <w:bookmarkEnd w:id="83"/>
      <w:r w:rsidRPr="0009334A">
        <w:rPr>
          <w:rFonts w:ascii="Times New Roman" w:hAnsi="Times New Roman" w:cs="Times New Roman"/>
          <w:b/>
          <w:lang w:val="sk-SK"/>
        </w:rPr>
        <w:t>2.</w:t>
      </w:r>
      <w:r w:rsidRPr="0009334A">
        <w:rPr>
          <w:rFonts w:ascii="Times New Roman" w:hAnsi="Times New Roman" w:cs="Times New Roman"/>
          <w:lang w:val="sk-SK"/>
        </w:rPr>
        <w:t xml:space="preserve"> súhlas na prevádzkovanie zariadenia na zhodnocovanie odpadov okrem spaľovní odpadov, zariadení na spoluspaľovanie odpadov a vodných stavieb, v ktorých sa zhodnocujú osobitné druhy kvapalných odpadov,</w:t>
      </w:r>
      <w:hyperlink w:anchor="5628566" w:history="1">
        <w:r w:rsidRPr="0009334A">
          <w:rPr>
            <w:rStyle w:val="Odkaznavysvetlivku"/>
            <w:rFonts w:ascii="Times New Roman" w:hAnsi="Times New Roman" w:cs="Times New Roman"/>
            <w:lang w:val="sk-SK"/>
          </w:rPr>
          <w:t>15a)</w:t>
        </w:r>
      </w:hyperlink>
    </w:p>
    <w:p w14:paraId="0E2FE832" w14:textId="77777777" w:rsidR="00F87C48" w:rsidRPr="0009334A" w:rsidRDefault="009C4BCB" w:rsidP="009F7FB9">
      <w:pPr>
        <w:spacing w:before="0" w:after="0"/>
        <w:ind w:left="994" w:hanging="284"/>
        <w:rPr>
          <w:rFonts w:ascii="Times New Roman" w:hAnsi="Times New Roman" w:cs="Times New Roman"/>
          <w:lang w:val="sk-SK"/>
        </w:rPr>
      </w:pPr>
      <w:bookmarkStart w:id="84" w:name="3336819"/>
      <w:bookmarkEnd w:id="84"/>
      <w:r w:rsidRPr="0009334A">
        <w:rPr>
          <w:rFonts w:ascii="Times New Roman" w:hAnsi="Times New Roman" w:cs="Times New Roman"/>
          <w:b/>
          <w:lang w:val="sk-SK"/>
        </w:rPr>
        <w:t>3.</w:t>
      </w:r>
      <w:r w:rsidRPr="0009334A">
        <w:rPr>
          <w:rFonts w:ascii="Times New Roman" w:hAnsi="Times New Roman" w:cs="Times New Roman"/>
          <w:lang w:val="sk-SK"/>
        </w:rPr>
        <w:t xml:space="preserve"> súhlas na prevádzkovanie zariadenia na zber odpadov, ak ide o zariadenia, na ktorých prevádzku nebol daný súhlas podľa predchádzajúcich konaní,</w:t>
      </w:r>
    </w:p>
    <w:p w14:paraId="0895652B" w14:textId="77777777" w:rsidR="00F87C48" w:rsidRPr="0009334A" w:rsidRDefault="009C4BCB" w:rsidP="009F7FB9">
      <w:pPr>
        <w:spacing w:before="0" w:after="0"/>
        <w:ind w:left="994" w:hanging="284"/>
        <w:rPr>
          <w:rFonts w:ascii="Times New Roman" w:hAnsi="Times New Roman" w:cs="Times New Roman"/>
          <w:lang w:val="sk-SK"/>
        </w:rPr>
      </w:pPr>
      <w:bookmarkStart w:id="85" w:name="3336820"/>
      <w:bookmarkEnd w:id="85"/>
      <w:r w:rsidRPr="0009334A">
        <w:rPr>
          <w:rFonts w:ascii="Times New Roman" w:hAnsi="Times New Roman" w:cs="Times New Roman"/>
          <w:b/>
          <w:lang w:val="sk-SK"/>
        </w:rPr>
        <w:t>4.</w:t>
      </w:r>
      <w:r w:rsidRPr="0009334A">
        <w:rPr>
          <w:rFonts w:ascii="Times New Roman" w:hAnsi="Times New Roman" w:cs="Times New Roman"/>
          <w:lang w:val="sk-SK"/>
        </w:rPr>
        <w:t xml:space="preserve"> súhlas na vydanie prevádzkového poriadku zariadenia na zneškodňovanie odpadov a zariadenia na zhodnocovanie odpadov,</w:t>
      </w:r>
    </w:p>
    <w:p w14:paraId="37C877B1" w14:textId="77777777" w:rsidR="00F87C48" w:rsidRPr="0009334A" w:rsidRDefault="009C4BCB" w:rsidP="009F7FB9">
      <w:pPr>
        <w:spacing w:before="0" w:after="0"/>
        <w:ind w:left="994" w:hanging="284"/>
        <w:rPr>
          <w:rFonts w:ascii="Times New Roman" w:hAnsi="Times New Roman" w:cs="Times New Roman"/>
          <w:lang w:val="sk-SK"/>
        </w:rPr>
      </w:pPr>
      <w:bookmarkStart w:id="86" w:name="3336821"/>
      <w:bookmarkEnd w:id="86"/>
      <w:r w:rsidRPr="0009334A">
        <w:rPr>
          <w:rFonts w:ascii="Times New Roman" w:hAnsi="Times New Roman" w:cs="Times New Roman"/>
          <w:b/>
          <w:lang w:val="sk-SK"/>
        </w:rPr>
        <w:t>5.</w:t>
      </w:r>
      <w:r w:rsidRPr="0009334A">
        <w:rPr>
          <w:rFonts w:ascii="Times New Roman" w:hAnsi="Times New Roman" w:cs="Times New Roman"/>
          <w:lang w:val="sk-SK"/>
        </w:rPr>
        <w:t xml:space="preserve"> súhlas na uzavretie skládky odpadov alebo jej časti, vykonanie jej rekultivácie a jej následné monitorovanie,</w:t>
      </w:r>
    </w:p>
    <w:p w14:paraId="0E878C19" w14:textId="77777777" w:rsidR="00F87C48" w:rsidRPr="0009334A" w:rsidRDefault="009C4BCB" w:rsidP="009F7FB9">
      <w:pPr>
        <w:spacing w:before="0" w:after="0"/>
        <w:ind w:left="994" w:hanging="284"/>
        <w:rPr>
          <w:rFonts w:ascii="Times New Roman" w:hAnsi="Times New Roman" w:cs="Times New Roman"/>
          <w:lang w:val="sk-SK"/>
        </w:rPr>
      </w:pPr>
      <w:bookmarkStart w:id="87" w:name="3336823"/>
      <w:bookmarkEnd w:id="87"/>
      <w:r w:rsidRPr="0009334A">
        <w:rPr>
          <w:rFonts w:ascii="Times New Roman" w:hAnsi="Times New Roman" w:cs="Times New Roman"/>
          <w:b/>
          <w:lang w:val="sk-SK"/>
        </w:rPr>
        <w:t>6.</w:t>
      </w:r>
      <w:r w:rsidRPr="0009334A">
        <w:rPr>
          <w:rFonts w:ascii="Times New Roman" w:hAnsi="Times New Roman" w:cs="Times New Roman"/>
          <w:lang w:val="sk-SK"/>
        </w:rPr>
        <w:t xml:space="preserve"> prevádzkovanie úložiska dočasného uskladnenia ortuti; ustanovenie bodu 1 sa nepoužije pre tento typ úložiska,</w:t>
      </w:r>
    </w:p>
    <w:p w14:paraId="6375F944" w14:textId="77777777" w:rsidR="00F87C48" w:rsidRPr="0009334A" w:rsidRDefault="009C4BCB" w:rsidP="009F7FB9">
      <w:pPr>
        <w:spacing w:before="0" w:after="0"/>
        <w:ind w:left="994" w:hanging="284"/>
        <w:rPr>
          <w:rFonts w:ascii="Times New Roman" w:hAnsi="Times New Roman" w:cs="Times New Roman"/>
          <w:lang w:val="sk-SK"/>
        </w:rPr>
      </w:pPr>
      <w:bookmarkStart w:id="88" w:name="5628405"/>
      <w:bookmarkEnd w:id="88"/>
      <w:r w:rsidRPr="0009334A">
        <w:rPr>
          <w:rFonts w:ascii="Times New Roman" w:hAnsi="Times New Roman" w:cs="Times New Roman"/>
          <w:b/>
          <w:lang w:val="sk-SK"/>
        </w:rPr>
        <w:t>7.</w:t>
      </w:r>
      <w:r w:rsidRPr="0009334A">
        <w:rPr>
          <w:rFonts w:ascii="Times New Roman" w:hAnsi="Times New Roman" w:cs="Times New Roman"/>
          <w:lang w:val="sk-SK"/>
        </w:rPr>
        <w:t xml:space="preserve"> uzavretie úložiska dočasného uskladnenia ortuti alebo jeho časti a jeho následné monitorovanie,</w:t>
      </w:r>
    </w:p>
    <w:p w14:paraId="2E6ECA73" w14:textId="77777777" w:rsidR="00F87C48" w:rsidRPr="0009334A" w:rsidRDefault="009C4BCB" w:rsidP="009F7FB9">
      <w:pPr>
        <w:spacing w:before="0" w:after="0"/>
        <w:ind w:left="994" w:hanging="284"/>
        <w:rPr>
          <w:rFonts w:ascii="Times New Roman" w:hAnsi="Times New Roman" w:cs="Times New Roman"/>
          <w:lang w:val="sk-SK"/>
        </w:rPr>
      </w:pPr>
      <w:bookmarkStart w:id="89" w:name="5628406"/>
      <w:bookmarkEnd w:id="89"/>
      <w:r w:rsidRPr="0009334A">
        <w:rPr>
          <w:rFonts w:ascii="Times New Roman" w:hAnsi="Times New Roman" w:cs="Times New Roman"/>
          <w:b/>
          <w:lang w:val="sk-SK"/>
        </w:rPr>
        <w:t>8.</w:t>
      </w:r>
      <w:r w:rsidRPr="0009334A">
        <w:rPr>
          <w:rFonts w:ascii="Times New Roman" w:hAnsi="Times New Roman" w:cs="Times New Roman"/>
          <w:lang w:val="sk-SK"/>
        </w:rPr>
        <w:t xml:space="preserve"> súhlas na to, že látka alebo vec sa považuje za vedľajší produkt, a nie za odpad,</w:t>
      </w:r>
    </w:p>
    <w:p w14:paraId="311EF15C" w14:textId="77777777" w:rsidR="00F87C48" w:rsidRPr="0009334A" w:rsidRDefault="009C4BCB" w:rsidP="009F7FB9">
      <w:pPr>
        <w:spacing w:before="0" w:after="0"/>
        <w:ind w:left="710" w:hanging="284"/>
        <w:rPr>
          <w:rFonts w:ascii="Times New Roman" w:hAnsi="Times New Roman" w:cs="Times New Roman"/>
          <w:lang w:val="sk-SK"/>
        </w:rPr>
      </w:pPr>
      <w:bookmarkStart w:id="90" w:name="3336825"/>
      <w:bookmarkEnd w:id="90"/>
      <w:r w:rsidRPr="0009334A">
        <w:rPr>
          <w:rFonts w:ascii="Times New Roman" w:hAnsi="Times New Roman" w:cs="Times New Roman"/>
          <w:b/>
          <w:lang w:val="sk-SK"/>
        </w:rPr>
        <w:t>d)</w:t>
      </w:r>
      <w:r w:rsidRPr="0009334A">
        <w:rPr>
          <w:rFonts w:ascii="Times New Roman" w:hAnsi="Times New Roman" w:cs="Times New Roman"/>
          <w:lang w:val="sk-SK"/>
        </w:rPr>
        <w:t xml:space="preserve"> v oblasti ochrany poľnohospodárskej pôdy uloženie opatrení na ochranu poľnohospodárskej pôdy pred poškodením rizikovými látkami alebo na odstránenie takéhoto poškodenia,</w:t>
      </w:r>
      <w:hyperlink w:anchor="3337574" w:history="1">
        <w:r w:rsidRPr="0009334A">
          <w:rPr>
            <w:rStyle w:val="Odkaznavysvetlivku"/>
            <w:rFonts w:ascii="Times New Roman" w:hAnsi="Times New Roman" w:cs="Times New Roman"/>
            <w:lang w:val="sk-SK"/>
          </w:rPr>
          <w:t>16)</w:t>
        </w:r>
      </w:hyperlink>
    </w:p>
    <w:p w14:paraId="516DE502" w14:textId="77777777" w:rsidR="00F87C48" w:rsidRPr="0009334A" w:rsidRDefault="009C4BCB" w:rsidP="009F7FB9">
      <w:pPr>
        <w:spacing w:before="0" w:after="0"/>
        <w:ind w:left="710" w:hanging="284"/>
        <w:rPr>
          <w:rFonts w:ascii="Times New Roman" w:hAnsi="Times New Roman" w:cs="Times New Roman"/>
          <w:lang w:val="sk-SK"/>
        </w:rPr>
      </w:pPr>
      <w:bookmarkStart w:id="91" w:name="3336826"/>
      <w:bookmarkEnd w:id="91"/>
      <w:r w:rsidRPr="0009334A">
        <w:rPr>
          <w:rFonts w:ascii="Times New Roman" w:hAnsi="Times New Roman" w:cs="Times New Roman"/>
          <w:b/>
          <w:lang w:val="sk-SK"/>
        </w:rPr>
        <w:t>e)</w:t>
      </w:r>
      <w:r w:rsidRPr="0009334A">
        <w:rPr>
          <w:rFonts w:ascii="Times New Roman" w:hAnsi="Times New Roman" w:cs="Times New Roman"/>
          <w:lang w:val="sk-SK"/>
        </w:rPr>
        <w:t xml:space="preserve"> v oblasti ochrany zdravia ľudí</w:t>
      </w:r>
      <w:hyperlink w:anchor="3337576" w:history="1">
        <w:r w:rsidRPr="0009334A">
          <w:rPr>
            <w:rStyle w:val="Odkaznavysvetlivku"/>
            <w:rFonts w:ascii="Times New Roman" w:hAnsi="Times New Roman" w:cs="Times New Roman"/>
            <w:lang w:val="sk-SK"/>
          </w:rPr>
          <w:t>18)</w:t>
        </w:r>
      </w:hyperlink>
      <w:r w:rsidRPr="0009334A">
        <w:rPr>
          <w:rFonts w:ascii="Times New Roman" w:hAnsi="Times New Roman" w:cs="Times New Roman"/>
          <w:lang w:val="sk-SK"/>
        </w:rPr>
        <w:t xml:space="preserve"> posudzovanie návrhov na</w:t>
      </w:r>
    </w:p>
    <w:p w14:paraId="2FB95EFE" w14:textId="77777777" w:rsidR="00F87C48" w:rsidRPr="0009334A" w:rsidRDefault="009C4BCB" w:rsidP="009F7FB9">
      <w:pPr>
        <w:spacing w:before="0" w:after="0"/>
        <w:ind w:left="994" w:hanging="284"/>
        <w:rPr>
          <w:rFonts w:ascii="Times New Roman" w:hAnsi="Times New Roman" w:cs="Times New Roman"/>
          <w:lang w:val="sk-SK"/>
        </w:rPr>
      </w:pPr>
      <w:bookmarkStart w:id="92" w:name="5628410"/>
      <w:bookmarkEnd w:id="92"/>
      <w:r w:rsidRPr="0009334A">
        <w:rPr>
          <w:rFonts w:ascii="Times New Roman" w:hAnsi="Times New Roman" w:cs="Times New Roman"/>
          <w:b/>
          <w:lang w:val="sk-SK"/>
        </w:rPr>
        <w:t>1.</w:t>
      </w:r>
      <w:r w:rsidRPr="0009334A">
        <w:rPr>
          <w:rFonts w:ascii="Times New Roman" w:hAnsi="Times New Roman" w:cs="Times New Roman"/>
          <w:lang w:val="sk-SK"/>
        </w:rPr>
        <w:t xml:space="preserve"> využívanie vodných zdrojov na zásobovanie pitnou vodou,</w:t>
      </w:r>
    </w:p>
    <w:p w14:paraId="66A5E62A" w14:textId="77777777" w:rsidR="00F87C48" w:rsidRPr="0009334A" w:rsidRDefault="009C4BCB" w:rsidP="009F7FB9">
      <w:pPr>
        <w:spacing w:before="0" w:after="0"/>
        <w:ind w:left="994" w:hanging="284"/>
        <w:rPr>
          <w:rFonts w:ascii="Times New Roman" w:hAnsi="Times New Roman" w:cs="Times New Roman"/>
          <w:lang w:val="sk-SK"/>
        </w:rPr>
      </w:pPr>
      <w:bookmarkStart w:id="93" w:name="5628411"/>
      <w:bookmarkEnd w:id="93"/>
      <w:r w:rsidRPr="0009334A">
        <w:rPr>
          <w:rFonts w:ascii="Times New Roman" w:hAnsi="Times New Roman" w:cs="Times New Roman"/>
          <w:b/>
          <w:lang w:val="sk-SK"/>
        </w:rPr>
        <w:t>2.</w:t>
      </w:r>
      <w:r w:rsidRPr="0009334A">
        <w:rPr>
          <w:rFonts w:ascii="Times New Roman" w:hAnsi="Times New Roman" w:cs="Times New Roman"/>
          <w:lang w:val="sk-SK"/>
        </w:rPr>
        <w:t xml:space="preserve"> zavedenie nových technologických postupov alebo pracovných postupov pri výrobe potravín,</w:t>
      </w:r>
    </w:p>
    <w:p w14:paraId="2BEE2307" w14:textId="77777777" w:rsidR="00F87C48" w:rsidRPr="0009334A" w:rsidRDefault="009C4BCB" w:rsidP="009F7FB9">
      <w:pPr>
        <w:spacing w:before="0" w:after="0"/>
        <w:ind w:left="710" w:hanging="284"/>
        <w:rPr>
          <w:rFonts w:ascii="Times New Roman" w:hAnsi="Times New Roman" w:cs="Times New Roman"/>
          <w:lang w:val="sk-SK"/>
        </w:rPr>
      </w:pPr>
      <w:bookmarkStart w:id="94" w:name="3336827"/>
      <w:bookmarkEnd w:id="94"/>
      <w:r w:rsidRPr="0009334A">
        <w:rPr>
          <w:rFonts w:ascii="Times New Roman" w:hAnsi="Times New Roman" w:cs="Times New Roman"/>
          <w:b/>
          <w:lang w:val="sk-SK"/>
        </w:rPr>
        <w:t>f)</w:t>
      </w:r>
      <w:r w:rsidRPr="0009334A">
        <w:rPr>
          <w:rFonts w:ascii="Times New Roman" w:hAnsi="Times New Roman" w:cs="Times New Roman"/>
          <w:lang w:val="sk-SK"/>
        </w:rPr>
        <w:t xml:space="preserve"> v oblasti geológie rozhodnutie o povolení na ukladanie oxidu uhličitého do geologického prostredia,</w:t>
      </w:r>
      <w:hyperlink w:anchor="3337579" w:history="1">
        <w:r w:rsidRPr="0009334A">
          <w:rPr>
            <w:rStyle w:val="Odkaznavysvetlivku"/>
            <w:rFonts w:ascii="Times New Roman" w:hAnsi="Times New Roman" w:cs="Times New Roman"/>
            <w:lang w:val="sk-SK"/>
          </w:rPr>
          <w:t>21)</w:t>
        </w:r>
      </w:hyperlink>
    </w:p>
    <w:p w14:paraId="2940E7C3" w14:textId="77777777" w:rsidR="00F87C48" w:rsidRPr="0009334A" w:rsidRDefault="009C4BCB" w:rsidP="009F7FB9">
      <w:pPr>
        <w:spacing w:before="0" w:after="0"/>
        <w:ind w:left="710" w:hanging="284"/>
        <w:rPr>
          <w:rFonts w:ascii="Times New Roman" w:hAnsi="Times New Roman" w:cs="Times New Roman"/>
          <w:lang w:val="sk-SK"/>
        </w:rPr>
      </w:pPr>
      <w:bookmarkStart w:id="95" w:name="3336832"/>
      <w:bookmarkEnd w:id="95"/>
      <w:r w:rsidRPr="0009334A">
        <w:rPr>
          <w:rFonts w:ascii="Times New Roman" w:hAnsi="Times New Roman" w:cs="Times New Roman"/>
          <w:b/>
          <w:lang w:val="sk-SK"/>
        </w:rPr>
        <w:t>g)</w:t>
      </w:r>
      <w:r w:rsidRPr="0009334A">
        <w:rPr>
          <w:rFonts w:ascii="Times New Roman" w:hAnsi="Times New Roman" w:cs="Times New Roman"/>
          <w:lang w:val="sk-SK"/>
        </w:rPr>
        <w:t xml:space="preserve"> v oblasti ochrany prírody a krajiny vyjadrenie</w:t>
      </w:r>
      <w:hyperlink w:anchor="5628568" w:history="1">
        <w:r w:rsidRPr="0009334A">
          <w:rPr>
            <w:rStyle w:val="Odkaznavysvetlivku"/>
            <w:rFonts w:ascii="Times New Roman" w:hAnsi="Times New Roman" w:cs="Times New Roman"/>
            <w:lang w:val="sk-SK"/>
          </w:rPr>
          <w:t>21a)</w:t>
        </w:r>
      </w:hyperlink>
      <w:r w:rsidRPr="0009334A">
        <w:rPr>
          <w:rFonts w:ascii="Times New Roman" w:hAnsi="Times New Roman" w:cs="Times New Roman"/>
          <w:lang w:val="sk-SK"/>
        </w:rPr>
        <w:t xml:space="preserve"> k vydaniu rozhodnutia o stavebnom zámere na stavbu, na zmenu stavby alebo na udržiavacie práce.</w:t>
      </w:r>
    </w:p>
    <w:p w14:paraId="635D85B4" w14:textId="2845BF58" w:rsidR="00F87C48" w:rsidRPr="0009334A" w:rsidRDefault="009C4BCB" w:rsidP="0009334A">
      <w:pPr>
        <w:spacing w:before="0" w:after="0"/>
        <w:ind w:left="142" w:hanging="142"/>
        <w:rPr>
          <w:rFonts w:ascii="Times New Roman" w:hAnsi="Times New Roman" w:cs="Times New Roman"/>
          <w:iCs/>
          <w:lang w:val="sk-SK"/>
        </w:rPr>
      </w:pPr>
      <w:bookmarkStart w:id="96" w:name="3336838"/>
      <w:bookmarkEnd w:id="96"/>
      <w:r w:rsidRPr="0009334A">
        <w:rPr>
          <w:rFonts w:ascii="Times New Roman" w:hAnsi="Times New Roman" w:cs="Times New Roman"/>
          <w:lang w:val="sk-SK"/>
        </w:rPr>
        <w:t>(4</w:t>
      </w:r>
      <w:r w:rsidR="00E11978" w:rsidRPr="0009334A">
        <w:rPr>
          <w:rFonts w:ascii="Times New Roman" w:hAnsi="Times New Roman" w:cs="Times New Roman"/>
          <w:lang w:val="sk-SK"/>
        </w:rPr>
        <w:t>) Ak ide o integrované povoľovanie prevádzky, zjednotené povoľovanie prevádzky alebo osobitnej prevádzky alebo osobitnej prevádzky využívajúcej vietor na výrobu elektriny v rámci osobitnej oblasti</w:t>
      </w:r>
      <w:r w:rsidR="00E11978" w:rsidRPr="0009334A">
        <w:rPr>
          <w:rFonts w:ascii="Times New Roman" w:hAnsi="Times New Roman" w:cs="Times New Roman"/>
          <w:vertAlign w:val="superscript"/>
          <w:lang w:val="sk-SK"/>
        </w:rPr>
        <w:t>21</w:t>
      </w:r>
      <w:r w:rsidR="00E11978" w:rsidRPr="0009334A">
        <w:rPr>
          <w:rFonts w:ascii="Times New Roman" w:hAnsi="Times New Roman" w:cs="Times New Roman"/>
          <w:lang w:val="sk-SK"/>
        </w:rPr>
        <w:t>b) akceleračných zón, ktoré vyžaduje konanie o stavebnom zámere, alebo ak ide o stavbu prevádzky alebo osobitnej prevádzky alebo osobitnej prevádzky využívajúcej vietor na výrobu elektriny v rámci osobitnej oblasti</w:t>
      </w:r>
      <w:r w:rsidR="00E11978" w:rsidRPr="0009334A">
        <w:rPr>
          <w:rFonts w:ascii="Times New Roman" w:hAnsi="Times New Roman" w:cs="Times New Roman"/>
          <w:vertAlign w:val="superscript"/>
          <w:lang w:val="sk-SK"/>
        </w:rPr>
        <w:t>21</w:t>
      </w:r>
      <w:r w:rsidR="00E11978" w:rsidRPr="0009334A">
        <w:rPr>
          <w:rFonts w:ascii="Times New Roman" w:hAnsi="Times New Roman" w:cs="Times New Roman"/>
          <w:lang w:val="sk-SK"/>
        </w:rPr>
        <w:t xml:space="preserve">b) akceleračných zón, Slovenská inšpekcia životného prostredia </w:t>
      </w:r>
      <w:r w:rsidR="00E11978" w:rsidRPr="0009334A">
        <w:rPr>
          <w:rFonts w:ascii="Times New Roman" w:hAnsi="Times New Roman" w:cs="Times New Roman"/>
          <w:lang w:val="sk-SK"/>
        </w:rPr>
        <w:lastRenderedPageBreak/>
        <w:t>(ďalej len „inšpekcia“) je špeciálnym stavebným úradom. Inšpekcia nemá pôsobnosť vo veciach vyvlastnenia.</w:t>
      </w:r>
    </w:p>
    <w:p w14:paraId="0D354D8A" w14:textId="2C740E6F" w:rsidR="00F87C48" w:rsidRPr="0009334A" w:rsidRDefault="000D4EF2" w:rsidP="0009334A">
      <w:pPr>
        <w:spacing w:before="0" w:after="0"/>
        <w:ind w:left="142" w:hanging="142"/>
        <w:rPr>
          <w:rFonts w:ascii="Times New Roman" w:hAnsi="Times New Roman" w:cs="Times New Roman"/>
          <w:lang w:val="sk-SK"/>
        </w:rPr>
      </w:pPr>
      <w:bookmarkStart w:id="97" w:name="3336839"/>
      <w:bookmarkEnd w:id="97"/>
      <w:r w:rsidRPr="0009334A">
        <w:rPr>
          <w:rFonts w:ascii="Times New Roman" w:hAnsi="Times New Roman" w:cs="Times New Roman"/>
          <w:b/>
          <w:lang w:val="sk-SK"/>
        </w:rPr>
        <w:t xml:space="preserve"> </w:t>
      </w:r>
      <w:r w:rsidR="009C4BCB" w:rsidRPr="0009334A">
        <w:rPr>
          <w:rFonts w:ascii="Times New Roman" w:hAnsi="Times New Roman" w:cs="Times New Roman"/>
          <w:b/>
          <w:lang w:val="sk-SK"/>
        </w:rPr>
        <w:t>(5)</w:t>
      </w:r>
      <w:r w:rsidR="009C4BCB" w:rsidRPr="0009334A">
        <w:rPr>
          <w:rFonts w:ascii="Times New Roman" w:hAnsi="Times New Roman" w:cs="Times New Roman"/>
          <w:lang w:val="sk-SK"/>
        </w:rPr>
        <w:t xml:space="preserve"> Súčasťou integrovaného povoľovania nie je rozhodnutie o odňatí poľnohospodárskej pôdy,</w:t>
      </w:r>
      <w:hyperlink w:anchor="3337583" w:history="1">
        <w:r w:rsidR="009C4BCB" w:rsidRPr="0009334A">
          <w:rPr>
            <w:rStyle w:val="Odkaznavysvetlivku"/>
            <w:rFonts w:ascii="Times New Roman" w:hAnsi="Times New Roman" w:cs="Times New Roman"/>
            <w:lang w:val="sk-SK"/>
          </w:rPr>
          <w:t>25)</w:t>
        </w:r>
      </w:hyperlink>
      <w:r w:rsidR="009C4BCB" w:rsidRPr="0009334A">
        <w:rPr>
          <w:rFonts w:ascii="Times New Roman" w:hAnsi="Times New Roman" w:cs="Times New Roman"/>
          <w:lang w:val="sk-SK"/>
        </w:rPr>
        <w:t xml:space="preserve"> posudzovanie vplyvu prevádzky na životné prostredie</w:t>
      </w:r>
      <w:hyperlink w:anchor="3337566" w:history="1">
        <w:r w:rsidR="009C4BCB" w:rsidRPr="0009334A">
          <w:rPr>
            <w:rStyle w:val="Odkaznavysvetlivku"/>
            <w:rFonts w:ascii="Times New Roman" w:hAnsi="Times New Roman" w:cs="Times New Roman"/>
            <w:lang w:val="sk-SK"/>
          </w:rPr>
          <w:t>8)</w:t>
        </w:r>
      </w:hyperlink>
      <w:r w:rsidR="009C4BCB" w:rsidRPr="0009334A">
        <w:rPr>
          <w:rFonts w:ascii="Times New Roman" w:hAnsi="Times New Roman" w:cs="Times New Roman"/>
          <w:lang w:val="sk-SK"/>
        </w:rPr>
        <w:t xml:space="preserve"> ani ustanovovanie podmienok na prevenciu závažných priemyselných havárií.</w:t>
      </w:r>
      <w:hyperlink w:anchor="3337584" w:history="1">
        <w:r w:rsidR="009C4BCB" w:rsidRPr="0009334A">
          <w:rPr>
            <w:rStyle w:val="Odkaznavysvetlivku"/>
            <w:rFonts w:ascii="Times New Roman" w:hAnsi="Times New Roman" w:cs="Times New Roman"/>
            <w:lang w:val="sk-SK"/>
          </w:rPr>
          <w:t>26)</w:t>
        </w:r>
      </w:hyperlink>
    </w:p>
    <w:p w14:paraId="06BCCABB" w14:textId="77777777" w:rsidR="00F87C48" w:rsidRPr="0009334A" w:rsidRDefault="009C4BCB" w:rsidP="0009334A">
      <w:pPr>
        <w:spacing w:before="0" w:after="0"/>
        <w:ind w:left="142" w:hanging="142"/>
        <w:rPr>
          <w:rFonts w:ascii="Times New Roman" w:hAnsi="Times New Roman" w:cs="Times New Roman"/>
          <w:lang w:val="sk-SK"/>
        </w:rPr>
      </w:pPr>
      <w:bookmarkStart w:id="98" w:name="23288447"/>
      <w:bookmarkEnd w:id="98"/>
      <w:r w:rsidRPr="0009334A">
        <w:rPr>
          <w:rFonts w:ascii="Times New Roman" w:hAnsi="Times New Roman" w:cs="Times New Roman"/>
          <w:b/>
          <w:lang w:val="sk-SK"/>
        </w:rPr>
        <w:t>(6)</w:t>
      </w:r>
      <w:r w:rsidRPr="0009334A">
        <w:rPr>
          <w:rFonts w:ascii="Times New Roman" w:hAnsi="Times New Roman" w:cs="Times New Roman"/>
          <w:lang w:val="sk-SK"/>
        </w:rPr>
        <w:t xml:space="preserve"> Ak uvedenie stacionárneho zdroja, ktorý je súčasťou prevádzky podľa </w:t>
      </w:r>
      <w:hyperlink w:anchor="3336760" w:history="1">
        <w:r w:rsidRPr="0009334A">
          <w:rPr>
            <w:rStyle w:val="Hypertextovprepojenie"/>
            <w:rFonts w:ascii="Times New Roman" w:hAnsi="Times New Roman" w:cs="Times New Roman"/>
            <w:color w:val="auto"/>
            <w:lang w:val="sk-SK"/>
          </w:rPr>
          <w:t>§ 2 písm. d)</w:t>
        </w:r>
      </w:hyperlink>
      <w:r w:rsidRPr="0009334A">
        <w:rPr>
          <w:rFonts w:ascii="Times New Roman" w:hAnsi="Times New Roman" w:cs="Times New Roman"/>
          <w:lang w:val="sk-SK"/>
        </w:rPr>
        <w:t>, do užívania alebo do užívania po vykonaných zmenách</w:t>
      </w:r>
    </w:p>
    <w:p w14:paraId="331AC807" w14:textId="77777777" w:rsidR="00F87C48" w:rsidRPr="0009334A" w:rsidRDefault="009C4BCB" w:rsidP="009F7FB9">
      <w:pPr>
        <w:spacing w:before="0" w:after="0"/>
        <w:ind w:left="710" w:hanging="284"/>
        <w:rPr>
          <w:rFonts w:ascii="Times New Roman" w:hAnsi="Times New Roman" w:cs="Times New Roman"/>
          <w:lang w:val="sk-SK"/>
        </w:rPr>
      </w:pPr>
      <w:bookmarkStart w:id="99" w:name="23288448"/>
      <w:bookmarkEnd w:id="99"/>
      <w:r w:rsidRPr="0009334A">
        <w:rPr>
          <w:rFonts w:ascii="Times New Roman" w:hAnsi="Times New Roman" w:cs="Times New Roman"/>
          <w:b/>
          <w:lang w:val="sk-SK"/>
        </w:rPr>
        <w:t>a)</w:t>
      </w:r>
      <w:r w:rsidRPr="0009334A">
        <w:rPr>
          <w:rFonts w:ascii="Times New Roman" w:hAnsi="Times New Roman" w:cs="Times New Roman"/>
          <w:lang w:val="sk-SK"/>
        </w:rPr>
        <w:t xml:space="preserve"> vyžaduje kolaudáciu,</w:t>
      </w:r>
      <w:hyperlink w:anchor="3337570" w:history="1">
        <w:r w:rsidRPr="0009334A">
          <w:rPr>
            <w:rStyle w:val="Odkaznavysvetlivku"/>
            <w:rFonts w:ascii="Times New Roman" w:hAnsi="Times New Roman" w:cs="Times New Roman"/>
            <w:lang w:val="sk-SK"/>
          </w:rPr>
          <w:t>12)</w:t>
        </w:r>
      </w:hyperlink>
      <w:r w:rsidRPr="0009334A">
        <w:rPr>
          <w:rFonts w:ascii="Times New Roman" w:hAnsi="Times New Roman" w:cs="Times New Roman"/>
          <w:lang w:val="sk-SK"/>
        </w:rPr>
        <w:t xml:space="preserve"> vydáva sa súčasne s kolaudačným osvedčením aj súhlas na</w:t>
      </w:r>
    </w:p>
    <w:p w14:paraId="00A596AC" w14:textId="77777777" w:rsidR="00F87C48" w:rsidRPr="0009334A" w:rsidRDefault="009C4BCB" w:rsidP="009F7FB9">
      <w:pPr>
        <w:spacing w:before="0" w:after="0"/>
        <w:ind w:left="994" w:hanging="284"/>
        <w:rPr>
          <w:rFonts w:ascii="Times New Roman" w:hAnsi="Times New Roman" w:cs="Times New Roman"/>
          <w:lang w:val="sk-SK"/>
        </w:rPr>
      </w:pPr>
      <w:bookmarkStart w:id="100" w:name="23288449"/>
      <w:bookmarkEnd w:id="100"/>
      <w:r w:rsidRPr="0009334A">
        <w:rPr>
          <w:rFonts w:ascii="Times New Roman" w:hAnsi="Times New Roman" w:cs="Times New Roman"/>
          <w:b/>
          <w:lang w:val="sk-SK"/>
        </w:rPr>
        <w:t>1.</w:t>
      </w:r>
      <w:r w:rsidRPr="0009334A">
        <w:rPr>
          <w:rFonts w:ascii="Times New Roman" w:hAnsi="Times New Roman" w:cs="Times New Roman"/>
          <w:lang w:val="sk-SK"/>
        </w:rPr>
        <w:t xml:space="preserve"> dočasné užívanie stacionárneho zdroja alebo jeho časti na skúšobnú prevádzku; požiadavky na skúšobnú prevádzku sú ustanovené osobitným predpisom,</w:t>
      </w:r>
      <w:r w:rsidRPr="0009334A">
        <w:rPr>
          <w:rFonts w:ascii="Times New Roman" w:hAnsi="Times New Roman" w:cs="Times New Roman"/>
          <w:vertAlign w:val="superscript"/>
          <w:lang w:val="sk-SK"/>
        </w:rPr>
        <w:t>27)</w:t>
      </w:r>
    </w:p>
    <w:p w14:paraId="1DB3A8C3" w14:textId="77777777" w:rsidR="00F87C48" w:rsidRPr="0009334A" w:rsidRDefault="009C4BCB" w:rsidP="009F7FB9">
      <w:pPr>
        <w:spacing w:before="0" w:after="0"/>
        <w:ind w:left="994" w:hanging="284"/>
        <w:rPr>
          <w:rFonts w:ascii="Times New Roman" w:hAnsi="Times New Roman" w:cs="Times New Roman"/>
          <w:lang w:val="sk-SK"/>
        </w:rPr>
      </w:pPr>
      <w:bookmarkStart w:id="101" w:name="23288450"/>
      <w:bookmarkEnd w:id="101"/>
      <w:r w:rsidRPr="0009334A">
        <w:rPr>
          <w:rFonts w:ascii="Times New Roman" w:hAnsi="Times New Roman" w:cs="Times New Roman"/>
          <w:b/>
          <w:lang w:val="sk-SK"/>
        </w:rPr>
        <w:t>2.</w:t>
      </w:r>
      <w:r w:rsidRPr="0009334A">
        <w:rPr>
          <w:rFonts w:ascii="Times New Roman" w:hAnsi="Times New Roman" w:cs="Times New Roman"/>
          <w:lang w:val="sk-SK"/>
        </w:rPr>
        <w:t xml:space="preserve"> trvalé užívanie stacionárneho zdroja vrátane užívania po vykonaných zmenách, ktoré majú vplyv na znečisťovanie ovzdušia,</w:t>
      </w:r>
    </w:p>
    <w:p w14:paraId="26D010E6" w14:textId="77777777" w:rsidR="00F87C48" w:rsidRPr="0009334A" w:rsidRDefault="009C4BCB" w:rsidP="009F7FB9">
      <w:pPr>
        <w:spacing w:before="0" w:after="0"/>
        <w:ind w:left="710" w:hanging="284"/>
        <w:rPr>
          <w:rFonts w:ascii="Times New Roman" w:hAnsi="Times New Roman" w:cs="Times New Roman"/>
          <w:lang w:val="sk-SK"/>
        </w:rPr>
      </w:pPr>
      <w:bookmarkStart w:id="102" w:name="23288451"/>
      <w:bookmarkEnd w:id="102"/>
      <w:r w:rsidRPr="0009334A">
        <w:rPr>
          <w:rFonts w:ascii="Times New Roman" w:hAnsi="Times New Roman" w:cs="Times New Roman"/>
          <w:b/>
          <w:lang w:val="sk-SK"/>
        </w:rPr>
        <w:t>b)</w:t>
      </w:r>
      <w:r w:rsidRPr="0009334A">
        <w:rPr>
          <w:rFonts w:ascii="Times New Roman" w:hAnsi="Times New Roman" w:cs="Times New Roman"/>
          <w:lang w:val="sk-SK"/>
        </w:rPr>
        <w:t xml:space="preserve"> nevyžaduje kolaudáciu, súhlas na dočasné užívanie stacionárneho zdroja alebo jeho časti na skúšobnú prevádzku a súhlas na trvalé užívanie stacionárneho zdroja inšpekcia ako povoľujúci orgán vydá v osobitnom konaní.</w:t>
      </w:r>
    </w:p>
    <w:p w14:paraId="5BF9D931" w14:textId="77777777" w:rsidR="00F87C48" w:rsidRPr="0009334A" w:rsidRDefault="009C4BCB" w:rsidP="0009334A">
      <w:pPr>
        <w:spacing w:before="0" w:after="0"/>
        <w:ind w:left="142" w:hanging="142"/>
        <w:rPr>
          <w:rFonts w:ascii="Times New Roman" w:hAnsi="Times New Roman" w:cs="Times New Roman"/>
          <w:lang w:val="sk-SK"/>
        </w:rPr>
      </w:pPr>
      <w:bookmarkStart w:id="103" w:name="3336840"/>
      <w:bookmarkEnd w:id="103"/>
      <w:r w:rsidRPr="0009334A">
        <w:rPr>
          <w:rFonts w:ascii="Times New Roman" w:hAnsi="Times New Roman" w:cs="Times New Roman"/>
          <w:b/>
          <w:lang w:val="sk-SK"/>
        </w:rPr>
        <w:t>(7)</w:t>
      </w:r>
      <w:r w:rsidRPr="0009334A">
        <w:rPr>
          <w:rFonts w:ascii="Times New Roman" w:hAnsi="Times New Roman" w:cs="Times New Roman"/>
          <w:lang w:val="sk-SK"/>
        </w:rPr>
        <w:t xml:space="preserve"> Ak sa na tom istom mieste nachádzajú dve alebo viacero prevádzok riadených tým istým prevádzkovateľom, konanie o nich inšpekcia môže spojiť na základe písomného súhlasu prevádzkovateľa.</w:t>
      </w:r>
    </w:p>
    <w:p w14:paraId="7A9DB8C0" w14:textId="77777777" w:rsidR="00F87C48" w:rsidRPr="0009334A" w:rsidRDefault="009C4BCB" w:rsidP="0009334A">
      <w:pPr>
        <w:spacing w:before="0" w:after="0"/>
        <w:ind w:left="142" w:hanging="142"/>
        <w:rPr>
          <w:rFonts w:ascii="Times New Roman" w:hAnsi="Times New Roman" w:cs="Times New Roman"/>
          <w:lang w:val="sk-SK"/>
        </w:rPr>
      </w:pPr>
      <w:bookmarkStart w:id="104" w:name="3336841"/>
      <w:bookmarkEnd w:id="104"/>
      <w:r w:rsidRPr="0009334A">
        <w:rPr>
          <w:rFonts w:ascii="Times New Roman" w:hAnsi="Times New Roman" w:cs="Times New Roman"/>
          <w:b/>
          <w:lang w:val="sk-SK"/>
        </w:rPr>
        <w:t>(8)</w:t>
      </w:r>
      <w:r w:rsidRPr="0009334A">
        <w:rPr>
          <w:rFonts w:ascii="Times New Roman" w:hAnsi="Times New Roman" w:cs="Times New Roman"/>
          <w:lang w:val="sk-SK"/>
        </w:rPr>
        <w:t xml:space="preserve"> Ak inšpekcia vedie voči tomu istému žiadateľovi súčasne niekoľko konaní týkajúcich sa integrovaného povoľovania prevádzky alebo jeho zmien a určovania podmienok na jeho prevádzku, môže ich ukončiť jedným povolením.</w:t>
      </w:r>
    </w:p>
    <w:p w14:paraId="7D2829AE" w14:textId="77777777" w:rsidR="00F87C48" w:rsidRPr="0009334A" w:rsidRDefault="009C4BCB" w:rsidP="0009334A">
      <w:pPr>
        <w:spacing w:before="0" w:after="0"/>
        <w:ind w:left="142" w:hanging="142"/>
        <w:rPr>
          <w:rFonts w:ascii="Times New Roman" w:hAnsi="Times New Roman" w:cs="Times New Roman"/>
          <w:lang w:val="sk-SK"/>
        </w:rPr>
      </w:pPr>
      <w:bookmarkStart w:id="105" w:name="3336842"/>
      <w:bookmarkEnd w:id="105"/>
      <w:r w:rsidRPr="0009334A">
        <w:rPr>
          <w:rFonts w:ascii="Times New Roman" w:hAnsi="Times New Roman" w:cs="Times New Roman"/>
          <w:b/>
          <w:lang w:val="sk-SK"/>
        </w:rPr>
        <w:t>(9)</w:t>
      </w:r>
      <w:r w:rsidRPr="0009334A">
        <w:rPr>
          <w:rFonts w:ascii="Times New Roman" w:hAnsi="Times New Roman" w:cs="Times New Roman"/>
          <w:lang w:val="sk-SK"/>
        </w:rPr>
        <w:t xml:space="preserve"> Ak sa v jednej prevádzke vykonáva viac činností vykonávaných viacerými prevádzkovateľmi, vydá sa povolenie, ktoré sa vzťahuje na viac častí prevádzky prevádzkovaných rôznymi prevádzkovateľmi, pričom sa v povolení spresnia povinnosti jednotlivých prevádzkovateľov.</w:t>
      </w:r>
    </w:p>
    <w:p w14:paraId="41C8F396" w14:textId="77777777" w:rsidR="009F7FB9" w:rsidRPr="0009334A" w:rsidRDefault="009F7FB9" w:rsidP="009F7FB9">
      <w:pPr>
        <w:pStyle w:val="AionParagraf"/>
        <w:spacing w:before="0" w:after="0" w:afterAutospacing="0"/>
        <w:ind w:left="1136" w:hanging="284"/>
        <w:outlineLvl w:val="0"/>
        <w:rPr>
          <w:rFonts w:ascii="Times New Roman" w:hAnsi="Times New Roman" w:cs="Times New Roman"/>
          <w:color w:val="auto"/>
          <w:sz w:val="22"/>
          <w:szCs w:val="22"/>
          <w:lang w:val="sk-SK"/>
        </w:rPr>
      </w:pPr>
      <w:bookmarkStart w:id="106" w:name="3336843"/>
      <w:bookmarkEnd w:id="106"/>
    </w:p>
    <w:p w14:paraId="286014C0" w14:textId="77777777" w:rsidR="00F87C48" w:rsidRPr="0009334A" w:rsidRDefault="009C4BCB" w:rsidP="009F7FB9">
      <w:pPr>
        <w:pStyle w:val="AionParagraf"/>
        <w:spacing w:before="0" w:after="0" w:afterAutospacing="0"/>
        <w:ind w:left="1136" w:hanging="284"/>
        <w:outlineLvl w:val="0"/>
        <w:rPr>
          <w:rFonts w:ascii="Times New Roman" w:hAnsi="Times New Roman" w:cs="Times New Roman"/>
          <w:color w:val="auto"/>
          <w:sz w:val="22"/>
          <w:szCs w:val="22"/>
          <w:lang w:val="sk-SK"/>
        </w:rPr>
      </w:pPr>
      <w:r w:rsidRPr="0009334A">
        <w:rPr>
          <w:rFonts w:ascii="Times New Roman" w:hAnsi="Times New Roman" w:cs="Times New Roman"/>
          <w:color w:val="auto"/>
          <w:sz w:val="22"/>
          <w:szCs w:val="22"/>
          <w:lang w:val="sk-SK"/>
        </w:rPr>
        <w:t>§ 4</w:t>
      </w:r>
    </w:p>
    <w:p w14:paraId="39F6B3CC" w14:textId="77777777" w:rsidR="00F87C48" w:rsidRPr="0009334A" w:rsidRDefault="009C4BCB" w:rsidP="009F7FB9">
      <w:pPr>
        <w:pStyle w:val="AionPodnadpis"/>
        <w:spacing w:before="0" w:beforeAutospacing="0" w:after="0" w:afterAutospacing="0"/>
        <w:ind w:left="1420" w:hanging="284"/>
        <w:outlineLvl w:val="0"/>
        <w:rPr>
          <w:rFonts w:ascii="Times New Roman" w:hAnsi="Times New Roman" w:cs="Times New Roman"/>
          <w:color w:val="auto"/>
          <w:sz w:val="22"/>
          <w:szCs w:val="22"/>
          <w:lang w:val="sk-SK"/>
        </w:rPr>
      </w:pPr>
      <w:bookmarkStart w:id="107" w:name="3336844"/>
      <w:bookmarkEnd w:id="107"/>
      <w:r w:rsidRPr="0009334A">
        <w:rPr>
          <w:rFonts w:ascii="Times New Roman" w:hAnsi="Times New Roman" w:cs="Times New Roman"/>
          <w:color w:val="auto"/>
          <w:sz w:val="22"/>
          <w:szCs w:val="22"/>
          <w:lang w:val="sk-SK"/>
        </w:rPr>
        <w:t>Konzultácia</w:t>
      </w:r>
    </w:p>
    <w:p w14:paraId="53554B4B" w14:textId="77777777" w:rsidR="00F87C48" w:rsidRPr="0009334A" w:rsidRDefault="009C4BCB" w:rsidP="0009334A">
      <w:pPr>
        <w:spacing w:before="0" w:after="0"/>
        <w:ind w:left="142" w:hanging="142"/>
        <w:rPr>
          <w:rFonts w:ascii="Times New Roman" w:hAnsi="Times New Roman" w:cs="Times New Roman"/>
          <w:lang w:val="sk-SK"/>
        </w:rPr>
      </w:pPr>
      <w:bookmarkStart w:id="108" w:name="3336845"/>
      <w:bookmarkEnd w:id="108"/>
      <w:r w:rsidRPr="0009334A">
        <w:rPr>
          <w:rFonts w:ascii="Times New Roman" w:hAnsi="Times New Roman" w:cs="Times New Roman"/>
          <w:b/>
          <w:lang w:val="sk-SK"/>
        </w:rPr>
        <w:t>(1)</w:t>
      </w:r>
      <w:r w:rsidRPr="0009334A">
        <w:rPr>
          <w:rFonts w:ascii="Times New Roman" w:hAnsi="Times New Roman" w:cs="Times New Roman"/>
          <w:lang w:val="sk-SK"/>
        </w:rPr>
        <w:t xml:space="preserve"> Prevádzkovateľ môže požiadať inšpekciu o konzultáciu.</w:t>
      </w:r>
    </w:p>
    <w:p w14:paraId="10E52034" w14:textId="77777777" w:rsidR="00F87C48" w:rsidRPr="0009334A" w:rsidRDefault="009C4BCB" w:rsidP="0009334A">
      <w:pPr>
        <w:spacing w:before="0" w:after="0"/>
        <w:ind w:left="142" w:hanging="142"/>
        <w:rPr>
          <w:rFonts w:ascii="Times New Roman" w:hAnsi="Times New Roman" w:cs="Times New Roman"/>
          <w:lang w:val="sk-SK"/>
        </w:rPr>
      </w:pPr>
      <w:bookmarkStart w:id="109" w:name="3336846"/>
      <w:bookmarkEnd w:id="109"/>
      <w:r w:rsidRPr="0009334A">
        <w:rPr>
          <w:rFonts w:ascii="Times New Roman" w:hAnsi="Times New Roman" w:cs="Times New Roman"/>
          <w:b/>
          <w:lang w:val="sk-SK"/>
        </w:rPr>
        <w:t>(2)</w:t>
      </w:r>
      <w:r w:rsidRPr="0009334A">
        <w:rPr>
          <w:rFonts w:ascii="Times New Roman" w:hAnsi="Times New Roman" w:cs="Times New Roman"/>
          <w:lang w:val="sk-SK"/>
        </w:rPr>
        <w:t xml:space="preserve"> Inšpekcia sa v konzultácii vyjadruje k tomu, či prevádzka vyžaduje povolenie alebo zmenu povolenia a v akej lehote.</w:t>
      </w:r>
    </w:p>
    <w:p w14:paraId="63639CF4" w14:textId="77777777" w:rsidR="00F87C48" w:rsidRPr="0009334A" w:rsidRDefault="009C4BCB" w:rsidP="0009334A">
      <w:pPr>
        <w:spacing w:before="0" w:after="0"/>
        <w:ind w:left="142" w:hanging="142"/>
        <w:rPr>
          <w:rFonts w:ascii="Times New Roman" w:hAnsi="Times New Roman" w:cs="Times New Roman"/>
          <w:lang w:val="sk-SK"/>
        </w:rPr>
      </w:pPr>
      <w:bookmarkStart w:id="110" w:name="3336847"/>
      <w:bookmarkEnd w:id="110"/>
      <w:r w:rsidRPr="0009334A">
        <w:rPr>
          <w:rFonts w:ascii="Times New Roman" w:hAnsi="Times New Roman" w:cs="Times New Roman"/>
          <w:b/>
          <w:lang w:val="sk-SK"/>
        </w:rPr>
        <w:t>(3)</w:t>
      </w:r>
      <w:r w:rsidRPr="0009334A">
        <w:rPr>
          <w:rFonts w:ascii="Times New Roman" w:hAnsi="Times New Roman" w:cs="Times New Roman"/>
          <w:lang w:val="sk-SK"/>
        </w:rPr>
        <w:t xml:space="preserve"> Výsledkom konzultácie je písomné záväzné stanovisko inšpekcie. Prevádzkovateľ pred jeho vydaním umožní inšpekcii obhliadku miesta, v ktorom prevádzka je alebo bude prevádzkovaná. Priebeh obhliadky miesta a zistenia počas obhliadky miesta sa písomne zaznamenajú a tieto zistenia sú podkladom písomného záväzného stanoviska inšpekcie. Písomné záväzné stanovisko inšpekcie, či prevádzka vyžaduje povolenie a v akej lehote, treba prevádzkovateľovi oznámiť do 30 dní od doručenia žiadosti o konzultáciu.</w:t>
      </w:r>
    </w:p>
    <w:p w14:paraId="18ECE262" w14:textId="77777777" w:rsidR="000D4EF2" w:rsidRPr="0009334A" w:rsidRDefault="000D4EF2" w:rsidP="009F7FB9">
      <w:pPr>
        <w:pStyle w:val="AionParagraf"/>
        <w:spacing w:before="0" w:after="0" w:afterAutospacing="0"/>
        <w:ind w:left="1136" w:hanging="284"/>
        <w:outlineLvl w:val="0"/>
        <w:rPr>
          <w:rFonts w:ascii="Times New Roman" w:hAnsi="Times New Roman" w:cs="Times New Roman"/>
          <w:color w:val="auto"/>
          <w:sz w:val="22"/>
          <w:szCs w:val="22"/>
          <w:lang w:val="sk-SK"/>
        </w:rPr>
      </w:pPr>
      <w:bookmarkStart w:id="111" w:name="3336850"/>
      <w:bookmarkEnd w:id="111"/>
    </w:p>
    <w:p w14:paraId="6383BC2B" w14:textId="7AA14BFB" w:rsidR="00F87C48" w:rsidRPr="0009334A" w:rsidRDefault="009C4BCB" w:rsidP="009F7FB9">
      <w:pPr>
        <w:pStyle w:val="AionParagraf"/>
        <w:spacing w:before="0" w:after="0" w:afterAutospacing="0"/>
        <w:ind w:left="1136" w:hanging="284"/>
        <w:outlineLvl w:val="0"/>
        <w:rPr>
          <w:rFonts w:ascii="Times New Roman" w:hAnsi="Times New Roman" w:cs="Times New Roman"/>
          <w:color w:val="auto"/>
          <w:sz w:val="22"/>
          <w:szCs w:val="22"/>
          <w:lang w:val="sk-SK"/>
        </w:rPr>
      </w:pPr>
      <w:r w:rsidRPr="0009334A">
        <w:rPr>
          <w:rFonts w:ascii="Times New Roman" w:hAnsi="Times New Roman" w:cs="Times New Roman"/>
          <w:color w:val="auto"/>
          <w:sz w:val="22"/>
          <w:szCs w:val="22"/>
          <w:lang w:val="sk-SK"/>
        </w:rPr>
        <w:t>§ 5</w:t>
      </w:r>
    </w:p>
    <w:p w14:paraId="0378B499" w14:textId="77777777" w:rsidR="00F87C48" w:rsidRPr="0009334A" w:rsidRDefault="009C4BCB" w:rsidP="009F7FB9">
      <w:pPr>
        <w:pStyle w:val="AionPodnadpis"/>
        <w:spacing w:before="0" w:beforeAutospacing="0" w:after="0" w:afterAutospacing="0"/>
        <w:ind w:left="1420" w:hanging="284"/>
        <w:outlineLvl w:val="0"/>
        <w:rPr>
          <w:rFonts w:ascii="Times New Roman" w:hAnsi="Times New Roman" w:cs="Times New Roman"/>
          <w:color w:val="auto"/>
          <w:sz w:val="22"/>
          <w:szCs w:val="22"/>
          <w:lang w:val="sk-SK"/>
        </w:rPr>
      </w:pPr>
      <w:bookmarkStart w:id="112" w:name="3336851"/>
      <w:bookmarkEnd w:id="112"/>
      <w:r w:rsidRPr="0009334A">
        <w:rPr>
          <w:rFonts w:ascii="Times New Roman" w:hAnsi="Times New Roman" w:cs="Times New Roman"/>
          <w:color w:val="auto"/>
          <w:sz w:val="22"/>
          <w:szCs w:val="22"/>
          <w:lang w:val="sk-SK"/>
        </w:rPr>
        <w:t>Odborná spôsobilosť</w:t>
      </w:r>
    </w:p>
    <w:p w14:paraId="78EE03CD" w14:textId="77777777" w:rsidR="00F87C48" w:rsidRPr="0009334A" w:rsidRDefault="009C4BCB" w:rsidP="0009334A">
      <w:pPr>
        <w:spacing w:before="0" w:after="0"/>
        <w:ind w:left="142" w:hanging="142"/>
        <w:rPr>
          <w:rFonts w:ascii="Times New Roman" w:hAnsi="Times New Roman" w:cs="Times New Roman"/>
          <w:lang w:val="sk-SK"/>
        </w:rPr>
      </w:pPr>
      <w:bookmarkStart w:id="113" w:name="3336852"/>
      <w:bookmarkEnd w:id="113"/>
      <w:r w:rsidRPr="0009334A">
        <w:rPr>
          <w:rFonts w:ascii="Times New Roman" w:hAnsi="Times New Roman" w:cs="Times New Roman"/>
          <w:b/>
          <w:lang w:val="sk-SK"/>
        </w:rPr>
        <w:t>(1)</w:t>
      </w:r>
      <w:r w:rsidRPr="0009334A">
        <w:rPr>
          <w:rFonts w:ascii="Times New Roman" w:hAnsi="Times New Roman" w:cs="Times New Roman"/>
          <w:lang w:val="sk-SK"/>
        </w:rPr>
        <w:t xml:space="preserve"> Prevádzkovateľovi môže poskytovať odborné poradenstvo vo veciach týkajúcich sa obsahu žiadosti o vydanie povolenia alebo žiadosti o zmenu povolenia len oprávnená osoba, ktorá nadobudla odbornú spôsobilosť.</w:t>
      </w:r>
    </w:p>
    <w:p w14:paraId="0035149E" w14:textId="77777777" w:rsidR="00F87C48" w:rsidRPr="0009334A" w:rsidRDefault="009C4BCB" w:rsidP="0009334A">
      <w:pPr>
        <w:spacing w:before="0" w:after="0"/>
        <w:ind w:left="142" w:hanging="142"/>
        <w:rPr>
          <w:rFonts w:ascii="Times New Roman" w:hAnsi="Times New Roman" w:cs="Times New Roman"/>
          <w:lang w:val="sk-SK"/>
        </w:rPr>
      </w:pPr>
      <w:bookmarkStart w:id="114" w:name="3336853"/>
      <w:bookmarkEnd w:id="114"/>
      <w:r w:rsidRPr="0009334A">
        <w:rPr>
          <w:rFonts w:ascii="Times New Roman" w:hAnsi="Times New Roman" w:cs="Times New Roman"/>
          <w:b/>
          <w:lang w:val="sk-SK"/>
        </w:rPr>
        <w:t>(2)</w:t>
      </w:r>
      <w:r w:rsidRPr="0009334A">
        <w:rPr>
          <w:rFonts w:ascii="Times New Roman" w:hAnsi="Times New Roman" w:cs="Times New Roman"/>
          <w:lang w:val="sk-SK"/>
        </w:rPr>
        <w:t xml:space="preserve"> Odborná spôsobilosť je preukázanie požadovaného vzdelania, odbornej praxe a úspešné vykonanie skúšky.</w:t>
      </w:r>
    </w:p>
    <w:p w14:paraId="34F5021B" w14:textId="77777777" w:rsidR="00F87C48" w:rsidRPr="0009334A" w:rsidRDefault="009C4BCB" w:rsidP="0009334A">
      <w:pPr>
        <w:spacing w:before="0" w:after="0"/>
        <w:ind w:left="142" w:hanging="142"/>
        <w:rPr>
          <w:rFonts w:ascii="Times New Roman" w:hAnsi="Times New Roman" w:cs="Times New Roman"/>
          <w:lang w:val="sk-SK"/>
        </w:rPr>
      </w:pPr>
      <w:bookmarkStart w:id="115" w:name="3336854"/>
      <w:bookmarkEnd w:id="115"/>
      <w:r w:rsidRPr="0009334A">
        <w:rPr>
          <w:rFonts w:ascii="Times New Roman" w:hAnsi="Times New Roman" w:cs="Times New Roman"/>
          <w:b/>
          <w:lang w:val="sk-SK"/>
        </w:rPr>
        <w:t>(3)</w:t>
      </w:r>
      <w:r w:rsidRPr="0009334A">
        <w:rPr>
          <w:rFonts w:ascii="Times New Roman" w:hAnsi="Times New Roman" w:cs="Times New Roman"/>
          <w:lang w:val="sk-SK"/>
        </w:rPr>
        <w:t xml:space="preserve"> Odbornú spôsobilosť</w:t>
      </w:r>
      <w:hyperlink w:anchor="3337586" w:history="1">
        <w:r w:rsidRPr="0009334A">
          <w:rPr>
            <w:rStyle w:val="Odkaznavysvetlivku"/>
            <w:rFonts w:ascii="Times New Roman" w:hAnsi="Times New Roman" w:cs="Times New Roman"/>
            <w:lang w:val="sk-SK"/>
          </w:rPr>
          <w:t>28)</w:t>
        </w:r>
      </w:hyperlink>
      <w:r w:rsidRPr="0009334A">
        <w:rPr>
          <w:rFonts w:ascii="Times New Roman" w:hAnsi="Times New Roman" w:cs="Times New Roman"/>
          <w:lang w:val="sk-SK"/>
        </w:rPr>
        <w:t xml:space="preserve"> preukazuje oprávnená osoba osvedčením vydaným Ministerstvom životného prostredia Slovenskej republiky (ďalej „ministerstvo“).</w:t>
      </w:r>
    </w:p>
    <w:p w14:paraId="6BA3F65B" w14:textId="77777777" w:rsidR="00F87C48" w:rsidRPr="0009334A" w:rsidRDefault="009C4BCB" w:rsidP="0009334A">
      <w:pPr>
        <w:spacing w:before="0" w:after="0"/>
        <w:ind w:left="142" w:hanging="142"/>
        <w:rPr>
          <w:rFonts w:ascii="Times New Roman" w:hAnsi="Times New Roman" w:cs="Times New Roman"/>
          <w:lang w:val="sk-SK"/>
        </w:rPr>
      </w:pPr>
      <w:bookmarkStart w:id="116" w:name="3336855"/>
      <w:bookmarkEnd w:id="116"/>
      <w:r w:rsidRPr="0009334A">
        <w:rPr>
          <w:rFonts w:ascii="Times New Roman" w:hAnsi="Times New Roman" w:cs="Times New Roman"/>
          <w:b/>
          <w:lang w:val="sk-SK"/>
        </w:rPr>
        <w:t>(4)</w:t>
      </w:r>
      <w:r w:rsidRPr="0009334A">
        <w:rPr>
          <w:rFonts w:ascii="Times New Roman" w:hAnsi="Times New Roman" w:cs="Times New Roman"/>
          <w:lang w:val="sk-SK"/>
        </w:rPr>
        <w:t xml:space="preserve"> Osvedčenie získa žiadateľ, ktorý podá žiadosť o vydanie osvedčenia a následne preukáže nasledujúce skutočnosti:</w:t>
      </w:r>
    </w:p>
    <w:p w14:paraId="282B83A3" w14:textId="77777777" w:rsidR="00F87C48" w:rsidRPr="0009334A" w:rsidRDefault="009C4BCB" w:rsidP="009F7FB9">
      <w:pPr>
        <w:spacing w:before="0" w:after="0"/>
        <w:ind w:left="710" w:hanging="284"/>
        <w:rPr>
          <w:rFonts w:ascii="Times New Roman" w:hAnsi="Times New Roman" w:cs="Times New Roman"/>
          <w:lang w:val="sk-SK"/>
        </w:rPr>
      </w:pPr>
      <w:bookmarkStart w:id="117" w:name="3336856"/>
      <w:bookmarkEnd w:id="117"/>
      <w:r w:rsidRPr="0009334A">
        <w:rPr>
          <w:rFonts w:ascii="Times New Roman" w:hAnsi="Times New Roman" w:cs="Times New Roman"/>
          <w:b/>
          <w:lang w:val="sk-SK"/>
        </w:rPr>
        <w:t>a)</w:t>
      </w:r>
      <w:r w:rsidRPr="0009334A">
        <w:rPr>
          <w:rFonts w:ascii="Times New Roman" w:hAnsi="Times New Roman" w:cs="Times New Roman"/>
          <w:lang w:val="sk-SK"/>
        </w:rPr>
        <w:t xml:space="preserve"> vysokoškolské vzdelanie najmenej prvého stupňa v technickom študijnom odbore alebo prírodovednom študijnom odbore a najmenej dvojročnú prax v oblasti technológií v príslušnom priemyselnom odvetví a druhu prevádzky alebo stredoškolské odborné vzdelanie technického zamerania s maturitou a najmenej päťročnú prax v oblasti technológií v príslušnom priemyselnom odvetví alebo druhu prevádzky,</w:t>
      </w:r>
    </w:p>
    <w:p w14:paraId="52B489E1" w14:textId="77777777" w:rsidR="00F87C48" w:rsidRPr="0009334A" w:rsidRDefault="009C4BCB" w:rsidP="009F7FB9">
      <w:pPr>
        <w:spacing w:before="0" w:after="0"/>
        <w:ind w:left="710" w:hanging="284"/>
        <w:rPr>
          <w:rFonts w:ascii="Times New Roman" w:hAnsi="Times New Roman" w:cs="Times New Roman"/>
          <w:lang w:val="sk-SK"/>
        </w:rPr>
      </w:pPr>
      <w:bookmarkStart w:id="118" w:name="3336857"/>
      <w:bookmarkEnd w:id="118"/>
      <w:r w:rsidRPr="0009334A">
        <w:rPr>
          <w:rFonts w:ascii="Times New Roman" w:hAnsi="Times New Roman" w:cs="Times New Roman"/>
          <w:b/>
          <w:lang w:val="sk-SK"/>
        </w:rPr>
        <w:lastRenderedPageBreak/>
        <w:t>b)</w:t>
      </w:r>
      <w:r w:rsidRPr="0009334A">
        <w:rPr>
          <w:rFonts w:ascii="Times New Roman" w:hAnsi="Times New Roman" w:cs="Times New Roman"/>
          <w:lang w:val="sk-SK"/>
        </w:rPr>
        <w:t xml:space="preserve"> úroveň vedomostí o technológiách v príslušnom priemyselnom odvetví a druhu prevádzky, a to úspešným zložením skúšky pred komisiou menovanou ministrom životného prostredia Slovenskej republiky.</w:t>
      </w:r>
    </w:p>
    <w:p w14:paraId="01D761D8" w14:textId="77777777" w:rsidR="00F87C48" w:rsidRPr="0009334A" w:rsidRDefault="009C4BCB" w:rsidP="009F7FB9">
      <w:pPr>
        <w:spacing w:before="0" w:after="0"/>
        <w:ind w:firstLine="142"/>
        <w:rPr>
          <w:rFonts w:ascii="Times New Roman" w:hAnsi="Times New Roman" w:cs="Times New Roman"/>
          <w:lang w:val="sk-SK"/>
        </w:rPr>
      </w:pPr>
      <w:bookmarkStart w:id="119" w:name="3336858"/>
      <w:bookmarkEnd w:id="119"/>
      <w:r w:rsidRPr="0009334A">
        <w:rPr>
          <w:rFonts w:ascii="Times New Roman" w:hAnsi="Times New Roman" w:cs="Times New Roman"/>
          <w:b/>
          <w:lang w:val="sk-SK"/>
        </w:rPr>
        <w:t>(5)</w:t>
      </w:r>
      <w:r w:rsidRPr="0009334A">
        <w:rPr>
          <w:rFonts w:ascii="Times New Roman" w:hAnsi="Times New Roman" w:cs="Times New Roman"/>
          <w:lang w:val="sk-SK"/>
        </w:rPr>
        <w:t xml:space="preserve"> Osvedčenie zaniká</w:t>
      </w:r>
    </w:p>
    <w:p w14:paraId="66634ADF" w14:textId="77777777" w:rsidR="00F87C48" w:rsidRPr="0009334A" w:rsidRDefault="009C4BCB" w:rsidP="009F7FB9">
      <w:pPr>
        <w:spacing w:before="0" w:after="0"/>
        <w:ind w:left="710" w:hanging="284"/>
        <w:rPr>
          <w:rFonts w:ascii="Times New Roman" w:hAnsi="Times New Roman" w:cs="Times New Roman"/>
          <w:lang w:val="sk-SK"/>
        </w:rPr>
      </w:pPr>
      <w:bookmarkStart w:id="120" w:name="3336859"/>
      <w:bookmarkEnd w:id="120"/>
      <w:r w:rsidRPr="0009334A">
        <w:rPr>
          <w:rFonts w:ascii="Times New Roman" w:hAnsi="Times New Roman" w:cs="Times New Roman"/>
          <w:b/>
          <w:lang w:val="sk-SK"/>
        </w:rPr>
        <w:t>a)</w:t>
      </w:r>
      <w:r w:rsidRPr="0009334A">
        <w:rPr>
          <w:rFonts w:ascii="Times New Roman" w:hAnsi="Times New Roman" w:cs="Times New Roman"/>
          <w:lang w:val="sk-SK"/>
        </w:rPr>
        <w:t xml:space="preserve"> uplynutím času platnosti osvedčenia, ak oprávnená osoba nepožiadala o jeho predĺženie,</w:t>
      </w:r>
    </w:p>
    <w:p w14:paraId="2A7CACB0" w14:textId="77777777" w:rsidR="00F87C48" w:rsidRPr="0009334A" w:rsidRDefault="009C4BCB" w:rsidP="009F7FB9">
      <w:pPr>
        <w:spacing w:before="0" w:after="0"/>
        <w:ind w:left="710" w:hanging="284"/>
        <w:rPr>
          <w:rFonts w:ascii="Times New Roman" w:hAnsi="Times New Roman" w:cs="Times New Roman"/>
          <w:lang w:val="sk-SK"/>
        </w:rPr>
      </w:pPr>
      <w:bookmarkStart w:id="121" w:name="3336861"/>
      <w:bookmarkEnd w:id="121"/>
      <w:r w:rsidRPr="0009334A">
        <w:rPr>
          <w:rFonts w:ascii="Times New Roman" w:hAnsi="Times New Roman" w:cs="Times New Roman"/>
          <w:b/>
          <w:lang w:val="sk-SK"/>
        </w:rPr>
        <w:t>b)</w:t>
      </w:r>
      <w:r w:rsidRPr="0009334A">
        <w:rPr>
          <w:rFonts w:ascii="Times New Roman" w:hAnsi="Times New Roman" w:cs="Times New Roman"/>
          <w:lang w:val="sk-SK"/>
        </w:rPr>
        <w:t xml:space="preserve"> smrťou oprávnenej osoby.</w:t>
      </w:r>
    </w:p>
    <w:p w14:paraId="0D0B940D" w14:textId="77777777" w:rsidR="009F7FB9" w:rsidRPr="0009334A" w:rsidRDefault="009F7FB9" w:rsidP="009F7FB9">
      <w:pPr>
        <w:pStyle w:val="AionParagraf"/>
        <w:spacing w:before="0" w:after="0" w:afterAutospacing="0"/>
        <w:ind w:left="1136" w:hanging="284"/>
        <w:outlineLvl w:val="0"/>
        <w:rPr>
          <w:rFonts w:ascii="Times New Roman" w:hAnsi="Times New Roman" w:cs="Times New Roman"/>
          <w:color w:val="auto"/>
          <w:sz w:val="22"/>
          <w:szCs w:val="22"/>
          <w:lang w:val="sk-SK"/>
        </w:rPr>
      </w:pPr>
      <w:bookmarkStart w:id="122" w:name="3336862"/>
      <w:bookmarkEnd w:id="122"/>
    </w:p>
    <w:p w14:paraId="31D513E4" w14:textId="77777777" w:rsidR="00F87C48" w:rsidRPr="0009334A" w:rsidRDefault="009C4BCB" w:rsidP="009F7FB9">
      <w:pPr>
        <w:pStyle w:val="AionParagraf"/>
        <w:spacing w:before="0" w:after="0" w:afterAutospacing="0"/>
        <w:ind w:left="1136" w:hanging="284"/>
        <w:outlineLvl w:val="0"/>
        <w:rPr>
          <w:rFonts w:ascii="Times New Roman" w:hAnsi="Times New Roman" w:cs="Times New Roman"/>
          <w:color w:val="auto"/>
          <w:sz w:val="22"/>
          <w:szCs w:val="22"/>
          <w:lang w:val="sk-SK"/>
        </w:rPr>
      </w:pPr>
      <w:r w:rsidRPr="0009334A">
        <w:rPr>
          <w:rFonts w:ascii="Times New Roman" w:hAnsi="Times New Roman" w:cs="Times New Roman"/>
          <w:color w:val="auto"/>
          <w:sz w:val="22"/>
          <w:szCs w:val="22"/>
          <w:lang w:val="sk-SK"/>
        </w:rPr>
        <w:t>§ 6</w:t>
      </w:r>
    </w:p>
    <w:p w14:paraId="2CCEDE1C" w14:textId="77777777" w:rsidR="00F87C48" w:rsidRPr="0009334A" w:rsidRDefault="009C4BCB" w:rsidP="009F7FB9">
      <w:pPr>
        <w:pStyle w:val="AionPodnadpis"/>
        <w:spacing w:before="0" w:beforeAutospacing="0" w:after="0" w:afterAutospacing="0"/>
        <w:ind w:left="1420" w:hanging="284"/>
        <w:outlineLvl w:val="0"/>
        <w:rPr>
          <w:rFonts w:ascii="Times New Roman" w:hAnsi="Times New Roman" w:cs="Times New Roman"/>
          <w:color w:val="auto"/>
          <w:sz w:val="22"/>
          <w:szCs w:val="22"/>
          <w:lang w:val="sk-SK"/>
        </w:rPr>
      </w:pPr>
      <w:bookmarkStart w:id="123" w:name="3336863"/>
      <w:bookmarkEnd w:id="123"/>
      <w:r w:rsidRPr="0009334A">
        <w:rPr>
          <w:rFonts w:ascii="Times New Roman" w:hAnsi="Times New Roman" w:cs="Times New Roman"/>
          <w:color w:val="auto"/>
          <w:sz w:val="22"/>
          <w:szCs w:val="22"/>
          <w:lang w:val="sk-SK"/>
        </w:rPr>
        <w:t>Žiadosť</w:t>
      </w:r>
    </w:p>
    <w:p w14:paraId="576DBF7F" w14:textId="780AF313" w:rsidR="00F633AB" w:rsidRPr="0009334A" w:rsidRDefault="006F0994" w:rsidP="00E11978">
      <w:pPr>
        <w:spacing w:before="0" w:after="0"/>
        <w:rPr>
          <w:rFonts w:ascii="Times New Roman" w:hAnsi="Times New Roman" w:cs="Times New Roman"/>
          <w:iCs/>
          <w:strike/>
          <w:lang w:val="sk-SK"/>
        </w:rPr>
      </w:pPr>
      <w:r w:rsidRPr="0009334A">
        <w:rPr>
          <w:rFonts w:ascii="Times New Roman" w:hAnsi="Times New Roman" w:cs="Times New Roman"/>
          <w:iCs/>
          <w:lang w:val="sk-SK"/>
        </w:rPr>
        <w:t>Žiadosť o vydanie integrovaného povolenia alebo jeho zmenu alebo žiadosť o vydanie zjednoteného povolenia alebo jeho zmenu predkladá inšpekcii prevádzkovateľ v elektronickej podobe a v požadovanom počte vyhotovení v listinnej podobe.</w:t>
      </w:r>
    </w:p>
    <w:p w14:paraId="392207D1" w14:textId="44FA7C17" w:rsidR="00F87C48" w:rsidRPr="0009334A" w:rsidRDefault="00F87C48" w:rsidP="009F7FB9">
      <w:pPr>
        <w:spacing w:before="0" w:after="0"/>
        <w:ind w:firstLine="142"/>
        <w:rPr>
          <w:rFonts w:ascii="Times New Roman" w:hAnsi="Times New Roman" w:cs="Times New Roman"/>
          <w:lang w:val="sk-SK"/>
        </w:rPr>
      </w:pPr>
      <w:bookmarkStart w:id="124" w:name="3336864"/>
      <w:bookmarkEnd w:id="124"/>
    </w:p>
    <w:p w14:paraId="0E27B00A" w14:textId="77777777" w:rsidR="009F7FB9" w:rsidRPr="0009334A" w:rsidRDefault="009F7FB9" w:rsidP="009F7FB9">
      <w:pPr>
        <w:pStyle w:val="AionParagraf"/>
        <w:spacing w:before="0" w:after="0" w:afterAutospacing="0"/>
        <w:ind w:left="1136" w:hanging="284"/>
        <w:outlineLvl w:val="0"/>
        <w:rPr>
          <w:rFonts w:ascii="Times New Roman" w:hAnsi="Times New Roman" w:cs="Times New Roman"/>
          <w:color w:val="auto"/>
          <w:sz w:val="22"/>
          <w:szCs w:val="22"/>
          <w:lang w:val="sk-SK"/>
        </w:rPr>
      </w:pPr>
      <w:bookmarkStart w:id="125" w:name="3336866"/>
      <w:bookmarkEnd w:id="125"/>
    </w:p>
    <w:p w14:paraId="36D72847" w14:textId="77777777" w:rsidR="00F87C48" w:rsidRPr="0009334A" w:rsidRDefault="009C4BCB" w:rsidP="009F7FB9">
      <w:pPr>
        <w:pStyle w:val="AionParagraf"/>
        <w:spacing w:before="0" w:after="0" w:afterAutospacing="0"/>
        <w:ind w:left="1136" w:hanging="284"/>
        <w:outlineLvl w:val="0"/>
        <w:rPr>
          <w:rFonts w:ascii="Times New Roman" w:hAnsi="Times New Roman" w:cs="Times New Roman"/>
          <w:color w:val="auto"/>
          <w:sz w:val="22"/>
          <w:szCs w:val="22"/>
          <w:lang w:val="sk-SK"/>
        </w:rPr>
      </w:pPr>
      <w:r w:rsidRPr="0009334A">
        <w:rPr>
          <w:rFonts w:ascii="Times New Roman" w:hAnsi="Times New Roman" w:cs="Times New Roman"/>
          <w:color w:val="auto"/>
          <w:sz w:val="22"/>
          <w:szCs w:val="22"/>
          <w:lang w:val="sk-SK"/>
        </w:rPr>
        <w:t>§ 7</w:t>
      </w:r>
    </w:p>
    <w:p w14:paraId="7BBFC0DD" w14:textId="77777777" w:rsidR="00F87C48" w:rsidRPr="0009334A" w:rsidRDefault="009C4BCB" w:rsidP="009F7FB9">
      <w:pPr>
        <w:pStyle w:val="AionPodnadpis"/>
        <w:spacing w:before="0" w:beforeAutospacing="0" w:after="0" w:afterAutospacing="0"/>
        <w:ind w:left="1420" w:hanging="284"/>
        <w:outlineLvl w:val="0"/>
        <w:rPr>
          <w:rFonts w:ascii="Times New Roman" w:hAnsi="Times New Roman" w:cs="Times New Roman"/>
          <w:color w:val="auto"/>
          <w:sz w:val="22"/>
          <w:szCs w:val="22"/>
          <w:lang w:val="sk-SK"/>
        </w:rPr>
      </w:pPr>
      <w:bookmarkStart w:id="126" w:name="3336867"/>
      <w:bookmarkEnd w:id="126"/>
      <w:r w:rsidRPr="0009334A">
        <w:rPr>
          <w:rFonts w:ascii="Times New Roman" w:hAnsi="Times New Roman" w:cs="Times New Roman"/>
          <w:color w:val="auto"/>
          <w:sz w:val="22"/>
          <w:szCs w:val="22"/>
          <w:lang w:val="sk-SK"/>
        </w:rPr>
        <w:t>Obsah žiadosti</w:t>
      </w:r>
    </w:p>
    <w:p w14:paraId="74EBA189" w14:textId="65CE5FE8" w:rsidR="00F87C48" w:rsidRPr="0009334A" w:rsidRDefault="009C4BCB" w:rsidP="0028516C">
      <w:pPr>
        <w:pStyle w:val="Odsekzoznamu"/>
        <w:numPr>
          <w:ilvl w:val="0"/>
          <w:numId w:val="35"/>
        </w:numPr>
        <w:spacing w:after="0"/>
        <w:rPr>
          <w:rFonts w:ascii="Times New Roman" w:hAnsi="Times New Roman" w:cs="Times New Roman"/>
        </w:rPr>
      </w:pPr>
      <w:bookmarkStart w:id="127" w:name="3336868"/>
      <w:bookmarkEnd w:id="127"/>
      <w:r w:rsidRPr="0009334A">
        <w:rPr>
          <w:rFonts w:ascii="Times New Roman" w:hAnsi="Times New Roman" w:cs="Times New Roman"/>
        </w:rPr>
        <w:t>Žiadosť okrem náležitostí podania podľa všeobecného predpisu o správnom konaní</w:t>
      </w:r>
      <w:hyperlink w:anchor="3337587" w:history="1">
        <w:r w:rsidRPr="0009334A">
          <w:rPr>
            <w:rStyle w:val="Odkaznavysvetlivku"/>
            <w:rFonts w:ascii="Times New Roman" w:hAnsi="Times New Roman" w:cs="Times New Roman"/>
          </w:rPr>
          <w:t>29)</w:t>
        </w:r>
      </w:hyperlink>
      <w:r w:rsidRPr="0009334A">
        <w:rPr>
          <w:rFonts w:ascii="Times New Roman" w:hAnsi="Times New Roman" w:cs="Times New Roman"/>
        </w:rPr>
        <w:t xml:space="preserve"> obsahuje</w:t>
      </w:r>
    </w:p>
    <w:p w14:paraId="0188526A" w14:textId="586F9BEC" w:rsidR="0028516C" w:rsidRPr="0009334A" w:rsidRDefault="0028516C" w:rsidP="0028516C">
      <w:pPr>
        <w:pStyle w:val="Odsekzoznamu"/>
        <w:spacing w:after="0" w:line="257" w:lineRule="auto"/>
        <w:ind w:left="709" w:hanging="284"/>
        <w:rPr>
          <w:rFonts w:ascii="Times New Roman" w:hAnsi="Times New Roman" w:cs="Times New Roman"/>
        </w:rPr>
      </w:pPr>
      <w:r w:rsidRPr="0009334A">
        <w:rPr>
          <w:rFonts w:ascii="Times New Roman" w:hAnsi="Times New Roman" w:cs="Times New Roman"/>
        </w:rPr>
        <w:t xml:space="preserve">a) </w:t>
      </w:r>
      <w:r w:rsidRPr="0009334A">
        <w:rPr>
          <w:rFonts w:ascii="Times New Roman" w:hAnsi="Times New Roman" w:cs="Times New Roman"/>
          <w:strike/>
        </w:rPr>
        <w:t>zoznam a popis surovín, pomocných materiálov, látok a energií, ktoré sa v prevádzke používajú alebo vyrábajú, určenie hlavnej činnosti a kategóriu priemyselných činností, pokiaľ je uvedená v prílohe č. 1,</w:t>
      </w:r>
    </w:p>
    <w:p w14:paraId="60DC0BB3" w14:textId="30FC1785" w:rsidR="00F87C48" w:rsidRPr="0009334A" w:rsidRDefault="009C4BCB" w:rsidP="009F7FB9">
      <w:pPr>
        <w:spacing w:before="0" w:after="0"/>
        <w:ind w:left="710" w:hanging="284"/>
        <w:rPr>
          <w:rFonts w:ascii="Times New Roman" w:hAnsi="Times New Roman" w:cs="Times New Roman"/>
          <w:color w:val="FF0000"/>
          <w:lang w:val="sk-SK"/>
        </w:rPr>
      </w:pPr>
      <w:bookmarkStart w:id="128" w:name="3336869"/>
      <w:bookmarkEnd w:id="128"/>
      <w:r w:rsidRPr="0009334A">
        <w:rPr>
          <w:rFonts w:ascii="Times New Roman" w:hAnsi="Times New Roman" w:cs="Times New Roman"/>
          <w:b/>
          <w:lang w:val="sk-SK"/>
        </w:rPr>
        <w:t>a)</w:t>
      </w:r>
      <w:r w:rsidR="00B0037E" w:rsidRPr="0009334A">
        <w:rPr>
          <w:rFonts w:ascii="Times New Roman" w:hAnsi="Times New Roman" w:cs="Times New Roman"/>
          <w:b/>
          <w:lang w:val="sk-SK"/>
        </w:rPr>
        <w:t xml:space="preserve"> </w:t>
      </w:r>
      <w:r w:rsidR="006A2B9D" w:rsidRPr="0009334A">
        <w:rPr>
          <w:rFonts w:ascii="Times New Roman" w:hAnsi="Times New Roman" w:cs="Times New Roman"/>
          <w:color w:val="FF0000"/>
          <w:lang w:val="sk-SK"/>
        </w:rPr>
        <w:t>zoznam a popis surovín, pomocných materiálov, iných látok, energií a vody, ktoré sa v prevádzke používajú alebo vyrábajú, určenie hlavn</w:t>
      </w:r>
      <w:r w:rsidR="00F06A5D">
        <w:rPr>
          <w:rFonts w:ascii="Times New Roman" w:hAnsi="Times New Roman" w:cs="Times New Roman"/>
          <w:color w:val="FF0000"/>
          <w:lang w:val="sk-SK"/>
        </w:rPr>
        <w:t>ej činnosti a kategóriu činnosti</w:t>
      </w:r>
      <w:r w:rsidR="006A2B9D" w:rsidRPr="0009334A">
        <w:rPr>
          <w:rFonts w:ascii="Times New Roman" w:hAnsi="Times New Roman" w:cs="Times New Roman"/>
          <w:color w:val="FF0000"/>
          <w:lang w:val="sk-SK"/>
        </w:rPr>
        <w:t xml:space="preserve"> podľa prílohy č. 1 alebo prílohy č. 1a, pokiaľ sú v nich uvedené</w:t>
      </w:r>
      <w:r w:rsidR="00B0037E" w:rsidRPr="0009334A">
        <w:rPr>
          <w:rFonts w:ascii="Times New Roman" w:hAnsi="Times New Roman" w:cs="Times New Roman"/>
          <w:color w:val="FF0000"/>
          <w:lang w:val="sk-SK"/>
        </w:rPr>
        <w:t>,</w:t>
      </w:r>
    </w:p>
    <w:p w14:paraId="2E8F8C59" w14:textId="05E4F157" w:rsidR="0028516C" w:rsidRPr="0009334A" w:rsidRDefault="0028516C" w:rsidP="009F7FB9">
      <w:pPr>
        <w:spacing w:before="0" w:after="0"/>
        <w:ind w:left="710" w:hanging="284"/>
        <w:rPr>
          <w:rFonts w:ascii="Times New Roman" w:hAnsi="Times New Roman" w:cs="Times New Roman"/>
          <w:strike/>
          <w:lang w:val="sk-SK"/>
        </w:rPr>
      </w:pPr>
      <w:r w:rsidRPr="0009334A">
        <w:rPr>
          <w:rFonts w:ascii="Times New Roman" w:hAnsi="Times New Roman" w:cs="Times New Roman"/>
          <w:strike/>
          <w:lang w:val="sk-SK"/>
        </w:rPr>
        <w:t>b) zoznam a opis zdrojov emisií z prevádzky a údaje o predpokladaných množstvách a druhoch emisií do jednotlivých zložiek životného prostredia pre všetky znečisťujúce látky uvedené v prílohe č. 3 spolu s opisom významných účinkov emisií na životné prostredie a na zdravie ľudí,</w:t>
      </w:r>
    </w:p>
    <w:p w14:paraId="73E54DBA" w14:textId="4BAA6FBB" w:rsidR="00B0037E" w:rsidRPr="0009334A" w:rsidRDefault="009C4BCB" w:rsidP="009F7FB9">
      <w:pPr>
        <w:spacing w:before="0" w:after="0"/>
        <w:ind w:left="710" w:hanging="284"/>
        <w:rPr>
          <w:rFonts w:ascii="Times New Roman" w:hAnsi="Times New Roman" w:cs="Times New Roman"/>
          <w:lang w:val="sk-SK"/>
        </w:rPr>
      </w:pPr>
      <w:bookmarkStart w:id="129" w:name="3336870"/>
      <w:bookmarkEnd w:id="129"/>
      <w:r w:rsidRPr="0009334A">
        <w:rPr>
          <w:rFonts w:ascii="Times New Roman" w:hAnsi="Times New Roman" w:cs="Times New Roman"/>
          <w:b/>
          <w:lang w:val="sk-SK"/>
        </w:rPr>
        <w:t>b)</w:t>
      </w:r>
      <w:bookmarkStart w:id="130" w:name="3336871"/>
      <w:bookmarkEnd w:id="130"/>
      <w:r w:rsidR="00B0037E" w:rsidRPr="0009334A">
        <w:rPr>
          <w:rFonts w:ascii="Times New Roman" w:hAnsi="Times New Roman" w:cs="Times New Roman"/>
          <w:lang w:val="sk-SK"/>
        </w:rPr>
        <w:t xml:space="preserve"> </w:t>
      </w:r>
      <w:r w:rsidR="006A2B9D" w:rsidRPr="0009334A">
        <w:rPr>
          <w:rFonts w:ascii="Times New Roman" w:hAnsi="Times New Roman" w:cs="Times New Roman"/>
          <w:color w:val="FF0000"/>
          <w:lang w:val="sk-SK"/>
        </w:rPr>
        <w:t>zoznam a opis zdrojov emisií z prevádzky vrátane zápachu a údaje o predpokladaných množstvách a druhoch emisií do jednotlivých zložiek životného prostredia vrátane zápachu pre všetky znečisťujúce látky uvedené v osobitnom predpise</w:t>
      </w:r>
      <w:r w:rsidR="006A2B9D" w:rsidRPr="0009334A">
        <w:rPr>
          <w:rFonts w:ascii="Times New Roman" w:hAnsi="Times New Roman" w:cs="Times New Roman"/>
          <w:color w:val="FF0000"/>
          <w:vertAlign w:val="superscript"/>
          <w:lang w:val="sk-SK"/>
        </w:rPr>
        <w:t>29a</w:t>
      </w:r>
      <w:r w:rsidR="006A2B9D" w:rsidRPr="0009334A">
        <w:rPr>
          <w:rFonts w:ascii="Times New Roman" w:hAnsi="Times New Roman" w:cs="Times New Roman"/>
          <w:color w:val="FF0000"/>
          <w:lang w:val="sk-SK"/>
        </w:rPr>
        <w:t>), ktoré môžu byť vypúšťané z príslušnej prevádzky vo významných množstvách vrátane opisu významných účinkov emisií na životné prostredie alebo zdravie ľudí</w:t>
      </w:r>
      <w:r w:rsidR="00B0037E" w:rsidRPr="0009334A">
        <w:rPr>
          <w:rFonts w:ascii="Times New Roman" w:hAnsi="Times New Roman" w:cs="Times New Roman"/>
          <w:color w:val="FF0000"/>
          <w:lang w:val="sk-SK"/>
        </w:rPr>
        <w:t>,</w:t>
      </w:r>
    </w:p>
    <w:p w14:paraId="1E22EDE0" w14:textId="3ED399B5" w:rsidR="00F87C48" w:rsidRPr="0009334A" w:rsidRDefault="009C4BCB" w:rsidP="009F7FB9">
      <w:pPr>
        <w:spacing w:before="0" w:after="0"/>
        <w:ind w:left="710" w:hanging="284"/>
        <w:rPr>
          <w:rFonts w:ascii="Times New Roman" w:hAnsi="Times New Roman" w:cs="Times New Roman"/>
          <w:lang w:val="sk-SK"/>
        </w:rPr>
      </w:pPr>
      <w:r w:rsidRPr="0009334A">
        <w:rPr>
          <w:rFonts w:ascii="Times New Roman" w:hAnsi="Times New Roman" w:cs="Times New Roman"/>
          <w:b/>
          <w:lang w:val="sk-SK"/>
        </w:rPr>
        <w:t>c)</w:t>
      </w:r>
      <w:r w:rsidRPr="0009334A">
        <w:rPr>
          <w:rFonts w:ascii="Times New Roman" w:hAnsi="Times New Roman" w:cs="Times New Roman"/>
          <w:lang w:val="sk-SK"/>
        </w:rPr>
        <w:t xml:space="preserve"> opis miesta prevádzky a charakteristiku stavu životného prostredia v tomto mieste,</w:t>
      </w:r>
    </w:p>
    <w:p w14:paraId="6FAE673B" w14:textId="77777777" w:rsidR="00F87C48" w:rsidRPr="0009334A" w:rsidRDefault="009C4BCB" w:rsidP="009F7FB9">
      <w:pPr>
        <w:spacing w:before="0" w:after="0"/>
        <w:ind w:left="710" w:hanging="284"/>
        <w:rPr>
          <w:rFonts w:ascii="Times New Roman" w:hAnsi="Times New Roman" w:cs="Times New Roman"/>
          <w:lang w:val="sk-SK"/>
        </w:rPr>
      </w:pPr>
      <w:bookmarkStart w:id="131" w:name="3336872"/>
      <w:bookmarkEnd w:id="131"/>
      <w:r w:rsidRPr="0009334A">
        <w:rPr>
          <w:rFonts w:ascii="Times New Roman" w:hAnsi="Times New Roman" w:cs="Times New Roman"/>
          <w:b/>
          <w:lang w:val="sk-SK"/>
        </w:rPr>
        <w:t>d)</w:t>
      </w:r>
      <w:r w:rsidRPr="0009334A">
        <w:rPr>
          <w:rFonts w:ascii="Times New Roman" w:hAnsi="Times New Roman" w:cs="Times New Roman"/>
          <w:lang w:val="sk-SK"/>
        </w:rPr>
        <w:t xml:space="preserve"> opis a charakteristiku používanej alebo navrhovanej technológie a ďalších techník na predchádzanie vzniku emisií, a ak to nie je možné, na obmedzenie emisií,</w:t>
      </w:r>
    </w:p>
    <w:p w14:paraId="680C9E27" w14:textId="77777777" w:rsidR="00F87C48" w:rsidRPr="0009334A" w:rsidRDefault="009C4BCB" w:rsidP="009F7FB9">
      <w:pPr>
        <w:spacing w:before="0" w:after="0"/>
        <w:ind w:left="710" w:hanging="284"/>
        <w:rPr>
          <w:rFonts w:ascii="Times New Roman" w:hAnsi="Times New Roman" w:cs="Times New Roman"/>
          <w:lang w:val="sk-SK"/>
        </w:rPr>
      </w:pPr>
      <w:bookmarkStart w:id="132" w:name="3336873"/>
      <w:bookmarkEnd w:id="132"/>
      <w:r w:rsidRPr="0009334A">
        <w:rPr>
          <w:rFonts w:ascii="Times New Roman" w:hAnsi="Times New Roman" w:cs="Times New Roman"/>
          <w:b/>
          <w:lang w:val="sk-SK"/>
        </w:rPr>
        <w:t>e)</w:t>
      </w:r>
      <w:r w:rsidRPr="0009334A">
        <w:rPr>
          <w:rFonts w:ascii="Times New Roman" w:hAnsi="Times New Roman" w:cs="Times New Roman"/>
          <w:lang w:val="sk-SK"/>
        </w:rPr>
        <w:t xml:space="preserve"> opis a charakteristiku používaných alebo navrhovaných opatrení na predchádzanie vzniku odpadov,</w:t>
      </w:r>
      <w:hyperlink w:anchor="3337588" w:history="1">
        <w:r w:rsidRPr="0009334A">
          <w:rPr>
            <w:rStyle w:val="Odkaznavysvetlivku"/>
            <w:rFonts w:ascii="Times New Roman" w:hAnsi="Times New Roman" w:cs="Times New Roman"/>
            <w:lang w:val="sk-SK"/>
          </w:rPr>
          <w:t>30)</w:t>
        </w:r>
      </w:hyperlink>
      <w:r w:rsidRPr="0009334A">
        <w:rPr>
          <w:rFonts w:ascii="Times New Roman" w:hAnsi="Times New Roman" w:cs="Times New Roman"/>
          <w:lang w:val="sk-SK"/>
        </w:rPr>
        <w:t xml:space="preserve"> ktoré vznikajú v prevádzke, a k úprave odpadov s cieľom ich opätovného použitia, recyklácie a zhodnotenia odpadov vznikajúcich v prevádzke a podmienok zhromažďovania nebezpečného odpadu,</w:t>
      </w:r>
      <w:hyperlink w:anchor="19506636" w:history="1">
        <w:r w:rsidRPr="0009334A">
          <w:rPr>
            <w:rStyle w:val="Odkaznavysvetlivku"/>
            <w:rFonts w:ascii="Times New Roman" w:hAnsi="Times New Roman" w:cs="Times New Roman"/>
            <w:lang w:val="sk-SK"/>
          </w:rPr>
          <w:t>30a)</w:t>
        </w:r>
      </w:hyperlink>
    </w:p>
    <w:p w14:paraId="106582E7" w14:textId="0CB8E224" w:rsidR="000D4EF2" w:rsidRPr="0009334A" w:rsidRDefault="009C4BCB" w:rsidP="00E11978">
      <w:pPr>
        <w:spacing w:before="0" w:after="0"/>
        <w:ind w:left="710" w:hanging="284"/>
        <w:rPr>
          <w:rFonts w:ascii="Times New Roman" w:hAnsi="Times New Roman" w:cs="Times New Roman"/>
          <w:lang w:val="sk-SK"/>
        </w:rPr>
      </w:pPr>
      <w:bookmarkStart w:id="133" w:name="3336874"/>
      <w:bookmarkEnd w:id="133"/>
      <w:r w:rsidRPr="0009334A">
        <w:rPr>
          <w:rFonts w:ascii="Times New Roman" w:hAnsi="Times New Roman" w:cs="Times New Roman"/>
          <w:b/>
          <w:lang w:val="sk-SK"/>
        </w:rPr>
        <w:t>f)</w:t>
      </w:r>
      <w:r w:rsidRPr="0009334A">
        <w:rPr>
          <w:rFonts w:ascii="Times New Roman" w:hAnsi="Times New Roman" w:cs="Times New Roman"/>
          <w:lang w:val="sk-SK"/>
        </w:rPr>
        <w:t xml:space="preserve"> opis a charakteristiku používaných alebo pripravovaných opatrení a technických zariadení na monitorovanie prevádzky a emisií do životného prostredia vrátane monitorovania pôdy a podzemných vôd,</w:t>
      </w:r>
    </w:p>
    <w:p w14:paraId="49B4E628" w14:textId="77777777" w:rsidR="006F0994" w:rsidRPr="0009334A" w:rsidRDefault="009C4BCB" w:rsidP="009F7FB9">
      <w:pPr>
        <w:spacing w:before="0" w:after="0"/>
        <w:ind w:left="710" w:hanging="284"/>
        <w:rPr>
          <w:rFonts w:ascii="Times New Roman" w:hAnsi="Times New Roman" w:cs="Times New Roman"/>
          <w:lang w:val="sk-SK"/>
        </w:rPr>
      </w:pPr>
      <w:bookmarkStart w:id="134" w:name="3336875"/>
      <w:bookmarkEnd w:id="134"/>
      <w:r w:rsidRPr="0009334A">
        <w:rPr>
          <w:rFonts w:ascii="Times New Roman" w:hAnsi="Times New Roman" w:cs="Times New Roman"/>
          <w:b/>
          <w:lang w:val="sk-SK"/>
        </w:rPr>
        <w:t>g)</w:t>
      </w:r>
      <w:r w:rsidRPr="0009334A">
        <w:rPr>
          <w:rFonts w:ascii="Times New Roman" w:hAnsi="Times New Roman" w:cs="Times New Roman"/>
          <w:lang w:val="sk-SK"/>
        </w:rPr>
        <w:t xml:space="preserve"> </w:t>
      </w:r>
      <w:bookmarkStart w:id="135" w:name="3336876"/>
      <w:bookmarkEnd w:id="135"/>
      <w:r w:rsidR="006F0994" w:rsidRPr="0009334A">
        <w:rPr>
          <w:rFonts w:ascii="Times New Roman" w:hAnsi="Times New Roman" w:cs="Times New Roman"/>
          <w:lang w:val="sk-SK"/>
        </w:rPr>
        <w:t>podrobné vyhodnotenie súladu prevádzky a činnosti v nej s najlepšími dostupnými technikami uvedenými v záveroch o najlepších dostupných technikách, ktoré sa vzťahujú na činnosť v prevádzke; vyhodnotenie musí obsahovať informácie, s ktorými najlepšími dostupnými technikami uvedenými v relevantných záveroch o najlepších dostupných technikách je prevádzka a činnosť v nej v súlade spolu s odôvodnením, ako aj informácie, s ktorými najlepšími dostupnými technikami relevantných záverov o najlepších dostupných technikách nie je prevádzka alebo činnosť v nej v súlade,</w:t>
      </w:r>
    </w:p>
    <w:p w14:paraId="47D57335" w14:textId="41787258" w:rsidR="00F87C48" w:rsidRPr="0009334A" w:rsidRDefault="009C4BCB" w:rsidP="009F7FB9">
      <w:pPr>
        <w:spacing w:before="0" w:after="0"/>
        <w:ind w:left="710" w:hanging="284"/>
        <w:rPr>
          <w:rFonts w:ascii="Times New Roman" w:hAnsi="Times New Roman" w:cs="Times New Roman"/>
          <w:lang w:val="sk-SK"/>
        </w:rPr>
      </w:pPr>
      <w:r w:rsidRPr="0009334A">
        <w:rPr>
          <w:rFonts w:ascii="Times New Roman" w:hAnsi="Times New Roman" w:cs="Times New Roman"/>
          <w:b/>
          <w:lang w:val="sk-SK"/>
        </w:rPr>
        <w:t>h)</w:t>
      </w:r>
      <w:r w:rsidRPr="0009334A">
        <w:rPr>
          <w:rFonts w:ascii="Times New Roman" w:hAnsi="Times New Roman" w:cs="Times New Roman"/>
          <w:lang w:val="sk-SK"/>
        </w:rPr>
        <w:t xml:space="preserve"> opis a charakteristiku ďalších pripravovaných opatrení v prevádzke, opatrení na hospodárne využívanie energií,</w:t>
      </w:r>
      <w:r w:rsidR="0072385B" w:rsidRPr="0009334A">
        <w:rPr>
          <w:rFonts w:ascii="Times New Roman" w:hAnsi="Times New Roman" w:cs="Times New Roman"/>
          <w:lang w:val="sk-SK"/>
        </w:rPr>
        <w:t xml:space="preserve"> </w:t>
      </w:r>
      <w:r w:rsidR="0072385B" w:rsidRPr="0009334A">
        <w:rPr>
          <w:rFonts w:ascii="Times New Roman" w:hAnsi="Times New Roman" w:cs="Times New Roman"/>
          <w:color w:val="FF0000"/>
          <w:lang w:val="sk-SK"/>
        </w:rPr>
        <w:t xml:space="preserve">opatrení na efektívne využívanie materiálových zdrojov a vody </w:t>
      </w:r>
      <w:r w:rsidR="0072385B" w:rsidRPr="0009334A">
        <w:rPr>
          <w:rFonts w:ascii="Times New Roman" w:hAnsi="Times New Roman" w:cs="Times New Roman"/>
          <w:lang w:val="sk-SK"/>
        </w:rPr>
        <w:t xml:space="preserve">a opatrení </w:t>
      </w:r>
      <w:r w:rsidRPr="0009334A">
        <w:rPr>
          <w:rFonts w:ascii="Times New Roman" w:hAnsi="Times New Roman" w:cs="Times New Roman"/>
          <w:lang w:val="sk-SK"/>
        </w:rPr>
        <w:t>na predchádzanie haváriám a na obmedzovanie ich prípadných následkov,</w:t>
      </w:r>
      <w:r w:rsidR="00F33641" w:rsidRPr="0009334A">
        <w:rPr>
          <w:rFonts w:ascii="Times New Roman" w:hAnsi="Times New Roman" w:cs="Times New Roman"/>
          <w:lang w:val="sk-SK"/>
        </w:rPr>
        <w:t xml:space="preserve"> </w:t>
      </w:r>
    </w:p>
    <w:p w14:paraId="7C502F33" w14:textId="77777777" w:rsidR="00F87C48" w:rsidRPr="0009334A" w:rsidRDefault="009C4BCB" w:rsidP="009F7FB9">
      <w:pPr>
        <w:spacing w:before="0" w:after="0"/>
        <w:ind w:left="710" w:hanging="284"/>
        <w:rPr>
          <w:rFonts w:ascii="Times New Roman" w:hAnsi="Times New Roman" w:cs="Times New Roman"/>
          <w:lang w:val="sk-SK"/>
        </w:rPr>
      </w:pPr>
      <w:bookmarkStart w:id="136" w:name="3336877"/>
      <w:bookmarkEnd w:id="136"/>
      <w:r w:rsidRPr="0009334A">
        <w:rPr>
          <w:rFonts w:ascii="Times New Roman" w:hAnsi="Times New Roman" w:cs="Times New Roman"/>
          <w:b/>
          <w:lang w:val="sk-SK"/>
        </w:rPr>
        <w:t>i)</w:t>
      </w:r>
      <w:r w:rsidRPr="0009334A">
        <w:rPr>
          <w:rFonts w:ascii="Times New Roman" w:hAnsi="Times New Roman" w:cs="Times New Roman"/>
          <w:lang w:val="sk-SK"/>
        </w:rPr>
        <w:t xml:space="preserve"> opis spôsobu definitívneho ukončenia činnosti prevádzky a vymenovanie a opis všetkých opatrení na vylúčenie rizík prípadného znečisťovania životného prostredia alebo ohrozenia zdravia ľudí pochádzajúceho z prevádzky po definitívnom ukončení jej činnosti a na uvedenie miesta prevádzkovania prevádzky do uspokojivého stavu,</w:t>
      </w:r>
    </w:p>
    <w:p w14:paraId="69057BB5" w14:textId="77777777" w:rsidR="00F87C48" w:rsidRPr="0009334A" w:rsidRDefault="009C4BCB" w:rsidP="009F7FB9">
      <w:pPr>
        <w:spacing w:before="0" w:after="0"/>
        <w:ind w:left="710" w:hanging="284"/>
        <w:rPr>
          <w:rFonts w:ascii="Times New Roman" w:hAnsi="Times New Roman" w:cs="Times New Roman"/>
          <w:lang w:val="sk-SK"/>
        </w:rPr>
      </w:pPr>
      <w:bookmarkStart w:id="137" w:name="3336878"/>
      <w:bookmarkEnd w:id="137"/>
      <w:r w:rsidRPr="0009334A">
        <w:rPr>
          <w:rFonts w:ascii="Times New Roman" w:hAnsi="Times New Roman" w:cs="Times New Roman"/>
          <w:b/>
          <w:lang w:val="sk-SK"/>
        </w:rPr>
        <w:lastRenderedPageBreak/>
        <w:t>j)</w:t>
      </w:r>
      <w:r w:rsidRPr="0009334A">
        <w:rPr>
          <w:rFonts w:ascii="Times New Roman" w:hAnsi="Times New Roman" w:cs="Times New Roman"/>
          <w:lang w:val="sk-SK"/>
        </w:rPr>
        <w:t xml:space="preserve"> posúdenie podmienok na ukladanie oxidu a jeho vtláčanie uhličitého do geologického prostredia na základe povolenia vydaného podľa osobitného predpisu,</w:t>
      </w:r>
      <w:hyperlink w:anchor="3337589" w:history="1">
        <w:r w:rsidRPr="0009334A">
          <w:rPr>
            <w:rStyle w:val="Odkaznavysvetlivku"/>
            <w:rFonts w:ascii="Times New Roman" w:hAnsi="Times New Roman" w:cs="Times New Roman"/>
            <w:lang w:val="sk-SK"/>
          </w:rPr>
          <w:t>31)</w:t>
        </w:r>
      </w:hyperlink>
      <w:r w:rsidRPr="0009334A">
        <w:rPr>
          <w:rFonts w:ascii="Times New Roman" w:hAnsi="Times New Roman" w:cs="Times New Roman"/>
          <w:lang w:val="sk-SK"/>
        </w:rPr>
        <w:t xml:space="preserve"> ak ide o prevádzku spaľovacieho zariadenia s menovitým elektrickým výkonom 300 MW a vyšším, a to najmä, či</w:t>
      </w:r>
    </w:p>
    <w:p w14:paraId="4D47C29E" w14:textId="77777777" w:rsidR="00F87C48" w:rsidRPr="0009334A" w:rsidRDefault="009C4BCB" w:rsidP="009F7FB9">
      <w:pPr>
        <w:spacing w:before="0" w:after="0"/>
        <w:ind w:left="994" w:hanging="284"/>
        <w:rPr>
          <w:rFonts w:ascii="Times New Roman" w:hAnsi="Times New Roman" w:cs="Times New Roman"/>
          <w:lang w:val="sk-SK"/>
        </w:rPr>
      </w:pPr>
      <w:bookmarkStart w:id="138" w:name="3336879"/>
      <w:bookmarkEnd w:id="138"/>
      <w:r w:rsidRPr="0009334A">
        <w:rPr>
          <w:rFonts w:ascii="Times New Roman" w:hAnsi="Times New Roman" w:cs="Times New Roman"/>
          <w:b/>
          <w:lang w:val="sk-SK"/>
        </w:rPr>
        <w:t>1.</w:t>
      </w:r>
      <w:r w:rsidRPr="0009334A">
        <w:rPr>
          <w:rFonts w:ascii="Times New Roman" w:hAnsi="Times New Roman" w:cs="Times New Roman"/>
          <w:lang w:val="sk-SK"/>
        </w:rPr>
        <w:t xml:space="preserve"> sú v širšom okolí prevádzky k dispozícii vhodné úložiská podľa osobitného predpisu,</w:t>
      </w:r>
      <w:hyperlink w:anchor="3337590" w:history="1">
        <w:r w:rsidRPr="0009334A">
          <w:rPr>
            <w:rStyle w:val="Odkaznavysvetlivku"/>
            <w:rFonts w:ascii="Times New Roman" w:hAnsi="Times New Roman" w:cs="Times New Roman"/>
            <w:lang w:val="sk-SK"/>
          </w:rPr>
          <w:t>32)</w:t>
        </w:r>
      </w:hyperlink>
    </w:p>
    <w:p w14:paraId="34826E70" w14:textId="77777777" w:rsidR="00F87C48" w:rsidRPr="0009334A" w:rsidRDefault="009C4BCB" w:rsidP="009F7FB9">
      <w:pPr>
        <w:spacing w:before="0" w:after="0"/>
        <w:ind w:left="994" w:hanging="284"/>
        <w:rPr>
          <w:rFonts w:ascii="Times New Roman" w:hAnsi="Times New Roman" w:cs="Times New Roman"/>
          <w:lang w:val="sk-SK"/>
        </w:rPr>
      </w:pPr>
      <w:bookmarkStart w:id="139" w:name="3336880"/>
      <w:bookmarkEnd w:id="139"/>
      <w:r w:rsidRPr="0009334A">
        <w:rPr>
          <w:rFonts w:ascii="Times New Roman" w:hAnsi="Times New Roman" w:cs="Times New Roman"/>
          <w:b/>
          <w:lang w:val="sk-SK"/>
        </w:rPr>
        <w:t>2.</w:t>
      </w:r>
      <w:r w:rsidRPr="0009334A">
        <w:rPr>
          <w:rFonts w:ascii="Times New Roman" w:hAnsi="Times New Roman" w:cs="Times New Roman"/>
          <w:lang w:val="sk-SK"/>
        </w:rPr>
        <w:t xml:space="preserve"> je montáž zariadení na zachytávanie oxidu uhličitého a jeho vtláčanie technicky a ekonomicky uskutočniteľná,</w:t>
      </w:r>
    </w:p>
    <w:p w14:paraId="00F32358" w14:textId="77777777" w:rsidR="00F87C48" w:rsidRPr="0009334A" w:rsidRDefault="009C4BCB" w:rsidP="009F7FB9">
      <w:pPr>
        <w:spacing w:before="0" w:after="0"/>
        <w:ind w:left="994" w:hanging="284"/>
        <w:rPr>
          <w:rFonts w:ascii="Times New Roman" w:hAnsi="Times New Roman" w:cs="Times New Roman"/>
          <w:lang w:val="sk-SK"/>
        </w:rPr>
      </w:pPr>
      <w:bookmarkStart w:id="140" w:name="3336881"/>
      <w:bookmarkEnd w:id="140"/>
      <w:r w:rsidRPr="0009334A">
        <w:rPr>
          <w:rFonts w:ascii="Times New Roman" w:hAnsi="Times New Roman" w:cs="Times New Roman"/>
          <w:b/>
          <w:lang w:val="sk-SK"/>
        </w:rPr>
        <w:t>3.</w:t>
      </w:r>
      <w:r w:rsidRPr="0009334A">
        <w:rPr>
          <w:rFonts w:ascii="Times New Roman" w:hAnsi="Times New Roman" w:cs="Times New Roman"/>
          <w:lang w:val="sk-SK"/>
        </w:rPr>
        <w:t xml:space="preserve"> sú zariadenia na prepravu oxidu uhličitého a jeho vtláčanie do úložiska technicky a ekonomicky realizovateľné,</w:t>
      </w:r>
    </w:p>
    <w:p w14:paraId="2F5FD091" w14:textId="77777777" w:rsidR="00F87C48" w:rsidRPr="0009334A" w:rsidRDefault="009C4BCB" w:rsidP="009F7FB9">
      <w:pPr>
        <w:spacing w:before="0" w:after="0"/>
        <w:ind w:left="710" w:hanging="284"/>
        <w:rPr>
          <w:rFonts w:ascii="Times New Roman" w:hAnsi="Times New Roman" w:cs="Times New Roman"/>
          <w:lang w:val="sk-SK"/>
        </w:rPr>
      </w:pPr>
      <w:bookmarkStart w:id="141" w:name="3336882"/>
      <w:bookmarkEnd w:id="141"/>
      <w:r w:rsidRPr="0009334A">
        <w:rPr>
          <w:rFonts w:ascii="Times New Roman" w:hAnsi="Times New Roman" w:cs="Times New Roman"/>
          <w:b/>
          <w:lang w:val="sk-SK"/>
        </w:rPr>
        <w:t>k)</w:t>
      </w:r>
      <w:r w:rsidRPr="0009334A">
        <w:rPr>
          <w:rFonts w:ascii="Times New Roman" w:hAnsi="Times New Roman" w:cs="Times New Roman"/>
          <w:lang w:val="sk-SK"/>
        </w:rPr>
        <w:t xml:space="preserve"> opis hlavných alternatív k navrhovanej technológii, technike a opis opatrení, ktoré prevádzkovateľ preskúmal,</w:t>
      </w:r>
    </w:p>
    <w:p w14:paraId="14D3706F" w14:textId="77777777" w:rsidR="00F87C48" w:rsidRPr="0009334A" w:rsidRDefault="009C4BCB" w:rsidP="009F7FB9">
      <w:pPr>
        <w:spacing w:before="0" w:after="0"/>
        <w:ind w:left="710" w:hanging="284"/>
        <w:rPr>
          <w:rFonts w:ascii="Times New Roman" w:hAnsi="Times New Roman" w:cs="Times New Roman"/>
          <w:lang w:val="sk-SK"/>
        </w:rPr>
      </w:pPr>
      <w:bookmarkStart w:id="142" w:name="3336883"/>
      <w:bookmarkEnd w:id="142"/>
      <w:r w:rsidRPr="0009334A">
        <w:rPr>
          <w:rFonts w:ascii="Times New Roman" w:hAnsi="Times New Roman" w:cs="Times New Roman"/>
          <w:b/>
          <w:lang w:val="sk-SK"/>
        </w:rPr>
        <w:t>l)</w:t>
      </w:r>
      <w:r w:rsidRPr="0009334A">
        <w:rPr>
          <w:rFonts w:ascii="Times New Roman" w:hAnsi="Times New Roman" w:cs="Times New Roman"/>
          <w:lang w:val="sk-SK"/>
        </w:rPr>
        <w:t xml:space="preserve"> stručné zhrnutie údajov a informácií uvedených v písmenách a) až m) a odseku 2 písm. a) všeobecne zrozumiteľným spôsobom na účely ich zverejnenia,</w:t>
      </w:r>
    </w:p>
    <w:p w14:paraId="115AE600" w14:textId="77777777" w:rsidR="00F87C48" w:rsidRPr="0009334A" w:rsidRDefault="009C4BCB" w:rsidP="009F7FB9">
      <w:pPr>
        <w:spacing w:before="0" w:after="0"/>
        <w:ind w:left="710" w:hanging="284"/>
        <w:rPr>
          <w:rFonts w:ascii="Times New Roman" w:hAnsi="Times New Roman" w:cs="Times New Roman"/>
          <w:lang w:val="sk-SK"/>
        </w:rPr>
      </w:pPr>
      <w:bookmarkStart w:id="143" w:name="3336884"/>
      <w:bookmarkEnd w:id="143"/>
      <w:r w:rsidRPr="0009334A">
        <w:rPr>
          <w:rFonts w:ascii="Times New Roman" w:hAnsi="Times New Roman" w:cs="Times New Roman"/>
          <w:b/>
          <w:lang w:val="sk-SK"/>
        </w:rPr>
        <w:t>m)</w:t>
      </w:r>
      <w:r w:rsidRPr="0009334A">
        <w:rPr>
          <w:rFonts w:ascii="Times New Roman" w:hAnsi="Times New Roman" w:cs="Times New Roman"/>
          <w:lang w:val="sk-SK"/>
        </w:rPr>
        <w:t xml:space="preserve"> zdôvodnenie navrhovaných podmienok povolenia vrátane vyhodnotenia súladu návrhu so závermi o najlepších dostupných technikách,</w:t>
      </w:r>
    </w:p>
    <w:p w14:paraId="1866925C" w14:textId="77777777" w:rsidR="00F87C48" w:rsidRPr="0009334A" w:rsidRDefault="009C4BCB" w:rsidP="009F7FB9">
      <w:pPr>
        <w:spacing w:before="0" w:after="0"/>
        <w:ind w:left="710" w:hanging="284"/>
        <w:rPr>
          <w:rFonts w:ascii="Times New Roman" w:hAnsi="Times New Roman" w:cs="Times New Roman"/>
          <w:lang w:val="sk-SK"/>
        </w:rPr>
      </w:pPr>
      <w:bookmarkStart w:id="144" w:name="3336885"/>
      <w:bookmarkEnd w:id="144"/>
      <w:r w:rsidRPr="0009334A">
        <w:rPr>
          <w:rFonts w:ascii="Times New Roman" w:hAnsi="Times New Roman" w:cs="Times New Roman"/>
          <w:b/>
          <w:lang w:val="sk-SK"/>
        </w:rPr>
        <w:t>n)</w:t>
      </w:r>
      <w:r w:rsidRPr="0009334A">
        <w:rPr>
          <w:rFonts w:ascii="Times New Roman" w:hAnsi="Times New Roman" w:cs="Times New Roman"/>
          <w:lang w:val="sk-SK"/>
        </w:rPr>
        <w:t xml:space="preserve"> zoznam právoplatných rozhodnutí, stanovísk, vyjadrení a súhlasov vydaných podľa osobitných predpisov</w:t>
      </w:r>
      <w:hyperlink w:anchor="3337591" w:history="1">
        <w:r w:rsidRPr="0009334A">
          <w:rPr>
            <w:rStyle w:val="Odkaznavysvetlivku"/>
            <w:rFonts w:ascii="Times New Roman" w:hAnsi="Times New Roman" w:cs="Times New Roman"/>
            <w:lang w:val="sk-SK"/>
          </w:rPr>
          <w:t>33)</w:t>
        </w:r>
      </w:hyperlink>
      <w:r w:rsidRPr="0009334A">
        <w:rPr>
          <w:rFonts w:ascii="Times New Roman" w:hAnsi="Times New Roman" w:cs="Times New Roman"/>
          <w:lang w:val="sk-SK"/>
        </w:rPr>
        <w:t xml:space="preserve"> vzťahujúcich sa k prevádzke,</w:t>
      </w:r>
    </w:p>
    <w:p w14:paraId="7B936298" w14:textId="77777777" w:rsidR="00F87C48" w:rsidRPr="0009334A" w:rsidRDefault="009C4BCB" w:rsidP="009F7FB9">
      <w:pPr>
        <w:spacing w:before="0" w:after="0"/>
        <w:ind w:left="710" w:hanging="284"/>
        <w:rPr>
          <w:rFonts w:ascii="Times New Roman" w:hAnsi="Times New Roman" w:cs="Times New Roman"/>
          <w:lang w:val="sk-SK"/>
        </w:rPr>
      </w:pPr>
      <w:bookmarkStart w:id="145" w:name="3336886"/>
      <w:bookmarkEnd w:id="145"/>
      <w:r w:rsidRPr="0009334A">
        <w:rPr>
          <w:rFonts w:ascii="Times New Roman" w:hAnsi="Times New Roman" w:cs="Times New Roman"/>
          <w:b/>
          <w:lang w:val="sk-SK"/>
        </w:rPr>
        <w:t>o)</w:t>
      </w:r>
      <w:r w:rsidRPr="0009334A">
        <w:rPr>
          <w:rFonts w:ascii="Times New Roman" w:hAnsi="Times New Roman" w:cs="Times New Roman"/>
          <w:lang w:val="sk-SK"/>
        </w:rPr>
        <w:t xml:space="preserve"> písomné záväzné stanovisko podľa </w:t>
      </w:r>
      <w:hyperlink w:anchor="3336847" w:history="1">
        <w:r w:rsidRPr="0009334A">
          <w:rPr>
            <w:rStyle w:val="Hypertextovprepojenie"/>
            <w:rFonts w:ascii="Times New Roman" w:hAnsi="Times New Roman" w:cs="Times New Roman"/>
            <w:color w:val="auto"/>
            <w:lang w:val="sk-SK"/>
          </w:rPr>
          <w:t>§ 4 ods. 3</w:t>
        </w:r>
      </w:hyperlink>
      <w:r w:rsidRPr="0009334A">
        <w:rPr>
          <w:rFonts w:ascii="Times New Roman" w:hAnsi="Times New Roman" w:cs="Times New Roman"/>
          <w:lang w:val="sk-SK"/>
        </w:rPr>
        <w:t>, ak bolo vydané,</w:t>
      </w:r>
    </w:p>
    <w:p w14:paraId="041B11CA" w14:textId="673F288D" w:rsidR="00F87C48" w:rsidRPr="0009334A" w:rsidRDefault="009C4BCB" w:rsidP="009F7FB9">
      <w:pPr>
        <w:spacing w:before="0" w:after="0"/>
        <w:ind w:left="710" w:hanging="284"/>
        <w:rPr>
          <w:rFonts w:ascii="Times New Roman" w:hAnsi="Times New Roman" w:cs="Times New Roman"/>
          <w:lang w:val="sk-SK"/>
        </w:rPr>
      </w:pPr>
      <w:bookmarkStart w:id="146" w:name="3336887"/>
      <w:bookmarkEnd w:id="146"/>
      <w:r w:rsidRPr="0009334A">
        <w:rPr>
          <w:rFonts w:ascii="Times New Roman" w:hAnsi="Times New Roman" w:cs="Times New Roman"/>
          <w:b/>
          <w:lang w:val="sk-SK"/>
        </w:rPr>
        <w:t>p)</w:t>
      </w:r>
      <w:r w:rsidR="0052077E" w:rsidRPr="0009334A">
        <w:rPr>
          <w:rFonts w:ascii="Times New Roman" w:hAnsi="Times New Roman" w:cs="Times New Roman"/>
          <w:lang w:val="sk-SK"/>
        </w:rPr>
        <w:t xml:space="preserve"> </w:t>
      </w:r>
      <w:r w:rsidRPr="0009334A">
        <w:rPr>
          <w:rFonts w:ascii="Times New Roman" w:hAnsi="Times New Roman" w:cs="Times New Roman"/>
          <w:lang w:val="sk-SK"/>
        </w:rPr>
        <w:t>prevádzkovú dokumentáciu, ktorá okrem určených náležitostí obsahuje aj údaje o prevádzkovateľovi podľa písmena a),</w:t>
      </w:r>
    </w:p>
    <w:p w14:paraId="2429823F" w14:textId="77777777" w:rsidR="00F87C48" w:rsidRPr="0009334A" w:rsidRDefault="009C4BCB" w:rsidP="009F7FB9">
      <w:pPr>
        <w:spacing w:before="0" w:after="0"/>
        <w:ind w:left="710" w:hanging="284"/>
        <w:rPr>
          <w:rFonts w:ascii="Times New Roman" w:hAnsi="Times New Roman" w:cs="Times New Roman"/>
          <w:lang w:val="sk-SK"/>
        </w:rPr>
      </w:pPr>
      <w:bookmarkStart w:id="147" w:name="3336888"/>
      <w:bookmarkEnd w:id="147"/>
      <w:r w:rsidRPr="0009334A">
        <w:rPr>
          <w:rFonts w:ascii="Times New Roman" w:hAnsi="Times New Roman" w:cs="Times New Roman"/>
          <w:b/>
          <w:lang w:val="sk-SK"/>
        </w:rPr>
        <w:t>q)</w:t>
      </w:r>
      <w:r w:rsidRPr="0009334A">
        <w:rPr>
          <w:rFonts w:ascii="Times New Roman" w:hAnsi="Times New Roman" w:cs="Times New Roman"/>
          <w:lang w:val="sk-SK"/>
        </w:rPr>
        <w:t xml:space="preserve"> označenie účastníkov konania, ktorí sú prevádzkovateľovi známi, označenie orgánu cudzieho štátu (ďalej len „cudzí dotknutý orgán“), ak nová prevádzka alebo podstatná zmena v činnosti prevádzky má alebo môže mať negatívny vplyv na životné prostredie tohto štátu,</w:t>
      </w:r>
    </w:p>
    <w:p w14:paraId="6E1AC014" w14:textId="3B6C6FC6" w:rsidR="006F0994" w:rsidRPr="0009334A" w:rsidRDefault="009C4BCB" w:rsidP="009F7FB9">
      <w:pPr>
        <w:spacing w:before="0" w:after="0"/>
        <w:ind w:left="710" w:hanging="284"/>
        <w:rPr>
          <w:rFonts w:ascii="Times New Roman" w:hAnsi="Times New Roman" w:cs="Times New Roman"/>
          <w:lang w:val="sk-SK"/>
        </w:rPr>
      </w:pPr>
      <w:bookmarkStart w:id="148" w:name="11001845"/>
      <w:bookmarkEnd w:id="148"/>
      <w:r w:rsidRPr="0009334A">
        <w:rPr>
          <w:rFonts w:ascii="Times New Roman" w:hAnsi="Times New Roman" w:cs="Times New Roman"/>
          <w:b/>
          <w:lang w:val="sk-SK"/>
        </w:rPr>
        <w:t>r)</w:t>
      </w:r>
      <w:r w:rsidRPr="0009334A">
        <w:rPr>
          <w:rFonts w:ascii="Times New Roman" w:hAnsi="Times New Roman" w:cs="Times New Roman"/>
          <w:lang w:val="sk-SK"/>
        </w:rPr>
        <w:t xml:space="preserve"> </w:t>
      </w:r>
      <w:r w:rsidR="006F0994" w:rsidRPr="0009334A">
        <w:rPr>
          <w:rFonts w:ascii="Times New Roman" w:hAnsi="Times New Roman" w:cs="Times New Roman"/>
          <w:lang w:val="sk-SK"/>
        </w:rPr>
        <w:t>označenie stavebníka,</w:t>
      </w:r>
      <w:r w:rsidR="006F0994" w:rsidRPr="0009334A">
        <w:rPr>
          <w:rFonts w:ascii="Times New Roman" w:hAnsi="Times New Roman" w:cs="Times New Roman"/>
          <w:vertAlign w:val="superscript"/>
          <w:lang w:val="sk-SK"/>
        </w:rPr>
        <w:t>33a)</w:t>
      </w:r>
      <w:r w:rsidR="006F0994" w:rsidRPr="0009334A">
        <w:rPr>
          <w:rFonts w:ascii="Times New Roman" w:hAnsi="Times New Roman" w:cs="Times New Roman"/>
          <w:lang w:val="sk-SK"/>
        </w:rPr>
        <w:t xml:space="preserve"> ak je inou osobou ako prevádzkovateľ,</w:t>
      </w:r>
    </w:p>
    <w:p w14:paraId="0DA7FD05" w14:textId="39A2386A" w:rsidR="00F87C48" w:rsidRPr="0009334A" w:rsidRDefault="00F95E85" w:rsidP="009F7FB9">
      <w:pPr>
        <w:spacing w:before="0" w:after="0"/>
        <w:ind w:left="710" w:hanging="284"/>
        <w:rPr>
          <w:rFonts w:ascii="Times New Roman" w:hAnsi="Times New Roman" w:cs="Times New Roman"/>
          <w:lang w:val="sk-SK"/>
        </w:rPr>
      </w:pPr>
      <w:r w:rsidRPr="0009334A">
        <w:rPr>
          <w:rFonts w:ascii="Times New Roman" w:hAnsi="Times New Roman" w:cs="Times New Roman"/>
          <w:b/>
          <w:lang w:val="sk-SK"/>
        </w:rPr>
        <w:t xml:space="preserve">s) </w:t>
      </w:r>
      <w:r w:rsidR="006F0994" w:rsidRPr="0009334A">
        <w:rPr>
          <w:rFonts w:ascii="Times New Roman" w:hAnsi="Times New Roman" w:cs="Times New Roman"/>
          <w:lang w:val="sk-SK"/>
        </w:rPr>
        <w:t>podrobné vyhodnotenia splnenia podmienok záverečného stanoviska, rozhodnutia zo zisťovacieho konania alebo záväzného stanoviska zo zisťovacieho konania, ak pre predmet povoľovania takéto rozhodnutie bolo vydané orgánom posudzovania vplyvov na životné prostredie.</w:t>
      </w:r>
    </w:p>
    <w:p w14:paraId="17F5FA85" w14:textId="77777777" w:rsidR="00F87C48" w:rsidRPr="0009334A" w:rsidRDefault="009C4BCB" w:rsidP="009F7FB9">
      <w:pPr>
        <w:spacing w:before="0" w:after="0"/>
        <w:ind w:firstLine="142"/>
        <w:rPr>
          <w:rFonts w:ascii="Times New Roman" w:hAnsi="Times New Roman" w:cs="Times New Roman"/>
          <w:lang w:val="sk-SK"/>
        </w:rPr>
      </w:pPr>
      <w:bookmarkStart w:id="149" w:name="3336889"/>
      <w:bookmarkEnd w:id="149"/>
      <w:r w:rsidRPr="0009334A">
        <w:rPr>
          <w:rFonts w:ascii="Times New Roman" w:hAnsi="Times New Roman" w:cs="Times New Roman"/>
          <w:b/>
          <w:lang w:val="sk-SK"/>
        </w:rPr>
        <w:t>(2)</w:t>
      </w:r>
      <w:r w:rsidRPr="0009334A">
        <w:rPr>
          <w:rFonts w:ascii="Times New Roman" w:hAnsi="Times New Roman" w:cs="Times New Roman"/>
          <w:lang w:val="sk-SK"/>
        </w:rPr>
        <w:t xml:space="preserve"> Prílohami k žiadosti sú:</w:t>
      </w:r>
    </w:p>
    <w:p w14:paraId="4A936545" w14:textId="77777777" w:rsidR="00F87C48" w:rsidRPr="0009334A" w:rsidRDefault="009C4BCB" w:rsidP="009F7FB9">
      <w:pPr>
        <w:spacing w:before="0" w:after="0"/>
        <w:ind w:left="710" w:hanging="284"/>
        <w:rPr>
          <w:rFonts w:ascii="Times New Roman" w:hAnsi="Times New Roman" w:cs="Times New Roman"/>
          <w:lang w:val="sk-SK"/>
        </w:rPr>
      </w:pPr>
      <w:bookmarkStart w:id="150" w:name="3336890"/>
      <w:bookmarkEnd w:id="150"/>
      <w:r w:rsidRPr="0009334A">
        <w:rPr>
          <w:rFonts w:ascii="Times New Roman" w:hAnsi="Times New Roman" w:cs="Times New Roman"/>
          <w:b/>
          <w:lang w:val="sk-SK"/>
        </w:rPr>
        <w:t>a)</w:t>
      </w:r>
      <w:r w:rsidRPr="0009334A">
        <w:rPr>
          <w:rFonts w:ascii="Times New Roman" w:hAnsi="Times New Roman" w:cs="Times New Roman"/>
          <w:lang w:val="sk-SK"/>
        </w:rPr>
        <w:t xml:space="preserve"> východisková správa alebo záznam o preukázaní existencie skutočností uvedených v </w:t>
      </w:r>
      <w:hyperlink w:anchor="3336906" w:history="1">
        <w:r w:rsidRPr="0009334A">
          <w:rPr>
            <w:rStyle w:val="Hypertextovprepojenie"/>
            <w:rFonts w:ascii="Times New Roman" w:hAnsi="Times New Roman" w:cs="Times New Roman"/>
            <w:color w:val="auto"/>
            <w:lang w:val="sk-SK"/>
          </w:rPr>
          <w:t>§ 8 ods. 6</w:t>
        </w:r>
      </w:hyperlink>
      <w:r w:rsidRPr="0009334A">
        <w:rPr>
          <w:rFonts w:ascii="Times New Roman" w:hAnsi="Times New Roman" w:cs="Times New Roman"/>
          <w:lang w:val="sk-SK"/>
        </w:rPr>
        <w:t xml:space="preserve"> (ďalej len „záznam“) podľa </w:t>
      </w:r>
      <w:hyperlink w:anchor="3336899" w:history="1">
        <w:r w:rsidRPr="0009334A">
          <w:rPr>
            <w:rStyle w:val="Hypertextovprepojenie"/>
            <w:rFonts w:ascii="Times New Roman" w:hAnsi="Times New Roman" w:cs="Times New Roman"/>
            <w:color w:val="auto"/>
            <w:lang w:val="sk-SK"/>
          </w:rPr>
          <w:t>§ 8</w:t>
        </w:r>
      </w:hyperlink>
      <w:r w:rsidRPr="0009334A">
        <w:rPr>
          <w:rFonts w:ascii="Times New Roman" w:hAnsi="Times New Roman" w:cs="Times New Roman"/>
          <w:lang w:val="sk-SK"/>
        </w:rPr>
        <w:t>,</w:t>
      </w:r>
    </w:p>
    <w:p w14:paraId="145AF96D" w14:textId="77777777" w:rsidR="00F87C48" w:rsidRPr="0009334A" w:rsidRDefault="009C4BCB" w:rsidP="009F7FB9">
      <w:pPr>
        <w:spacing w:before="0" w:after="0"/>
        <w:ind w:left="710" w:hanging="284"/>
        <w:rPr>
          <w:rFonts w:ascii="Times New Roman" w:hAnsi="Times New Roman" w:cs="Times New Roman"/>
          <w:lang w:val="sk-SK"/>
        </w:rPr>
      </w:pPr>
      <w:bookmarkStart w:id="151" w:name="3336891"/>
      <w:bookmarkEnd w:id="151"/>
      <w:r w:rsidRPr="0009334A">
        <w:rPr>
          <w:rFonts w:ascii="Times New Roman" w:hAnsi="Times New Roman" w:cs="Times New Roman"/>
          <w:b/>
          <w:lang w:val="sk-SK"/>
        </w:rPr>
        <w:t>b)</w:t>
      </w:r>
      <w:r w:rsidRPr="0009334A">
        <w:rPr>
          <w:rFonts w:ascii="Times New Roman" w:hAnsi="Times New Roman" w:cs="Times New Roman"/>
          <w:lang w:val="sk-SK"/>
        </w:rPr>
        <w:t xml:space="preserve"> doklady, ktorými účastník konania preukazuje, že má k pozemku alebo k stavbe právo, ktoré ho oprávňuje zriadiť alebo prevádzkovať na pozemku požadovanú stavbu alebo vykonať jej zmenu alebo udržiavacie práce na nej, ak nie je vlastníkom pozemku a stavieb,</w:t>
      </w:r>
    </w:p>
    <w:p w14:paraId="65F43388" w14:textId="77777777" w:rsidR="00F87C48" w:rsidRPr="0009334A" w:rsidRDefault="009C4BCB" w:rsidP="009F7FB9">
      <w:pPr>
        <w:spacing w:before="0" w:after="0"/>
        <w:ind w:left="710" w:hanging="284"/>
        <w:rPr>
          <w:rFonts w:ascii="Times New Roman" w:hAnsi="Times New Roman" w:cs="Times New Roman"/>
          <w:lang w:val="sk-SK"/>
        </w:rPr>
      </w:pPr>
      <w:bookmarkStart w:id="152" w:name="3336892"/>
      <w:bookmarkEnd w:id="152"/>
      <w:r w:rsidRPr="0009334A">
        <w:rPr>
          <w:rFonts w:ascii="Times New Roman" w:hAnsi="Times New Roman" w:cs="Times New Roman"/>
          <w:b/>
          <w:lang w:val="sk-SK"/>
        </w:rPr>
        <w:t>c)</w:t>
      </w:r>
      <w:r w:rsidRPr="0009334A">
        <w:rPr>
          <w:rFonts w:ascii="Times New Roman" w:hAnsi="Times New Roman" w:cs="Times New Roman"/>
          <w:lang w:val="sk-SK"/>
        </w:rPr>
        <w:t xml:space="preserve"> záverečné stanovisko alebo záväzné stanovisko zo zisťovacieho konania podľa osobitného predpisu, ak sa na prevádzku vyžaduje,</w:t>
      </w:r>
      <w:hyperlink w:anchor="3337566" w:history="1">
        <w:r w:rsidRPr="0009334A">
          <w:rPr>
            <w:rStyle w:val="Odkaznavysvetlivku"/>
            <w:rFonts w:ascii="Times New Roman" w:hAnsi="Times New Roman" w:cs="Times New Roman"/>
            <w:lang w:val="sk-SK"/>
          </w:rPr>
          <w:t>8)</w:t>
        </w:r>
      </w:hyperlink>
    </w:p>
    <w:p w14:paraId="218F2E3F" w14:textId="77777777" w:rsidR="00F87C48" w:rsidRPr="0009334A" w:rsidRDefault="009C4BCB" w:rsidP="009F7FB9">
      <w:pPr>
        <w:spacing w:before="0" w:after="0"/>
        <w:ind w:left="710" w:hanging="284"/>
        <w:rPr>
          <w:rFonts w:ascii="Times New Roman" w:hAnsi="Times New Roman" w:cs="Times New Roman"/>
          <w:lang w:val="sk-SK"/>
        </w:rPr>
      </w:pPr>
      <w:bookmarkStart w:id="153" w:name="3336893"/>
      <w:bookmarkEnd w:id="153"/>
      <w:r w:rsidRPr="0009334A">
        <w:rPr>
          <w:rFonts w:ascii="Times New Roman" w:hAnsi="Times New Roman" w:cs="Times New Roman"/>
          <w:b/>
          <w:lang w:val="sk-SK"/>
        </w:rPr>
        <w:t>d)</w:t>
      </w:r>
      <w:r w:rsidRPr="0009334A">
        <w:rPr>
          <w:rFonts w:ascii="Times New Roman" w:hAnsi="Times New Roman" w:cs="Times New Roman"/>
          <w:lang w:val="sk-SK"/>
        </w:rPr>
        <w:t xml:space="preserve"> bezpečnostná správa, ak sa na prevádzku vyžaduje</w:t>
      </w:r>
      <w:hyperlink w:anchor="3337592" w:history="1">
        <w:r w:rsidRPr="0009334A">
          <w:rPr>
            <w:rStyle w:val="Odkaznavysvetlivku"/>
            <w:rFonts w:ascii="Times New Roman" w:hAnsi="Times New Roman" w:cs="Times New Roman"/>
            <w:lang w:val="sk-SK"/>
          </w:rPr>
          <w:t>34)</w:t>
        </w:r>
      </w:hyperlink>
      <w:r w:rsidRPr="0009334A">
        <w:rPr>
          <w:rFonts w:ascii="Times New Roman" w:hAnsi="Times New Roman" w:cs="Times New Roman"/>
          <w:lang w:val="sk-SK"/>
        </w:rPr>
        <w:t xml:space="preserve"> a ak súčasťou integrovaného povoľovania je konanie o stavebnom zámere,</w:t>
      </w:r>
    </w:p>
    <w:p w14:paraId="36E5A784" w14:textId="77777777" w:rsidR="00F87C48" w:rsidRPr="0009334A" w:rsidRDefault="009C4BCB" w:rsidP="009F7FB9">
      <w:pPr>
        <w:spacing w:before="0" w:after="0"/>
        <w:ind w:left="710" w:hanging="284"/>
        <w:rPr>
          <w:rFonts w:ascii="Times New Roman" w:hAnsi="Times New Roman" w:cs="Times New Roman"/>
          <w:lang w:val="sk-SK"/>
        </w:rPr>
      </w:pPr>
      <w:bookmarkStart w:id="154" w:name="3336894"/>
      <w:bookmarkEnd w:id="154"/>
      <w:r w:rsidRPr="0009334A">
        <w:rPr>
          <w:rFonts w:ascii="Times New Roman" w:hAnsi="Times New Roman" w:cs="Times New Roman"/>
          <w:b/>
          <w:lang w:val="sk-SK"/>
        </w:rPr>
        <w:t>e)</w:t>
      </w:r>
      <w:r w:rsidRPr="0009334A">
        <w:rPr>
          <w:rFonts w:ascii="Times New Roman" w:hAnsi="Times New Roman" w:cs="Times New Roman"/>
          <w:lang w:val="sk-SK"/>
        </w:rPr>
        <w:t xml:space="preserve"> výpis zásad a regulatívov z územného plánu obce alebo výpis zásad a regulatívov zóny, ak je prevádzka v časti obce, na ktorú bol spracovaný územný plán zóny,</w:t>
      </w:r>
    </w:p>
    <w:p w14:paraId="58944B05" w14:textId="77777777" w:rsidR="00F87C48" w:rsidRPr="0009334A" w:rsidRDefault="009C4BCB" w:rsidP="009F7FB9">
      <w:pPr>
        <w:spacing w:before="0" w:after="0"/>
        <w:ind w:left="710" w:hanging="284"/>
        <w:rPr>
          <w:rFonts w:ascii="Times New Roman" w:hAnsi="Times New Roman" w:cs="Times New Roman"/>
          <w:lang w:val="sk-SK"/>
        </w:rPr>
      </w:pPr>
      <w:bookmarkStart w:id="155" w:name="3336896"/>
      <w:bookmarkEnd w:id="155"/>
      <w:r w:rsidRPr="0009334A">
        <w:rPr>
          <w:rFonts w:ascii="Times New Roman" w:hAnsi="Times New Roman" w:cs="Times New Roman"/>
          <w:b/>
          <w:lang w:val="sk-SK"/>
        </w:rPr>
        <w:t>f)</w:t>
      </w:r>
      <w:r w:rsidRPr="0009334A">
        <w:rPr>
          <w:rFonts w:ascii="Times New Roman" w:hAnsi="Times New Roman" w:cs="Times New Roman"/>
          <w:lang w:val="sk-SK"/>
        </w:rPr>
        <w:t xml:space="preserve"> projektová dokumentácia v rozsahu potrebnom na konanie o stavebnom zámere</w:t>
      </w:r>
      <w:hyperlink w:anchor="3337594" w:history="1">
        <w:r w:rsidRPr="0009334A">
          <w:rPr>
            <w:rStyle w:val="Odkaznavysvetlivku"/>
            <w:rFonts w:ascii="Times New Roman" w:hAnsi="Times New Roman" w:cs="Times New Roman"/>
            <w:lang w:val="sk-SK"/>
          </w:rPr>
          <w:t>36)</w:t>
        </w:r>
      </w:hyperlink>
      <w:r w:rsidRPr="0009334A">
        <w:rPr>
          <w:rFonts w:ascii="Times New Roman" w:hAnsi="Times New Roman" w:cs="Times New Roman"/>
          <w:lang w:val="sk-SK"/>
        </w:rPr>
        <w:t xml:space="preserve"> okrem rozhodnutí, súhlasov, vyjadrení, posudkov a stanovísk orgánov, ktoré sú dotknutými orgánmi v integrovanom povoľovaní,</w:t>
      </w:r>
    </w:p>
    <w:p w14:paraId="18823FF8" w14:textId="77777777" w:rsidR="00F87C48" w:rsidRPr="0009334A" w:rsidRDefault="009C4BCB" w:rsidP="009F7FB9">
      <w:pPr>
        <w:spacing w:before="0" w:after="0"/>
        <w:ind w:left="710" w:hanging="284"/>
        <w:rPr>
          <w:rFonts w:ascii="Times New Roman" w:hAnsi="Times New Roman" w:cs="Times New Roman"/>
          <w:lang w:val="sk-SK"/>
        </w:rPr>
      </w:pPr>
      <w:bookmarkStart w:id="156" w:name="3336897"/>
      <w:bookmarkEnd w:id="156"/>
      <w:r w:rsidRPr="0009334A">
        <w:rPr>
          <w:rFonts w:ascii="Times New Roman" w:hAnsi="Times New Roman" w:cs="Times New Roman"/>
          <w:b/>
          <w:lang w:val="sk-SK"/>
        </w:rPr>
        <w:t>g)</w:t>
      </w:r>
      <w:r w:rsidRPr="0009334A">
        <w:rPr>
          <w:rFonts w:ascii="Times New Roman" w:hAnsi="Times New Roman" w:cs="Times New Roman"/>
          <w:lang w:val="sk-SK"/>
        </w:rPr>
        <w:t xml:space="preserve"> doklad o zaplatení správneho poplatku,</w:t>
      </w:r>
      <w:hyperlink w:anchor="3337595" w:history="1">
        <w:r w:rsidRPr="0009334A">
          <w:rPr>
            <w:rStyle w:val="Odkaznavysvetlivku"/>
            <w:rFonts w:ascii="Times New Roman" w:hAnsi="Times New Roman" w:cs="Times New Roman"/>
            <w:lang w:val="sk-SK"/>
          </w:rPr>
          <w:t>37)</w:t>
        </w:r>
      </w:hyperlink>
    </w:p>
    <w:p w14:paraId="6E4FAF1F" w14:textId="3A702DA2" w:rsidR="00F87C48" w:rsidRPr="0009334A" w:rsidRDefault="009C4BCB" w:rsidP="009F7FB9">
      <w:pPr>
        <w:spacing w:before="0" w:after="0"/>
        <w:ind w:left="710" w:hanging="284"/>
        <w:rPr>
          <w:rFonts w:ascii="Times New Roman" w:hAnsi="Times New Roman" w:cs="Times New Roman"/>
          <w:lang w:val="sk-SK"/>
        </w:rPr>
      </w:pPr>
      <w:bookmarkStart w:id="157" w:name="19506628"/>
      <w:bookmarkEnd w:id="157"/>
      <w:r w:rsidRPr="0009334A">
        <w:rPr>
          <w:rFonts w:ascii="Times New Roman" w:hAnsi="Times New Roman" w:cs="Times New Roman"/>
          <w:b/>
          <w:lang w:val="sk-SK"/>
        </w:rPr>
        <w:t>h)</w:t>
      </w:r>
      <w:r w:rsidR="00E25744" w:rsidRPr="0009334A">
        <w:rPr>
          <w:rFonts w:ascii="Times New Roman" w:hAnsi="Times New Roman" w:cs="Times New Roman"/>
          <w:lang w:val="sk-SK"/>
        </w:rPr>
        <w:t xml:space="preserve"> doklad o registrácii prepravy,</w:t>
      </w:r>
      <w:hyperlink w:anchor="19506637" w:history="1">
        <w:r w:rsidRPr="0009334A">
          <w:rPr>
            <w:rStyle w:val="Odkaznavysvetlivku"/>
            <w:rFonts w:ascii="Times New Roman" w:hAnsi="Times New Roman" w:cs="Times New Roman"/>
            <w:lang w:val="sk-SK"/>
          </w:rPr>
          <w:t>37a)</w:t>
        </w:r>
      </w:hyperlink>
    </w:p>
    <w:p w14:paraId="0386584D" w14:textId="227ADBFD" w:rsidR="00B0037E" w:rsidRPr="0009334A" w:rsidRDefault="00B0037E" w:rsidP="00B0037E">
      <w:pPr>
        <w:spacing w:before="0" w:after="0"/>
        <w:ind w:left="710" w:hanging="284"/>
        <w:rPr>
          <w:rFonts w:ascii="Times New Roman" w:hAnsi="Times New Roman" w:cs="Times New Roman"/>
          <w:color w:val="FF0000"/>
          <w:lang w:val="sk-SK"/>
        </w:rPr>
      </w:pPr>
      <w:r w:rsidRPr="0009334A">
        <w:rPr>
          <w:rFonts w:ascii="Times New Roman" w:hAnsi="Times New Roman" w:cs="Times New Roman"/>
          <w:color w:val="FF0000"/>
          <w:lang w:val="sk-SK"/>
        </w:rPr>
        <w:t xml:space="preserve">i) </w:t>
      </w:r>
      <w:r w:rsidR="00E150A7">
        <w:rPr>
          <w:rFonts w:ascii="Times New Roman" w:hAnsi="Times New Roman" w:cs="Times New Roman"/>
          <w:color w:val="FF0000"/>
          <w:lang w:val="sk-SK"/>
        </w:rPr>
        <w:t>posúdenie vplyvu odchy</w:t>
      </w:r>
      <w:r w:rsidR="006A2B9D" w:rsidRPr="0009334A">
        <w:rPr>
          <w:rFonts w:ascii="Times New Roman" w:hAnsi="Times New Roman" w:cs="Times New Roman"/>
          <w:color w:val="FF0000"/>
          <w:lang w:val="sk-SK"/>
        </w:rPr>
        <w:t>lnej hodnoty podľa § 22b ods. 5, ak prev</w:t>
      </w:r>
      <w:r w:rsidR="00E150A7">
        <w:rPr>
          <w:rFonts w:ascii="Times New Roman" w:hAnsi="Times New Roman" w:cs="Times New Roman"/>
          <w:color w:val="FF0000"/>
          <w:lang w:val="sk-SK"/>
        </w:rPr>
        <w:t>ádzkovateľ žiada o určenie odchy</w:t>
      </w:r>
      <w:r w:rsidR="006A2B9D" w:rsidRPr="0009334A">
        <w:rPr>
          <w:rFonts w:ascii="Times New Roman" w:hAnsi="Times New Roman" w:cs="Times New Roman"/>
          <w:color w:val="FF0000"/>
          <w:lang w:val="sk-SK"/>
        </w:rPr>
        <w:t>lnej hodnoty</w:t>
      </w:r>
      <w:r w:rsidRPr="0009334A">
        <w:rPr>
          <w:rFonts w:ascii="Times New Roman" w:hAnsi="Times New Roman" w:cs="Times New Roman"/>
          <w:color w:val="FF0000"/>
          <w:lang w:val="sk-SK"/>
        </w:rPr>
        <w:t>,</w:t>
      </w:r>
    </w:p>
    <w:p w14:paraId="53F64389" w14:textId="77777777" w:rsidR="00B0037E" w:rsidRPr="0009334A" w:rsidRDefault="00B0037E" w:rsidP="00B0037E">
      <w:pPr>
        <w:spacing w:before="0" w:after="0"/>
        <w:ind w:left="710" w:hanging="284"/>
        <w:rPr>
          <w:rFonts w:ascii="Times New Roman" w:hAnsi="Times New Roman" w:cs="Times New Roman"/>
          <w:color w:val="FF0000"/>
          <w:lang w:val="sk-SK"/>
        </w:rPr>
      </w:pPr>
      <w:r w:rsidRPr="0009334A">
        <w:rPr>
          <w:rFonts w:ascii="Times New Roman" w:hAnsi="Times New Roman" w:cs="Times New Roman"/>
          <w:color w:val="FF0000"/>
          <w:lang w:val="sk-SK"/>
        </w:rPr>
        <w:t xml:space="preserve">j) podklady podľa § 22a ods. 2, </w:t>
      </w:r>
    </w:p>
    <w:p w14:paraId="2989B623" w14:textId="68C71FAD" w:rsidR="00B0037E" w:rsidRPr="0009334A" w:rsidRDefault="00B0037E" w:rsidP="00B0037E">
      <w:pPr>
        <w:spacing w:before="0" w:after="0"/>
        <w:ind w:left="710" w:hanging="284"/>
        <w:rPr>
          <w:rFonts w:ascii="Times New Roman" w:hAnsi="Times New Roman" w:cs="Times New Roman"/>
          <w:color w:val="FF0000"/>
          <w:lang w:val="sk-SK"/>
        </w:rPr>
      </w:pPr>
      <w:r w:rsidRPr="0009334A">
        <w:rPr>
          <w:rFonts w:ascii="Times New Roman" w:hAnsi="Times New Roman" w:cs="Times New Roman"/>
          <w:color w:val="FF0000"/>
          <w:lang w:val="sk-SK"/>
        </w:rPr>
        <w:t xml:space="preserve">k) preukázanie splnenia podmienok podľa § 22 ods. </w:t>
      </w:r>
      <w:r w:rsidR="006A2B9D" w:rsidRPr="0009334A">
        <w:rPr>
          <w:rFonts w:ascii="Times New Roman" w:hAnsi="Times New Roman" w:cs="Times New Roman"/>
          <w:color w:val="FF0000"/>
          <w:lang w:val="sk-SK"/>
        </w:rPr>
        <w:t>3</w:t>
      </w:r>
      <w:r w:rsidRPr="0009334A">
        <w:rPr>
          <w:rFonts w:ascii="Times New Roman" w:hAnsi="Times New Roman" w:cs="Times New Roman"/>
          <w:color w:val="FF0000"/>
          <w:lang w:val="sk-SK"/>
        </w:rPr>
        <w:t>,</w:t>
      </w:r>
    </w:p>
    <w:p w14:paraId="231D2E9D" w14:textId="7E4FB955" w:rsidR="00B0037E" w:rsidRPr="0009334A" w:rsidRDefault="00B0037E" w:rsidP="00B0037E">
      <w:pPr>
        <w:spacing w:before="0" w:after="0"/>
        <w:ind w:left="710" w:hanging="284"/>
        <w:rPr>
          <w:rFonts w:ascii="Times New Roman" w:hAnsi="Times New Roman" w:cs="Times New Roman"/>
          <w:color w:val="FF0000"/>
          <w:lang w:val="sk-SK"/>
        </w:rPr>
      </w:pPr>
      <w:r w:rsidRPr="0009334A">
        <w:rPr>
          <w:rFonts w:ascii="Times New Roman" w:hAnsi="Times New Roman" w:cs="Times New Roman"/>
          <w:color w:val="FF0000"/>
          <w:lang w:val="sk-SK"/>
        </w:rPr>
        <w:t xml:space="preserve">l) </w:t>
      </w:r>
      <w:r w:rsidR="006A2B9D" w:rsidRPr="0009334A">
        <w:rPr>
          <w:rFonts w:ascii="Times New Roman" w:hAnsi="Times New Roman" w:cs="Times New Roman"/>
          <w:color w:val="FF0000"/>
          <w:lang w:val="sk-SK"/>
        </w:rPr>
        <w:t>doklady preukazujúce zavedenie a uplatňovanie systému environmentálneho manažérstva</w:t>
      </w:r>
      <w:r w:rsidR="006A2B9D" w:rsidRPr="0009334A">
        <w:rPr>
          <w:rFonts w:ascii="Times New Roman" w:hAnsi="Times New Roman" w:cs="Times New Roman"/>
          <w:color w:val="FF0000"/>
          <w:vertAlign w:val="superscript"/>
          <w:lang w:val="sk-SK"/>
        </w:rPr>
        <w:t>37b</w:t>
      </w:r>
      <w:r w:rsidR="006A2B9D" w:rsidRPr="0009334A">
        <w:rPr>
          <w:rFonts w:ascii="Times New Roman" w:hAnsi="Times New Roman" w:cs="Times New Roman"/>
          <w:color w:val="FF0000"/>
          <w:lang w:val="sk-SK"/>
        </w:rPr>
        <w:t>) podľa § 18a pre prevádzku, na ktorú sa žiadosť vzťahuje, ak je to potrebné</w:t>
      </w:r>
      <w:r w:rsidRPr="0009334A">
        <w:rPr>
          <w:rFonts w:ascii="Times New Roman" w:hAnsi="Times New Roman" w:cs="Times New Roman"/>
          <w:color w:val="FF0000"/>
          <w:lang w:val="sk-SK"/>
        </w:rPr>
        <w:t>.</w:t>
      </w:r>
    </w:p>
    <w:p w14:paraId="1FA84D20" w14:textId="319204F8" w:rsidR="00F87C48" w:rsidRPr="0009334A" w:rsidRDefault="00B0037E" w:rsidP="00850B7F">
      <w:pPr>
        <w:spacing w:before="0" w:after="0"/>
        <w:ind w:left="142" w:hanging="142"/>
        <w:rPr>
          <w:rFonts w:ascii="Times New Roman" w:hAnsi="Times New Roman" w:cs="Times New Roman"/>
          <w:bCs/>
          <w:lang w:val="sk-SK"/>
        </w:rPr>
      </w:pPr>
      <w:r w:rsidRPr="0009334A">
        <w:rPr>
          <w:rFonts w:ascii="Times New Roman" w:hAnsi="Times New Roman" w:cs="Times New Roman"/>
          <w:b/>
          <w:lang w:val="sk-SK"/>
        </w:rPr>
        <w:t xml:space="preserve"> </w:t>
      </w:r>
      <w:r w:rsidR="009C4BCB" w:rsidRPr="0009334A">
        <w:rPr>
          <w:rFonts w:ascii="Times New Roman" w:hAnsi="Times New Roman" w:cs="Times New Roman"/>
          <w:b/>
          <w:lang w:val="sk-SK"/>
        </w:rPr>
        <w:t xml:space="preserve">(3) </w:t>
      </w:r>
      <w:r w:rsidR="009C4BCB" w:rsidRPr="0009334A">
        <w:rPr>
          <w:rFonts w:ascii="Times New Roman" w:hAnsi="Times New Roman" w:cs="Times New Roman"/>
          <w:bCs/>
          <w:lang w:val="sk-SK"/>
        </w:rPr>
        <w:t>Prevádzkovateľ môže priložiť k žiadosti ďalšie informácie, najmä vedecké práce a výskumné práce, odborné články, súbory údajov a informácií o používaných technikách, znalecké posudky slúžiace na podporu prevádzkovania činnosti.</w:t>
      </w:r>
    </w:p>
    <w:p w14:paraId="60061E4C" w14:textId="77777777" w:rsidR="009F7FB9" w:rsidRPr="0009334A" w:rsidRDefault="009F7FB9" w:rsidP="009F7FB9">
      <w:pPr>
        <w:pStyle w:val="AionParagraf"/>
        <w:spacing w:before="0" w:after="0" w:afterAutospacing="0"/>
        <w:ind w:left="1136" w:hanging="284"/>
        <w:outlineLvl w:val="0"/>
        <w:rPr>
          <w:rFonts w:ascii="Times New Roman" w:hAnsi="Times New Roman" w:cs="Times New Roman"/>
          <w:color w:val="auto"/>
          <w:sz w:val="22"/>
          <w:szCs w:val="22"/>
          <w:lang w:val="sk-SK"/>
        </w:rPr>
      </w:pPr>
      <w:bookmarkStart w:id="158" w:name="3336899"/>
      <w:bookmarkEnd w:id="158"/>
    </w:p>
    <w:p w14:paraId="0C69828A" w14:textId="77777777" w:rsidR="00F87C48" w:rsidRPr="0009334A" w:rsidRDefault="009C4BCB" w:rsidP="009F7FB9">
      <w:pPr>
        <w:pStyle w:val="AionParagraf"/>
        <w:spacing w:before="0" w:after="0" w:afterAutospacing="0"/>
        <w:ind w:left="1136" w:hanging="284"/>
        <w:outlineLvl w:val="0"/>
        <w:rPr>
          <w:rFonts w:ascii="Times New Roman" w:hAnsi="Times New Roman" w:cs="Times New Roman"/>
          <w:color w:val="auto"/>
          <w:sz w:val="22"/>
          <w:szCs w:val="22"/>
          <w:lang w:val="sk-SK"/>
        </w:rPr>
      </w:pPr>
      <w:r w:rsidRPr="0009334A">
        <w:rPr>
          <w:rFonts w:ascii="Times New Roman" w:hAnsi="Times New Roman" w:cs="Times New Roman"/>
          <w:color w:val="auto"/>
          <w:sz w:val="22"/>
          <w:szCs w:val="22"/>
          <w:lang w:val="sk-SK"/>
        </w:rPr>
        <w:t>§ 8</w:t>
      </w:r>
    </w:p>
    <w:p w14:paraId="4EFD8CB3" w14:textId="77777777" w:rsidR="00F87C48" w:rsidRPr="0009334A" w:rsidRDefault="009C4BCB" w:rsidP="009F7FB9">
      <w:pPr>
        <w:pStyle w:val="AionPodnadpis"/>
        <w:spacing w:before="0" w:beforeAutospacing="0" w:after="0" w:afterAutospacing="0"/>
        <w:ind w:left="1420" w:hanging="284"/>
        <w:outlineLvl w:val="0"/>
        <w:rPr>
          <w:rFonts w:ascii="Times New Roman" w:hAnsi="Times New Roman" w:cs="Times New Roman"/>
          <w:color w:val="auto"/>
          <w:sz w:val="22"/>
          <w:szCs w:val="22"/>
          <w:lang w:val="sk-SK"/>
        </w:rPr>
      </w:pPr>
      <w:bookmarkStart w:id="159" w:name="3336900"/>
      <w:bookmarkEnd w:id="159"/>
      <w:r w:rsidRPr="0009334A">
        <w:rPr>
          <w:rFonts w:ascii="Times New Roman" w:hAnsi="Times New Roman" w:cs="Times New Roman"/>
          <w:color w:val="auto"/>
          <w:sz w:val="22"/>
          <w:szCs w:val="22"/>
          <w:lang w:val="sk-SK"/>
        </w:rPr>
        <w:lastRenderedPageBreak/>
        <w:t>Východisková správa</w:t>
      </w:r>
    </w:p>
    <w:p w14:paraId="02AA0476" w14:textId="77777777" w:rsidR="00F87C48" w:rsidRPr="0009334A" w:rsidRDefault="009C4BCB" w:rsidP="00850B7F">
      <w:pPr>
        <w:spacing w:before="0" w:after="0"/>
        <w:ind w:left="142" w:hanging="142"/>
        <w:rPr>
          <w:rFonts w:ascii="Times New Roman" w:hAnsi="Times New Roman" w:cs="Times New Roman"/>
          <w:lang w:val="sk-SK"/>
        </w:rPr>
      </w:pPr>
      <w:bookmarkStart w:id="160" w:name="3336901"/>
      <w:bookmarkEnd w:id="160"/>
      <w:r w:rsidRPr="0009334A">
        <w:rPr>
          <w:rFonts w:ascii="Times New Roman" w:hAnsi="Times New Roman" w:cs="Times New Roman"/>
          <w:b/>
          <w:lang w:val="sk-SK"/>
        </w:rPr>
        <w:t>(1)</w:t>
      </w:r>
      <w:r w:rsidRPr="0009334A">
        <w:rPr>
          <w:rFonts w:ascii="Times New Roman" w:hAnsi="Times New Roman" w:cs="Times New Roman"/>
          <w:lang w:val="sk-SK"/>
        </w:rPr>
        <w:t xml:space="preserve"> Ak pri vykonávaní činnosti v prevádzke s prihliadnutím k možnosti kontaminácie pôdy alebo podzemných vôd</w:t>
      </w:r>
      <w:hyperlink w:anchor="3337596" w:history="1">
        <w:r w:rsidRPr="0009334A">
          <w:rPr>
            <w:rStyle w:val="Odkaznavysvetlivku"/>
            <w:rFonts w:ascii="Times New Roman" w:hAnsi="Times New Roman" w:cs="Times New Roman"/>
            <w:lang w:val="sk-SK"/>
          </w:rPr>
          <w:t>38)</w:t>
        </w:r>
      </w:hyperlink>
      <w:r w:rsidRPr="0009334A">
        <w:rPr>
          <w:rFonts w:ascii="Times New Roman" w:hAnsi="Times New Roman" w:cs="Times New Roman"/>
          <w:lang w:val="sk-SK"/>
        </w:rPr>
        <w:t xml:space="preserve"> v mieste prevádzky dochádza k používaniu, výrobe alebo vypúšťaniu nebezpečných látok,</w:t>
      </w:r>
      <w:hyperlink w:anchor="3337597" w:history="1">
        <w:r w:rsidRPr="0009334A">
          <w:rPr>
            <w:rStyle w:val="Odkaznavysvetlivku"/>
            <w:rFonts w:ascii="Times New Roman" w:hAnsi="Times New Roman" w:cs="Times New Roman"/>
            <w:lang w:val="sk-SK"/>
          </w:rPr>
          <w:t>39)</w:t>
        </w:r>
      </w:hyperlink>
      <w:r w:rsidRPr="0009334A">
        <w:rPr>
          <w:rFonts w:ascii="Times New Roman" w:hAnsi="Times New Roman" w:cs="Times New Roman"/>
          <w:lang w:val="sk-SK"/>
        </w:rPr>
        <w:t xml:space="preserve"> je prevádzkovateľ povinný vypracovať východiskovú správu pred začatím prevádzkovania prevádzky alebo pred prvou aktualizáciou povolenia prevádzky.</w:t>
      </w:r>
    </w:p>
    <w:p w14:paraId="3FAF5B09" w14:textId="77777777" w:rsidR="00F87C48" w:rsidRPr="0009334A" w:rsidRDefault="009C4BCB" w:rsidP="00850B7F">
      <w:pPr>
        <w:spacing w:before="0" w:after="0"/>
        <w:ind w:left="142" w:hanging="142"/>
        <w:rPr>
          <w:rFonts w:ascii="Times New Roman" w:hAnsi="Times New Roman" w:cs="Times New Roman"/>
          <w:lang w:val="sk-SK"/>
        </w:rPr>
      </w:pPr>
      <w:bookmarkStart w:id="161" w:name="3336902"/>
      <w:bookmarkEnd w:id="161"/>
      <w:r w:rsidRPr="0009334A">
        <w:rPr>
          <w:rFonts w:ascii="Times New Roman" w:hAnsi="Times New Roman" w:cs="Times New Roman"/>
          <w:b/>
          <w:lang w:val="sk-SK"/>
        </w:rPr>
        <w:t>(2)</w:t>
      </w:r>
      <w:r w:rsidRPr="0009334A">
        <w:rPr>
          <w:rFonts w:ascii="Times New Roman" w:hAnsi="Times New Roman" w:cs="Times New Roman"/>
          <w:lang w:val="sk-SK"/>
        </w:rPr>
        <w:t xml:space="preserve"> Prevádzkovateľ prevádzky, pre ktorú nebolo potrebné pred zmenou činnosti vypracovať východiskovú správu, prehodnotí potrebu vypracovania východiskovej správy, ak sa zmenia činnosti v takejto prevádzke spôsobom podľa odseku 1. Prevádzkovateľ bezodkladne písomne informuje inšpekciu o výsledku prehodnotenia potreby vypracovať východiskovú správu.</w:t>
      </w:r>
    </w:p>
    <w:p w14:paraId="0D2620F3" w14:textId="77777777" w:rsidR="00F87C48" w:rsidRPr="0009334A" w:rsidRDefault="009C4BCB" w:rsidP="00850B7F">
      <w:pPr>
        <w:spacing w:before="0" w:after="0"/>
        <w:rPr>
          <w:rFonts w:ascii="Times New Roman" w:hAnsi="Times New Roman" w:cs="Times New Roman"/>
          <w:lang w:val="sk-SK"/>
        </w:rPr>
      </w:pPr>
      <w:bookmarkStart w:id="162" w:name="3336903"/>
      <w:bookmarkEnd w:id="162"/>
      <w:r w:rsidRPr="0009334A">
        <w:rPr>
          <w:rFonts w:ascii="Times New Roman" w:hAnsi="Times New Roman" w:cs="Times New Roman"/>
          <w:b/>
          <w:lang w:val="sk-SK"/>
        </w:rPr>
        <w:t>(3)</w:t>
      </w:r>
      <w:r w:rsidRPr="0009334A">
        <w:rPr>
          <w:rFonts w:ascii="Times New Roman" w:hAnsi="Times New Roman" w:cs="Times New Roman"/>
          <w:lang w:val="sk-SK"/>
        </w:rPr>
        <w:t xml:space="preserve"> Východisková správa musí obsahovať informácie</w:t>
      </w:r>
    </w:p>
    <w:p w14:paraId="69F6FB91" w14:textId="77777777" w:rsidR="00F87C48" w:rsidRPr="0009334A" w:rsidRDefault="009C4BCB" w:rsidP="009F7FB9">
      <w:pPr>
        <w:spacing w:before="0" w:after="0"/>
        <w:ind w:left="710" w:hanging="284"/>
        <w:rPr>
          <w:rFonts w:ascii="Times New Roman" w:hAnsi="Times New Roman" w:cs="Times New Roman"/>
          <w:lang w:val="sk-SK"/>
        </w:rPr>
      </w:pPr>
      <w:bookmarkStart w:id="163" w:name="5628429"/>
      <w:bookmarkEnd w:id="163"/>
      <w:r w:rsidRPr="0009334A">
        <w:rPr>
          <w:rFonts w:ascii="Times New Roman" w:hAnsi="Times New Roman" w:cs="Times New Roman"/>
          <w:b/>
          <w:lang w:val="sk-SK"/>
        </w:rPr>
        <w:t>a)</w:t>
      </w:r>
      <w:r w:rsidRPr="0009334A">
        <w:rPr>
          <w:rFonts w:ascii="Times New Roman" w:hAnsi="Times New Roman" w:cs="Times New Roman"/>
          <w:lang w:val="sk-SK"/>
        </w:rPr>
        <w:t xml:space="preserve"> o súčasnom využívaní lokality,</w:t>
      </w:r>
    </w:p>
    <w:p w14:paraId="2912B039" w14:textId="77777777" w:rsidR="00F87C48" w:rsidRPr="0009334A" w:rsidRDefault="009C4BCB" w:rsidP="009F7FB9">
      <w:pPr>
        <w:spacing w:before="0" w:after="0"/>
        <w:ind w:left="710" w:hanging="284"/>
        <w:rPr>
          <w:rFonts w:ascii="Times New Roman" w:hAnsi="Times New Roman" w:cs="Times New Roman"/>
          <w:lang w:val="sk-SK"/>
        </w:rPr>
      </w:pPr>
      <w:bookmarkStart w:id="164" w:name="5628430"/>
      <w:bookmarkEnd w:id="164"/>
      <w:r w:rsidRPr="0009334A">
        <w:rPr>
          <w:rFonts w:ascii="Times New Roman" w:hAnsi="Times New Roman" w:cs="Times New Roman"/>
          <w:b/>
          <w:lang w:val="sk-SK"/>
        </w:rPr>
        <w:t>b)</w:t>
      </w:r>
      <w:r w:rsidRPr="0009334A">
        <w:rPr>
          <w:rFonts w:ascii="Times New Roman" w:hAnsi="Times New Roman" w:cs="Times New Roman"/>
          <w:lang w:val="sk-SK"/>
        </w:rPr>
        <w:t xml:space="preserve"> o stave kontaminácie pôdy a podzemných vôd nebezpečnými látkami,</w:t>
      </w:r>
    </w:p>
    <w:p w14:paraId="10AD1C86" w14:textId="77777777" w:rsidR="00F87C48" w:rsidRPr="0009334A" w:rsidRDefault="009C4BCB" w:rsidP="009F7FB9">
      <w:pPr>
        <w:spacing w:before="0" w:after="0"/>
        <w:ind w:left="710" w:hanging="284"/>
        <w:rPr>
          <w:rFonts w:ascii="Times New Roman" w:hAnsi="Times New Roman" w:cs="Times New Roman"/>
          <w:lang w:val="sk-SK"/>
        </w:rPr>
      </w:pPr>
      <w:bookmarkStart w:id="165" w:name="5628431"/>
      <w:bookmarkEnd w:id="165"/>
      <w:r w:rsidRPr="0009334A">
        <w:rPr>
          <w:rFonts w:ascii="Times New Roman" w:hAnsi="Times New Roman" w:cs="Times New Roman"/>
          <w:b/>
          <w:lang w:val="sk-SK"/>
        </w:rPr>
        <w:t>c)</w:t>
      </w:r>
      <w:r w:rsidRPr="0009334A">
        <w:rPr>
          <w:rFonts w:ascii="Times New Roman" w:hAnsi="Times New Roman" w:cs="Times New Roman"/>
          <w:lang w:val="sk-SK"/>
        </w:rPr>
        <w:t xml:space="preserve"> potrebné na určenie stavu kontaminácie pôdy a podzemných vôd v rozsahu, ktorý prevádzkovateľovi umožní vykonať kvantifikované porovnanie so stavom po ukončení činnosti v prevádzke podľa </w:t>
      </w:r>
      <w:hyperlink w:anchor="3337093" w:history="1">
        <w:r w:rsidRPr="0009334A">
          <w:rPr>
            <w:rStyle w:val="Hypertextovprepojenie"/>
            <w:rFonts w:ascii="Times New Roman" w:hAnsi="Times New Roman" w:cs="Times New Roman"/>
            <w:color w:val="auto"/>
            <w:lang w:val="sk-SK"/>
          </w:rPr>
          <w:t>§ 26 ods. 3</w:t>
        </w:r>
      </w:hyperlink>
      <w:r w:rsidRPr="0009334A">
        <w:rPr>
          <w:rFonts w:ascii="Times New Roman" w:hAnsi="Times New Roman" w:cs="Times New Roman"/>
          <w:lang w:val="sk-SK"/>
        </w:rPr>
        <w:t xml:space="preserve"> a</w:t>
      </w:r>
    </w:p>
    <w:p w14:paraId="50B8F7B0" w14:textId="77777777" w:rsidR="00F87C48" w:rsidRPr="0009334A" w:rsidRDefault="009C4BCB" w:rsidP="009F7FB9">
      <w:pPr>
        <w:spacing w:before="0" w:after="0"/>
        <w:ind w:left="710" w:hanging="284"/>
        <w:rPr>
          <w:rFonts w:ascii="Times New Roman" w:hAnsi="Times New Roman" w:cs="Times New Roman"/>
          <w:lang w:val="sk-SK"/>
        </w:rPr>
      </w:pPr>
      <w:bookmarkStart w:id="166" w:name="5628432"/>
      <w:bookmarkEnd w:id="166"/>
      <w:r w:rsidRPr="0009334A">
        <w:rPr>
          <w:rFonts w:ascii="Times New Roman" w:hAnsi="Times New Roman" w:cs="Times New Roman"/>
          <w:b/>
          <w:lang w:val="sk-SK"/>
        </w:rPr>
        <w:t>d)</w:t>
      </w:r>
      <w:r w:rsidRPr="0009334A">
        <w:rPr>
          <w:rFonts w:ascii="Times New Roman" w:hAnsi="Times New Roman" w:cs="Times New Roman"/>
          <w:lang w:val="sk-SK"/>
        </w:rPr>
        <w:t xml:space="preserve"> o predchádzajúcom využívaní lokality a vykonaných meraniach, ak sú dostupné.</w:t>
      </w:r>
    </w:p>
    <w:p w14:paraId="58B86ABC" w14:textId="77777777" w:rsidR="00F87C48" w:rsidRPr="0009334A" w:rsidRDefault="009C4BCB" w:rsidP="00850B7F">
      <w:pPr>
        <w:spacing w:before="0" w:after="0"/>
        <w:ind w:left="142" w:hanging="142"/>
        <w:rPr>
          <w:rFonts w:ascii="Times New Roman" w:hAnsi="Times New Roman" w:cs="Times New Roman"/>
          <w:lang w:val="sk-SK"/>
        </w:rPr>
      </w:pPr>
      <w:bookmarkStart w:id="167" w:name="3336904"/>
      <w:bookmarkEnd w:id="167"/>
      <w:r w:rsidRPr="0009334A">
        <w:rPr>
          <w:rFonts w:ascii="Times New Roman" w:hAnsi="Times New Roman" w:cs="Times New Roman"/>
          <w:b/>
          <w:lang w:val="sk-SK"/>
        </w:rPr>
        <w:t>(4)</w:t>
      </w:r>
      <w:r w:rsidRPr="0009334A">
        <w:rPr>
          <w:rFonts w:ascii="Times New Roman" w:hAnsi="Times New Roman" w:cs="Times New Roman"/>
          <w:lang w:val="sk-SK"/>
        </w:rPr>
        <w:t xml:space="preserve"> Prevádzkovateľ vypracuje východiskovú správu na základe podkladov odborne spôsobilej osoby podľa osobitného predpisu.</w:t>
      </w:r>
      <w:hyperlink w:anchor="3337598" w:history="1">
        <w:r w:rsidRPr="0009334A">
          <w:rPr>
            <w:rStyle w:val="Odkaznavysvetlivku"/>
            <w:rFonts w:ascii="Times New Roman" w:hAnsi="Times New Roman" w:cs="Times New Roman"/>
            <w:lang w:val="sk-SK"/>
          </w:rPr>
          <w:t>40)</w:t>
        </w:r>
      </w:hyperlink>
    </w:p>
    <w:p w14:paraId="343FDDBD" w14:textId="77777777" w:rsidR="00F87C48" w:rsidRPr="0009334A" w:rsidRDefault="009C4BCB" w:rsidP="00850B7F">
      <w:pPr>
        <w:spacing w:before="0" w:after="0"/>
        <w:rPr>
          <w:rFonts w:ascii="Times New Roman" w:hAnsi="Times New Roman" w:cs="Times New Roman"/>
          <w:lang w:val="sk-SK"/>
        </w:rPr>
      </w:pPr>
      <w:bookmarkStart w:id="168" w:name="3336905"/>
      <w:bookmarkEnd w:id="168"/>
      <w:r w:rsidRPr="0009334A">
        <w:rPr>
          <w:rFonts w:ascii="Times New Roman" w:hAnsi="Times New Roman" w:cs="Times New Roman"/>
          <w:b/>
          <w:lang w:val="sk-SK"/>
        </w:rPr>
        <w:t>(5)</w:t>
      </w:r>
      <w:r w:rsidRPr="0009334A">
        <w:rPr>
          <w:rFonts w:ascii="Times New Roman" w:hAnsi="Times New Roman" w:cs="Times New Roman"/>
          <w:lang w:val="sk-SK"/>
        </w:rPr>
        <w:t xml:space="preserve"> Východiskovú správu schvaľuje inšpekcia v rámci integrovaného povoľovania.</w:t>
      </w:r>
    </w:p>
    <w:p w14:paraId="1A39A7D4" w14:textId="77777777" w:rsidR="00F87C48" w:rsidRPr="0009334A" w:rsidRDefault="009C4BCB" w:rsidP="00850B7F">
      <w:pPr>
        <w:spacing w:before="0" w:after="0"/>
        <w:rPr>
          <w:rFonts w:ascii="Times New Roman" w:hAnsi="Times New Roman" w:cs="Times New Roman"/>
          <w:lang w:val="sk-SK"/>
        </w:rPr>
      </w:pPr>
      <w:bookmarkStart w:id="169" w:name="3336906"/>
      <w:bookmarkEnd w:id="169"/>
      <w:r w:rsidRPr="0009334A">
        <w:rPr>
          <w:rFonts w:ascii="Times New Roman" w:hAnsi="Times New Roman" w:cs="Times New Roman"/>
          <w:b/>
          <w:lang w:val="sk-SK"/>
        </w:rPr>
        <w:t>(6)</w:t>
      </w:r>
      <w:r w:rsidRPr="0009334A">
        <w:rPr>
          <w:rFonts w:ascii="Times New Roman" w:hAnsi="Times New Roman" w:cs="Times New Roman"/>
          <w:lang w:val="sk-SK"/>
        </w:rPr>
        <w:t xml:space="preserve"> Prevádzkovateľ východiskovú správu nevypracúva, ak</w:t>
      </w:r>
    </w:p>
    <w:p w14:paraId="4319DB87" w14:textId="77777777" w:rsidR="00F87C48" w:rsidRPr="0009334A" w:rsidRDefault="009C4BCB" w:rsidP="009F7FB9">
      <w:pPr>
        <w:spacing w:before="0" w:after="0"/>
        <w:ind w:left="710" w:hanging="284"/>
        <w:rPr>
          <w:rFonts w:ascii="Times New Roman" w:hAnsi="Times New Roman" w:cs="Times New Roman"/>
          <w:lang w:val="sk-SK"/>
        </w:rPr>
      </w:pPr>
      <w:bookmarkStart w:id="170" w:name="5628436"/>
      <w:bookmarkEnd w:id="170"/>
      <w:r w:rsidRPr="0009334A">
        <w:rPr>
          <w:rFonts w:ascii="Times New Roman" w:hAnsi="Times New Roman" w:cs="Times New Roman"/>
          <w:b/>
          <w:lang w:val="sk-SK"/>
        </w:rPr>
        <w:t>a)</w:t>
      </w:r>
      <w:r w:rsidRPr="0009334A">
        <w:rPr>
          <w:rFonts w:ascii="Times New Roman" w:hAnsi="Times New Roman" w:cs="Times New Roman"/>
          <w:lang w:val="sk-SK"/>
        </w:rPr>
        <w:t xml:space="preserve"> je preukázateľné, že vzhľadom na množstvo nebezpečných látok, ktoré prevádzka používa, vyrába alebo vypúšťa, alebo vzhľadom na vlastnosti pôdy a podzemných vôd v danej lokalite neexistuje významná možnosť kontaminácie pôdy alebo podzemných vôd, alebo</w:t>
      </w:r>
    </w:p>
    <w:p w14:paraId="530CA2FF" w14:textId="77777777" w:rsidR="00F87C48" w:rsidRPr="0009334A" w:rsidRDefault="009C4BCB" w:rsidP="009F7FB9">
      <w:pPr>
        <w:spacing w:before="0" w:after="0"/>
        <w:ind w:left="710" w:hanging="284"/>
        <w:rPr>
          <w:rFonts w:ascii="Times New Roman" w:hAnsi="Times New Roman" w:cs="Times New Roman"/>
          <w:lang w:val="sk-SK"/>
        </w:rPr>
      </w:pPr>
      <w:bookmarkStart w:id="171" w:name="5628437"/>
      <w:bookmarkEnd w:id="171"/>
      <w:r w:rsidRPr="0009334A">
        <w:rPr>
          <w:rFonts w:ascii="Times New Roman" w:hAnsi="Times New Roman" w:cs="Times New Roman"/>
          <w:b/>
          <w:lang w:val="sk-SK"/>
        </w:rPr>
        <w:t>b)</w:t>
      </w:r>
      <w:r w:rsidRPr="0009334A">
        <w:rPr>
          <w:rFonts w:ascii="Times New Roman" w:hAnsi="Times New Roman" w:cs="Times New Roman"/>
          <w:lang w:val="sk-SK"/>
        </w:rPr>
        <w:t xml:space="preserve"> existujúca prevádzka prijala opatrenia, ktorými sa znemožňuje kontaminácia pôdy alebo podzemných vôd.</w:t>
      </w:r>
    </w:p>
    <w:p w14:paraId="41740656" w14:textId="77777777" w:rsidR="00F87C48" w:rsidRPr="0009334A" w:rsidRDefault="009C4BCB" w:rsidP="00850B7F">
      <w:pPr>
        <w:spacing w:before="0" w:after="0"/>
        <w:ind w:left="142" w:hanging="142"/>
        <w:rPr>
          <w:rFonts w:ascii="Times New Roman" w:hAnsi="Times New Roman" w:cs="Times New Roman"/>
          <w:lang w:val="sk-SK"/>
        </w:rPr>
      </w:pPr>
      <w:bookmarkStart w:id="172" w:name="3336907"/>
      <w:bookmarkEnd w:id="172"/>
      <w:r w:rsidRPr="0009334A">
        <w:rPr>
          <w:rFonts w:ascii="Times New Roman" w:hAnsi="Times New Roman" w:cs="Times New Roman"/>
          <w:b/>
          <w:lang w:val="sk-SK"/>
        </w:rPr>
        <w:t>(7)</w:t>
      </w:r>
      <w:r w:rsidRPr="0009334A">
        <w:rPr>
          <w:rFonts w:ascii="Times New Roman" w:hAnsi="Times New Roman" w:cs="Times New Roman"/>
          <w:lang w:val="sk-SK"/>
        </w:rPr>
        <w:t xml:space="preserve"> Prevádzkovateľ je povinný vypracovať záznam a uviesť v zázname celý proces preukazovania týchto skutočností vrátane dôvodov, pre ktoré východiskovú správu podľa odseku 1 nie je potrebné vypracovať. Záznam posudzuje inšpekcia v rámci integrovaného povoľovania.</w:t>
      </w:r>
    </w:p>
    <w:p w14:paraId="686FA8C2" w14:textId="77777777" w:rsidR="00F87C48" w:rsidRPr="0009334A" w:rsidRDefault="009C4BCB" w:rsidP="00850B7F">
      <w:pPr>
        <w:spacing w:before="0" w:after="0"/>
        <w:ind w:left="142" w:hanging="142"/>
        <w:rPr>
          <w:rFonts w:ascii="Times New Roman" w:hAnsi="Times New Roman" w:cs="Times New Roman"/>
          <w:lang w:val="sk-SK"/>
        </w:rPr>
      </w:pPr>
      <w:bookmarkStart w:id="173" w:name="5628439"/>
      <w:bookmarkEnd w:id="173"/>
      <w:r w:rsidRPr="0009334A">
        <w:rPr>
          <w:rFonts w:ascii="Times New Roman" w:hAnsi="Times New Roman" w:cs="Times New Roman"/>
          <w:b/>
          <w:lang w:val="sk-SK"/>
        </w:rPr>
        <w:t>(8)</w:t>
      </w:r>
      <w:r w:rsidRPr="0009334A">
        <w:rPr>
          <w:rFonts w:ascii="Times New Roman" w:hAnsi="Times New Roman" w:cs="Times New Roman"/>
          <w:lang w:val="sk-SK"/>
        </w:rPr>
        <w:t xml:space="preserve"> Ak je viacero prevádzok na tom istom mieste riadených tým istým prevádzkovateľom, východisková správa môže byť pre tieto prevádzky spoločná.</w:t>
      </w:r>
    </w:p>
    <w:p w14:paraId="44EAFD9C" w14:textId="77777777" w:rsidR="00AA00F6" w:rsidRPr="0009334A" w:rsidRDefault="00AA00F6" w:rsidP="009F7FB9">
      <w:pPr>
        <w:pStyle w:val="AionParagraf"/>
        <w:spacing w:before="0" w:after="0" w:afterAutospacing="0"/>
        <w:ind w:left="1136" w:hanging="284"/>
        <w:outlineLvl w:val="0"/>
        <w:rPr>
          <w:rFonts w:ascii="Times New Roman" w:hAnsi="Times New Roman" w:cs="Times New Roman"/>
          <w:color w:val="auto"/>
          <w:sz w:val="22"/>
          <w:szCs w:val="22"/>
          <w:lang w:val="sk-SK"/>
        </w:rPr>
      </w:pPr>
      <w:bookmarkStart w:id="174" w:name="3336908"/>
      <w:bookmarkEnd w:id="174"/>
    </w:p>
    <w:p w14:paraId="6E23F16D" w14:textId="77777777" w:rsidR="00F87C48" w:rsidRPr="0009334A" w:rsidRDefault="009C4BCB" w:rsidP="009F7FB9">
      <w:pPr>
        <w:pStyle w:val="AionParagraf"/>
        <w:spacing w:before="0" w:after="0" w:afterAutospacing="0"/>
        <w:ind w:left="1136" w:hanging="284"/>
        <w:outlineLvl w:val="0"/>
        <w:rPr>
          <w:rFonts w:ascii="Times New Roman" w:hAnsi="Times New Roman" w:cs="Times New Roman"/>
          <w:color w:val="auto"/>
          <w:sz w:val="22"/>
          <w:szCs w:val="22"/>
          <w:lang w:val="sk-SK"/>
        </w:rPr>
      </w:pPr>
      <w:r w:rsidRPr="0009334A">
        <w:rPr>
          <w:rFonts w:ascii="Times New Roman" w:hAnsi="Times New Roman" w:cs="Times New Roman"/>
          <w:color w:val="auto"/>
          <w:sz w:val="22"/>
          <w:szCs w:val="22"/>
          <w:lang w:val="sk-SK"/>
        </w:rPr>
        <w:t>§ 9</w:t>
      </w:r>
    </w:p>
    <w:p w14:paraId="3BB6BE54" w14:textId="77777777" w:rsidR="00F87C48" w:rsidRPr="0009334A" w:rsidRDefault="009C4BCB" w:rsidP="009F7FB9">
      <w:pPr>
        <w:pStyle w:val="AionPodnadpis"/>
        <w:spacing w:before="0" w:beforeAutospacing="0" w:after="0" w:afterAutospacing="0"/>
        <w:ind w:left="1420" w:hanging="284"/>
        <w:outlineLvl w:val="0"/>
        <w:rPr>
          <w:rFonts w:ascii="Times New Roman" w:hAnsi="Times New Roman" w:cs="Times New Roman"/>
          <w:color w:val="auto"/>
          <w:sz w:val="22"/>
          <w:szCs w:val="22"/>
          <w:lang w:val="sk-SK"/>
        </w:rPr>
      </w:pPr>
      <w:bookmarkStart w:id="175" w:name="3336909"/>
      <w:bookmarkEnd w:id="175"/>
      <w:r w:rsidRPr="0009334A">
        <w:rPr>
          <w:rFonts w:ascii="Times New Roman" w:hAnsi="Times New Roman" w:cs="Times New Roman"/>
          <w:color w:val="auto"/>
          <w:sz w:val="22"/>
          <w:szCs w:val="22"/>
          <w:lang w:val="sk-SK"/>
        </w:rPr>
        <w:t>Účastníci konania a dotknuté orgány</w:t>
      </w:r>
    </w:p>
    <w:p w14:paraId="44E4D598" w14:textId="77777777" w:rsidR="00F87C48" w:rsidRPr="0009334A" w:rsidRDefault="009C4BCB" w:rsidP="00850B7F">
      <w:pPr>
        <w:spacing w:before="0" w:after="0"/>
        <w:ind w:left="142" w:hanging="142"/>
        <w:rPr>
          <w:rFonts w:ascii="Times New Roman" w:hAnsi="Times New Roman" w:cs="Times New Roman"/>
          <w:lang w:val="sk-SK"/>
        </w:rPr>
      </w:pPr>
      <w:bookmarkStart w:id="176" w:name="3336910"/>
      <w:bookmarkEnd w:id="176"/>
      <w:r w:rsidRPr="0009334A">
        <w:rPr>
          <w:rFonts w:ascii="Times New Roman" w:hAnsi="Times New Roman" w:cs="Times New Roman"/>
          <w:b/>
          <w:lang w:val="sk-SK"/>
        </w:rPr>
        <w:t>(1)</w:t>
      </w:r>
      <w:r w:rsidRPr="0009334A">
        <w:rPr>
          <w:rFonts w:ascii="Times New Roman" w:hAnsi="Times New Roman" w:cs="Times New Roman"/>
          <w:lang w:val="sk-SK"/>
        </w:rPr>
        <w:t xml:space="preserve"> Účastníkom konania okrem účastníkov konania podľa všeobecného predpisu o správnom konaní</w:t>
      </w:r>
      <w:hyperlink w:anchor="3337599" w:history="1">
        <w:r w:rsidRPr="0009334A">
          <w:rPr>
            <w:rStyle w:val="Odkaznavysvetlivku"/>
            <w:rFonts w:ascii="Times New Roman" w:hAnsi="Times New Roman" w:cs="Times New Roman"/>
            <w:lang w:val="sk-SK"/>
          </w:rPr>
          <w:t>41)</w:t>
        </w:r>
      </w:hyperlink>
      <w:r w:rsidRPr="0009334A">
        <w:rPr>
          <w:rFonts w:ascii="Times New Roman" w:hAnsi="Times New Roman" w:cs="Times New Roman"/>
          <w:lang w:val="sk-SK"/>
        </w:rPr>
        <w:t xml:space="preserve"> je aj</w:t>
      </w:r>
    </w:p>
    <w:p w14:paraId="6AAEB460" w14:textId="77777777" w:rsidR="00F87C48" w:rsidRPr="0009334A" w:rsidRDefault="009C4BCB" w:rsidP="009F7FB9">
      <w:pPr>
        <w:spacing w:before="0" w:after="0"/>
        <w:ind w:left="710" w:hanging="284"/>
        <w:rPr>
          <w:rFonts w:ascii="Times New Roman" w:hAnsi="Times New Roman" w:cs="Times New Roman"/>
          <w:lang w:val="sk-SK"/>
        </w:rPr>
      </w:pPr>
      <w:bookmarkStart w:id="177" w:name="3336911"/>
      <w:bookmarkEnd w:id="177"/>
      <w:r w:rsidRPr="0009334A">
        <w:rPr>
          <w:rFonts w:ascii="Times New Roman" w:hAnsi="Times New Roman" w:cs="Times New Roman"/>
          <w:b/>
          <w:lang w:val="sk-SK"/>
        </w:rPr>
        <w:t>a)</w:t>
      </w:r>
      <w:r w:rsidRPr="0009334A">
        <w:rPr>
          <w:rFonts w:ascii="Times New Roman" w:hAnsi="Times New Roman" w:cs="Times New Roman"/>
          <w:lang w:val="sk-SK"/>
        </w:rPr>
        <w:t xml:space="preserve"> obec, v ktorej je povoľovaná prevádzka umiestnená alebo podľa územného plánu má byť umiestnená,</w:t>
      </w:r>
    </w:p>
    <w:p w14:paraId="1515A4FF" w14:textId="77777777" w:rsidR="00F87C48" w:rsidRPr="0009334A" w:rsidRDefault="009C4BCB" w:rsidP="009F7FB9">
      <w:pPr>
        <w:spacing w:before="0" w:after="0"/>
        <w:ind w:left="710" w:hanging="284"/>
        <w:rPr>
          <w:rFonts w:ascii="Times New Roman" w:hAnsi="Times New Roman" w:cs="Times New Roman"/>
          <w:lang w:val="sk-SK"/>
        </w:rPr>
      </w:pPr>
      <w:bookmarkStart w:id="178" w:name="3336912"/>
      <w:bookmarkEnd w:id="178"/>
      <w:r w:rsidRPr="0009334A">
        <w:rPr>
          <w:rFonts w:ascii="Times New Roman" w:hAnsi="Times New Roman" w:cs="Times New Roman"/>
          <w:b/>
          <w:lang w:val="sk-SK"/>
        </w:rPr>
        <w:t xml:space="preserve">b) </w:t>
      </w:r>
      <w:r w:rsidRPr="0009334A">
        <w:rPr>
          <w:rFonts w:ascii="Times New Roman" w:hAnsi="Times New Roman" w:cs="Times New Roman"/>
          <w:lang w:val="sk-SK"/>
        </w:rPr>
        <w:t>dotknutá verejnosť.</w:t>
      </w:r>
    </w:p>
    <w:p w14:paraId="207C8C4D" w14:textId="77777777" w:rsidR="00F87C48" w:rsidRPr="0009334A" w:rsidRDefault="009C4BCB" w:rsidP="00850B7F">
      <w:pPr>
        <w:spacing w:before="0" w:after="0"/>
        <w:ind w:left="142" w:hanging="142"/>
        <w:rPr>
          <w:rFonts w:ascii="Times New Roman" w:hAnsi="Times New Roman" w:cs="Times New Roman"/>
          <w:lang w:val="sk-SK"/>
        </w:rPr>
      </w:pPr>
      <w:bookmarkStart w:id="179" w:name="3336913"/>
      <w:bookmarkEnd w:id="179"/>
      <w:r w:rsidRPr="0009334A">
        <w:rPr>
          <w:rFonts w:ascii="Times New Roman" w:hAnsi="Times New Roman" w:cs="Times New Roman"/>
          <w:b/>
          <w:lang w:val="sk-SK"/>
        </w:rPr>
        <w:t>(2)</w:t>
      </w:r>
      <w:r w:rsidRPr="0009334A">
        <w:rPr>
          <w:rFonts w:ascii="Times New Roman" w:hAnsi="Times New Roman" w:cs="Times New Roman"/>
          <w:lang w:val="sk-SK"/>
        </w:rPr>
        <w:t xml:space="preserve"> Dotknutá verejnosť sa stáva účastníkom konania dňom doručenia písomnej prihlášky inšpekcii podanej po zverejnení žiadosti podľa </w:t>
      </w:r>
      <w:hyperlink w:anchor="5628460" w:history="1">
        <w:r w:rsidRPr="0009334A">
          <w:rPr>
            <w:rStyle w:val="Hypertextovprepojenie"/>
            <w:rFonts w:ascii="Times New Roman" w:hAnsi="Times New Roman" w:cs="Times New Roman"/>
            <w:color w:val="auto"/>
            <w:lang w:val="sk-SK"/>
          </w:rPr>
          <w:t>§ 11 ods. 5 písm. d)</w:t>
        </w:r>
      </w:hyperlink>
      <w:r w:rsidRPr="0009334A">
        <w:rPr>
          <w:rFonts w:ascii="Times New Roman" w:hAnsi="Times New Roman" w:cs="Times New Roman"/>
          <w:lang w:val="sk-SK"/>
        </w:rPr>
        <w:t>.</w:t>
      </w:r>
    </w:p>
    <w:p w14:paraId="36E53743" w14:textId="77777777" w:rsidR="00F87C48" w:rsidRPr="0009334A" w:rsidRDefault="009C4BCB" w:rsidP="00850B7F">
      <w:pPr>
        <w:spacing w:before="0" w:after="0"/>
        <w:ind w:left="142" w:hanging="142"/>
        <w:rPr>
          <w:rFonts w:ascii="Times New Roman" w:hAnsi="Times New Roman" w:cs="Times New Roman"/>
          <w:lang w:val="sk-SK"/>
        </w:rPr>
      </w:pPr>
      <w:bookmarkStart w:id="180" w:name="3336914"/>
      <w:bookmarkEnd w:id="180"/>
      <w:r w:rsidRPr="0009334A">
        <w:rPr>
          <w:rFonts w:ascii="Times New Roman" w:hAnsi="Times New Roman" w:cs="Times New Roman"/>
          <w:b/>
          <w:lang w:val="sk-SK"/>
        </w:rPr>
        <w:t>(3)</w:t>
      </w:r>
      <w:r w:rsidRPr="0009334A">
        <w:rPr>
          <w:rFonts w:ascii="Times New Roman" w:hAnsi="Times New Roman" w:cs="Times New Roman"/>
          <w:lang w:val="sk-SK"/>
        </w:rPr>
        <w:t xml:space="preserve"> Za účastníka konania sa považuje aj ten, ktorému toto postavenie vyplýva z konaní, ktoré sú súčasťou integrovaného povoľovania podľa </w:t>
      </w:r>
      <w:hyperlink w:anchor="3336785" w:history="1">
        <w:r w:rsidRPr="0009334A">
          <w:rPr>
            <w:rStyle w:val="Hypertextovprepojenie"/>
            <w:rFonts w:ascii="Times New Roman" w:hAnsi="Times New Roman" w:cs="Times New Roman"/>
            <w:color w:val="auto"/>
            <w:lang w:val="sk-SK"/>
          </w:rPr>
          <w:t>§ 3 ods. 3 a 4</w:t>
        </w:r>
      </w:hyperlink>
      <w:r w:rsidRPr="0009334A">
        <w:rPr>
          <w:rFonts w:ascii="Times New Roman" w:hAnsi="Times New Roman" w:cs="Times New Roman"/>
          <w:lang w:val="sk-SK"/>
        </w:rPr>
        <w:t>.</w:t>
      </w:r>
    </w:p>
    <w:p w14:paraId="67933C0F" w14:textId="77777777" w:rsidR="00F87C48" w:rsidRPr="0009334A" w:rsidRDefault="009C4BCB" w:rsidP="00850B7F">
      <w:pPr>
        <w:spacing w:before="0" w:after="0"/>
        <w:rPr>
          <w:rFonts w:ascii="Times New Roman" w:hAnsi="Times New Roman" w:cs="Times New Roman"/>
          <w:lang w:val="sk-SK"/>
        </w:rPr>
      </w:pPr>
      <w:bookmarkStart w:id="181" w:name="3336915"/>
      <w:bookmarkEnd w:id="181"/>
      <w:r w:rsidRPr="0009334A">
        <w:rPr>
          <w:rFonts w:ascii="Times New Roman" w:hAnsi="Times New Roman" w:cs="Times New Roman"/>
          <w:b/>
          <w:lang w:val="sk-SK"/>
        </w:rPr>
        <w:t>(4)</w:t>
      </w:r>
      <w:r w:rsidRPr="0009334A">
        <w:rPr>
          <w:rFonts w:ascii="Times New Roman" w:hAnsi="Times New Roman" w:cs="Times New Roman"/>
          <w:lang w:val="sk-SK"/>
        </w:rPr>
        <w:t xml:space="preserve"> Dotknutými orgánmi sú</w:t>
      </w:r>
    </w:p>
    <w:p w14:paraId="420A5340" w14:textId="77777777" w:rsidR="00F87C48" w:rsidRPr="0009334A" w:rsidRDefault="009C4BCB" w:rsidP="009F7FB9">
      <w:pPr>
        <w:spacing w:before="0" w:after="0"/>
        <w:ind w:left="710" w:hanging="284"/>
        <w:rPr>
          <w:rFonts w:ascii="Times New Roman" w:hAnsi="Times New Roman" w:cs="Times New Roman"/>
          <w:lang w:val="sk-SK"/>
        </w:rPr>
      </w:pPr>
      <w:bookmarkStart w:id="182" w:name="3336916"/>
      <w:bookmarkEnd w:id="182"/>
      <w:r w:rsidRPr="0009334A">
        <w:rPr>
          <w:rFonts w:ascii="Times New Roman" w:hAnsi="Times New Roman" w:cs="Times New Roman"/>
          <w:b/>
          <w:lang w:val="sk-SK"/>
        </w:rPr>
        <w:t>a)</w:t>
      </w:r>
      <w:r w:rsidRPr="0009334A">
        <w:rPr>
          <w:rFonts w:ascii="Times New Roman" w:hAnsi="Times New Roman" w:cs="Times New Roman"/>
          <w:lang w:val="sk-SK"/>
        </w:rPr>
        <w:t xml:space="preserve"> orgány verejnej správy, ktoré vykonávajú pôsobnosť podľa osobitných predpisov,</w:t>
      </w:r>
      <w:hyperlink w:anchor="3337600" w:history="1">
        <w:r w:rsidRPr="0009334A">
          <w:rPr>
            <w:rStyle w:val="Odkaznavysvetlivku"/>
            <w:rFonts w:ascii="Times New Roman" w:hAnsi="Times New Roman" w:cs="Times New Roman"/>
            <w:lang w:val="sk-SK"/>
          </w:rPr>
          <w:t>42)</w:t>
        </w:r>
      </w:hyperlink>
      <w:r w:rsidRPr="0009334A">
        <w:rPr>
          <w:rFonts w:ascii="Times New Roman" w:hAnsi="Times New Roman" w:cs="Times New Roman"/>
          <w:lang w:val="sk-SK"/>
        </w:rPr>
        <w:t xml:space="preserve"> a ich rozhodnutia, súhlasy, vyjadrenia a stanoviská sú zlúčené do integrovaného povoľovania,</w:t>
      </w:r>
    </w:p>
    <w:p w14:paraId="3F24248C" w14:textId="77777777" w:rsidR="00F87C48" w:rsidRPr="0009334A" w:rsidRDefault="009C4BCB" w:rsidP="009F7FB9">
      <w:pPr>
        <w:spacing w:before="0" w:after="0"/>
        <w:ind w:left="710" w:hanging="284"/>
        <w:rPr>
          <w:rFonts w:ascii="Times New Roman" w:hAnsi="Times New Roman" w:cs="Times New Roman"/>
          <w:lang w:val="sk-SK"/>
        </w:rPr>
      </w:pPr>
      <w:bookmarkStart w:id="183" w:name="3336917"/>
      <w:bookmarkEnd w:id="183"/>
      <w:r w:rsidRPr="0009334A">
        <w:rPr>
          <w:rFonts w:ascii="Times New Roman" w:hAnsi="Times New Roman" w:cs="Times New Roman"/>
          <w:b/>
          <w:lang w:val="sk-SK"/>
        </w:rPr>
        <w:t>b)</w:t>
      </w:r>
      <w:r w:rsidRPr="0009334A">
        <w:rPr>
          <w:rFonts w:ascii="Times New Roman" w:hAnsi="Times New Roman" w:cs="Times New Roman"/>
          <w:lang w:val="sk-SK"/>
        </w:rPr>
        <w:t xml:space="preserve"> orgán územného plánovania vo veci súladu so záväznou časťou územnoplánovacej dokumentácie,</w:t>
      </w:r>
    </w:p>
    <w:p w14:paraId="1BB65B3A" w14:textId="77777777" w:rsidR="00F87C48" w:rsidRPr="0009334A" w:rsidRDefault="009C4BCB" w:rsidP="009F7FB9">
      <w:pPr>
        <w:spacing w:before="0" w:after="0"/>
        <w:ind w:left="710" w:hanging="284"/>
        <w:rPr>
          <w:rFonts w:ascii="Times New Roman" w:hAnsi="Times New Roman" w:cs="Times New Roman"/>
          <w:lang w:val="sk-SK"/>
        </w:rPr>
      </w:pPr>
      <w:bookmarkStart w:id="184" w:name="3336918"/>
      <w:bookmarkEnd w:id="184"/>
      <w:r w:rsidRPr="0009334A">
        <w:rPr>
          <w:rFonts w:ascii="Times New Roman" w:hAnsi="Times New Roman" w:cs="Times New Roman"/>
          <w:b/>
          <w:lang w:val="sk-SK"/>
        </w:rPr>
        <w:t>c)</w:t>
      </w:r>
      <w:r w:rsidRPr="0009334A">
        <w:rPr>
          <w:rFonts w:ascii="Times New Roman" w:hAnsi="Times New Roman" w:cs="Times New Roman"/>
          <w:lang w:val="sk-SK"/>
        </w:rPr>
        <w:t xml:space="preserve"> vlastník sietí a zariadení technického vybavenia územia a iná právnická osoba, ak to ustanovuje osobitný predpis,</w:t>
      </w:r>
      <w:hyperlink w:anchor="3337601" w:history="1">
        <w:r w:rsidRPr="0009334A">
          <w:rPr>
            <w:rStyle w:val="Odkaznavysvetlivku"/>
            <w:rFonts w:ascii="Times New Roman" w:hAnsi="Times New Roman" w:cs="Times New Roman"/>
            <w:lang w:val="sk-SK"/>
          </w:rPr>
          <w:t>43)</w:t>
        </w:r>
      </w:hyperlink>
    </w:p>
    <w:p w14:paraId="46EA6AE2" w14:textId="77777777" w:rsidR="00F87C48" w:rsidRPr="0009334A" w:rsidRDefault="009C4BCB" w:rsidP="009F7FB9">
      <w:pPr>
        <w:spacing w:before="0" w:after="0"/>
        <w:ind w:left="710" w:hanging="284"/>
        <w:rPr>
          <w:rFonts w:ascii="Times New Roman" w:hAnsi="Times New Roman" w:cs="Times New Roman"/>
          <w:lang w:val="sk-SK"/>
        </w:rPr>
      </w:pPr>
      <w:bookmarkStart w:id="185" w:name="3336919"/>
      <w:bookmarkEnd w:id="185"/>
      <w:r w:rsidRPr="0009334A">
        <w:rPr>
          <w:rFonts w:ascii="Times New Roman" w:hAnsi="Times New Roman" w:cs="Times New Roman"/>
          <w:b/>
          <w:lang w:val="sk-SK"/>
        </w:rPr>
        <w:t>d)</w:t>
      </w:r>
      <w:r w:rsidRPr="0009334A">
        <w:rPr>
          <w:rFonts w:ascii="Times New Roman" w:hAnsi="Times New Roman" w:cs="Times New Roman"/>
          <w:lang w:val="sk-SK"/>
        </w:rPr>
        <w:t xml:space="preserve"> cudzí dotknutý orgán podľa </w:t>
      </w:r>
      <w:hyperlink w:anchor="3336888" w:history="1">
        <w:r w:rsidRPr="0009334A">
          <w:rPr>
            <w:rStyle w:val="Hypertextovprepojenie"/>
            <w:rFonts w:ascii="Times New Roman" w:hAnsi="Times New Roman" w:cs="Times New Roman"/>
            <w:color w:val="auto"/>
            <w:lang w:val="sk-SK"/>
          </w:rPr>
          <w:t>§ 7 ods. 1 písm. q)</w:t>
        </w:r>
      </w:hyperlink>
      <w:r w:rsidRPr="0009334A">
        <w:rPr>
          <w:rFonts w:ascii="Times New Roman" w:hAnsi="Times New Roman" w:cs="Times New Roman"/>
          <w:lang w:val="sk-SK"/>
        </w:rPr>
        <w:t>,</w:t>
      </w:r>
    </w:p>
    <w:p w14:paraId="533C254C" w14:textId="77777777" w:rsidR="00F87C48" w:rsidRPr="0009334A" w:rsidRDefault="009C4BCB" w:rsidP="009F7FB9">
      <w:pPr>
        <w:spacing w:before="0" w:after="0"/>
        <w:ind w:left="710" w:hanging="284"/>
        <w:rPr>
          <w:rFonts w:ascii="Times New Roman" w:hAnsi="Times New Roman" w:cs="Times New Roman"/>
          <w:lang w:val="sk-SK"/>
        </w:rPr>
      </w:pPr>
      <w:bookmarkStart w:id="186" w:name="3583728"/>
      <w:bookmarkEnd w:id="186"/>
      <w:r w:rsidRPr="0009334A">
        <w:rPr>
          <w:rFonts w:ascii="Times New Roman" w:hAnsi="Times New Roman" w:cs="Times New Roman"/>
          <w:b/>
          <w:lang w:val="sk-SK"/>
        </w:rPr>
        <w:t>e)</w:t>
      </w:r>
      <w:r w:rsidRPr="0009334A">
        <w:rPr>
          <w:rFonts w:ascii="Times New Roman" w:hAnsi="Times New Roman" w:cs="Times New Roman"/>
          <w:lang w:val="sk-SK"/>
        </w:rPr>
        <w:t xml:space="preserve"> Hlavný banský úrad na úseku vydávania povolenia na výrobu výbušnín, výbušných predmetov a munície,</w:t>
      </w:r>
      <w:hyperlink w:anchor="3583739" w:history="1">
        <w:r w:rsidRPr="0009334A">
          <w:rPr>
            <w:rStyle w:val="Odkaznavysvetlivku"/>
            <w:rFonts w:ascii="Times New Roman" w:hAnsi="Times New Roman" w:cs="Times New Roman"/>
            <w:lang w:val="sk-SK"/>
          </w:rPr>
          <w:t>43a)</w:t>
        </w:r>
      </w:hyperlink>
      <w:r w:rsidRPr="0009334A">
        <w:rPr>
          <w:rFonts w:ascii="Times New Roman" w:hAnsi="Times New Roman" w:cs="Times New Roman"/>
          <w:lang w:val="sk-SK"/>
        </w:rPr>
        <w:t xml:space="preserve"> ak sa v integrovanom povoľovaní povoľuje výroba výbušnín v chemických prevádzkach na výrobu výbušnín,</w:t>
      </w:r>
    </w:p>
    <w:p w14:paraId="591B1795" w14:textId="77777777" w:rsidR="00F87C48" w:rsidRPr="0009334A" w:rsidRDefault="009C4BCB" w:rsidP="009F7FB9">
      <w:pPr>
        <w:spacing w:before="0" w:after="0"/>
        <w:ind w:left="710" w:hanging="284"/>
        <w:rPr>
          <w:rFonts w:ascii="Times New Roman" w:hAnsi="Times New Roman" w:cs="Times New Roman"/>
          <w:lang w:val="sk-SK"/>
        </w:rPr>
      </w:pPr>
      <w:bookmarkStart w:id="187" w:name="5628445"/>
      <w:bookmarkEnd w:id="187"/>
      <w:r w:rsidRPr="0009334A">
        <w:rPr>
          <w:rFonts w:ascii="Times New Roman" w:hAnsi="Times New Roman" w:cs="Times New Roman"/>
          <w:b/>
          <w:lang w:val="sk-SK"/>
        </w:rPr>
        <w:t>f)</w:t>
      </w:r>
      <w:r w:rsidRPr="0009334A">
        <w:rPr>
          <w:rFonts w:ascii="Times New Roman" w:hAnsi="Times New Roman" w:cs="Times New Roman"/>
          <w:lang w:val="sk-SK"/>
        </w:rPr>
        <w:t xml:space="preserve"> obec,</w:t>
      </w:r>
    </w:p>
    <w:p w14:paraId="084AB689" w14:textId="4582E2BC" w:rsidR="00F87C48" w:rsidRPr="0009334A" w:rsidRDefault="009C4BCB" w:rsidP="009F7FB9">
      <w:pPr>
        <w:spacing w:before="0" w:after="0"/>
        <w:ind w:left="710" w:hanging="284"/>
        <w:rPr>
          <w:rFonts w:ascii="Times New Roman" w:hAnsi="Times New Roman" w:cs="Times New Roman"/>
          <w:strike/>
          <w:color w:val="FF0000"/>
          <w:lang w:val="sk-SK"/>
        </w:rPr>
      </w:pPr>
      <w:bookmarkStart w:id="188" w:name="11001849"/>
      <w:bookmarkEnd w:id="188"/>
      <w:r w:rsidRPr="0009334A">
        <w:rPr>
          <w:rFonts w:ascii="Times New Roman" w:hAnsi="Times New Roman" w:cs="Times New Roman"/>
          <w:b/>
          <w:lang w:val="sk-SK"/>
        </w:rPr>
        <w:lastRenderedPageBreak/>
        <w:t>g)</w:t>
      </w:r>
      <w:r w:rsidRPr="0009334A">
        <w:rPr>
          <w:rFonts w:ascii="Times New Roman" w:hAnsi="Times New Roman" w:cs="Times New Roman"/>
          <w:lang w:val="sk-SK"/>
        </w:rPr>
        <w:t xml:space="preserve"> ministerstvo vo veci určenia odchylných hodnôt z emisných limitov podľa </w:t>
      </w:r>
      <w:hyperlink w:anchor="3337051" w:history="1">
        <w:r w:rsidRPr="0009334A">
          <w:rPr>
            <w:rStyle w:val="Hypertextovprepojenie"/>
            <w:rFonts w:ascii="Times New Roman" w:hAnsi="Times New Roman" w:cs="Times New Roman"/>
            <w:strike/>
            <w:color w:val="auto"/>
            <w:lang w:val="sk-SK"/>
          </w:rPr>
          <w:t>§ 22 ods. 6.</w:t>
        </w:r>
      </w:hyperlink>
      <w:r w:rsidR="00B279F3" w:rsidRPr="0009334A">
        <w:rPr>
          <w:rStyle w:val="Hypertextovprepojenie"/>
          <w:rFonts w:ascii="Times New Roman" w:hAnsi="Times New Roman" w:cs="Times New Roman"/>
          <w:strike/>
          <w:color w:val="FF0000"/>
          <w:lang w:val="sk-SK"/>
        </w:rPr>
        <w:t xml:space="preserve"> </w:t>
      </w:r>
      <w:r w:rsidR="00B92C4B" w:rsidRPr="0009334A">
        <w:rPr>
          <w:rStyle w:val="Hypertextovprepojenie"/>
          <w:rFonts w:ascii="Times New Roman" w:hAnsi="Times New Roman" w:cs="Times New Roman"/>
          <w:color w:val="FF0000"/>
          <w:lang w:val="sk-SK"/>
        </w:rPr>
        <w:t>§</w:t>
      </w:r>
      <w:r w:rsidR="00C4651C" w:rsidRPr="0009334A">
        <w:rPr>
          <w:rStyle w:val="Hypertextovprepojenie"/>
          <w:rFonts w:ascii="Times New Roman" w:hAnsi="Times New Roman" w:cs="Times New Roman"/>
          <w:color w:val="FF0000"/>
          <w:lang w:val="sk-SK"/>
        </w:rPr>
        <w:t xml:space="preserve"> </w:t>
      </w:r>
      <w:r w:rsidR="00B92C4B" w:rsidRPr="0009334A">
        <w:rPr>
          <w:rStyle w:val="Hypertextovprepojenie"/>
          <w:rFonts w:ascii="Times New Roman" w:hAnsi="Times New Roman" w:cs="Times New Roman"/>
          <w:color w:val="FF0000"/>
          <w:lang w:val="sk-SK"/>
        </w:rPr>
        <w:t>22 ods.</w:t>
      </w:r>
      <w:r w:rsidR="00C4651C" w:rsidRPr="0009334A">
        <w:rPr>
          <w:rStyle w:val="Hypertextovprepojenie"/>
          <w:rFonts w:ascii="Times New Roman" w:hAnsi="Times New Roman" w:cs="Times New Roman"/>
          <w:color w:val="FF0000"/>
          <w:lang w:val="sk-SK"/>
        </w:rPr>
        <w:t xml:space="preserve"> </w:t>
      </w:r>
      <w:r w:rsidR="00B92C4B" w:rsidRPr="0009334A">
        <w:rPr>
          <w:rStyle w:val="Hypertextovprepojenie"/>
          <w:rFonts w:ascii="Times New Roman" w:hAnsi="Times New Roman" w:cs="Times New Roman"/>
          <w:color w:val="FF0000"/>
          <w:lang w:val="sk-SK"/>
        </w:rPr>
        <w:t>8</w:t>
      </w:r>
      <w:r w:rsidR="006A3019" w:rsidRPr="0009334A">
        <w:rPr>
          <w:rStyle w:val="Hypertextovprepojenie"/>
          <w:rFonts w:ascii="Times New Roman" w:hAnsi="Times New Roman" w:cs="Times New Roman"/>
          <w:color w:val="FF0000"/>
          <w:lang w:val="sk-SK"/>
        </w:rPr>
        <w:t xml:space="preserve"> </w:t>
      </w:r>
      <w:r w:rsidR="00E150A7">
        <w:rPr>
          <w:rStyle w:val="Hypertextovprepojenie"/>
          <w:rFonts w:ascii="Times New Roman" w:hAnsi="Times New Roman" w:cs="Times New Roman"/>
          <w:color w:val="FF0000"/>
          <w:u w:val="none"/>
          <w:lang w:val="sk-SK"/>
        </w:rPr>
        <w:t>a </w:t>
      </w:r>
      <w:proofErr w:type="spellStart"/>
      <w:r w:rsidR="00E150A7">
        <w:rPr>
          <w:rStyle w:val="Hypertextovprepojenie"/>
          <w:rFonts w:ascii="Times New Roman" w:hAnsi="Times New Roman" w:cs="Times New Roman"/>
          <w:color w:val="FF0000"/>
          <w:u w:val="none"/>
          <w:lang w:val="sk-SK"/>
        </w:rPr>
        <w:t>odchy</w:t>
      </w:r>
      <w:r w:rsidR="006A3019" w:rsidRPr="0009334A">
        <w:rPr>
          <w:rStyle w:val="Hypertextovprepojenie"/>
          <w:rFonts w:ascii="Times New Roman" w:hAnsi="Times New Roman" w:cs="Times New Roman"/>
          <w:color w:val="FF0000"/>
          <w:u w:val="none"/>
          <w:lang w:val="sk-SK"/>
        </w:rPr>
        <w:t>lnych</w:t>
      </w:r>
      <w:proofErr w:type="spellEnd"/>
      <w:r w:rsidR="006A3019" w:rsidRPr="0009334A">
        <w:rPr>
          <w:rStyle w:val="Hypertextovprepojenie"/>
          <w:rFonts w:ascii="Times New Roman" w:hAnsi="Times New Roman" w:cs="Times New Roman"/>
          <w:color w:val="FF0000"/>
          <w:u w:val="none"/>
          <w:lang w:val="sk-SK"/>
        </w:rPr>
        <w:t xml:space="preserve"> hodnôt z limitov environmentálnej výkonnosti podľa </w:t>
      </w:r>
      <w:r w:rsidR="00B92C4B" w:rsidRPr="0009334A">
        <w:rPr>
          <w:rStyle w:val="Hypertextovprepojenie"/>
          <w:rFonts w:ascii="Times New Roman" w:hAnsi="Times New Roman" w:cs="Times New Roman"/>
          <w:color w:val="FF0000"/>
          <w:u w:val="none"/>
          <w:lang w:val="sk-SK"/>
        </w:rPr>
        <w:t>§</w:t>
      </w:r>
      <w:r w:rsidR="00C4651C" w:rsidRPr="0009334A">
        <w:rPr>
          <w:rStyle w:val="Hypertextovprepojenie"/>
          <w:rFonts w:ascii="Times New Roman" w:hAnsi="Times New Roman" w:cs="Times New Roman"/>
          <w:color w:val="FF0000"/>
          <w:u w:val="none"/>
          <w:lang w:val="sk-SK"/>
        </w:rPr>
        <w:t xml:space="preserve"> </w:t>
      </w:r>
      <w:r w:rsidR="00B92C4B" w:rsidRPr="0009334A">
        <w:rPr>
          <w:rStyle w:val="Hypertextovprepojenie"/>
          <w:rFonts w:ascii="Times New Roman" w:hAnsi="Times New Roman" w:cs="Times New Roman"/>
          <w:color w:val="FF0000"/>
          <w:u w:val="none"/>
          <w:lang w:val="sk-SK"/>
        </w:rPr>
        <w:t>22 ods.</w:t>
      </w:r>
      <w:r w:rsidR="00C4651C" w:rsidRPr="0009334A">
        <w:rPr>
          <w:rStyle w:val="Hypertextovprepojenie"/>
          <w:rFonts w:ascii="Times New Roman" w:hAnsi="Times New Roman" w:cs="Times New Roman"/>
          <w:color w:val="FF0000"/>
          <w:u w:val="none"/>
          <w:lang w:val="sk-SK"/>
        </w:rPr>
        <w:t xml:space="preserve"> </w:t>
      </w:r>
      <w:r w:rsidR="00B92C4B" w:rsidRPr="0009334A">
        <w:rPr>
          <w:rStyle w:val="Hypertextovprepojenie"/>
          <w:rFonts w:ascii="Times New Roman" w:hAnsi="Times New Roman" w:cs="Times New Roman"/>
          <w:color w:val="FF0000"/>
          <w:u w:val="none"/>
          <w:lang w:val="sk-SK"/>
        </w:rPr>
        <w:t>10.</w:t>
      </w:r>
    </w:p>
    <w:p w14:paraId="6197A555" w14:textId="77777777" w:rsidR="00F87C48" w:rsidRPr="0009334A" w:rsidRDefault="009C4BCB" w:rsidP="00850B7F">
      <w:pPr>
        <w:spacing w:before="0" w:after="0"/>
        <w:ind w:left="142" w:hanging="142"/>
        <w:rPr>
          <w:rFonts w:ascii="Times New Roman" w:hAnsi="Times New Roman" w:cs="Times New Roman"/>
          <w:lang w:val="sk-SK"/>
        </w:rPr>
      </w:pPr>
      <w:bookmarkStart w:id="189" w:name="3336920"/>
      <w:bookmarkEnd w:id="189"/>
      <w:r w:rsidRPr="0009334A">
        <w:rPr>
          <w:rFonts w:ascii="Times New Roman" w:hAnsi="Times New Roman" w:cs="Times New Roman"/>
          <w:b/>
          <w:lang w:val="sk-SK"/>
        </w:rPr>
        <w:t>(5)</w:t>
      </w:r>
      <w:r w:rsidRPr="0009334A">
        <w:rPr>
          <w:rFonts w:ascii="Times New Roman" w:hAnsi="Times New Roman" w:cs="Times New Roman"/>
          <w:lang w:val="sk-SK"/>
        </w:rPr>
        <w:t xml:space="preserve"> V integrovanom povoľovaní dotknuté orgány chránia záujmy podľa osobitných predpisov vydaním stanoviska, vyjadrenia alebo súhlasu, ktoré sa považujú za dotknutého orgánu,</w:t>
      </w:r>
      <w:hyperlink w:anchor="3337602" w:history="1">
        <w:r w:rsidRPr="0009334A">
          <w:rPr>
            <w:rStyle w:val="Odkaznavysvetlivku"/>
            <w:rFonts w:ascii="Times New Roman" w:hAnsi="Times New Roman" w:cs="Times New Roman"/>
            <w:lang w:val="sk-SK"/>
          </w:rPr>
          <w:t>44)</w:t>
        </w:r>
      </w:hyperlink>
      <w:r w:rsidRPr="0009334A">
        <w:rPr>
          <w:rFonts w:ascii="Times New Roman" w:hAnsi="Times New Roman" w:cs="Times New Roman"/>
          <w:lang w:val="sk-SK"/>
        </w:rPr>
        <w:t xml:space="preserve"> pričom sú povinné zohľadniť dostupné informácie o stave životného prostredia v dotknutom území.</w:t>
      </w:r>
    </w:p>
    <w:p w14:paraId="4B94D5A5" w14:textId="77777777" w:rsidR="009F7FB9" w:rsidRPr="0009334A" w:rsidRDefault="009F7FB9" w:rsidP="009F7FB9">
      <w:pPr>
        <w:pStyle w:val="AionParagraf"/>
        <w:spacing w:before="0" w:after="0" w:afterAutospacing="0"/>
        <w:ind w:left="1136" w:hanging="284"/>
        <w:outlineLvl w:val="0"/>
        <w:rPr>
          <w:rFonts w:ascii="Times New Roman" w:hAnsi="Times New Roman" w:cs="Times New Roman"/>
          <w:color w:val="auto"/>
          <w:sz w:val="22"/>
          <w:szCs w:val="22"/>
          <w:lang w:val="sk-SK"/>
        </w:rPr>
      </w:pPr>
      <w:bookmarkStart w:id="190" w:name="3336922"/>
      <w:bookmarkEnd w:id="190"/>
    </w:p>
    <w:p w14:paraId="0B792582" w14:textId="77777777" w:rsidR="00F87C48" w:rsidRPr="0009334A" w:rsidRDefault="009C4BCB" w:rsidP="009F7FB9">
      <w:pPr>
        <w:pStyle w:val="AionParagraf"/>
        <w:spacing w:before="0" w:after="0" w:afterAutospacing="0"/>
        <w:ind w:left="1136" w:hanging="284"/>
        <w:outlineLvl w:val="0"/>
        <w:rPr>
          <w:rFonts w:ascii="Times New Roman" w:hAnsi="Times New Roman" w:cs="Times New Roman"/>
          <w:color w:val="auto"/>
          <w:sz w:val="22"/>
          <w:szCs w:val="22"/>
          <w:lang w:val="sk-SK"/>
        </w:rPr>
      </w:pPr>
      <w:r w:rsidRPr="0009334A">
        <w:rPr>
          <w:rFonts w:ascii="Times New Roman" w:hAnsi="Times New Roman" w:cs="Times New Roman"/>
          <w:color w:val="auto"/>
          <w:sz w:val="22"/>
          <w:szCs w:val="22"/>
          <w:lang w:val="sk-SK"/>
        </w:rPr>
        <w:t>§ 10</w:t>
      </w:r>
    </w:p>
    <w:p w14:paraId="4FD62A54" w14:textId="77777777" w:rsidR="00F87C48" w:rsidRPr="0009334A" w:rsidRDefault="009C4BCB" w:rsidP="009F7FB9">
      <w:pPr>
        <w:pStyle w:val="AionPodnadpis"/>
        <w:spacing w:before="0" w:beforeAutospacing="0" w:after="0" w:afterAutospacing="0"/>
        <w:ind w:left="1420" w:hanging="284"/>
        <w:outlineLvl w:val="0"/>
        <w:rPr>
          <w:rFonts w:ascii="Times New Roman" w:hAnsi="Times New Roman" w:cs="Times New Roman"/>
          <w:color w:val="auto"/>
          <w:sz w:val="22"/>
          <w:szCs w:val="22"/>
          <w:lang w:val="sk-SK"/>
        </w:rPr>
      </w:pPr>
      <w:bookmarkStart w:id="191" w:name="3336923"/>
      <w:bookmarkEnd w:id="191"/>
      <w:r w:rsidRPr="0009334A">
        <w:rPr>
          <w:rFonts w:ascii="Times New Roman" w:hAnsi="Times New Roman" w:cs="Times New Roman"/>
          <w:color w:val="auto"/>
          <w:sz w:val="22"/>
          <w:szCs w:val="22"/>
          <w:lang w:val="sk-SK"/>
        </w:rPr>
        <w:t>Dotknutá verejnosť</w:t>
      </w:r>
    </w:p>
    <w:p w14:paraId="3F408FB5" w14:textId="77777777" w:rsidR="00F87C48" w:rsidRPr="0009334A" w:rsidRDefault="009C4BCB" w:rsidP="009F7FB9">
      <w:pPr>
        <w:spacing w:before="0" w:after="0"/>
        <w:ind w:firstLine="142"/>
        <w:rPr>
          <w:rFonts w:ascii="Times New Roman" w:hAnsi="Times New Roman" w:cs="Times New Roman"/>
          <w:lang w:val="sk-SK"/>
        </w:rPr>
      </w:pPr>
      <w:bookmarkStart w:id="192" w:name="3336924"/>
      <w:bookmarkEnd w:id="192"/>
      <w:r w:rsidRPr="0009334A">
        <w:rPr>
          <w:rFonts w:ascii="Times New Roman" w:hAnsi="Times New Roman" w:cs="Times New Roman"/>
          <w:lang w:val="sk-SK"/>
        </w:rPr>
        <w:t>Dotknutá verejnosť je</w:t>
      </w:r>
    </w:p>
    <w:p w14:paraId="3AE160C1" w14:textId="77777777" w:rsidR="00F87C48" w:rsidRPr="0009334A" w:rsidRDefault="009C4BCB" w:rsidP="009F7FB9">
      <w:pPr>
        <w:spacing w:before="0" w:after="0"/>
        <w:ind w:left="710" w:hanging="284"/>
        <w:rPr>
          <w:rFonts w:ascii="Times New Roman" w:hAnsi="Times New Roman" w:cs="Times New Roman"/>
          <w:lang w:val="sk-SK"/>
        </w:rPr>
      </w:pPr>
      <w:bookmarkStart w:id="193" w:name="3336925"/>
      <w:bookmarkEnd w:id="193"/>
      <w:r w:rsidRPr="0009334A">
        <w:rPr>
          <w:rFonts w:ascii="Times New Roman" w:hAnsi="Times New Roman" w:cs="Times New Roman"/>
          <w:b/>
          <w:lang w:val="sk-SK"/>
        </w:rPr>
        <w:t>a)</w:t>
      </w:r>
      <w:r w:rsidRPr="0009334A">
        <w:rPr>
          <w:rFonts w:ascii="Times New Roman" w:hAnsi="Times New Roman" w:cs="Times New Roman"/>
          <w:lang w:val="sk-SK"/>
        </w:rPr>
        <w:t xml:space="preserve"> osoba alebo viacero osôb, ich združenia</w:t>
      </w:r>
      <w:hyperlink w:anchor="3337603" w:history="1">
        <w:r w:rsidRPr="0009334A">
          <w:rPr>
            <w:rStyle w:val="Odkaznavysvetlivku"/>
            <w:rFonts w:ascii="Times New Roman" w:hAnsi="Times New Roman" w:cs="Times New Roman"/>
            <w:lang w:val="sk-SK"/>
          </w:rPr>
          <w:t>45)</w:t>
        </w:r>
      </w:hyperlink>
      <w:r w:rsidRPr="0009334A">
        <w:rPr>
          <w:rFonts w:ascii="Times New Roman" w:hAnsi="Times New Roman" w:cs="Times New Roman"/>
          <w:lang w:val="sk-SK"/>
        </w:rPr>
        <w:t xml:space="preserve"> alebo skupiny, ktorá je alebo môže byť dotknutá konaním pri vydávaní povolenia pre novú prevádzku alebo konaním pri vydávaní povolenia podstatnej zmeny v činnosti prevádzky alebo konaním pri prehodnocovaní a aktualizácii podmienok povolenia uskutočňovanej podľa </w:t>
      </w:r>
      <w:hyperlink w:anchor="3337169" w:history="1">
        <w:r w:rsidRPr="0009334A">
          <w:rPr>
            <w:rStyle w:val="Hypertextovprepojenie"/>
            <w:rFonts w:ascii="Times New Roman" w:hAnsi="Times New Roman" w:cs="Times New Roman"/>
            <w:color w:val="auto"/>
            <w:lang w:val="sk-SK"/>
          </w:rPr>
          <w:t>§ 33</w:t>
        </w:r>
      </w:hyperlink>
      <w:r w:rsidRPr="0009334A">
        <w:rPr>
          <w:rFonts w:ascii="Times New Roman" w:hAnsi="Times New Roman" w:cs="Times New Roman"/>
          <w:lang w:val="sk-SK"/>
        </w:rPr>
        <w:t xml:space="preserve"> alebo ktorá má alebo môže mať na takomto konaní záujem,</w:t>
      </w:r>
    </w:p>
    <w:p w14:paraId="5E567648" w14:textId="77777777" w:rsidR="00F87C48" w:rsidRPr="0009334A" w:rsidRDefault="009C4BCB" w:rsidP="009F7FB9">
      <w:pPr>
        <w:spacing w:before="0" w:after="0"/>
        <w:ind w:left="710" w:hanging="284"/>
        <w:rPr>
          <w:rFonts w:ascii="Times New Roman" w:hAnsi="Times New Roman" w:cs="Times New Roman"/>
          <w:lang w:val="sk-SK"/>
        </w:rPr>
      </w:pPr>
      <w:bookmarkStart w:id="194" w:name="3336926"/>
      <w:bookmarkEnd w:id="194"/>
      <w:r w:rsidRPr="0009334A">
        <w:rPr>
          <w:rFonts w:ascii="Times New Roman" w:hAnsi="Times New Roman" w:cs="Times New Roman"/>
          <w:b/>
          <w:lang w:val="sk-SK"/>
        </w:rPr>
        <w:t>b)</w:t>
      </w:r>
      <w:r w:rsidRPr="0009334A">
        <w:rPr>
          <w:rFonts w:ascii="Times New Roman" w:hAnsi="Times New Roman" w:cs="Times New Roman"/>
          <w:lang w:val="sk-SK"/>
        </w:rPr>
        <w:t xml:space="preserve"> osoba, ktorá tvrdí, že môže byť rozhodnutím vo svojich právach, právom chránených záujmoch alebo povinnostiach priamo dotknutá, a to až do času, kým sa preukáže opak,</w:t>
      </w:r>
    </w:p>
    <w:p w14:paraId="3526DE22" w14:textId="1090721B" w:rsidR="00F87C48" w:rsidRPr="0009334A" w:rsidRDefault="009C4BCB" w:rsidP="009F7FB9">
      <w:pPr>
        <w:spacing w:before="0" w:after="0"/>
        <w:ind w:left="710" w:hanging="284"/>
        <w:rPr>
          <w:rFonts w:ascii="Times New Roman" w:hAnsi="Times New Roman" w:cs="Times New Roman"/>
          <w:lang w:val="sk-SK"/>
        </w:rPr>
      </w:pPr>
      <w:bookmarkStart w:id="195" w:name="3336927"/>
      <w:bookmarkEnd w:id="195"/>
      <w:r w:rsidRPr="0009334A">
        <w:rPr>
          <w:rFonts w:ascii="Times New Roman" w:hAnsi="Times New Roman" w:cs="Times New Roman"/>
          <w:b/>
          <w:lang w:val="sk-SK"/>
        </w:rPr>
        <w:t>c)</w:t>
      </w:r>
      <w:r w:rsidRPr="0009334A">
        <w:rPr>
          <w:rFonts w:ascii="Times New Roman" w:hAnsi="Times New Roman" w:cs="Times New Roman"/>
          <w:lang w:val="sk-SK"/>
        </w:rPr>
        <w:t xml:space="preserve"> právnická osoba podporujúca ochranu</w:t>
      </w:r>
      <w:r w:rsidR="00700377" w:rsidRPr="0009334A">
        <w:rPr>
          <w:rFonts w:ascii="Times New Roman" w:hAnsi="Times New Roman" w:cs="Times New Roman"/>
          <w:lang w:val="sk-SK"/>
        </w:rPr>
        <w:t xml:space="preserve"> </w:t>
      </w:r>
      <w:r w:rsidRPr="0009334A">
        <w:rPr>
          <w:rFonts w:ascii="Times New Roman" w:hAnsi="Times New Roman" w:cs="Times New Roman"/>
          <w:lang w:val="sk-SK"/>
        </w:rPr>
        <w:t xml:space="preserve">životného prostredia </w:t>
      </w:r>
      <w:r w:rsidR="00C4651C" w:rsidRPr="0009334A">
        <w:rPr>
          <w:rFonts w:ascii="Times New Roman" w:hAnsi="Times New Roman" w:cs="Times New Roman"/>
          <w:color w:val="FF0000"/>
          <w:lang w:val="sk-SK"/>
        </w:rPr>
        <w:t xml:space="preserve">alebo zdravia ľudí </w:t>
      </w:r>
      <w:r w:rsidRPr="0009334A">
        <w:rPr>
          <w:rFonts w:ascii="Times New Roman" w:hAnsi="Times New Roman" w:cs="Times New Roman"/>
          <w:lang w:val="sk-SK"/>
        </w:rPr>
        <w:t>založená podľa osobitných predpisov;</w:t>
      </w:r>
      <w:hyperlink w:anchor="3337603" w:history="1">
        <w:r w:rsidRPr="0009334A">
          <w:rPr>
            <w:rStyle w:val="Odkaznavysvetlivku"/>
            <w:rFonts w:ascii="Times New Roman" w:hAnsi="Times New Roman" w:cs="Times New Roman"/>
            <w:lang w:val="sk-SK"/>
          </w:rPr>
          <w:t>45)</w:t>
        </w:r>
      </w:hyperlink>
      <w:r w:rsidRPr="0009334A">
        <w:rPr>
          <w:rFonts w:ascii="Times New Roman" w:hAnsi="Times New Roman" w:cs="Times New Roman"/>
          <w:lang w:val="sk-SK"/>
        </w:rPr>
        <w:t xml:space="preserve"> táto organizácia sa považuje za osobu, ktorej právo na priaznivé životné prostredie</w:t>
      </w:r>
      <w:hyperlink w:anchor="3337604" w:history="1">
        <w:r w:rsidRPr="0009334A">
          <w:rPr>
            <w:rStyle w:val="Odkaznavysvetlivku"/>
            <w:rFonts w:ascii="Times New Roman" w:hAnsi="Times New Roman" w:cs="Times New Roman"/>
            <w:lang w:val="sk-SK"/>
          </w:rPr>
          <w:t>46)</w:t>
        </w:r>
      </w:hyperlink>
      <w:r w:rsidRPr="0009334A">
        <w:rPr>
          <w:rFonts w:ascii="Times New Roman" w:hAnsi="Times New Roman" w:cs="Times New Roman"/>
          <w:lang w:val="sk-SK"/>
        </w:rPr>
        <w:t xml:space="preserve"> môže byť rozhodnutím dotknuté, ak zároveň vznikla najmenej dva roky pred prihlásením sa za účastníka konania podľa </w:t>
      </w:r>
      <w:hyperlink w:anchor="5628460" w:history="1">
        <w:r w:rsidRPr="0009334A">
          <w:rPr>
            <w:rStyle w:val="Hypertextovprepojenie"/>
            <w:rFonts w:ascii="Times New Roman" w:hAnsi="Times New Roman" w:cs="Times New Roman"/>
            <w:color w:val="auto"/>
            <w:lang w:val="sk-SK"/>
          </w:rPr>
          <w:t>§ 11 ods. 5 písm. d)</w:t>
        </w:r>
      </w:hyperlink>
      <w:r w:rsidRPr="0009334A">
        <w:rPr>
          <w:rFonts w:ascii="Times New Roman" w:hAnsi="Times New Roman" w:cs="Times New Roman"/>
          <w:lang w:val="sk-SK"/>
        </w:rPr>
        <w:t>.</w:t>
      </w:r>
    </w:p>
    <w:p w14:paraId="3DEEC669" w14:textId="77777777" w:rsidR="00AA00F6" w:rsidRPr="0009334A" w:rsidRDefault="00AA00F6" w:rsidP="009F7FB9">
      <w:pPr>
        <w:pStyle w:val="AionParagraf"/>
        <w:spacing w:before="0" w:after="0" w:afterAutospacing="0"/>
        <w:ind w:left="1136" w:hanging="284"/>
        <w:outlineLvl w:val="0"/>
        <w:rPr>
          <w:rFonts w:ascii="Times New Roman" w:hAnsi="Times New Roman" w:cs="Times New Roman"/>
          <w:color w:val="auto"/>
          <w:sz w:val="22"/>
          <w:szCs w:val="22"/>
          <w:lang w:val="sk-SK"/>
        </w:rPr>
      </w:pPr>
      <w:bookmarkStart w:id="196" w:name="3336928"/>
      <w:bookmarkEnd w:id="196"/>
    </w:p>
    <w:p w14:paraId="7FBC073C" w14:textId="77777777" w:rsidR="00F87C48" w:rsidRPr="0009334A" w:rsidRDefault="009C4BCB" w:rsidP="009F7FB9">
      <w:pPr>
        <w:pStyle w:val="AionParagraf"/>
        <w:spacing w:before="0" w:after="0" w:afterAutospacing="0"/>
        <w:ind w:left="1136" w:hanging="284"/>
        <w:outlineLvl w:val="0"/>
        <w:rPr>
          <w:rFonts w:ascii="Times New Roman" w:hAnsi="Times New Roman" w:cs="Times New Roman"/>
          <w:color w:val="auto"/>
          <w:sz w:val="22"/>
          <w:szCs w:val="22"/>
          <w:lang w:val="sk-SK"/>
        </w:rPr>
      </w:pPr>
      <w:r w:rsidRPr="0009334A">
        <w:rPr>
          <w:rFonts w:ascii="Times New Roman" w:hAnsi="Times New Roman" w:cs="Times New Roman"/>
          <w:color w:val="auto"/>
          <w:sz w:val="22"/>
          <w:szCs w:val="22"/>
          <w:lang w:val="sk-SK"/>
        </w:rPr>
        <w:t>§ 11</w:t>
      </w:r>
    </w:p>
    <w:p w14:paraId="55F748AC" w14:textId="77777777" w:rsidR="00F87C48" w:rsidRPr="0009334A" w:rsidRDefault="009C4BCB" w:rsidP="009F7FB9">
      <w:pPr>
        <w:pStyle w:val="AionPodnadpis"/>
        <w:spacing w:before="0" w:beforeAutospacing="0" w:after="0" w:afterAutospacing="0"/>
        <w:ind w:left="1420" w:hanging="284"/>
        <w:outlineLvl w:val="0"/>
        <w:rPr>
          <w:rFonts w:ascii="Times New Roman" w:hAnsi="Times New Roman" w:cs="Times New Roman"/>
          <w:color w:val="auto"/>
          <w:sz w:val="22"/>
          <w:szCs w:val="22"/>
          <w:lang w:val="sk-SK"/>
        </w:rPr>
      </w:pPr>
      <w:bookmarkStart w:id="197" w:name="3336929"/>
      <w:bookmarkEnd w:id="197"/>
      <w:r w:rsidRPr="0009334A">
        <w:rPr>
          <w:rFonts w:ascii="Times New Roman" w:hAnsi="Times New Roman" w:cs="Times New Roman"/>
          <w:color w:val="auto"/>
          <w:sz w:val="22"/>
          <w:szCs w:val="22"/>
          <w:lang w:val="sk-SK"/>
        </w:rPr>
        <w:t>Začatie konania</w:t>
      </w:r>
    </w:p>
    <w:p w14:paraId="0A248156" w14:textId="77777777" w:rsidR="00F87C48" w:rsidRPr="0009334A" w:rsidRDefault="009C4BCB" w:rsidP="00850B7F">
      <w:pPr>
        <w:spacing w:before="0" w:after="0"/>
        <w:ind w:left="142" w:hanging="142"/>
        <w:rPr>
          <w:rFonts w:ascii="Times New Roman" w:hAnsi="Times New Roman" w:cs="Times New Roman"/>
          <w:lang w:val="sk-SK"/>
        </w:rPr>
      </w:pPr>
      <w:bookmarkStart w:id="198" w:name="3336930"/>
      <w:bookmarkEnd w:id="198"/>
      <w:r w:rsidRPr="0009334A">
        <w:rPr>
          <w:rFonts w:ascii="Times New Roman" w:hAnsi="Times New Roman" w:cs="Times New Roman"/>
          <w:b/>
          <w:lang w:val="sk-SK"/>
        </w:rPr>
        <w:t>(1)</w:t>
      </w:r>
      <w:r w:rsidRPr="0009334A">
        <w:rPr>
          <w:rFonts w:ascii="Times New Roman" w:hAnsi="Times New Roman" w:cs="Times New Roman"/>
          <w:lang w:val="sk-SK"/>
        </w:rPr>
        <w:t xml:space="preserve"> Konanie sa začína na návrh prevádzkovateľa dňom doručenia žiadosti prevádzkovateľa inšpekcii alebo z vlastného podnetu inšpekcie dňom doručenia výzvy inšpekcie prevádzkovateľovi na predloženie žiadosti.</w:t>
      </w:r>
    </w:p>
    <w:p w14:paraId="0F6EDD41" w14:textId="77777777" w:rsidR="00F87C48" w:rsidRPr="0009334A" w:rsidRDefault="009C4BCB" w:rsidP="00850B7F">
      <w:pPr>
        <w:spacing w:before="0" w:after="0"/>
        <w:rPr>
          <w:rFonts w:ascii="Times New Roman" w:hAnsi="Times New Roman" w:cs="Times New Roman"/>
          <w:lang w:val="sk-SK"/>
        </w:rPr>
      </w:pPr>
      <w:bookmarkStart w:id="199" w:name="3336934"/>
      <w:bookmarkEnd w:id="199"/>
      <w:r w:rsidRPr="0009334A">
        <w:rPr>
          <w:rFonts w:ascii="Times New Roman" w:hAnsi="Times New Roman" w:cs="Times New Roman"/>
          <w:b/>
          <w:lang w:val="sk-SK"/>
        </w:rPr>
        <w:t>(2)</w:t>
      </w:r>
      <w:r w:rsidRPr="0009334A">
        <w:rPr>
          <w:rFonts w:ascii="Times New Roman" w:hAnsi="Times New Roman" w:cs="Times New Roman"/>
          <w:lang w:val="sk-SK"/>
        </w:rPr>
        <w:t xml:space="preserve"> Inšpekcia začne konanie z vlastného podnetu, ak</w:t>
      </w:r>
    </w:p>
    <w:p w14:paraId="4FB98F10" w14:textId="77777777" w:rsidR="00F87C48" w:rsidRPr="0009334A" w:rsidRDefault="009C4BCB" w:rsidP="009F7FB9">
      <w:pPr>
        <w:spacing w:before="0" w:after="0"/>
        <w:ind w:left="710" w:hanging="284"/>
        <w:rPr>
          <w:rFonts w:ascii="Times New Roman" w:hAnsi="Times New Roman" w:cs="Times New Roman"/>
          <w:lang w:val="sk-SK"/>
        </w:rPr>
      </w:pPr>
      <w:bookmarkStart w:id="200" w:name="5628452"/>
      <w:bookmarkEnd w:id="200"/>
      <w:r w:rsidRPr="0009334A">
        <w:rPr>
          <w:rFonts w:ascii="Times New Roman" w:hAnsi="Times New Roman" w:cs="Times New Roman"/>
          <w:b/>
          <w:lang w:val="sk-SK"/>
        </w:rPr>
        <w:t>a)</w:t>
      </w:r>
      <w:r w:rsidRPr="0009334A">
        <w:rPr>
          <w:rFonts w:ascii="Times New Roman" w:hAnsi="Times New Roman" w:cs="Times New Roman"/>
          <w:lang w:val="sk-SK"/>
        </w:rPr>
        <w:t xml:space="preserve"> je potrebné zmeniť emisné limity, technické požiadavky a podmienky prevádzkovania určené na prevádzku a monitorovanie zariadenia </w:t>
      </w:r>
      <w:r w:rsidR="00F95E85" w:rsidRPr="0009334A">
        <w:rPr>
          <w:rFonts w:ascii="Times New Roman" w:hAnsi="Times New Roman" w:cs="Times New Roman"/>
          <w:lang w:val="sk-SK"/>
        </w:rPr>
        <w:t xml:space="preserve">alebo iné podmienky </w:t>
      </w:r>
      <w:r w:rsidRPr="0009334A">
        <w:rPr>
          <w:rFonts w:ascii="Times New Roman" w:hAnsi="Times New Roman" w:cs="Times New Roman"/>
          <w:lang w:val="sk-SK"/>
        </w:rPr>
        <w:t>vo vydanom povolení, ak po vydaní povolenia došlo k zmene právnych predpisov alebo k zmene najlepšej dostupnej techniky, ktorá umožňuje významné zníženie emisií z prevádzky a jej zavedenie je pre prevádzkovateľa technicky a ekonomicky únosné,</w:t>
      </w:r>
    </w:p>
    <w:p w14:paraId="6A7E33B4" w14:textId="77777777" w:rsidR="00F87C48" w:rsidRPr="0009334A" w:rsidRDefault="009C4BCB" w:rsidP="009F7FB9">
      <w:pPr>
        <w:spacing w:before="0" w:after="0"/>
        <w:ind w:left="710" w:hanging="284"/>
        <w:rPr>
          <w:rFonts w:ascii="Times New Roman" w:hAnsi="Times New Roman" w:cs="Times New Roman"/>
          <w:lang w:val="sk-SK"/>
        </w:rPr>
      </w:pPr>
      <w:bookmarkStart w:id="201" w:name="5628453"/>
      <w:bookmarkEnd w:id="201"/>
      <w:r w:rsidRPr="0009334A">
        <w:rPr>
          <w:rFonts w:ascii="Times New Roman" w:hAnsi="Times New Roman" w:cs="Times New Roman"/>
          <w:b/>
          <w:lang w:val="sk-SK"/>
        </w:rPr>
        <w:t>b)</w:t>
      </w:r>
      <w:r w:rsidRPr="0009334A">
        <w:rPr>
          <w:rFonts w:ascii="Times New Roman" w:hAnsi="Times New Roman" w:cs="Times New Roman"/>
          <w:lang w:val="sk-SK"/>
        </w:rPr>
        <w:t xml:space="preserve"> znečisťovanie z prevádzky spôsobuje prekračovanie normy kvality životného prostredia alebo povolená prevádzka môže spôsobiť prekročenie normy kvality životného prostredia a toto prekročenie nemožno odstrániť alebo ak nie sú splnené ostatné podmienky podľa tohto zákona alebo osobitných predpisov upravujúcich konania, ktoré boli súčasťou integrovaného povoľovania,</w:t>
      </w:r>
    </w:p>
    <w:p w14:paraId="414DB0D0" w14:textId="3F32D6B7" w:rsidR="00F87C48" w:rsidRPr="0009334A" w:rsidRDefault="009C4BCB" w:rsidP="009F7FB9">
      <w:pPr>
        <w:spacing w:before="0" w:after="0"/>
        <w:ind w:left="710" w:hanging="284"/>
        <w:rPr>
          <w:rFonts w:ascii="Times New Roman" w:hAnsi="Times New Roman" w:cs="Times New Roman"/>
          <w:lang w:val="sk-SK"/>
        </w:rPr>
      </w:pPr>
      <w:bookmarkStart w:id="202" w:name="5628454"/>
      <w:bookmarkEnd w:id="202"/>
      <w:r w:rsidRPr="0009334A">
        <w:rPr>
          <w:rFonts w:ascii="Times New Roman" w:hAnsi="Times New Roman" w:cs="Times New Roman"/>
          <w:b/>
          <w:lang w:val="sk-SK"/>
        </w:rPr>
        <w:t>c)</w:t>
      </w:r>
      <w:r w:rsidRPr="0009334A">
        <w:rPr>
          <w:rFonts w:ascii="Times New Roman" w:hAnsi="Times New Roman" w:cs="Times New Roman"/>
          <w:lang w:val="sk-SK"/>
        </w:rPr>
        <w:t xml:space="preserve"> sa zistí činnosť v prevádzke, pre ktorú nebolo vydané povolenie a jej činnosť je uvedená </w:t>
      </w:r>
      <w:r w:rsidR="00C4651C" w:rsidRPr="0009334A">
        <w:rPr>
          <w:rFonts w:ascii="Times New Roman" w:hAnsi="Times New Roman" w:cs="Times New Roman"/>
          <w:strike/>
          <w:lang w:val="sk-SK"/>
        </w:rPr>
        <w:t>prílohe č. 1</w:t>
      </w:r>
      <w:r w:rsidR="00C4651C" w:rsidRPr="0009334A">
        <w:rPr>
          <w:rFonts w:ascii="Times New Roman" w:hAnsi="Times New Roman" w:cs="Times New Roman"/>
          <w:lang w:val="sk-SK"/>
        </w:rPr>
        <w:t xml:space="preserve"> </w:t>
      </w:r>
      <w:r w:rsidRPr="0009334A">
        <w:rPr>
          <w:rFonts w:ascii="Times New Roman" w:hAnsi="Times New Roman" w:cs="Times New Roman"/>
          <w:color w:val="EE0000"/>
          <w:lang w:val="sk-SK"/>
        </w:rPr>
        <w:t>v</w:t>
      </w:r>
      <w:r w:rsidR="00C4651C" w:rsidRPr="0009334A">
        <w:rPr>
          <w:rFonts w:ascii="Times New Roman" w:hAnsi="Times New Roman" w:cs="Times New Roman"/>
          <w:color w:val="EE0000"/>
          <w:lang w:val="sk-SK"/>
        </w:rPr>
        <w:t xml:space="preserve"> prílohách č. 1 alebo č. 1a</w:t>
      </w:r>
      <w:r w:rsidRPr="0009334A">
        <w:rPr>
          <w:rFonts w:ascii="Times New Roman" w:hAnsi="Times New Roman" w:cs="Times New Roman"/>
          <w:lang w:val="sk-SK"/>
        </w:rPr>
        <w:t>.</w:t>
      </w:r>
    </w:p>
    <w:p w14:paraId="310BAE41" w14:textId="77777777" w:rsidR="006F0994" w:rsidRPr="0009334A" w:rsidRDefault="009C4BCB" w:rsidP="00850B7F">
      <w:pPr>
        <w:spacing w:before="0" w:after="0"/>
        <w:ind w:left="142" w:hanging="142"/>
        <w:rPr>
          <w:rFonts w:ascii="Times New Roman" w:hAnsi="Times New Roman" w:cs="Times New Roman"/>
          <w:b/>
          <w:lang w:val="sk-SK"/>
        </w:rPr>
      </w:pPr>
      <w:bookmarkStart w:id="203" w:name="3336935"/>
      <w:bookmarkEnd w:id="203"/>
      <w:r w:rsidRPr="0009334A">
        <w:rPr>
          <w:rFonts w:ascii="Times New Roman" w:hAnsi="Times New Roman" w:cs="Times New Roman"/>
          <w:b/>
          <w:lang w:val="sk-SK"/>
        </w:rPr>
        <w:t>(3)</w:t>
      </w:r>
      <w:r w:rsidRPr="0009334A">
        <w:rPr>
          <w:rFonts w:ascii="Times New Roman" w:hAnsi="Times New Roman" w:cs="Times New Roman"/>
          <w:lang w:val="sk-SK"/>
        </w:rPr>
        <w:t xml:space="preserve"> Ak inšpekcia začne konanie z vlastného podnetu, vyzve prevádzkovateľa na predloženie žiadosti v lehote do 30 dní odo dňa doručenia výzvy prevádzkovateľovi. Na základe odôvodnenej písomnej žiadosti prevádzkovateľa môže inšpekcia lehotu podľa prvej vety predĺžiť najviac o 30 dní.</w:t>
      </w:r>
      <w:r w:rsidR="00F95E85" w:rsidRPr="0009334A">
        <w:rPr>
          <w:rFonts w:ascii="Times New Roman" w:hAnsi="Times New Roman" w:cs="Times New Roman"/>
          <w:color w:val="FF0000"/>
          <w:lang w:val="sk-SK"/>
        </w:rPr>
        <w:t xml:space="preserve"> </w:t>
      </w:r>
      <w:bookmarkStart w:id="204" w:name="11001851"/>
      <w:bookmarkEnd w:id="204"/>
      <w:r w:rsidR="006F0994" w:rsidRPr="0009334A">
        <w:rPr>
          <w:rFonts w:ascii="Times New Roman" w:hAnsi="Times New Roman" w:cs="Times New Roman"/>
          <w:lang w:val="sk-SK"/>
        </w:rPr>
        <w:t>Integrované povoľovanie sa preruší do dňa doručenia žiadosti prevádzkovateľa inšpekcii najviac však do uplynutia lehoty na jej predloženie. Počas prerušenia konania lehoty na vydanie rozhodnutia neplynú.</w:t>
      </w:r>
      <w:r w:rsidR="006F0994" w:rsidRPr="0009334A">
        <w:rPr>
          <w:rFonts w:ascii="Times New Roman" w:hAnsi="Times New Roman" w:cs="Times New Roman"/>
          <w:b/>
          <w:lang w:val="sk-SK"/>
        </w:rPr>
        <w:t xml:space="preserve"> </w:t>
      </w:r>
    </w:p>
    <w:p w14:paraId="7A17218B" w14:textId="659F7300" w:rsidR="00F87C48" w:rsidRPr="0009334A" w:rsidRDefault="009C4BCB" w:rsidP="00850B7F">
      <w:pPr>
        <w:spacing w:before="0" w:after="0"/>
        <w:rPr>
          <w:rFonts w:ascii="Times New Roman" w:hAnsi="Times New Roman" w:cs="Times New Roman"/>
          <w:lang w:val="sk-SK"/>
        </w:rPr>
      </w:pPr>
      <w:r w:rsidRPr="0009334A">
        <w:rPr>
          <w:rFonts w:ascii="Times New Roman" w:hAnsi="Times New Roman" w:cs="Times New Roman"/>
          <w:b/>
          <w:lang w:val="sk-SK"/>
        </w:rPr>
        <w:t>(4)</w:t>
      </w:r>
      <w:r w:rsidRPr="0009334A">
        <w:rPr>
          <w:rFonts w:ascii="Times New Roman" w:hAnsi="Times New Roman" w:cs="Times New Roman"/>
          <w:lang w:val="sk-SK"/>
        </w:rPr>
        <w:t xml:space="preserve"> Inšpekcia overí úplnosť žiadosti do 60 dní od jej doručenia.</w:t>
      </w:r>
    </w:p>
    <w:p w14:paraId="2861B0AB" w14:textId="77777777" w:rsidR="00F87C48" w:rsidRPr="0009334A" w:rsidRDefault="009C4BCB" w:rsidP="00850B7F">
      <w:pPr>
        <w:spacing w:before="0" w:after="0"/>
        <w:ind w:left="709" w:hanging="709"/>
        <w:rPr>
          <w:rFonts w:ascii="Times New Roman" w:hAnsi="Times New Roman" w:cs="Times New Roman"/>
          <w:lang w:val="sk-SK"/>
        </w:rPr>
      </w:pPr>
      <w:bookmarkStart w:id="205" w:name="3336949"/>
      <w:bookmarkEnd w:id="205"/>
      <w:r w:rsidRPr="0009334A">
        <w:rPr>
          <w:rFonts w:ascii="Times New Roman" w:hAnsi="Times New Roman" w:cs="Times New Roman"/>
          <w:b/>
          <w:lang w:val="sk-SK"/>
        </w:rPr>
        <w:t>(5)</w:t>
      </w:r>
      <w:r w:rsidRPr="0009334A">
        <w:rPr>
          <w:rFonts w:ascii="Times New Roman" w:hAnsi="Times New Roman" w:cs="Times New Roman"/>
          <w:lang w:val="sk-SK"/>
        </w:rPr>
        <w:t xml:space="preserve"> Ak je žiadosť úplná a je zistený okruh účastníkov konania, dotknutých orgánov a cudzích dotknutých orgánov, inšpekcia bezodkladne</w:t>
      </w:r>
    </w:p>
    <w:p w14:paraId="7A71EE6E" w14:textId="77777777" w:rsidR="00F87C48" w:rsidRPr="0009334A" w:rsidRDefault="009C4BCB" w:rsidP="009F7FB9">
      <w:pPr>
        <w:spacing w:before="0" w:after="0"/>
        <w:ind w:left="710" w:hanging="284"/>
        <w:rPr>
          <w:rFonts w:ascii="Times New Roman" w:hAnsi="Times New Roman" w:cs="Times New Roman"/>
          <w:lang w:val="sk-SK"/>
        </w:rPr>
      </w:pPr>
      <w:bookmarkStart w:id="206" w:name="5628457"/>
      <w:bookmarkEnd w:id="206"/>
      <w:r w:rsidRPr="0009334A">
        <w:rPr>
          <w:rFonts w:ascii="Times New Roman" w:hAnsi="Times New Roman" w:cs="Times New Roman"/>
          <w:b/>
          <w:lang w:val="sk-SK"/>
        </w:rPr>
        <w:t>a)</w:t>
      </w:r>
      <w:r w:rsidRPr="0009334A">
        <w:rPr>
          <w:rFonts w:ascii="Times New Roman" w:hAnsi="Times New Roman" w:cs="Times New Roman"/>
          <w:lang w:val="sk-SK"/>
        </w:rPr>
        <w:t xml:space="preserve"> písomne upovedomí účastníkov konania a dotknuté orgány o začatí konania a určí účastníkom konania a dotknutým orgánom primeranú lehotu na vyjadrenie, ktorá nesmie byť kratšia ako 30 dní; ak je počet účastníkov konania podľa </w:t>
      </w:r>
      <w:hyperlink w:anchor="3336913" w:history="1">
        <w:r w:rsidRPr="0009334A">
          <w:rPr>
            <w:rStyle w:val="Hypertextovprepojenie"/>
            <w:rFonts w:ascii="Times New Roman" w:hAnsi="Times New Roman" w:cs="Times New Roman"/>
            <w:color w:val="auto"/>
            <w:lang w:val="sk-SK"/>
          </w:rPr>
          <w:t>§ 9 ods. 2</w:t>
        </w:r>
      </w:hyperlink>
      <w:r w:rsidRPr="0009334A">
        <w:rPr>
          <w:rFonts w:ascii="Times New Roman" w:hAnsi="Times New Roman" w:cs="Times New Roman"/>
          <w:lang w:val="sk-SK"/>
        </w:rPr>
        <w:t xml:space="preserve"> vyšší ako 20, upovedomí ich o začatí konania verejnou vyhláškou, ktorú zverejní na svojom webovom sídle,</w:t>
      </w:r>
    </w:p>
    <w:p w14:paraId="199FBF15" w14:textId="77777777" w:rsidR="00F87C48" w:rsidRPr="0009334A" w:rsidRDefault="009C4BCB" w:rsidP="009F7FB9">
      <w:pPr>
        <w:spacing w:before="0" w:after="0"/>
        <w:ind w:left="710" w:hanging="284"/>
        <w:rPr>
          <w:rFonts w:ascii="Times New Roman" w:hAnsi="Times New Roman" w:cs="Times New Roman"/>
          <w:lang w:val="sk-SK"/>
        </w:rPr>
      </w:pPr>
      <w:bookmarkStart w:id="207" w:name="5628458"/>
      <w:bookmarkEnd w:id="207"/>
      <w:r w:rsidRPr="0009334A">
        <w:rPr>
          <w:rFonts w:ascii="Times New Roman" w:hAnsi="Times New Roman" w:cs="Times New Roman"/>
          <w:b/>
          <w:lang w:val="sk-SK"/>
        </w:rPr>
        <w:t>b)</w:t>
      </w:r>
      <w:r w:rsidRPr="0009334A">
        <w:rPr>
          <w:rFonts w:ascii="Times New Roman" w:hAnsi="Times New Roman" w:cs="Times New Roman"/>
          <w:lang w:val="sk-SK"/>
        </w:rPr>
        <w:t xml:space="preserve"> účastníkom konania okrem prevádzkovateľa a dotknutým orgánom doručí stručné zhrnutie údajov a informácií o obsahu žiadosti poskytnuté prevádzkovateľom podľa </w:t>
      </w:r>
      <w:hyperlink w:anchor="3336883" w:history="1">
        <w:r w:rsidRPr="0009334A">
          <w:rPr>
            <w:rStyle w:val="Hypertextovprepojenie"/>
            <w:rFonts w:ascii="Times New Roman" w:hAnsi="Times New Roman" w:cs="Times New Roman"/>
            <w:color w:val="auto"/>
            <w:lang w:val="sk-SK"/>
          </w:rPr>
          <w:t>§ 7 ods. 1 písm. l)</w:t>
        </w:r>
      </w:hyperlink>
      <w:r w:rsidRPr="0009334A">
        <w:rPr>
          <w:rFonts w:ascii="Times New Roman" w:hAnsi="Times New Roman" w:cs="Times New Roman"/>
          <w:lang w:val="sk-SK"/>
        </w:rPr>
        <w:t xml:space="preserve"> </w:t>
      </w:r>
      <w:r w:rsidRPr="0009334A">
        <w:rPr>
          <w:rFonts w:ascii="Times New Roman" w:hAnsi="Times New Roman" w:cs="Times New Roman"/>
          <w:lang w:val="sk-SK"/>
        </w:rPr>
        <w:lastRenderedPageBreak/>
        <w:t>spolu s informáciou, kde je možné nahliadnuť do žiadosti, príloh a robiť z nej kópie, odpisy alebo výpisy,</w:t>
      </w:r>
    </w:p>
    <w:p w14:paraId="17FFC446" w14:textId="77777777" w:rsidR="00F87C48" w:rsidRPr="0009334A" w:rsidRDefault="009C4BCB" w:rsidP="009F7FB9">
      <w:pPr>
        <w:spacing w:before="0" w:after="0"/>
        <w:ind w:left="710" w:hanging="284"/>
        <w:rPr>
          <w:rFonts w:ascii="Times New Roman" w:hAnsi="Times New Roman" w:cs="Times New Roman"/>
          <w:lang w:val="sk-SK"/>
        </w:rPr>
      </w:pPr>
      <w:bookmarkStart w:id="208" w:name="5628459"/>
      <w:bookmarkEnd w:id="208"/>
      <w:r w:rsidRPr="0009334A">
        <w:rPr>
          <w:rFonts w:ascii="Times New Roman" w:hAnsi="Times New Roman" w:cs="Times New Roman"/>
          <w:b/>
          <w:lang w:val="sk-SK"/>
        </w:rPr>
        <w:t>c)</w:t>
      </w:r>
      <w:r w:rsidRPr="0009334A">
        <w:rPr>
          <w:rFonts w:ascii="Times New Roman" w:hAnsi="Times New Roman" w:cs="Times New Roman"/>
          <w:lang w:val="sk-SK"/>
        </w:rPr>
        <w:t xml:space="preserve"> zverejní žiadosť na svojom webovom sídle a v informačnom systéme integrovanej prevencie a kontroly znečisťovania okrem príloh k žiadosti, ktoré nie sú dostupné v elektronickej podobe, a najmenej na 15 dní zverejní stručné zhrnutie údajov a informácií o obsahu podanej žiadosti poskytnuté prevádzkovateľom podľa </w:t>
      </w:r>
      <w:hyperlink w:anchor="3336883" w:history="1">
        <w:r w:rsidRPr="0009334A">
          <w:rPr>
            <w:rStyle w:val="Hypertextovprepojenie"/>
            <w:rFonts w:ascii="Times New Roman" w:hAnsi="Times New Roman" w:cs="Times New Roman"/>
            <w:color w:val="auto"/>
            <w:lang w:val="sk-SK"/>
          </w:rPr>
          <w:t>§ 7 ods. 1 písm. l)</w:t>
        </w:r>
      </w:hyperlink>
      <w:r w:rsidRPr="0009334A">
        <w:rPr>
          <w:rFonts w:ascii="Times New Roman" w:hAnsi="Times New Roman" w:cs="Times New Roman"/>
          <w:lang w:val="sk-SK"/>
        </w:rPr>
        <w:t>, o prevádzkovateľovi a o prevádzke na svojej úradnej tabuli; prílohy k žiadosti, ktoré neboli zverejnené na webovom sídle, musia byť na vyžiadanie prístupné všetkým účastníkom konania,</w:t>
      </w:r>
    </w:p>
    <w:p w14:paraId="487FB2C2" w14:textId="77777777" w:rsidR="00F87C48" w:rsidRPr="0009334A" w:rsidRDefault="009C4BCB" w:rsidP="009F7FB9">
      <w:pPr>
        <w:spacing w:before="0" w:after="0"/>
        <w:ind w:left="710" w:hanging="284"/>
        <w:rPr>
          <w:rFonts w:ascii="Times New Roman" w:hAnsi="Times New Roman" w:cs="Times New Roman"/>
          <w:lang w:val="sk-SK"/>
        </w:rPr>
      </w:pPr>
      <w:bookmarkStart w:id="209" w:name="5628460"/>
      <w:bookmarkEnd w:id="209"/>
      <w:r w:rsidRPr="0009334A">
        <w:rPr>
          <w:rFonts w:ascii="Times New Roman" w:hAnsi="Times New Roman" w:cs="Times New Roman"/>
          <w:b/>
          <w:lang w:val="sk-SK"/>
        </w:rPr>
        <w:t>d)</w:t>
      </w:r>
      <w:r w:rsidRPr="0009334A">
        <w:rPr>
          <w:rFonts w:ascii="Times New Roman" w:hAnsi="Times New Roman" w:cs="Times New Roman"/>
          <w:lang w:val="sk-SK"/>
        </w:rPr>
        <w:t xml:space="preserve"> zverejní na svojom webovom sídle, v informačnom systéme integrovanej prevencie a kontroly znečisťovania a najmenej na 15 dní na svojej úradnej tabuli výzvu dotknutej verejnosti na písomné prihlásenie sa za účastníka konania, výzvu dotknutej verejnosti a výzvu verejnosti s možnosťou vyjadrenia sa k začatiu konania s lehotou najmenej 30 dní odo dňa zverejnenia výzvy na webovom sídle spolu s informáciami,</w:t>
      </w:r>
    </w:p>
    <w:p w14:paraId="57F611E2" w14:textId="77777777" w:rsidR="00F87C48" w:rsidRPr="0009334A" w:rsidRDefault="009C4BCB" w:rsidP="009F7FB9">
      <w:pPr>
        <w:spacing w:before="0" w:after="0"/>
        <w:ind w:left="994" w:hanging="284"/>
        <w:rPr>
          <w:rFonts w:ascii="Times New Roman" w:hAnsi="Times New Roman" w:cs="Times New Roman"/>
          <w:lang w:val="sk-SK"/>
        </w:rPr>
      </w:pPr>
      <w:bookmarkStart w:id="210" w:name="5628461"/>
      <w:bookmarkEnd w:id="210"/>
      <w:r w:rsidRPr="0009334A">
        <w:rPr>
          <w:rFonts w:ascii="Times New Roman" w:hAnsi="Times New Roman" w:cs="Times New Roman"/>
          <w:b/>
          <w:lang w:val="sk-SK"/>
        </w:rPr>
        <w:t>1.</w:t>
      </w:r>
      <w:r w:rsidRPr="0009334A">
        <w:rPr>
          <w:rFonts w:ascii="Times New Roman" w:hAnsi="Times New Roman" w:cs="Times New Roman"/>
          <w:lang w:val="sk-SK"/>
        </w:rPr>
        <w:t xml:space="preserve"> na ktorom mieste možno nahliadnuť do žiadosti spolu s prílohami,</w:t>
      </w:r>
    </w:p>
    <w:p w14:paraId="01DDF69F" w14:textId="77777777" w:rsidR="00F87C48" w:rsidRPr="0009334A" w:rsidRDefault="009C4BCB" w:rsidP="009F7FB9">
      <w:pPr>
        <w:spacing w:before="0" w:after="0"/>
        <w:ind w:left="994" w:hanging="284"/>
        <w:rPr>
          <w:rFonts w:ascii="Times New Roman" w:hAnsi="Times New Roman" w:cs="Times New Roman"/>
          <w:lang w:val="sk-SK"/>
        </w:rPr>
      </w:pPr>
      <w:bookmarkStart w:id="211" w:name="5628462"/>
      <w:bookmarkEnd w:id="211"/>
      <w:r w:rsidRPr="0009334A">
        <w:rPr>
          <w:rFonts w:ascii="Times New Roman" w:hAnsi="Times New Roman" w:cs="Times New Roman"/>
          <w:b/>
          <w:lang w:val="sk-SK"/>
        </w:rPr>
        <w:t>2.</w:t>
      </w:r>
      <w:r w:rsidRPr="0009334A">
        <w:rPr>
          <w:rFonts w:ascii="Times New Roman" w:hAnsi="Times New Roman" w:cs="Times New Roman"/>
          <w:lang w:val="sk-SK"/>
        </w:rPr>
        <w:t xml:space="preserve"> či sa pre prevádzku vyžadovalo posudzovanie jej vplyvu na životné prostredie, cezhraničné posudzovanie jej vplyvu na životné prostredie alebo konzultácie medzi členskými štátmi a či boli vykonané,</w:t>
      </w:r>
      <w:hyperlink w:anchor="3337566" w:history="1">
        <w:r w:rsidRPr="0009334A">
          <w:rPr>
            <w:rStyle w:val="Odkaznavysvetlivku"/>
            <w:rFonts w:ascii="Times New Roman" w:hAnsi="Times New Roman" w:cs="Times New Roman"/>
            <w:lang w:val="sk-SK"/>
          </w:rPr>
          <w:t>8)</w:t>
        </w:r>
      </w:hyperlink>
    </w:p>
    <w:p w14:paraId="49041167" w14:textId="77777777" w:rsidR="00F87C48" w:rsidRPr="0009334A" w:rsidRDefault="009C4BCB" w:rsidP="009F7FB9">
      <w:pPr>
        <w:spacing w:before="0" w:after="0"/>
        <w:ind w:left="994" w:hanging="284"/>
        <w:rPr>
          <w:rFonts w:ascii="Times New Roman" w:hAnsi="Times New Roman" w:cs="Times New Roman"/>
          <w:lang w:val="sk-SK"/>
        </w:rPr>
      </w:pPr>
      <w:bookmarkStart w:id="212" w:name="5628463"/>
      <w:bookmarkEnd w:id="212"/>
      <w:r w:rsidRPr="0009334A">
        <w:rPr>
          <w:rFonts w:ascii="Times New Roman" w:hAnsi="Times New Roman" w:cs="Times New Roman"/>
          <w:b/>
          <w:lang w:val="sk-SK"/>
        </w:rPr>
        <w:t>3.</w:t>
      </w:r>
      <w:r w:rsidRPr="0009334A">
        <w:rPr>
          <w:rFonts w:ascii="Times New Roman" w:hAnsi="Times New Roman" w:cs="Times New Roman"/>
          <w:lang w:val="sk-SK"/>
        </w:rPr>
        <w:t xml:space="preserve"> ktoré orgány majú v konaní postavenie dotknutých orgánov,</w:t>
      </w:r>
    </w:p>
    <w:p w14:paraId="2AD0A80E" w14:textId="77777777" w:rsidR="00F87C48" w:rsidRPr="0009334A" w:rsidRDefault="009C4BCB" w:rsidP="009F7FB9">
      <w:pPr>
        <w:spacing w:before="0" w:after="0"/>
        <w:ind w:left="994" w:hanging="284"/>
        <w:rPr>
          <w:rFonts w:ascii="Times New Roman" w:hAnsi="Times New Roman" w:cs="Times New Roman"/>
          <w:lang w:val="sk-SK"/>
        </w:rPr>
      </w:pPr>
      <w:bookmarkStart w:id="213" w:name="5628464"/>
      <w:bookmarkEnd w:id="213"/>
      <w:r w:rsidRPr="0009334A">
        <w:rPr>
          <w:rFonts w:ascii="Times New Roman" w:hAnsi="Times New Roman" w:cs="Times New Roman"/>
          <w:b/>
          <w:lang w:val="sk-SK"/>
        </w:rPr>
        <w:t>4.</w:t>
      </w:r>
      <w:r w:rsidRPr="0009334A">
        <w:rPr>
          <w:rFonts w:ascii="Times New Roman" w:hAnsi="Times New Roman" w:cs="Times New Roman"/>
          <w:lang w:val="sk-SK"/>
        </w:rPr>
        <w:t xml:space="preserve"> o podrobnostiach týkajúcich sa konania pri aktualizácii podmienok pri podstatnej zmene povolenia,</w:t>
      </w:r>
    </w:p>
    <w:p w14:paraId="5D259073" w14:textId="77777777" w:rsidR="00F87C48" w:rsidRPr="0009334A" w:rsidRDefault="009C4BCB" w:rsidP="009F7FB9">
      <w:pPr>
        <w:spacing w:before="0" w:after="0"/>
        <w:ind w:left="994" w:hanging="284"/>
        <w:rPr>
          <w:rFonts w:ascii="Times New Roman" w:hAnsi="Times New Roman" w:cs="Times New Roman"/>
          <w:lang w:val="sk-SK"/>
        </w:rPr>
      </w:pPr>
      <w:bookmarkStart w:id="214" w:name="5628465"/>
      <w:bookmarkEnd w:id="214"/>
      <w:r w:rsidRPr="0009334A">
        <w:rPr>
          <w:rFonts w:ascii="Times New Roman" w:hAnsi="Times New Roman" w:cs="Times New Roman"/>
          <w:b/>
          <w:lang w:val="sk-SK"/>
        </w:rPr>
        <w:t>5.</w:t>
      </w:r>
      <w:r w:rsidRPr="0009334A">
        <w:rPr>
          <w:rFonts w:ascii="Times New Roman" w:hAnsi="Times New Roman" w:cs="Times New Roman"/>
          <w:lang w:val="sk-SK"/>
        </w:rPr>
        <w:t xml:space="preserve"> o možnosti účastníka konania požiadať o nariadenie ústneho pojednávania a o skutočnosti, že ak o nariadenie ústneho pojednávania účastník konania nepožiada, inšpekcia ústne pojednávanie nemusí nariadiť, ak </w:t>
      </w:r>
      <w:hyperlink w:anchor="3336978" w:history="1">
        <w:r w:rsidRPr="0009334A">
          <w:rPr>
            <w:rStyle w:val="Hypertextovprepojenie"/>
            <w:rFonts w:ascii="Times New Roman" w:hAnsi="Times New Roman" w:cs="Times New Roman"/>
            <w:color w:val="auto"/>
            <w:lang w:val="sk-SK"/>
          </w:rPr>
          <w:t>§ 15 ods. 1</w:t>
        </w:r>
      </w:hyperlink>
      <w:r w:rsidRPr="0009334A">
        <w:rPr>
          <w:rFonts w:ascii="Times New Roman" w:hAnsi="Times New Roman" w:cs="Times New Roman"/>
          <w:lang w:val="sk-SK"/>
        </w:rPr>
        <w:t xml:space="preserve"> neustanovuje inak,</w:t>
      </w:r>
    </w:p>
    <w:p w14:paraId="39E319EF" w14:textId="77777777" w:rsidR="00F87C48" w:rsidRPr="0009334A" w:rsidRDefault="009C4BCB" w:rsidP="009F7FB9">
      <w:pPr>
        <w:spacing w:before="0" w:after="0"/>
        <w:ind w:left="710" w:hanging="284"/>
        <w:rPr>
          <w:rFonts w:ascii="Times New Roman" w:hAnsi="Times New Roman" w:cs="Times New Roman"/>
          <w:lang w:val="sk-SK"/>
        </w:rPr>
      </w:pPr>
      <w:bookmarkStart w:id="215" w:name="5628466"/>
      <w:bookmarkEnd w:id="215"/>
      <w:r w:rsidRPr="0009334A">
        <w:rPr>
          <w:rFonts w:ascii="Times New Roman" w:hAnsi="Times New Roman" w:cs="Times New Roman"/>
          <w:b/>
          <w:lang w:val="sk-SK"/>
        </w:rPr>
        <w:t>e)</w:t>
      </w:r>
      <w:r w:rsidRPr="0009334A">
        <w:rPr>
          <w:rFonts w:ascii="Times New Roman" w:hAnsi="Times New Roman" w:cs="Times New Roman"/>
          <w:lang w:val="sk-SK"/>
        </w:rPr>
        <w:t xml:space="preserve"> požiada obec, ktorá je účastníkom konania, aby do troch pracovných dní odo dňa doručenia žiadosti zverejnila žiadosť okrem príloh k žiadosti, ktoré nie sú dostupné v elektronickej podobe, na svojom webovom sídle a zároveň na úradnej tabuli obce alebo aj iným v mieste obvyklým spôsobom, a to</w:t>
      </w:r>
    </w:p>
    <w:p w14:paraId="1F61C4FF" w14:textId="77777777" w:rsidR="00F87C48" w:rsidRPr="0009334A" w:rsidRDefault="009C4BCB" w:rsidP="009F7FB9">
      <w:pPr>
        <w:spacing w:before="0" w:after="0"/>
        <w:ind w:left="994" w:hanging="284"/>
        <w:rPr>
          <w:rFonts w:ascii="Times New Roman" w:hAnsi="Times New Roman" w:cs="Times New Roman"/>
          <w:lang w:val="sk-SK"/>
        </w:rPr>
      </w:pPr>
      <w:bookmarkStart w:id="216" w:name="5628467"/>
      <w:bookmarkEnd w:id="216"/>
      <w:r w:rsidRPr="0009334A">
        <w:rPr>
          <w:rFonts w:ascii="Times New Roman" w:hAnsi="Times New Roman" w:cs="Times New Roman"/>
          <w:b/>
          <w:lang w:val="sk-SK"/>
        </w:rPr>
        <w:t>1.</w:t>
      </w:r>
      <w:r w:rsidRPr="0009334A">
        <w:rPr>
          <w:rFonts w:ascii="Times New Roman" w:hAnsi="Times New Roman" w:cs="Times New Roman"/>
          <w:lang w:val="sk-SK"/>
        </w:rPr>
        <w:t xml:space="preserve"> žiadosť a údaje v rozsahu podľa písmena c),</w:t>
      </w:r>
    </w:p>
    <w:p w14:paraId="27651C5A" w14:textId="77777777" w:rsidR="00F87C48" w:rsidRPr="0009334A" w:rsidRDefault="009C4BCB" w:rsidP="009F7FB9">
      <w:pPr>
        <w:spacing w:before="0" w:after="0"/>
        <w:ind w:left="994" w:hanging="284"/>
        <w:rPr>
          <w:rFonts w:ascii="Times New Roman" w:hAnsi="Times New Roman" w:cs="Times New Roman"/>
          <w:lang w:val="sk-SK"/>
        </w:rPr>
      </w:pPr>
      <w:bookmarkStart w:id="217" w:name="5628468"/>
      <w:bookmarkEnd w:id="217"/>
      <w:r w:rsidRPr="0009334A">
        <w:rPr>
          <w:rFonts w:ascii="Times New Roman" w:hAnsi="Times New Roman" w:cs="Times New Roman"/>
          <w:b/>
          <w:lang w:val="sk-SK"/>
        </w:rPr>
        <w:t>2.</w:t>
      </w:r>
      <w:r w:rsidRPr="0009334A">
        <w:rPr>
          <w:rFonts w:ascii="Times New Roman" w:hAnsi="Times New Roman" w:cs="Times New Roman"/>
          <w:lang w:val="sk-SK"/>
        </w:rPr>
        <w:t xml:space="preserve"> výzvu a informácie v rozsahu podľa písmena d),</w:t>
      </w:r>
    </w:p>
    <w:p w14:paraId="6646D7D4" w14:textId="77777777" w:rsidR="00F87C48" w:rsidRPr="0009334A" w:rsidRDefault="009C4BCB" w:rsidP="009F7FB9">
      <w:pPr>
        <w:spacing w:before="0" w:after="0"/>
        <w:ind w:left="710" w:hanging="284"/>
        <w:rPr>
          <w:rFonts w:ascii="Times New Roman" w:hAnsi="Times New Roman" w:cs="Times New Roman"/>
          <w:lang w:val="sk-SK"/>
        </w:rPr>
      </w:pPr>
      <w:bookmarkStart w:id="218" w:name="5628469"/>
      <w:bookmarkEnd w:id="218"/>
      <w:r w:rsidRPr="0009334A">
        <w:rPr>
          <w:rFonts w:ascii="Times New Roman" w:hAnsi="Times New Roman" w:cs="Times New Roman"/>
          <w:b/>
          <w:lang w:val="sk-SK"/>
        </w:rPr>
        <w:t>f)</w:t>
      </w:r>
      <w:r w:rsidRPr="0009334A">
        <w:rPr>
          <w:rFonts w:ascii="Times New Roman" w:hAnsi="Times New Roman" w:cs="Times New Roman"/>
          <w:lang w:val="sk-SK"/>
        </w:rPr>
        <w:t xml:space="preserve"> písomne upovedomí o začatí konania cudzí dotknutý orgán a doručí mu jedno vyhotovenie žiadosti spolu s informáciami podľa písmena d) v čase ich zverejnenia, ak ide o povoľovanie novej prevádzky alebo podstatnej zmeny v činnosti prevádzky a ak nová prevádzka alebo podstatná zmena v činnosti prevádzky má pravdepodobne významné nepriaznivé účinky na životné prostredie iného členského štátu Európskej únie alebo ak o to cudzí dotknutý orgán požiada v prípade, že je pravdepodobne významne dotknutý prevádzkovaním prevádzky.</w:t>
      </w:r>
    </w:p>
    <w:p w14:paraId="2F556A36" w14:textId="4205301C" w:rsidR="00F87C48" w:rsidRPr="0009334A" w:rsidRDefault="009C4BCB" w:rsidP="00AD5612">
      <w:pPr>
        <w:spacing w:before="0" w:after="0"/>
        <w:ind w:left="142" w:hanging="142"/>
        <w:rPr>
          <w:rFonts w:ascii="Times New Roman" w:hAnsi="Times New Roman" w:cs="Times New Roman"/>
          <w:lang w:val="sk-SK"/>
        </w:rPr>
      </w:pPr>
      <w:bookmarkStart w:id="219" w:name="3336950"/>
      <w:bookmarkEnd w:id="219"/>
      <w:r w:rsidRPr="0009334A">
        <w:rPr>
          <w:rFonts w:ascii="Times New Roman" w:hAnsi="Times New Roman" w:cs="Times New Roman"/>
          <w:b/>
          <w:lang w:val="sk-SK"/>
        </w:rPr>
        <w:t>(6)</w:t>
      </w:r>
      <w:r w:rsidRPr="0009334A">
        <w:rPr>
          <w:rFonts w:ascii="Times New Roman" w:hAnsi="Times New Roman" w:cs="Times New Roman"/>
          <w:lang w:val="sk-SK"/>
        </w:rPr>
        <w:t xml:space="preserve"> Inšpekcia na základe odôvodnenej žiadosti účastníka konania alebo dotknutého orgánu predĺži lehotu na vyjadrenie k žiadosti, ak účastník konania alebo dotknutá osoba nemohli bez vlastného zavinenia náležite preskúmať žiadosť a vyjadriť sa k nej. O predĺžení lehoty inšpekcia bezodkladne upovedomí ostatných účastníkov konania a ostatné dotknuté orgány. Predĺžením lehoty jednému účastníkovi konania alebo jednému dotknutému orgánu sa predlžuje lehota všetkým účastníkom konania a všetkým dotknutým orgánom.</w:t>
      </w:r>
      <w:r w:rsidR="007B1D91" w:rsidRPr="0009334A">
        <w:rPr>
          <w:rFonts w:ascii="Times New Roman" w:hAnsi="Times New Roman" w:cs="Times New Roman"/>
          <w:lang w:val="sk-SK"/>
        </w:rPr>
        <w:t xml:space="preserve"> </w:t>
      </w:r>
      <w:r w:rsidR="00C4651C" w:rsidRPr="0009334A">
        <w:rPr>
          <w:rFonts w:ascii="Times New Roman" w:hAnsi="Times New Roman" w:cs="Times New Roman"/>
          <w:color w:val="FF0000"/>
          <w:lang w:val="sk-SK"/>
        </w:rPr>
        <w:t>Žiadosť o predĺženie lehoty podľa prvej vety je potrebné doručiť inšpekcii najneskôr do uplynutia lehoty na vyjadrenie podľa odseku 5 písm. a); inšpekcia predĺži lehotu na vyjadrenie najviac o 15 dní</w:t>
      </w:r>
      <w:r w:rsidR="007B1D91" w:rsidRPr="0009334A">
        <w:rPr>
          <w:rFonts w:ascii="Times New Roman" w:hAnsi="Times New Roman" w:cs="Times New Roman"/>
          <w:color w:val="FF0000"/>
          <w:lang w:val="sk-SK"/>
        </w:rPr>
        <w:t>.</w:t>
      </w:r>
    </w:p>
    <w:p w14:paraId="5A5DF63A" w14:textId="7169BD4E" w:rsidR="004D5CD6" w:rsidRPr="0009334A" w:rsidRDefault="004D5CD6" w:rsidP="00AD5612">
      <w:pPr>
        <w:spacing w:before="0" w:after="0"/>
        <w:ind w:left="142" w:hanging="142"/>
        <w:rPr>
          <w:rFonts w:ascii="Times New Roman" w:hAnsi="Times New Roman" w:cs="Times New Roman"/>
          <w:color w:val="FF0000"/>
          <w:lang w:val="sk-SK"/>
        </w:rPr>
      </w:pPr>
      <w:r w:rsidRPr="0009334A">
        <w:rPr>
          <w:rFonts w:ascii="Times New Roman" w:hAnsi="Times New Roman" w:cs="Times New Roman"/>
          <w:b/>
          <w:color w:val="FF0000"/>
          <w:sz w:val="24"/>
          <w:szCs w:val="24"/>
        </w:rPr>
        <w:t>(7</w:t>
      </w:r>
      <w:r w:rsidRPr="0009334A">
        <w:rPr>
          <w:rFonts w:ascii="Times New Roman" w:hAnsi="Times New Roman" w:cs="Times New Roman"/>
          <w:b/>
          <w:color w:val="FF0000"/>
        </w:rPr>
        <w:t>)</w:t>
      </w:r>
      <w:r w:rsidRPr="0009334A">
        <w:rPr>
          <w:rFonts w:ascii="Times New Roman" w:hAnsi="Times New Roman" w:cs="Times New Roman"/>
          <w:color w:val="FF0000"/>
        </w:rPr>
        <w:t xml:space="preserve"> </w:t>
      </w:r>
      <w:r w:rsidR="00C4651C" w:rsidRPr="0009334A">
        <w:rPr>
          <w:rFonts w:ascii="Times New Roman" w:hAnsi="Times New Roman" w:cs="Times New Roman"/>
          <w:color w:val="FF0000"/>
          <w:lang w:val="sk-SK"/>
        </w:rPr>
        <w:t>Ak dotknutý orgán a cudzí dotknutý orgán nedoručí písomné vyjadrenie v lehote podľa odseku 5 písm. a) a zároveň nepožiada o predĺženie lehoty na vyjadrenie podľa odseku 6 najneskôr do uplynutia lehoty určenej podľa odseku 5 písm. a), považuje sa jeho vyjadrenie za súhlasné. Na písomné vyjadrenie podľa predchádzajúcej vety, doručené po lehote podľa odseku 5 písm. a), inšpekcia neprihliada</w:t>
      </w:r>
      <w:r w:rsidR="007B1D91" w:rsidRPr="0009334A">
        <w:rPr>
          <w:rFonts w:ascii="Times New Roman" w:hAnsi="Times New Roman" w:cs="Times New Roman"/>
          <w:color w:val="FF0000"/>
          <w:lang w:val="sk-SK"/>
        </w:rPr>
        <w:t>.</w:t>
      </w:r>
    </w:p>
    <w:p w14:paraId="1C1F74E5" w14:textId="0A5CDA9B" w:rsidR="00F87C48" w:rsidRPr="0009334A" w:rsidRDefault="009C4BCB" w:rsidP="0094770B">
      <w:pPr>
        <w:spacing w:before="0" w:after="0"/>
        <w:ind w:left="142" w:hanging="142"/>
        <w:rPr>
          <w:rFonts w:ascii="Times New Roman" w:hAnsi="Times New Roman" w:cs="Times New Roman"/>
          <w:color w:val="FF0000"/>
          <w:lang w:val="sk-SK"/>
        </w:rPr>
      </w:pPr>
      <w:bookmarkStart w:id="220" w:name="11001854"/>
      <w:bookmarkEnd w:id="220"/>
      <w:r w:rsidRPr="0009334A">
        <w:rPr>
          <w:rFonts w:ascii="Times New Roman" w:hAnsi="Times New Roman" w:cs="Times New Roman"/>
          <w:b/>
          <w:strike/>
          <w:lang w:val="sk-SK"/>
        </w:rPr>
        <w:t>(7)</w:t>
      </w:r>
      <w:r w:rsidRPr="0009334A">
        <w:rPr>
          <w:rFonts w:ascii="Times New Roman" w:hAnsi="Times New Roman" w:cs="Times New Roman"/>
          <w:lang w:val="sk-SK"/>
        </w:rPr>
        <w:t xml:space="preserve"> </w:t>
      </w:r>
      <w:r w:rsidR="002C6EFE" w:rsidRPr="0009334A">
        <w:rPr>
          <w:rFonts w:ascii="Times New Roman" w:hAnsi="Times New Roman" w:cs="Times New Roman"/>
          <w:b/>
          <w:color w:val="FF0000"/>
          <w:lang w:val="sk-SK"/>
        </w:rPr>
        <w:t>(8</w:t>
      </w:r>
      <w:r w:rsidR="004D5CD6" w:rsidRPr="0009334A">
        <w:rPr>
          <w:rFonts w:ascii="Times New Roman" w:hAnsi="Times New Roman" w:cs="Times New Roman"/>
          <w:b/>
          <w:color w:val="FF0000"/>
          <w:lang w:val="sk-SK"/>
        </w:rPr>
        <w:t>)</w:t>
      </w:r>
      <w:r w:rsidR="004D5CD6" w:rsidRPr="0009334A">
        <w:rPr>
          <w:rFonts w:ascii="Times New Roman" w:hAnsi="Times New Roman" w:cs="Times New Roman"/>
          <w:lang w:val="sk-SK"/>
        </w:rPr>
        <w:t xml:space="preserve"> </w:t>
      </w:r>
      <w:r w:rsidRPr="0009334A">
        <w:rPr>
          <w:rFonts w:ascii="Times New Roman" w:hAnsi="Times New Roman" w:cs="Times New Roman"/>
          <w:lang w:val="sk-SK"/>
        </w:rPr>
        <w:t xml:space="preserve">Ak </w:t>
      </w:r>
      <w:r w:rsidRPr="0009334A">
        <w:rPr>
          <w:rFonts w:ascii="Times New Roman" w:hAnsi="Times New Roman" w:cs="Times New Roman"/>
          <w:color w:val="000000" w:themeColor="text1"/>
          <w:lang w:val="sk-SK"/>
        </w:rPr>
        <w:t xml:space="preserve">inšpekcia v priebehu konania zistí, že nemožno v konaní pokračovať, vyzve prevádzkovateľa na doplnenie podkladov, pričom inšpekcia určí </w:t>
      </w:r>
      <w:r w:rsidRPr="0009334A">
        <w:rPr>
          <w:rFonts w:ascii="Times New Roman" w:hAnsi="Times New Roman" w:cs="Times New Roman"/>
          <w:lang w:val="sk-SK"/>
        </w:rPr>
        <w:t>primeranú lehotu na doplnenie podkladov.</w:t>
      </w:r>
    </w:p>
    <w:p w14:paraId="4A7A7C05" w14:textId="4176E66C" w:rsidR="00F87C48" w:rsidRPr="0009334A" w:rsidRDefault="009C4BCB" w:rsidP="0094770B">
      <w:pPr>
        <w:spacing w:before="0" w:after="0"/>
        <w:ind w:left="142" w:hanging="142"/>
        <w:rPr>
          <w:rFonts w:ascii="Times New Roman" w:hAnsi="Times New Roman" w:cs="Times New Roman"/>
          <w:lang w:val="sk-SK"/>
        </w:rPr>
      </w:pPr>
      <w:bookmarkStart w:id="221" w:name="11001855"/>
      <w:bookmarkEnd w:id="221"/>
      <w:r w:rsidRPr="0009334A">
        <w:rPr>
          <w:rFonts w:ascii="Times New Roman" w:hAnsi="Times New Roman" w:cs="Times New Roman"/>
          <w:b/>
          <w:strike/>
          <w:lang w:val="sk-SK"/>
        </w:rPr>
        <w:t>(8)</w:t>
      </w:r>
      <w:r w:rsidRPr="0009334A">
        <w:rPr>
          <w:rFonts w:ascii="Times New Roman" w:hAnsi="Times New Roman" w:cs="Times New Roman"/>
          <w:lang w:val="sk-SK"/>
        </w:rPr>
        <w:t xml:space="preserve"> </w:t>
      </w:r>
      <w:r w:rsidR="002C6EFE" w:rsidRPr="0009334A">
        <w:rPr>
          <w:rFonts w:ascii="Times New Roman" w:hAnsi="Times New Roman" w:cs="Times New Roman"/>
          <w:b/>
          <w:color w:val="FF0000"/>
          <w:lang w:val="sk-SK"/>
        </w:rPr>
        <w:t>(9</w:t>
      </w:r>
      <w:r w:rsidR="004D5CD6" w:rsidRPr="0009334A">
        <w:rPr>
          <w:rFonts w:ascii="Times New Roman" w:hAnsi="Times New Roman" w:cs="Times New Roman"/>
          <w:b/>
          <w:color w:val="FF0000"/>
          <w:lang w:val="sk-SK"/>
        </w:rPr>
        <w:t>)</w:t>
      </w:r>
      <w:r w:rsidR="004D5CD6" w:rsidRPr="0009334A">
        <w:rPr>
          <w:rFonts w:ascii="Times New Roman" w:hAnsi="Times New Roman" w:cs="Times New Roman"/>
          <w:color w:val="FF0000"/>
          <w:lang w:val="sk-SK"/>
        </w:rPr>
        <w:t xml:space="preserve"> </w:t>
      </w:r>
      <w:r w:rsidRPr="0009334A">
        <w:rPr>
          <w:rFonts w:ascii="Times New Roman" w:hAnsi="Times New Roman" w:cs="Times New Roman"/>
          <w:lang w:val="sk-SK"/>
        </w:rPr>
        <w:t>Prevádzkovateľ podá žiadosť o zmenu integrovaného povolenia v lehote piatich mesiacov pred uplynutím lehoty platnosti povolenia. Ak sa konanie o zmenu integrovaného povolenia neskončí do piatich mesiacov bez zavinenia prevádzkovateľa, platia pre prevádzkovateľa podmienky určené v povolení pred podaním žiadosti o zmenu integrovaného povolenia až do ukončenia tohto konania.</w:t>
      </w:r>
    </w:p>
    <w:p w14:paraId="05F529AC" w14:textId="5E3B5EBE" w:rsidR="00F87C48" w:rsidRPr="0009334A" w:rsidRDefault="009C4BCB" w:rsidP="009F7FB9">
      <w:pPr>
        <w:spacing w:before="0" w:after="0"/>
        <w:ind w:firstLine="142"/>
        <w:rPr>
          <w:rFonts w:ascii="Times New Roman" w:hAnsi="Times New Roman" w:cs="Times New Roman"/>
          <w:lang w:val="sk-SK"/>
        </w:rPr>
      </w:pPr>
      <w:bookmarkStart w:id="222" w:name="3336955"/>
      <w:bookmarkEnd w:id="222"/>
      <w:r w:rsidRPr="0009334A">
        <w:rPr>
          <w:rFonts w:ascii="Times New Roman" w:hAnsi="Times New Roman" w:cs="Times New Roman"/>
          <w:b/>
          <w:strike/>
          <w:lang w:val="sk-SK"/>
        </w:rPr>
        <w:t>(9)</w:t>
      </w:r>
      <w:r w:rsidRPr="0009334A">
        <w:rPr>
          <w:rFonts w:ascii="Times New Roman" w:hAnsi="Times New Roman" w:cs="Times New Roman"/>
          <w:lang w:val="sk-SK"/>
        </w:rPr>
        <w:t xml:space="preserve"> </w:t>
      </w:r>
      <w:r w:rsidR="00B279F3" w:rsidRPr="0009334A">
        <w:rPr>
          <w:rFonts w:ascii="Times New Roman" w:hAnsi="Times New Roman" w:cs="Times New Roman"/>
          <w:b/>
          <w:color w:val="FF0000"/>
          <w:lang w:val="sk-SK"/>
        </w:rPr>
        <w:t>(</w:t>
      </w:r>
      <w:r w:rsidR="002C6EFE" w:rsidRPr="0009334A">
        <w:rPr>
          <w:rFonts w:ascii="Times New Roman" w:hAnsi="Times New Roman" w:cs="Times New Roman"/>
          <w:b/>
          <w:color w:val="FF0000"/>
          <w:lang w:val="sk-SK"/>
        </w:rPr>
        <w:t>10</w:t>
      </w:r>
      <w:r w:rsidR="004D5CD6" w:rsidRPr="0009334A">
        <w:rPr>
          <w:rFonts w:ascii="Times New Roman" w:hAnsi="Times New Roman" w:cs="Times New Roman"/>
          <w:b/>
          <w:color w:val="FF0000"/>
          <w:lang w:val="sk-SK"/>
        </w:rPr>
        <w:t xml:space="preserve">) </w:t>
      </w:r>
      <w:r w:rsidRPr="0009334A">
        <w:rPr>
          <w:rFonts w:ascii="Times New Roman" w:hAnsi="Times New Roman" w:cs="Times New Roman"/>
          <w:lang w:val="sk-SK"/>
        </w:rPr>
        <w:t>Postup podľa odsekov 5 a 6 sa uplatní vždy, ak ide o konanie o</w:t>
      </w:r>
    </w:p>
    <w:p w14:paraId="44A57064" w14:textId="77777777" w:rsidR="00F87C48" w:rsidRPr="0009334A" w:rsidRDefault="009C4BCB" w:rsidP="009F7FB9">
      <w:pPr>
        <w:spacing w:before="0" w:after="0"/>
        <w:ind w:left="710" w:hanging="284"/>
        <w:rPr>
          <w:rFonts w:ascii="Times New Roman" w:hAnsi="Times New Roman" w:cs="Times New Roman"/>
          <w:lang w:val="sk-SK"/>
        </w:rPr>
      </w:pPr>
      <w:bookmarkStart w:id="223" w:name="5628472"/>
      <w:bookmarkEnd w:id="223"/>
      <w:r w:rsidRPr="0009334A">
        <w:rPr>
          <w:rFonts w:ascii="Times New Roman" w:hAnsi="Times New Roman" w:cs="Times New Roman"/>
          <w:b/>
          <w:lang w:val="sk-SK"/>
        </w:rPr>
        <w:lastRenderedPageBreak/>
        <w:t>a)</w:t>
      </w:r>
      <w:r w:rsidRPr="0009334A">
        <w:rPr>
          <w:rFonts w:ascii="Times New Roman" w:hAnsi="Times New Roman" w:cs="Times New Roman"/>
          <w:lang w:val="sk-SK"/>
        </w:rPr>
        <w:t xml:space="preserve"> vydanie povolenia pre nové prevádzky,</w:t>
      </w:r>
    </w:p>
    <w:p w14:paraId="1CA2B03B" w14:textId="77777777" w:rsidR="00F87C48" w:rsidRPr="0009334A" w:rsidRDefault="009C4BCB" w:rsidP="009F7FB9">
      <w:pPr>
        <w:spacing w:before="0" w:after="0"/>
        <w:ind w:left="710" w:hanging="284"/>
        <w:rPr>
          <w:rFonts w:ascii="Times New Roman" w:hAnsi="Times New Roman" w:cs="Times New Roman"/>
          <w:lang w:val="sk-SK"/>
        </w:rPr>
      </w:pPr>
      <w:bookmarkStart w:id="224" w:name="5628473"/>
      <w:bookmarkEnd w:id="224"/>
      <w:r w:rsidRPr="0009334A">
        <w:rPr>
          <w:rFonts w:ascii="Times New Roman" w:hAnsi="Times New Roman" w:cs="Times New Roman"/>
          <w:b/>
          <w:lang w:val="sk-SK"/>
        </w:rPr>
        <w:t>b)</w:t>
      </w:r>
      <w:r w:rsidRPr="0009334A">
        <w:rPr>
          <w:rFonts w:ascii="Times New Roman" w:hAnsi="Times New Roman" w:cs="Times New Roman"/>
          <w:lang w:val="sk-SK"/>
        </w:rPr>
        <w:t xml:space="preserve"> vydanie povolenia na akúkoľvek podstatnú zmenu,</w:t>
      </w:r>
    </w:p>
    <w:p w14:paraId="7269610C" w14:textId="5C3E1A06" w:rsidR="00F87C48" w:rsidRPr="0009334A" w:rsidRDefault="009C4BCB" w:rsidP="009F7FB9">
      <w:pPr>
        <w:spacing w:before="0" w:after="0"/>
        <w:ind w:left="710" w:hanging="284"/>
        <w:rPr>
          <w:rFonts w:ascii="Times New Roman" w:hAnsi="Times New Roman" w:cs="Times New Roman"/>
          <w:lang w:val="sk-SK"/>
        </w:rPr>
      </w:pPr>
      <w:bookmarkStart w:id="225" w:name="5628474"/>
      <w:bookmarkEnd w:id="225"/>
      <w:r w:rsidRPr="0009334A">
        <w:rPr>
          <w:rFonts w:ascii="Times New Roman" w:hAnsi="Times New Roman" w:cs="Times New Roman"/>
          <w:b/>
          <w:lang w:val="sk-SK"/>
        </w:rPr>
        <w:t>c)</w:t>
      </w:r>
      <w:r w:rsidRPr="0009334A">
        <w:rPr>
          <w:rFonts w:ascii="Times New Roman" w:hAnsi="Times New Roman" w:cs="Times New Roman"/>
          <w:lang w:val="sk-SK"/>
        </w:rPr>
        <w:t xml:space="preserve"> vydanie alebo zmenu povolenia pre prevádzky, pri ktorých sa navrhuje uplatňovať </w:t>
      </w:r>
      <w:hyperlink w:anchor="3337051" w:history="1">
        <w:r w:rsidRPr="0009334A">
          <w:rPr>
            <w:rStyle w:val="Hypertextovprepojenie"/>
            <w:rFonts w:ascii="Times New Roman" w:hAnsi="Times New Roman" w:cs="Times New Roman"/>
            <w:strike/>
            <w:color w:val="auto"/>
            <w:lang w:val="sk-SK"/>
          </w:rPr>
          <w:t>§ 22 ods. 6</w:t>
        </w:r>
      </w:hyperlink>
      <w:r w:rsidRPr="0009334A">
        <w:rPr>
          <w:rFonts w:ascii="Times New Roman" w:hAnsi="Times New Roman" w:cs="Times New Roman"/>
          <w:strike/>
          <w:lang w:val="sk-SK"/>
        </w:rPr>
        <w:t>,</w:t>
      </w:r>
      <w:r w:rsidR="00B279F3" w:rsidRPr="0009334A">
        <w:rPr>
          <w:rFonts w:ascii="Times New Roman" w:hAnsi="Times New Roman" w:cs="Times New Roman"/>
          <w:lang w:val="sk-SK"/>
        </w:rPr>
        <w:t xml:space="preserve"> </w:t>
      </w:r>
      <w:r w:rsidR="00B279F3" w:rsidRPr="0009334A">
        <w:rPr>
          <w:rFonts w:ascii="Times New Roman" w:hAnsi="Times New Roman" w:cs="Times New Roman"/>
          <w:color w:val="FF0000"/>
          <w:lang w:val="sk-SK"/>
        </w:rPr>
        <w:t>§ 22 o</w:t>
      </w:r>
      <w:r w:rsidR="009266C1" w:rsidRPr="0009334A">
        <w:rPr>
          <w:rFonts w:ascii="Times New Roman" w:hAnsi="Times New Roman" w:cs="Times New Roman"/>
          <w:color w:val="FF0000"/>
          <w:lang w:val="sk-SK"/>
        </w:rPr>
        <w:t>ds.</w:t>
      </w:r>
      <w:r w:rsidR="002C6EFE" w:rsidRPr="0009334A">
        <w:rPr>
          <w:rFonts w:ascii="Times New Roman" w:hAnsi="Times New Roman" w:cs="Times New Roman"/>
          <w:color w:val="FF0000"/>
          <w:lang w:val="sk-SK"/>
        </w:rPr>
        <w:t xml:space="preserve"> </w:t>
      </w:r>
      <w:r w:rsidR="009266C1" w:rsidRPr="0009334A">
        <w:rPr>
          <w:rFonts w:ascii="Times New Roman" w:hAnsi="Times New Roman" w:cs="Times New Roman"/>
          <w:color w:val="FF0000"/>
          <w:lang w:val="sk-SK"/>
        </w:rPr>
        <w:t>8 a 10,</w:t>
      </w:r>
    </w:p>
    <w:p w14:paraId="55B72EEF" w14:textId="08EF9C4B" w:rsidR="00F87C48" w:rsidRPr="0009334A" w:rsidRDefault="009C4BCB" w:rsidP="009F7FB9">
      <w:pPr>
        <w:spacing w:before="0" w:after="0"/>
        <w:ind w:left="710" w:hanging="284"/>
        <w:rPr>
          <w:rFonts w:ascii="Times New Roman" w:hAnsi="Times New Roman" w:cs="Times New Roman"/>
          <w:color w:val="FF0000"/>
          <w:lang w:val="sk-SK"/>
        </w:rPr>
      </w:pPr>
      <w:bookmarkStart w:id="226" w:name="5628475"/>
      <w:bookmarkEnd w:id="226"/>
      <w:r w:rsidRPr="0009334A">
        <w:rPr>
          <w:rFonts w:ascii="Times New Roman" w:hAnsi="Times New Roman" w:cs="Times New Roman"/>
          <w:b/>
          <w:lang w:val="sk-SK"/>
        </w:rPr>
        <w:t>d)</w:t>
      </w:r>
      <w:r w:rsidRPr="0009334A">
        <w:rPr>
          <w:rFonts w:ascii="Times New Roman" w:hAnsi="Times New Roman" w:cs="Times New Roman"/>
          <w:lang w:val="sk-SK"/>
        </w:rPr>
        <w:t xml:space="preserve"> zmenu povolenia alebo podmienok povolenia pre prevádzky podľa </w:t>
      </w:r>
      <w:hyperlink w:anchor="3337172" w:history="1">
        <w:r w:rsidRPr="0009334A">
          <w:rPr>
            <w:rStyle w:val="Hypertextovprepojenie"/>
            <w:rFonts w:ascii="Times New Roman" w:hAnsi="Times New Roman" w:cs="Times New Roman"/>
            <w:color w:val="auto"/>
            <w:lang w:val="sk-SK"/>
          </w:rPr>
          <w:t xml:space="preserve">§ 33 ods. 1 písm. a) až </w:t>
        </w:r>
        <w:r w:rsidRPr="0009334A">
          <w:rPr>
            <w:rStyle w:val="Hypertextovprepojenie"/>
            <w:rFonts w:ascii="Times New Roman" w:hAnsi="Times New Roman" w:cs="Times New Roman"/>
            <w:strike/>
            <w:color w:val="auto"/>
            <w:lang w:val="sk-SK"/>
          </w:rPr>
          <w:t>e)</w:t>
        </w:r>
      </w:hyperlink>
      <w:r w:rsidR="00E25744" w:rsidRPr="0009334A">
        <w:rPr>
          <w:rStyle w:val="Hypertextovprepojenie"/>
          <w:rFonts w:ascii="Times New Roman" w:hAnsi="Times New Roman" w:cs="Times New Roman"/>
          <w:color w:val="auto"/>
          <w:lang w:val="sk-SK"/>
        </w:rPr>
        <w:t xml:space="preserve"> </w:t>
      </w:r>
      <w:r w:rsidR="00E25744" w:rsidRPr="0009334A">
        <w:rPr>
          <w:rStyle w:val="Hypertextovprepojenie"/>
          <w:rFonts w:ascii="Times New Roman" w:hAnsi="Times New Roman" w:cs="Times New Roman"/>
          <w:color w:val="FF0000"/>
          <w:lang w:val="sk-SK"/>
        </w:rPr>
        <w:t>g)</w:t>
      </w:r>
      <w:r w:rsidRPr="0009334A">
        <w:rPr>
          <w:rFonts w:ascii="Times New Roman" w:hAnsi="Times New Roman" w:cs="Times New Roman"/>
          <w:color w:val="FF0000"/>
          <w:lang w:val="sk-SK"/>
        </w:rPr>
        <w:t>.</w:t>
      </w:r>
    </w:p>
    <w:p w14:paraId="4FCA51C9" w14:textId="57DDE9A5" w:rsidR="00F87C48" w:rsidRPr="0009334A" w:rsidRDefault="009C4BCB" w:rsidP="0094770B">
      <w:pPr>
        <w:spacing w:before="0" w:after="0"/>
        <w:ind w:left="142" w:hanging="142"/>
        <w:rPr>
          <w:rFonts w:ascii="Times New Roman" w:hAnsi="Times New Roman" w:cs="Times New Roman"/>
          <w:lang w:val="sk-SK"/>
        </w:rPr>
      </w:pPr>
      <w:bookmarkStart w:id="227" w:name="5628476"/>
      <w:bookmarkEnd w:id="227"/>
      <w:r w:rsidRPr="0009334A">
        <w:rPr>
          <w:rFonts w:ascii="Times New Roman" w:hAnsi="Times New Roman" w:cs="Times New Roman"/>
          <w:b/>
          <w:strike/>
          <w:lang w:val="sk-SK"/>
        </w:rPr>
        <w:t>(10)</w:t>
      </w:r>
      <w:r w:rsidRPr="0009334A">
        <w:rPr>
          <w:rFonts w:ascii="Times New Roman" w:hAnsi="Times New Roman" w:cs="Times New Roman"/>
          <w:lang w:val="sk-SK"/>
        </w:rPr>
        <w:t xml:space="preserve"> </w:t>
      </w:r>
      <w:r w:rsidR="002C6EFE" w:rsidRPr="0009334A">
        <w:rPr>
          <w:rFonts w:ascii="Times New Roman" w:hAnsi="Times New Roman" w:cs="Times New Roman"/>
          <w:b/>
          <w:color w:val="FF0000"/>
          <w:lang w:val="sk-SK"/>
        </w:rPr>
        <w:t>(11</w:t>
      </w:r>
      <w:r w:rsidR="00B279F3" w:rsidRPr="0009334A">
        <w:rPr>
          <w:rFonts w:ascii="Times New Roman" w:hAnsi="Times New Roman" w:cs="Times New Roman"/>
          <w:b/>
          <w:color w:val="FF0000"/>
          <w:lang w:val="sk-SK"/>
        </w:rPr>
        <w:t>)</w:t>
      </w:r>
      <w:r w:rsidR="00B279F3" w:rsidRPr="0009334A">
        <w:rPr>
          <w:rFonts w:ascii="Times New Roman" w:hAnsi="Times New Roman" w:cs="Times New Roman"/>
          <w:color w:val="FF0000"/>
          <w:lang w:val="sk-SK"/>
        </w:rPr>
        <w:t xml:space="preserve"> </w:t>
      </w:r>
      <w:r w:rsidRPr="0009334A">
        <w:rPr>
          <w:rFonts w:ascii="Times New Roman" w:hAnsi="Times New Roman" w:cs="Times New Roman"/>
          <w:lang w:val="sk-SK"/>
        </w:rPr>
        <w:t xml:space="preserve">Ak ide o konanie o vydanie zmeny povolenia neuvedenej v odseku 9, zrušenie povolenia podľa </w:t>
      </w:r>
      <w:hyperlink w:anchor="3337109" w:history="1">
        <w:r w:rsidRPr="0009334A">
          <w:rPr>
            <w:rStyle w:val="Hypertextovprepojenie"/>
            <w:rFonts w:ascii="Times New Roman" w:hAnsi="Times New Roman" w:cs="Times New Roman"/>
            <w:color w:val="auto"/>
            <w:lang w:val="sk-SK"/>
          </w:rPr>
          <w:t>§ 29</w:t>
        </w:r>
      </w:hyperlink>
      <w:r w:rsidRPr="0009334A">
        <w:rPr>
          <w:rFonts w:ascii="Times New Roman" w:hAnsi="Times New Roman" w:cs="Times New Roman"/>
          <w:lang w:val="sk-SK"/>
        </w:rPr>
        <w:t xml:space="preserve"> alebo o konanie podľa </w:t>
      </w:r>
      <w:hyperlink w:anchor="3337192" w:history="1">
        <w:r w:rsidRPr="0009334A">
          <w:rPr>
            <w:rStyle w:val="Hypertextovprepojenie"/>
            <w:rFonts w:ascii="Times New Roman" w:hAnsi="Times New Roman" w:cs="Times New Roman"/>
            <w:color w:val="auto"/>
            <w:lang w:val="sk-SK"/>
          </w:rPr>
          <w:t>§ 33 ods. 5</w:t>
        </w:r>
      </w:hyperlink>
      <w:r w:rsidRPr="0009334A">
        <w:rPr>
          <w:rFonts w:ascii="Times New Roman" w:hAnsi="Times New Roman" w:cs="Times New Roman"/>
          <w:lang w:val="sk-SK"/>
        </w:rPr>
        <w:t>, inšpekcia môže upustiť od</w:t>
      </w:r>
    </w:p>
    <w:p w14:paraId="43B8A6BB" w14:textId="77777777" w:rsidR="00F87C48" w:rsidRPr="0009334A" w:rsidRDefault="009C4BCB" w:rsidP="009F7FB9">
      <w:pPr>
        <w:spacing w:before="0" w:after="0"/>
        <w:ind w:left="710" w:hanging="284"/>
        <w:rPr>
          <w:rFonts w:ascii="Times New Roman" w:hAnsi="Times New Roman" w:cs="Times New Roman"/>
          <w:lang w:val="sk-SK"/>
        </w:rPr>
      </w:pPr>
      <w:bookmarkStart w:id="228" w:name="5628477"/>
      <w:bookmarkEnd w:id="228"/>
      <w:r w:rsidRPr="0009334A">
        <w:rPr>
          <w:rFonts w:ascii="Times New Roman" w:hAnsi="Times New Roman" w:cs="Times New Roman"/>
          <w:b/>
          <w:lang w:val="sk-SK"/>
        </w:rPr>
        <w:t>a)</w:t>
      </w:r>
      <w:r w:rsidRPr="0009334A">
        <w:rPr>
          <w:rFonts w:ascii="Times New Roman" w:hAnsi="Times New Roman" w:cs="Times New Roman"/>
          <w:lang w:val="sk-SK"/>
        </w:rPr>
        <w:t xml:space="preserve"> náležitosti žiadosti a príloh žiadosti podľa </w:t>
      </w:r>
      <w:hyperlink w:anchor="3336866" w:history="1">
        <w:r w:rsidRPr="0009334A">
          <w:rPr>
            <w:rStyle w:val="Hypertextovprepojenie"/>
            <w:rFonts w:ascii="Times New Roman" w:hAnsi="Times New Roman" w:cs="Times New Roman"/>
            <w:color w:val="auto"/>
            <w:lang w:val="sk-SK"/>
          </w:rPr>
          <w:t>§ 7</w:t>
        </w:r>
      </w:hyperlink>
      <w:r w:rsidRPr="0009334A">
        <w:rPr>
          <w:rFonts w:ascii="Times New Roman" w:hAnsi="Times New Roman" w:cs="Times New Roman"/>
          <w:lang w:val="sk-SK"/>
        </w:rPr>
        <w:t>,</w:t>
      </w:r>
    </w:p>
    <w:p w14:paraId="00A6FBCD" w14:textId="77777777" w:rsidR="00F87C48" w:rsidRPr="0009334A" w:rsidRDefault="009C4BCB" w:rsidP="009F7FB9">
      <w:pPr>
        <w:spacing w:before="0" w:after="0"/>
        <w:ind w:left="710" w:hanging="284"/>
        <w:rPr>
          <w:rFonts w:ascii="Times New Roman" w:hAnsi="Times New Roman" w:cs="Times New Roman"/>
          <w:lang w:val="sk-SK"/>
        </w:rPr>
      </w:pPr>
      <w:bookmarkStart w:id="229" w:name="5628478"/>
      <w:bookmarkEnd w:id="229"/>
      <w:r w:rsidRPr="0009334A">
        <w:rPr>
          <w:rFonts w:ascii="Times New Roman" w:hAnsi="Times New Roman" w:cs="Times New Roman"/>
          <w:b/>
          <w:lang w:val="sk-SK"/>
        </w:rPr>
        <w:t>b)</w:t>
      </w:r>
      <w:r w:rsidRPr="0009334A">
        <w:rPr>
          <w:rFonts w:ascii="Times New Roman" w:hAnsi="Times New Roman" w:cs="Times New Roman"/>
          <w:lang w:val="sk-SK"/>
        </w:rPr>
        <w:t xml:space="preserve"> zverejnenia žiadosti podľa odseku 5 písm. c),</w:t>
      </w:r>
    </w:p>
    <w:p w14:paraId="005F5DBB" w14:textId="77777777" w:rsidR="00F87C48" w:rsidRPr="0009334A" w:rsidRDefault="009C4BCB" w:rsidP="009F7FB9">
      <w:pPr>
        <w:spacing w:before="0" w:after="0"/>
        <w:ind w:left="710" w:hanging="284"/>
        <w:rPr>
          <w:rFonts w:ascii="Times New Roman" w:hAnsi="Times New Roman" w:cs="Times New Roman"/>
          <w:lang w:val="sk-SK"/>
        </w:rPr>
      </w:pPr>
      <w:bookmarkStart w:id="230" w:name="5628479"/>
      <w:bookmarkEnd w:id="230"/>
      <w:r w:rsidRPr="0009334A">
        <w:rPr>
          <w:rFonts w:ascii="Times New Roman" w:hAnsi="Times New Roman" w:cs="Times New Roman"/>
          <w:b/>
          <w:lang w:val="sk-SK"/>
        </w:rPr>
        <w:t>c)</w:t>
      </w:r>
      <w:r w:rsidRPr="0009334A">
        <w:rPr>
          <w:rFonts w:ascii="Times New Roman" w:hAnsi="Times New Roman" w:cs="Times New Roman"/>
          <w:lang w:val="sk-SK"/>
        </w:rPr>
        <w:t xml:space="preserve"> zverejnenia výzvy a informácií podľa odseku 5 písm. d),</w:t>
      </w:r>
    </w:p>
    <w:p w14:paraId="357DC279" w14:textId="77777777" w:rsidR="00F87C48" w:rsidRPr="0009334A" w:rsidRDefault="009C4BCB" w:rsidP="009F7FB9">
      <w:pPr>
        <w:spacing w:before="0" w:after="0"/>
        <w:ind w:left="710" w:hanging="284"/>
        <w:rPr>
          <w:rFonts w:ascii="Times New Roman" w:hAnsi="Times New Roman" w:cs="Times New Roman"/>
          <w:lang w:val="sk-SK"/>
        </w:rPr>
      </w:pPr>
      <w:bookmarkStart w:id="231" w:name="5628480"/>
      <w:bookmarkEnd w:id="231"/>
      <w:r w:rsidRPr="0009334A">
        <w:rPr>
          <w:rFonts w:ascii="Times New Roman" w:hAnsi="Times New Roman" w:cs="Times New Roman"/>
          <w:b/>
          <w:lang w:val="sk-SK"/>
        </w:rPr>
        <w:t>d)</w:t>
      </w:r>
      <w:r w:rsidRPr="0009334A">
        <w:rPr>
          <w:rFonts w:ascii="Times New Roman" w:hAnsi="Times New Roman" w:cs="Times New Roman"/>
          <w:lang w:val="sk-SK"/>
        </w:rPr>
        <w:t xml:space="preserve"> požiadania obce podľa odseku 5 písm. e),</w:t>
      </w:r>
    </w:p>
    <w:p w14:paraId="11251931" w14:textId="77777777" w:rsidR="00F87C48" w:rsidRPr="0009334A" w:rsidRDefault="009C4BCB" w:rsidP="0094770B">
      <w:pPr>
        <w:spacing w:before="0" w:after="0"/>
        <w:ind w:left="709" w:hanging="284"/>
        <w:contextualSpacing/>
        <w:rPr>
          <w:rFonts w:ascii="Times New Roman" w:hAnsi="Times New Roman" w:cs="Times New Roman"/>
          <w:lang w:val="sk-SK"/>
        </w:rPr>
      </w:pPr>
      <w:bookmarkStart w:id="232" w:name="5628481"/>
      <w:bookmarkEnd w:id="232"/>
      <w:r w:rsidRPr="0009334A">
        <w:rPr>
          <w:rFonts w:ascii="Times New Roman" w:hAnsi="Times New Roman" w:cs="Times New Roman"/>
          <w:b/>
          <w:lang w:val="sk-SK"/>
        </w:rPr>
        <w:t>e)</w:t>
      </w:r>
      <w:r w:rsidRPr="0009334A">
        <w:rPr>
          <w:rFonts w:ascii="Times New Roman" w:hAnsi="Times New Roman" w:cs="Times New Roman"/>
          <w:lang w:val="sk-SK"/>
        </w:rPr>
        <w:t xml:space="preserve"> ústneho pojednávania.</w:t>
      </w:r>
    </w:p>
    <w:p w14:paraId="2948AA10" w14:textId="104EC02E" w:rsidR="00E66BC1" w:rsidRPr="0009334A" w:rsidRDefault="00E66BC1" w:rsidP="0094770B">
      <w:pPr>
        <w:spacing w:before="0" w:after="0"/>
        <w:ind w:left="142" w:hanging="142"/>
        <w:rPr>
          <w:rFonts w:ascii="Times New Roman" w:hAnsi="Times New Roman" w:cs="Times New Roman"/>
          <w:b/>
          <w:color w:val="FF0000"/>
        </w:rPr>
      </w:pPr>
      <w:r w:rsidRPr="0009334A">
        <w:rPr>
          <w:rFonts w:ascii="Times New Roman" w:hAnsi="Times New Roman" w:cs="Times New Roman"/>
          <w:b/>
          <w:color w:val="FF0000"/>
        </w:rPr>
        <w:t xml:space="preserve">(12) </w:t>
      </w:r>
      <w:r w:rsidRPr="0009334A">
        <w:rPr>
          <w:rFonts w:ascii="Times New Roman" w:hAnsi="Times New Roman" w:cs="Times New Roman"/>
          <w:bCs/>
          <w:color w:val="FF0000"/>
        </w:rPr>
        <w:t>Inšpekcia neprihliada na vyjadrenie dotknutého orgánu a cudzieho dotknutého orgánu doručené po uplynutí lehoty, ktorú inšpekcia určí v rozhodnutí o predĺžení lehoty na vyjadrenie podľa odseku 6. Vyjadrenie doručené podľa predchádzajúcej vety sa považuje za súhlasné v prípade, ak bolo doručené po uplynutí lehoty na vyjadrenie, ktorá vyplýva z rozhodnutia podľa odseku 7. Dotknutý orgán a cudzí dotknutý orgán sú oprávnení uplatňovať pripomienky len v rozsahu svojej pôsobnosti a písomné vyjadrenie odôvodniť</w:t>
      </w:r>
      <w:r w:rsidRPr="00F349AB">
        <w:rPr>
          <w:rFonts w:ascii="Times New Roman" w:hAnsi="Times New Roman" w:cs="Times New Roman"/>
          <w:bCs/>
          <w:color w:val="FF0000"/>
        </w:rPr>
        <w:t>.</w:t>
      </w:r>
    </w:p>
    <w:p w14:paraId="3656B9AB" w14:textId="77777777" w:rsidR="009F7FB9" w:rsidRPr="0009334A" w:rsidRDefault="009F7FB9" w:rsidP="009F7FB9">
      <w:pPr>
        <w:pStyle w:val="AionParagraf"/>
        <w:spacing w:before="0" w:after="0" w:afterAutospacing="0"/>
        <w:ind w:left="1136" w:hanging="284"/>
        <w:outlineLvl w:val="0"/>
        <w:rPr>
          <w:rFonts w:ascii="Times New Roman" w:hAnsi="Times New Roman" w:cs="Times New Roman"/>
          <w:color w:val="auto"/>
          <w:sz w:val="22"/>
          <w:szCs w:val="22"/>
          <w:lang w:val="sk-SK"/>
        </w:rPr>
      </w:pPr>
      <w:bookmarkStart w:id="233" w:name="12249336"/>
      <w:bookmarkEnd w:id="233"/>
    </w:p>
    <w:p w14:paraId="7FBC9362" w14:textId="77777777" w:rsidR="00F87C48" w:rsidRPr="0009334A" w:rsidRDefault="009C4BCB" w:rsidP="009F7FB9">
      <w:pPr>
        <w:pStyle w:val="AionParagraf"/>
        <w:spacing w:before="0" w:after="0" w:afterAutospacing="0"/>
        <w:ind w:left="1136" w:hanging="284"/>
        <w:outlineLvl w:val="0"/>
        <w:rPr>
          <w:rFonts w:ascii="Times New Roman" w:hAnsi="Times New Roman" w:cs="Times New Roman"/>
          <w:color w:val="auto"/>
          <w:sz w:val="22"/>
          <w:szCs w:val="22"/>
          <w:lang w:val="sk-SK"/>
        </w:rPr>
      </w:pPr>
      <w:r w:rsidRPr="0009334A">
        <w:rPr>
          <w:rFonts w:ascii="Times New Roman" w:hAnsi="Times New Roman" w:cs="Times New Roman"/>
          <w:color w:val="auto"/>
          <w:sz w:val="22"/>
          <w:szCs w:val="22"/>
          <w:lang w:val="sk-SK"/>
        </w:rPr>
        <w:t>§ 11a</w:t>
      </w:r>
    </w:p>
    <w:p w14:paraId="7AF3F87E" w14:textId="7AE8BE1A" w:rsidR="00F87C48" w:rsidRPr="0009334A" w:rsidRDefault="009C4BCB" w:rsidP="0094770B">
      <w:pPr>
        <w:spacing w:before="0" w:after="0"/>
        <w:ind w:left="142" w:hanging="142"/>
        <w:rPr>
          <w:rFonts w:ascii="Times New Roman" w:hAnsi="Times New Roman" w:cs="Times New Roman"/>
          <w:lang w:val="sk-SK"/>
        </w:rPr>
      </w:pPr>
      <w:bookmarkStart w:id="234" w:name="12249337"/>
      <w:bookmarkEnd w:id="234"/>
      <w:r w:rsidRPr="0009334A">
        <w:rPr>
          <w:rFonts w:ascii="Times New Roman" w:hAnsi="Times New Roman" w:cs="Times New Roman"/>
          <w:b/>
          <w:lang w:val="sk-SK"/>
        </w:rPr>
        <w:t>(1)</w:t>
      </w:r>
      <w:r w:rsidRPr="0009334A">
        <w:rPr>
          <w:rFonts w:ascii="Times New Roman" w:hAnsi="Times New Roman" w:cs="Times New Roman"/>
          <w:lang w:val="sk-SK"/>
        </w:rPr>
        <w:t xml:space="preserve"> Ak ide o konanie o vydanie zmeny povolenia z dôvodu plnenia povinnosti prevádzkovateľa požiadať o udelenie súhlasu podľa </w:t>
      </w:r>
      <w:hyperlink w:anchor="5079715" w:history="1">
        <w:r w:rsidRPr="0009334A">
          <w:rPr>
            <w:rStyle w:val="Hypertextovprepojenie"/>
            <w:rFonts w:ascii="Times New Roman" w:hAnsi="Times New Roman" w:cs="Times New Roman"/>
            <w:color w:val="auto"/>
            <w:lang w:val="sk-SK"/>
          </w:rPr>
          <w:t>§ 26 ods. 8</w:t>
        </w:r>
      </w:hyperlink>
      <w:r w:rsidRPr="0009334A">
        <w:rPr>
          <w:rFonts w:ascii="Times New Roman" w:hAnsi="Times New Roman" w:cs="Times New Roman"/>
          <w:lang w:val="sk-SK"/>
        </w:rPr>
        <w:t xml:space="preserve"> na uzavretie skládky odpadov alebo jej časti alebo na vykonanie jej rekultivácie, ktorého súčasťou je konanie podľa </w:t>
      </w:r>
      <w:hyperlink w:anchor="3336838" w:history="1">
        <w:r w:rsidRPr="0009334A">
          <w:rPr>
            <w:rStyle w:val="Hypertextovprepojenie"/>
            <w:rFonts w:ascii="Times New Roman" w:hAnsi="Times New Roman" w:cs="Times New Roman"/>
            <w:color w:val="auto"/>
            <w:lang w:val="sk-SK"/>
          </w:rPr>
          <w:t>§ 3 ods. 4</w:t>
        </w:r>
      </w:hyperlink>
      <w:r w:rsidRPr="0009334A">
        <w:rPr>
          <w:rFonts w:ascii="Times New Roman" w:hAnsi="Times New Roman" w:cs="Times New Roman"/>
          <w:lang w:val="sk-SK"/>
        </w:rPr>
        <w:t xml:space="preserve">, a prevádzkovateľ alebo stavebník, ak je inou osobou ako prevádzkovateľ, nepredloží ani na základe výzvy podľa </w:t>
      </w:r>
      <w:r w:rsidRPr="0009334A">
        <w:rPr>
          <w:rFonts w:ascii="Times New Roman" w:hAnsi="Times New Roman" w:cs="Times New Roman"/>
          <w:color w:val="000000" w:themeColor="text1"/>
          <w:lang w:val="sk-SK"/>
        </w:rPr>
        <w:t>§ 11 ods.</w:t>
      </w:r>
      <w:r w:rsidR="007B1D91" w:rsidRPr="0009334A">
        <w:rPr>
          <w:rFonts w:ascii="Times New Roman" w:hAnsi="Times New Roman" w:cs="Times New Roman"/>
          <w:color w:val="FF0000"/>
          <w:lang w:val="sk-SK"/>
        </w:rPr>
        <w:t xml:space="preserve"> </w:t>
      </w:r>
      <w:r w:rsidR="007B1D91" w:rsidRPr="0009334A">
        <w:rPr>
          <w:rFonts w:ascii="Times New Roman" w:hAnsi="Times New Roman" w:cs="Times New Roman"/>
          <w:strike/>
          <w:color w:val="000000" w:themeColor="text1"/>
          <w:lang w:val="sk-SK"/>
        </w:rPr>
        <w:t>7</w:t>
      </w:r>
      <w:r w:rsidRPr="0009334A">
        <w:rPr>
          <w:rFonts w:ascii="Times New Roman" w:hAnsi="Times New Roman" w:cs="Times New Roman"/>
          <w:strike/>
          <w:color w:val="000000" w:themeColor="text1"/>
          <w:lang w:val="sk-SK"/>
        </w:rPr>
        <w:t xml:space="preserve"> </w:t>
      </w:r>
      <w:r w:rsidR="007B1D91" w:rsidRPr="0009334A">
        <w:rPr>
          <w:rFonts w:ascii="Times New Roman" w:hAnsi="Times New Roman" w:cs="Times New Roman"/>
          <w:color w:val="FF0000"/>
          <w:lang w:val="sk-SK"/>
        </w:rPr>
        <w:t>8</w:t>
      </w:r>
      <w:r w:rsidRPr="0009334A">
        <w:rPr>
          <w:rFonts w:ascii="Times New Roman" w:hAnsi="Times New Roman" w:cs="Times New Roman"/>
          <w:color w:val="FF0000"/>
          <w:lang w:val="sk-SK"/>
        </w:rPr>
        <w:t xml:space="preserve"> </w:t>
      </w:r>
      <w:r w:rsidRPr="0009334A">
        <w:rPr>
          <w:rFonts w:ascii="Times New Roman" w:hAnsi="Times New Roman" w:cs="Times New Roman"/>
          <w:lang w:val="sk-SK"/>
        </w:rPr>
        <w:t xml:space="preserve">doklady podľa </w:t>
      </w:r>
      <w:hyperlink w:anchor="3336891" w:history="1">
        <w:r w:rsidRPr="0009334A">
          <w:rPr>
            <w:rStyle w:val="Hypertextovprepojenie"/>
            <w:rFonts w:ascii="Times New Roman" w:hAnsi="Times New Roman" w:cs="Times New Roman"/>
            <w:color w:val="auto"/>
            <w:lang w:val="sk-SK"/>
          </w:rPr>
          <w:t>§ 7 ods. 2 písm. b)</w:t>
        </w:r>
      </w:hyperlink>
      <w:r w:rsidRPr="0009334A">
        <w:rPr>
          <w:rFonts w:ascii="Times New Roman" w:hAnsi="Times New Roman" w:cs="Times New Roman"/>
          <w:lang w:val="sk-SK"/>
        </w:rPr>
        <w:t xml:space="preserve">, inšpekcia vydá rozhodnutie o upustení od prílohy k žiadosti podľa </w:t>
      </w:r>
      <w:hyperlink w:anchor="3336891" w:history="1">
        <w:r w:rsidRPr="0009334A">
          <w:rPr>
            <w:rStyle w:val="Hypertextovprepojenie"/>
            <w:rFonts w:ascii="Times New Roman" w:hAnsi="Times New Roman" w:cs="Times New Roman"/>
            <w:color w:val="auto"/>
            <w:lang w:val="sk-SK"/>
          </w:rPr>
          <w:t>§ 7 ods. 2 písm. b)</w:t>
        </w:r>
      </w:hyperlink>
      <w:r w:rsidRPr="0009334A">
        <w:rPr>
          <w:rFonts w:ascii="Times New Roman" w:hAnsi="Times New Roman" w:cs="Times New Roman"/>
          <w:lang w:val="sk-SK"/>
        </w:rPr>
        <w:t>, ak</w:t>
      </w:r>
    </w:p>
    <w:p w14:paraId="6E0D5165" w14:textId="77777777" w:rsidR="00F87C48" w:rsidRPr="0009334A" w:rsidRDefault="009C4BCB" w:rsidP="009F7FB9">
      <w:pPr>
        <w:spacing w:before="0" w:after="0"/>
        <w:ind w:left="710" w:hanging="284"/>
        <w:rPr>
          <w:rFonts w:ascii="Times New Roman" w:hAnsi="Times New Roman" w:cs="Times New Roman"/>
          <w:lang w:val="sk-SK"/>
        </w:rPr>
      </w:pPr>
      <w:bookmarkStart w:id="235" w:name="12249338"/>
      <w:bookmarkEnd w:id="235"/>
      <w:r w:rsidRPr="0009334A">
        <w:rPr>
          <w:rFonts w:ascii="Times New Roman" w:hAnsi="Times New Roman" w:cs="Times New Roman"/>
          <w:b/>
          <w:lang w:val="sk-SK"/>
        </w:rPr>
        <w:t>a)</w:t>
      </w:r>
      <w:r w:rsidRPr="0009334A">
        <w:rPr>
          <w:rFonts w:ascii="Times New Roman" w:hAnsi="Times New Roman" w:cs="Times New Roman"/>
          <w:lang w:val="sk-SK"/>
        </w:rPr>
        <w:t xml:space="preserve"> neuzavretím skládky odpadu alebo jej časti alebo nevykonaním jej rekultivácie hrozí</w:t>
      </w:r>
    </w:p>
    <w:p w14:paraId="06C758CC" w14:textId="77777777" w:rsidR="00F87C48" w:rsidRPr="0009334A" w:rsidRDefault="009C4BCB" w:rsidP="009F7FB9">
      <w:pPr>
        <w:spacing w:before="0" w:after="0"/>
        <w:ind w:left="994" w:hanging="284"/>
        <w:rPr>
          <w:rFonts w:ascii="Times New Roman" w:hAnsi="Times New Roman" w:cs="Times New Roman"/>
          <w:lang w:val="sk-SK"/>
        </w:rPr>
      </w:pPr>
      <w:bookmarkStart w:id="236" w:name="12249339"/>
      <w:bookmarkEnd w:id="236"/>
      <w:r w:rsidRPr="0009334A">
        <w:rPr>
          <w:rFonts w:ascii="Times New Roman" w:hAnsi="Times New Roman" w:cs="Times New Roman"/>
          <w:b/>
          <w:lang w:val="sk-SK"/>
        </w:rPr>
        <w:t>1.</w:t>
      </w:r>
      <w:r w:rsidRPr="0009334A">
        <w:rPr>
          <w:rFonts w:ascii="Times New Roman" w:hAnsi="Times New Roman" w:cs="Times New Roman"/>
          <w:lang w:val="sk-SK"/>
        </w:rPr>
        <w:t xml:space="preserve"> závažné poškodenie zdravia ľudí,</w:t>
      </w:r>
    </w:p>
    <w:p w14:paraId="17BE6E60" w14:textId="77777777" w:rsidR="00F87C48" w:rsidRPr="0009334A" w:rsidRDefault="009C4BCB" w:rsidP="009F7FB9">
      <w:pPr>
        <w:spacing w:before="0" w:after="0"/>
        <w:ind w:left="994" w:hanging="284"/>
        <w:rPr>
          <w:rFonts w:ascii="Times New Roman" w:hAnsi="Times New Roman" w:cs="Times New Roman"/>
          <w:lang w:val="sk-SK"/>
        </w:rPr>
      </w:pPr>
      <w:bookmarkStart w:id="237" w:name="12249340"/>
      <w:bookmarkEnd w:id="237"/>
      <w:r w:rsidRPr="0009334A">
        <w:rPr>
          <w:rFonts w:ascii="Times New Roman" w:hAnsi="Times New Roman" w:cs="Times New Roman"/>
          <w:b/>
          <w:lang w:val="sk-SK"/>
        </w:rPr>
        <w:t>2.</w:t>
      </w:r>
      <w:r w:rsidRPr="0009334A">
        <w:rPr>
          <w:rFonts w:ascii="Times New Roman" w:hAnsi="Times New Roman" w:cs="Times New Roman"/>
          <w:lang w:val="sk-SK"/>
        </w:rPr>
        <w:t xml:space="preserve"> závažné poškodenie životného prostredia,</w:t>
      </w:r>
    </w:p>
    <w:p w14:paraId="00C5C7C3" w14:textId="77777777" w:rsidR="00F87C48" w:rsidRPr="0009334A" w:rsidRDefault="009C4BCB" w:rsidP="009F7FB9">
      <w:pPr>
        <w:spacing w:before="0" w:after="0"/>
        <w:ind w:left="994" w:hanging="284"/>
        <w:rPr>
          <w:rFonts w:ascii="Times New Roman" w:hAnsi="Times New Roman" w:cs="Times New Roman"/>
          <w:lang w:val="sk-SK"/>
        </w:rPr>
      </w:pPr>
      <w:bookmarkStart w:id="238" w:name="12249341"/>
      <w:bookmarkEnd w:id="238"/>
      <w:r w:rsidRPr="0009334A">
        <w:rPr>
          <w:rFonts w:ascii="Times New Roman" w:hAnsi="Times New Roman" w:cs="Times New Roman"/>
          <w:b/>
          <w:lang w:val="sk-SK"/>
        </w:rPr>
        <w:t>3.</w:t>
      </w:r>
      <w:r w:rsidRPr="0009334A">
        <w:rPr>
          <w:rFonts w:ascii="Times New Roman" w:hAnsi="Times New Roman" w:cs="Times New Roman"/>
          <w:lang w:val="sk-SK"/>
        </w:rPr>
        <w:t xml:space="preserve"> vznik značnej materiálnej škody,</w:t>
      </w:r>
    </w:p>
    <w:p w14:paraId="094FD661" w14:textId="77777777" w:rsidR="00F87C48" w:rsidRPr="0009334A" w:rsidRDefault="009C4BCB" w:rsidP="009F7FB9">
      <w:pPr>
        <w:spacing w:before="0" w:after="0"/>
        <w:ind w:left="710" w:hanging="284"/>
        <w:rPr>
          <w:rFonts w:ascii="Times New Roman" w:hAnsi="Times New Roman" w:cs="Times New Roman"/>
          <w:lang w:val="sk-SK"/>
        </w:rPr>
      </w:pPr>
      <w:bookmarkStart w:id="239" w:name="12249342"/>
      <w:bookmarkEnd w:id="239"/>
      <w:r w:rsidRPr="0009334A">
        <w:rPr>
          <w:rFonts w:ascii="Times New Roman" w:hAnsi="Times New Roman" w:cs="Times New Roman"/>
          <w:b/>
          <w:lang w:val="sk-SK"/>
        </w:rPr>
        <w:t>b)</w:t>
      </w:r>
      <w:r w:rsidRPr="0009334A">
        <w:rPr>
          <w:rFonts w:ascii="Times New Roman" w:hAnsi="Times New Roman" w:cs="Times New Roman"/>
          <w:lang w:val="sk-SK"/>
        </w:rPr>
        <w:t xml:space="preserve"> nespĺňa požiadavky podľa všeobecne záväzného právneho predpisu.</w:t>
      </w:r>
      <w:hyperlink w:anchor="12249417" w:history="1">
        <w:r w:rsidRPr="0009334A">
          <w:rPr>
            <w:rStyle w:val="Odkaznavysvetlivku"/>
            <w:rFonts w:ascii="Times New Roman" w:hAnsi="Times New Roman" w:cs="Times New Roman"/>
            <w:lang w:val="sk-SK"/>
          </w:rPr>
          <w:t>46a)</w:t>
        </w:r>
      </w:hyperlink>
    </w:p>
    <w:p w14:paraId="4A5EBCF7" w14:textId="77777777" w:rsidR="00F87C48" w:rsidRPr="0009334A" w:rsidRDefault="009C4BCB" w:rsidP="009F7FB9">
      <w:pPr>
        <w:spacing w:before="0" w:after="0"/>
        <w:ind w:firstLine="142"/>
        <w:rPr>
          <w:rFonts w:ascii="Times New Roman" w:hAnsi="Times New Roman" w:cs="Times New Roman"/>
          <w:lang w:val="sk-SK"/>
        </w:rPr>
      </w:pPr>
      <w:bookmarkStart w:id="240" w:name="12249343"/>
      <w:bookmarkEnd w:id="240"/>
      <w:r w:rsidRPr="0009334A">
        <w:rPr>
          <w:rFonts w:ascii="Times New Roman" w:hAnsi="Times New Roman" w:cs="Times New Roman"/>
          <w:b/>
          <w:lang w:val="sk-SK"/>
        </w:rPr>
        <w:t>(2)</w:t>
      </w:r>
      <w:r w:rsidRPr="0009334A">
        <w:rPr>
          <w:rFonts w:ascii="Times New Roman" w:hAnsi="Times New Roman" w:cs="Times New Roman"/>
          <w:lang w:val="sk-SK"/>
        </w:rPr>
        <w:t xml:space="preserve"> Rozhodnutie podľa odseku 1 obsahuje</w:t>
      </w:r>
    </w:p>
    <w:p w14:paraId="54EE9379" w14:textId="77777777" w:rsidR="00F87C48" w:rsidRPr="0009334A" w:rsidRDefault="009C4BCB" w:rsidP="009F7FB9">
      <w:pPr>
        <w:spacing w:before="0" w:after="0"/>
        <w:ind w:left="710" w:hanging="284"/>
        <w:rPr>
          <w:rFonts w:ascii="Times New Roman" w:hAnsi="Times New Roman" w:cs="Times New Roman"/>
          <w:lang w:val="sk-SK"/>
        </w:rPr>
      </w:pPr>
      <w:bookmarkStart w:id="241" w:name="12249344"/>
      <w:bookmarkEnd w:id="241"/>
      <w:r w:rsidRPr="0009334A">
        <w:rPr>
          <w:rFonts w:ascii="Times New Roman" w:hAnsi="Times New Roman" w:cs="Times New Roman"/>
          <w:b/>
          <w:lang w:val="sk-SK"/>
        </w:rPr>
        <w:t>a)</w:t>
      </w:r>
      <w:r w:rsidRPr="0009334A">
        <w:rPr>
          <w:rFonts w:ascii="Times New Roman" w:hAnsi="Times New Roman" w:cs="Times New Roman"/>
          <w:lang w:val="sk-SK"/>
        </w:rPr>
        <w:t xml:space="preserve"> stručnú identifikáciu konania, ku ktorému bolo vydané,</w:t>
      </w:r>
    </w:p>
    <w:p w14:paraId="06C17E0D" w14:textId="77777777" w:rsidR="00F87C48" w:rsidRPr="0009334A" w:rsidRDefault="009C4BCB" w:rsidP="009F7FB9">
      <w:pPr>
        <w:spacing w:before="0" w:after="0"/>
        <w:ind w:left="710" w:hanging="284"/>
        <w:rPr>
          <w:rFonts w:ascii="Times New Roman" w:hAnsi="Times New Roman" w:cs="Times New Roman"/>
          <w:lang w:val="sk-SK"/>
        </w:rPr>
      </w:pPr>
      <w:bookmarkStart w:id="242" w:name="12249345"/>
      <w:bookmarkEnd w:id="242"/>
      <w:r w:rsidRPr="0009334A">
        <w:rPr>
          <w:rFonts w:ascii="Times New Roman" w:hAnsi="Times New Roman" w:cs="Times New Roman"/>
          <w:b/>
          <w:lang w:val="sk-SK"/>
        </w:rPr>
        <w:t>b)</w:t>
      </w:r>
      <w:r w:rsidRPr="0009334A">
        <w:rPr>
          <w:rFonts w:ascii="Times New Roman" w:hAnsi="Times New Roman" w:cs="Times New Roman"/>
          <w:lang w:val="sk-SK"/>
        </w:rPr>
        <w:t xml:space="preserve"> identifikačné údaje o prevádzkovateľovi a stavebníkovi, ak je inou osobou ako prevádzkovateľ,</w:t>
      </w:r>
    </w:p>
    <w:p w14:paraId="54E2F838" w14:textId="77777777" w:rsidR="00F87C48" w:rsidRPr="0009334A" w:rsidRDefault="009C4BCB" w:rsidP="009F7FB9">
      <w:pPr>
        <w:spacing w:before="0" w:after="0"/>
        <w:ind w:left="710" w:hanging="284"/>
        <w:rPr>
          <w:rFonts w:ascii="Times New Roman" w:hAnsi="Times New Roman" w:cs="Times New Roman"/>
          <w:lang w:val="sk-SK"/>
        </w:rPr>
      </w:pPr>
      <w:bookmarkStart w:id="243" w:name="12249346"/>
      <w:bookmarkEnd w:id="243"/>
      <w:r w:rsidRPr="0009334A">
        <w:rPr>
          <w:rFonts w:ascii="Times New Roman" w:hAnsi="Times New Roman" w:cs="Times New Roman"/>
          <w:b/>
          <w:lang w:val="sk-SK"/>
        </w:rPr>
        <w:t>c)</w:t>
      </w:r>
      <w:r w:rsidRPr="0009334A">
        <w:rPr>
          <w:rFonts w:ascii="Times New Roman" w:hAnsi="Times New Roman" w:cs="Times New Roman"/>
          <w:lang w:val="sk-SK"/>
        </w:rPr>
        <w:t xml:space="preserve"> označenie pozemkov, na ktoré sa vzťahuje rozhodnutie, a označenie vlastníckych vzťahov k nim, a to podľa údajov z evidencie v katastri nehnuteľností,</w:t>
      </w:r>
    </w:p>
    <w:p w14:paraId="467882F1" w14:textId="77777777" w:rsidR="00F87C48" w:rsidRPr="0009334A" w:rsidRDefault="009C4BCB" w:rsidP="009F7FB9">
      <w:pPr>
        <w:spacing w:before="0" w:after="0"/>
        <w:ind w:left="710" w:hanging="284"/>
        <w:rPr>
          <w:rFonts w:ascii="Times New Roman" w:hAnsi="Times New Roman" w:cs="Times New Roman"/>
          <w:lang w:val="sk-SK"/>
        </w:rPr>
      </w:pPr>
      <w:bookmarkStart w:id="244" w:name="12249347"/>
      <w:bookmarkEnd w:id="244"/>
      <w:r w:rsidRPr="0009334A">
        <w:rPr>
          <w:rFonts w:ascii="Times New Roman" w:hAnsi="Times New Roman" w:cs="Times New Roman"/>
          <w:b/>
          <w:lang w:val="sk-SK"/>
        </w:rPr>
        <w:t>d)</w:t>
      </w:r>
      <w:r w:rsidRPr="0009334A">
        <w:rPr>
          <w:rFonts w:ascii="Times New Roman" w:hAnsi="Times New Roman" w:cs="Times New Roman"/>
          <w:lang w:val="sk-SK"/>
        </w:rPr>
        <w:t xml:space="preserve"> zoznam vlastníkov pozemkov podľa písmena c),</w:t>
      </w:r>
    </w:p>
    <w:p w14:paraId="60C6F27B" w14:textId="77777777" w:rsidR="00F87C48" w:rsidRPr="0009334A" w:rsidRDefault="009C4BCB" w:rsidP="009F7FB9">
      <w:pPr>
        <w:spacing w:before="0" w:after="0"/>
        <w:ind w:left="710" w:hanging="284"/>
        <w:rPr>
          <w:rFonts w:ascii="Times New Roman" w:hAnsi="Times New Roman" w:cs="Times New Roman"/>
          <w:lang w:val="sk-SK"/>
        </w:rPr>
      </w:pPr>
      <w:bookmarkStart w:id="245" w:name="12249348"/>
      <w:bookmarkEnd w:id="245"/>
      <w:r w:rsidRPr="0009334A">
        <w:rPr>
          <w:rFonts w:ascii="Times New Roman" w:hAnsi="Times New Roman" w:cs="Times New Roman"/>
          <w:b/>
          <w:lang w:val="sk-SK"/>
        </w:rPr>
        <w:t>e)</w:t>
      </w:r>
      <w:r w:rsidRPr="0009334A">
        <w:rPr>
          <w:rFonts w:ascii="Times New Roman" w:hAnsi="Times New Roman" w:cs="Times New Roman"/>
          <w:lang w:val="sk-SK"/>
        </w:rPr>
        <w:t xml:space="preserve"> mapu lokalizácie pozemkov podľa písmena c),</w:t>
      </w:r>
    </w:p>
    <w:p w14:paraId="5470E926" w14:textId="77777777" w:rsidR="00F87C48" w:rsidRPr="0009334A" w:rsidRDefault="009C4BCB" w:rsidP="009F7FB9">
      <w:pPr>
        <w:spacing w:before="0" w:after="0"/>
        <w:ind w:left="710" w:hanging="284"/>
        <w:rPr>
          <w:rFonts w:ascii="Times New Roman" w:hAnsi="Times New Roman" w:cs="Times New Roman"/>
          <w:lang w:val="sk-SK"/>
        </w:rPr>
      </w:pPr>
      <w:bookmarkStart w:id="246" w:name="12249349"/>
      <w:bookmarkEnd w:id="246"/>
      <w:r w:rsidRPr="0009334A">
        <w:rPr>
          <w:rFonts w:ascii="Times New Roman" w:hAnsi="Times New Roman" w:cs="Times New Roman"/>
          <w:b/>
          <w:lang w:val="sk-SK"/>
        </w:rPr>
        <w:t>f)</w:t>
      </w:r>
      <w:r w:rsidRPr="0009334A">
        <w:rPr>
          <w:rFonts w:ascii="Times New Roman" w:hAnsi="Times New Roman" w:cs="Times New Roman"/>
          <w:lang w:val="sk-SK"/>
        </w:rPr>
        <w:t xml:space="preserve"> odôvodnenie, v ktorom sa uvedú skutočnosti, ktoré preukazujú splnenie podmienky podľa odseku 1 písm. a) alebo písm. b),</w:t>
      </w:r>
    </w:p>
    <w:p w14:paraId="37526E2C" w14:textId="77777777" w:rsidR="00F87C48" w:rsidRPr="0009334A" w:rsidRDefault="009C4BCB" w:rsidP="009F7FB9">
      <w:pPr>
        <w:spacing w:before="0" w:after="0"/>
        <w:ind w:left="710" w:hanging="284"/>
        <w:rPr>
          <w:rFonts w:ascii="Times New Roman" w:hAnsi="Times New Roman" w:cs="Times New Roman"/>
          <w:lang w:val="sk-SK"/>
        </w:rPr>
      </w:pPr>
      <w:bookmarkStart w:id="247" w:name="12249350"/>
      <w:bookmarkEnd w:id="247"/>
      <w:r w:rsidRPr="0009334A">
        <w:rPr>
          <w:rFonts w:ascii="Times New Roman" w:hAnsi="Times New Roman" w:cs="Times New Roman"/>
          <w:b/>
          <w:lang w:val="sk-SK"/>
        </w:rPr>
        <w:t>g)</w:t>
      </w:r>
      <w:r w:rsidRPr="0009334A">
        <w:rPr>
          <w:rFonts w:ascii="Times New Roman" w:hAnsi="Times New Roman" w:cs="Times New Roman"/>
          <w:lang w:val="sk-SK"/>
        </w:rPr>
        <w:t xml:space="preserve"> poučenie vlastníkov pozemkov podľa písmena d) o možnosti uplatniť právo na jednorazovú náhradu podľa </w:t>
      </w:r>
      <w:hyperlink w:anchor="12249378" w:history="1">
        <w:r w:rsidRPr="0009334A">
          <w:rPr>
            <w:rStyle w:val="Hypertextovprepojenie"/>
            <w:rFonts w:ascii="Times New Roman" w:hAnsi="Times New Roman" w:cs="Times New Roman"/>
            <w:color w:val="auto"/>
            <w:lang w:val="sk-SK"/>
          </w:rPr>
          <w:t>§ 26a</w:t>
        </w:r>
      </w:hyperlink>
      <w:r w:rsidRPr="0009334A">
        <w:rPr>
          <w:rFonts w:ascii="Times New Roman" w:hAnsi="Times New Roman" w:cs="Times New Roman"/>
          <w:lang w:val="sk-SK"/>
        </w:rPr>
        <w:t>.</w:t>
      </w:r>
    </w:p>
    <w:p w14:paraId="4CD54579" w14:textId="77777777" w:rsidR="00F87C48" w:rsidRPr="0009334A" w:rsidRDefault="009C4BCB" w:rsidP="0094770B">
      <w:pPr>
        <w:spacing w:before="0" w:after="0"/>
        <w:ind w:left="142" w:hanging="142"/>
        <w:rPr>
          <w:rFonts w:ascii="Times New Roman" w:hAnsi="Times New Roman" w:cs="Times New Roman"/>
          <w:lang w:val="sk-SK"/>
        </w:rPr>
      </w:pPr>
      <w:bookmarkStart w:id="248" w:name="12249351"/>
      <w:bookmarkEnd w:id="248"/>
      <w:r w:rsidRPr="0009334A">
        <w:rPr>
          <w:rFonts w:ascii="Times New Roman" w:hAnsi="Times New Roman" w:cs="Times New Roman"/>
          <w:b/>
          <w:lang w:val="sk-SK"/>
        </w:rPr>
        <w:t>(3)</w:t>
      </w:r>
      <w:r w:rsidRPr="0009334A">
        <w:rPr>
          <w:rFonts w:ascii="Times New Roman" w:hAnsi="Times New Roman" w:cs="Times New Roman"/>
          <w:lang w:val="sk-SK"/>
        </w:rPr>
        <w:t xml:space="preserve"> Rozhodnutie podľa odseku 1 nahrádza doklady prílohy k žiadosti podľa </w:t>
      </w:r>
      <w:hyperlink w:anchor="3336891" w:history="1">
        <w:r w:rsidRPr="0009334A">
          <w:rPr>
            <w:rStyle w:val="Hypertextovprepojenie"/>
            <w:rFonts w:ascii="Times New Roman" w:hAnsi="Times New Roman" w:cs="Times New Roman"/>
            <w:color w:val="auto"/>
            <w:lang w:val="sk-SK"/>
          </w:rPr>
          <w:t>§ 7 ods. 2 písm. b)</w:t>
        </w:r>
      </w:hyperlink>
      <w:r w:rsidRPr="0009334A">
        <w:rPr>
          <w:rFonts w:ascii="Times New Roman" w:hAnsi="Times New Roman" w:cs="Times New Roman"/>
          <w:lang w:val="sk-SK"/>
        </w:rPr>
        <w:t xml:space="preserve"> a je podkladom pre možnosť uplatnenia práva na primeranú jednorazovú náhradu za obmedzenie užívania pozemku podľa </w:t>
      </w:r>
      <w:hyperlink w:anchor="12249378" w:history="1">
        <w:r w:rsidRPr="0009334A">
          <w:rPr>
            <w:rStyle w:val="Hypertextovprepojenie"/>
            <w:rFonts w:ascii="Times New Roman" w:hAnsi="Times New Roman" w:cs="Times New Roman"/>
            <w:color w:val="auto"/>
            <w:lang w:val="sk-SK"/>
          </w:rPr>
          <w:t>§ 26a</w:t>
        </w:r>
      </w:hyperlink>
      <w:r w:rsidRPr="0009334A">
        <w:rPr>
          <w:rFonts w:ascii="Times New Roman" w:hAnsi="Times New Roman" w:cs="Times New Roman"/>
          <w:lang w:val="sk-SK"/>
        </w:rPr>
        <w:t xml:space="preserve">; na vydanie rozhodnutia sa nevzťahuje </w:t>
      </w:r>
      <w:hyperlink r:id="rId13" w:history="1">
        <w:r w:rsidRPr="0009334A">
          <w:rPr>
            <w:rStyle w:val="Hypertextovprepojenie"/>
            <w:rFonts w:ascii="Times New Roman" w:hAnsi="Times New Roman" w:cs="Times New Roman"/>
            <w:color w:val="auto"/>
            <w:lang w:val="sk-SK"/>
          </w:rPr>
          <w:t>správny poriadok</w:t>
        </w:r>
      </w:hyperlink>
      <w:r w:rsidRPr="0009334A">
        <w:rPr>
          <w:rFonts w:ascii="Times New Roman" w:hAnsi="Times New Roman" w:cs="Times New Roman"/>
          <w:lang w:val="sk-SK"/>
        </w:rPr>
        <w:t>.</w:t>
      </w:r>
    </w:p>
    <w:p w14:paraId="15CAD1D8" w14:textId="77777777" w:rsidR="00F87C48" w:rsidRPr="0009334A" w:rsidRDefault="009C4BCB" w:rsidP="0094770B">
      <w:pPr>
        <w:spacing w:before="0" w:after="0"/>
        <w:ind w:left="142" w:hanging="142"/>
        <w:rPr>
          <w:rFonts w:ascii="Times New Roman" w:hAnsi="Times New Roman" w:cs="Times New Roman"/>
          <w:lang w:val="sk-SK"/>
        </w:rPr>
      </w:pPr>
      <w:bookmarkStart w:id="249" w:name="12249352"/>
      <w:bookmarkEnd w:id="249"/>
      <w:r w:rsidRPr="0009334A">
        <w:rPr>
          <w:rFonts w:ascii="Times New Roman" w:hAnsi="Times New Roman" w:cs="Times New Roman"/>
          <w:b/>
          <w:lang w:val="sk-SK"/>
        </w:rPr>
        <w:t>(4)</w:t>
      </w:r>
      <w:r w:rsidRPr="0009334A">
        <w:rPr>
          <w:rFonts w:ascii="Times New Roman" w:hAnsi="Times New Roman" w:cs="Times New Roman"/>
          <w:lang w:val="sk-SK"/>
        </w:rPr>
        <w:t xml:space="preserve"> Rozhodnutie podľa odseku 1 sa doručuje prevádzkovateľovi, stavebníkovi, ak je inou osobou ako prevádzkovateľ, a vlastníkom pozemkov podľa odseku 2 písm. d) a nadobúda právoplatnosť dňom jeho doručenia. Ak pobyt vlastníkov nie je známy alebo ak ich počet je vyšší ako 20, rozhodnutie sa doručuje verejnou vyhláškou. Na doručovanie rozhodnutia sa primerane použijú ustanovenia správneho poriadku.</w:t>
      </w:r>
      <w:hyperlink w:anchor="12249418" w:history="1">
        <w:r w:rsidRPr="0009334A">
          <w:rPr>
            <w:rStyle w:val="Odkaznavysvetlivku"/>
            <w:rFonts w:ascii="Times New Roman" w:hAnsi="Times New Roman" w:cs="Times New Roman"/>
            <w:lang w:val="sk-SK"/>
          </w:rPr>
          <w:t>46b)</w:t>
        </w:r>
      </w:hyperlink>
    </w:p>
    <w:p w14:paraId="45FB0818" w14:textId="77777777" w:rsidR="009F7FB9" w:rsidRPr="0009334A" w:rsidRDefault="009F7FB9" w:rsidP="009F7FB9">
      <w:pPr>
        <w:pStyle w:val="AionParagraf"/>
        <w:spacing w:before="0" w:after="0" w:afterAutospacing="0"/>
        <w:ind w:left="1136" w:hanging="284"/>
        <w:outlineLvl w:val="0"/>
        <w:rPr>
          <w:rFonts w:ascii="Times New Roman" w:hAnsi="Times New Roman" w:cs="Times New Roman"/>
          <w:color w:val="auto"/>
          <w:sz w:val="22"/>
          <w:szCs w:val="22"/>
          <w:lang w:val="sk-SK"/>
        </w:rPr>
      </w:pPr>
      <w:bookmarkStart w:id="250" w:name="3336956"/>
      <w:bookmarkEnd w:id="250"/>
    </w:p>
    <w:p w14:paraId="1CC38DE6" w14:textId="77777777" w:rsidR="00F87C48" w:rsidRPr="0009334A" w:rsidRDefault="009C4BCB" w:rsidP="009F7FB9">
      <w:pPr>
        <w:pStyle w:val="AionParagraf"/>
        <w:spacing w:before="0" w:after="0" w:afterAutospacing="0"/>
        <w:ind w:left="1136" w:hanging="284"/>
        <w:outlineLvl w:val="0"/>
        <w:rPr>
          <w:rFonts w:ascii="Times New Roman" w:hAnsi="Times New Roman" w:cs="Times New Roman"/>
          <w:color w:val="auto"/>
          <w:sz w:val="22"/>
          <w:szCs w:val="22"/>
          <w:lang w:val="sk-SK"/>
        </w:rPr>
      </w:pPr>
      <w:r w:rsidRPr="0009334A">
        <w:rPr>
          <w:rFonts w:ascii="Times New Roman" w:hAnsi="Times New Roman" w:cs="Times New Roman"/>
          <w:color w:val="auto"/>
          <w:sz w:val="22"/>
          <w:szCs w:val="22"/>
          <w:lang w:val="sk-SK"/>
        </w:rPr>
        <w:t>§ 12</w:t>
      </w:r>
    </w:p>
    <w:p w14:paraId="0682011E" w14:textId="77777777" w:rsidR="00F87C48" w:rsidRPr="0009334A" w:rsidRDefault="009C4BCB" w:rsidP="009F7FB9">
      <w:pPr>
        <w:pStyle w:val="AionPodnadpis"/>
        <w:spacing w:before="0" w:beforeAutospacing="0" w:after="0" w:afterAutospacing="0"/>
        <w:ind w:left="1420" w:hanging="284"/>
        <w:outlineLvl w:val="0"/>
        <w:rPr>
          <w:rFonts w:ascii="Times New Roman" w:hAnsi="Times New Roman" w:cs="Times New Roman"/>
          <w:color w:val="auto"/>
          <w:sz w:val="22"/>
          <w:szCs w:val="22"/>
          <w:lang w:val="sk-SK"/>
        </w:rPr>
      </w:pPr>
      <w:bookmarkStart w:id="251" w:name="3336957"/>
      <w:bookmarkEnd w:id="251"/>
      <w:r w:rsidRPr="0009334A">
        <w:rPr>
          <w:rFonts w:ascii="Times New Roman" w:hAnsi="Times New Roman" w:cs="Times New Roman"/>
          <w:color w:val="auto"/>
          <w:sz w:val="22"/>
          <w:szCs w:val="22"/>
          <w:lang w:val="sk-SK"/>
        </w:rPr>
        <w:t>Vyjadrenia dotknutých orgánov a účastníkov konania</w:t>
      </w:r>
    </w:p>
    <w:p w14:paraId="560FFF28" w14:textId="03C927D3" w:rsidR="00F87C48" w:rsidRPr="0009334A" w:rsidRDefault="009C4BCB" w:rsidP="0094770B">
      <w:pPr>
        <w:spacing w:before="0" w:after="0"/>
        <w:ind w:left="142" w:hanging="142"/>
        <w:rPr>
          <w:rFonts w:ascii="Times New Roman" w:hAnsi="Times New Roman" w:cs="Times New Roman"/>
          <w:lang w:val="sk-SK"/>
        </w:rPr>
      </w:pPr>
      <w:bookmarkStart w:id="252" w:name="3336958"/>
      <w:bookmarkEnd w:id="252"/>
      <w:r w:rsidRPr="0009334A">
        <w:rPr>
          <w:rFonts w:ascii="Times New Roman" w:hAnsi="Times New Roman" w:cs="Times New Roman"/>
          <w:b/>
          <w:lang w:val="sk-SK"/>
        </w:rPr>
        <w:t>(1)</w:t>
      </w:r>
      <w:r w:rsidRPr="0009334A">
        <w:rPr>
          <w:rFonts w:ascii="Times New Roman" w:hAnsi="Times New Roman" w:cs="Times New Roman"/>
          <w:lang w:val="sk-SK"/>
        </w:rPr>
        <w:t xml:space="preserve"> Dotknutý orgán zašle inšpekcii najneskôr v lehote určenej na vyjadrenie podľa </w:t>
      </w:r>
      <w:hyperlink w:anchor="5628457" w:history="1">
        <w:r w:rsidRPr="0009334A">
          <w:rPr>
            <w:rStyle w:val="Hypertextovprepojenie"/>
            <w:rFonts w:ascii="Times New Roman" w:hAnsi="Times New Roman" w:cs="Times New Roman"/>
            <w:color w:val="auto"/>
            <w:lang w:val="sk-SK"/>
          </w:rPr>
          <w:t>§ 11 ods. 5 písm. a)</w:t>
        </w:r>
      </w:hyperlink>
      <w:r w:rsidRPr="0009334A">
        <w:rPr>
          <w:rFonts w:ascii="Times New Roman" w:hAnsi="Times New Roman" w:cs="Times New Roman"/>
          <w:lang w:val="sk-SK"/>
        </w:rPr>
        <w:t xml:space="preserve"> alebo v predĺženej lehote určenej podľa </w:t>
      </w:r>
      <w:hyperlink w:anchor="3336950" w:history="1">
        <w:r w:rsidRPr="0009334A">
          <w:rPr>
            <w:rStyle w:val="Hypertextovprepojenie"/>
            <w:rFonts w:ascii="Times New Roman" w:hAnsi="Times New Roman" w:cs="Times New Roman"/>
            <w:color w:val="auto"/>
            <w:lang w:val="sk-SK"/>
          </w:rPr>
          <w:t xml:space="preserve">§ 11 ods. </w:t>
        </w:r>
        <w:r w:rsidRPr="0009334A">
          <w:rPr>
            <w:rStyle w:val="Hypertextovprepojenie"/>
            <w:rFonts w:ascii="Times New Roman" w:hAnsi="Times New Roman" w:cs="Times New Roman"/>
            <w:strike/>
            <w:color w:val="auto"/>
            <w:lang w:val="sk-SK"/>
          </w:rPr>
          <w:t>6</w:t>
        </w:r>
      </w:hyperlink>
      <w:r w:rsidR="00B85E6A" w:rsidRPr="0009334A">
        <w:rPr>
          <w:rStyle w:val="Hypertextovprepojenie"/>
          <w:rFonts w:ascii="Times New Roman" w:hAnsi="Times New Roman" w:cs="Times New Roman"/>
          <w:color w:val="auto"/>
          <w:lang w:val="sk-SK"/>
        </w:rPr>
        <w:t xml:space="preserve"> </w:t>
      </w:r>
      <w:r w:rsidR="00B85E6A" w:rsidRPr="0009334A">
        <w:rPr>
          <w:rStyle w:val="Hypertextovprepojenie"/>
          <w:rFonts w:ascii="Times New Roman" w:hAnsi="Times New Roman" w:cs="Times New Roman"/>
          <w:color w:val="FF0000"/>
          <w:lang w:val="sk-SK"/>
        </w:rPr>
        <w:t>7</w:t>
      </w:r>
      <w:r w:rsidRPr="0009334A">
        <w:rPr>
          <w:rFonts w:ascii="Times New Roman" w:hAnsi="Times New Roman" w:cs="Times New Roman"/>
          <w:lang w:val="sk-SK"/>
        </w:rPr>
        <w:t xml:space="preserve"> svoje vyjadrenie, ktoré musí obsahovať návrh </w:t>
      </w:r>
      <w:r w:rsidRPr="0009334A">
        <w:rPr>
          <w:rFonts w:ascii="Times New Roman" w:hAnsi="Times New Roman" w:cs="Times New Roman"/>
          <w:lang w:val="sk-SK"/>
        </w:rPr>
        <w:lastRenderedPageBreak/>
        <w:t>podmienok povolenia, ktoré uplatňuje v integrovanom povoľovaní.</w:t>
      </w:r>
      <w:r w:rsidR="00F95E85" w:rsidRPr="0009334A">
        <w:rPr>
          <w:rFonts w:ascii="Times New Roman" w:hAnsi="Times New Roman" w:cs="Times New Roman"/>
          <w:lang w:val="sk-SK"/>
        </w:rPr>
        <w:t xml:space="preserve"> </w:t>
      </w:r>
      <w:r w:rsidR="006F0994" w:rsidRPr="0009334A">
        <w:rPr>
          <w:rFonts w:ascii="Times New Roman" w:hAnsi="Times New Roman" w:cs="Times New Roman"/>
          <w:lang w:val="sk-SK"/>
        </w:rPr>
        <w:t>Ak dotknutý orgán vyjadrenie podľa prvej vety nedoručí, predpokladá sa, že dotknutý orgán nemá výhrady.</w:t>
      </w:r>
    </w:p>
    <w:p w14:paraId="29E2604B" w14:textId="77777777" w:rsidR="00F87C48" w:rsidRPr="0009334A" w:rsidRDefault="009C4BCB" w:rsidP="0094770B">
      <w:pPr>
        <w:spacing w:before="0" w:after="0"/>
        <w:rPr>
          <w:rFonts w:ascii="Times New Roman" w:hAnsi="Times New Roman" w:cs="Times New Roman"/>
          <w:lang w:val="sk-SK"/>
        </w:rPr>
      </w:pPr>
      <w:bookmarkStart w:id="253" w:name="3336959"/>
      <w:bookmarkEnd w:id="253"/>
      <w:r w:rsidRPr="0009334A">
        <w:rPr>
          <w:rFonts w:ascii="Times New Roman" w:hAnsi="Times New Roman" w:cs="Times New Roman"/>
          <w:b/>
          <w:lang w:val="sk-SK"/>
        </w:rPr>
        <w:t>(2)</w:t>
      </w:r>
      <w:r w:rsidRPr="0009334A">
        <w:rPr>
          <w:rFonts w:ascii="Times New Roman" w:hAnsi="Times New Roman" w:cs="Times New Roman"/>
          <w:lang w:val="sk-SK"/>
        </w:rPr>
        <w:t xml:space="preserve"> Dotknutý orgán zmení, doplní, potvrdí alebo vydá nové vyjadrenie, ak došlo k</w:t>
      </w:r>
    </w:p>
    <w:p w14:paraId="019966DD" w14:textId="77777777" w:rsidR="00F87C48" w:rsidRPr="0009334A" w:rsidRDefault="009C4BCB" w:rsidP="009F7FB9">
      <w:pPr>
        <w:spacing w:before="0" w:after="0"/>
        <w:ind w:left="710" w:hanging="284"/>
        <w:rPr>
          <w:rFonts w:ascii="Times New Roman" w:hAnsi="Times New Roman" w:cs="Times New Roman"/>
          <w:lang w:val="sk-SK"/>
        </w:rPr>
      </w:pPr>
      <w:bookmarkStart w:id="254" w:name="3336960"/>
      <w:bookmarkEnd w:id="254"/>
      <w:r w:rsidRPr="0009334A">
        <w:rPr>
          <w:rFonts w:ascii="Times New Roman" w:hAnsi="Times New Roman" w:cs="Times New Roman"/>
          <w:b/>
          <w:lang w:val="sk-SK"/>
        </w:rPr>
        <w:t>a)</w:t>
      </w:r>
      <w:r w:rsidRPr="0009334A">
        <w:rPr>
          <w:rFonts w:ascii="Times New Roman" w:hAnsi="Times New Roman" w:cs="Times New Roman"/>
          <w:lang w:val="sk-SK"/>
        </w:rPr>
        <w:t xml:space="preserve"> zmene ustanovení právneho predpisu, podľa ktorých dotknutý orgán vyjadrenie vydal, alebo</w:t>
      </w:r>
    </w:p>
    <w:p w14:paraId="4FDFA924" w14:textId="77777777" w:rsidR="00F87C48" w:rsidRPr="0009334A" w:rsidRDefault="009C4BCB" w:rsidP="009F7FB9">
      <w:pPr>
        <w:spacing w:before="0" w:after="0"/>
        <w:ind w:left="710" w:hanging="284"/>
        <w:rPr>
          <w:rFonts w:ascii="Times New Roman" w:hAnsi="Times New Roman" w:cs="Times New Roman"/>
          <w:lang w:val="sk-SK"/>
        </w:rPr>
      </w:pPr>
      <w:bookmarkStart w:id="255" w:name="3336961"/>
      <w:bookmarkEnd w:id="255"/>
      <w:r w:rsidRPr="0009334A">
        <w:rPr>
          <w:rFonts w:ascii="Times New Roman" w:hAnsi="Times New Roman" w:cs="Times New Roman"/>
          <w:b/>
          <w:lang w:val="sk-SK"/>
        </w:rPr>
        <w:t>b)</w:t>
      </w:r>
      <w:r w:rsidRPr="0009334A">
        <w:rPr>
          <w:rFonts w:ascii="Times New Roman" w:hAnsi="Times New Roman" w:cs="Times New Roman"/>
          <w:lang w:val="sk-SK"/>
        </w:rPr>
        <w:t xml:space="preserve"> podstatnej zmene skutkových okolností, z ktorých dotknutý orgán vychádzal.</w:t>
      </w:r>
    </w:p>
    <w:p w14:paraId="190A0FC6" w14:textId="77777777" w:rsidR="00F87C48" w:rsidRPr="0009334A" w:rsidRDefault="009C4BCB" w:rsidP="0094770B">
      <w:pPr>
        <w:spacing w:before="0" w:after="0"/>
        <w:ind w:left="142" w:hanging="142"/>
        <w:rPr>
          <w:rFonts w:ascii="Times New Roman" w:hAnsi="Times New Roman" w:cs="Times New Roman"/>
          <w:lang w:val="sk-SK"/>
        </w:rPr>
      </w:pPr>
      <w:bookmarkStart w:id="256" w:name="3336962"/>
      <w:bookmarkEnd w:id="256"/>
      <w:r w:rsidRPr="0009334A">
        <w:rPr>
          <w:rFonts w:ascii="Times New Roman" w:hAnsi="Times New Roman" w:cs="Times New Roman"/>
          <w:b/>
          <w:lang w:val="sk-SK"/>
        </w:rPr>
        <w:t>(3)</w:t>
      </w:r>
      <w:r w:rsidRPr="0009334A">
        <w:rPr>
          <w:rFonts w:ascii="Times New Roman" w:hAnsi="Times New Roman" w:cs="Times New Roman"/>
          <w:lang w:val="sk-SK"/>
        </w:rPr>
        <w:t xml:space="preserve"> Ak je právoplatné rozhodnutie podľa zákona založené na obsahu vyjadrenia dotknutého orgánu, ktoré bolo neskôr zrušené alebo zmenené pre rozpor so zákonom, ide o dôvod na obnovu konania.</w:t>
      </w:r>
    </w:p>
    <w:p w14:paraId="7CA5C9ED" w14:textId="77777777" w:rsidR="00F87C48" w:rsidRPr="0009334A" w:rsidRDefault="009C4BCB" w:rsidP="0094770B">
      <w:pPr>
        <w:spacing w:before="0" w:after="0"/>
        <w:rPr>
          <w:rFonts w:ascii="Times New Roman" w:hAnsi="Times New Roman" w:cs="Times New Roman"/>
          <w:lang w:val="sk-SK"/>
        </w:rPr>
      </w:pPr>
      <w:bookmarkStart w:id="257" w:name="3336963"/>
      <w:bookmarkEnd w:id="257"/>
      <w:r w:rsidRPr="0009334A">
        <w:rPr>
          <w:rFonts w:ascii="Times New Roman" w:hAnsi="Times New Roman" w:cs="Times New Roman"/>
          <w:b/>
          <w:lang w:val="sk-SK"/>
        </w:rPr>
        <w:t>(4)</w:t>
      </w:r>
      <w:r w:rsidRPr="0009334A">
        <w:rPr>
          <w:rFonts w:ascii="Times New Roman" w:hAnsi="Times New Roman" w:cs="Times New Roman"/>
          <w:lang w:val="sk-SK"/>
        </w:rPr>
        <w:t xml:space="preserve"> Účastníci konania môžu zaslať inšpekcii vyjadrenia v lehote uvedenej v odseku 1.</w:t>
      </w:r>
    </w:p>
    <w:p w14:paraId="5601B0DF" w14:textId="5455DCF3" w:rsidR="00F87C48" w:rsidRPr="0009334A" w:rsidRDefault="00C330F9" w:rsidP="0094770B">
      <w:pPr>
        <w:spacing w:before="0" w:after="0"/>
        <w:ind w:left="142" w:hanging="142"/>
        <w:rPr>
          <w:rFonts w:ascii="Times New Roman" w:hAnsi="Times New Roman" w:cs="Times New Roman"/>
          <w:lang w:val="sk-SK"/>
        </w:rPr>
      </w:pPr>
      <w:bookmarkStart w:id="258" w:name="3336964"/>
      <w:bookmarkEnd w:id="258"/>
      <w:r w:rsidRPr="0009334A">
        <w:rPr>
          <w:rFonts w:ascii="Times New Roman" w:hAnsi="Times New Roman" w:cs="Times New Roman"/>
          <w:b/>
          <w:lang w:val="sk-SK"/>
        </w:rPr>
        <w:t xml:space="preserve">(5) </w:t>
      </w:r>
      <w:r w:rsidR="006F0994" w:rsidRPr="0009334A">
        <w:rPr>
          <w:rFonts w:ascii="Times New Roman" w:hAnsi="Times New Roman" w:cs="Times New Roman"/>
          <w:lang w:val="sk-SK"/>
        </w:rPr>
        <w:t>Účastníci konania a dotknuté orgány predkladajú inšpekcii svoje vyjadrenia v lehote určenej inšpekciou, týmto zákonom alebo osobitným predpisom</w:t>
      </w:r>
      <w:r w:rsidR="006F0994" w:rsidRPr="0009334A">
        <w:rPr>
          <w:rFonts w:ascii="Times New Roman" w:hAnsi="Times New Roman" w:cs="Times New Roman"/>
          <w:vertAlign w:val="superscript"/>
          <w:lang w:val="sk-SK"/>
        </w:rPr>
        <w:t>8</w:t>
      </w:r>
      <w:r w:rsidR="006F0994" w:rsidRPr="0009334A">
        <w:rPr>
          <w:rFonts w:ascii="Times New Roman" w:hAnsi="Times New Roman" w:cs="Times New Roman"/>
          <w:lang w:val="sk-SK"/>
        </w:rPr>
        <w:t>). Na vyjadrenia účastníkov konania a dotknutých orgánov doručené po lehote inšpekcia neprihliada. Na túto skutočnosť inšpekcia musí účastníkov konania písomne upozorniť.</w:t>
      </w:r>
    </w:p>
    <w:p w14:paraId="5A91D100" w14:textId="77777777" w:rsidR="006F0994" w:rsidRPr="0009334A" w:rsidRDefault="00F95E85" w:rsidP="0094770B">
      <w:pPr>
        <w:spacing w:before="0" w:after="0"/>
        <w:ind w:left="142" w:hanging="142"/>
        <w:rPr>
          <w:rFonts w:ascii="Times New Roman" w:hAnsi="Times New Roman" w:cs="Times New Roman"/>
          <w:b/>
          <w:lang w:val="sk-SK"/>
        </w:rPr>
      </w:pPr>
      <w:bookmarkStart w:id="259" w:name="27976655"/>
      <w:bookmarkEnd w:id="259"/>
      <w:r w:rsidRPr="0009334A">
        <w:rPr>
          <w:rFonts w:ascii="Times New Roman" w:hAnsi="Times New Roman" w:cs="Times New Roman"/>
          <w:b/>
          <w:lang w:val="sk-SK"/>
        </w:rPr>
        <w:t>(6)</w:t>
      </w:r>
      <w:r w:rsidRPr="0009334A">
        <w:rPr>
          <w:rFonts w:ascii="Times New Roman" w:hAnsi="Times New Roman" w:cs="Times New Roman"/>
          <w:lang w:val="sk-SK"/>
        </w:rPr>
        <w:t xml:space="preserve"> </w:t>
      </w:r>
      <w:r w:rsidR="006F0994" w:rsidRPr="0009334A">
        <w:rPr>
          <w:rFonts w:ascii="Times New Roman" w:hAnsi="Times New Roman" w:cs="Times New Roman"/>
          <w:lang w:val="sk-SK"/>
        </w:rPr>
        <w:t>Dotknutý orgán je viazaný obsahom vlastného vyjadrenia alebo stanoviska; to neplatí, ak nastala zmena právneho predpisu, na základe ktorého vydal dotknutý orgán vyjadrenie alebo stanovisko. Dotknutý orgán je oprávnený zmeniť alebo zrušiť vydané vyjadrenie alebo stanovisko, ak sa podstatne zmenili skutkové okolnosti alebo podklady, na základe ktorých vydal vyjadrenie alebo stanovisko. Ak dotknutý orgán vydáva nové vyjadrenie alebo stanovisko je povinný sa v novom vyjadrení alebo stanovisku riadne vysporiadať so skutočnosťami, na ktorých bolo založené. Dotknutý orgán môže pôvodné vyjadrenie alebo stanovisko zrušiť a nahradiť novým vyjadrením alebo stanoviskom, alebo pôvodné vyjadrenie alebo stanovisko zmeniť a doplniť na základe nových skutkových a právnych skutočností s uvedením dôvodu vydania nového vyjadrenia alebo stanoviska.</w:t>
      </w:r>
      <w:r w:rsidR="006F0994" w:rsidRPr="0009334A">
        <w:rPr>
          <w:rFonts w:ascii="Times New Roman" w:hAnsi="Times New Roman" w:cs="Times New Roman"/>
          <w:b/>
          <w:lang w:val="sk-SK"/>
        </w:rPr>
        <w:t xml:space="preserve"> </w:t>
      </w:r>
    </w:p>
    <w:p w14:paraId="173DABCD" w14:textId="25256C38" w:rsidR="00F95E85" w:rsidRPr="0009334A" w:rsidRDefault="00F95E85" w:rsidP="0094770B">
      <w:pPr>
        <w:spacing w:before="0" w:after="0"/>
        <w:ind w:left="142" w:hanging="142"/>
        <w:rPr>
          <w:rFonts w:ascii="Times New Roman" w:hAnsi="Times New Roman" w:cs="Times New Roman"/>
          <w:lang w:val="sk-SK"/>
        </w:rPr>
      </w:pPr>
      <w:r w:rsidRPr="0009334A">
        <w:rPr>
          <w:rFonts w:ascii="Times New Roman" w:hAnsi="Times New Roman" w:cs="Times New Roman"/>
          <w:b/>
          <w:lang w:val="sk-SK"/>
        </w:rPr>
        <w:t>(7)</w:t>
      </w:r>
      <w:r w:rsidRPr="0009334A">
        <w:rPr>
          <w:rFonts w:ascii="Times New Roman" w:hAnsi="Times New Roman" w:cs="Times New Roman"/>
          <w:lang w:val="sk-SK"/>
        </w:rPr>
        <w:t xml:space="preserve"> Ak je súčasťou integrovaného povoľovania konanie o stavebnom zámere podľa </w:t>
      </w:r>
      <w:hyperlink w:anchor="3336838" w:history="1">
        <w:r w:rsidRPr="0009334A">
          <w:rPr>
            <w:rStyle w:val="Hypertextovprepojenie"/>
            <w:rFonts w:ascii="Times New Roman" w:hAnsi="Times New Roman" w:cs="Times New Roman"/>
            <w:color w:val="auto"/>
            <w:lang w:val="sk-SK"/>
          </w:rPr>
          <w:t>§ 3 ods. 4</w:t>
        </w:r>
      </w:hyperlink>
      <w:r w:rsidRPr="0009334A">
        <w:rPr>
          <w:rFonts w:ascii="Times New Roman" w:hAnsi="Times New Roman" w:cs="Times New Roman"/>
          <w:lang w:val="sk-SK"/>
        </w:rPr>
        <w:t>, súčasťou vyjadrenia podľa odseku 1 je záväzné stanovisko k návrhu stavebného zámeru.</w:t>
      </w:r>
    </w:p>
    <w:p w14:paraId="049F31CB" w14:textId="77777777" w:rsidR="009F7FB9" w:rsidRPr="0009334A" w:rsidRDefault="009F7FB9" w:rsidP="009F7FB9">
      <w:pPr>
        <w:pStyle w:val="AionParagraf"/>
        <w:spacing w:before="0" w:after="0" w:afterAutospacing="0"/>
        <w:ind w:left="1136" w:hanging="284"/>
        <w:outlineLvl w:val="0"/>
        <w:rPr>
          <w:rFonts w:ascii="Times New Roman" w:hAnsi="Times New Roman" w:cs="Times New Roman"/>
          <w:color w:val="auto"/>
          <w:sz w:val="22"/>
          <w:szCs w:val="22"/>
          <w:lang w:val="sk-SK"/>
        </w:rPr>
      </w:pPr>
      <w:bookmarkStart w:id="260" w:name="3336965"/>
      <w:bookmarkEnd w:id="260"/>
    </w:p>
    <w:p w14:paraId="389C00F9" w14:textId="77777777" w:rsidR="00F87C48" w:rsidRPr="0009334A" w:rsidRDefault="009C4BCB" w:rsidP="009F7FB9">
      <w:pPr>
        <w:pStyle w:val="AionParagraf"/>
        <w:spacing w:before="0" w:after="0" w:afterAutospacing="0"/>
        <w:ind w:left="1136" w:hanging="284"/>
        <w:outlineLvl w:val="0"/>
        <w:rPr>
          <w:rFonts w:ascii="Times New Roman" w:hAnsi="Times New Roman" w:cs="Times New Roman"/>
          <w:color w:val="auto"/>
          <w:sz w:val="22"/>
          <w:szCs w:val="22"/>
          <w:lang w:val="sk-SK"/>
        </w:rPr>
      </w:pPr>
      <w:r w:rsidRPr="0009334A">
        <w:rPr>
          <w:rFonts w:ascii="Times New Roman" w:hAnsi="Times New Roman" w:cs="Times New Roman"/>
          <w:color w:val="auto"/>
          <w:sz w:val="22"/>
          <w:szCs w:val="22"/>
          <w:lang w:val="sk-SK"/>
        </w:rPr>
        <w:t>§ 13</w:t>
      </w:r>
    </w:p>
    <w:p w14:paraId="3E174E4F" w14:textId="77777777" w:rsidR="00F87C48" w:rsidRPr="0009334A" w:rsidRDefault="009C4BCB" w:rsidP="009F7FB9">
      <w:pPr>
        <w:pStyle w:val="AionPodnadpis"/>
        <w:spacing w:before="0" w:beforeAutospacing="0" w:after="0" w:afterAutospacing="0"/>
        <w:ind w:left="1420" w:hanging="284"/>
        <w:outlineLvl w:val="0"/>
        <w:rPr>
          <w:rFonts w:ascii="Times New Roman" w:hAnsi="Times New Roman" w:cs="Times New Roman"/>
          <w:color w:val="auto"/>
          <w:sz w:val="22"/>
          <w:szCs w:val="22"/>
          <w:lang w:val="sk-SK"/>
        </w:rPr>
      </w:pPr>
      <w:bookmarkStart w:id="261" w:name="3336966"/>
      <w:bookmarkEnd w:id="261"/>
      <w:r w:rsidRPr="0009334A">
        <w:rPr>
          <w:rFonts w:ascii="Times New Roman" w:hAnsi="Times New Roman" w:cs="Times New Roman"/>
          <w:color w:val="auto"/>
          <w:sz w:val="22"/>
          <w:szCs w:val="22"/>
          <w:lang w:val="sk-SK"/>
        </w:rPr>
        <w:t>Riešenie rozporov</w:t>
      </w:r>
    </w:p>
    <w:p w14:paraId="556315E8" w14:textId="77777777" w:rsidR="00F87C48" w:rsidRPr="0009334A" w:rsidRDefault="009C4BCB" w:rsidP="0094770B">
      <w:pPr>
        <w:spacing w:before="0" w:after="0"/>
        <w:ind w:left="142" w:hanging="142"/>
        <w:rPr>
          <w:rFonts w:ascii="Times New Roman" w:hAnsi="Times New Roman" w:cs="Times New Roman"/>
          <w:lang w:val="sk-SK"/>
        </w:rPr>
      </w:pPr>
      <w:bookmarkStart w:id="262" w:name="3336967"/>
      <w:bookmarkEnd w:id="262"/>
      <w:r w:rsidRPr="0009334A">
        <w:rPr>
          <w:rFonts w:ascii="Times New Roman" w:hAnsi="Times New Roman" w:cs="Times New Roman"/>
          <w:b/>
          <w:lang w:val="sk-SK"/>
        </w:rPr>
        <w:t>(1)</w:t>
      </w:r>
      <w:r w:rsidRPr="0009334A">
        <w:rPr>
          <w:rFonts w:ascii="Times New Roman" w:hAnsi="Times New Roman" w:cs="Times New Roman"/>
          <w:lang w:val="sk-SK"/>
        </w:rPr>
        <w:t xml:space="preserve"> Ak dôjde počas konania k protichodným vyjadreniam medzi orgánmi štátnej správy spolupôsobiacimi v konaní, riešia taký rozpor orgány nadriadené týmto orgánom dohodou.</w:t>
      </w:r>
    </w:p>
    <w:p w14:paraId="29FD1677" w14:textId="77777777" w:rsidR="00F87C48" w:rsidRPr="0009334A" w:rsidRDefault="009C4BCB" w:rsidP="0094770B">
      <w:pPr>
        <w:spacing w:before="0" w:after="0"/>
        <w:ind w:left="142" w:hanging="142"/>
        <w:rPr>
          <w:rFonts w:ascii="Times New Roman" w:hAnsi="Times New Roman" w:cs="Times New Roman"/>
          <w:lang w:val="sk-SK"/>
        </w:rPr>
      </w:pPr>
      <w:bookmarkStart w:id="263" w:name="3336968"/>
      <w:bookmarkEnd w:id="263"/>
      <w:r w:rsidRPr="0009334A">
        <w:rPr>
          <w:rFonts w:ascii="Times New Roman" w:hAnsi="Times New Roman" w:cs="Times New Roman"/>
          <w:b/>
          <w:lang w:val="sk-SK"/>
        </w:rPr>
        <w:t>(2)</w:t>
      </w:r>
      <w:r w:rsidRPr="0009334A">
        <w:rPr>
          <w:rFonts w:ascii="Times New Roman" w:hAnsi="Times New Roman" w:cs="Times New Roman"/>
          <w:lang w:val="sk-SK"/>
        </w:rPr>
        <w:t xml:space="preserve"> Ak sa vzniknutý rozpor medzi orgánmi štátnej správy nepodarí odstrániť dohodou nadriadených orgánov podľa odseku 1, rozhodne ministerstvo po prerokovaní s príslušnými ústrednými orgánmi štátnej správy.</w:t>
      </w:r>
    </w:p>
    <w:p w14:paraId="685AE376" w14:textId="1484D723" w:rsidR="00F95E85" w:rsidRPr="0009334A" w:rsidRDefault="00C330F9" w:rsidP="0094770B">
      <w:pPr>
        <w:spacing w:before="0" w:after="0"/>
        <w:ind w:left="142" w:hanging="142"/>
        <w:rPr>
          <w:rFonts w:ascii="Times New Roman" w:hAnsi="Times New Roman" w:cs="Times New Roman"/>
          <w:lang w:val="sk-SK"/>
        </w:rPr>
      </w:pPr>
      <w:bookmarkStart w:id="264" w:name="3336969"/>
      <w:bookmarkEnd w:id="264"/>
      <w:r w:rsidRPr="0009334A">
        <w:rPr>
          <w:rFonts w:ascii="Times New Roman" w:hAnsi="Times New Roman" w:cs="Times New Roman"/>
          <w:b/>
          <w:lang w:val="sk-SK"/>
        </w:rPr>
        <w:t>(3)</w:t>
      </w:r>
      <w:r w:rsidRPr="0009334A">
        <w:rPr>
          <w:rFonts w:ascii="Times New Roman" w:hAnsi="Times New Roman" w:cs="Times New Roman"/>
          <w:lang w:val="sk-SK"/>
        </w:rPr>
        <w:t xml:space="preserve"> </w:t>
      </w:r>
      <w:r w:rsidR="002D2537" w:rsidRPr="0009334A">
        <w:rPr>
          <w:rFonts w:ascii="Times New Roman" w:hAnsi="Times New Roman" w:cs="Times New Roman"/>
          <w:lang w:val="sk-SK"/>
        </w:rPr>
        <w:t>Inšpekcia</w:t>
      </w:r>
      <w:r w:rsidR="00F95E85" w:rsidRPr="0009334A">
        <w:rPr>
          <w:rFonts w:ascii="Times New Roman" w:hAnsi="Times New Roman" w:cs="Times New Roman"/>
          <w:lang w:val="sk-SK"/>
        </w:rPr>
        <w:t xml:space="preserve"> neprihliada na</w:t>
      </w:r>
    </w:p>
    <w:p w14:paraId="1774F7AE" w14:textId="24366035" w:rsidR="002D2537" w:rsidRPr="0009334A" w:rsidRDefault="00F95E85" w:rsidP="009F7FB9">
      <w:pPr>
        <w:spacing w:before="0" w:after="0"/>
        <w:ind w:left="426"/>
        <w:rPr>
          <w:rFonts w:ascii="Times New Roman" w:hAnsi="Times New Roman" w:cs="Times New Roman"/>
          <w:lang w:val="sk-SK"/>
        </w:rPr>
      </w:pPr>
      <w:r w:rsidRPr="0009334A">
        <w:rPr>
          <w:rFonts w:ascii="Times New Roman" w:hAnsi="Times New Roman" w:cs="Times New Roman"/>
          <w:lang w:val="sk-SK"/>
        </w:rPr>
        <w:t xml:space="preserve">a) </w:t>
      </w:r>
      <w:r w:rsidR="006F0994" w:rsidRPr="0009334A">
        <w:rPr>
          <w:rFonts w:ascii="Times New Roman" w:hAnsi="Times New Roman" w:cs="Times New Roman"/>
          <w:lang w:val="sk-SK"/>
        </w:rPr>
        <w:t>opätovné návrhy, pripomienky a námietky účastníkov konania smerujúce proti právoplatnému záväznému stanovisku zo zisťovacieho konania podľa osobitného predpisu</w:t>
      </w:r>
      <w:r w:rsidR="006F0994" w:rsidRPr="0009334A">
        <w:rPr>
          <w:rFonts w:ascii="Times New Roman" w:hAnsi="Times New Roman" w:cs="Times New Roman"/>
          <w:vertAlign w:val="superscript"/>
          <w:lang w:val="sk-SK"/>
        </w:rPr>
        <w:t>46d</w:t>
      </w:r>
      <w:r w:rsidR="006F0994" w:rsidRPr="0009334A">
        <w:rPr>
          <w:rFonts w:ascii="Times New Roman" w:hAnsi="Times New Roman" w:cs="Times New Roman"/>
          <w:lang w:val="sk-SK"/>
        </w:rPr>
        <w:t>) alebo proti záverečnému stanovisku podľa osobitného predpisu,</w:t>
      </w:r>
      <w:r w:rsidR="006F0994" w:rsidRPr="0009334A">
        <w:rPr>
          <w:rFonts w:ascii="Times New Roman" w:hAnsi="Times New Roman" w:cs="Times New Roman"/>
          <w:vertAlign w:val="superscript"/>
          <w:lang w:val="sk-SK"/>
        </w:rPr>
        <w:t>46c</w:t>
      </w:r>
      <w:r w:rsidR="006F0994" w:rsidRPr="0009334A">
        <w:rPr>
          <w:rFonts w:ascii="Times New Roman" w:hAnsi="Times New Roman" w:cs="Times New Roman"/>
          <w:lang w:val="sk-SK"/>
        </w:rPr>
        <w:t xml:space="preserve">) alebo proti rozhodnutiu zo zisťovacieho konania, </w:t>
      </w:r>
      <w:r w:rsidR="006F0994" w:rsidRPr="0009334A" w:rsidDel="000A094D">
        <w:rPr>
          <w:rFonts w:ascii="Times New Roman" w:hAnsi="Times New Roman" w:cs="Times New Roman"/>
          <w:lang w:val="sk-SK"/>
        </w:rPr>
        <w:t xml:space="preserve"> </w:t>
      </w:r>
      <w:r w:rsidR="006F0994" w:rsidRPr="0009334A">
        <w:rPr>
          <w:rFonts w:ascii="Times New Roman" w:hAnsi="Times New Roman" w:cs="Times New Roman"/>
          <w:lang w:val="sk-SK"/>
        </w:rPr>
        <w:t xml:space="preserve"> </w:t>
      </w:r>
    </w:p>
    <w:p w14:paraId="4A37BDAE" w14:textId="77777777" w:rsidR="002D2537" w:rsidRPr="0009334A" w:rsidRDefault="002D2537" w:rsidP="009F7FB9">
      <w:pPr>
        <w:spacing w:before="0" w:after="0"/>
        <w:ind w:left="426"/>
        <w:rPr>
          <w:rFonts w:ascii="Times New Roman" w:hAnsi="Times New Roman" w:cs="Times New Roman"/>
          <w:lang w:val="sk-SK"/>
        </w:rPr>
      </w:pPr>
      <w:r w:rsidRPr="0009334A">
        <w:rPr>
          <w:rFonts w:ascii="Times New Roman" w:hAnsi="Times New Roman" w:cs="Times New Roman"/>
          <w:lang w:val="sk-SK"/>
        </w:rPr>
        <w:t xml:space="preserve">b) anonymné podania, </w:t>
      </w:r>
    </w:p>
    <w:p w14:paraId="54F49211" w14:textId="77777777" w:rsidR="00F87C48" w:rsidRPr="0009334A" w:rsidRDefault="002D2537" w:rsidP="009F7FB9">
      <w:pPr>
        <w:spacing w:before="0" w:after="0"/>
        <w:ind w:left="426"/>
        <w:rPr>
          <w:rFonts w:ascii="Times New Roman" w:hAnsi="Times New Roman" w:cs="Times New Roman"/>
          <w:lang w:val="sk-SK"/>
        </w:rPr>
      </w:pPr>
      <w:r w:rsidRPr="0009334A">
        <w:rPr>
          <w:rFonts w:ascii="Times New Roman" w:hAnsi="Times New Roman" w:cs="Times New Roman"/>
          <w:lang w:val="sk-SK"/>
        </w:rPr>
        <w:t>c) návrhy, pripomienky a námietky účastníkov konania, ktoré sa priamo nedotýkajú predmetu rozhodovania</w:t>
      </w:r>
      <w:r w:rsidR="009C4BCB" w:rsidRPr="0009334A">
        <w:rPr>
          <w:rFonts w:ascii="Times New Roman" w:hAnsi="Times New Roman" w:cs="Times New Roman"/>
          <w:lang w:val="sk-SK"/>
        </w:rPr>
        <w:t>.</w:t>
      </w:r>
    </w:p>
    <w:p w14:paraId="4F5F91D1" w14:textId="06C4B837" w:rsidR="00F87C48" w:rsidRPr="0009334A" w:rsidRDefault="000D4EF2" w:rsidP="0094770B">
      <w:pPr>
        <w:spacing w:before="0" w:after="0"/>
        <w:ind w:left="142" w:hanging="142"/>
        <w:rPr>
          <w:rFonts w:ascii="Times New Roman" w:hAnsi="Times New Roman" w:cs="Times New Roman"/>
          <w:lang w:val="sk-SK"/>
        </w:rPr>
      </w:pPr>
      <w:bookmarkStart w:id="265" w:name="3336970"/>
      <w:bookmarkEnd w:id="265"/>
      <w:r w:rsidRPr="0009334A">
        <w:rPr>
          <w:rFonts w:ascii="Times New Roman" w:hAnsi="Times New Roman" w:cs="Times New Roman"/>
          <w:b/>
          <w:lang w:val="sk-SK"/>
        </w:rPr>
        <w:t>(4)</w:t>
      </w:r>
      <w:r w:rsidRPr="0009334A">
        <w:rPr>
          <w:rFonts w:ascii="Times New Roman" w:hAnsi="Times New Roman" w:cs="Times New Roman"/>
          <w:lang w:val="sk-SK"/>
        </w:rPr>
        <w:t xml:space="preserve"> </w:t>
      </w:r>
      <w:r w:rsidR="006F0994" w:rsidRPr="0009334A">
        <w:rPr>
          <w:rFonts w:ascii="Times New Roman" w:hAnsi="Times New Roman" w:cs="Times New Roman"/>
          <w:lang w:val="sk-SK"/>
        </w:rPr>
        <w:t>Ak odôvodnené námietky účastníka konania smerujú proti obsahu záväzného stanoviska podľa § 21 ods. 3 Stavebného zákona, inšpekcia konanie preruší a k podaným námietkam si vyžiada stanovisko od dotknutého orgánu príslušného na vydanie záväzného stanoviska. Ak dotknutý orgán v lehote na vydanie stanoviska k podaným námietkam proti záväznému stanovisku, nezmení vydané záväzné stanovisko, tak je povinný požiadať o rozhodnutie o podaných námietkach svoj nadriadený orgán. Dotknutý orgán predloží podané námietky nadriadenému orgánu spolu so svojim stanoviskom. Inšpekcia prebiehajúce konanie preruší do doby doručenia rozhodnutia o podaných námietkach proti záväznému stanovisku.</w:t>
      </w:r>
    </w:p>
    <w:p w14:paraId="70D06A2F" w14:textId="77777777" w:rsidR="00F87C48" w:rsidRPr="0009334A" w:rsidRDefault="009C4BCB" w:rsidP="0094770B">
      <w:pPr>
        <w:spacing w:before="0" w:after="0"/>
        <w:ind w:left="142" w:hanging="142"/>
        <w:rPr>
          <w:rFonts w:ascii="Times New Roman" w:hAnsi="Times New Roman" w:cs="Times New Roman"/>
          <w:lang w:val="sk-SK"/>
        </w:rPr>
      </w:pPr>
      <w:bookmarkStart w:id="266" w:name="3336971"/>
      <w:bookmarkEnd w:id="266"/>
      <w:r w:rsidRPr="0009334A">
        <w:rPr>
          <w:rFonts w:ascii="Times New Roman" w:hAnsi="Times New Roman" w:cs="Times New Roman"/>
          <w:b/>
          <w:lang w:val="sk-SK"/>
        </w:rPr>
        <w:t>(5)</w:t>
      </w:r>
      <w:r w:rsidRPr="0009334A">
        <w:rPr>
          <w:rFonts w:ascii="Times New Roman" w:hAnsi="Times New Roman" w:cs="Times New Roman"/>
          <w:lang w:val="sk-SK"/>
        </w:rPr>
        <w:t xml:space="preserve"> Inšpekcia na doručenie stanoviska podľa odsekov 1 až 4 určí primeranú lehotu, ktorá nesmie byť kratšia ako 30 dní.</w:t>
      </w:r>
    </w:p>
    <w:p w14:paraId="784055B7" w14:textId="77777777" w:rsidR="00F87C48" w:rsidRPr="0009334A" w:rsidRDefault="009C4BCB" w:rsidP="0094770B">
      <w:pPr>
        <w:spacing w:before="0" w:after="0"/>
        <w:ind w:left="142" w:hanging="142"/>
        <w:rPr>
          <w:rFonts w:ascii="Times New Roman" w:hAnsi="Times New Roman" w:cs="Times New Roman"/>
          <w:lang w:val="sk-SK"/>
        </w:rPr>
      </w:pPr>
      <w:bookmarkStart w:id="267" w:name="3336972"/>
      <w:bookmarkEnd w:id="267"/>
      <w:r w:rsidRPr="0009334A">
        <w:rPr>
          <w:rFonts w:ascii="Times New Roman" w:hAnsi="Times New Roman" w:cs="Times New Roman"/>
          <w:b/>
          <w:lang w:val="sk-SK"/>
        </w:rPr>
        <w:t>(6)</w:t>
      </w:r>
      <w:r w:rsidRPr="0009334A">
        <w:rPr>
          <w:rFonts w:ascii="Times New Roman" w:hAnsi="Times New Roman" w:cs="Times New Roman"/>
          <w:lang w:val="sk-SK"/>
        </w:rPr>
        <w:t xml:space="preserve"> Ak vznikol rozpor v dôsledku záväzného stanoviska vlastníka sietí a zariadení technického vybavenia územia, ktorý je dotknutým orgánom alebo dotknutou právnickou osobou podľa osobitného predpisu,</w:t>
      </w:r>
      <w:hyperlink w:anchor="3337605" w:history="1">
        <w:r w:rsidRPr="0009334A">
          <w:rPr>
            <w:rStyle w:val="Odkaznavysvetlivku"/>
            <w:rFonts w:ascii="Times New Roman" w:hAnsi="Times New Roman" w:cs="Times New Roman"/>
            <w:lang w:val="sk-SK"/>
          </w:rPr>
          <w:t>47)</w:t>
        </w:r>
      </w:hyperlink>
      <w:r w:rsidRPr="0009334A">
        <w:rPr>
          <w:rFonts w:ascii="Times New Roman" w:hAnsi="Times New Roman" w:cs="Times New Roman"/>
          <w:lang w:val="sk-SK"/>
        </w:rPr>
        <w:t xml:space="preserve"> je na účely riešenia rozporov nadriadeným orgánom ministerstvo, do ktorého pôsobnosti patrí vlastník sietí a zariadení.</w:t>
      </w:r>
    </w:p>
    <w:p w14:paraId="53128261" w14:textId="77777777" w:rsidR="009F7FB9" w:rsidRPr="0009334A" w:rsidRDefault="009F7FB9" w:rsidP="009F7FB9">
      <w:pPr>
        <w:pStyle w:val="AionParagraf"/>
        <w:spacing w:before="0" w:after="0" w:afterAutospacing="0"/>
        <w:ind w:left="1136" w:hanging="284"/>
        <w:outlineLvl w:val="0"/>
        <w:rPr>
          <w:rFonts w:ascii="Times New Roman" w:hAnsi="Times New Roman" w:cs="Times New Roman"/>
          <w:color w:val="auto"/>
          <w:sz w:val="22"/>
          <w:szCs w:val="22"/>
          <w:lang w:val="sk-SK"/>
        </w:rPr>
      </w:pPr>
      <w:bookmarkStart w:id="268" w:name="3336973"/>
      <w:bookmarkEnd w:id="268"/>
    </w:p>
    <w:p w14:paraId="7880CF79" w14:textId="77777777" w:rsidR="00F87C48" w:rsidRPr="0009334A" w:rsidRDefault="009C4BCB" w:rsidP="009F7FB9">
      <w:pPr>
        <w:pStyle w:val="AionParagraf"/>
        <w:spacing w:before="0" w:after="0" w:afterAutospacing="0"/>
        <w:ind w:left="1136" w:hanging="284"/>
        <w:outlineLvl w:val="0"/>
        <w:rPr>
          <w:rFonts w:ascii="Times New Roman" w:hAnsi="Times New Roman" w:cs="Times New Roman"/>
          <w:color w:val="auto"/>
          <w:sz w:val="22"/>
          <w:szCs w:val="22"/>
          <w:lang w:val="sk-SK"/>
        </w:rPr>
      </w:pPr>
      <w:r w:rsidRPr="0009334A">
        <w:rPr>
          <w:rFonts w:ascii="Times New Roman" w:hAnsi="Times New Roman" w:cs="Times New Roman"/>
          <w:color w:val="auto"/>
          <w:sz w:val="22"/>
          <w:szCs w:val="22"/>
          <w:lang w:val="sk-SK"/>
        </w:rPr>
        <w:t>§ 14</w:t>
      </w:r>
    </w:p>
    <w:p w14:paraId="43B9AD68" w14:textId="77777777" w:rsidR="00F87C48" w:rsidRPr="0009334A" w:rsidRDefault="009C4BCB" w:rsidP="009F7FB9">
      <w:pPr>
        <w:pStyle w:val="AionPodnadpis"/>
        <w:spacing w:before="0" w:beforeAutospacing="0" w:after="0" w:afterAutospacing="0"/>
        <w:ind w:left="1420" w:hanging="284"/>
        <w:outlineLvl w:val="0"/>
        <w:rPr>
          <w:rFonts w:ascii="Times New Roman" w:hAnsi="Times New Roman" w:cs="Times New Roman"/>
          <w:color w:val="auto"/>
          <w:sz w:val="22"/>
          <w:szCs w:val="22"/>
          <w:lang w:val="sk-SK"/>
        </w:rPr>
      </w:pPr>
      <w:bookmarkStart w:id="269" w:name="3336974"/>
      <w:bookmarkEnd w:id="269"/>
      <w:r w:rsidRPr="0009334A">
        <w:rPr>
          <w:rFonts w:ascii="Times New Roman" w:hAnsi="Times New Roman" w:cs="Times New Roman"/>
          <w:color w:val="auto"/>
          <w:sz w:val="22"/>
          <w:szCs w:val="22"/>
          <w:lang w:val="sk-SK"/>
        </w:rPr>
        <w:lastRenderedPageBreak/>
        <w:t>Vyjadrenia cudzieho dotknutého orgánu</w:t>
      </w:r>
    </w:p>
    <w:p w14:paraId="3E6EF40B" w14:textId="77777777" w:rsidR="00F87C48" w:rsidRPr="0009334A" w:rsidRDefault="009C4BCB" w:rsidP="009F7FB9">
      <w:pPr>
        <w:spacing w:before="0" w:after="0"/>
        <w:ind w:firstLine="142"/>
        <w:rPr>
          <w:rFonts w:ascii="Times New Roman" w:hAnsi="Times New Roman" w:cs="Times New Roman"/>
          <w:lang w:val="sk-SK"/>
        </w:rPr>
      </w:pPr>
      <w:bookmarkStart w:id="270" w:name="3336975"/>
      <w:bookmarkEnd w:id="270"/>
      <w:r w:rsidRPr="0009334A">
        <w:rPr>
          <w:rFonts w:ascii="Times New Roman" w:hAnsi="Times New Roman" w:cs="Times New Roman"/>
          <w:lang w:val="sk-SK"/>
        </w:rPr>
        <w:t xml:space="preserve">Ak cudzí dotknutý orgán požiada o prerokovanie svojho vyjadrenia k podanej žiadosti, postupuje inšpekcia v súlade s medzinárodnými zmluvami, ktorými je Slovenská republika viazaná. Počas prejednávania žiadosti s cudzím dotknutým orgánom sa lehoty na vydanie povolenia uvedené v </w:t>
      </w:r>
      <w:hyperlink w:anchor="3337011" w:history="1">
        <w:r w:rsidRPr="0009334A">
          <w:rPr>
            <w:rStyle w:val="Hypertextovprepojenie"/>
            <w:rFonts w:ascii="Times New Roman" w:hAnsi="Times New Roman" w:cs="Times New Roman"/>
            <w:color w:val="auto"/>
            <w:lang w:val="sk-SK"/>
          </w:rPr>
          <w:t>§ 19 ods. 4</w:t>
        </w:r>
      </w:hyperlink>
      <w:r w:rsidRPr="0009334A">
        <w:rPr>
          <w:rFonts w:ascii="Times New Roman" w:hAnsi="Times New Roman" w:cs="Times New Roman"/>
          <w:lang w:val="sk-SK"/>
        </w:rPr>
        <w:t xml:space="preserve"> predlžujú na dvojnásobok.</w:t>
      </w:r>
    </w:p>
    <w:p w14:paraId="62486C05" w14:textId="77777777" w:rsidR="009F7FB9" w:rsidRPr="0009334A" w:rsidRDefault="009F7FB9" w:rsidP="009F7FB9">
      <w:pPr>
        <w:pStyle w:val="AionParagraf"/>
        <w:spacing w:before="0" w:after="0" w:afterAutospacing="0"/>
        <w:ind w:left="1136" w:hanging="284"/>
        <w:outlineLvl w:val="0"/>
        <w:rPr>
          <w:rFonts w:ascii="Times New Roman" w:hAnsi="Times New Roman" w:cs="Times New Roman"/>
          <w:color w:val="auto"/>
          <w:sz w:val="22"/>
          <w:szCs w:val="22"/>
          <w:lang w:val="sk-SK"/>
        </w:rPr>
      </w:pPr>
      <w:bookmarkStart w:id="271" w:name="3336976"/>
      <w:bookmarkEnd w:id="271"/>
    </w:p>
    <w:p w14:paraId="458128F5" w14:textId="77777777" w:rsidR="00F87C48" w:rsidRPr="0009334A" w:rsidRDefault="009C4BCB" w:rsidP="009F7FB9">
      <w:pPr>
        <w:pStyle w:val="AionParagraf"/>
        <w:spacing w:before="0" w:after="0" w:afterAutospacing="0"/>
        <w:ind w:left="1136" w:hanging="284"/>
        <w:outlineLvl w:val="0"/>
        <w:rPr>
          <w:rFonts w:ascii="Times New Roman" w:hAnsi="Times New Roman" w:cs="Times New Roman"/>
          <w:color w:val="auto"/>
          <w:sz w:val="22"/>
          <w:szCs w:val="22"/>
          <w:lang w:val="sk-SK"/>
        </w:rPr>
      </w:pPr>
      <w:r w:rsidRPr="0009334A">
        <w:rPr>
          <w:rFonts w:ascii="Times New Roman" w:hAnsi="Times New Roman" w:cs="Times New Roman"/>
          <w:color w:val="auto"/>
          <w:sz w:val="22"/>
          <w:szCs w:val="22"/>
          <w:lang w:val="sk-SK"/>
        </w:rPr>
        <w:t>§ 15</w:t>
      </w:r>
    </w:p>
    <w:p w14:paraId="56885018" w14:textId="77777777" w:rsidR="00F87C48" w:rsidRPr="0009334A" w:rsidRDefault="009C4BCB" w:rsidP="009F7FB9">
      <w:pPr>
        <w:pStyle w:val="AionPodnadpis"/>
        <w:spacing w:before="0" w:beforeAutospacing="0" w:after="0" w:afterAutospacing="0"/>
        <w:ind w:left="1420" w:hanging="284"/>
        <w:outlineLvl w:val="0"/>
        <w:rPr>
          <w:rFonts w:ascii="Times New Roman" w:hAnsi="Times New Roman" w:cs="Times New Roman"/>
          <w:color w:val="auto"/>
          <w:sz w:val="22"/>
          <w:szCs w:val="22"/>
          <w:lang w:val="sk-SK"/>
        </w:rPr>
      </w:pPr>
      <w:bookmarkStart w:id="272" w:name="3336977"/>
      <w:bookmarkEnd w:id="272"/>
      <w:r w:rsidRPr="0009334A">
        <w:rPr>
          <w:rFonts w:ascii="Times New Roman" w:hAnsi="Times New Roman" w:cs="Times New Roman"/>
          <w:color w:val="auto"/>
          <w:sz w:val="22"/>
          <w:szCs w:val="22"/>
          <w:lang w:val="sk-SK"/>
        </w:rPr>
        <w:t>Ústne pojednávanie</w:t>
      </w:r>
    </w:p>
    <w:p w14:paraId="105B5068" w14:textId="77777777" w:rsidR="00F87C48" w:rsidRPr="0009334A" w:rsidRDefault="009C4BCB" w:rsidP="009F7FB9">
      <w:pPr>
        <w:spacing w:before="0" w:after="0"/>
        <w:ind w:firstLine="142"/>
        <w:rPr>
          <w:rFonts w:ascii="Times New Roman" w:hAnsi="Times New Roman" w:cs="Times New Roman"/>
          <w:lang w:val="sk-SK"/>
        </w:rPr>
      </w:pPr>
      <w:bookmarkStart w:id="273" w:name="3336978"/>
      <w:bookmarkEnd w:id="273"/>
      <w:r w:rsidRPr="0009334A">
        <w:rPr>
          <w:rFonts w:ascii="Times New Roman" w:hAnsi="Times New Roman" w:cs="Times New Roman"/>
          <w:b/>
          <w:lang w:val="sk-SK"/>
        </w:rPr>
        <w:t>(1)</w:t>
      </w:r>
      <w:r w:rsidRPr="0009334A">
        <w:rPr>
          <w:rFonts w:ascii="Times New Roman" w:hAnsi="Times New Roman" w:cs="Times New Roman"/>
          <w:lang w:val="sk-SK"/>
        </w:rPr>
        <w:t xml:space="preserve"> Inšpekcia nariadi ústne pojednávanie, ak</w:t>
      </w:r>
    </w:p>
    <w:p w14:paraId="73134D03" w14:textId="77777777" w:rsidR="00F87C48" w:rsidRPr="0009334A" w:rsidRDefault="009C4BCB" w:rsidP="009F7FB9">
      <w:pPr>
        <w:spacing w:before="0" w:after="0"/>
        <w:ind w:left="710" w:hanging="284"/>
        <w:rPr>
          <w:rFonts w:ascii="Times New Roman" w:hAnsi="Times New Roman" w:cs="Times New Roman"/>
          <w:lang w:val="sk-SK"/>
        </w:rPr>
      </w:pPr>
      <w:bookmarkStart w:id="274" w:name="3336979"/>
      <w:bookmarkEnd w:id="274"/>
      <w:r w:rsidRPr="0009334A">
        <w:rPr>
          <w:rFonts w:ascii="Times New Roman" w:hAnsi="Times New Roman" w:cs="Times New Roman"/>
          <w:b/>
          <w:lang w:val="sk-SK"/>
        </w:rPr>
        <w:t>a)</w:t>
      </w:r>
      <w:r w:rsidRPr="0009334A">
        <w:rPr>
          <w:rFonts w:ascii="Times New Roman" w:hAnsi="Times New Roman" w:cs="Times New Roman"/>
          <w:lang w:val="sk-SK"/>
        </w:rPr>
        <w:t xml:space="preserve"> o to požiadal účastník konania,</w:t>
      </w:r>
    </w:p>
    <w:p w14:paraId="6D855A07" w14:textId="77777777" w:rsidR="00F87C48" w:rsidRPr="0009334A" w:rsidRDefault="009C4BCB" w:rsidP="009F7FB9">
      <w:pPr>
        <w:spacing w:before="0" w:after="0"/>
        <w:ind w:left="710" w:hanging="284"/>
        <w:rPr>
          <w:rFonts w:ascii="Times New Roman" w:hAnsi="Times New Roman" w:cs="Times New Roman"/>
          <w:lang w:val="sk-SK"/>
        </w:rPr>
      </w:pPr>
      <w:bookmarkStart w:id="275" w:name="3336980"/>
      <w:bookmarkEnd w:id="275"/>
      <w:r w:rsidRPr="0009334A">
        <w:rPr>
          <w:rFonts w:ascii="Times New Roman" w:hAnsi="Times New Roman" w:cs="Times New Roman"/>
          <w:b/>
          <w:lang w:val="sk-SK"/>
        </w:rPr>
        <w:t>b)</w:t>
      </w:r>
      <w:r w:rsidRPr="0009334A">
        <w:rPr>
          <w:rFonts w:ascii="Times New Roman" w:hAnsi="Times New Roman" w:cs="Times New Roman"/>
          <w:lang w:val="sk-SK"/>
        </w:rPr>
        <w:t xml:space="preserve"> došlo k rozporom medzi dotknutými orgánmi,</w:t>
      </w:r>
    </w:p>
    <w:p w14:paraId="6715962B" w14:textId="77777777" w:rsidR="00F87C48" w:rsidRPr="0009334A" w:rsidRDefault="009C4BCB" w:rsidP="009F7FB9">
      <w:pPr>
        <w:spacing w:before="0" w:after="0"/>
        <w:ind w:left="710" w:hanging="284"/>
        <w:rPr>
          <w:rFonts w:ascii="Times New Roman" w:hAnsi="Times New Roman" w:cs="Times New Roman"/>
          <w:lang w:val="sk-SK"/>
        </w:rPr>
      </w:pPr>
      <w:bookmarkStart w:id="276" w:name="3336981"/>
      <w:bookmarkEnd w:id="276"/>
      <w:r w:rsidRPr="0009334A">
        <w:rPr>
          <w:rFonts w:ascii="Times New Roman" w:hAnsi="Times New Roman" w:cs="Times New Roman"/>
          <w:b/>
          <w:lang w:val="sk-SK"/>
        </w:rPr>
        <w:t>c)</w:t>
      </w:r>
      <w:r w:rsidRPr="0009334A">
        <w:rPr>
          <w:rFonts w:ascii="Times New Roman" w:hAnsi="Times New Roman" w:cs="Times New Roman"/>
          <w:lang w:val="sk-SK"/>
        </w:rPr>
        <w:t xml:space="preserve"> pripomienky účastníkov konania smerujú proti obsahu záväzného stanoviska vydaného dotknutým orgánom,</w:t>
      </w:r>
    </w:p>
    <w:p w14:paraId="0CF9EEC1" w14:textId="77777777" w:rsidR="00235D02" w:rsidRPr="0009334A" w:rsidRDefault="009C4BCB" w:rsidP="009F7FB9">
      <w:pPr>
        <w:spacing w:before="0" w:after="0"/>
        <w:ind w:left="710" w:hanging="284"/>
        <w:rPr>
          <w:rFonts w:ascii="Times New Roman" w:hAnsi="Times New Roman" w:cs="Times New Roman"/>
          <w:lang w:val="sk-SK"/>
        </w:rPr>
      </w:pPr>
      <w:bookmarkStart w:id="277" w:name="11001867"/>
      <w:bookmarkEnd w:id="277"/>
      <w:r w:rsidRPr="0009334A">
        <w:rPr>
          <w:rFonts w:ascii="Times New Roman" w:hAnsi="Times New Roman" w:cs="Times New Roman"/>
          <w:b/>
          <w:lang w:val="sk-SK"/>
        </w:rPr>
        <w:t>d)</w:t>
      </w:r>
      <w:r w:rsidRPr="0009334A">
        <w:rPr>
          <w:rFonts w:ascii="Times New Roman" w:hAnsi="Times New Roman" w:cs="Times New Roman"/>
          <w:lang w:val="sk-SK"/>
        </w:rPr>
        <w:t xml:space="preserve"> to vyžaduje povaha veci, najmä ak sa tým prispeje k jej objasneniu</w:t>
      </w:r>
      <w:r w:rsidR="00235D02" w:rsidRPr="0009334A">
        <w:rPr>
          <w:rFonts w:ascii="Times New Roman" w:hAnsi="Times New Roman" w:cs="Times New Roman"/>
          <w:lang w:val="sk-SK"/>
        </w:rPr>
        <w:t xml:space="preserve">, </w:t>
      </w:r>
    </w:p>
    <w:p w14:paraId="6A53F73A" w14:textId="77777777" w:rsidR="00235D02" w:rsidRPr="0009334A" w:rsidRDefault="00235D02" w:rsidP="009F7FB9">
      <w:pPr>
        <w:spacing w:before="0" w:after="0"/>
        <w:ind w:left="710" w:hanging="284"/>
        <w:rPr>
          <w:rFonts w:ascii="Times New Roman" w:hAnsi="Times New Roman" w:cs="Times New Roman"/>
          <w:lang w:val="sk-SK"/>
        </w:rPr>
      </w:pPr>
      <w:r w:rsidRPr="0009334A">
        <w:rPr>
          <w:rFonts w:ascii="Times New Roman" w:hAnsi="Times New Roman" w:cs="Times New Roman"/>
          <w:b/>
          <w:lang w:val="sk-SK"/>
        </w:rPr>
        <w:t xml:space="preserve">e) </w:t>
      </w:r>
      <w:r w:rsidRPr="0009334A">
        <w:rPr>
          <w:rFonts w:ascii="Times New Roman" w:hAnsi="Times New Roman" w:cs="Times New Roman"/>
          <w:lang w:val="sk-SK"/>
        </w:rPr>
        <w:t xml:space="preserve">sa jedná o proces zjednoteného povoľovania, </w:t>
      </w:r>
    </w:p>
    <w:p w14:paraId="2C71B7DC" w14:textId="5A2D96A3" w:rsidR="00F87C48" w:rsidRPr="0009334A" w:rsidRDefault="00235D02" w:rsidP="009F7FB9">
      <w:pPr>
        <w:spacing w:before="0" w:after="0"/>
        <w:ind w:left="710" w:hanging="284"/>
        <w:rPr>
          <w:rFonts w:ascii="Times New Roman" w:hAnsi="Times New Roman" w:cs="Times New Roman"/>
          <w:lang w:val="sk-SK"/>
        </w:rPr>
      </w:pPr>
      <w:r w:rsidRPr="0009334A">
        <w:rPr>
          <w:rFonts w:ascii="Times New Roman" w:hAnsi="Times New Roman" w:cs="Times New Roman"/>
          <w:b/>
          <w:lang w:val="sk-SK"/>
        </w:rPr>
        <w:t xml:space="preserve">f) </w:t>
      </w:r>
      <w:r w:rsidR="006F0994" w:rsidRPr="0009334A">
        <w:rPr>
          <w:rFonts w:ascii="Times New Roman" w:hAnsi="Times New Roman" w:cs="Times New Roman"/>
          <w:lang w:val="sk-SK"/>
        </w:rPr>
        <w:t>ide o konanie o stavebnom zámere, ktorý obsahuje súbor stavieb podľa § 53 ods. 2 Stavebného zákona</w:t>
      </w:r>
      <w:r w:rsidR="005F7871" w:rsidRPr="0009334A">
        <w:rPr>
          <w:rFonts w:ascii="Times New Roman" w:hAnsi="Times New Roman" w:cs="Times New Roman"/>
          <w:lang w:val="sk-SK"/>
        </w:rPr>
        <w:t xml:space="preserve">, </w:t>
      </w:r>
    </w:p>
    <w:p w14:paraId="21F8DCE2" w14:textId="099D0C70" w:rsidR="005F7871" w:rsidRPr="0009334A" w:rsidRDefault="005F7871" w:rsidP="009F7FB9">
      <w:pPr>
        <w:spacing w:before="0" w:after="0"/>
        <w:ind w:left="710" w:hanging="284"/>
        <w:rPr>
          <w:rFonts w:ascii="Times New Roman" w:hAnsi="Times New Roman" w:cs="Times New Roman"/>
          <w:lang w:val="sk-SK"/>
        </w:rPr>
      </w:pPr>
      <w:r w:rsidRPr="0009334A">
        <w:rPr>
          <w:rFonts w:ascii="Times New Roman" w:hAnsi="Times New Roman" w:cs="Times New Roman"/>
          <w:b/>
          <w:lang w:val="sk-SK"/>
        </w:rPr>
        <w:t xml:space="preserve">g) </w:t>
      </w:r>
      <w:r w:rsidRPr="0009334A">
        <w:rPr>
          <w:rFonts w:ascii="Times New Roman" w:hAnsi="Times New Roman" w:cs="Times New Roman"/>
          <w:lang w:val="sk-SK"/>
        </w:rPr>
        <w:t>ide o proces zjednoteného konania osobitnej prevádzky využívajúcej vietor na výrobu elektriny v rámci osobitnej oblasti</w:t>
      </w:r>
      <w:r w:rsidRPr="0009334A">
        <w:rPr>
          <w:rFonts w:ascii="Times New Roman" w:hAnsi="Times New Roman" w:cs="Times New Roman"/>
          <w:vertAlign w:val="superscript"/>
          <w:lang w:val="sk-SK"/>
        </w:rPr>
        <w:t>21b</w:t>
      </w:r>
      <w:r w:rsidRPr="0009334A">
        <w:rPr>
          <w:rFonts w:ascii="Times New Roman" w:hAnsi="Times New Roman" w:cs="Times New Roman"/>
          <w:lang w:val="sk-SK"/>
        </w:rPr>
        <w:t>) akceleračných zón.</w:t>
      </w:r>
    </w:p>
    <w:p w14:paraId="0B332D41" w14:textId="19F78606" w:rsidR="00F87C48" w:rsidRPr="0009334A" w:rsidRDefault="009C4BCB" w:rsidP="0094770B">
      <w:pPr>
        <w:spacing w:before="0" w:after="0"/>
        <w:ind w:left="142" w:hanging="142"/>
        <w:rPr>
          <w:rFonts w:ascii="Times New Roman" w:hAnsi="Times New Roman" w:cs="Times New Roman"/>
          <w:lang w:val="sk-SK"/>
        </w:rPr>
      </w:pPr>
      <w:bookmarkStart w:id="278" w:name="3336982"/>
      <w:bookmarkEnd w:id="278"/>
      <w:r w:rsidRPr="0009334A">
        <w:rPr>
          <w:rFonts w:ascii="Times New Roman" w:hAnsi="Times New Roman" w:cs="Times New Roman"/>
          <w:b/>
          <w:lang w:val="sk-SK"/>
        </w:rPr>
        <w:t>(2)</w:t>
      </w:r>
      <w:r w:rsidRPr="0009334A">
        <w:rPr>
          <w:rFonts w:ascii="Times New Roman" w:hAnsi="Times New Roman" w:cs="Times New Roman"/>
          <w:lang w:val="sk-SK"/>
        </w:rPr>
        <w:t xml:space="preserve"> Účastník konania môže požiadať o vykonanie ústneho pojednávania v lehote určenej na zaslanie vyjadrenia podľa </w:t>
      </w:r>
      <w:hyperlink w:anchor="5628457" w:history="1">
        <w:r w:rsidRPr="0009334A">
          <w:rPr>
            <w:rStyle w:val="Hypertextovprepojenie"/>
            <w:rFonts w:ascii="Times New Roman" w:hAnsi="Times New Roman" w:cs="Times New Roman"/>
            <w:color w:val="auto"/>
            <w:lang w:val="sk-SK"/>
          </w:rPr>
          <w:t>§ 11 ods. 5 písm. a)</w:t>
        </w:r>
      </w:hyperlink>
      <w:r w:rsidRPr="0009334A">
        <w:rPr>
          <w:rFonts w:ascii="Times New Roman" w:hAnsi="Times New Roman" w:cs="Times New Roman"/>
          <w:lang w:val="sk-SK"/>
        </w:rPr>
        <w:t xml:space="preserve"> alebo v predĺženej lehote určenej podľa </w:t>
      </w:r>
      <w:hyperlink w:anchor="3336950" w:history="1">
        <w:r w:rsidRPr="0009334A">
          <w:rPr>
            <w:rStyle w:val="Hypertextovprepojenie"/>
            <w:rFonts w:ascii="Times New Roman" w:hAnsi="Times New Roman" w:cs="Times New Roman"/>
            <w:color w:val="auto"/>
            <w:lang w:val="sk-SK"/>
          </w:rPr>
          <w:t xml:space="preserve">§ 11 ods. </w:t>
        </w:r>
        <w:r w:rsidRPr="0009334A">
          <w:rPr>
            <w:rStyle w:val="Hypertextovprepojenie"/>
            <w:rFonts w:ascii="Times New Roman" w:hAnsi="Times New Roman" w:cs="Times New Roman"/>
            <w:strike/>
            <w:color w:val="auto"/>
            <w:lang w:val="sk-SK"/>
          </w:rPr>
          <w:t>6</w:t>
        </w:r>
        <w:r w:rsidR="00E66BC1" w:rsidRPr="0009334A">
          <w:rPr>
            <w:rStyle w:val="Hypertextovprepojenie"/>
            <w:rFonts w:ascii="Times New Roman" w:hAnsi="Times New Roman" w:cs="Times New Roman"/>
            <w:color w:val="auto"/>
            <w:lang w:val="sk-SK"/>
          </w:rPr>
          <w:t xml:space="preserve"> </w:t>
        </w:r>
        <w:r w:rsidR="00E66BC1" w:rsidRPr="0009334A">
          <w:rPr>
            <w:rStyle w:val="Hypertextovprepojenie"/>
            <w:rFonts w:ascii="Times New Roman" w:hAnsi="Times New Roman" w:cs="Times New Roman"/>
            <w:color w:val="EE0000"/>
            <w:lang w:val="sk-SK"/>
          </w:rPr>
          <w:t>7</w:t>
        </w:r>
        <w:r w:rsidRPr="0009334A">
          <w:rPr>
            <w:rStyle w:val="Hypertextovprepojenie"/>
            <w:rFonts w:ascii="Times New Roman" w:hAnsi="Times New Roman" w:cs="Times New Roman"/>
            <w:color w:val="auto"/>
            <w:lang w:val="sk-SK"/>
          </w:rPr>
          <w:t>.</w:t>
        </w:r>
      </w:hyperlink>
    </w:p>
    <w:p w14:paraId="7B1E37A5" w14:textId="77777777" w:rsidR="00F87C48" w:rsidRPr="0009334A" w:rsidRDefault="009C4BCB" w:rsidP="0094770B">
      <w:pPr>
        <w:spacing w:before="0" w:after="0"/>
        <w:ind w:left="142" w:hanging="142"/>
        <w:rPr>
          <w:rFonts w:ascii="Times New Roman" w:hAnsi="Times New Roman" w:cs="Times New Roman"/>
          <w:lang w:val="sk-SK"/>
        </w:rPr>
      </w:pPr>
      <w:bookmarkStart w:id="279" w:name="3336983"/>
      <w:bookmarkEnd w:id="279"/>
      <w:r w:rsidRPr="0009334A">
        <w:rPr>
          <w:rFonts w:ascii="Times New Roman" w:hAnsi="Times New Roman" w:cs="Times New Roman"/>
          <w:b/>
          <w:lang w:val="sk-SK"/>
        </w:rPr>
        <w:t>(3)</w:t>
      </w:r>
      <w:r w:rsidRPr="0009334A">
        <w:rPr>
          <w:rFonts w:ascii="Times New Roman" w:hAnsi="Times New Roman" w:cs="Times New Roman"/>
          <w:lang w:val="sk-SK"/>
        </w:rPr>
        <w:t xml:space="preserve"> Osoby prizvané na ústne pojednávanie môžu svoje pripomienky uplatniť najneskôr na ústnom pojednávaní; na neskôr uplatnené pripomienky sa neprihliada. Na to musí inšpekcia prizvané osoby písomne upozorniť. Ak inšpekcia upúšťa od ústneho pojednávania, musí túto skutočnosť uviesť v upovedomení o začatí konania podľa </w:t>
      </w:r>
      <w:hyperlink w:anchor="5628457" w:history="1">
        <w:r w:rsidRPr="0009334A">
          <w:rPr>
            <w:rStyle w:val="Hypertextovprepojenie"/>
            <w:rFonts w:ascii="Times New Roman" w:hAnsi="Times New Roman" w:cs="Times New Roman"/>
            <w:color w:val="auto"/>
            <w:lang w:val="sk-SK"/>
          </w:rPr>
          <w:t>§ 11 ods. 5 písm. a)</w:t>
        </w:r>
      </w:hyperlink>
      <w:r w:rsidRPr="0009334A">
        <w:rPr>
          <w:rFonts w:ascii="Times New Roman" w:hAnsi="Times New Roman" w:cs="Times New Roman"/>
          <w:lang w:val="sk-SK"/>
        </w:rPr>
        <w:t xml:space="preserve"> a </w:t>
      </w:r>
      <w:hyperlink w:anchor="5628469" w:history="1">
        <w:r w:rsidRPr="0009334A">
          <w:rPr>
            <w:rStyle w:val="Hypertextovprepojenie"/>
            <w:rFonts w:ascii="Times New Roman" w:hAnsi="Times New Roman" w:cs="Times New Roman"/>
            <w:color w:val="auto"/>
            <w:lang w:val="sk-SK"/>
          </w:rPr>
          <w:t>f)</w:t>
        </w:r>
      </w:hyperlink>
      <w:r w:rsidRPr="0009334A">
        <w:rPr>
          <w:rFonts w:ascii="Times New Roman" w:hAnsi="Times New Roman" w:cs="Times New Roman"/>
          <w:lang w:val="sk-SK"/>
        </w:rPr>
        <w:t xml:space="preserve"> a vo výzve podľa </w:t>
      </w:r>
      <w:hyperlink w:anchor="5628460" w:history="1">
        <w:r w:rsidRPr="0009334A">
          <w:rPr>
            <w:rStyle w:val="Hypertextovprepojenie"/>
            <w:rFonts w:ascii="Times New Roman" w:hAnsi="Times New Roman" w:cs="Times New Roman"/>
            <w:color w:val="auto"/>
            <w:lang w:val="sk-SK"/>
          </w:rPr>
          <w:t>§ 11 ods. 5 písm. d)</w:t>
        </w:r>
      </w:hyperlink>
      <w:r w:rsidRPr="0009334A">
        <w:rPr>
          <w:rFonts w:ascii="Times New Roman" w:hAnsi="Times New Roman" w:cs="Times New Roman"/>
          <w:lang w:val="sk-SK"/>
        </w:rPr>
        <w:t>.</w:t>
      </w:r>
    </w:p>
    <w:p w14:paraId="69B96029" w14:textId="77777777" w:rsidR="00F87C48" w:rsidRPr="0009334A" w:rsidRDefault="009C4BCB" w:rsidP="0094770B">
      <w:pPr>
        <w:spacing w:before="0" w:after="0"/>
        <w:ind w:left="142" w:hanging="142"/>
        <w:rPr>
          <w:rFonts w:ascii="Times New Roman" w:hAnsi="Times New Roman" w:cs="Times New Roman"/>
          <w:lang w:val="sk-SK"/>
        </w:rPr>
      </w:pPr>
      <w:bookmarkStart w:id="280" w:name="3336984"/>
      <w:bookmarkEnd w:id="280"/>
      <w:r w:rsidRPr="0009334A">
        <w:rPr>
          <w:rFonts w:ascii="Times New Roman" w:hAnsi="Times New Roman" w:cs="Times New Roman"/>
          <w:b/>
          <w:lang w:val="sk-SK"/>
        </w:rPr>
        <w:t>(4)</w:t>
      </w:r>
      <w:r w:rsidRPr="0009334A">
        <w:rPr>
          <w:rFonts w:ascii="Times New Roman" w:hAnsi="Times New Roman" w:cs="Times New Roman"/>
          <w:lang w:val="sk-SK"/>
        </w:rPr>
        <w:t xml:space="preserve"> Ak sa v lehote určenej na vyjadrenie verejnosti vyjadrila k žiadosti verejnosť formou petície zastupujúcej najmenej 25 % obyvateľov obce oprávnených voliť, inšpekcia vyzve ešte pred nariadením ústneho pojednávania obec, ktorá je účastníkom konania, aby zvolala zhromaždenie obyvateľov obce na prerokovanie petície. Inšpekcia na zhromaždenie obyvateľov obce prizve prevádzkovateľa, ostatných účastníkov konania, dotknuté orgány a cudzí dotknutý orgán. Zhromaždenie obyvateľov obce sa nemôže konať bez účasti prevádzkovateľa.</w:t>
      </w:r>
    </w:p>
    <w:p w14:paraId="76A79136" w14:textId="77777777" w:rsidR="00F87C48" w:rsidRPr="0009334A" w:rsidRDefault="009C4BCB" w:rsidP="0094770B">
      <w:pPr>
        <w:spacing w:before="0" w:after="0"/>
        <w:ind w:left="142" w:hanging="142"/>
        <w:rPr>
          <w:rFonts w:ascii="Times New Roman" w:hAnsi="Times New Roman" w:cs="Times New Roman"/>
          <w:lang w:val="sk-SK"/>
        </w:rPr>
      </w:pPr>
      <w:bookmarkStart w:id="281" w:name="3336985"/>
      <w:bookmarkEnd w:id="281"/>
      <w:r w:rsidRPr="0009334A">
        <w:rPr>
          <w:rFonts w:ascii="Times New Roman" w:hAnsi="Times New Roman" w:cs="Times New Roman"/>
          <w:b/>
          <w:lang w:val="sk-SK"/>
        </w:rPr>
        <w:t>(5)</w:t>
      </w:r>
      <w:r w:rsidRPr="0009334A">
        <w:rPr>
          <w:rFonts w:ascii="Times New Roman" w:hAnsi="Times New Roman" w:cs="Times New Roman"/>
          <w:lang w:val="sk-SK"/>
        </w:rPr>
        <w:t xml:space="preserve"> Na zhromaždení obyvateľov obce prevádzkovateľ vysvetlí obsah svojej žiadosti, vyjadrí sa k dôvodom petície a zodpovie otázky obyvateľov obce a ďalších osôb, ktoré inšpekcia na zhromaždenie prizvala. O priebehu zhromaždenia obyvateľov obce inšpekcia spíše zápisnicu, v ktorej uvedie uplatnené pripomienky a vecne odôvodnené odpovede prevádzkovateľa. Zápisnicu podpisuje zamestnanec inšpekcie, ktorý ju spísal, starosta obce alebo ním poverená osoba a prevádzkovateľ.</w:t>
      </w:r>
    </w:p>
    <w:p w14:paraId="2E07CB46" w14:textId="77777777" w:rsidR="00F87C48" w:rsidRPr="0009334A" w:rsidRDefault="009C4BCB" w:rsidP="0094770B">
      <w:pPr>
        <w:spacing w:before="0" w:after="0"/>
        <w:ind w:left="142" w:hanging="142"/>
        <w:rPr>
          <w:rFonts w:ascii="Times New Roman" w:hAnsi="Times New Roman" w:cs="Times New Roman"/>
          <w:lang w:val="sk-SK"/>
        </w:rPr>
      </w:pPr>
      <w:bookmarkStart w:id="282" w:name="3336986"/>
      <w:bookmarkEnd w:id="282"/>
      <w:r w:rsidRPr="0009334A">
        <w:rPr>
          <w:rFonts w:ascii="Times New Roman" w:hAnsi="Times New Roman" w:cs="Times New Roman"/>
          <w:b/>
          <w:lang w:val="sk-SK"/>
        </w:rPr>
        <w:t>(6)</w:t>
      </w:r>
      <w:r w:rsidRPr="0009334A">
        <w:rPr>
          <w:rFonts w:ascii="Times New Roman" w:hAnsi="Times New Roman" w:cs="Times New Roman"/>
          <w:lang w:val="sk-SK"/>
        </w:rPr>
        <w:t xml:space="preserve"> Na ústnom pojednávaní sa prerokuje žiadosť, pripomienky účastníkov konania, dotknutých orgánov, cudzieho dotknutého orgánu uplatnené k žiadosti a obsah zápisnice zo zhromaždenia obyvateľov obce. Predmetom prerokovania na ústnom pojednávaní sú len odôvodnené pripomienky. Na neodôvodnené pripomienky sa neprihliada.</w:t>
      </w:r>
    </w:p>
    <w:p w14:paraId="4101652C" w14:textId="77777777" w:rsidR="009F7FB9" w:rsidRPr="0009334A" w:rsidRDefault="009F7FB9" w:rsidP="009F7FB9">
      <w:pPr>
        <w:pStyle w:val="AionParagraf"/>
        <w:spacing w:before="0" w:after="0" w:afterAutospacing="0"/>
        <w:ind w:left="1136" w:hanging="284"/>
        <w:outlineLvl w:val="0"/>
        <w:rPr>
          <w:rFonts w:ascii="Times New Roman" w:hAnsi="Times New Roman" w:cs="Times New Roman"/>
          <w:color w:val="auto"/>
          <w:sz w:val="22"/>
          <w:szCs w:val="22"/>
          <w:lang w:val="sk-SK"/>
        </w:rPr>
      </w:pPr>
      <w:bookmarkStart w:id="283" w:name="3336987"/>
      <w:bookmarkEnd w:id="283"/>
    </w:p>
    <w:p w14:paraId="386B93C4" w14:textId="77777777" w:rsidR="00F87C48" w:rsidRPr="0009334A" w:rsidRDefault="009C4BCB" w:rsidP="009F7FB9">
      <w:pPr>
        <w:pStyle w:val="AionParagraf"/>
        <w:spacing w:before="0" w:after="0" w:afterAutospacing="0"/>
        <w:ind w:left="1136" w:hanging="284"/>
        <w:outlineLvl w:val="0"/>
        <w:rPr>
          <w:rFonts w:ascii="Times New Roman" w:hAnsi="Times New Roman" w:cs="Times New Roman"/>
          <w:color w:val="auto"/>
          <w:sz w:val="22"/>
          <w:szCs w:val="22"/>
          <w:lang w:val="sk-SK"/>
        </w:rPr>
      </w:pPr>
      <w:r w:rsidRPr="0009334A">
        <w:rPr>
          <w:rFonts w:ascii="Times New Roman" w:hAnsi="Times New Roman" w:cs="Times New Roman"/>
          <w:color w:val="auto"/>
          <w:sz w:val="22"/>
          <w:szCs w:val="22"/>
          <w:lang w:val="sk-SK"/>
        </w:rPr>
        <w:t>§ 16</w:t>
      </w:r>
    </w:p>
    <w:p w14:paraId="27F801EB" w14:textId="77777777" w:rsidR="00F87C48" w:rsidRPr="0009334A" w:rsidRDefault="009C4BCB" w:rsidP="009F7FB9">
      <w:pPr>
        <w:pStyle w:val="AionPodnadpis"/>
        <w:spacing w:before="0" w:beforeAutospacing="0" w:after="0" w:afterAutospacing="0"/>
        <w:ind w:left="1420" w:hanging="284"/>
        <w:outlineLvl w:val="0"/>
        <w:rPr>
          <w:rFonts w:ascii="Times New Roman" w:hAnsi="Times New Roman" w:cs="Times New Roman"/>
          <w:color w:val="auto"/>
          <w:sz w:val="22"/>
          <w:szCs w:val="22"/>
          <w:lang w:val="sk-SK"/>
        </w:rPr>
      </w:pPr>
      <w:bookmarkStart w:id="284" w:name="3336988"/>
      <w:bookmarkEnd w:id="284"/>
      <w:r w:rsidRPr="0009334A">
        <w:rPr>
          <w:rFonts w:ascii="Times New Roman" w:hAnsi="Times New Roman" w:cs="Times New Roman"/>
          <w:color w:val="auto"/>
          <w:sz w:val="22"/>
          <w:szCs w:val="22"/>
          <w:lang w:val="sk-SK"/>
        </w:rPr>
        <w:t>Zastavenie konania</w:t>
      </w:r>
    </w:p>
    <w:p w14:paraId="29FC5A40" w14:textId="77777777" w:rsidR="00F87C48" w:rsidRPr="0009334A" w:rsidRDefault="009C4BCB" w:rsidP="0094770B">
      <w:pPr>
        <w:spacing w:before="0" w:after="0"/>
        <w:ind w:left="142" w:hanging="142"/>
        <w:rPr>
          <w:rFonts w:ascii="Times New Roman" w:hAnsi="Times New Roman" w:cs="Times New Roman"/>
          <w:lang w:val="sk-SK"/>
        </w:rPr>
      </w:pPr>
      <w:bookmarkStart w:id="285" w:name="5628487"/>
      <w:bookmarkEnd w:id="285"/>
      <w:r w:rsidRPr="0009334A">
        <w:rPr>
          <w:rFonts w:ascii="Times New Roman" w:hAnsi="Times New Roman" w:cs="Times New Roman"/>
          <w:lang w:val="sk-SK"/>
        </w:rPr>
        <w:t>Inšpekcia zastaví konanie, ak nezačala konanie z vlastného podnetu, okrem dôvodov uvedených v osobitných predpisoch,</w:t>
      </w:r>
      <w:hyperlink w:anchor="3583740" w:history="1">
        <w:r w:rsidRPr="0009334A">
          <w:rPr>
            <w:rStyle w:val="Odkaznavysvetlivku"/>
            <w:rFonts w:ascii="Times New Roman" w:hAnsi="Times New Roman" w:cs="Times New Roman"/>
            <w:lang w:val="sk-SK"/>
          </w:rPr>
          <w:t>47a)</w:t>
        </w:r>
      </w:hyperlink>
      <w:r w:rsidRPr="0009334A">
        <w:rPr>
          <w:rFonts w:ascii="Times New Roman" w:hAnsi="Times New Roman" w:cs="Times New Roman"/>
          <w:lang w:val="sk-SK"/>
        </w:rPr>
        <w:t xml:space="preserve"> ak</w:t>
      </w:r>
    </w:p>
    <w:p w14:paraId="2A119D18" w14:textId="77777777" w:rsidR="00F87C48" w:rsidRPr="0009334A" w:rsidRDefault="009C4BCB" w:rsidP="009F7FB9">
      <w:pPr>
        <w:spacing w:before="0" w:after="0"/>
        <w:ind w:left="568" w:hanging="284"/>
        <w:rPr>
          <w:rFonts w:ascii="Times New Roman" w:hAnsi="Times New Roman" w:cs="Times New Roman"/>
          <w:lang w:val="sk-SK"/>
        </w:rPr>
      </w:pPr>
      <w:bookmarkStart w:id="286" w:name="3336990"/>
      <w:bookmarkEnd w:id="286"/>
      <w:r w:rsidRPr="0009334A">
        <w:rPr>
          <w:rFonts w:ascii="Times New Roman" w:hAnsi="Times New Roman" w:cs="Times New Roman"/>
          <w:b/>
          <w:lang w:val="sk-SK"/>
        </w:rPr>
        <w:t>a)</w:t>
      </w:r>
      <w:r w:rsidRPr="0009334A">
        <w:rPr>
          <w:rFonts w:ascii="Times New Roman" w:hAnsi="Times New Roman" w:cs="Times New Roman"/>
          <w:lang w:val="sk-SK"/>
        </w:rPr>
        <w:t xml:space="preserve"> prevádzkovateľ vzal žiadosť späť, pričom na jej späťvzatie sa nevyžaduje súhlas ostatných účastníkov konania,</w:t>
      </w:r>
    </w:p>
    <w:p w14:paraId="1A96C92B" w14:textId="77777777" w:rsidR="00F87C48" w:rsidRPr="0009334A" w:rsidRDefault="009C4BCB" w:rsidP="009F7FB9">
      <w:pPr>
        <w:spacing w:before="0" w:after="0"/>
        <w:ind w:left="568" w:hanging="284"/>
        <w:rPr>
          <w:rFonts w:ascii="Times New Roman" w:hAnsi="Times New Roman" w:cs="Times New Roman"/>
          <w:lang w:val="sk-SK"/>
        </w:rPr>
      </w:pPr>
      <w:bookmarkStart w:id="287" w:name="3336991"/>
      <w:bookmarkEnd w:id="287"/>
      <w:r w:rsidRPr="0009334A">
        <w:rPr>
          <w:rFonts w:ascii="Times New Roman" w:hAnsi="Times New Roman" w:cs="Times New Roman"/>
          <w:b/>
          <w:lang w:val="sk-SK"/>
        </w:rPr>
        <w:t>b)</w:t>
      </w:r>
      <w:r w:rsidRPr="0009334A">
        <w:rPr>
          <w:rFonts w:ascii="Times New Roman" w:hAnsi="Times New Roman" w:cs="Times New Roman"/>
          <w:lang w:val="sk-SK"/>
        </w:rPr>
        <w:t xml:space="preserve"> prevádzkovateľ sa bezdôvodne odmietol zúčastniť na zhromaždení obyvateľov obce alebo na ústnom pojednávaní, hoci bol riadne prizvaný,</w:t>
      </w:r>
    </w:p>
    <w:p w14:paraId="4D33A41A" w14:textId="77777777" w:rsidR="00F87C48" w:rsidRPr="0009334A" w:rsidRDefault="009C4BCB" w:rsidP="009F7FB9">
      <w:pPr>
        <w:spacing w:before="0" w:after="0"/>
        <w:ind w:left="568" w:hanging="284"/>
        <w:rPr>
          <w:rFonts w:ascii="Times New Roman" w:hAnsi="Times New Roman" w:cs="Times New Roman"/>
          <w:lang w:val="sk-SK"/>
        </w:rPr>
      </w:pPr>
      <w:bookmarkStart w:id="288" w:name="3336992"/>
      <w:bookmarkEnd w:id="288"/>
      <w:r w:rsidRPr="0009334A">
        <w:rPr>
          <w:rFonts w:ascii="Times New Roman" w:hAnsi="Times New Roman" w:cs="Times New Roman"/>
          <w:b/>
          <w:lang w:val="sk-SK"/>
        </w:rPr>
        <w:t>c)</w:t>
      </w:r>
      <w:r w:rsidRPr="0009334A">
        <w:rPr>
          <w:rFonts w:ascii="Times New Roman" w:hAnsi="Times New Roman" w:cs="Times New Roman"/>
          <w:lang w:val="sk-SK"/>
        </w:rPr>
        <w:t xml:space="preserve"> prevádzkovateľ nepredloží východiskovú správu vypracovanú na základe podkladov odborne spôsobilej osoby,</w:t>
      </w:r>
      <w:hyperlink w:anchor="3337598" w:history="1">
        <w:r w:rsidRPr="0009334A">
          <w:rPr>
            <w:rStyle w:val="Odkaznavysvetlivku"/>
            <w:rFonts w:ascii="Times New Roman" w:hAnsi="Times New Roman" w:cs="Times New Roman"/>
            <w:lang w:val="sk-SK"/>
          </w:rPr>
          <w:t>40)</w:t>
        </w:r>
      </w:hyperlink>
    </w:p>
    <w:p w14:paraId="35321EDE" w14:textId="77777777" w:rsidR="00F87C48" w:rsidRPr="0009334A" w:rsidRDefault="009C4BCB" w:rsidP="009F7FB9">
      <w:pPr>
        <w:spacing w:before="0" w:after="0"/>
        <w:ind w:left="568" w:hanging="284"/>
        <w:rPr>
          <w:rFonts w:ascii="Times New Roman" w:hAnsi="Times New Roman" w:cs="Times New Roman"/>
          <w:lang w:val="sk-SK"/>
        </w:rPr>
      </w:pPr>
      <w:bookmarkStart w:id="289" w:name="3336993"/>
      <w:bookmarkEnd w:id="289"/>
      <w:r w:rsidRPr="0009334A">
        <w:rPr>
          <w:rFonts w:ascii="Times New Roman" w:hAnsi="Times New Roman" w:cs="Times New Roman"/>
          <w:b/>
          <w:lang w:val="sk-SK"/>
        </w:rPr>
        <w:t>d)</w:t>
      </w:r>
      <w:r w:rsidRPr="0009334A">
        <w:rPr>
          <w:rFonts w:ascii="Times New Roman" w:hAnsi="Times New Roman" w:cs="Times New Roman"/>
          <w:lang w:val="sk-SK"/>
        </w:rPr>
        <w:t xml:space="preserve"> zistí na základe zisťovania podkladu povolenia podľa </w:t>
      </w:r>
      <w:hyperlink w:anchor="3337000" w:history="1">
        <w:r w:rsidRPr="0009334A">
          <w:rPr>
            <w:rStyle w:val="Hypertextovprepojenie"/>
            <w:rFonts w:ascii="Times New Roman" w:hAnsi="Times New Roman" w:cs="Times New Roman"/>
            <w:color w:val="auto"/>
            <w:lang w:val="sk-SK"/>
          </w:rPr>
          <w:t>§ 18</w:t>
        </w:r>
      </w:hyperlink>
      <w:r w:rsidRPr="0009334A">
        <w:rPr>
          <w:rFonts w:ascii="Times New Roman" w:hAnsi="Times New Roman" w:cs="Times New Roman"/>
          <w:lang w:val="sk-SK"/>
        </w:rPr>
        <w:t xml:space="preserve"> nesplnenie požiadaviek podľa tohto zákona alebo podľa osobitných predpisov upravujúcich konania,</w:t>
      </w:r>
      <w:hyperlink w:anchor="5628571" w:history="1">
        <w:r w:rsidRPr="0009334A">
          <w:rPr>
            <w:rStyle w:val="Odkaznavysvetlivku"/>
            <w:rFonts w:ascii="Times New Roman" w:hAnsi="Times New Roman" w:cs="Times New Roman"/>
            <w:lang w:val="sk-SK"/>
          </w:rPr>
          <w:t>47b)</w:t>
        </w:r>
      </w:hyperlink>
      <w:r w:rsidRPr="0009334A">
        <w:rPr>
          <w:rFonts w:ascii="Times New Roman" w:hAnsi="Times New Roman" w:cs="Times New Roman"/>
          <w:lang w:val="sk-SK"/>
        </w:rPr>
        <w:t xml:space="preserve"> ktoré sú súčasťou integrovaného povoľovania.</w:t>
      </w:r>
    </w:p>
    <w:p w14:paraId="4B99056E" w14:textId="77777777" w:rsidR="009F7FB9" w:rsidRPr="0009334A" w:rsidRDefault="009F7FB9" w:rsidP="009F7FB9">
      <w:pPr>
        <w:pStyle w:val="AionParagraf"/>
        <w:spacing w:before="0" w:after="0" w:afterAutospacing="0"/>
        <w:ind w:left="1136" w:hanging="284"/>
        <w:outlineLvl w:val="0"/>
        <w:rPr>
          <w:rFonts w:ascii="Times New Roman" w:hAnsi="Times New Roman" w:cs="Times New Roman"/>
          <w:color w:val="auto"/>
          <w:sz w:val="22"/>
          <w:szCs w:val="22"/>
          <w:lang w:val="sk-SK"/>
        </w:rPr>
      </w:pPr>
      <w:bookmarkStart w:id="290" w:name="3336997"/>
      <w:bookmarkEnd w:id="290"/>
    </w:p>
    <w:p w14:paraId="50130900" w14:textId="77777777" w:rsidR="00F87C48" w:rsidRPr="0009334A" w:rsidRDefault="009C4BCB" w:rsidP="009F7FB9">
      <w:pPr>
        <w:pStyle w:val="AionParagraf"/>
        <w:spacing w:before="0" w:after="0" w:afterAutospacing="0"/>
        <w:ind w:left="1136" w:hanging="284"/>
        <w:outlineLvl w:val="0"/>
        <w:rPr>
          <w:rFonts w:ascii="Times New Roman" w:hAnsi="Times New Roman" w:cs="Times New Roman"/>
          <w:color w:val="auto"/>
          <w:sz w:val="22"/>
          <w:szCs w:val="22"/>
          <w:lang w:val="sk-SK"/>
        </w:rPr>
      </w:pPr>
      <w:r w:rsidRPr="0009334A">
        <w:rPr>
          <w:rFonts w:ascii="Times New Roman" w:hAnsi="Times New Roman" w:cs="Times New Roman"/>
          <w:color w:val="auto"/>
          <w:sz w:val="22"/>
          <w:szCs w:val="22"/>
          <w:lang w:val="sk-SK"/>
        </w:rPr>
        <w:lastRenderedPageBreak/>
        <w:t>§ 17</w:t>
      </w:r>
    </w:p>
    <w:p w14:paraId="15AFFFE3" w14:textId="77777777" w:rsidR="00F87C48" w:rsidRPr="0009334A" w:rsidRDefault="009C4BCB" w:rsidP="009F7FB9">
      <w:pPr>
        <w:pStyle w:val="AionPodnadpis"/>
        <w:spacing w:before="0" w:beforeAutospacing="0" w:after="0" w:afterAutospacing="0"/>
        <w:ind w:left="1420" w:hanging="284"/>
        <w:outlineLvl w:val="0"/>
        <w:rPr>
          <w:rFonts w:ascii="Times New Roman" w:hAnsi="Times New Roman" w:cs="Times New Roman"/>
          <w:color w:val="auto"/>
          <w:sz w:val="22"/>
          <w:szCs w:val="22"/>
          <w:lang w:val="sk-SK"/>
        </w:rPr>
      </w:pPr>
      <w:bookmarkStart w:id="291" w:name="3336998"/>
      <w:bookmarkEnd w:id="291"/>
      <w:r w:rsidRPr="0009334A">
        <w:rPr>
          <w:rFonts w:ascii="Times New Roman" w:hAnsi="Times New Roman" w:cs="Times New Roman"/>
          <w:color w:val="auto"/>
          <w:sz w:val="22"/>
          <w:szCs w:val="22"/>
          <w:lang w:val="sk-SK"/>
        </w:rPr>
        <w:t>Trovy konania</w:t>
      </w:r>
    </w:p>
    <w:p w14:paraId="1D860F10" w14:textId="77777777" w:rsidR="00F87C48" w:rsidRPr="0009334A" w:rsidRDefault="009C4BCB" w:rsidP="009F7FB9">
      <w:pPr>
        <w:spacing w:before="0" w:after="0"/>
        <w:ind w:firstLine="142"/>
        <w:rPr>
          <w:rFonts w:ascii="Times New Roman" w:hAnsi="Times New Roman" w:cs="Times New Roman"/>
          <w:lang w:val="sk-SK"/>
        </w:rPr>
      </w:pPr>
      <w:bookmarkStart w:id="292" w:name="3336999"/>
      <w:bookmarkEnd w:id="292"/>
      <w:r w:rsidRPr="0009334A">
        <w:rPr>
          <w:rFonts w:ascii="Times New Roman" w:hAnsi="Times New Roman" w:cs="Times New Roman"/>
          <w:lang w:val="sk-SK"/>
        </w:rPr>
        <w:t>Trovy konania spojené so zhromaždením obyvateľov obce znáša obec, ktorá ho zvolala. Ak sa zhromaždenie obyvateľov obce nemohlo konať pre neprítomnosť prevádzkovateľa, inšpekcia uloží prevádzkovateľovi povinnosť nahradiť obci trovy, ktoré jej tým vznikli. Táto povinnosť sa na prevádzkovateľa nevzťahuje, ak sa v dostatočnom časovom predstihu písomne ospravedlnil z vážnych dôvodov spočívajúcich najmä v nevyhnutnom zabezpečení chodu prevádzky.</w:t>
      </w:r>
    </w:p>
    <w:p w14:paraId="1299C43A" w14:textId="77777777" w:rsidR="009F7FB9" w:rsidRPr="0009334A" w:rsidRDefault="009F7FB9" w:rsidP="009F7FB9">
      <w:pPr>
        <w:pStyle w:val="AionParagraf"/>
        <w:spacing w:before="0" w:after="0" w:afterAutospacing="0"/>
        <w:ind w:left="1136" w:hanging="284"/>
        <w:outlineLvl w:val="0"/>
        <w:rPr>
          <w:rFonts w:ascii="Times New Roman" w:hAnsi="Times New Roman" w:cs="Times New Roman"/>
          <w:color w:val="auto"/>
          <w:sz w:val="22"/>
          <w:szCs w:val="22"/>
          <w:lang w:val="sk-SK"/>
        </w:rPr>
      </w:pPr>
      <w:bookmarkStart w:id="293" w:name="3337000"/>
      <w:bookmarkEnd w:id="293"/>
    </w:p>
    <w:p w14:paraId="0C38C076" w14:textId="77777777" w:rsidR="00F87C48" w:rsidRPr="0009334A" w:rsidRDefault="009C4BCB" w:rsidP="009F7FB9">
      <w:pPr>
        <w:pStyle w:val="AionParagraf"/>
        <w:spacing w:before="0" w:after="0" w:afterAutospacing="0"/>
        <w:ind w:left="1136" w:hanging="284"/>
        <w:outlineLvl w:val="0"/>
        <w:rPr>
          <w:rFonts w:ascii="Times New Roman" w:hAnsi="Times New Roman" w:cs="Times New Roman"/>
          <w:color w:val="auto"/>
          <w:sz w:val="22"/>
          <w:szCs w:val="22"/>
          <w:lang w:val="sk-SK"/>
        </w:rPr>
      </w:pPr>
      <w:r w:rsidRPr="0009334A">
        <w:rPr>
          <w:rFonts w:ascii="Times New Roman" w:hAnsi="Times New Roman" w:cs="Times New Roman"/>
          <w:color w:val="auto"/>
          <w:sz w:val="22"/>
          <w:szCs w:val="22"/>
          <w:lang w:val="sk-SK"/>
        </w:rPr>
        <w:t>§ 18</w:t>
      </w:r>
    </w:p>
    <w:p w14:paraId="72BED5F1" w14:textId="77777777" w:rsidR="00F87C48" w:rsidRPr="0009334A" w:rsidRDefault="009C4BCB" w:rsidP="009F7FB9">
      <w:pPr>
        <w:pStyle w:val="AionPodnadpis"/>
        <w:spacing w:before="0" w:beforeAutospacing="0" w:after="0" w:afterAutospacing="0"/>
        <w:ind w:left="1420" w:hanging="284"/>
        <w:outlineLvl w:val="0"/>
        <w:rPr>
          <w:rFonts w:ascii="Times New Roman" w:hAnsi="Times New Roman" w:cs="Times New Roman"/>
          <w:color w:val="auto"/>
          <w:sz w:val="22"/>
          <w:szCs w:val="22"/>
          <w:lang w:val="sk-SK"/>
        </w:rPr>
      </w:pPr>
      <w:bookmarkStart w:id="294" w:name="3337001"/>
      <w:bookmarkEnd w:id="294"/>
      <w:r w:rsidRPr="0009334A">
        <w:rPr>
          <w:rFonts w:ascii="Times New Roman" w:hAnsi="Times New Roman" w:cs="Times New Roman"/>
          <w:color w:val="auto"/>
          <w:sz w:val="22"/>
          <w:szCs w:val="22"/>
          <w:lang w:val="sk-SK"/>
        </w:rPr>
        <w:t>Zisťovanie podkladu povolenia</w:t>
      </w:r>
    </w:p>
    <w:p w14:paraId="37475ED5" w14:textId="7A5C082E" w:rsidR="00F87C48" w:rsidRPr="0009334A" w:rsidRDefault="009C4BCB" w:rsidP="0094770B">
      <w:pPr>
        <w:spacing w:before="0" w:after="0"/>
        <w:ind w:left="142" w:hanging="142"/>
        <w:rPr>
          <w:rFonts w:ascii="Times New Roman" w:hAnsi="Times New Roman" w:cs="Times New Roman"/>
          <w:lang w:val="sk-SK"/>
        </w:rPr>
      </w:pPr>
      <w:bookmarkStart w:id="295" w:name="3337002"/>
      <w:bookmarkEnd w:id="295"/>
      <w:r w:rsidRPr="0009334A">
        <w:rPr>
          <w:rFonts w:ascii="Times New Roman" w:hAnsi="Times New Roman" w:cs="Times New Roman"/>
          <w:b/>
          <w:lang w:val="sk-SK"/>
        </w:rPr>
        <w:t>(1)</w:t>
      </w:r>
      <w:r w:rsidRPr="0009334A">
        <w:rPr>
          <w:rFonts w:ascii="Times New Roman" w:hAnsi="Times New Roman" w:cs="Times New Roman"/>
          <w:lang w:val="sk-SK"/>
        </w:rPr>
        <w:t xml:space="preserve"> Po</w:t>
      </w:r>
      <w:r w:rsidR="006F0994" w:rsidRPr="0009334A">
        <w:rPr>
          <w:rFonts w:ascii="Times New Roman" w:hAnsi="Times New Roman" w:cs="Times New Roman"/>
          <w:lang w:val="sk-SK"/>
        </w:rPr>
        <w:t>dkladom na vydanie povolenia sú</w:t>
      </w:r>
      <w:r w:rsidR="00235D02" w:rsidRPr="0009334A">
        <w:rPr>
          <w:rFonts w:ascii="Times New Roman" w:hAnsi="Times New Roman" w:cs="Times New Roman"/>
          <w:lang w:val="sk-SK"/>
        </w:rPr>
        <w:t xml:space="preserve"> </w:t>
      </w:r>
      <w:r w:rsidRPr="0009334A">
        <w:rPr>
          <w:rFonts w:ascii="Times New Roman" w:hAnsi="Times New Roman" w:cs="Times New Roman"/>
          <w:lang w:val="sk-SK"/>
        </w:rPr>
        <w:t>stanoviská a vyjadrenia dotknutých orgánov, stanoviská a vyjadrenia cudzieho dotknutého orgánu, obsah zápisnice zo zhromaždenia obyvateľov obce a skutočnosti všeobecne známe alebo známe inšpekcii z jej úradnej činnosti.</w:t>
      </w:r>
    </w:p>
    <w:p w14:paraId="43F63B16" w14:textId="77777777" w:rsidR="00F87C48" w:rsidRPr="0009334A" w:rsidRDefault="009C4BCB" w:rsidP="0094770B">
      <w:pPr>
        <w:spacing w:before="0" w:after="0"/>
        <w:ind w:left="142" w:hanging="142"/>
        <w:rPr>
          <w:rFonts w:ascii="Times New Roman" w:hAnsi="Times New Roman" w:cs="Times New Roman"/>
          <w:lang w:val="sk-SK"/>
        </w:rPr>
      </w:pPr>
      <w:bookmarkStart w:id="296" w:name="3337003"/>
      <w:bookmarkEnd w:id="296"/>
      <w:r w:rsidRPr="0009334A">
        <w:rPr>
          <w:rFonts w:ascii="Times New Roman" w:hAnsi="Times New Roman" w:cs="Times New Roman"/>
          <w:b/>
          <w:lang w:val="sk-SK"/>
        </w:rPr>
        <w:t>(2)</w:t>
      </w:r>
      <w:r w:rsidRPr="0009334A">
        <w:rPr>
          <w:rFonts w:ascii="Times New Roman" w:hAnsi="Times New Roman" w:cs="Times New Roman"/>
          <w:lang w:val="sk-SK"/>
        </w:rPr>
        <w:t xml:space="preserve"> V dokazovaní nemožno použiť čestné vyhlásenie.</w:t>
      </w:r>
    </w:p>
    <w:p w14:paraId="28B85538" w14:textId="77777777" w:rsidR="00F87C48" w:rsidRPr="0009334A" w:rsidRDefault="009C4BCB" w:rsidP="0094770B">
      <w:pPr>
        <w:spacing w:before="0" w:after="0"/>
        <w:ind w:left="142" w:hanging="142"/>
        <w:rPr>
          <w:rFonts w:ascii="Times New Roman" w:hAnsi="Times New Roman" w:cs="Times New Roman"/>
          <w:lang w:val="sk-SK"/>
        </w:rPr>
      </w:pPr>
      <w:bookmarkStart w:id="297" w:name="3337004"/>
      <w:bookmarkEnd w:id="297"/>
      <w:r w:rsidRPr="0009334A">
        <w:rPr>
          <w:rFonts w:ascii="Times New Roman" w:hAnsi="Times New Roman" w:cs="Times New Roman"/>
          <w:b/>
          <w:lang w:val="sk-SK"/>
        </w:rPr>
        <w:t>(3)</w:t>
      </w:r>
      <w:r w:rsidRPr="0009334A">
        <w:rPr>
          <w:rFonts w:ascii="Times New Roman" w:hAnsi="Times New Roman" w:cs="Times New Roman"/>
          <w:lang w:val="sk-SK"/>
        </w:rPr>
        <w:t xml:space="preserve"> Inšpekcia nie je viazaná právoplatnými rozhodnutiami orgánov, ktoré v integrovanom povoľovaní majú postavenie dotknutých orgánov, ak boli vydané pred podaním žiadosti a týkajú sa povoľovanej prevádzky; s výnimkou nesúhlasného vyjadrenia Hlavného banského úradu na úseku vydávania povolenia na výrobu výbušnín, výbušných predmetov a munície vydaného podľa osobitného predpisu,</w:t>
      </w:r>
      <w:hyperlink w:anchor="3583740" w:history="1">
        <w:r w:rsidRPr="0009334A">
          <w:rPr>
            <w:rStyle w:val="Odkaznavysvetlivku"/>
            <w:rFonts w:ascii="Times New Roman" w:hAnsi="Times New Roman" w:cs="Times New Roman"/>
            <w:lang w:val="sk-SK"/>
          </w:rPr>
          <w:t>47a)</w:t>
        </w:r>
      </w:hyperlink>
      <w:r w:rsidRPr="0009334A">
        <w:rPr>
          <w:rFonts w:ascii="Times New Roman" w:hAnsi="Times New Roman" w:cs="Times New Roman"/>
          <w:lang w:val="sk-SK"/>
        </w:rPr>
        <w:t xml:space="preserve"> ak sa v integrovanom povoľovaní povoľuje výroba výbušnín v chemických prevádzkach na výrobu výbušnín. Tieto rozhodnutia hodnotí rovnako ako iné dôkazy.</w:t>
      </w:r>
    </w:p>
    <w:p w14:paraId="265B9170" w14:textId="4510DA0F" w:rsidR="00F87C48" w:rsidRPr="0009334A" w:rsidRDefault="009C4BCB" w:rsidP="0094770B">
      <w:pPr>
        <w:spacing w:before="0" w:after="0"/>
        <w:ind w:left="142" w:hanging="142"/>
        <w:rPr>
          <w:rFonts w:ascii="Times New Roman" w:hAnsi="Times New Roman" w:cs="Times New Roman"/>
          <w:lang w:val="sk-SK"/>
        </w:rPr>
      </w:pPr>
      <w:bookmarkStart w:id="298" w:name="3337005"/>
      <w:bookmarkEnd w:id="298"/>
      <w:r w:rsidRPr="0009334A">
        <w:rPr>
          <w:rFonts w:ascii="Times New Roman" w:hAnsi="Times New Roman" w:cs="Times New Roman"/>
          <w:b/>
          <w:lang w:val="sk-SK"/>
        </w:rPr>
        <w:t>(4)</w:t>
      </w:r>
      <w:r w:rsidRPr="0009334A">
        <w:rPr>
          <w:rFonts w:ascii="Times New Roman" w:hAnsi="Times New Roman" w:cs="Times New Roman"/>
          <w:lang w:val="sk-SK"/>
        </w:rPr>
        <w:t xml:space="preserve"> Inšpekcia môže ako predbežné opatrenie v nevyhnutne potrebnom rozsahu uložiť prevádzkovateľovi, aby do skončenia konania obmedzil alebo zastavil vykonávanie činnosti v prevádzke, ktorá má významný negatívny vplyv na životné prostredie alebo na niektorú jeho zložku.</w:t>
      </w:r>
    </w:p>
    <w:p w14:paraId="366458B6" w14:textId="77777777" w:rsidR="0094770B" w:rsidRPr="0009334A" w:rsidRDefault="0094770B" w:rsidP="0094770B">
      <w:pPr>
        <w:spacing w:before="0" w:after="0"/>
        <w:ind w:left="142" w:hanging="142"/>
        <w:rPr>
          <w:rFonts w:ascii="Times New Roman" w:hAnsi="Times New Roman" w:cs="Times New Roman"/>
          <w:lang w:val="sk-SK"/>
        </w:rPr>
      </w:pPr>
    </w:p>
    <w:p w14:paraId="0EE72678" w14:textId="453FA7DF" w:rsidR="00B85E6A" w:rsidRPr="0009334A" w:rsidRDefault="00B85E6A" w:rsidP="0094770B">
      <w:pPr>
        <w:spacing w:before="0" w:after="0"/>
        <w:jc w:val="center"/>
        <w:rPr>
          <w:rFonts w:ascii="Times New Roman" w:eastAsia="Times New Roman" w:hAnsi="Times New Roman" w:cs="Times New Roman"/>
          <w:b/>
          <w:color w:val="FF0000"/>
          <w:lang w:val="sk-SK" w:eastAsia="cs-CZ"/>
        </w:rPr>
      </w:pPr>
      <w:bookmarkStart w:id="299" w:name="3337006"/>
      <w:bookmarkEnd w:id="299"/>
      <w:r w:rsidRPr="0009334A">
        <w:rPr>
          <w:rFonts w:ascii="Times New Roman" w:eastAsia="Times New Roman" w:hAnsi="Times New Roman" w:cs="Times New Roman"/>
          <w:b/>
          <w:color w:val="FF0000"/>
          <w:lang w:val="sk-SK" w:eastAsia="cs-CZ"/>
        </w:rPr>
        <w:t>§ 18a</w:t>
      </w:r>
    </w:p>
    <w:p w14:paraId="54BB828A" w14:textId="77777777" w:rsidR="00B85E6A" w:rsidRPr="0009334A" w:rsidRDefault="00B85E6A" w:rsidP="0094770B">
      <w:pPr>
        <w:spacing w:before="0" w:after="0"/>
        <w:jc w:val="center"/>
        <w:rPr>
          <w:rFonts w:ascii="Times New Roman" w:eastAsia="Times New Roman" w:hAnsi="Times New Roman" w:cs="Times New Roman"/>
          <w:b/>
          <w:color w:val="FF0000"/>
          <w:lang w:val="sk-SK" w:eastAsia="cs-CZ"/>
        </w:rPr>
      </w:pPr>
      <w:r w:rsidRPr="0009334A">
        <w:rPr>
          <w:rFonts w:ascii="Times New Roman" w:eastAsia="Times New Roman" w:hAnsi="Times New Roman" w:cs="Times New Roman"/>
          <w:b/>
          <w:color w:val="FF0000"/>
          <w:lang w:val="sk-SK" w:eastAsia="cs-CZ"/>
        </w:rPr>
        <w:t>Systém environmentálneho manažérstva</w:t>
      </w:r>
    </w:p>
    <w:p w14:paraId="64E23C06" w14:textId="114018B6" w:rsidR="00B85E6A" w:rsidRPr="0009334A" w:rsidRDefault="00B85E6A" w:rsidP="0094770B">
      <w:pPr>
        <w:spacing w:before="0" w:after="0"/>
        <w:ind w:left="142" w:hanging="142"/>
        <w:rPr>
          <w:rFonts w:ascii="Times New Roman" w:eastAsia="Times New Roman" w:hAnsi="Times New Roman" w:cs="Times New Roman"/>
          <w:color w:val="FF0000"/>
          <w:lang w:val="sk-SK" w:eastAsia="cs-CZ"/>
        </w:rPr>
      </w:pPr>
      <w:r w:rsidRPr="0009334A">
        <w:rPr>
          <w:rFonts w:ascii="Times New Roman" w:eastAsia="Times New Roman" w:hAnsi="Times New Roman" w:cs="Times New Roman"/>
          <w:color w:val="FF0000"/>
          <w:lang w:val="sk-SK" w:eastAsia="cs-CZ"/>
        </w:rPr>
        <w:t xml:space="preserve">(1) </w:t>
      </w:r>
      <w:r w:rsidR="00E66BC1" w:rsidRPr="0009334A">
        <w:rPr>
          <w:rFonts w:ascii="Times New Roman" w:eastAsia="Times New Roman" w:hAnsi="Times New Roman" w:cs="Times New Roman"/>
          <w:color w:val="FF0000"/>
          <w:lang w:val="sk-SK" w:eastAsia="cs-CZ"/>
        </w:rPr>
        <w:t>Prevádzkovateľ je povinný vypracovať a zaviesť systém environmentálneho manažérstva pre každú prevádzku, v ktorej sa vykonáva niektorá z činností uvedených v prílohe č. 1</w:t>
      </w:r>
      <w:r w:rsidRPr="0009334A">
        <w:rPr>
          <w:rFonts w:ascii="Times New Roman" w:eastAsia="Times New Roman" w:hAnsi="Times New Roman" w:cs="Times New Roman"/>
          <w:color w:val="FF0000"/>
          <w:lang w:val="sk-SK" w:eastAsia="cs-CZ"/>
        </w:rPr>
        <w:t>.</w:t>
      </w:r>
    </w:p>
    <w:p w14:paraId="7BD51254" w14:textId="6C58E184" w:rsidR="00B85E6A" w:rsidRPr="0009334A" w:rsidRDefault="00B85E6A" w:rsidP="0094770B">
      <w:pPr>
        <w:spacing w:before="0" w:after="0"/>
        <w:ind w:left="142" w:hanging="142"/>
        <w:rPr>
          <w:rFonts w:ascii="Times New Roman" w:eastAsia="Times New Roman" w:hAnsi="Times New Roman" w:cs="Times New Roman"/>
          <w:color w:val="FF0000"/>
          <w:lang w:val="sk-SK" w:eastAsia="cs-CZ"/>
        </w:rPr>
      </w:pPr>
      <w:r w:rsidRPr="0009334A">
        <w:rPr>
          <w:rFonts w:ascii="Times New Roman" w:eastAsia="Times New Roman" w:hAnsi="Times New Roman" w:cs="Times New Roman"/>
          <w:color w:val="FF0000"/>
          <w:lang w:val="sk-SK" w:eastAsia="cs-CZ"/>
        </w:rPr>
        <w:t xml:space="preserve">(2) </w:t>
      </w:r>
      <w:r w:rsidR="00E66BC1" w:rsidRPr="0009334A">
        <w:rPr>
          <w:rFonts w:ascii="Times New Roman" w:eastAsia="Times New Roman" w:hAnsi="Times New Roman" w:cs="Times New Roman"/>
          <w:color w:val="FF0000"/>
          <w:lang w:val="sk-SK" w:eastAsia="cs-CZ"/>
        </w:rPr>
        <w:t>Systém environmentálneho manažérstva musí zahŕňať prvky uvedené v odseku 3 a musí byť v súlade s príslušnými závermi o najlepších dostupných technikách</w:t>
      </w:r>
      <w:r w:rsidRPr="0009334A">
        <w:rPr>
          <w:rFonts w:ascii="Times New Roman" w:eastAsia="Times New Roman" w:hAnsi="Times New Roman" w:cs="Times New Roman"/>
          <w:color w:val="FF0000"/>
          <w:lang w:val="sk-SK" w:eastAsia="cs-CZ"/>
        </w:rPr>
        <w:t>.</w:t>
      </w:r>
    </w:p>
    <w:p w14:paraId="64BD0F29" w14:textId="77777777" w:rsidR="00E66BC1" w:rsidRPr="0009334A" w:rsidRDefault="00B85E6A" w:rsidP="0094770B">
      <w:pPr>
        <w:spacing w:before="0" w:after="0"/>
        <w:ind w:left="142" w:hanging="142"/>
        <w:rPr>
          <w:rFonts w:ascii="Times New Roman" w:eastAsia="Times New Roman" w:hAnsi="Times New Roman" w:cs="Times New Roman"/>
          <w:color w:val="FF0000"/>
          <w:lang w:val="sk-SK" w:eastAsia="cs-CZ"/>
        </w:rPr>
      </w:pPr>
      <w:r w:rsidRPr="0009334A">
        <w:rPr>
          <w:rFonts w:ascii="Times New Roman" w:eastAsia="Times New Roman" w:hAnsi="Times New Roman" w:cs="Times New Roman"/>
          <w:color w:val="FF0000"/>
          <w:lang w:val="sk-SK" w:eastAsia="cs-CZ"/>
        </w:rPr>
        <w:t xml:space="preserve">(3) </w:t>
      </w:r>
      <w:r w:rsidR="00E66BC1" w:rsidRPr="0009334A">
        <w:rPr>
          <w:rFonts w:ascii="Times New Roman" w:eastAsia="Times New Roman" w:hAnsi="Times New Roman" w:cs="Times New Roman"/>
          <w:color w:val="FF0000"/>
          <w:lang w:val="sk-SK" w:eastAsia="cs-CZ"/>
        </w:rPr>
        <w:t>Systém environmentálneho manažérstva musí zahŕňať najmä:</w:t>
      </w:r>
    </w:p>
    <w:p w14:paraId="43FB9028" w14:textId="77777777" w:rsidR="00E66BC1" w:rsidRPr="0009334A" w:rsidRDefault="00E66BC1" w:rsidP="00967E52">
      <w:pPr>
        <w:numPr>
          <w:ilvl w:val="0"/>
          <w:numId w:val="1"/>
        </w:numPr>
        <w:spacing w:before="0" w:after="0"/>
        <w:rPr>
          <w:rFonts w:ascii="Times New Roman" w:eastAsia="Times New Roman" w:hAnsi="Times New Roman" w:cs="Times New Roman"/>
          <w:color w:val="FF0000"/>
          <w:lang w:val="sk-SK" w:eastAsia="cs-CZ"/>
        </w:rPr>
      </w:pPr>
      <w:r w:rsidRPr="0009334A">
        <w:rPr>
          <w:rFonts w:ascii="Times New Roman" w:eastAsia="Times New Roman" w:hAnsi="Times New Roman" w:cs="Times New Roman"/>
          <w:color w:val="FF0000"/>
          <w:lang w:val="sk-SK" w:eastAsia="cs-CZ"/>
        </w:rPr>
        <w:t>ciele environmentálnej politiky zamerané na neustále zlepšovanie environmentálnej výkonnosti a bezpečnosti prevádzky, ktoré zahŕňajú opatrenia na:</w:t>
      </w:r>
    </w:p>
    <w:p w14:paraId="24D61677" w14:textId="77777777" w:rsidR="00E66BC1" w:rsidRPr="0009334A" w:rsidRDefault="00E66BC1" w:rsidP="00967E52">
      <w:pPr>
        <w:spacing w:before="0" w:after="0"/>
        <w:ind w:left="708"/>
        <w:rPr>
          <w:rFonts w:ascii="Times New Roman" w:eastAsia="Times New Roman" w:hAnsi="Times New Roman" w:cs="Times New Roman"/>
          <w:color w:val="FF0000"/>
          <w:lang w:val="sk-SK" w:eastAsia="cs-CZ"/>
        </w:rPr>
      </w:pPr>
      <w:r w:rsidRPr="0009334A">
        <w:rPr>
          <w:rFonts w:ascii="Times New Roman" w:eastAsia="Times New Roman" w:hAnsi="Times New Roman" w:cs="Times New Roman"/>
          <w:color w:val="FF0000"/>
          <w:lang w:val="sk-SK" w:eastAsia="cs-CZ"/>
        </w:rPr>
        <w:t>1. predchádzanie vzniku odpadov,</w:t>
      </w:r>
    </w:p>
    <w:p w14:paraId="44289518" w14:textId="77777777" w:rsidR="00E66BC1" w:rsidRPr="0009334A" w:rsidRDefault="00E66BC1" w:rsidP="00967E52">
      <w:pPr>
        <w:spacing w:before="0" w:after="0"/>
        <w:ind w:left="708"/>
        <w:rPr>
          <w:rFonts w:ascii="Times New Roman" w:eastAsia="Times New Roman" w:hAnsi="Times New Roman" w:cs="Times New Roman"/>
          <w:color w:val="FF0000"/>
          <w:lang w:val="sk-SK" w:eastAsia="cs-CZ"/>
        </w:rPr>
      </w:pPr>
      <w:r w:rsidRPr="0009334A">
        <w:rPr>
          <w:rFonts w:ascii="Times New Roman" w:eastAsia="Times New Roman" w:hAnsi="Times New Roman" w:cs="Times New Roman"/>
          <w:color w:val="FF0000"/>
          <w:lang w:val="sk-SK" w:eastAsia="cs-CZ"/>
        </w:rPr>
        <w:t>2. optimalizáciu využívania zdrojov a energie a opätovné využívanie vody,</w:t>
      </w:r>
    </w:p>
    <w:p w14:paraId="63EC8698" w14:textId="77777777" w:rsidR="00E66BC1" w:rsidRPr="0009334A" w:rsidRDefault="00E66BC1" w:rsidP="00967E52">
      <w:pPr>
        <w:spacing w:before="0" w:after="0"/>
        <w:ind w:left="708"/>
        <w:rPr>
          <w:rFonts w:ascii="Times New Roman" w:eastAsia="Times New Roman" w:hAnsi="Times New Roman" w:cs="Times New Roman"/>
          <w:color w:val="FF0000"/>
          <w:lang w:val="sk-SK" w:eastAsia="cs-CZ"/>
        </w:rPr>
      </w:pPr>
      <w:r w:rsidRPr="0009334A">
        <w:rPr>
          <w:rFonts w:ascii="Times New Roman" w:eastAsia="Times New Roman" w:hAnsi="Times New Roman" w:cs="Times New Roman"/>
          <w:color w:val="FF0000"/>
          <w:lang w:val="sk-SK" w:eastAsia="cs-CZ"/>
        </w:rPr>
        <w:t>3. predchádzanie alebo obmedzovanie používania nebezpečných látok alebo ich emisií,</w:t>
      </w:r>
    </w:p>
    <w:p w14:paraId="03F45D00" w14:textId="77777777" w:rsidR="00E66BC1" w:rsidRPr="0009334A" w:rsidRDefault="00E66BC1" w:rsidP="00967E52">
      <w:pPr>
        <w:numPr>
          <w:ilvl w:val="0"/>
          <w:numId w:val="1"/>
        </w:numPr>
        <w:spacing w:before="0" w:after="0"/>
        <w:rPr>
          <w:rFonts w:ascii="Times New Roman" w:eastAsia="Times New Roman" w:hAnsi="Times New Roman" w:cs="Times New Roman"/>
          <w:color w:val="FF0000"/>
          <w:lang w:val="sk-SK" w:eastAsia="cs-CZ"/>
        </w:rPr>
      </w:pPr>
      <w:r w:rsidRPr="0009334A">
        <w:rPr>
          <w:rFonts w:ascii="Times New Roman" w:eastAsia="Times New Roman" w:hAnsi="Times New Roman" w:cs="Times New Roman"/>
          <w:color w:val="FF0000"/>
          <w:lang w:val="sk-SK" w:eastAsia="cs-CZ"/>
        </w:rPr>
        <w:t>ciele a ukazovatele výkonnosti vo vzťahu k významným environmentálnym aspektom, ktoré zohľadňujú referenčné hodnoty ustanovené v príslušných záveroch o najlepších dostupných technikách,</w:t>
      </w:r>
    </w:p>
    <w:p w14:paraId="50A06C11" w14:textId="77777777" w:rsidR="00E66BC1" w:rsidRPr="0009334A" w:rsidRDefault="00E66BC1" w:rsidP="00967E52">
      <w:pPr>
        <w:numPr>
          <w:ilvl w:val="0"/>
          <w:numId w:val="1"/>
        </w:numPr>
        <w:spacing w:before="0" w:after="0"/>
        <w:rPr>
          <w:rFonts w:ascii="Times New Roman" w:eastAsia="Times New Roman" w:hAnsi="Times New Roman" w:cs="Times New Roman"/>
          <w:color w:val="FF0000"/>
          <w:lang w:val="sk-SK" w:eastAsia="cs-CZ"/>
        </w:rPr>
      </w:pPr>
      <w:r w:rsidRPr="0009334A">
        <w:rPr>
          <w:rFonts w:ascii="Times New Roman" w:eastAsia="Times New Roman" w:hAnsi="Times New Roman" w:cs="Times New Roman"/>
          <w:bCs/>
          <w:iCs/>
          <w:color w:val="FF0000"/>
          <w:lang w:val="sk-SK" w:eastAsia="cs-CZ"/>
        </w:rPr>
        <w:t>odporúčané opatrenia uvedené v písomnej správe z energetického auditu alebo v správe z certifikovaného systému energetického manažérstva, ak ide o prevádzku, na ktorú sa vzťahuje povinnosť vykonať energetický audit alebo zaviesť certifikovaný systém energetického manažérstva podľa osobitného predpisu,</w:t>
      </w:r>
      <w:r w:rsidRPr="0009334A">
        <w:rPr>
          <w:rFonts w:ascii="Times New Roman" w:eastAsia="Times New Roman" w:hAnsi="Times New Roman" w:cs="Times New Roman"/>
          <w:bCs/>
          <w:iCs/>
          <w:color w:val="FF0000"/>
          <w:vertAlign w:val="superscript"/>
          <w:lang w:val="sk-SK" w:eastAsia="cs-CZ"/>
        </w:rPr>
        <w:t>47c</w:t>
      </w:r>
      <w:r w:rsidRPr="0009334A">
        <w:rPr>
          <w:rFonts w:ascii="Times New Roman" w:eastAsia="Times New Roman" w:hAnsi="Times New Roman" w:cs="Times New Roman"/>
          <w:bCs/>
          <w:iCs/>
          <w:color w:val="FF0000"/>
          <w:lang w:val="sk-SK" w:eastAsia="cs-CZ"/>
        </w:rPr>
        <w:t>)</w:t>
      </w:r>
    </w:p>
    <w:p w14:paraId="355EA251" w14:textId="77777777" w:rsidR="00E66BC1" w:rsidRPr="0009334A" w:rsidRDefault="00E66BC1" w:rsidP="00967E52">
      <w:pPr>
        <w:numPr>
          <w:ilvl w:val="0"/>
          <w:numId w:val="1"/>
        </w:numPr>
        <w:spacing w:before="0" w:after="0"/>
        <w:rPr>
          <w:rFonts w:ascii="Times New Roman" w:eastAsia="Times New Roman" w:hAnsi="Times New Roman" w:cs="Times New Roman"/>
          <w:color w:val="FF0000"/>
          <w:lang w:val="sk-SK" w:eastAsia="cs-CZ"/>
        </w:rPr>
      </w:pPr>
      <w:r w:rsidRPr="0009334A">
        <w:rPr>
          <w:rFonts w:ascii="Times New Roman" w:eastAsia="Times New Roman" w:hAnsi="Times New Roman" w:cs="Times New Roman"/>
          <w:bCs/>
          <w:iCs/>
          <w:color w:val="FF0000"/>
          <w:lang w:val="sk-SK" w:eastAsia="cs-CZ"/>
        </w:rPr>
        <w:t>register nebezpečných látok prítomných v zariadení alebo z neho vypúšťaných, a to ako samostatné látky, ako zložky iných látok alebo ako súčasť zmesí, so zameraním na látky spĺňajúce kritériá podľa osobitného predpisu,</w:t>
      </w:r>
      <w:r w:rsidRPr="0009334A">
        <w:rPr>
          <w:rFonts w:ascii="Times New Roman" w:eastAsia="Times New Roman" w:hAnsi="Times New Roman" w:cs="Times New Roman"/>
          <w:bCs/>
          <w:iCs/>
          <w:color w:val="FF0000"/>
          <w:vertAlign w:val="superscript"/>
          <w:lang w:val="sk-SK" w:eastAsia="cs-CZ"/>
        </w:rPr>
        <w:t>47d</w:t>
      </w:r>
      <w:r w:rsidRPr="0009334A">
        <w:rPr>
          <w:rFonts w:ascii="Times New Roman" w:eastAsia="Times New Roman" w:hAnsi="Times New Roman" w:cs="Times New Roman"/>
          <w:bCs/>
          <w:iCs/>
          <w:color w:val="FF0000"/>
          <w:lang w:val="sk-SK" w:eastAsia="cs-CZ"/>
        </w:rPr>
        <w:t>) vrátane posúdenia rizík ich vplyvu na životné prostredie alebo zdravie ľudí a analýzy možností ich nahradenia bezpečnejšími alternatívami alebo zníženia ich používania alebo emisií,</w:t>
      </w:r>
    </w:p>
    <w:p w14:paraId="7CCC7CDA" w14:textId="77777777" w:rsidR="00E66BC1" w:rsidRPr="0009334A" w:rsidRDefault="00E66BC1" w:rsidP="00967E52">
      <w:pPr>
        <w:numPr>
          <w:ilvl w:val="0"/>
          <w:numId w:val="1"/>
        </w:numPr>
        <w:spacing w:before="0" w:after="0"/>
        <w:rPr>
          <w:rFonts w:ascii="Times New Roman" w:eastAsia="Times New Roman" w:hAnsi="Times New Roman" w:cs="Times New Roman"/>
          <w:color w:val="FF0000"/>
          <w:lang w:val="sk-SK" w:eastAsia="cs-CZ"/>
        </w:rPr>
      </w:pPr>
      <w:r w:rsidRPr="0009334A">
        <w:rPr>
          <w:rFonts w:ascii="Times New Roman" w:eastAsia="Times New Roman" w:hAnsi="Times New Roman" w:cs="Times New Roman"/>
          <w:bCs/>
          <w:iCs/>
          <w:color w:val="FF0000"/>
          <w:lang w:val="sk-SK" w:eastAsia="cs-CZ"/>
        </w:rPr>
        <w:t>opatrenia prijaté na dosiahnutie environmentálnych cieľov a na predchádzanie rizikám pre životné prostredie alebo zdravie ľudí vrátane nápravných a preventívnych opatrení, ak sú potrebné</w:t>
      </w:r>
      <w:r w:rsidRPr="0009334A">
        <w:rPr>
          <w:rFonts w:ascii="Times New Roman" w:eastAsia="Times New Roman" w:hAnsi="Times New Roman" w:cs="Times New Roman"/>
          <w:bCs/>
          <w:i/>
          <w:color w:val="FF0000"/>
          <w:lang w:val="sk-SK" w:eastAsia="cs-CZ"/>
        </w:rPr>
        <w:t>,</w:t>
      </w:r>
    </w:p>
    <w:p w14:paraId="6339A80C" w14:textId="536FA2FC" w:rsidR="00B85E6A" w:rsidRPr="0009334A" w:rsidRDefault="00E66BC1" w:rsidP="00967E52">
      <w:pPr>
        <w:numPr>
          <w:ilvl w:val="0"/>
          <w:numId w:val="1"/>
        </w:numPr>
        <w:spacing w:before="0" w:after="0"/>
        <w:rPr>
          <w:rFonts w:ascii="Times New Roman" w:eastAsia="Times New Roman" w:hAnsi="Times New Roman" w:cs="Times New Roman"/>
          <w:color w:val="FF0000"/>
          <w:lang w:val="sk-SK" w:eastAsia="cs-CZ"/>
        </w:rPr>
      </w:pPr>
      <w:r w:rsidRPr="0009334A">
        <w:rPr>
          <w:rFonts w:ascii="Times New Roman" w:eastAsia="Times New Roman" w:hAnsi="Times New Roman" w:cs="Times New Roman"/>
          <w:color w:val="FF0000"/>
          <w:lang w:val="sk-SK" w:eastAsia="cs-CZ"/>
        </w:rPr>
        <w:t>orientačný plán transformácie podľa § 18b</w:t>
      </w:r>
      <w:r w:rsidR="00B85E6A" w:rsidRPr="0009334A">
        <w:rPr>
          <w:rFonts w:ascii="Times New Roman" w:eastAsia="Times New Roman" w:hAnsi="Times New Roman" w:cs="Times New Roman"/>
          <w:color w:val="FF0000"/>
          <w:lang w:val="sk-SK" w:eastAsia="cs-CZ"/>
        </w:rPr>
        <w:t>.</w:t>
      </w:r>
    </w:p>
    <w:p w14:paraId="35F0BB63" w14:textId="60F7001D" w:rsidR="00B85E6A" w:rsidRPr="0009334A" w:rsidRDefault="00B85E6A" w:rsidP="0094770B">
      <w:pPr>
        <w:spacing w:before="0" w:after="0"/>
        <w:ind w:left="142" w:hanging="142"/>
        <w:rPr>
          <w:rFonts w:ascii="Times New Roman" w:eastAsia="Times New Roman" w:hAnsi="Times New Roman" w:cs="Times New Roman"/>
          <w:color w:val="FF0000"/>
          <w:lang w:val="sk-SK" w:eastAsia="cs-CZ"/>
        </w:rPr>
      </w:pPr>
      <w:r w:rsidRPr="0009334A">
        <w:rPr>
          <w:rFonts w:ascii="Times New Roman" w:eastAsia="Times New Roman" w:hAnsi="Times New Roman" w:cs="Times New Roman"/>
          <w:color w:val="FF0000"/>
          <w:lang w:val="sk-SK" w:eastAsia="cs-CZ"/>
        </w:rPr>
        <w:t xml:space="preserve">(4) </w:t>
      </w:r>
      <w:r w:rsidR="00E66BC1" w:rsidRPr="0009334A">
        <w:rPr>
          <w:rFonts w:ascii="Times New Roman" w:eastAsia="Times New Roman" w:hAnsi="Times New Roman" w:cs="Times New Roman"/>
          <w:color w:val="FF0000"/>
          <w:lang w:val="sk-SK" w:eastAsia="cs-CZ"/>
        </w:rPr>
        <w:t>Miera podrobnosti systému environmentálneho manažérstva musí byť primeraná povahe, veľkosti a zložitosti prevádzky a rozsahu jej environmentálnych vplyvov</w:t>
      </w:r>
      <w:r w:rsidRPr="0009334A">
        <w:rPr>
          <w:rFonts w:ascii="Times New Roman" w:eastAsia="Times New Roman" w:hAnsi="Times New Roman" w:cs="Times New Roman"/>
          <w:color w:val="FF0000"/>
          <w:lang w:val="sk-SK" w:eastAsia="cs-CZ"/>
        </w:rPr>
        <w:t>.</w:t>
      </w:r>
    </w:p>
    <w:p w14:paraId="6F51956F" w14:textId="02695D55" w:rsidR="00B85E6A" w:rsidRPr="0009334A" w:rsidRDefault="00B85E6A" w:rsidP="0094770B">
      <w:pPr>
        <w:spacing w:before="0" w:after="0"/>
        <w:ind w:left="142" w:hanging="142"/>
        <w:rPr>
          <w:rFonts w:ascii="Times New Roman" w:eastAsia="Times New Roman" w:hAnsi="Times New Roman" w:cs="Times New Roman"/>
          <w:color w:val="FF0000"/>
          <w:lang w:val="sk-SK" w:eastAsia="cs-CZ"/>
        </w:rPr>
      </w:pPr>
      <w:r w:rsidRPr="0009334A">
        <w:rPr>
          <w:rFonts w:ascii="Times New Roman" w:eastAsia="Times New Roman" w:hAnsi="Times New Roman" w:cs="Times New Roman"/>
          <w:color w:val="FF0000"/>
          <w:lang w:val="sk-SK" w:eastAsia="cs-CZ"/>
        </w:rPr>
        <w:lastRenderedPageBreak/>
        <w:t xml:space="preserve">(5) </w:t>
      </w:r>
      <w:r w:rsidR="00E66BC1" w:rsidRPr="0009334A">
        <w:rPr>
          <w:rFonts w:ascii="Times New Roman" w:eastAsia="Times New Roman" w:hAnsi="Times New Roman" w:cs="Times New Roman"/>
          <w:color w:val="FF0000"/>
          <w:lang w:val="sk-SK" w:eastAsia="cs-CZ"/>
        </w:rPr>
        <w:t>Ak boli prvky, ktoré majú byť súčasťou systému environmentálneho manažérstva, vrátane cieľov, ukazovateľov environmentálnej výkonnosti alebo opatrení, spracované podľa iných právnych predpisov a spĺňajú požiadavky ustanovené v odsekoch 2 až 4, systém environmentálneho manažérstva môže tieto prvky obsahovať formou odkazu na uvedenú dokumentáciu</w:t>
      </w:r>
      <w:r w:rsidRPr="0009334A">
        <w:rPr>
          <w:rFonts w:ascii="Times New Roman" w:eastAsia="Times New Roman" w:hAnsi="Times New Roman" w:cs="Times New Roman"/>
          <w:color w:val="FF0000"/>
          <w:lang w:val="sk-SK" w:eastAsia="cs-CZ"/>
        </w:rPr>
        <w:t>.</w:t>
      </w:r>
    </w:p>
    <w:p w14:paraId="28789E5C" w14:textId="0803AC98" w:rsidR="00B85E6A" w:rsidRPr="0009334A" w:rsidRDefault="00B85E6A" w:rsidP="0094770B">
      <w:pPr>
        <w:spacing w:before="0" w:after="0"/>
        <w:ind w:left="142" w:hanging="142"/>
        <w:rPr>
          <w:rFonts w:ascii="Times New Roman" w:eastAsia="Times New Roman" w:hAnsi="Times New Roman" w:cs="Times New Roman"/>
          <w:color w:val="FF0000"/>
          <w:lang w:val="sk-SK" w:eastAsia="cs-CZ"/>
        </w:rPr>
      </w:pPr>
      <w:r w:rsidRPr="0009334A">
        <w:rPr>
          <w:rFonts w:ascii="Times New Roman" w:eastAsia="Times New Roman" w:hAnsi="Times New Roman" w:cs="Times New Roman"/>
          <w:color w:val="FF0000"/>
          <w:lang w:val="sk-SK" w:eastAsia="cs-CZ"/>
        </w:rPr>
        <w:t xml:space="preserve">(6) </w:t>
      </w:r>
      <w:r w:rsidR="00E66BC1" w:rsidRPr="0009334A">
        <w:rPr>
          <w:rFonts w:ascii="Times New Roman" w:eastAsia="Times New Roman" w:hAnsi="Times New Roman" w:cs="Times New Roman"/>
          <w:color w:val="FF0000"/>
          <w:lang w:val="sk-SK" w:eastAsia="cs-CZ"/>
        </w:rPr>
        <w:t>Informácie zo systému environmentálneho manažérstva uvedené v odseku 3 sa zverejňujú v informačnom systéme integrovanej prevencie a kontroly znečisťovania</w:t>
      </w:r>
      <w:r w:rsidRPr="0009334A">
        <w:rPr>
          <w:rFonts w:ascii="Times New Roman" w:eastAsia="Times New Roman" w:hAnsi="Times New Roman" w:cs="Times New Roman"/>
          <w:color w:val="FF0000"/>
          <w:lang w:val="sk-SK" w:eastAsia="cs-CZ"/>
        </w:rPr>
        <w:t xml:space="preserve">. </w:t>
      </w:r>
    </w:p>
    <w:p w14:paraId="34B59F73" w14:textId="77777777" w:rsidR="00E66BC1" w:rsidRPr="0009334A" w:rsidRDefault="00B85E6A" w:rsidP="0094770B">
      <w:pPr>
        <w:spacing w:before="0" w:after="0"/>
        <w:ind w:left="142" w:hanging="142"/>
        <w:rPr>
          <w:rFonts w:ascii="Times New Roman" w:eastAsia="Times New Roman" w:hAnsi="Times New Roman" w:cs="Times New Roman"/>
          <w:color w:val="FF0000"/>
          <w:lang w:val="sk-SK" w:eastAsia="cs-CZ"/>
        </w:rPr>
      </w:pPr>
      <w:r w:rsidRPr="0009334A">
        <w:rPr>
          <w:rFonts w:ascii="Times New Roman" w:eastAsia="Times New Roman" w:hAnsi="Times New Roman" w:cs="Times New Roman"/>
          <w:color w:val="FF0000"/>
          <w:lang w:val="sk-SK" w:eastAsia="cs-CZ"/>
        </w:rPr>
        <w:t xml:space="preserve">(7) </w:t>
      </w:r>
      <w:r w:rsidR="00E66BC1" w:rsidRPr="0009334A">
        <w:rPr>
          <w:rFonts w:ascii="Times New Roman" w:eastAsia="Times New Roman" w:hAnsi="Times New Roman" w:cs="Times New Roman"/>
          <w:color w:val="FF0000"/>
          <w:lang w:val="sk-SK" w:eastAsia="cs-CZ"/>
        </w:rPr>
        <w:t>Pre zverejňovanie informácií podľa odseku 6 platia tieto podmienky:</w:t>
      </w:r>
    </w:p>
    <w:p w14:paraId="36B2DF36" w14:textId="77777777" w:rsidR="00E66BC1" w:rsidRPr="0009334A" w:rsidRDefault="00E66BC1" w:rsidP="00967E52">
      <w:pPr>
        <w:numPr>
          <w:ilvl w:val="0"/>
          <w:numId w:val="2"/>
        </w:numPr>
        <w:spacing w:before="0" w:after="0"/>
        <w:ind w:left="1145" w:hanging="357"/>
        <w:rPr>
          <w:rFonts w:ascii="Times New Roman" w:eastAsia="Times New Roman" w:hAnsi="Times New Roman" w:cs="Times New Roman"/>
          <w:color w:val="FF0000"/>
          <w:lang w:val="sk-SK" w:eastAsia="cs-CZ"/>
        </w:rPr>
      </w:pPr>
      <w:r w:rsidRPr="0009334A">
        <w:rPr>
          <w:rFonts w:ascii="Times New Roman" w:eastAsia="Times New Roman" w:hAnsi="Times New Roman" w:cs="Times New Roman"/>
          <w:color w:val="FF0000"/>
          <w:lang w:val="sk-SK" w:eastAsia="cs-CZ"/>
        </w:rPr>
        <w:t>zverejňované informácie sú prístupné bezplatne a bez podmienky predchádzajúcej registrácie v informačnom systéme integrovanej prevencie a kontroly znečisťovania,</w:t>
      </w:r>
    </w:p>
    <w:p w14:paraId="5EADD7A1" w14:textId="77777777" w:rsidR="00E66BC1" w:rsidRPr="0009334A" w:rsidRDefault="00E66BC1" w:rsidP="00967E52">
      <w:pPr>
        <w:numPr>
          <w:ilvl w:val="0"/>
          <w:numId w:val="2"/>
        </w:numPr>
        <w:spacing w:before="0" w:after="0"/>
        <w:ind w:left="1145" w:hanging="357"/>
        <w:rPr>
          <w:rFonts w:ascii="Times New Roman" w:eastAsia="Times New Roman" w:hAnsi="Times New Roman" w:cs="Times New Roman"/>
          <w:color w:val="FF0000"/>
          <w:lang w:val="sk-SK" w:eastAsia="cs-CZ"/>
        </w:rPr>
      </w:pPr>
      <w:r w:rsidRPr="0009334A">
        <w:rPr>
          <w:rFonts w:ascii="Times New Roman" w:eastAsia="Times New Roman" w:hAnsi="Times New Roman" w:cs="Times New Roman"/>
          <w:color w:val="FF0000"/>
          <w:lang w:val="sk-SK" w:eastAsia="cs-CZ"/>
        </w:rPr>
        <w:t>na zverejňovanie informácií sa vzťahujú obmedzenia prístupu k informáciám podľa osobitného predpisu,</w:t>
      </w:r>
      <w:r w:rsidRPr="0009334A">
        <w:rPr>
          <w:rFonts w:ascii="Times New Roman" w:eastAsia="Times New Roman" w:hAnsi="Times New Roman" w:cs="Times New Roman"/>
          <w:color w:val="FF0000"/>
          <w:vertAlign w:val="superscript"/>
          <w:lang w:val="sk-SK" w:eastAsia="cs-CZ"/>
        </w:rPr>
        <w:t>47e</w:t>
      </w:r>
      <w:r w:rsidRPr="0009334A">
        <w:rPr>
          <w:rFonts w:ascii="Times New Roman" w:eastAsia="Times New Roman" w:hAnsi="Times New Roman" w:cs="Times New Roman"/>
          <w:color w:val="FF0000"/>
          <w:lang w:val="sk-SK" w:eastAsia="cs-CZ"/>
        </w:rPr>
        <w:t>)</w:t>
      </w:r>
    </w:p>
    <w:p w14:paraId="326299D3" w14:textId="05210447" w:rsidR="00B85E6A" w:rsidRPr="0009334A" w:rsidRDefault="00E66BC1" w:rsidP="00967E52">
      <w:pPr>
        <w:numPr>
          <w:ilvl w:val="0"/>
          <w:numId w:val="2"/>
        </w:numPr>
        <w:spacing w:before="0" w:after="0"/>
        <w:ind w:left="1145" w:hanging="357"/>
        <w:rPr>
          <w:rFonts w:ascii="Times New Roman" w:eastAsia="Times New Roman" w:hAnsi="Times New Roman" w:cs="Times New Roman"/>
          <w:color w:val="FF0000"/>
          <w:lang w:val="sk-SK" w:eastAsia="cs-CZ"/>
        </w:rPr>
      </w:pPr>
      <w:r w:rsidRPr="0009334A">
        <w:rPr>
          <w:rFonts w:ascii="Times New Roman" w:eastAsia="Times New Roman" w:hAnsi="Times New Roman" w:cs="Times New Roman"/>
          <w:color w:val="FF0000"/>
          <w:lang w:val="sk-SK" w:eastAsia="cs-CZ"/>
        </w:rPr>
        <w:t>zverejňovanie v informačnom systéme integrovanej prevencie a kontroly znečisťovania zabezpečuje inšpekcia na základe informácii predložených prevádzkovateľom</w:t>
      </w:r>
      <w:r w:rsidR="00B85E6A" w:rsidRPr="0009334A">
        <w:rPr>
          <w:rFonts w:ascii="Times New Roman" w:eastAsia="Times New Roman" w:hAnsi="Times New Roman" w:cs="Times New Roman"/>
          <w:color w:val="FF0000"/>
          <w:lang w:val="sk-SK" w:eastAsia="cs-CZ"/>
        </w:rPr>
        <w:t xml:space="preserve">. </w:t>
      </w:r>
    </w:p>
    <w:p w14:paraId="135A04C3" w14:textId="2201263A" w:rsidR="00B85E6A" w:rsidRPr="0009334A" w:rsidRDefault="00B85E6A" w:rsidP="0094770B">
      <w:pPr>
        <w:spacing w:before="0" w:after="0"/>
        <w:ind w:left="142" w:hanging="142"/>
        <w:rPr>
          <w:rFonts w:ascii="Times New Roman" w:eastAsia="Times New Roman" w:hAnsi="Times New Roman" w:cs="Times New Roman"/>
          <w:color w:val="FF0000"/>
          <w:lang w:val="sk-SK" w:eastAsia="cs-CZ"/>
        </w:rPr>
      </w:pPr>
      <w:r w:rsidRPr="0009334A">
        <w:rPr>
          <w:rFonts w:ascii="Times New Roman" w:eastAsia="Times New Roman" w:hAnsi="Times New Roman" w:cs="Times New Roman"/>
          <w:color w:val="FF0000"/>
          <w:lang w:val="sk-SK" w:eastAsia="cs-CZ"/>
        </w:rPr>
        <w:t xml:space="preserve">(8) </w:t>
      </w:r>
      <w:r w:rsidR="00E66BC1" w:rsidRPr="0009334A">
        <w:rPr>
          <w:rFonts w:ascii="Times New Roman" w:eastAsia="Times New Roman" w:hAnsi="Times New Roman" w:cs="Times New Roman"/>
          <w:color w:val="FF0000"/>
          <w:lang w:val="sk-SK" w:eastAsia="cs-CZ"/>
        </w:rPr>
        <w:t>Prevádzkovateľ je povinný systém environmentálneho manažérstva pravidelne preskúmavať v určených intervaloch tak, aby bol trvalo vyhovujúci, primeraný a účinný. Na základe výsledkov preskúmania prevádzkovateľ systém v prípade potreby aktualizuje. Ak z auditu podľa odseku 9 vyplynie potreba aktualizácie systému environmentálneho manažérstva, prevádzkovateľ zašle inšpekcii aktualizované údaje relevantné na zverejnenie do šiestich mesiacov od doručenia správy z auditu</w:t>
      </w:r>
      <w:r w:rsidRPr="0009334A">
        <w:rPr>
          <w:rFonts w:ascii="Times New Roman" w:eastAsia="Times New Roman" w:hAnsi="Times New Roman" w:cs="Times New Roman"/>
          <w:color w:val="FF0000"/>
          <w:lang w:val="sk-SK" w:eastAsia="cs-CZ"/>
        </w:rPr>
        <w:t>.</w:t>
      </w:r>
    </w:p>
    <w:p w14:paraId="560B08F1" w14:textId="01D2BB4D" w:rsidR="00B85E6A" w:rsidRPr="0009334A" w:rsidRDefault="00B85E6A" w:rsidP="0094770B">
      <w:pPr>
        <w:spacing w:before="0" w:after="0"/>
        <w:ind w:left="142" w:hanging="142"/>
        <w:rPr>
          <w:rFonts w:ascii="Times New Roman" w:eastAsia="Times New Roman" w:hAnsi="Times New Roman" w:cs="Times New Roman"/>
          <w:color w:val="FF0000"/>
          <w:lang w:val="sk-SK" w:eastAsia="cs-CZ"/>
        </w:rPr>
      </w:pPr>
      <w:r w:rsidRPr="0009334A">
        <w:rPr>
          <w:rFonts w:ascii="Times New Roman" w:eastAsia="Times New Roman" w:hAnsi="Times New Roman" w:cs="Times New Roman"/>
          <w:color w:val="FF0000"/>
          <w:lang w:val="sk-SK" w:eastAsia="cs-CZ"/>
        </w:rPr>
        <w:t xml:space="preserve">(9) </w:t>
      </w:r>
      <w:r w:rsidR="00E66BC1" w:rsidRPr="0009334A">
        <w:rPr>
          <w:rFonts w:ascii="Times New Roman" w:eastAsia="Times New Roman" w:hAnsi="Times New Roman" w:cs="Times New Roman"/>
          <w:color w:val="FF0000"/>
          <w:lang w:val="sk-SK" w:eastAsia="cs-CZ"/>
        </w:rPr>
        <w:t xml:space="preserve">Prevádzkovateľ je povinný zabezpečiť vykonanie </w:t>
      </w:r>
      <w:r w:rsidR="00E66BC1" w:rsidRPr="0009334A">
        <w:rPr>
          <w:rFonts w:ascii="Times New Roman" w:eastAsia="Times New Roman" w:hAnsi="Times New Roman" w:cs="Times New Roman"/>
          <w:bCs/>
          <w:color w:val="FF0000"/>
          <w:lang w:val="sk-SK" w:eastAsia="cs-CZ"/>
        </w:rPr>
        <w:t>auditu systému environmentálneho manažérstva</w:t>
      </w:r>
      <w:r w:rsidR="00E66BC1" w:rsidRPr="0009334A">
        <w:rPr>
          <w:rFonts w:ascii="Times New Roman" w:eastAsia="Times New Roman" w:hAnsi="Times New Roman" w:cs="Times New Roman"/>
          <w:color w:val="FF0000"/>
          <w:lang w:val="sk-SK" w:eastAsia="cs-CZ"/>
        </w:rPr>
        <w:t xml:space="preserve"> audítorom akreditovaným podľa osobitného predpisu.</w:t>
      </w:r>
      <w:r w:rsidR="00E66BC1" w:rsidRPr="0009334A">
        <w:rPr>
          <w:rFonts w:ascii="Times New Roman" w:eastAsia="Times New Roman" w:hAnsi="Times New Roman" w:cs="Times New Roman"/>
          <w:color w:val="FF0000"/>
          <w:vertAlign w:val="superscript"/>
          <w:lang w:val="sk-SK" w:eastAsia="cs-CZ"/>
        </w:rPr>
        <w:t>37b</w:t>
      </w:r>
      <w:r w:rsidR="00E66BC1" w:rsidRPr="0009334A">
        <w:rPr>
          <w:rFonts w:ascii="Times New Roman" w:eastAsia="Times New Roman" w:hAnsi="Times New Roman" w:cs="Times New Roman"/>
          <w:color w:val="FF0000"/>
          <w:lang w:val="sk-SK" w:eastAsia="cs-CZ"/>
        </w:rPr>
        <w:t>) Audit overuje súlad systému a jeho vykonávania s požiadavkami uvedenými v odsekoch 2 až 4. Audit sa vykoná najmenej raz za tri roky</w:t>
      </w:r>
      <w:r w:rsidRPr="0009334A">
        <w:rPr>
          <w:rFonts w:ascii="Times New Roman" w:eastAsia="Times New Roman" w:hAnsi="Times New Roman" w:cs="Times New Roman"/>
          <w:color w:val="FF0000"/>
          <w:lang w:val="sk-SK" w:eastAsia="cs-CZ"/>
        </w:rPr>
        <w:t xml:space="preserve">. </w:t>
      </w:r>
    </w:p>
    <w:p w14:paraId="466995B7" w14:textId="3755A09D" w:rsidR="00B85E6A" w:rsidRPr="0009334A" w:rsidRDefault="00B85E6A" w:rsidP="0094770B">
      <w:pPr>
        <w:spacing w:before="0" w:after="0"/>
        <w:ind w:left="142" w:hanging="142"/>
        <w:rPr>
          <w:rFonts w:ascii="Times New Roman" w:eastAsia="Times New Roman" w:hAnsi="Times New Roman" w:cs="Times New Roman"/>
          <w:color w:val="FF0000"/>
          <w:lang w:val="sk-SK" w:eastAsia="cs-CZ"/>
        </w:rPr>
      </w:pPr>
      <w:r w:rsidRPr="0009334A">
        <w:rPr>
          <w:rFonts w:ascii="Times New Roman" w:eastAsia="Times New Roman" w:hAnsi="Times New Roman" w:cs="Times New Roman"/>
          <w:color w:val="FF0000"/>
          <w:lang w:val="sk-SK" w:eastAsia="cs-CZ"/>
        </w:rPr>
        <w:t xml:space="preserve">(10) </w:t>
      </w:r>
      <w:r w:rsidR="00E66BC1" w:rsidRPr="0009334A">
        <w:rPr>
          <w:rFonts w:ascii="Times New Roman" w:eastAsia="Times New Roman" w:hAnsi="Times New Roman" w:cs="Times New Roman"/>
          <w:bCs/>
          <w:color w:val="FF0000"/>
          <w:lang w:val="sk-SK" w:eastAsia="cs-CZ"/>
        </w:rPr>
        <w:t>Prevádzkovateľ je povinný informovať inšpekciu o vydaní nového certifikátu,  pozastavení alebo zrušení certifikátu a o zmene rozsahu certifikácie</w:t>
      </w:r>
      <w:r w:rsidRPr="0009334A">
        <w:rPr>
          <w:rFonts w:ascii="Times New Roman" w:eastAsia="Times New Roman" w:hAnsi="Times New Roman" w:cs="Times New Roman"/>
          <w:color w:val="FF0000"/>
          <w:lang w:val="sk-SK" w:eastAsia="cs-CZ"/>
        </w:rPr>
        <w:t>.</w:t>
      </w:r>
    </w:p>
    <w:p w14:paraId="5BA166B8" w14:textId="77777777" w:rsidR="00B85E6A" w:rsidRPr="0009334A" w:rsidRDefault="00B85E6A" w:rsidP="00B85E6A">
      <w:pPr>
        <w:spacing w:after="0"/>
        <w:rPr>
          <w:rFonts w:ascii="Times New Roman" w:eastAsia="Times New Roman" w:hAnsi="Times New Roman" w:cs="Times New Roman"/>
          <w:color w:val="FF0000"/>
          <w:lang w:val="sk-SK" w:eastAsia="cs-CZ"/>
        </w:rPr>
      </w:pPr>
    </w:p>
    <w:p w14:paraId="59EE877F" w14:textId="77777777" w:rsidR="00B85E6A" w:rsidRPr="0009334A" w:rsidRDefault="00B85E6A" w:rsidP="00967E52">
      <w:pPr>
        <w:spacing w:before="0" w:after="0"/>
        <w:jc w:val="center"/>
        <w:rPr>
          <w:rFonts w:ascii="Times New Roman" w:eastAsia="Times New Roman" w:hAnsi="Times New Roman" w:cs="Times New Roman"/>
          <w:b/>
          <w:color w:val="FF0000"/>
          <w:lang w:val="sk-SK" w:eastAsia="cs-CZ"/>
        </w:rPr>
      </w:pPr>
      <w:r w:rsidRPr="0009334A">
        <w:rPr>
          <w:rFonts w:ascii="Times New Roman" w:eastAsia="Times New Roman" w:hAnsi="Times New Roman" w:cs="Times New Roman"/>
          <w:b/>
          <w:color w:val="FF0000"/>
          <w:lang w:val="sk-SK" w:eastAsia="cs-CZ"/>
        </w:rPr>
        <w:t>§ 18b</w:t>
      </w:r>
    </w:p>
    <w:p w14:paraId="2ED0E722" w14:textId="77777777" w:rsidR="00B85E6A" w:rsidRPr="0009334A" w:rsidRDefault="00B85E6A" w:rsidP="00967E52">
      <w:pPr>
        <w:spacing w:before="0" w:after="0"/>
        <w:jc w:val="center"/>
        <w:rPr>
          <w:rFonts w:ascii="Times New Roman" w:eastAsia="Times New Roman" w:hAnsi="Times New Roman" w:cs="Times New Roman"/>
          <w:b/>
          <w:color w:val="FF0000"/>
          <w:lang w:val="sk-SK" w:eastAsia="cs-CZ"/>
        </w:rPr>
      </w:pPr>
      <w:r w:rsidRPr="0009334A">
        <w:rPr>
          <w:rFonts w:ascii="Times New Roman" w:eastAsia="Times New Roman" w:hAnsi="Times New Roman" w:cs="Times New Roman"/>
          <w:b/>
          <w:color w:val="FF0000"/>
          <w:lang w:val="sk-SK" w:eastAsia="cs-CZ"/>
        </w:rPr>
        <w:t>Orientačný plán transformácie</w:t>
      </w:r>
    </w:p>
    <w:p w14:paraId="7702006E" w14:textId="77777777" w:rsidR="00E66BC1" w:rsidRPr="0009334A" w:rsidRDefault="00E66BC1" w:rsidP="00967E52">
      <w:pPr>
        <w:spacing w:before="0" w:after="0"/>
        <w:ind w:left="142" w:hanging="142"/>
        <w:rPr>
          <w:rFonts w:ascii="Times New Roman" w:eastAsia="Times New Roman" w:hAnsi="Times New Roman" w:cs="Times New Roman"/>
          <w:color w:val="FF0000"/>
          <w:lang w:val="sk-SK" w:eastAsia="cs-CZ"/>
        </w:rPr>
      </w:pPr>
      <w:r w:rsidRPr="0009334A">
        <w:rPr>
          <w:rFonts w:ascii="Times New Roman" w:eastAsia="Times New Roman" w:hAnsi="Times New Roman" w:cs="Times New Roman"/>
          <w:color w:val="FF0000"/>
          <w:lang w:val="sk-SK" w:eastAsia="cs-CZ"/>
        </w:rPr>
        <w:t xml:space="preserve">(1) </w:t>
      </w:r>
      <w:r w:rsidRPr="0009334A">
        <w:rPr>
          <w:rFonts w:ascii="Times New Roman" w:eastAsia="Times New Roman" w:hAnsi="Times New Roman" w:cs="Times New Roman"/>
          <w:bCs/>
          <w:color w:val="FF0000"/>
          <w:lang w:val="sk-SK" w:eastAsia="cs-CZ"/>
        </w:rPr>
        <w:t>Ak prevádzkovateľ vykonáva niektorú z činností uvedených v prílohe č. 1 v kategóriách 1. až 4. a 6.1 písm. a) a b), je povinný do 30. júna 2030 zahrnúť orientačný plán transformácie do systému environmentálneho manažérstva podľa § 18a</w:t>
      </w:r>
      <w:r w:rsidRPr="0009334A">
        <w:rPr>
          <w:rFonts w:ascii="Times New Roman" w:eastAsia="Times New Roman" w:hAnsi="Times New Roman" w:cs="Times New Roman"/>
          <w:bCs/>
          <w:i/>
          <w:color w:val="FF0000"/>
          <w:lang w:val="sk-SK" w:eastAsia="cs-CZ"/>
        </w:rPr>
        <w:t>.</w:t>
      </w:r>
    </w:p>
    <w:p w14:paraId="3DAF6101" w14:textId="3B9CE0CD" w:rsidR="00E66BC1" w:rsidRPr="0009334A" w:rsidRDefault="00E66BC1" w:rsidP="00967E52">
      <w:pPr>
        <w:spacing w:before="0" w:after="0"/>
        <w:ind w:left="142" w:hanging="142"/>
        <w:rPr>
          <w:rFonts w:ascii="Times New Roman" w:eastAsia="Times New Roman" w:hAnsi="Times New Roman" w:cs="Times New Roman"/>
          <w:color w:val="FF0000"/>
          <w:lang w:val="sk-SK" w:eastAsia="cs-CZ"/>
        </w:rPr>
      </w:pPr>
      <w:r w:rsidRPr="0009334A">
        <w:rPr>
          <w:rFonts w:ascii="Times New Roman" w:eastAsia="Times New Roman" w:hAnsi="Times New Roman" w:cs="Times New Roman"/>
          <w:color w:val="FF0000"/>
          <w:lang w:val="sk-SK" w:eastAsia="cs-CZ"/>
        </w:rPr>
        <w:t xml:space="preserve">(2) Orientačný plán transformácie obsahuje informácie o tom, ako prevádzkovateľ v období rokov 2030 – 2050 postupne upraví technologické procesy a spôsob </w:t>
      </w:r>
      <w:r w:rsidR="00F349AB">
        <w:rPr>
          <w:rFonts w:ascii="Times New Roman" w:eastAsia="Times New Roman" w:hAnsi="Times New Roman" w:cs="Times New Roman"/>
          <w:color w:val="FF0000"/>
          <w:lang w:val="sk-SK" w:eastAsia="cs-CZ"/>
        </w:rPr>
        <w:t xml:space="preserve">riadenia </w:t>
      </w:r>
      <w:r w:rsidRPr="0009334A">
        <w:rPr>
          <w:rFonts w:ascii="Times New Roman" w:eastAsia="Times New Roman" w:hAnsi="Times New Roman" w:cs="Times New Roman"/>
          <w:color w:val="FF0000"/>
          <w:lang w:val="sk-SK" w:eastAsia="cs-CZ"/>
        </w:rPr>
        <w:t>prevádzky s cieľom znižovania emisií, zvyšovania energetickej a materiálovej efektívnosti a uplatňovania princípov obehového hospodárstva, vrátane prípadnej hĺbkovej priemyselnej transformácie podľa § 18c.</w:t>
      </w:r>
    </w:p>
    <w:p w14:paraId="266856B1" w14:textId="77777777" w:rsidR="00E66BC1" w:rsidRPr="0009334A" w:rsidRDefault="00E66BC1" w:rsidP="00967E52">
      <w:pPr>
        <w:spacing w:before="0" w:after="0"/>
        <w:ind w:left="142" w:hanging="142"/>
        <w:rPr>
          <w:rFonts w:ascii="Times New Roman" w:eastAsia="Times New Roman" w:hAnsi="Times New Roman" w:cs="Times New Roman"/>
          <w:color w:val="FF0000"/>
          <w:lang w:val="sk-SK" w:eastAsia="cs-CZ"/>
        </w:rPr>
      </w:pPr>
      <w:r w:rsidRPr="0009334A">
        <w:rPr>
          <w:rFonts w:ascii="Times New Roman" w:eastAsia="Times New Roman" w:hAnsi="Times New Roman" w:cs="Times New Roman"/>
          <w:color w:val="FF0000"/>
          <w:lang w:val="sk-SK" w:eastAsia="cs-CZ"/>
        </w:rPr>
        <w:t xml:space="preserve">(3) </w:t>
      </w:r>
      <w:r w:rsidRPr="0009334A">
        <w:rPr>
          <w:rFonts w:ascii="Times New Roman" w:eastAsia="Times New Roman" w:hAnsi="Times New Roman" w:cs="Times New Roman"/>
          <w:bCs/>
          <w:color w:val="FF0000"/>
          <w:lang w:val="sk-SK" w:eastAsia="cs-CZ"/>
        </w:rPr>
        <w:t>Prevádzkovateľ podľa odseku 1 zabezpečí, aby audítor podľa § 18a ods. 9 do jedného roka po uplynutí lehoty podľa odseku 1 posúdil súlad orientačných plánov transformácie s požiadavkami uvedenými v odseku 2</w:t>
      </w:r>
      <w:r w:rsidRPr="0009334A">
        <w:rPr>
          <w:rFonts w:ascii="Times New Roman" w:eastAsia="Times New Roman" w:hAnsi="Times New Roman" w:cs="Times New Roman"/>
          <w:bCs/>
          <w:i/>
          <w:color w:val="FF0000"/>
          <w:lang w:val="sk-SK" w:eastAsia="cs-CZ"/>
        </w:rPr>
        <w:t>.</w:t>
      </w:r>
    </w:p>
    <w:p w14:paraId="27F014F0" w14:textId="77777777" w:rsidR="00E66BC1" w:rsidRPr="0009334A" w:rsidRDefault="00E66BC1" w:rsidP="00967E52">
      <w:pPr>
        <w:spacing w:before="0" w:after="0"/>
        <w:ind w:left="142" w:hanging="142"/>
        <w:rPr>
          <w:rFonts w:ascii="Times New Roman" w:eastAsia="Times New Roman" w:hAnsi="Times New Roman" w:cs="Times New Roman"/>
          <w:color w:val="FF0000"/>
          <w:lang w:val="sk-SK" w:eastAsia="cs-CZ"/>
        </w:rPr>
      </w:pPr>
      <w:r w:rsidRPr="0009334A">
        <w:rPr>
          <w:rFonts w:ascii="Times New Roman" w:eastAsia="Times New Roman" w:hAnsi="Times New Roman" w:cs="Times New Roman"/>
          <w:color w:val="FF0000"/>
          <w:lang w:val="sk-SK" w:eastAsia="cs-CZ"/>
        </w:rPr>
        <w:t>(4) Prevádzkovateľ v rámci prehodnotenia podmienok povolenia, od 2. januára 2030 a po uverejnení rozhodnutia o záveroch o najlepších dostupných technikách, pre prevádzku, v ktorej sa vykonáva niektorá z činností podľa prílohy č. 1, s výnimkou činností uvedených v odseku 1, zahrnie orientačný plán transformácie do systému environmentálneho manažérstva v nadväznosti na preskúmanie záväzných podmienok povolenia podľa § 33.</w:t>
      </w:r>
    </w:p>
    <w:p w14:paraId="3BC3DC63" w14:textId="77777777" w:rsidR="00E66BC1" w:rsidRPr="0009334A" w:rsidRDefault="00E66BC1" w:rsidP="00967E52">
      <w:pPr>
        <w:spacing w:before="0" w:after="0"/>
        <w:ind w:left="142" w:hanging="142"/>
        <w:rPr>
          <w:rFonts w:ascii="Times New Roman" w:eastAsia="Times New Roman" w:hAnsi="Times New Roman" w:cs="Times New Roman"/>
          <w:color w:val="FF0000"/>
          <w:lang w:val="sk-SK" w:eastAsia="cs-CZ"/>
        </w:rPr>
      </w:pPr>
      <w:r w:rsidRPr="0009334A">
        <w:rPr>
          <w:rFonts w:ascii="Times New Roman" w:eastAsia="Times New Roman" w:hAnsi="Times New Roman" w:cs="Times New Roman"/>
          <w:color w:val="FF0000"/>
          <w:lang w:val="sk-SK" w:eastAsia="cs-CZ"/>
        </w:rPr>
        <w:t>(5) Orientačný plán transformácie obsahuje informácie o tom, akým spôsobom prevádzkovateľ v období rokov 2030 – 2050 upraví prevádzku tak, aby smerovala k znižovaniu emisií, zvyšovaniu energetickej a materiálovej efektívnosti a k uplatňovaniu princípov obehového hospodárstva do roku 2050.</w:t>
      </w:r>
    </w:p>
    <w:p w14:paraId="393FECD4" w14:textId="77777777" w:rsidR="00E66BC1" w:rsidRPr="0009334A" w:rsidRDefault="00E66BC1" w:rsidP="00967E52">
      <w:pPr>
        <w:spacing w:before="0" w:after="0"/>
        <w:ind w:left="142" w:hanging="142"/>
        <w:rPr>
          <w:rFonts w:ascii="Times New Roman" w:eastAsia="Times New Roman" w:hAnsi="Times New Roman" w:cs="Times New Roman"/>
          <w:color w:val="FF0000"/>
          <w:lang w:val="sk-SK" w:eastAsia="cs-CZ"/>
        </w:rPr>
      </w:pPr>
      <w:r w:rsidRPr="0009334A">
        <w:rPr>
          <w:rFonts w:ascii="Times New Roman" w:eastAsia="Times New Roman" w:hAnsi="Times New Roman" w:cs="Times New Roman"/>
          <w:color w:val="FF0000"/>
          <w:lang w:val="sk-SK" w:eastAsia="cs-CZ"/>
        </w:rPr>
        <w:t xml:space="preserve">(6) </w:t>
      </w:r>
      <w:r w:rsidRPr="0009334A">
        <w:rPr>
          <w:rFonts w:ascii="Times New Roman" w:eastAsia="Times New Roman" w:hAnsi="Times New Roman" w:cs="Times New Roman"/>
          <w:bCs/>
          <w:color w:val="FF0000"/>
          <w:lang w:val="sk-SK" w:eastAsia="cs-CZ"/>
        </w:rPr>
        <w:t>Prevádzkovateľ podľa odseku 1 zabezpečí</w:t>
      </w:r>
      <w:r w:rsidRPr="0009334A">
        <w:rPr>
          <w:rFonts w:ascii="Times New Roman" w:eastAsia="Times New Roman" w:hAnsi="Times New Roman" w:cs="Times New Roman"/>
          <w:color w:val="FF0000"/>
          <w:lang w:val="sk-SK" w:eastAsia="cs-CZ"/>
        </w:rPr>
        <w:t>, aby audítor podľa § 18a ods. 9 najneskôr do jedného roka od ukončenia preskúmania podmienok povolenia podľa § 33, posúdil súlad plánu transformácie s požiadavkami uvedenými v odseku 5.</w:t>
      </w:r>
    </w:p>
    <w:p w14:paraId="5290F1BD" w14:textId="77777777" w:rsidR="00E66BC1" w:rsidRPr="0009334A" w:rsidRDefault="00E66BC1" w:rsidP="00967E52">
      <w:pPr>
        <w:spacing w:before="0" w:after="0"/>
        <w:ind w:left="142" w:hanging="142"/>
        <w:rPr>
          <w:rFonts w:ascii="Times New Roman" w:eastAsia="Times New Roman" w:hAnsi="Times New Roman" w:cs="Times New Roman"/>
          <w:color w:val="FF0000"/>
          <w:lang w:val="sk-SK" w:eastAsia="cs-CZ"/>
        </w:rPr>
      </w:pPr>
      <w:r w:rsidRPr="0009334A">
        <w:rPr>
          <w:rFonts w:ascii="Times New Roman" w:eastAsia="Times New Roman" w:hAnsi="Times New Roman" w:cs="Times New Roman"/>
          <w:color w:val="FF0000"/>
          <w:lang w:val="sk-SK" w:eastAsia="cs-CZ"/>
        </w:rPr>
        <w:t xml:space="preserve">(7) Ak sú dve alebo viaceré prevádzky riadené tým istým prevádzkovateľom alebo pod kontrolou rôznych prevádzkovateľov, ktorí sú súčasťou tej istej spoločnosti, môžu byť tieto prevádzky na území Slovenskej republiky zahrnuté do jedného orientačného plánu transformácie. </w:t>
      </w:r>
    </w:p>
    <w:p w14:paraId="74B34BAF" w14:textId="3AD88F5A" w:rsidR="00B85E6A" w:rsidRPr="0009334A" w:rsidRDefault="00E66BC1" w:rsidP="00967E52">
      <w:pPr>
        <w:spacing w:before="0" w:after="0"/>
        <w:ind w:left="142" w:hanging="142"/>
        <w:rPr>
          <w:rFonts w:ascii="Times New Roman" w:eastAsia="Times New Roman" w:hAnsi="Times New Roman" w:cs="Times New Roman"/>
          <w:color w:val="FF0000"/>
          <w:lang w:val="sk-SK" w:eastAsia="cs-CZ"/>
        </w:rPr>
      </w:pPr>
      <w:r w:rsidRPr="0009334A">
        <w:rPr>
          <w:rFonts w:ascii="Times New Roman" w:eastAsia="Times New Roman" w:hAnsi="Times New Roman" w:cs="Times New Roman"/>
          <w:color w:val="FF0000"/>
          <w:lang w:val="sk-SK" w:eastAsia="cs-CZ"/>
        </w:rPr>
        <w:t>(8) Orientačný plán transformácie, jeho aktualizácia a výsledky posúdenia podľa odsekov 3 a 6 sa zverejňujú v informačnom systéme integrovanej prevencie a kontrole znečisťovania ako súčasť informácií zo systému environmentálneho manažérstva.</w:t>
      </w:r>
    </w:p>
    <w:p w14:paraId="1D6B5BB5" w14:textId="77777777" w:rsidR="00B85E6A" w:rsidRPr="0009334A" w:rsidRDefault="00B85E6A" w:rsidP="00B85E6A">
      <w:pPr>
        <w:spacing w:after="0"/>
        <w:rPr>
          <w:rFonts w:ascii="Times New Roman" w:eastAsia="Times New Roman" w:hAnsi="Times New Roman" w:cs="Times New Roman"/>
          <w:color w:val="FF0000"/>
          <w:lang w:val="sk-SK" w:eastAsia="cs-CZ"/>
        </w:rPr>
      </w:pPr>
    </w:p>
    <w:p w14:paraId="3AA9EE38" w14:textId="77777777" w:rsidR="00B85E6A" w:rsidRPr="0009334A" w:rsidRDefault="00B85E6A" w:rsidP="00967E52">
      <w:pPr>
        <w:spacing w:before="0" w:after="0"/>
        <w:jc w:val="center"/>
        <w:rPr>
          <w:rFonts w:ascii="Times New Roman" w:eastAsia="Times New Roman" w:hAnsi="Times New Roman" w:cs="Times New Roman"/>
          <w:b/>
          <w:color w:val="FF0000"/>
          <w:lang w:val="sk-SK" w:eastAsia="cs-CZ"/>
        </w:rPr>
      </w:pPr>
      <w:r w:rsidRPr="0009334A">
        <w:rPr>
          <w:rFonts w:ascii="Times New Roman" w:eastAsia="Times New Roman" w:hAnsi="Times New Roman" w:cs="Times New Roman"/>
          <w:b/>
          <w:color w:val="FF0000"/>
          <w:lang w:val="sk-SK" w:eastAsia="cs-CZ"/>
        </w:rPr>
        <w:t>§ 18c</w:t>
      </w:r>
    </w:p>
    <w:p w14:paraId="2424AE6A" w14:textId="77777777" w:rsidR="00B85E6A" w:rsidRPr="0009334A" w:rsidRDefault="00B85E6A" w:rsidP="00967E52">
      <w:pPr>
        <w:spacing w:before="0" w:after="0"/>
        <w:jc w:val="center"/>
        <w:rPr>
          <w:rFonts w:ascii="Times New Roman" w:eastAsia="Times New Roman" w:hAnsi="Times New Roman" w:cs="Times New Roman"/>
          <w:color w:val="FF0000"/>
          <w:lang w:val="sk-SK" w:eastAsia="cs-CZ"/>
        </w:rPr>
      </w:pPr>
      <w:r w:rsidRPr="0009334A">
        <w:rPr>
          <w:rFonts w:ascii="Times New Roman" w:eastAsia="Times New Roman" w:hAnsi="Times New Roman" w:cs="Times New Roman"/>
          <w:b/>
          <w:color w:val="FF0000"/>
          <w:lang w:val="sk-SK" w:eastAsia="cs-CZ"/>
        </w:rPr>
        <w:t>Hĺbková priemyselná transformácia</w:t>
      </w:r>
    </w:p>
    <w:p w14:paraId="39550200" w14:textId="0271064B" w:rsidR="0058675E" w:rsidRPr="0009334A" w:rsidRDefault="00B85E6A" w:rsidP="00CD093B">
      <w:pPr>
        <w:spacing w:before="0" w:after="0"/>
        <w:ind w:left="142" w:hanging="142"/>
        <w:rPr>
          <w:rFonts w:ascii="Times New Roman" w:eastAsia="Times New Roman" w:hAnsi="Times New Roman" w:cs="Times New Roman"/>
          <w:color w:val="FF0000"/>
          <w:lang w:val="sk-SK" w:eastAsia="cs-CZ"/>
        </w:rPr>
      </w:pPr>
      <w:r w:rsidRPr="0009334A">
        <w:rPr>
          <w:rFonts w:ascii="Times New Roman" w:eastAsia="Times New Roman" w:hAnsi="Times New Roman" w:cs="Times New Roman"/>
          <w:color w:val="FF0000"/>
          <w:lang w:val="sk-SK" w:eastAsia="cs-CZ"/>
        </w:rPr>
        <w:t>(1)</w:t>
      </w:r>
      <w:r w:rsidR="0058675E" w:rsidRPr="0009334A">
        <w:rPr>
          <w:rFonts w:ascii="Times New Roman" w:eastAsia="Times New Roman" w:hAnsi="Times New Roman" w:cs="Times New Roman"/>
          <w:color w:val="FF0000"/>
          <w:lang w:val="sk-SK" w:eastAsia="cs-CZ"/>
        </w:rPr>
        <w:t xml:space="preserve"> V prípade hĺbkovej priemyselnej transformácie prevádzky ustanovenej v orientačnom pláne transformácie podľa § 18b môže inšpekcia predĺžiť lehotu uvedenú v povolení, počas ktorej má prevádzkovateľ splniť zmenené alebo doplnené podmienky povolenia vyplývajúce z prehodnotenia podľa § 33, najviac na </w:t>
      </w:r>
      <w:r w:rsidR="0058675E" w:rsidRPr="0009334A">
        <w:rPr>
          <w:rFonts w:ascii="Times New Roman" w:eastAsia="Times New Roman" w:hAnsi="Times New Roman" w:cs="Times New Roman"/>
          <w:bCs/>
          <w:color w:val="FF0000"/>
          <w:lang w:val="sk-SK" w:eastAsia="cs-CZ"/>
        </w:rPr>
        <w:t>osem rokov</w:t>
      </w:r>
      <w:r w:rsidR="0058675E" w:rsidRPr="0009334A">
        <w:rPr>
          <w:rFonts w:ascii="Times New Roman" w:eastAsia="Times New Roman" w:hAnsi="Times New Roman" w:cs="Times New Roman"/>
          <w:color w:val="FF0000"/>
          <w:lang w:val="sk-SK" w:eastAsia="cs-CZ"/>
        </w:rPr>
        <w:t>, ak</w:t>
      </w:r>
    </w:p>
    <w:p w14:paraId="0D3A884E" w14:textId="77777777" w:rsidR="0058675E" w:rsidRPr="0009334A" w:rsidRDefault="0058675E" w:rsidP="00CD093B">
      <w:pPr>
        <w:numPr>
          <w:ilvl w:val="0"/>
          <w:numId w:val="4"/>
        </w:numPr>
        <w:spacing w:before="0" w:after="0"/>
        <w:rPr>
          <w:rFonts w:ascii="Times New Roman" w:eastAsia="Times New Roman" w:hAnsi="Times New Roman" w:cs="Times New Roman"/>
          <w:color w:val="FF0000"/>
          <w:lang w:val="sk-SK" w:eastAsia="cs-CZ"/>
        </w:rPr>
      </w:pPr>
      <w:r w:rsidRPr="0009334A">
        <w:rPr>
          <w:rFonts w:ascii="Times New Roman" w:eastAsia="Times New Roman" w:hAnsi="Times New Roman" w:cs="Times New Roman"/>
          <w:color w:val="FF0000"/>
          <w:lang w:val="sk-SK" w:eastAsia="cs-CZ"/>
        </w:rPr>
        <w:t>povolenie obsahuje opis hĺbkovej priemyselnej transformácie, úrovne emisií a účinného využívania zdrojov, ktoré sa majú dosiahnuť, ako aj harmonogram a míľniky jej vykonávania,</w:t>
      </w:r>
    </w:p>
    <w:p w14:paraId="198BC4B2" w14:textId="77777777" w:rsidR="0058675E" w:rsidRPr="0009334A" w:rsidRDefault="0058675E" w:rsidP="00CD093B">
      <w:pPr>
        <w:numPr>
          <w:ilvl w:val="0"/>
          <w:numId w:val="4"/>
        </w:numPr>
        <w:spacing w:before="0" w:after="0"/>
        <w:rPr>
          <w:rFonts w:ascii="Times New Roman" w:eastAsia="Times New Roman" w:hAnsi="Times New Roman" w:cs="Times New Roman"/>
          <w:color w:val="FF0000"/>
          <w:lang w:val="sk-SK" w:eastAsia="cs-CZ"/>
        </w:rPr>
      </w:pPr>
      <w:r w:rsidRPr="0009334A">
        <w:rPr>
          <w:rFonts w:ascii="Times New Roman" w:eastAsia="Times New Roman" w:hAnsi="Times New Roman" w:cs="Times New Roman"/>
          <w:color w:val="FF0000"/>
          <w:lang w:val="sk-SK" w:eastAsia="cs-CZ"/>
        </w:rPr>
        <w:t>prevádzkovateľ každoročne predkladá inšpekcii správu o pokroku pri vykonávaní hĺbkovej priemyselnej transformácie a</w:t>
      </w:r>
    </w:p>
    <w:p w14:paraId="4E1ED793" w14:textId="4600BF4F" w:rsidR="0058675E" w:rsidRPr="0009334A" w:rsidRDefault="0058675E" w:rsidP="00CD093B">
      <w:pPr>
        <w:numPr>
          <w:ilvl w:val="0"/>
          <w:numId w:val="4"/>
        </w:numPr>
        <w:spacing w:before="0" w:after="0"/>
        <w:rPr>
          <w:rFonts w:ascii="Times New Roman" w:eastAsia="Times New Roman" w:hAnsi="Times New Roman" w:cs="Times New Roman"/>
          <w:color w:val="FF0000"/>
          <w:lang w:val="sk-SK" w:eastAsia="cs-CZ"/>
        </w:rPr>
      </w:pPr>
      <w:r w:rsidRPr="0009334A">
        <w:rPr>
          <w:rFonts w:ascii="Times New Roman" w:eastAsia="Times New Roman" w:hAnsi="Times New Roman" w:cs="Times New Roman"/>
          <w:color w:val="FF0000"/>
          <w:lang w:val="sk-SK" w:eastAsia="cs-CZ"/>
        </w:rPr>
        <w:t>inšpekcia v súčinnosti s prevádzkovateľom zabezpečí počas obdobia hĺbkovej priemyselnej transformácie, aby nedošlo k závažnému znečisteniu a aby bola celkovo dosiahnutá vysoká úroveň ochrany životného prostredia.</w:t>
      </w:r>
    </w:p>
    <w:p w14:paraId="1040F367" w14:textId="77777777" w:rsidR="0058675E" w:rsidRPr="0009334A" w:rsidRDefault="0058675E" w:rsidP="00CD093B">
      <w:pPr>
        <w:spacing w:before="0" w:after="0"/>
        <w:ind w:left="142" w:hanging="142"/>
        <w:rPr>
          <w:rFonts w:ascii="Times New Roman" w:eastAsia="Times New Roman" w:hAnsi="Times New Roman" w:cs="Times New Roman"/>
          <w:color w:val="FF0000"/>
          <w:lang w:val="sk-SK" w:eastAsia="cs-CZ"/>
        </w:rPr>
      </w:pPr>
      <w:r w:rsidRPr="0009334A">
        <w:rPr>
          <w:rFonts w:ascii="Times New Roman" w:eastAsia="Times New Roman" w:hAnsi="Times New Roman" w:cs="Times New Roman"/>
          <w:color w:val="FF0000"/>
          <w:lang w:val="sk-SK" w:eastAsia="cs-CZ"/>
        </w:rPr>
        <w:t xml:space="preserve">(2) </w:t>
      </w:r>
      <w:r w:rsidRPr="0009334A">
        <w:rPr>
          <w:rFonts w:ascii="Times New Roman" w:eastAsia="Times New Roman" w:hAnsi="Times New Roman" w:cs="Times New Roman"/>
          <w:bCs/>
          <w:color w:val="FF0000"/>
          <w:lang w:val="sk-SK" w:eastAsia="cs-CZ"/>
        </w:rPr>
        <w:t>Ak bola činnosť v prevádzke ukončená a bola nahradená novou prevádzkou stanovenou</w:t>
      </w:r>
      <w:r w:rsidRPr="0009334A" w:rsidDel="00B40AF1">
        <w:rPr>
          <w:rFonts w:ascii="Times New Roman" w:eastAsia="Times New Roman" w:hAnsi="Times New Roman" w:cs="Times New Roman"/>
          <w:color w:val="FF0000"/>
          <w:lang w:val="sk-SK" w:eastAsia="cs-CZ"/>
        </w:rPr>
        <w:t xml:space="preserve"> </w:t>
      </w:r>
      <w:r w:rsidRPr="0009334A">
        <w:rPr>
          <w:rFonts w:ascii="Times New Roman" w:eastAsia="Times New Roman" w:hAnsi="Times New Roman" w:cs="Times New Roman"/>
          <w:color w:val="FF0000"/>
          <w:lang w:val="sk-SK" w:eastAsia="cs-CZ"/>
        </w:rPr>
        <w:t>v orientačnom pláne transformácie, ktorú možno dokončiť do ôsmich rokov od uverejnenia rozhodnutí o záveroch o najlepších dostupných technikách, môže inšpekcia rozhodnúť o upustení od povinnosti prehodnotiť a aktualizovať podmienky povolenia, ak</w:t>
      </w:r>
    </w:p>
    <w:p w14:paraId="26C67775" w14:textId="77777777" w:rsidR="0058675E" w:rsidRPr="0009334A" w:rsidRDefault="0058675E" w:rsidP="00CD093B">
      <w:pPr>
        <w:numPr>
          <w:ilvl w:val="0"/>
          <w:numId w:val="5"/>
        </w:numPr>
        <w:spacing w:before="0" w:after="0"/>
        <w:rPr>
          <w:rFonts w:ascii="Times New Roman" w:eastAsia="Times New Roman" w:hAnsi="Times New Roman" w:cs="Times New Roman"/>
          <w:color w:val="FF0000"/>
          <w:lang w:val="sk-SK" w:eastAsia="cs-CZ"/>
        </w:rPr>
      </w:pPr>
      <w:r w:rsidRPr="0009334A">
        <w:rPr>
          <w:rFonts w:ascii="Times New Roman" w:eastAsia="Times New Roman" w:hAnsi="Times New Roman" w:cs="Times New Roman"/>
          <w:color w:val="FF0000"/>
          <w:lang w:val="sk-SK" w:eastAsia="cs-CZ"/>
        </w:rPr>
        <w:t xml:space="preserve">povolenie obsahuje opis plánu ukončenia činnosti v prevádzke a jej nahradením  novou prevádzkou, súvisiaci harmonogram a míľniky, </w:t>
      </w:r>
    </w:p>
    <w:p w14:paraId="6B3ED5D1" w14:textId="77777777" w:rsidR="0058675E" w:rsidRPr="0009334A" w:rsidRDefault="0058675E" w:rsidP="00CD093B">
      <w:pPr>
        <w:numPr>
          <w:ilvl w:val="0"/>
          <w:numId w:val="5"/>
        </w:numPr>
        <w:spacing w:before="0" w:after="0"/>
        <w:rPr>
          <w:rFonts w:ascii="Times New Roman" w:eastAsia="Times New Roman" w:hAnsi="Times New Roman" w:cs="Times New Roman"/>
          <w:color w:val="FF0000"/>
          <w:lang w:val="sk-SK" w:eastAsia="cs-CZ"/>
        </w:rPr>
      </w:pPr>
      <w:r w:rsidRPr="0009334A">
        <w:rPr>
          <w:rFonts w:ascii="Times New Roman" w:eastAsia="Times New Roman" w:hAnsi="Times New Roman" w:cs="Times New Roman"/>
          <w:color w:val="FF0000"/>
          <w:lang w:val="sk-SK" w:eastAsia="cs-CZ"/>
        </w:rPr>
        <w:t>prevádzkovateľ každoročne predkladá inšpekcii správu o pokroku v realizácii ukončenia činnosti v prevádzke a jej nahradením novou prevádzkou stanovenej v orientačnom pláne transformácie a</w:t>
      </w:r>
    </w:p>
    <w:p w14:paraId="77D8B7D9" w14:textId="0E25E010" w:rsidR="00B85E6A" w:rsidRPr="0009334A" w:rsidRDefault="0058675E" w:rsidP="00CD093B">
      <w:pPr>
        <w:numPr>
          <w:ilvl w:val="0"/>
          <w:numId w:val="5"/>
        </w:numPr>
        <w:spacing w:before="0" w:after="0"/>
        <w:ind w:left="714" w:hanging="357"/>
        <w:rPr>
          <w:rFonts w:ascii="Times New Roman" w:eastAsia="Times New Roman" w:hAnsi="Times New Roman" w:cs="Times New Roman"/>
          <w:color w:val="FF0000"/>
          <w:lang w:val="sk-SK" w:eastAsia="cs-CZ"/>
        </w:rPr>
      </w:pPr>
      <w:r w:rsidRPr="0009334A">
        <w:rPr>
          <w:rFonts w:ascii="Times New Roman" w:eastAsia="Times New Roman" w:hAnsi="Times New Roman" w:cs="Times New Roman"/>
          <w:color w:val="FF0000"/>
          <w:lang w:val="sk-SK" w:eastAsia="cs-CZ"/>
        </w:rPr>
        <w:t>inšpekcia v súčinnosti s prevádzkovateľom zabezpečí počas obdobia ukončenia činnosti v prevádzke a jej nahradením formou zmeny technológie stanovenej v orientačnom pláne transformácie, aby nedošlo k závažnému znečisteniu a aby bola celkovo dosiahnutá vysoká úroveň ochrany životného prostredia.</w:t>
      </w:r>
    </w:p>
    <w:p w14:paraId="67A35392" w14:textId="77777777" w:rsidR="00E51B64" w:rsidRPr="0009334A" w:rsidRDefault="00E51B64" w:rsidP="00E51B64">
      <w:pPr>
        <w:spacing w:after="0"/>
        <w:rPr>
          <w:rFonts w:ascii="Times New Roman" w:eastAsia="Times New Roman" w:hAnsi="Times New Roman" w:cs="Times New Roman"/>
          <w:color w:val="FF0000"/>
          <w:lang w:eastAsia="sk-SK"/>
        </w:rPr>
      </w:pPr>
    </w:p>
    <w:p w14:paraId="24FF354C" w14:textId="77777777" w:rsidR="00F87C48" w:rsidRPr="0009334A" w:rsidRDefault="009C4BCB" w:rsidP="009F7FB9">
      <w:pPr>
        <w:pStyle w:val="AionParagraf"/>
        <w:spacing w:before="0" w:after="0" w:afterAutospacing="0"/>
        <w:ind w:left="1136" w:hanging="284"/>
        <w:outlineLvl w:val="0"/>
        <w:rPr>
          <w:rFonts w:ascii="Times New Roman" w:hAnsi="Times New Roman" w:cs="Times New Roman"/>
          <w:color w:val="auto"/>
          <w:sz w:val="22"/>
          <w:szCs w:val="22"/>
          <w:lang w:val="sk-SK"/>
        </w:rPr>
      </w:pPr>
      <w:r w:rsidRPr="0009334A">
        <w:rPr>
          <w:rFonts w:ascii="Times New Roman" w:hAnsi="Times New Roman" w:cs="Times New Roman"/>
          <w:color w:val="auto"/>
          <w:sz w:val="22"/>
          <w:szCs w:val="22"/>
          <w:lang w:val="sk-SK"/>
        </w:rPr>
        <w:t>§ 19</w:t>
      </w:r>
    </w:p>
    <w:p w14:paraId="43FB5B39" w14:textId="77777777" w:rsidR="00F87C48" w:rsidRPr="0009334A" w:rsidRDefault="009C4BCB" w:rsidP="009F7FB9">
      <w:pPr>
        <w:pStyle w:val="AionPodnadpis"/>
        <w:spacing w:before="0" w:beforeAutospacing="0" w:after="0" w:afterAutospacing="0"/>
        <w:ind w:left="1420" w:hanging="284"/>
        <w:outlineLvl w:val="0"/>
        <w:rPr>
          <w:rFonts w:ascii="Times New Roman" w:hAnsi="Times New Roman" w:cs="Times New Roman"/>
          <w:color w:val="auto"/>
          <w:sz w:val="22"/>
          <w:szCs w:val="22"/>
          <w:lang w:val="sk-SK"/>
        </w:rPr>
      </w:pPr>
      <w:bookmarkStart w:id="300" w:name="3337007"/>
      <w:bookmarkEnd w:id="300"/>
      <w:r w:rsidRPr="0009334A">
        <w:rPr>
          <w:rFonts w:ascii="Times New Roman" w:hAnsi="Times New Roman" w:cs="Times New Roman"/>
          <w:color w:val="auto"/>
          <w:sz w:val="22"/>
          <w:szCs w:val="22"/>
          <w:lang w:val="sk-SK"/>
        </w:rPr>
        <w:t>Vydanie povolenia</w:t>
      </w:r>
    </w:p>
    <w:p w14:paraId="27C653C7" w14:textId="2F2FD03B" w:rsidR="00F87C48" w:rsidRPr="0009334A" w:rsidRDefault="009C4BCB" w:rsidP="00967E52">
      <w:pPr>
        <w:spacing w:before="0" w:after="0"/>
        <w:ind w:left="142" w:hanging="142"/>
        <w:rPr>
          <w:rFonts w:ascii="Times New Roman" w:hAnsi="Times New Roman" w:cs="Times New Roman"/>
          <w:color w:val="FF0000"/>
          <w:lang w:val="sk-SK"/>
        </w:rPr>
      </w:pPr>
      <w:bookmarkStart w:id="301" w:name="3337008"/>
      <w:bookmarkEnd w:id="301"/>
      <w:r w:rsidRPr="0009334A">
        <w:rPr>
          <w:rFonts w:ascii="Times New Roman" w:hAnsi="Times New Roman" w:cs="Times New Roman"/>
          <w:b/>
          <w:lang w:val="sk-SK"/>
        </w:rPr>
        <w:t>(1)</w:t>
      </w:r>
      <w:r w:rsidRPr="0009334A">
        <w:rPr>
          <w:rFonts w:ascii="Times New Roman" w:hAnsi="Times New Roman" w:cs="Times New Roman"/>
          <w:lang w:val="sk-SK"/>
        </w:rPr>
        <w:t xml:space="preserve"> Inšpekcia vydá povolenie, ktorým sa povoľuje činnosť v prevádzke, ak znečisťovanie z nej nespôsobí prekročenie normy kvality životného prostredia a ak sú súčasne splnené aj ostatné podmienky podľa tohto zákona a osobitných predpisov upravujúcich konania,</w:t>
      </w:r>
      <w:hyperlink w:anchor="5628571" w:history="1">
        <w:r w:rsidRPr="0009334A">
          <w:rPr>
            <w:rStyle w:val="Odkaznavysvetlivku"/>
            <w:rFonts w:ascii="Times New Roman" w:hAnsi="Times New Roman" w:cs="Times New Roman"/>
            <w:lang w:val="sk-SK"/>
          </w:rPr>
          <w:t>47b)</w:t>
        </w:r>
      </w:hyperlink>
      <w:r w:rsidRPr="0009334A">
        <w:rPr>
          <w:rFonts w:ascii="Times New Roman" w:hAnsi="Times New Roman" w:cs="Times New Roman"/>
          <w:lang w:val="sk-SK"/>
        </w:rPr>
        <w:t xml:space="preserve"> ktoré sú súčasťou integrovaného povoľovania.</w:t>
      </w:r>
      <w:r w:rsidR="00E51B64" w:rsidRPr="0009334A">
        <w:rPr>
          <w:rFonts w:ascii="Times New Roman" w:hAnsi="Times New Roman" w:cs="Times New Roman"/>
          <w:color w:val="FF0000"/>
          <w:sz w:val="24"/>
          <w:szCs w:val="24"/>
          <w:lang w:val="sk-SK"/>
        </w:rPr>
        <w:t xml:space="preserve"> </w:t>
      </w:r>
    </w:p>
    <w:p w14:paraId="173DD734" w14:textId="77777777" w:rsidR="00F87C48" w:rsidRPr="0009334A" w:rsidRDefault="009C4BCB" w:rsidP="00967E52">
      <w:pPr>
        <w:spacing w:before="0" w:after="0"/>
        <w:ind w:left="142" w:hanging="142"/>
        <w:rPr>
          <w:rFonts w:ascii="Times New Roman" w:hAnsi="Times New Roman" w:cs="Times New Roman"/>
          <w:lang w:val="sk-SK"/>
        </w:rPr>
      </w:pPr>
      <w:bookmarkStart w:id="302" w:name="3337009"/>
      <w:bookmarkEnd w:id="302"/>
      <w:r w:rsidRPr="0009334A">
        <w:rPr>
          <w:rFonts w:ascii="Times New Roman" w:hAnsi="Times New Roman" w:cs="Times New Roman"/>
          <w:b/>
          <w:lang w:val="sk-SK"/>
        </w:rPr>
        <w:t>(2)</w:t>
      </w:r>
      <w:r w:rsidRPr="0009334A">
        <w:rPr>
          <w:rFonts w:ascii="Times New Roman" w:hAnsi="Times New Roman" w:cs="Times New Roman"/>
          <w:lang w:val="sk-SK"/>
        </w:rPr>
        <w:t xml:space="preserve"> Ak znečisťovanie z prevádzky spôsobuje prekračovanie normy kvality životného prostredia a prekročenie normy kvality životného prostredia nemožno odstrániť, inšpekcia vydá rozhodnutie, v ktorom určí opatrenia na dosiahnutie noriem kvality životného prostredia a termín, dokedy má prevádzkovateľ tieto opatrenia vykonať. Ak prekročenie normy kvality životného prostredia nemožno odstrániť alebo ak prevádzkovateľ nevykonal opatrenia uložené rozhodnutím inšpekcie v určenom termíne, vydá inšpekcia rozhodnutie, ktorým nariadi činnosť v prevádzke obmedziť, alebo vydá rozhodnutie o zastavení činnosti v prevádzke.</w:t>
      </w:r>
    </w:p>
    <w:p w14:paraId="0A859BBE" w14:textId="77777777" w:rsidR="00F87C48" w:rsidRPr="0009334A" w:rsidRDefault="009C4BCB" w:rsidP="00967E52">
      <w:pPr>
        <w:spacing w:before="0" w:after="0"/>
        <w:ind w:left="142" w:hanging="142"/>
        <w:rPr>
          <w:rFonts w:ascii="Times New Roman" w:hAnsi="Times New Roman" w:cs="Times New Roman"/>
          <w:lang w:val="sk-SK"/>
        </w:rPr>
      </w:pPr>
      <w:bookmarkStart w:id="303" w:name="3337010"/>
      <w:bookmarkEnd w:id="303"/>
      <w:r w:rsidRPr="0009334A">
        <w:rPr>
          <w:rFonts w:ascii="Times New Roman" w:hAnsi="Times New Roman" w:cs="Times New Roman"/>
          <w:b/>
          <w:lang w:val="sk-SK"/>
        </w:rPr>
        <w:t>(3)</w:t>
      </w:r>
      <w:r w:rsidRPr="0009334A">
        <w:rPr>
          <w:rFonts w:ascii="Times New Roman" w:hAnsi="Times New Roman" w:cs="Times New Roman"/>
          <w:lang w:val="sk-SK"/>
        </w:rPr>
        <w:t xml:space="preserve"> Inšpekcia rozhodne do 60 dní odo dňa ústneho pojednávania, najneskôr však do piatich mesiacov odo dňa začatia konania. Ak sa v konaní nevyžaduje ústne pojednávanie, inšpekcia rozhodne najneskôr do štyroch mesiacov od začatia konania. Ak je konanie prerušené, tieto lehoty neplynú.</w:t>
      </w:r>
    </w:p>
    <w:p w14:paraId="5EED5198" w14:textId="77777777" w:rsidR="00F87C48" w:rsidRPr="0009334A" w:rsidRDefault="009C4BCB" w:rsidP="00967E52">
      <w:pPr>
        <w:spacing w:before="0" w:after="0"/>
        <w:ind w:left="142" w:hanging="142"/>
        <w:rPr>
          <w:rFonts w:ascii="Times New Roman" w:hAnsi="Times New Roman" w:cs="Times New Roman"/>
          <w:lang w:val="sk-SK"/>
        </w:rPr>
      </w:pPr>
      <w:bookmarkStart w:id="304" w:name="3337011"/>
      <w:bookmarkEnd w:id="304"/>
      <w:r w:rsidRPr="0009334A">
        <w:rPr>
          <w:rFonts w:ascii="Times New Roman" w:hAnsi="Times New Roman" w:cs="Times New Roman"/>
          <w:b/>
          <w:lang w:val="sk-SK"/>
        </w:rPr>
        <w:t>(4)</w:t>
      </w:r>
      <w:r w:rsidRPr="0009334A">
        <w:rPr>
          <w:rFonts w:ascii="Times New Roman" w:hAnsi="Times New Roman" w:cs="Times New Roman"/>
          <w:lang w:val="sk-SK"/>
        </w:rPr>
        <w:t xml:space="preserve"> Ak nemožno vzhľadom na povahu veci rozhodnúť v lehotách podľa odseku 3, ministerstvo môže lehotu primerane predĺžiť.</w:t>
      </w:r>
    </w:p>
    <w:p w14:paraId="67EB932B" w14:textId="77777777" w:rsidR="00F87C48" w:rsidRPr="0009334A" w:rsidRDefault="009C4BCB" w:rsidP="00967E52">
      <w:pPr>
        <w:spacing w:before="0" w:after="0"/>
        <w:ind w:left="142" w:hanging="142"/>
        <w:rPr>
          <w:rFonts w:ascii="Times New Roman" w:hAnsi="Times New Roman" w:cs="Times New Roman"/>
          <w:lang w:val="sk-SK"/>
        </w:rPr>
      </w:pPr>
      <w:bookmarkStart w:id="305" w:name="5628499"/>
      <w:bookmarkEnd w:id="305"/>
      <w:r w:rsidRPr="0009334A">
        <w:rPr>
          <w:rFonts w:ascii="Times New Roman" w:hAnsi="Times New Roman" w:cs="Times New Roman"/>
          <w:b/>
          <w:lang w:val="sk-SK"/>
        </w:rPr>
        <w:t>(5)</w:t>
      </w:r>
      <w:r w:rsidRPr="0009334A">
        <w:rPr>
          <w:rFonts w:ascii="Times New Roman" w:hAnsi="Times New Roman" w:cs="Times New Roman"/>
          <w:lang w:val="sk-SK"/>
        </w:rPr>
        <w:t xml:space="preserve"> Prevádzkovateľ je povinný ohlásiť inšpekcii vopred každú zmenu činnosti v prevádzke, ktorá sa nevzťahuje na podstatnú zmenu. Zmenu činnosti v prevádzke, ktorá sa nevzťahuje na podstatnú zmenu, môže prevádzkovateľ uskutočniť len na základe písomného oznámenia inšpekcie, že proti jej uskutočneniu nemá pripomienky; toto oznámenie inšpekcia zašle prevádzkovateľovi do 60 dní odo dňa doručenia ohlásenia zmeny činnosti v prevádzke inšpekcii, inak platí, že inšpekcia nemá pripomienky.</w:t>
      </w:r>
    </w:p>
    <w:p w14:paraId="2744A867" w14:textId="6C17BD3D" w:rsidR="00235D02" w:rsidRPr="0009334A" w:rsidRDefault="000D4EF2" w:rsidP="00967E52">
      <w:pPr>
        <w:spacing w:before="0" w:after="0"/>
        <w:ind w:left="142" w:hanging="142"/>
        <w:rPr>
          <w:rFonts w:ascii="Times New Roman" w:hAnsi="Times New Roman" w:cs="Times New Roman"/>
          <w:lang w:val="sk-SK"/>
        </w:rPr>
      </w:pPr>
      <w:bookmarkStart w:id="306" w:name="11001871"/>
      <w:bookmarkEnd w:id="306"/>
      <w:r w:rsidRPr="0009334A">
        <w:rPr>
          <w:rFonts w:ascii="Times New Roman" w:hAnsi="Times New Roman" w:cs="Times New Roman"/>
          <w:b/>
          <w:lang w:val="sk-SK"/>
        </w:rPr>
        <w:t>(6)</w:t>
      </w:r>
      <w:r w:rsidRPr="0009334A">
        <w:rPr>
          <w:rFonts w:ascii="Times New Roman" w:hAnsi="Times New Roman" w:cs="Times New Roman"/>
          <w:lang w:val="sk-SK"/>
        </w:rPr>
        <w:t xml:space="preserve"> </w:t>
      </w:r>
      <w:r w:rsidR="00235D02" w:rsidRPr="0009334A">
        <w:rPr>
          <w:rFonts w:ascii="Times New Roman" w:hAnsi="Times New Roman" w:cs="Times New Roman"/>
          <w:lang w:val="sk-SK"/>
        </w:rPr>
        <w:t>Ak prevádzkovateľ nie je stavebníkom, tak inšpekcia vydá povolenie v ktorom</w:t>
      </w:r>
    </w:p>
    <w:p w14:paraId="3681972A" w14:textId="77777777" w:rsidR="00235D02" w:rsidRPr="0009334A" w:rsidRDefault="00235D02" w:rsidP="00967E52">
      <w:pPr>
        <w:spacing w:before="0" w:after="0"/>
        <w:ind w:left="714" w:hanging="357"/>
        <w:rPr>
          <w:rFonts w:ascii="Times New Roman" w:hAnsi="Times New Roman" w:cs="Times New Roman"/>
          <w:lang w:val="sk-SK"/>
        </w:rPr>
      </w:pPr>
      <w:r w:rsidRPr="0009334A">
        <w:rPr>
          <w:rFonts w:ascii="Times New Roman" w:hAnsi="Times New Roman" w:cs="Times New Roman"/>
          <w:b/>
          <w:lang w:val="sk-SK"/>
        </w:rPr>
        <w:t>a)</w:t>
      </w:r>
      <w:r w:rsidRPr="0009334A">
        <w:rPr>
          <w:rFonts w:ascii="Times New Roman" w:hAnsi="Times New Roman" w:cs="Times New Roman"/>
          <w:lang w:val="sk-SK"/>
        </w:rPr>
        <w:t xml:space="preserve"> určí podmienky na vykonanie činnosti pre prevádzkovateľa a </w:t>
      </w:r>
    </w:p>
    <w:p w14:paraId="11951FC7" w14:textId="77777777" w:rsidR="00F87C48" w:rsidRPr="0009334A" w:rsidRDefault="00235D02" w:rsidP="00967E52">
      <w:pPr>
        <w:spacing w:before="0" w:after="0"/>
        <w:ind w:left="714" w:hanging="357"/>
        <w:rPr>
          <w:rFonts w:ascii="Times New Roman" w:hAnsi="Times New Roman" w:cs="Times New Roman"/>
          <w:lang w:val="sk-SK"/>
        </w:rPr>
      </w:pPr>
      <w:r w:rsidRPr="0009334A">
        <w:rPr>
          <w:rFonts w:ascii="Times New Roman" w:hAnsi="Times New Roman" w:cs="Times New Roman"/>
          <w:b/>
          <w:lang w:val="sk-SK"/>
        </w:rPr>
        <w:t>b)</w:t>
      </w:r>
      <w:r w:rsidRPr="0009334A">
        <w:rPr>
          <w:rFonts w:ascii="Times New Roman" w:hAnsi="Times New Roman" w:cs="Times New Roman"/>
          <w:lang w:val="sk-SK"/>
        </w:rPr>
        <w:t xml:space="preserve"> samostatne určí podmienky pre stavebníka</w:t>
      </w:r>
      <w:r w:rsidR="009C4BCB" w:rsidRPr="0009334A">
        <w:rPr>
          <w:rFonts w:ascii="Times New Roman" w:hAnsi="Times New Roman" w:cs="Times New Roman"/>
          <w:lang w:val="sk-SK"/>
        </w:rPr>
        <w:t>.</w:t>
      </w:r>
    </w:p>
    <w:p w14:paraId="3461D779" w14:textId="77777777" w:rsidR="009F7FB9" w:rsidRPr="0009334A" w:rsidRDefault="009F7FB9" w:rsidP="009F7FB9">
      <w:pPr>
        <w:pStyle w:val="AionParagraf"/>
        <w:spacing w:before="0" w:after="0" w:afterAutospacing="0"/>
        <w:ind w:left="1136" w:hanging="284"/>
        <w:outlineLvl w:val="0"/>
        <w:rPr>
          <w:rFonts w:ascii="Times New Roman" w:hAnsi="Times New Roman" w:cs="Times New Roman"/>
          <w:color w:val="auto"/>
          <w:sz w:val="22"/>
          <w:szCs w:val="22"/>
          <w:lang w:val="sk-SK"/>
        </w:rPr>
      </w:pPr>
      <w:bookmarkStart w:id="307" w:name="3337012"/>
      <w:bookmarkEnd w:id="307"/>
    </w:p>
    <w:p w14:paraId="71BC4860" w14:textId="77777777" w:rsidR="00F87C48" w:rsidRPr="0009334A" w:rsidRDefault="009C4BCB" w:rsidP="009F7FB9">
      <w:pPr>
        <w:pStyle w:val="AionParagraf"/>
        <w:spacing w:before="0" w:after="0" w:afterAutospacing="0"/>
        <w:ind w:left="1136" w:hanging="284"/>
        <w:outlineLvl w:val="0"/>
        <w:rPr>
          <w:rFonts w:ascii="Times New Roman" w:hAnsi="Times New Roman" w:cs="Times New Roman"/>
          <w:color w:val="auto"/>
          <w:sz w:val="22"/>
          <w:szCs w:val="22"/>
          <w:lang w:val="sk-SK"/>
        </w:rPr>
      </w:pPr>
      <w:r w:rsidRPr="0009334A">
        <w:rPr>
          <w:rFonts w:ascii="Times New Roman" w:hAnsi="Times New Roman" w:cs="Times New Roman"/>
          <w:color w:val="auto"/>
          <w:sz w:val="22"/>
          <w:szCs w:val="22"/>
          <w:lang w:val="sk-SK"/>
        </w:rPr>
        <w:t>§ 20</w:t>
      </w:r>
    </w:p>
    <w:p w14:paraId="498DF8BD" w14:textId="77777777" w:rsidR="00F87C48" w:rsidRPr="0009334A" w:rsidRDefault="009C4BCB" w:rsidP="009F7FB9">
      <w:pPr>
        <w:pStyle w:val="AionPodnadpis"/>
        <w:spacing w:before="0" w:beforeAutospacing="0" w:after="0" w:afterAutospacing="0"/>
        <w:ind w:left="1420" w:hanging="284"/>
        <w:outlineLvl w:val="0"/>
        <w:rPr>
          <w:rFonts w:ascii="Times New Roman" w:hAnsi="Times New Roman" w:cs="Times New Roman"/>
          <w:color w:val="auto"/>
          <w:sz w:val="22"/>
          <w:szCs w:val="22"/>
          <w:lang w:val="sk-SK"/>
        </w:rPr>
      </w:pPr>
      <w:bookmarkStart w:id="308" w:name="3337013"/>
      <w:bookmarkEnd w:id="308"/>
      <w:r w:rsidRPr="0009334A">
        <w:rPr>
          <w:rFonts w:ascii="Times New Roman" w:hAnsi="Times New Roman" w:cs="Times New Roman"/>
          <w:color w:val="auto"/>
          <w:sz w:val="22"/>
          <w:szCs w:val="22"/>
          <w:lang w:val="sk-SK"/>
        </w:rPr>
        <w:t>Povolenie vydané pri zmene činnosti v prevádzke</w:t>
      </w:r>
    </w:p>
    <w:p w14:paraId="5E1AC8BA" w14:textId="77777777" w:rsidR="00F87C48" w:rsidRPr="0009334A" w:rsidRDefault="009C4BCB" w:rsidP="00967E52">
      <w:pPr>
        <w:spacing w:before="0" w:after="0"/>
        <w:ind w:left="142" w:hanging="142"/>
        <w:rPr>
          <w:rFonts w:ascii="Times New Roman" w:hAnsi="Times New Roman" w:cs="Times New Roman"/>
          <w:lang w:val="sk-SK"/>
        </w:rPr>
      </w:pPr>
      <w:bookmarkStart w:id="309" w:name="3337014"/>
      <w:bookmarkEnd w:id="309"/>
      <w:r w:rsidRPr="0009334A">
        <w:rPr>
          <w:rFonts w:ascii="Times New Roman" w:hAnsi="Times New Roman" w:cs="Times New Roman"/>
          <w:b/>
          <w:lang w:val="sk-SK"/>
        </w:rPr>
        <w:t>(1)</w:t>
      </w:r>
      <w:r w:rsidRPr="0009334A">
        <w:rPr>
          <w:rFonts w:ascii="Times New Roman" w:hAnsi="Times New Roman" w:cs="Times New Roman"/>
          <w:lang w:val="sk-SK"/>
        </w:rPr>
        <w:t xml:space="preserve"> Prevádzkovateľ oznámi plánovanú podstatnú zmenu a podá žiadosť o vydanie povolenia pri zmene činnosti v prevádzke. Každá podstatná zmena vyžaduje vydanie povolenia.</w:t>
      </w:r>
    </w:p>
    <w:p w14:paraId="4AEDC218" w14:textId="77777777" w:rsidR="00F87C48" w:rsidRPr="0009334A" w:rsidRDefault="009C4BCB" w:rsidP="00967E52">
      <w:pPr>
        <w:spacing w:before="0" w:after="0"/>
        <w:ind w:left="142" w:hanging="142"/>
        <w:rPr>
          <w:rFonts w:ascii="Times New Roman" w:hAnsi="Times New Roman" w:cs="Times New Roman"/>
          <w:lang w:val="sk-SK"/>
        </w:rPr>
      </w:pPr>
      <w:bookmarkStart w:id="310" w:name="3337015"/>
      <w:bookmarkEnd w:id="310"/>
      <w:r w:rsidRPr="0009334A">
        <w:rPr>
          <w:rFonts w:ascii="Times New Roman" w:hAnsi="Times New Roman" w:cs="Times New Roman"/>
          <w:b/>
          <w:lang w:val="sk-SK"/>
        </w:rPr>
        <w:t>(2)</w:t>
      </w:r>
      <w:r w:rsidRPr="0009334A">
        <w:rPr>
          <w:rFonts w:ascii="Times New Roman" w:hAnsi="Times New Roman" w:cs="Times New Roman"/>
          <w:lang w:val="sk-SK"/>
        </w:rPr>
        <w:t xml:space="preserve"> Ak inšpekcia na základe oznámenia prevádzkovateľa o plánovanej zmene činnosti v prevádzke alebo na základe vykonanej kontroly podľa </w:t>
      </w:r>
      <w:hyperlink w:anchor="3337193" w:history="1">
        <w:r w:rsidRPr="0009334A">
          <w:rPr>
            <w:rStyle w:val="Hypertextovprepojenie"/>
            <w:rFonts w:ascii="Times New Roman" w:hAnsi="Times New Roman" w:cs="Times New Roman"/>
            <w:color w:val="auto"/>
            <w:lang w:val="sk-SK"/>
          </w:rPr>
          <w:t>§ 34</w:t>
        </w:r>
      </w:hyperlink>
      <w:r w:rsidRPr="0009334A">
        <w:rPr>
          <w:rFonts w:ascii="Times New Roman" w:hAnsi="Times New Roman" w:cs="Times New Roman"/>
          <w:lang w:val="sk-SK"/>
        </w:rPr>
        <w:t xml:space="preserve"> zistí, že ide o podstatnú zmenu, začne konanie o vydanie povolenia pri zmene činnosti v prevádzke spôsobom podľa </w:t>
      </w:r>
      <w:hyperlink w:anchor="3336928" w:history="1">
        <w:r w:rsidRPr="0009334A">
          <w:rPr>
            <w:rStyle w:val="Hypertextovprepojenie"/>
            <w:rFonts w:ascii="Times New Roman" w:hAnsi="Times New Roman" w:cs="Times New Roman"/>
            <w:color w:val="auto"/>
            <w:lang w:val="sk-SK"/>
          </w:rPr>
          <w:t>§ 11</w:t>
        </w:r>
      </w:hyperlink>
      <w:r w:rsidRPr="0009334A">
        <w:rPr>
          <w:rFonts w:ascii="Times New Roman" w:hAnsi="Times New Roman" w:cs="Times New Roman"/>
          <w:lang w:val="sk-SK"/>
        </w:rPr>
        <w:t xml:space="preserve"> a vyzve prevádzkovateľa, aby v určenej lehote predložil žiadosť o vydanie povolenia pri zmene činnosti v prevádzke, pričom môže určiť, ktoré náležitosti žiadosti sa nevyžadujú.</w:t>
      </w:r>
    </w:p>
    <w:p w14:paraId="195EAE8C" w14:textId="77777777" w:rsidR="00F87C48" w:rsidRPr="0009334A" w:rsidRDefault="009C4BCB" w:rsidP="00967E52">
      <w:pPr>
        <w:spacing w:before="0" w:after="0"/>
        <w:ind w:left="142" w:hanging="142"/>
        <w:rPr>
          <w:rFonts w:ascii="Times New Roman" w:hAnsi="Times New Roman" w:cs="Times New Roman"/>
          <w:lang w:val="sk-SK"/>
        </w:rPr>
      </w:pPr>
      <w:bookmarkStart w:id="311" w:name="3337016"/>
      <w:bookmarkEnd w:id="311"/>
      <w:r w:rsidRPr="0009334A">
        <w:rPr>
          <w:rFonts w:ascii="Times New Roman" w:hAnsi="Times New Roman" w:cs="Times New Roman"/>
          <w:b/>
          <w:lang w:val="sk-SK"/>
        </w:rPr>
        <w:t>(3)</w:t>
      </w:r>
      <w:r w:rsidRPr="0009334A">
        <w:rPr>
          <w:rFonts w:ascii="Times New Roman" w:hAnsi="Times New Roman" w:cs="Times New Roman"/>
          <w:lang w:val="sk-SK"/>
        </w:rPr>
        <w:t xml:space="preserve"> Ak sa v priebehu konania zistí, že podstatná zmena činnosti v prevádzke sa vykonáva a má významné nepriaznivé účinky na ľudské zdravie alebo životné prostredie, rozhodnutím inšpekcia dočasne pozastaví činnosť v prevádzke. V konaní sa postupuje primerane podľa </w:t>
      </w:r>
      <w:hyperlink w:anchor="3336781" w:history="1">
        <w:r w:rsidRPr="0009334A">
          <w:rPr>
            <w:rStyle w:val="Hypertextovprepojenie"/>
            <w:rFonts w:ascii="Times New Roman" w:hAnsi="Times New Roman" w:cs="Times New Roman"/>
            <w:color w:val="auto"/>
            <w:lang w:val="sk-SK"/>
          </w:rPr>
          <w:t>§ 3 až 19</w:t>
        </w:r>
      </w:hyperlink>
      <w:r w:rsidRPr="0009334A">
        <w:rPr>
          <w:rFonts w:ascii="Times New Roman" w:hAnsi="Times New Roman" w:cs="Times New Roman"/>
          <w:lang w:val="sk-SK"/>
        </w:rPr>
        <w:t>. Odvolanie proti rozhodnutiu o dočasnom pozastavení činnosti v prevádzke nemá odkladný účinok.</w:t>
      </w:r>
    </w:p>
    <w:p w14:paraId="3CF2D8B6" w14:textId="77777777" w:rsidR="009F7FB9" w:rsidRPr="0009334A" w:rsidRDefault="009F7FB9" w:rsidP="009F7FB9">
      <w:pPr>
        <w:pStyle w:val="AionParagraf"/>
        <w:spacing w:before="0" w:after="0" w:afterAutospacing="0"/>
        <w:ind w:left="1136" w:hanging="284"/>
        <w:outlineLvl w:val="0"/>
        <w:rPr>
          <w:rFonts w:ascii="Times New Roman" w:hAnsi="Times New Roman" w:cs="Times New Roman"/>
          <w:color w:val="auto"/>
          <w:sz w:val="22"/>
          <w:szCs w:val="22"/>
          <w:lang w:val="sk-SK"/>
        </w:rPr>
      </w:pPr>
      <w:bookmarkStart w:id="312" w:name="3337017"/>
      <w:bookmarkEnd w:id="312"/>
    </w:p>
    <w:p w14:paraId="26F77B08" w14:textId="77777777" w:rsidR="00F87C48" w:rsidRPr="0009334A" w:rsidRDefault="009C4BCB" w:rsidP="009F7FB9">
      <w:pPr>
        <w:pStyle w:val="AionParagraf"/>
        <w:spacing w:before="0" w:after="0" w:afterAutospacing="0"/>
        <w:ind w:left="1136" w:hanging="284"/>
        <w:outlineLvl w:val="0"/>
        <w:rPr>
          <w:rFonts w:ascii="Times New Roman" w:hAnsi="Times New Roman" w:cs="Times New Roman"/>
          <w:color w:val="auto"/>
          <w:sz w:val="22"/>
          <w:szCs w:val="22"/>
          <w:lang w:val="sk-SK"/>
        </w:rPr>
      </w:pPr>
      <w:r w:rsidRPr="0009334A">
        <w:rPr>
          <w:rFonts w:ascii="Times New Roman" w:hAnsi="Times New Roman" w:cs="Times New Roman"/>
          <w:color w:val="auto"/>
          <w:sz w:val="22"/>
          <w:szCs w:val="22"/>
          <w:lang w:val="sk-SK"/>
        </w:rPr>
        <w:t>§ 21</w:t>
      </w:r>
    </w:p>
    <w:p w14:paraId="010937E6" w14:textId="77777777" w:rsidR="00F87C48" w:rsidRPr="0009334A" w:rsidRDefault="009C4BCB" w:rsidP="009F7FB9">
      <w:pPr>
        <w:pStyle w:val="AionPodnadpis"/>
        <w:spacing w:before="0" w:beforeAutospacing="0" w:after="0" w:afterAutospacing="0"/>
        <w:ind w:left="1420" w:hanging="284"/>
        <w:outlineLvl w:val="0"/>
        <w:rPr>
          <w:rFonts w:ascii="Times New Roman" w:hAnsi="Times New Roman" w:cs="Times New Roman"/>
          <w:color w:val="auto"/>
          <w:sz w:val="22"/>
          <w:szCs w:val="22"/>
          <w:lang w:val="sk-SK"/>
        </w:rPr>
      </w:pPr>
      <w:bookmarkStart w:id="313" w:name="3337018"/>
      <w:bookmarkEnd w:id="313"/>
      <w:r w:rsidRPr="0009334A">
        <w:rPr>
          <w:rFonts w:ascii="Times New Roman" w:hAnsi="Times New Roman" w:cs="Times New Roman"/>
          <w:color w:val="auto"/>
          <w:sz w:val="22"/>
          <w:szCs w:val="22"/>
          <w:lang w:val="sk-SK"/>
        </w:rPr>
        <w:t>Náležitosti povolenia</w:t>
      </w:r>
    </w:p>
    <w:p w14:paraId="2BE100DB" w14:textId="77777777" w:rsidR="00F87C48" w:rsidRPr="0009334A" w:rsidRDefault="009C4BCB" w:rsidP="00967E52">
      <w:pPr>
        <w:spacing w:before="0" w:after="0"/>
        <w:ind w:left="142" w:hanging="142"/>
        <w:rPr>
          <w:rFonts w:ascii="Times New Roman" w:hAnsi="Times New Roman" w:cs="Times New Roman"/>
          <w:lang w:val="sk-SK"/>
        </w:rPr>
      </w:pPr>
      <w:bookmarkStart w:id="314" w:name="3337019"/>
      <w:bookmarkEnd w:id="314"/>
      <w:r w:rsidRPr="0009334A">
        <w:rPr>
          <w:rFonts w:ascii="Times New Roman" w:hAnsi="Times New Roman" w:cs="Times New Roman"/>
          <w:b/>
          <w:lang w:val="sk-SK"/>
        </w:rPr>
        <w:t>(1)</w:t>
      </w:r>
      <w:r w:rsidRPr="0009334A">
        <w:rPr>
          <w:rFonts w:ascii="Times New Roman" w:hAnsi="Times New Roman" w:cs="Times New Roman"/>
          <w:lang w:val="sk-SK"/>
        </w:rPr>
        <w:t xml:space="preserve"> Povolenie okrem náležitostí rozhodnutia podľa všeobecného predpisu o správnom konaní</w:t>
      </w:r>
      <w:hyperlink w:anchor="3337606" w:history="1">
        <w:r w:rsidRPr="0009334A">
          <w:rPr>
            <w:rStyle w:val="Odkaznavysvetlivku"/>
            <w:rFonts w:ascii="Times New Roman" w:hAnsi="Times New Roman" w:cs="Times New Roman"/>
            <w:lang w:val="sk-SK"/>
          </w:rPr>
          <w:t>48)</w:t>
        </w:r>
      </w:hyperlink>
      <w:r w:rsidRPr="0009334A">
        <w:rPr>
          <w:rFonts w:ascii="Times New Roman" w:hAnsi="Times New Roman" w:cs="Times New Roman"/>
          <w:lang w:val="sk-SK"/>
        </w:rPr>
        <w:t xml:space="preserve"> obsahuje</w:t>
      </w:r>
    </w:p>
    <w:p w14:paraId="3AF33F1D" w14:textId="77777777" w:rsidR="00F87C48" w:rsidRPr="0009334A" w:rsidRDefault="009C4BCB" w:rsidP="009F7FB9">
      <w:pPr>
        <w:spacing w:before="0" w:after="0"/>
        <w:ind w:left="710" w:hanging="284"/>
        <w:rPr>
          <w:rFonts w:ascii="Times New Roman" w:hAnsi="Times New Roman" w:cs="Times New Roman"/>
          <w:lang w:val="sk-SK"/>
        </w:rPr>
      </w:pPr>
      <w:bookmarkStart w:id="315" w:name="3337020"/>
      <w:bookmarkEnd w:id="315"/>
      <w:r w:rsidRPr="0009334A">
        <w:rPr>
          <w:rFonts w:ascii="Times New Roman" w:hAnsi="Times New Roman" w:cs="Times New Roman"/>
          <w:b/>
          <w:lang w:val="sk-SK"/>
        </w:rPr>
        <w:t>a)</w:t>
      </w:r>
      <w:r w:rsidRPr="0009334A">
        <w:rPr>
          <w:rFonts w:ascii="Times New Roman" w:hAnsi="Times New Roman" w:cs="Times New Roman"/>
          <w:lang w:val="sk-SK"/>
        </w:rPr>
        <w:t xml:space="preserve"> meno a priezvisko fyzickej osoby a adresu trvalého bydliska, obchodné meno fyzickej osoby podnikateľa, identifikačné číslo a miesto podnikania alebo názov alebo obchodné meno právnickej osoby, jej sídlo a identifikačné číslo prevádzkovateľa,</w:t>
      </w:r>
    </w:p>
    <w:p w14:paraId="2A0BF6EE" w14:textId="77777777" w:rsidR="00F87C48" w:rsidRPr="0009334A" w:rsidRDefault="009C4BCB" w:rsidP="009F7FB9">
      <w:pPr>
        <w:spacing w:before="0" w:after="0"/>
        <w:ind w:left="710" w:hanging="284"/>
        <w:rPr>
          <w:rFonts w:ascii="Times New Roman" w:hAnsi="Times New Roman" w:cs="Times New Roman"/>
          <w:lang w:val="sk-SK"/>
        </w:rPr>
      </w:pPr>
      <w:bookmarkStart w:id="316" w:name="3337021"/>
      <w:bookmarkEnd w:id="316"/>
      <w:r w:rsidRPr="0009334A">
        <w:rPr>
          <w:rFonts w:ascii="Times New Roman" w:hAnsi="Times New Roman" w:cs="Times New Roman"/>
          <w:b/>
          <w:lang w:val="sk-SK"/>
        </w:rPr>
        <w:t>b)</w:t>
      </w:r>
      <w:r w:rsidRPr="0009334A">
        <w:rPr>
          <w:rFonts w:ascii="Times New Roman" w:hAnsi="Times New Roman" w:cs="Times New Roman"/>
          <w:lang w:val="sk-SK"/>
        </w:rPr>
        <w:t xml:space="preserve"> popis a umiestnenie prevádzky a jej zariadení,</w:t>
      </w:r>
    </w:p>
    <w:p w14:paraId="5D7E7C7A" w14:textId="77777777" w:rsidR="00F87C48" w:rsidRPr="0009334A" w:rsidRDefault="009C4BCB" w:rsidP="009F7FB9">
      <w:pPr>
        <w:spacing w:before="0" w:after="0"/>
        <w:ind w:left="710" w:hanging="284"/>
        <w:rPr>
          <w:rFonts w:ascii="Times New Roman" w:hAnsi="Times New Roman" w:cs="Times New Roman"/>
          <w:lang w:val="sk-SK"/>
        </w:rPr>
      </w:pPr>
      <w:bookmarkStart w:id="317" w:name="3337022"/>
      <w:bookmarkEnd w:id="317"/>
      <w:r w:rsidRPr="0009334A">
        <w:rPr>
          <w:rFonts w:ascii="Times New Roman" w:hAnsi="Times New Roman" w:cs="Times New Roman"/>
          <w:b/>
          <w:lang w:val="sk-SK"/>
        </w:rPr>
        <w:t>c)</w:t>
      </w:r>
      <w:r w:rsidRPr="0009334A">
        <w:rPr>
          <w:rFonts w:ascii="Times New Roman" w:hAnsi="Times New Roman" w:cs="Times New Roman"/>
          <w:lang w:val="sk-SK"/>
        </w:rPr>
        <w:t xml:space="preserve"> podmienky prevádzkovania prevádzky a jej zariadení, postupy a opatrenia zabezpečujúce plnenie týchto podmienok (ďalej len „záväzné podmienky prevádzkovania“).</w:t>
      </w:r>
    </w:p>
    <w:p w14:paraId="7ACFAF6E" w14:textId="77777777" w:rsidR="00F87C48" w:rsidRPr="0009334A" w:rsidRDefault="009C4BCB" w:rsidP="009F7FB9">
      <w:pPr>
        <w:spacing w:before="0" w:after="0"/>
        <w:ind w:firstLine="142"/>
        <w:rPr>
          <w:rFonts w:ascii="Times New Roman" w:hAnsi="Times New Roman" w:cs="Times New Roman"/>
          <w:lang w:val="sk-SK"/>
        </w:rPr>
      </w:pPr>
      <w:bookmarkStart w:id="318" w:name="3337023"/>
      <w:bookmarkEnd w:id="318"/>
      <w:r w:rsidRPr="0009334A">
        <w:rPr>
          <w:rFonts w:ascii="Times New Roman" w:hAnsi="Times New Roman" w:cs="Times New Roman"/>
          <w:b/>
          <w:lang w:val="sk-SK"/>
        </w:rPr>
        <w:t>(2)</w:t>
      </w:r>
      <w:r w:rsidRPr="0009334A">
        <w:rPr>
          <w:rFonts w:ascii="Times New Roman" w:hAnsi="Times New Roman" w:cs="Times New Roman"/>
          <w:lang w:val="sk-SK"/>
        </w:rPr>
        <w:t xml:space="preserve"> V záväzných podmienkach prevádzkovania inšpekcia</w:t>
      </w:r>
    </w:p>
    <w:p w14:paraId="5FDD9282" w14:textId="77777777" w:rsidR="00F87C48" w:rsidRPr="0009334A" w:rsidRDefault="009C4BCB" w:rsidP="009F7FB9">
      <w:pPr>
        <w:spacing w:before="0" w:after="0"/>
        <w:ind w:left="710" w:hanging="284"/>
        <w:rPr>
          <w:rFonts w:ascii="Times New Roman" w:hAnsi="Times New Roman" w:cs="Times New Roman"/>
          <w:color w:val="000000" w:themeColor="text1"/>
          <w:lang w:val="sk-SK"/>
        </w:rPr>
      </w:pPr>
      <w:bookmarkStart w:id="319" w:name="3337024"/>
      <w:bookmarkEnd w:id="319"/>
      <w:r w:rsidRPr="0009334A">
        <w:rPr>
          <w:rFonts w:ascii="Times New Roman" w:hAnsi="Times New Roman" w:cs="Times New Roman"/>
          <w:b/>
          <w:lang w:val="sk-SK"/>
        </w:rPr>
        <w:t>a)</w:t>
      </w:r>
      <w:r w:rsidRPr="0009334A">
        <w:rPr>
          <w:rFonts w:ascii="Times New Roman" w:hAnsi="Times New Roman" w:cs="Times New Roman"/>
          <w:lang w:val="sk-SK"/>
        </w:rPr>
        <w:t xml:space="preserve"> určí podrobnosti o opatreniach a technických zariadeniach na ochranu ovzdušia, vody a pôdy v </w:t>
      </w:r>
      <w:r w:rsidRPr="0009334A">
        <w:rPr>
          <w:rFonts w:ascii="Times New Roman" w:hAnsi="Times New Roman" w:cs="Times New Roman"/>
          <w:color w:val="000000" w:themeColor="text1"/>
          <w:lang w:val="sk-SK"/>
        </w:rPr>
        <w:t>prevádzke,</w:t>
      </w:r>
    </w:p>
    <w:p w14:paraId="08D568A7" w14:textId="1485FCF0" w:rsidR="0028516C" w:rsidRPr="0009334A" w:rsidRDefault="0028516C" w:rsidP="009F7FB9">
      <w:pPr>
        <w:spacing w:before="0" w:after="0"/>
        <w:ind w:left="710" w:hanging="284"/>
        <w:rPr>
          <w:rFonts w:ascii="Times New Roman" w:hAnsi="Times New Roman" w:cs="Times New Roman"/>
          <w:strike/>
          <w:lang w:val="sk-SK"/>
        </w:rPr>
      </w:pPr>
      <w:r w:rsidRPr="0009334A">
        <w:rPr>
          <w:rFonts w:ascii="Times New Roman" w:hAnsi="Times New Roman" w:cs="Times New Roman"/>
          <w:strike/>
          <w:lang w:val="sk-SK"/>
        </w:rPr>
        <w:t>b) určí emisné limity pre všetky znečisťujúce látky uvedené v prílohe č. 3 a pre iné znečisťujúce látky unikajúce z prevádzky vo významnom množstve pri zohľadnení možnosti prenosu emisií medzi zložkami životného prostredia,</w:t>
      </w:r>
    </w:p>
    <w:p w14:paraId="4EF8284D" w14:textId="1777142B" w:rsidR="00EB4E15" w:rsidRPr="0009334A" w:rsidRDefault="00EB4E15" w:rsidP="009F7FB9">
      <w:pPr>
        <w:spacing w:before="0" w:after="0"/>
        <w:ind w:left="710" w:hanging="284"/>
        <w:rPr>
          <w:rFonts w:ascii="Times New Roman" w:hAnsi="Times New Roman" w:cs="Times New Roman"/>
          <w:color w:val="FF0000"/>
          <w:lang w:val="sk-SK"/>
        </w:rPr>
      </w:pPr>
      <w:bookmarkStart w:id="320" w:name="3337025"/>
      <w:bookmarkStart w:id="321" w:name="3337026"/>
      <w:bookmarkEnd w:id="320"/>
      <w:bookmarkEnd w:id="321"/>
      <w:r w:rsidRPr="0009334A">
        <w:rPr>
          <w:rFonts w:ascii="Times New Roman" w:hAnsi="Times New Roman" w:cs="Times New Roman"/>
          <w:color w:val="FF0000"/>
          <w:lang w:val="sk-SK"/>
        </w:rPr>
        <w:t xml:space="preserve">b) </w:t>
      </w:r>
      <w:r w:rsidR="00425E92" w:rsidRPr="0009334A">
        <w:rPr>
          <w:rFonts w:ascii="Times New Roman" w:hAnsi="Times New Roman" w:cs="Times New Roman"/>
          <w:color w:val="FF0000"/>
          <w:lang w:val="sk-SK"/>
        </w:rPr>
        <w:t>určí emisné limity pre všetky znečisťujúce látky pre prevádzku uvedené v osobitnom predpise</w:t>
      </w:r>
      <w:r w:rsidR="00425E92" w:rsidRPr="0009334A">
        <w:rPr>
          <w:rFonts w:ascii="Times New Roman" w:hAnsi="Times New Roman" w:cs="Times New Roman"/>
          <w:color w:val="FF0000"/>
          <w:vertAlign w:val="superscript"/>
          <w:lang w:val="sk-SK"/>
        </w:rPr>
        <w:t>29a</w:t>
      </w:r>
      <w:r w:rsidR="00425E92" w:rsidRPr="0009334A">
        <w:rPr>
          <w:rFonts w:ascii="Times New Roman" w:hAnsi="Times New Roman" w:cs="Times New Roman"/>
          <w:color w:val="FF0000"/>
          <w:lang w:val="sk-SK"/>
        </w:rPr>
        <w:t>) a pre iné znečisťujúce látky, ktoré môžu byť vypúšťané z príslušnej prevádzky vo významnom množstve pri zohľadnení možnosti prenosu emisií medzi zložkami životného prostredia a s ohľadom na zmeny dynamiky prietoku vody vo vodných recipientoch,</w:t>
      </w:r>
      <w:r w:rsidR="00425E92" w:rsidRPr="0009334A">
        <w:rPr>
          <w:rFonts w:ascii="Times New Roman" w:hAnsi="Times New Roman" w:cs="Times New Roman"/>
          <w:color w:val="FF0000"/>
          <w:vertAlign w:val="superscript"/>
          <w:lang w:val="sk-SK"/>
        </w:rPr>
        <w:t>48aa</w:t>
      </w:r>
      <w:r w:rsidR="00425E92" w:rsidRPr="0009334A">
        <w:rPr>
          <w:rFonts w:ascii="Times New Roman" w:hAnsi="Times New Roman" w:cs="Times New Roman"/>
          <w:color w:val="FF0000"/>
          <w:lang w:val="sk-SK"/>
        </w:rPr>
        <w:t>)</w:t>
      </w:r>
    </w:p>
    <w:p w14:paraId="7BD7CE07" w14:textId="0BFEF48B" w:rsidR="00F87C48" w:rsidRPr="0009334A" w:rsidRDefault="009C4BCB" w:rsidP="009F7FB9">
      <w:pPr>
        <w:spacing w:before="0" w:after="0"/>
        <w:ind w:left="710" w:hanging="284"/>
        <w:rPr>
          <w:rFonts w:ascii="Times New Roman" w:hAnsi="Times New Roman" w:cs="Times New Roman"/>
          <w:lang w:val="sk-SK"/>
        </w:rPr>
      </w:pPr>
      <w:r w:rsidRPr="0009334A">
        <w:rPr>
          <w:rFonts w:ascii="Times New Roman" w:hAnsi="Times New Roman" w:cs="Times New Roman"/>
          <w:b/>
          <w:lang w:val="sk-SK"/>
        </w:rPr>
        <w:t>c)</w:t>
      </w:r>
      <w:r w:rsidRPr="0009334A">
        <w:rPr>
          <w:rFonts w:ascii="Times New Roman" w:hAnsi="Times New Roman" w:cs="Times New Roman"/>
          <w:lang w:val="sk-SK"/>
        </w:rPr>
        <w:t xml:space="preserve"> určí opatrenia na prevenciu znečisťovania, najmä použitie najlepších dostupných techník tak, aby činnosť prevádzky nespôsobovala žiadne významné znečistenie,</w:t>
      </w:r>
    </w:p>
    <w:p w14:paraId="462DDF68" w14:textId="77777777" w:rsidR="00F87C48" w:rsidRPr="0009334A" w:rsidRDefault="009C4BCB" w:rsidP="009F7FB9">
      <w:pPr>
        <w:spacing w:before="0" w:after="0"/>
        <w:ind w:left="710" w:hanging="284"/>
        <w:rPr>
          <w:rFonts w:ascii="Times New Roman" w:hAnsi="Times New Roman" w:cs="Times New Roman"/>
          <w:lang w:val="sk-SK"/>
        </w:rPr>
      </w:pPr>
      <w:bookmarkStart w:id="322" w:name="3337027"/>
      <w:bookmarkEnd w:id="322"/>
      <w:r w:rsidRPr="0009334A">
        <w:rPr>
          <w:rFonts w:ascii="Times New Roman" w:hAnsi="Times New Roman" w:cs="Times New Roman"/>
          <w:b/>
          <w:lang w:val="sk-SK"/>
        </w:rPr>
        <w:t>d)</w:t>
      </w:r>
      <w:r w:rsidRPr="0009334A">
        <w:rPr>
          <w:rFonts w:ascii="Times New Roman" w:hAnsi="Times New Roman" w:cs="Times New Roman"/>
          <w:lang w:val="sk-SK"/>
        </w:rPr>
        <w:t xml:space="preserve"> uvedie názov referenčných dokumentov o najlepších dostupných technikách, ktoré sú relevantné pre prevádzku alebo činnosť v nej, alebo rozhodnutia Európskej komisie o záveroch o najlepších dostupných technikách,</w:t>
      </w:r>
    </w:p>
    <w:p w14:paraId="7FD83013" w14:textId="77777777" w:rsidR="00F87C48" w:rsidRPr="0009334A" w:rsidRDefault="009C4BCB" w:rsidP="009F7FB9">
      <w:pPr>
        <w:spacing w:before="0" w:after="0"/>
        <w:ind w:left="710" w:hanging="284"/>
        <w:rPr>
          <w:rFonts w:ascii="Times New Roman" w:hAnsi="Times New Roman" w:cs="Times New Roman"/>
          <w:lang w:val="sk-SK"/>
        </w:rPr>
      </w:pPr>
      <w:bookmarkStart w:id="323" w:name="3337028"/>
      <w:bookmarkEnd w:id="323"/>
      <w:r w:rsidRPr="0009334A">
        <w:rPr>
          <w:rFonts w:ascii="Times New Roman" w:hAnsi="Times New Roman" w:cs="Times New Roman"/>
          <w:b/>
          <w:lang w:val="sk-SK"/>
        </w:rPr>
        <w:t>e)</w:t>
      </w:r>
      <w:r w:rsidRPr="0009334A">
        <w:rPr>
          <w:rFonts w:ascii="Times New Roman" w:hAnsi="Times New Roman" w:cs="Times New Roman"/>
          <w:lang w:val="sk-SK"/>
        </w:rPr>
        <w:t xml:space="preserve"> určí opatrenia na zamedzenie vzniku odpadov, a ak to nie je možné, opatrenia na zhodnotenie odpadov,</w:t>
      </w:r>
      <w:hyperlink w:anchor="3337573" w:history="1">
        <w:r w:rsidRPr="0009334A">
          <w:rPr>
            <w:rStyle w:val="Odkaznavysvetlivku"/>
            <w:rFonts w:ascii="Times New Roman" w:hAnsi="Times New Roman" w:cs="Times New Roman"/>
            <w:lang w:val="sk-SK"/>
          </w:rPr>
          <w:t>15)</w:t>
        </w:r>
      </w:hyperlink>
      <w:r w:rsidRPr="0009334A">
        <w:rPr>
          <w:rFonts w:ascii="Times New Roman" w:hAnsi="Times New Roman" w:cs="Times New Roman"/>
          <w:lang w:val="sk-SK"/>
        </w:rPr>
        <w:t xml:space="preserve"> a ak ani to nie je technicky alebo ekonomicky možné, aby sa zneškodnil tak, že sa zníži alebo zamedzí jeho vplyv na životné prostredie,</w:t>
      </w:r>
    </w:p>
    <w:p w14:paraId="54371DF8" w14:textId="77777777" w:rsidR="00EB4E15" w:rsidRPr="0009334A" w:rsidRDefault="009C4BCB" w:rsidP="00EB4E15">
      <w:pPr>
        <w:spacing w:before="0" w:after="0"/>
        <w:ind w:left="710" w:hanging="284"/>
        <w:rPr>
          <w:rFonts w:ascii="Times New Roman" w:hAnsi="Times New Roman" w:cs="Times New Roman"/>
          <w:lang w:val="sk-SK"/>
        </w:rPr>
      </w:pPr>
      <w:bookmarkStart w:id="324" w:name="12249354"/>
      <w:bookmarkEnd w:id="324"/>
      <w:r w:rsidRPr="0009334A">
        <w:rPr>
          <w:rFonts w:ascii="Times New Roman" w:hAnsi="Times New Roman" w:cs="Times New Roman"/>
          <w:b/>
          <w:lang w:val="sk-SK"/>
        </w:rPr>
        <w:t>f)</w:t>
      </w:r>
      <w:r w:rsidRPr="0009334A">
        <w:rPr>
          <w:rFonts w:ascii="Times New Roman" w:hAnsi="Times New Roman" w:cs="Times New Roman"/>
          <w:lang w:val="sk-SK"/>
        </w:rPr>
        <w:t xml:space="preserve"> určí opatrenia na monitorovanie a nakladanie s odpadmi produkovanými v prevádzke a podmienky zhromažďovania nebezpečného odpadu produkovanom v prevádzke,</w:t>
      </w:r>
      <w:bookmarkStart w:id="325" w:name="3337029"/>
      <w:bookmarkEnd w:id="325"/>
    </w:p>
    <w:p w14:paraId="42433E70" w14:textId="1CDFC2E2" w:rsidR="0028516C" w:rsidRPr="0009334A" w:rsidRDefault="0028516C" w:rsidP="00EB4E15">
      <w:pPr>
        <w:spacing w:before="0" w:after="0"/>
        <w:ind w:left="710" w:hanging="284"/>
        <w:rPr>
          <w:rFonts w:ascii="Times New Roman" w:hAnsi="Times New Roman" w:cs="Times New Roman"/>
          <w:strike/>
          <w:lang w:val="sk-SK"/>
        </w:rPr>
      </w:pPr>
      <w:r w:rsidRPr="0009334A">
        <w:rPr>
          <w:rFonts w:ascii="Times New Roman" w:hAnsi="Times New Roman" w:cs="Times New Roman"/>
          <w:strike/>
          <w:lang w:val="sk-SK"/>
        </w:rPr>
        <w:t>g) určí podmienky efektívneho hospodárenia s energiami,</w:t>
      </w:r>
    </w:p>
    <w:p w14:paraId="77E8E686" w14:textId="77EAC7F1" w:rsidR="00EB4E15" w:rsidRPr="0009334A" w:rsidRDefault="009C4BCB" w:rsidP="00EB4E15">
      <w:pPr>
        <w:spacing w:before="0" w:after="0"/>
        <w:ind w:left="710" w:hanging="284"/>
        <w:rPr>
          <w:rFonts w:ascii="Times New Roman" w:hAnsi="Times New Roman" w:cs="Times New Roman"/>
          <w:lang w:val="sk-SK"/>
        </w:rPr>
      </w:pPr>
      <w:r w:rsidRPr="0009334A">
        <w:rPr>
          <w:rFonts w:ascii="Times New Roman" w:hAnsi="Times New Roman" w:cs="Times New Roman"/>
          <w:b/>
          <w:lang w:val="sk-SK"/>
        </w:rPr>
        <w:t>g)</w:t>
      </w:r>
      <w:r w:rsidRPr="0009334A">
        <w:rPr>
          <w:rFonts w:ascii="Times New Roman" w:hAnsi="Times New Roman" w:cs="Times New Roman"/>
          <w:lang w:val="sk-SK"/>
        </w:rPr>
        <w:t xml:space="preserve"> </w:t>
      </w:r>
      <w:r w:rsidR="00EB4E15" w:rsidRPr="0009334A">
        <w:rPr>
          <w:rFonts w:ascii="Times New Roman" w:hAnsi="Times New Roman" w:cs="Times New Roman"/>
          <w:lang w:val="sk-SK"/>
        </w:rPr>
        <w:t xml:space="preserve"> </w:t>
      </w:r>
      <w:r w:rsidR="00425E92" w:rsidRPr="0009334A">
        <w:rPr>
          <w:rFonts w:ascii="Times New Roman" w:hAnsi="Times New Roman" w:cs="Times New Roman"/>
          <w:color w:val="FF0000"/>
          <w:lang w:val="sk-SK"/>
        </w:rPr>
        <w:t>určí podmienky na zabezpečenie efektívneho hospodárenia s energiou v prevádzke a podľa potreby určí podmienky na podporu využívania energie z obnoviteľných zdrojov alebo jej výroby z obnoviteľných zdrojov</w:t>
      </w:r>
      <w:r w:rsidR="00EB4E15" w:rsidRPr="0009334A">
        <w:rPr>
          <w:rFonts w:ascii="Times New Roman" w:hAnsi="Times New Roman" w:cs="Times New Roman"/>
          <w:color w:val="FF0000"/>
          <w:lang w:val="sk-SK"/>
        </w:rPr>
        <w:t>,</w:t>
      </w:r>
      <w:bookmarkStart w:id="326" w:name="3337030"/>
      <w:bookmarkEnd w:id="326"/>
    </w:p>
    <w:p w14:paraId="62C0CEE9" w14:textId="5134F6B2" w:rsidR="00F87C48" w:rsidRPr="0009334A" w:rsidRDefault="009C4BCB" w:rsidP="00EB4E15">
      <w:pPr>
        <w:spacing w:before="0" w:after="0"/>
        <w:ind w:left="710" w:hanging="284"/>
        <w:rPr>
          <w:rFonts w:ascii="Times New Roman" w:hAnsi="Times New Roman" w:cs="Times New Roman"/>
          <w:lang w:val="sk-SK"/>
        </w:rPr>
      </w:pPr>
      <w:r w:rsidRPr="0009334A">
        <w:rPr>
          <w:rFonts w:ascii="Times New Roman" w:hAnsi="Times New Roman" w:cs="Times New Roman"/>
          <w:b/>
          <w:lang w:val="sk-SK"/>
        </w:rPr>
        <w:t>h)</w:t>
      </w:r>
      <w:r w:rsidRPr="0009334A">
        <w:rPr>
          <w:rFonts w:ascii="Times New Roman" w:hAnsi="Times New Roman" w:cs="Times New Roman"/>
          <w:lang w:val="sk-SK"/>
        </w:rPr>
        <w:t xml:space="preserve"> určí opatrenia na predchádzanie havárii a na obmedzenie následkov havárie a opatrenia týkajúce sa situácií odlišných od podmienok bežnej prevádzky, pri ktorých by mohlo vzniknúť nebezpečenstvo ohrozenia životného prostredia, najmä pri začatí činnosti prevádzky, pri poruchách technických zariadení prevádzky, pri krátkodobom prerušení činnosti v prevádzke,</w:t>
      </w:r>
    </w:p>
    <w:p w14:paraId="7F68B0EC" w14:textId="77777777" w:rsidR="00F87C48" w:rsidRPr="0009334A" w:rsidRDefault="009C4BCB" w:rsidP="009F7FB9">
      <w:pPr>
        <w:spacing w:before="0" w:after="0"/>
        <w:ind w:left="710" w:hanging="284"/>
        <w:rPr>
          <w:rFonts w:ascii="Times New Roman" w:hAnsi="Times New Roman" w:cs="Times New Roman"/>
          <w:lang w:val="sk-SK"/>
        </w:rPr>
      </w:pPr>
      <w:bookmarkStart w:id="327" w:name="3337031"/>
      <w:bookmarkEnd w:id="327"/>
      <w:r w:rsidRPr="0009334A">
        <w:rPr>
          <w:rFonts w:ascii="Times New Roman" w:hAnsi="Times New Roman" w:cs="Times New Roman"/>
          <w:b/>
          <w:lang w:val="sk-SK"/>
        </w:rPr>
        <w:t>i)</w:t>
      </w:r>
      <w:r w:rsidRPr="0009334A">
        <w:rPr>
          <w:rFonts w:ascii="Times New Roman" w:hAnsi="Times New Roman" w:cs="Times New Roman"/>
          <w:lang w:val="sk-SK"/>
        </w:rPr>
        <w:t xml:space="preserve"> určí opatrenia na minimalizáciu diaľkového znečisťovania a cezhraničného vplyvu znečisťovania,</w:t>
      </w:r>
    </w:p>
    <w:p w14:paraId="32F34F9A" w14:textId="77777777" w:rsidR="00F87C48" w:rsidRPr="0009334A" w:rsidRDefault="009C4BCB" w:rsidP="009F7FB9">
      <w:pPr>
        <w:spacing w:before="0" w:after="0"/>
        <w:ind w:left="710" w:hanging="284"/>
        <w:rPr>
          <w:rFonts w:ascii="Times New Roman" w:hAnsi="Times New Roman" w:cs="Times New Roman"/>
          <w:lang w:val="sk-SK"/>
        </w:rPr>
      </w:pPr>
      <w:bookmarkStart w:id="328" w:name="3337032"/>
      <w:bookmarkEnd w:id="328"/>
      <w:r w:rsidRPr="0009334A">
        <w:rPr>
          <w:rFonts w:ascii="Times New Roman" w:hAnsi="Times New Roman" w:cs="Times New Roman"/>
          <w:b/>
          <w:lang w:val="sk-SK"/>
        </w:rPr>
        <w:t>j)</w:t>
      </w:r>
      <w:r w:rsidRPr="0009334A">
        <w:rPr>
          <w:rFonts w:ascii="Times New Roman" w:hAnsi="Times New Roman" w:cs="Times New Roman"/>
          <w:lang w:val="sk-SK"/>
        </w:rPr>
        <w:t xml:space="preserve"> určí opatrenia na obmedzenie prekračovania úrovne znečisťovania v mieste prevádzky,</w:t>
      </w:r>
    </w:p>
    <w:p w14:paraId="65E4BE2D" w14:textId="77777777" w:rsidR="00F87C48" w:rsidRPr="0009334A" w:rsidRDefault="009C4BCB" w:rsidP="009F7FB9">
      <w:pPr>
        <w:spacing w:before="0" w:after="0"/>
        <w:ind w:left="710" w:hanging="284"/>
        <w:rPr>
          <w:rFonts w:ascii="Times New Roman" w:hAnsi="Times New Roman" w:cs="Times New Roman"/>
          <w:lang w:val="sk-SK"/>
        </w:rPr>
      </w:pPr>
      <w:bookmarkStart w:id="329" w:name="3337033"/>
      <w:bookmarkEnd w:id="329"/>
      <w:r w:rsidRPr="0009334A">
        <w:rPr>
          <w:rFonts w:ascii="Times New Roman" w:hAnsi="Times New Roman" w:cs="Times New Roman"/>
          <w:b/>
          <w:lang w:val="sk-SK"/>
        </w:rPr>
        <w:lastRenderedPageBreak/>
        <w:t>k)</w:t>
      </w:r>
      <w:r w:rsidRPr="0009334A">
        <w:rPr>
          <w:rFonts w:ascii="Times New Roman" w:hAnsi="Times New Roman" w:cs="Times New Roman"/>
          <w:lang w:val="sk-SK"/>
        </w:rPr>
        <w:t xml:space="preserve"> určí požiadavky na monitorovanie emisií, ktoré určujú metodiku merania, jeho frekvenciu a postup vyhodnocovania emisií, a požiadavky na monitorovanie emisií podľa </w:t>
      </w:r>
      <w:hyperlink w:anchor="3337064" w:history="1">
        <w:r w:rsidRPr="0009334A">
          <w:rPr>
            <w:rStyle w:val="Hypertextovprepojenie"/>
            <w:rFonts w:ascii="Times New Roman" w:hAnsi="Times New Roman" w:cs="Times New Roman"/>
            <w:color w:val="auto"/>
            <w:lang w:val="sk-SK"/>
          </w:rPr>
          <w:t>§ 24</w:t>
        </w:r>
      </w:hyperlink>
      <w:r w:rsidRPr="0009334A">
        <w:rPr>
          <w:rFonts w:ascii="Times New Roman" w:hAnsi="Times New Roman" w:cs="Times New Roman"/>
          <w:lang w:val="sk-SK"/>
        </w:rPr>
        <w:t xml:space="preserve"> tak, aby výsledky monitorovania emisií boli dostupné za rovnaký časový úsek a referenčných podmienok ako úrovne znečisťovania súvisiace s najlepšími dostupnými technikami,</w:t>
      </w:r>
    </w:p>
    <w:p w14:paraId="5B6FA461" w14:textId="77777777" w:rsidR="00F87C48" w:rsidRPr="0009334A" w:rsidRDefault="009C4BCB" w:rsidP="009F7FB9">
      <w:pPr>
        <w:spacing w:before="0" w:after="0"/>
        <w:ind w:left="710" w:hanging="284"/>
        <w:rPr>
          <w:rFonts w:ascii="Times New Roman" w:hAnsi="Times New Roman" w:cs="Times New Roman"/>
          <w:lang w:val="sk-SK"/>
        </w:rPr>
      </w:pPr>
      <w:bookmarkStart w:id="330" w:name="3337034"/>
      <w:bookmarkEnd w:id="330"/>
      <w:r w:rsidRPr="0009334A">
        <w:rPr>
          <w:rFonts w:ascii="Times New Roman" w:hAnsi="Times New Roman" w:cs="Times New Roman"/>
          <w:b/>
          <w:lang w:val="sk-SK"/>
        </w:rPr>
        <w:t>l)</w:t>
      </w:r>
      <w:r w:rsidRPr="0009334A">
        <w:rPr>
          <w:rFonts w:ascii="Times New Roman" w:hAnsi="Times New Roman" w:cs="Times New Roman"/>
          <w:lang w:val="sk-SK"/>
        </w:rPr>
        <w:t xml:space="preserve"> určí požiadavky na periodické monitorovanie pôdy a podzemných vôd v súvislosti s nebezpečnými látkami, ktoré sa môžu nachádzať v mieste prevádzky, a s prihliadnutím na možnosť kontaminácie pôdy a podzemných vôd v mieste prevádzky,</w:t>
      </w:r>
    </w:p>
    <w:p w14:paraId="77863EA1" w14:textId="77777777" w:rsidR="00F87C48" w:rsidRPr="0009334A" w:rsidRDefault="009C4BCB" w:rsidP="009F7FB9">
      <w:pPr>
        <w:spacing w:before="0" w:after="0"/>
        <w:ind w:left="710" w:hanging="284"/>
        <w:rPr>
          <w:rFonts w:ascii="Times New Roman" w:hAnsi="Times New Roman" w:cs="Times New Roman"/>
          <w:lang w:val="sk-SK"/>
        </w:rPr>
      </w:pPr>
      <w:bookmarkStart w:id="331" w:name="3337035"/>
      <w:bookmarkEnd w:id="331"/>
      <w:r w:rsidRPr="0009334A">
        <w:rPr>
          <w:rFonts w:ascii="Times New Roman" w:hAnsi="Times New Roman" w:cs="Times New Roman"/>
          <w:b/>
          <w:lang w:val="sk-SK"/>
        </w:rPr>
        <w:t>m)</w:t>
      </w:r>
      <w:r w:rsidRPr="0009334A">
        <w:rPr>
          <w:rFonts w:ascii="Times New Roman" w:hAnsi="Times New Roman" w:cs="Times New Roman"/>
          <w:lang w:val="sk-SK"/>
        </w:rPr>
        <w:t xml:space="preserve"> určí požiadavky na skúšobnú prevádzku pri novej prevádzke alebo pri zmene technológie a opatrenia pre prípad zlyhania činnosti v prevádzke,</w:t>
      </w:r>
    </w:p>
    <w:p w14:paraId="400BE700" w14:textId="77777777" w:rsidR="00F87C48" w:rsidRPr="0009334A" w:rsidRDefault="009C4BCB" w:rsidP="009F7FB9">
      <w:pPr>
        <w:spacing w:before="0" w:after="0"/>
        <w:ind w:left="710" w:hanging="284"/>
        <w:rPr>
          <w:rFonts w:ascii="Times New Roman" w:hAnsi="Times New Roman" w:cs="Times New Roman"/>
          <w:lang w:val="sk-SK"/>
        </w:rPr>
      </w:pPr>
      <w:bookmarkStart w:id="332" w:name="3337036"/>
      <w:bookmarkEnd w:id="332"/>
      <w:r w:rsidRPr="0009334A">
        <w:rPr>
          <w:rFonts w:ascii="Times New Roman" w:hAnsi="Times New Roman" w:cs="Times New Roman"/>
          <w:b/>
          <w:lang w:val="sk-SK"/>
        </w:rPr>
        <w:t>n)</w:t>
      </w:r>
      <w:r w:rsidRPr="0009334A">
        <w:rPr>
          <w:rFonts w:ascii="Times New Roman" w:hAnsi="Times New Roman" w:cs="Times New Roman"/>
          <w:lang w:val="sk-SK"/>
        </w:rPr>
        <w:t xml:space="preserve"> určí opatrenia, ktoré prevádzkovateľ prijme po definitívnom ukončení činností v prevádzke na predchádzanie vzniku rizík znečisťovania a na uvedenie miesta prevádzkovania do stavu uvedeného vo východiskovej správe,</w:t>
      </w:r>
    </w:p>
    <w:p w14:paraId="6BA4BD06" w14:textId="77777777" w:rsidR="00F87C48" w:rsidRPr="0009334A" w:rsidRDefault="009C4BCB" w:rsidP="009F7FB9">
      <w:pPr>
        <w:spacing w:before="0" w:after="0"/>
        <w:ind w:left="710" w:hanging="284"/>
        <w:rPr>
          <w:rFonts w:ascii="Times New Roman" w:hAnsi="Times New Roman" w:cs="Times New Roman"/>
          <w:lang w:val="sk-SK"/>
        </w:rPr>
      </w:pPr>
      <w:bookmarkStart w:id="333" w:name="3337037"/>
      <w:bookmarkEnd w:id="333"/>
      <w:r w:rsidRPr="0009334A">
        <w:rPr>
          <w:rFonts w:ascii="Times New Roman" w:hAnsi="Times New Roman" w:cs="Times New Roman"/>
          <w:b/>
          <w:lang w:val="sk-SK"/>
        </w:rPr>
        <w:t>o)</w:t>
      </w:r>
      <w:r w:rsidRPr="0009334A">
        <w:rPr>
          <w:rFonts w:ascii="Times New Roman" w:hAnsi="Times New Roman" w:cs="Times New Roman"/>
          <w:lang w:val="sk-SK"/>
        </w:rPr>
        <w:t xml:space="preserve"> určí opatrenia, ktoré prevádzkovateľ prijme po definitívnom ukončení činností v prevádzke na predchádzanie vzniku rizík znečisťovania a na uvedenie miesta prevádzkovania do uspokojivého stavu, bez trvalého znečistenia životného prostredia s možnosťou vplyvu na zdravie človeka alebo zvierat,</w:t>
      </w:r>
    </w:p>
    <w:p w14:paraId="2015AD50" w14:textId="77777777" w:rsidR="00F87C48" w:rsidRPr="0009334A" w:rsidRDefault="009C4BCB" w:rsidP="009F7FB9">
      <w:pPr>
        <w:spacing w:before="0" w:after="0"/>
        <w:ind w:left="710" w:hanging="284"/>
        <w:rPr>
          <w:rFonts w:ascii="Times New Roman" w:hAnsi="Times New Roman" w:cs="Times New Roman"/>
          <w:lang w:val="sk-SK"/>
        </w:rPr>
      </w:pPr>
      <w:bookmarkStart w:id="334" w:name="3337038"/>
      <w:bookmarkEnd w:id="334"/>
      <w:r w:rsidRPr="0009334A">
        <w:rPr>
          <w:rFonts w:ascii="Times New Roman" w:hAnsi="Times New Roman" w:cs="Times New Roman"/>
          <w:b/>
          <w:lang w:val="sk-SK"/>
        </w:rPr>
        <w:t>p)</w:t>
      </w:r>
      <w:r w:rsidRPr="0009334A">
        <w:rPr>
          <w:rFonts w:ascii="Times New Roman" w:hAnsi="Times New Roman" w:cs="Times New Roman"/>
          <w:lang w:val="sk-SK"/>
        </w:rPr>
        <w:t xml:space="preserve"> určí postupy a opatrenia pre prevádzku týkajúce sa situácií odlišných od podmienok bežnej prevádzky, akými sú najmä prevádzková porucha, úniky znečisťujúcich látok, krátkodobé prerušenia, nábeh, odstavovania alebo dočasné prerušenie prevádzky,</w:t>
      </w:r>
    </w:p>
    <w:p w14:paraId="0FFB2C9C" w14:textId="77777777" w:rsidR="00F87C48" w:rsidRPr="0009334A" w:rsidRDefault="009C4BCB" w:rsidP="0028516C">
      <w:pPr>
        <w:spacing w:before="0" w:after="0"/>
        <w:ind w:left="709" w:hanging="284"/>
        <w:rPr>
          <w:rFonts w:ascii="Times New Roman" w:hAnsi="Times New Roman" w:cs="Times New Roman"/>
          <w:lang w:val="sk-SK"/>
        </w:rPr>
      </w:pPr>
      <w:bookmarkStart w:id="335" w:name="11001873"/>
      <w:bookmarkEnd w:id="335"/>
      <w:r w:rsidRPr="0009334A">
        <w:rPr>
          <w:rFonts w:ascii="Times New Roman" w:hAnsi="Times New Roman" w:cs="Times New Roman"/>
          <w:b/>
          <w:lang w:val="sk-SK"/>
        </w:rPr>
        <w:t>q)</w:t>
      </w:r>
      <w:r w:rsidRPr="0009334A">
        <w:rPr>
          <w:rFonts w:ascii="Times New Roman" w:hAnsi="Times New Roman" w:cs="Times New Roman"/>
          <w:lang w:val="sk-SK"/>
        </w:rPr>
        <w:t xml:space="preserve"> určí opatrenia na vyčlenenie vhodného priestoru na umiestnenie zariadenia na zachytávanie a vtláčanie oxidu uhličitého na základe posúdenia splnených podmienok podľa </w:t>
      </w:r>
      <w:hyperlink w:anchor="3336878" w:history="1">
        <w:r w:rsidRPr="0009334A">
          <w:rPr>
            <w:rStyle w:val="Hypertextovprepojenie"/>
            <w:rFonts w:ascii="Times New Roman" w:hAnsi="Times New Roman" w:cs="Times New Roman"/>
            <w:color w:val="auto"/>
            <w:lang w:val="sk-SK"/>
          </w:rPr>
          <w:t>§ 7 ods. 1 písm. j)</w:t>
        </w:r>
      </w:hyperlink>
      <w:r w:rsidRPr="0009334A">
        <w:rPr>
          <w:rFonts w:ascii="Times New Roman" w:hAnsi="Times New Roman" w:cs="Times New Roman"/>
          <w:lang w:val="sk-SK"/>
        </w:rPr>
        <w:t xml:space="preserve"> a iných dostupných informácií, ktoré sa týkajú najmä ochrany životného prostredia a zdravia ľudí,</w:t>
      </w:r>
    </w:p>
    <w:p w14:paraId="7FA16CFE" w14:textId="77777777" w:rsidR="00F87C48" w:rsidRPr="0009334A" w:rsidRDefault="009C4BCB" w:rsidP="009F7FB9">
      <w:pPr>
        <w:spacing w:before="0" w:after="0"/>
        <w:ind w:left="710" w:hanging="284"/>
        <w:rPr>
          <w:rFonts w:ascii="Times New Roman" w:hAnsi="Times New Roman" w:cs="Times New Roman"/>
          <w:lang w:val="sk-SK"/>
        </w:rPr>
      </w:pPr>
      <w:bookmarkStart w:id="336" w:name="23288456"/>
      <w:bookmarkEnd w:id="336"/>
      <w:r w:rsidRPr="0009334A">
        <w:rPr>
          <w:rFonts w:ascii="Times New Roman" w:hAnsi="Times New Roman" w:cs="Times New Roman"/>
          <w:b/>
          <w:lang w:val="sk-SK"/>
        </w:rPr>
        <w:t>r)</w:t>
      </w:r>
      <w:r w:rsidRPr="0009334A">
        <w:rPr>
          <w:rFonts w:ascii="Times New Roman" w:hAnsi="Times New Roman" w:cs="Times New Roman"/>
          <w:lang w:val="sk-SK"/>
        </w:rPr>
        <w:t xml:space="preserve"> určí požiadavky na prevádzku stacionárneho zdroja z hľadiska ochrany ovzdušia podľa osobitného predpisu,</w:t>
      </w:r>
      <w:hyperlink w:anchor="23288476" w:history="1">
        <w:r w:rsidRPr="0009334A">
          <w:rPr>
            <w:rStyle w:val="Odkaznavysvetlivku"/>
            <w:rFonts w:ascii="Times New Roman" w:hAnsi="Times New Roman" w:cs="Times New Roman"/>
            <w:lang w:val="sk-SK"/>
          </w:rPr>
          <w:t>48a)</w:t>
        </w:r>
      </w:hyperlink>
      <w:r w:rsidRPr="0009334A">
        <w:rPr>
          <w:rFonts w:ascii="Times New Roman" w:hAnsi="Times New Roman" w:cs="Times New Roman"/>
          <w:lang w:val="sk-SK"/>
        </w:rPr>
        <w:t xml:space="preserve"> pričom môže určiť</w:t>
      </w:r>
    </w:p>
    <w:p w14:paraId="342756E2" w14:textId="77777777" w:rsidR="00F87C48" w:rsidRPr="0009334A" w:rsidRDefault="009C4BCB" w:rsidP="009F7FB9">
      <w:pPr>
        <w:spacing w:before="0" w:after="0"/>
        <w:ind w:left="994" w:hanging="284"/>
        <w:rPr>
          <w:rFonts w:ascii="Times New Roman" w:hAnsi="Times New Roman" w:cs="Times New Roman"/>
          <w:lang w:val="sk-SK"/>
        </w:rPr>
      </w:pPr>
      <w:bookmarkStart w:id="337" w:name="23288457"/>
      <w:bookmarkEnd w:id="337"/>
      <w:r w:rsidRPr="0009334A">
        <w:rPr>
          <w:rFonts w:ascii="Times New Roman" w:hAnsi="Times New Roman" w:cs="Times New Roman"/>
          <w:b/>
          <w:lang w:val="sk-SK"/>
        </w:rPr>
        <w:t>1.</w:t>
      </w:r>
      <w:r w:rsidRPr="0009334A">
        <w:rPr>
          <w:rFonts w:ascii="Times New Roman" w:hAnsi="Times New Roman" w:cs="Times New Roman"/>
          <w:lang w:val="sk-SK"/>
        </w:rPr>
        <w:t xml:space="preserve"> výnimky z emisných limitov, technických požiadaviek a podmienok prevádzkovania a čas ich trvania, len ak je tak ustanovené osobitným predpisom,</w:t>
      </w:r>
      <w:hyperlink w:anchor="23288477" w:history="1">
        <w:r w:rsidRPr="0009334A">
          <w:rPr>
            <w:rStyle w:val="Odkaznavysvetlivku"/>
            <w:rFonts w:ascii="Times New Roman" w:hAnsi="Times New Roman" w:cs="Times New Roman"/>
            <w:lang w:val="sk-SK"/>
          </w:rPr>
          <w:t>48b)</w:t>
        </w:r>
      </w:hyperlink>
      <w:r w:rsidRPr="0009334A">
        <w:rPr>
          <w:rFonts w:ascii="Times New Roman" w:hAnsi="Times New Roman" w:cs="Times New Roman"/>
          <w:lang w:val="sk-SK"/>
        </w:rPr>
        <w:t xml:space="preserve"> udelené výnimky môže prehodnotiť a zrušiť; určené výnimky oznamuje ministerstvu,</w:t>
      </w:r>
    </w:p>
    <w:p w14:paraId="590D6361" w14:textId="77777777" w:rsidR="00F87C48" w:rsidRPr="0009334A" w:rsidRDefault="009C4BCB" w:rsidP="009F7FB9">
      <w:pPr>
        <w:spacing w:before="0" w:after="0"/>
        <w:ind w:left="994" w:hanging="284"/>
        <w:rPr>
          <w:rFonts w:ascii="Times New Roman" w:hAnsi="Times New Roman" w:cs="Times New Roman"/>
          <w:lang w:val="sk-SK"/>
        </w:rPr>
      </w:pPr>
      <w:bookmarkStart w:id="338" w:name="23288458"/>
      <w:bookmarkEnd w:id="338"/>
      <w:r w:rsidRPr="0009334A">
        <w:rPr>
          <w:rFonts w:ascii="Times New Roman" w:hAnsi="Times New Roman" w:cs="Times New Roman"/>
          <w:b/>
          <w:lang w:val="sk-SK"/>
        </w:rPr>
        <w:t>2.</w:t>
      </w:r>
      <w:r w:rsidRPr="0009334A">
        <w:rPr>
          <w:rFonts w:ascii="Times New Roman" w:hAnsi="Times New Roman" w:cs="Times New Roman"/>
          <w:lang w:val="sk-SK"/>
        </w:rPr>
        <w:t xml:space="preserve"> spôsob zisťovania hodnoty emisnej veličiny podľa osobitného predpisu</w:t>
      </w:r>
      <w:hyperlink w:anchor="23288478" w:history="1">
        <w:r w:rsidRPr="0009334A">
          <w:rPr>
            <w:rStyle w:val="Odkaznavysvetlivku"/>
            <w:rFonts w:ascii="Times New Roman" w:hAnsi="Times New Roman" w:cs="Times New Roman"/>
            <w:lang w:val="sk-SK"/>
          </w:rPr>
          <w:t>48c)</w:t>
        </w:r>
      </w:hyperlink>
      <w:r w:rsidRPr="0009334A">
        <w:rPr>
          <w:rFonts w:ascii="Times New Roman" w:hAnsi="Times New Roman" w:cs="Times New Roman"/>
          <w:lang w:val="sk-SK"/>
        </w:rPr>
        <w:t xml:space="preserve"> vrátane určenia osobitných podmienok výkonu oprávnenej technickej činnosti alebo kontinuálneho merania a času ich trvania, nahradenia kontinuálneho merania diskontinuálnym meraním alebo technickým výpočtom, nahradenia diskontinuálneho merania technickým výpočtom, skrátenia alebo predĺženia intervalu periodického diskontinuálneho merania a upustenia od merania, len ak to ustanovuje osobitný predpis,</w:t>
      </w:r>
      <w:hyperlink w:anchor="23288479" w:history="1">
        <w:r w:rsidRPr="0009334A">
          <w:rPr>
            <w:rStyle w:val="Odkaznavysvetlivku"/>
            <w:rFonts w:ascii="Times New Roman" w:hAnsi="Times New Roman" w:cs="Times New Roman"/>
            <w:lang w:val="sk-SK"/>
          </w:rPr>
          <w:t>48d)</w:t>
        </w:r>
      </w:hyperlink>
    </w:p>
    <w:p w14:paraId="6348A377" w14:textId="77777777" w:rsidR="00F87C48" w:rsidRPr="0009334A" w:rsidRDefault="009C4BCB" w:rsidP="009F7FB9">
      <w:pPr>
        <w:spacing w:before="0" w:after="0"/>
        <w:ind w:left="994" w:hanging="284"/>
        <w:rPr>
          <w:rFonts w:ascii="Times New Roman" w:hAnsi="Times New Roman" w:cs="Times New Roman"/>
          <w:lang w:val="sk-SK"/>
        </w:rPr>
      </w:pPr>
      <w:bookmarkStart w:id="339" w:name="23288459"/>
      <w:bookmarkEnd w:id="339"/>
      <w:r w:rsidRPr="0009334A">
        <w:rPr>
          <w:rFonts w:ascii="Times New Roman" w:hAnsi="Times New Roman" w:cs="Times New Roman"/>
          <w:b/>
          <w:lang w:val="sk-SK"/>
        </w:rPr>
        <w:t>3.</w:t>
      </w:r>
      <w:r w:rsidRPr="0009334A">
        <w:rPr>
          <w:rFonts w:ascii="Times New Roman" w:hAnsi="Times New Roman" w:cs="Times New Roman"/>
          <w:lang w:val="sk-SK"/>
        </w:rPr>
        <w:t xml:space="preserve"> vykonanie overovacieho diskontinuálneho merania a lehotu jeho vykonania podľa ustanovených požiadaviek v prípade pochybnosti o výskyte znečisťujúcej látky v nečistenom odpadovom plyne, ak to ustanovuje osobitný predpis,</w:t>
      </w:r>
      <w:hyperlink w:anchor="23288479" w:history="1">
        <w:r w:rsidRPr="0009334A">
          <w:rPr>
            <w:rStyle w:val="Odkaznavysvetlivku"/>
            <w:rFonts w:ascii="Times New Roman" w:hAnsi="Times New Roman" w:cs="Times New Roman"/>
            <w:lang w:val="sk-SK"/>
          </w:rPr>
          <w:t>48d)</w:t>
        </w:r>
      </w:hyperlink>
    </w:p>
    <w:p w14:paraId="3059B385" w14:textId="77777777" w:rsidR="00F87C48" w:rsidRPr="0009334A" w:rsidRDefault="009C4BCB" w:rsidP="009F7FB9">
      <w:pPr>
        <w:spacing w:before="0" w:after="0"/>
        <w:ind w:left="994" w:hanging="284"/>
        <w:rPr>
          <w:rFonts w:ascii="Times New Roman" w:hAnsi="Times New Roman" w:cs="Times New Roman"/>
          <w:lang w:val="sk-SK"/>
        </w:rPr>
      </w:pPr>
      <w:bookmarkStart w:id="340" w:name="23288460"/>
      <w:bookmarkEnd w:id="340"/>
      <w:r w:rsidRPr="0009334A">
        <w:rPr>
          <w:rFonts w:ascii="Times New Roman" w:hAnsi="Times New Roman" w:cs="Times New Roman"/>
          <w:b/>
          <w:lang w:val="sk-SK"/>
        </w:rPr>
        <w:t>4.</w:t>
      </w:r>
      <w:r w:rsidRPr="0009334A">
        <w:rPr>
          <w:rFonts w:ascii="Times New Roman" w:hAnsi="Times New Roman" w:cs="Times New Roman"/>
          <w:lang w:val="sk-SK"/>
        </w:rPr>
        <w:t xml:space="preserve"> vykonanie mimoriadneho diskontinuálneho merania a lehotu jeho vykonania podľa požiadaviek ustanovených osobitným predpisom,</w:t>
      </w:r>
      <w:hyperlink w:anchor="23288479" w:history="1">
        <w:r w:rsidRPr="0009334A">
          <w:rPr>
            <w:rStyle w:val="Odkaznavysvetlivku"/>
            <w:rFonts w:ascii="Times New Roman" w:hAnsi="Times New Roman" w:cs="Times New Roman"/>
            <w:lang w:val="sk-SK"/>
          </w:rPr>
          <w:t>48d)</w:t>
        </w:r>
      </w:hyperlink>
      <w:r w:rsidRPr="0009334A">
        <w:rPr>
          <w:rFonts w:ascii="Times New Roman" w:hAnsi="Times New Roman" w:cs="Times New Roman"/>
          <w:lang w:val="sk-SK"/>
        </w:rPr>
        <w:t xml:space="preserve"> v prípade pochybnosti o dodržaní emisného limitu, technických požiadaviek a podmienok prevádzkovania,</w:t>
      </w:r>
    </w:p>
    <w:p w14:paraId="6E8D47BE" w14:textId="77777777" w:rsidR="00F87C48" w:rsidRPr="0009334A" w:rsidRDefault="009C4BCB" w:rsidP="009F7FB9">
      <w:pPr>
        <w:spacing w:before="0" w:after="0"/>
        <w:ind w:left="994" w:hanging="284"/>
        <w:rPr>
          <w:rFonts w:ascii="Times New Roman" w:hAnsi="Times New Roman" w:cs="Times New Roman"/>
          <w:lang w:val="sk-SK"/>
        </w:rPr>
      </w:pPr>
      <w:bookmarkStart w:id="341" w:name="23288461"/>
      <w:bookmarkEnd w:id="341"/>
      <w:r w:rsidRPr="0009334A">
        <w:rPr>
          <w:rFonts w:ascii="Times New Roman" w:hAnsi="Times New Roman" w:cs="Times New Roman"/>
          <w:b/>
          <w:lang w:val="sk-SK"/>
        </w:rPr>
        <w:t>5.</w:t>
      </w:r>
      <w:r w:rsidRPr="0009334A">
        <w:rPr>
          <w:rFonts w:ascii="Times New Roman" w:hAnsi="Times New Roman" w:cs="Times New Roman"/>
          <w:lang w:val="sk-SK"/>
        </w:rPr>
        <w:t xml:space="preserve"> podmienku vykonania oprávnenej technickej činnosti pri záložných systémoch alebo na iných miestach merania ako je ustanovené,</w:t>
      </w:r>
    </w:p>
    <w:p w14:paraId="0E051EEE" w14:textId="77777777" w:rsidR="00F87C48" w:rsidRPr="0009334A" w:rsidRDefault="009C4BCB" w:rsidP="009F7FB9">
      <w:pPr>
        <w:spacing w:before="0" w:after="0"/>
        <w:ind w:left="994" w:hanging="284"/>
        <w:rPr>
          <w:rFonts w:ascii="Times New Roman" w:hAnsi="Times New Roman" w:cs="Times New Roman"/>
          <w:lang w:val="sk-SK"/>
        </w:rPr>
      </w:pPr>
      <w:bookmarkStart w:id="342" w:name="23288462"/>
      <w:bookmarkEnd w:id="342"/>
      <w:r w:rsidRPr="0009334A">
        <w:rPr>
          <w:rFonts w:ascii="Times New Roman" w:hAnsi="Times New Roman" w:cs="Times New Roman"/>
          <w:b/>
          <w:lang w:val="sk-SK"/>
        </w:rPr>
        <w:t>6.</w:t>
      </w:r>
      <w:r w:rsidRPr="0009334A">
        <w:rPr>
          <w:rFonts w:ascii="Times New Roman" w:hAnsi="Times New Roman" w:cs="Times New Roman"/>
          <w:lang w:val="sk-SK"/>
        </w:rPr>
        <w:t xml:space="preserve"> rozsah a požiadavky na vedenie prevádzkovej evidencie stacionárneho zdroja,</w:t>
      </w:r>
    </w:p>
    <w:p w14:paraId="3D05E3E3" w14:textId="5C993FF1" w:rsidR="00F87C48" w:rsidRPr="0009334A" w:rsidRDefault="009C4BCB" w:rsidP="009F7FB9">
      <w:pPr>
        <w:spacing w:before="0" w:after="0"/>
        <w:ind w:left="994" w:hanging="284"/>
        <w:rPr>
          <w:rFonts w:ascii="Times New Roman" w:hAnsi="Times New Roman" w:cs="Times New Roman"/>
          <w:lang w:val="sk-SK"/>
        </w:rPr>
      </w:pPr>
      <w:bookmarkStart w:id="343" w:name="23288463"/>
      <w:bookmarkEnd w:id="343"/>
      <w:r w:rsidRPr="0009334A">
        <w:rPr>
          <w:rFonts w:ascii="Times New Roman" w:hAnsi="Times New Roman" w:cs="Times New Roman"/>
          <w:b/>
          <w:lang w:val="sk-SK"/>
        </w:rPr>
        <w:t>7.</w:t>
      </w:r>
      <w:r w:rsidRPr="0009334A">
        <w:rPr>
          <w:rFonts w:ascii="Times New Roman" w:hAnsi="Times New Roman" w:cs="Times New Roman"/>
          <w:lang w:val="sk-SK"/>
        </w:rPr>
        <w:t xml:space="preserve"> povinnosť monitorovať kvalitu ovzdušia v okolí stacionárneho zdroja v súlade s požiadavkami osobitných predpisov</w:t>
      </w:r>
      <w:hyperlink w:anchor="23288480" w:history="1">
        <w:r w:rsidRPr="0009334A">
          <w:rPr>
            <w:rStyle w:val="Odkaznavysvetlivku"/>
            <w:rFonts w:ascii="Times New Roman" w:hAnsi="Times New Roman" w:cs="Times New Roman"/>
            <w:lang w:val="sk-SK"/>
          </w:rPr>
          <w:t>48e)</w:t>
        </w:r>
      </w:hyperlink>
      <w:r w:rsidRPr="0009334A">
        <w:rPr>
          <w:rFonts w:ascii="Times New Roman" w:hAnsi="Times New Roman" w:cs="Times New Roman"/>
          <w:lang w:val="sk-SK"/>
        </w:rPr>
        <w:t xml:space="preserve"> a určiť podmienky monitorovania.</w:t>
      </w:r>
    </w:p>
    <w:p w14:paraId="56F6EE85" w14:textId="77777777" w:rsidR="00425E92" w:rsidRPr="0009334A" w:rsidRDefault="00425E92" w:rsidP="00425E92">
      <w:pPr>
        <w:spacing w:before="0" w:after="0"/>
        <w:ind w:left="709" w:hanging="284"/>
        <w:rPr>
          <w:rFonts w:ascii="Times New Roman" w:hAnsi="Times New Roman" w:cs="Times New Roman"/>
          <w:color w:val="FF0000"/>
          <w:lang w:val="sk-SK"/>
        </w:rPr>
      </w:pPr>
      <w:bookmarkStart w:id="344" w:name="3337039"/>
      <w:bookmarkEnd w:id="344"/>
      <w:r w:rsidRPr="0009334A">
        <w:rPr>
          <w:rFonts w:ascii="Times New Roman" w:hAnsi="Times New Roman" w:cs="Times New Roman"/>
          <w:color w:val="FF0000"/>
          <w:lang w:val="sk-SK"/>
        </w:rPr>
        <w:t xml:space="preserve">s) určí </w:t>
      </w:r>
      <w:r w:rsidRPr="0009334A">
        <w:rPr>
          <w:rFonts w:ascii="Times New Roman" w:hAnsi="Times New Roman" w:cs="Times New Roman"/>
          <w:iCs/>
          <w:color w:val="FF0000"/>
          <w:lang w:val="sk-SK"/>
        </w:rPr>
        <w:t>záväzné rozsahy environmentálnej výkonnosti prevádzky za bežných prevádzkových podmienok, ktoré sa nesmú prekročiť počas jedného alebo viacerých období, ak sú tieto rozsahy určené v rozhodnutiach o záveroch o najlepších dostupných technikách,</w:t>
      </w:r>
    </w:p>
    <w:p w14:paraId="5A294DE4" w14:textId="77777777" w:rsidR="00425E92" w:rsidRPr="0009334A" w:rsidRDefault="00425E92" w:rsidP="00425E92">
      <w:pPr>
        <w:spacing w:before="0" w:after="0"/>
        <w:ind w:left="709" w:hanging="284"/>
        <w:rPr>
          <w:rFonts w:ascii="Times New Roman" w:hAnsi="Times New Roman" w:cs="Times New Roman"/>
          <w:color w:val="FF0000"/>
          <w:lang w:val="sk-SK"/>
        </w:rPr>
      </w:pPr>
      <w:r w:rsidRPr="0009334A">
        <w:rPr>
          <w:rFonts w:ascii="Times New Roman" w:hAnsi="Times New Roman" w:cs="Times New Roman"/>
          <w:color w:val="FF0000"/>
          <w:lang w:val="sk-SK"/>
        </w:rPr>
        <w:t>t</w:t>
      </w:r>
      <w:r w:rsidRPr="0009334A">
        <w:rPr>
          <w:rFonts w:ascii="Times New Roman" w:hAnsi="Times New Roman" w:cs="Times New Roman"/>
          <w:bCs/>
          <w:color w:val="FF0000"/>
          <w:lang w:val="sk-SK"/>
        </w:rPr>
        <w:t>) určí</w:t>
      </w:r>
      <w:r w:rsidRPr="0009334A">
        <w:rPr>
          <w:rFonts w:ascii="Times New Roman" w:hAnsi="Times New Roman" w:cs="Times New Roman"/>
          <w:color w:val="FF0000"/>
          <w:lang w:val="sk-SK"/>
        </w:rPr>
        <w:t xml:space="preserve"> </w:t>
      </w:r>
      <w:r w:rsidRPr="0009334A">
        <w:rPr>
          <w:rFonts w:ascii="Times New Roman" w:hAnsi="Times New Roman" w:cs="Times New Roman"/>
          <w:iCs/>
          <w:color w:val="FF0000"/>
          <w:lang w:val="sk-SK"/>
        </w:rPr>
        <w:t>limity environmentálnej výkonnosti pre vodu za bežných prevádzkových podmienok, ktoré sa nesmú prekročiť počas jedného alebo viacerých období a ktoré nie sú menej prísne ako záväzné rozsahy environmentálnej výkonnosti podľa písmena s),</w:t>
      </w:r>
    </w:p>
    <w:p w14:paraId="7D9DFB0B" w14:textId="77777777" w:rsidR="00425E92" w:rsidRPr="0009334A" w:rsidRDefault="00425E92" w:rsidP="00425E92">
      <w:pPr>
        <w:spacing w:before="0" w:after="0"/>
        <w:ind w:left="709" w:hanging="284"/>
        <w:rPr>
          <w:rFonts w:ascii="Times New Roman" w:hAnsi="Times New Roman" w:cs="Times New Roman"/>
          <w:color w:val="FF0000"/>
          <w:lang w:val="sk-SK"/>
        </w:rPr>
      </w:pPr>
      <w:r w:rsidRPr="0009334A">
        <w:rPr>
          <w:rFonts w:ascii="Times New Roman" w:hAnsi="Times New Roman" w:cs="Times New Roman"/>
          <w:bCs/>
          <w:color w:val="FF0000"/>
          <w:lang w:val="sk-SK"/>
        </w:rPr>
        <w:t>u)</w:t>
      </w:r>
      <w:r w:rsidRPr="0009334A">
        <w:rPr>
          <w:rFonts w:ascii="Times New Roman" w:hAnsi="Times New Roman" w:cs="Times New Roman"/>
          <w:color w:val="FF0000"/>
          <w:lang w:val="sk-SK"/>
        </w:rPr>
        <w:t xml:space="preserve"> určí </w:t>
      </w:r>
      <w:r w:rsidRPr="0009334A">
        <w:rPr>
          <w:rFonts w:ascii="Times New Roman" w:hAnsi="Times New Roman" w:cs="Times New Roman"/>
          <w:iCs/>
          <w:color w:val="FF0000"/>
          <w:lang w:val="sk-SK"/>
        </w:rPr>
        <w:t>orientačné úrovne environmentálnej výkonnosti pre odpady a materiálové zdroje iné ako voda za bežných prevádzkových podmienok, ktoré nie sú menej prísne ako záväzné rozsahy environmentálnej výkonnosti podľa písmena s),</w:t>
      </w:r>
    </w:p>
    <w:p w14:paraId="30B4BF52" w14:textId="77777777" w:rsidR="00425E92" w:rsidRPr="0009334A" w:rsidRDefault="00425E92" w:rsidP="00425E92">
      <w:pPr>
        <w:spacing w:before="0" w:after="0"/>
        <w:ind w:left="709" w:hanging="284"/>
        <w:rPr>
          <w:rFonts w:ascii="Times New Roman" w:hAnsi="Times New Roman" w:cs="Times New Roman"/>
          <w:color w:val="FF0000"/>
          <w:lang w:val="sk-SK"/>
        </w:rPr>
      </w:pPr>
      <w:r w:rsidRPr="0009334A">
        <w:rPr>
          <w:rFonts w:ascii="Times New Roman" w:hAnsi="Times New Roman" w:cs="Times New Roman"/>
          <w:color w:val="FF0000"/>
          <w:lang w:val="sk-SK"/>
        </w:rPr>
        <w:lastRenderedPageBreak/>
        <w:t>v) určí podmienky na efektívne využívanie materiálových zdrojov a vody v rámci prevádzky, vrátane ich opätovného použitia</w:t>
      </w:r>
      <w:r w:rsidRPr="0009334A">
        <w:rPr>
          <w:rFonts w:ascii="Times New Roman" w:hAnsi="Times New Roman" w:cs="Times New Roman"/>
          <w:color w:val="FF0000"/>
          <w:vertAlign w:val="superscript"/>
          <w:lang w:val="sk-SK"/>
        </w:rPr>
        <w:t>48f</w:t>
      </w:r>
      <w:r w:rsidRPr="0009334A">
        <w:rPr>
          <w:rFonts w:ascii="Times New Roman" w:hAnsi="Times New Roman" w:cs="Times New Roman"/>
          <w:color w:val="FF0000"/>
          <w:lang w:val="sk-SK"/>
        </w:rPr>
        <w:t xml:space="preserve">) a zároveň určí podmienky monitoringu efektivity využívania materiálových zdrojov a vody, </w:t>
      </w:r>
    </w:p>
    <w:p w14:paraId="211C7D0A" w14:textId="77777777" w:rsidR="00425E92" w:rsidRPr="0009334A" w:rsidRDefault="00425E92" w:rsidP="00425E92">
      <w:pPr>
        <w:spacing w:before="0" w:after="0"/>
        <w:ind w:left="709" w:hanging="284"/>
        <w:rPr>
          <w:rFonts w:ascii="Times New Roman" w:hAnsi="Times New Roman" w:cs="Times New Roman"/>
          <w:color w:val="FF0000"/>
          <w:lang w:val="sk-SK"/>
        </w:rPr>
      </w:pPr>
      <w:r w:rsidRPr="0009334A">
        <w:rPr>
          <w:rFonts w:ascii="Times New Roman" w:hAnsi="Times New Roman" w:cs="Times New Roman"/>
          <w:color w:val="FF0000"/>
          <w:lang w:val="sk-SK"/>
        </w:rPr>
        <w:t xml:space="preserve">w) určí primerané požiadavky na systém environmentálneho manažérstva podľa § 18a, vrátane kontroly plnenia požiadaviek vyplývajúcich z cieľov environmentálnej politiky, </w:t>
      </w:r>
    </w:p>
    <w:p w14:paraId="389CF23B" w14:textId="5CF5B0B6" w:rsidR="00EB4E15" w:rsidRPr="0009334A" w:rsidRDefault="00425E92" w:rsidP="00425E92">
      <w:pPr>
        <w:spacing w:before="0" w:after="0"/>
        <w:ind w:left="709" w:hanging="284"/>
        <w:rPr>
          <w:rFonts w:ascii="Times New Roman" w:hAnsi="Times New Roman" w:cs="Times New Roman"/>
          <w:color w:val="FF0000"/>
          <w:lang w:val="sk-SK"/>
        </w:rPr>
      </w:pPr>
      <w:r w:rsidRPr="0009334A">
        <w:rPr>
          <w:rFonts w:ascii="Times New Roman" w:hAnsi="Times New Roman" w:cs="Times New Roman"/>
          <w:color w:val="FF0000"/>
          <w:lang w:val="sk-SK"/>
        </w:rPr>
        <w:t>x) určí primerané požiadavky na zabezpečenie posúdenia potreby prevencie alebo zníženia emisií látok, ktoré spĺňajú kritériá uvedené v osobitnom predpise.</w:t>
      </w:r>
      <w:r w:rsidRPr="0009334A">
        <w:rPr>
          <w:rFonts w:ascii="Times New Roman" w:hAnsi="Times New Roman" w:cs="Times New Roman"/>
          <w:color w:val="FF0000"/>
          <w:vertAlign w:val="superscript"/>
          <w:lang w:val="sk-SK"/>
        </w:rPr>
        <w:t>47d</w:t>
      </w:r>
      <w:r w:rsidRPr="0009334A">
        <w:rPr>
          <w:rFonts w:ascii="Times New Roman" w:hAnsi="Times New Roman" w:cs="Times New Roman"/>
          <w:color w:val="FF0000"/>
          <w:lang w:val="sk-SK"/>
        </w:rPr>
        <w:t>)</w:t>
      </w:r>
      <w:r w:rsidR="00EB4E15" w:rsidRPr="0009334A">
        <w:rPr>
          <w:rFonts w:ascii="Times New Roman" w:hAnsi="Times New Roman" w:cs="Times New Roman"/>
          <w:color w:val="FF0000"/>
          <w:lang w:val="sk-SK"/>
        </w:rPr>
        <w:t xml:space="preserve"> </w:t>
      </w:r>
    </w:p>
    <w:p w14:paraId="489B12A8" w14:textId="3D4C7122" w:rsidR="00F87C48" w:rsidRPr="0009334A" w:rsidRDefault="009C4BCB" w:rsidP="00967E52">
      <w:pPr>
        <w:spacing w:before="0" w:after="0"/>
        <w:ind w:left="142" w:hanging="142"/>
        <w:rPr>
          <w:rFonts w:ascii="Times New Roman" w:hAnsi="Times New Roman" w:cs="Times New Roman"/>
          <w:lang w:val="sk-SK"/>
        </w:rPr>
      </w:pPr>
      <w:r w:rsidRPr="0009334A">
        <w:rPr>
          <w:rFonts w:ascii="Times New Roman" w:hAnsi="Times New Roman" w:cs="Times New Roman"/>
          <w:b/>
          <w:lang w:val="sk-SK"/>
        </w:rPr>
        <w:t>(3)</w:t>
      </w:r>
      <w:r w:rsidRPr="0009334A">
        <w:rPr>
          <w:rFonts w:ascii="Times New Roman" w:hAnsi="Times New Roman" w:cs="Times New Roman"/>
          <w:lang w:val="sk-SK"/>
        </w:rPr>
        <w:t xml:space="preserve"> Ak je povolenie zároveň rozhodnutím o stavebnom zámere, obsahuje aj náležitosti podľa osobitného predpisu.</w:t>
      </w:r>
      <w:hyperlink w:anchor="3337607" w:history="1">
        <w:r w:rsidRPr="0009334A">
          <w:rPr>
            <w:rStyle w:val="Odkaznavysvetlivku"/>
            <w:rFonts w:ascii="Times New Roman" w:hAnsi="Times New Roman" w:cs="Times New Roman"/>
            <w:lang w:val="sk-SK"/>
          </w:rPr>
          <w:t>49)</w:t>
        </w:r>
      </w:hyperlink>
    </w:p>
    <w:p w14:paraId="79F77CE5" w14:textId="77777777" w:rsidR="00F87C48" w:rsidRPr="0009334A" w:rsidRDefault="009C4BCB" w:rsidP="00967E52">
      <w:pPr>
        <w:spacing w:before="0" w:after="0"/>
        <w:ind w:left="142" w:hanging="142"/>
        <w:rPr>
          <w:rFonts w:ascii="Times New Roman" w:hAnsi="Times New Roman" w:cs="Times New Roman"/>
          <w:lang w:val="sk-SK"/>
        </w:rPr>
      </w:pPr>
      <w:bookmarkStart w:id="345" w:name="3337040"/>
      <w:bookmarkEnd w:id="345"/>
      <w:r w:rsidRPr="0009334A">
        <w:rPr>
          <w:rFonts w:ascii="Times New Roman" w:hAnsi="Times New Roman" w:cs="Times New Roman"/>
          <w:b/>
          <w:lang w:val="sk-SK"/>
        </w:rPr>
        <w:t>(4)</w:t>
      </w:r>
      <w:r w:rsidRPr="0009334A">
        <w:rPr>
          <w:rFonts w:ascii="Times New Roman" w:hAnsi="Times New Roman" w:cs="Times New Roman"/>
          <w:lang w:val="sk-SK"/>
        </w:rPr>
        <w:t xml:space="preserve"> Záväzné podmienky povolenia musia vždy obsahovať podmienky, postupy a opatrenia, ktoré by inak boli určené na základe osobitných predpisov,</w:t>
      </w:r>
      <w:hyperlink w:anchor="3337568" w:history="1">
        <w:r w:rsidRPr="0009334A">
          <w:rPr>
            <w:rStyle w:val="Odkaznavysvetlivku"/>
            <w:rFonts w:ascii="Times New Roman" w:hAnsi="Times New Roman" w:cs="Times New Roman"/>
            <w:lang w:val="sk-SK"/>
          </w:rPr>
          <w:t>10)</w:t>
        </w:r>
      </w:hyperlink>
      <w:r w:rsidRPr="0009334A">
        <w:rPr>
          <w:rFonts w:ascii="Times New Roman" w:hAnsi="Times New Roman" w:cs="Times New Roman"/>
          <w:lang w:val="sk-SK"/>
        </w:rPr>
        <w:t xml:space="preserve"> podľa ktorých by boli vydané rozhodnutia, stanoviská, vyjadrenia a súhlasy, ktoré sa nahradzujú povolením.</w:t>
      </w:r>
    </w:p>
    <w:p w14:paraId="501DB838" w14:textId="77777777" w:rsidR="00F87C48" w:rsidRPr="0009334A" w:rsidRDefault="009C4BCB" w:rsidP="00967E52">
      <w:pPr>
        <w:spacing w:before="0" w:after="0"/>
        <w:ind w:left="142" w:hanging="142"/>
        <w:rPr>
          <w:rFonts w:ascii="Times New Roman" w:hAnsi="Times New Roman" w:cs="Times New Roman"/>
          <w:lang w:val="sk-SK"/>
        </w:rPr>
      </w:pPr>
      <w:bookmarkStart w:id="346" w:name="3337041"/>
      <w:bookmarkEnd w:id="346"/>
      <w:r w:rsidRPr="0009334A">
        <w:rPr>
          <w:rFonts w:ascii="Times New Roman" w:hAnsi="Times New Roman" w:cs="Times New Roman"/>
          <w:b/>
          <w:lang w:val="sk-SK"/>
        </w:rPr>
        <w:t>(5)</w:t>
      </w:r>
      <w:r w:rsidRPr="0009334A">
        <w:rPr>
          <w:rFonts w:ascii="Times New Roman" w:hAnsi="Times New Roman" w:cs="Times New Roman"/>
          <w:lang w:val="sk-SK"/>
        </w:rPr>
        <w:t xml:space="preserve"> Inšpekcia je povinná zahrnúť do povolenia požiadavky na ochranu životného prostredia uvedeného v stanovisku k posudzovaniu vplyvov na životné prostredie alebo v závere zisťovacieho konania podľa osobitného predpisu,</w:t>
      </w:r>
      <w:hyperlink w:anchor="3337566" w:history="1">
        <w:r w:rsidRPr="0009334A">
          <w:rPr>
            <w:rStyle w:val="Odkaznavysvetlivku"/>
            <w:rFonts w:ascii="Times New Roman" w:hAnsi="Times New Roman" w:cs="Times New Roman"/>
            <w:lang w:val="sk-SK"/>
          </w:rPr>
          <w:t>8)</w:t>
        </w:r>
      </w:hyperlink>
      <w:r w:rsidRPr="0009334A">
        <w:rPr>
          <w:rFonts w:ascii="Times New Roman" w:hAnsi="Times New Roman" w:cs="Times New Roman"/>
          <w:lang w:val="sk-SK"/>
        </w:rPr>
        <w:t xml:space="preserve"> alebo v povolení uviesť dôvody, pre ktoré tak nekonala. Inšpekcia v odôvodnení tiež uvedie, na základe akých záverov o najlepších dostupných technikách a referenčných dokumentov o najlepších dostupných technikách boli uložené záväzné podmienky prevádzkovania.</w:t>
      </w:r>
    </w:p>
    <w:p w14:paraId="5A543910" w14:textId="77777777" w:rsidR="00F87C48" w:rsidRPr="0009334A" w:rsidRDefault="009C4BCB" w:rsidP="00967E52">
      <w:pPr>
        <w:spacing w:before="0" w:after="0"/>
        <w:ind w:left="142" w:hanging="142"/>
        <w:rPr>
          <w:rFonts w:ascii="Times New Roman" w:hAnsi="Times New Roman" w:cs="Times New Roman"/>
          <w:lang w:val="sk-SK"/>
        </w:rPr>
      </w:pPr>
      <w:bookmarkStart w:id="347" w:name="3337042"/>
      <w:bookmarkEnd w:id="347"/>
      <w:r w:rsidRPr="0009334A">
        <w:rPr>
          <w:rFonts w:ascii="Times New Roman" w:hAnsi="Times New Roman" w:cs="Times New Roman"/>
          <w:b/>
          <w:lang w:val="sk-SK"/>
        </w:rPr>
        <w:t>(6)</w:t>
      </w:r>
      <w:r w:rsidRPr="0009334A">
        <w:rPr>
          <w:rFonts w:ascii="Times New Roman" w:hAnsi="Times New Roman" w:cs="Times New Roman"/>
          <w:lang w:val="sk-SK"/>
        </w:rPr>
        <w:t xml:space="preserve"> Inšpekcia v povolení prevádzkovateľovi, ktorý nemôže dosiahnuť s použitím najlepších dostupných techník normu kvality životného prostredia, určí povinnosť vykonať dodatočné podmienky na jeho splnenie.</w:t>
      </w:r>
    </w:p>
    <w:p w14:paraId="483B2DE2" w14:textId="77777777" w:rsidR="00F87C48" w:rsidRPr="0009334A" w:rsidRDefault="009C4BCB" w:rsidP="00967E52">
      <w:pPr>
        <w:spacing w:before="0" w:after="0"/>
        <w:ind w:left="142" w:hanging="142"/>
        <w:rPr>
          <w:rFonts w:ascii="Times New Roman" w:hAnsi="Times New Roman" w:cs="Times New Roman"/>
          <w:lang w:val="sk-SK"/>
        </w:rPr>
      </w:pPr>
      <w:bookmarkStart w:id="348" w:name="3337043"/>
      <w:bookmarkEnd w:id="348"/>
      <w:r w:rsidRPr="0009334A">
        <w:rPr>
          <w:rFonts w:ascii="Times New Roman" w:hAnsi="Times New Roman" w:cs="Times New Roman"/>
          <w:b/>
          <w:lang w:val="sk-SK"/>
        </w:rPr>
        <w:t>(7)</w:t>
      </w:r>
      <w:r w:rsidRPr="0009334A">
        <w:rPr>
          <w:rFonts w:ascii="Times New Roman" w:hAnsi="Times New Roman" w:cs="Times New Roman"/>
          <w:lang w:val="sk-SK"/>
        </w:rPr>
        <w:t xml:space="preserve"> Ak je norma kvality životného prostredia miernejšia, než sú požiadavky, ktoré sa zvyčajne dosahujú s použitím najlepšie dostupnej techniky, záväzné podmienky prevádzkovania inšpekcia určí v povolení tak, aby zodpovedali možnosti použitia najlepších dostupných techník.</w:t>
      </w:r>
    </w:p>
    <w:p w14:paraId="6A1D484A" w14:textId="77777777" w:rsidR="00EF2C91" w:rsidRPr="0009334A" w:rsidRDefault="00EF2C91" w:rsidP="009F7FB9">
      <w:pPr>
        <w:spacing w:before="0" w:after="0"/>
        <w:ind w:firstLine="142"/>
        <w:rPr>
          <w:rFonts w:ascii="Times New Roman" w:hAnsi="Times New Roman" w:cs="Times New Roman"/>
          <w:lang w:val="sk-SK"/>
        </w:rPr>
      </w:pPr>
    </w:p>
    <w:p w14:paraId="55ED51C4" w14:textId="77777777" w:rsidR="00EF2C91" w:rsidRPr="0009334A" w:rsidRDefault="00EF2C91" w:rsidP="00EF2C91">
      <w:pPr>
        <w:spacing w:before="0" w:after="0"/>
        <w:ind w:firstLine="142"/>
        <w:jc w:val="center"/>
        <w:rPr>
          <w:rFonts w:ascii="Times New Roman" w:hAnsi="Times New Roman" w:cs="Times New Roman"/>
          <w:b/>
          <w:bCs/>
          <w:strike/>
          <w:lang w:val="sk-SK"/>
        </w:rPr>
      </w:pPr>
      <w:bookmarkStart w:id="349" w:name="3337044"/>
      <w:bookmarkEnd w:id="349"/>
      <w:r w:rsidRPr="0009334A">
        <w:rPr>
          <w:rFonts w:ascii="Times New Roman" w:hAnsi="Times New Roman" w:cs="Times New Roman"/>
          <w:b/>
          <w:bCs/>
          <w:strike/>
          <w:lang w:val="sk-SK"/>
        </w:rPr>
        <w:t xml:space="preserve">§ 22 </w:t>
      </w:r>
    </w:p>
    <w:p w14:paraId="0C669D94" w14:textId="77777777" w:rsidR="00EF2C91" w:rsidRPr="0009334A" w:rsidRDefault="00EF2C91" w:rsidP="00EF2C91">
      <w:pPr>
        <w:spacing w:before="0" w:after="0"/>
        <w:ind w:firstLine="142"/>
        <w:jc w:val="center"/>
        <w:rPr>
          <w:rFonts w:ascii="Times New Roman" w:hAnsi="Times New Roman" w:cs="Times New Roman"/>
          <w:b/>
          <w:bCs/>
          <w:strike/>
          <w:lang w:val="sk-SK"/>
        </w:rPr>
      </w:pPr>
      <w:r w:rsidRPr="0009334A">
        <w:rPr>
          <w:rFonts w:ascii="Times New Roman" w:hAnsi="Times New Roman" w:cs="Times New Roman"/>
          <w:b/>
          <w:bCs/>
          <w:strike/>
          <w:lang w:val="sk-SK"/>
        </w:rPr>
        <w:t>Emisný limit</w:t>
      </w:r>
    </w:p>
    <w:p w14:paraId="57B7F448" w14:textId="77777777" w:rsidR="00EF2C91" w:rsidRPr="0009334A" w:rsidRDefault="00EF2C91" w:rsidP="00EF2C91">
      <w:pPr>
        <w:spacing w:before="0" w:after="0"/>
        <w:ind w:firstLine="142"/>
        <w:rPr>
          <w:rFonts w:ascii="Times New Roman" w:hAnsi="Times New Roman" w:cs="Times New Roman"/>
          <w:strike/>
          <w:lang w:val="sk-SK"/>
        </w:rPr>
      </w:pPr>
      <w:r w:rsidRPr="0009334A">
        <w:rPr>
          <w:rFonts w:ascii="Times New Roman" w:hAnsi="Times New Roman" w:cs="Times New Roman"/>
          <w:strike/>
          <w:lang w:val="sk-SK"/>
        </w:rPr>
        <w:t>(1) Emisný limit možno určiť pre jednotlivú látku alebo pre skupiny, druhy alebo kategórie príbuzných látok. Zoznam základných znečisťujúcich látok, pre ktoré sa určujú emisné limity, je uvedený v prílohe č. 3.</w:t>
      </w:r>
    </w:p>
    <w:p w14:paraId="47234CDE" w14:textId="77777777" w:rsidR="00EF2C91" w:rsidRPr="0009334A" w:rsidRDefault="00EF2C91" w:rsidP="00EF2C91">
      <w:pPr>
        <w:spacing w:before="0" w:after="0"/>
        <w:ind w:firstLine="142"/>
        <w:rPr>
          <w:rFonts w:ascii="Times New Roman" w:hAnsi="Times New Roman" w:cs="Times New Roman"/>
          <w:strike/>
          <w:lang w:val="sk-SK"/>
        </w:rPr>
      </w:pPr>
      <w:r w:rsidRPr="0009334A">
        <w:rPr>
          <w:rFonts w:ascii="Times New Roman" w:hAnsi="Times New Roman" w:cs="Times New Roman"/>
          <w:strike/>
          <w:lang w:val="sk-SK"/>
        </w:rPr>
        <w:t>(2) Určený emisný limit sa vzťahuje na to miesto v prevádzke, z ktorého emisie opúšťajú prevádzku, pričom pri ich zisťovaní sa nezohľadňuje prípadné riedenie emisií. Ak sa vypúšťajú odpadové vody do kanalizácie alebo ak sa nepriamo vypúšťajú emisie do povrchových vôd alebo podzemných vôd, inšpekcia pri určovaní emisných limitov pre prevádzku zohľadní čistiaci efekt čistiarne odpadových vôd za splnenia predpokladu, že je zaručená rovnocenná úroveň ochrany životného prostredia a výsledkom nie je vyšší stupeň celkového znečistenia životného prostredia.</w:t>
      </w:r>
    </w:p>
    <w:p w14:paraId="3048AAE7" w14:textId="77777777" w:rsidR="00EF2C91" w:rsidRPr="0009334A" w:rsidRDefault="00EF2C91" w:rsidP="00EF2C91">
      <w:pPr>
        <w:spacing w:before="0" w:after="0"/>
        <w:ind w:firstLine="142"/>
        <w:rPr>
          <w:rFonts w:ascii="Times New Roman" w:hAnsi="Times New Roman" w:cs="Times New Roman"/>
          <w:strike/>
          <w:lang w:val="sk-SK"/>
        </w:rPr>
      </w:pPr>
      <w:r w:rsidRPr="0009334A">
        <w:rPr>
          <w:rFonts w:ascii="Times New Roman" w:hAnsi="Times New Roman" w:cs="Times New Roman"/>
          <w:strike/>
          <w:lang w:val="sk-SK"/>
        </w:rPr>
        <w:t>(3) Inšpekcia určí emisné limity pre znečisťujúce látky uvedené v prílohe č. 3, ak sú zo zariadenia vypúšťané, a ďalšie emisné limity, ktoré sú ustanovené na základe osobitných predpisov.</w:t>
      </w:r>
      <w:r w:rsidRPr="0009334A">
        <w:rPr>
          <w:rFonts w:ascii="Times New Roman" w:hAnsi="Times New Roman" w:cs="Times New Roman"/>
          <w:strike/>
          <w:vertAlign w:val="superscript"/>
          <w:lang w:val="sk-SK"/>
        </w:rPr>
        <w:t>50</w:t>
      </w:r>
      <w:r w:rsidRPr="0009334A">
        <w:rPr>
          <w:rFonts w:ascii="Times New Roman" w:hAnsi="Times New Roman" w:cs="Times New Roman"/>
          <w:strike/>
          <w:lang w:val="sk-SK"/>
        </w:rPr>
        <w:t>) Inšpekcia môže tiež určiť emisné limity pre iné skupiny alebo kategórie znečisťujúcich látok, vibrácií, hluku, tepla alebo iných foriem neionizujúceho žiarenia. Ak sa vzťahujú na prevádzky ustanovenia osobitného predpisu,</w:t>
      </w:r>
      <w:r w:rsidRPr="0009334A">
        <w:rPr>
          <w:rFonts w:ascii="Times New Roman" w:hAnsi="Times New Roman" w:cs="Times New Roman"/>
          <w:strike/>
          <w:vertAlign w:val="superscript"/>
          <w:lang w:val="sk-SK"/>
        </w:rPr>
        <w:t>51</w:t>
      </w:r>
      <w:r w:rsidRPr="0009334A">
        <w:rPr>
          <w:rFonts w:ascii="Times New Roman" w:hAnsi="Times New Roman" w:cs="Times New Roman"/>
          <w:strike/>
          <w:lang w:val="sk-SK"/>
        </w:rPr>
        <w:t>) inšpekcia určí emisné limity pre tieto skleníkové plyny len vtedy, ak je to potrebné na zamedzenie závažného znečisťovania v mieste prevádzky.</w:t>
      </w:r>
    </w:p>
    <w:p w14:paraId="6ED139FB" w14:textId="77777777" w:rsidR="00EF2C91" w:rsidRPr="0009334A" w:rsidRDefault="00EF2C91" w:rsidP="00EF2C91">
      <w:pPr>
        <w:spacing w:before="0" w:after="0"/>
        <w:ind w:firstLine="142"/>
        <w:rPr>
          <w:rFonts w:ascii="Times New Roman" w:hAnsi="Times New Roman" w:cs="Times New Roman"/>
          <w:strike/>
          <w:lang w:val="sk-SK"/>
        </w:rPr>
      </w:pPr>
      <w:r w:rsidRPr="0009334A">
        <w:rPr>
          <w:rFonts w:ascii="Times New Roman" w:hAnsi="Times New Roman" w:cs="Times New Roman"/>
          <w:strike/>
          <w:lang w:val="sk-SK"/>
        </w:rPr>
        <w:t>(4) Pri určovaní emisných limitov sa prihliada na možnosti prenosu látky z jednej zložky životného prostredia do inej. Ak je to vzhľadom na miestne podmienky vhodné, emisné limity sa doplnia alebo nahradia inými rovnocennými ukazovateľmi alebo technickými opatreniami, aby sa dosiahla vysoká celková úroveň ochrany životného prostredia. Emisné limity, rovnocenné ukazovatele a technické opatrenia musia vychádzať z najlepšej dostupnej techniky bez určenia konkrétnej technológie s prihliadnutím na technické charakteristiky prevádzky, jej geografické umiestnenie a podmienky životného prostredia v mieste prevádzky.</w:t>
      </w:r>
    </w:p>
    <w:p w14:paraId="6BAA38C2" w14:textId="77777777" w:rsidR="00EF2C91" w:rsidRPr="0009334A" w:rsidRDefault="00EF2C91" w:rsidP="00EF2C91">
      <w:pPr>
        <w:spacing w:before="0" w:after="0"/>
        <w:ind w:firstLine="142"/>
        <w:rPr>
          <w:rFonts w:ascii="Times New Roman" w:hAnsi="Times New Roman" w:cs="Times New Roman"/>
          <w:strike/>
          <w:lang w:val="sk-SK"/>
        </w:rPr>
      </w:pPr>
      <w:r w:rsidRPr="0009334A">
        <w:rPr>
          <w:rFonts w:ascii="Times New Roman" w:hAnsi="Times New Roman" w:cs="Times New Roman"/>
          <w:strike/>
          <w:lang w:val="sk-SK"/>
        </w:rPr>
        <w:t>(5) Inšpekcia vychádza pri určovaní podmienok povolenia zo záverov o najlepších dostupných technikách bez toho, aby bolo predpísané použitie konkrétnej metódy, techniky či technológie.</w:t>
      </w:r>
    </w:p>
    <w:p w14:paraId="4E005342" w14:textId="77777777" w:rsidR="00EF2C91" w:rsidRPr="0009334A" w:rsidRDefault="00EF2C91" w:rsidP="00EF2C91">
      <w:pPr>
        <w:spacing w:before="0" w:after="0"/>
        <w:ind w:firstLine="142"/>
        <w:rPr>
          <w:rFonts w:ascii="Times New Roman" w:hAnsi="Times New Roman" w:cs="Times New Roman"/>
          <w:strike/>
          <w:lang w:val="sk-SK"/>
        </w:rPr>
      </w:pPr>
      <w:r w:rsidRPr="0009334A">
        <w:rPr>
          <w:rFonts w:ascii="Times New Roman" w:hAnsi="Times New Roman" w:cs="Times New Roman"/>
          <w:strike/>
          <w:lang w:val="sk-SK"/>
        </w:rPr>
        <w:t>(6) Ak sa určujú odchylné hodnoty z emisných limitov podľa § 24 ods. 5, musí odôvodnenie obsahovať konkrétne dôvody na určenie odchylnej hodnoty z emisných limitov vrátane odôvodnenia záväzných podmienok určených na základe udelenej odchylnej hodnoty z emisných limitov vrátane výsledku posúdenia.</w:t>
      </w:r>
    </w:p>
    <w:p w14:paraId="0FB78278" w14:textId="286F3992" w:rsidR="009F7FB9" w:rsidRPr="0009334A" w:rsidRDefault="00EF2C91" w:rsidP="00EF2C91">
      <w:pPr>
        <w:spacing w:before="0" w:after="0"/>
        <w:ind w:firstLine="142"/>
        <w:rPr>
          <w:rFonts w:ascii="Times New Roman" w:hAnsi="Times New Roman" w:cs="Times New Roman"/>
          <w:strike/>
          <w:lang w:val="sk-SK"/>
        </w:rPr>
      </w:pPr>
      <w:r w:rsidRPr="0009334A">
        <w:rPr>
          <w:rFonts w:ascii="Times New Roman" w:hAnsi="Times New Roman" w:cs="Times New Roman"/>
          <w:strike/>
          <w:lang w:val="sk-SK"/>
        </w:rPr>
        <w:lastRenderedPageBreak/>
        <w:t>(7) Emisné limity podľa tohto zákona nesmú byť miernejšie než emisné limity ustanovené podľa osobitných predpisov.</w:t>
      </w:r>
      <w:r w:rsidRPr="0009334A">
        <w:rPr>
          <w:rFonts w:ascii="Times New Roman" w:hAnsi="Times New Roman" w:cs="Times New Roman"/>
          <w:strike/>
          <w:vertAlign w:val="superscript"/>
          <w:lang w:val="sk-SK"/>
        </w:rPr>
        <w:t>50</w:t>
      </w:r>
      <w:r w:rsidRPr="0009334A">
        <w:rPr>
          <w:rFonts w:ascii="Times New Roman" w:hAnsi="Times New Roman" w:cs="Times New Roman"/>
          <w:strike/>
          <w:lang w:val="sk-SK"/>
        </w:rPr>
        <w:t>)</w:t>
      </w:r>
    </w:p>
    <w:p w14:paraId="394BBB6A" w14:textId="77777777" w:rsidR="00EF2C91" w:rsidRPr="0009334A" w:rsidRDefault="00EF2C91" w:rsidP="00EF2C91">
      <w:pPr>
        <w:spacing w:before="0" w:after="0"/>
        <w:ind w:firstLine="142"/>
        <w:rPr>
          <w:rFonts w:ascii="Times New Roman" w:hAnsi="Times New Roman" w:cs="Times New Roman"/>
          <w:strike/>
          <w:lang w:val="sk-SK"/>
        </w:rPr>
      </w:pPr>
    </w:p>
    <w:p w14:paraId="35CE5278" w14:textId="77777777" w:rsidR="00F87C48" w:rsidRPr="0009334A" w:rsidRDefault="009C4BCB" w:rsidP="009F7FB9">
      <w:pPr>
        <w:pStyle w:val="AionParagraf"/>
        <w:spacing w:before="0" w:after="0" w:afterAutospacing="0"/>
        <w:ind w:left="1136" w:hanging="284"/>
        <w:outlineLvl w:val="0"/>
        <w:rPr>
          <w:rFonts w:ascii="Times New Roman" w:hAnsi="Times New Roman" w:cs="Times New Roman"/>
          <w:color w:val="EE0000"/>
          <w:sz w:val="22"/>
          <w:szCs w:val="22"/>
          <w:lang w:val="sk-SK"/>
        </w:rPr>
      </w:pPr>
      <w:r w:rsidRPr="0009334A">
        <w:rPr>
          <w:rFonts w:ascii="Times New Roman" w:hAnsi="Times New Roman" w:cs="Times New Roman"/>
          <w:color w:val="EE0000"/>
          <w:sz w:val="22"/>
          <w:szCs w:val="22"/>
          <w:lang w:val="sk-SK"/>
        </w:rPr>
        <w:t>§ 22</w:t>
      </w:r>
    </w:p>
    <w:p w14:paraId="5AE4333F" w14:textId="77777777" w:rsidR="00F87C48" w:rsidRPr="0009334A" w:rsidRDefault="009C4BCB" w:rsidP="009F7FB9">
      <w:pPr>
        <w:pStyle w:val="AionPodnadpis"/>
        <w:spacing w:before="0" w:beforeAutospacing="0" w:after="0" w:afterAutospacing="0"/>
        <w:ind w:left="1420" w:hanging="284"/>
        <w:outlineLvl w:val="0"/>
        <w:rPr>
          <w:rFonts w:ascii="Times New Roman" w:hAnsi="Times New Roman" w:cs="Times New Roman"/>
          <w:color w:val="EE0000"/>
          <w:sz w:val="22"/>
          <w:szCs w:val="22"/>
          <w:lang w:val="sk-SK"/>
        </w:rPr>
      </w:pPr>
      <w:bookmarkStart w:id="350" w:name="3337045"/>
      <w:bookmarkEnd w:id="350"/>
      <w:r w:rsidRPr="0009334A">
        <w:rPr>
          <w:rFonts w:ascii="Times New Roman" w:hAnsi="Times New Roman" w:cs="Times New Roman"/>
          <w:color w:val="EE0000"/>
          <w:sz w:val="22"/>
          <w:szCs w:val="22"/>
          <w:lang w:val="sk-SK"/>
        </w:rPr>
        <w:t>Emisný limit</w:t>
      </w:r>
    </w:p>
    <w:p w14:paraId="1AA85C25" w14:textId="77777777" w:rsidR="006C7C2B" w:rsidRPr="0009334A" w:rsidRDefault="006C7C2B" w:rsidP="00967E52">
      <w:pPr>
        <w:spacing w:before="0" w:after="0"/>
        <w:ind w:left="142" w:hanging="142"/>
        <w:rPr>
          <w:rFonts w:ascii="Times New Roman" w:hAnsi="Times New Roman" w:cs="Times New Roman"/>
          <w:color w:val="FF0000"/>
          <w:lang w:val="sk-SK"/>
        </w:rPr>
      </w:pPr>
      <w:r w:rsidRPr="0009334A">
        <w:rPr>
          <w:rFonts w:ascii="Times New Roman" w:hAnsi="Times New Roman" w:cs="Times New Roman"/>
          <w:color w:val="EE0000"/>
          <w:lang w:val="sk-SK"/>
        </w:rPr>
        <w:t>(1) Emisný limit možno určiť pre jednotlivú látku alebo pre skupinu</w:t>
      </w:r>
      <w:r w:rsidRPr="0009334A">
        <w:rPr>
          <w:rFonts w:ascii="Times New Roman" w:hAnsi="Times New Roman" w:cs="Times New Roman"/>
          <w:color w:val="FF0000"/>
          <w:lang w:val="sk-SK"/>
        </w:rPr>
        <w:t>, druhy alebo kategórie príbuzných látok. Zoznam základných znečisťujúcich látok, pre ktoré sa určujú emisné limity, je uvedený v osobitnom predpise.</w:t>
      </w:r>
      <w:r w:rsidRPr="0009334A">
        <w:rPr>
          <w:rFonts w:ascii="Times New Roman" w:hAnsi="Times New Roman" w:cs="Times New Roman"/>
          <w:color w:val="FF0000"/>
          <w:vertAlign w:val="superscript"/>
          <w:lang w:val="sk-SK"/>
        </w:rPr>
        <w:t>29a</w:t>
      </w:r>
      <w:r w:rsidRPr="0009334A">
        <w:rPr>
          <w:rFonts w:ascii="Times New Roman" w:hAnsi="Times New Roman" w:cs="Times New Roman"/>
          <w:color w:val="FF0000"/>
          <w:lang w:val="sk-SK"/>
        </w:rPr>
        <w:t>)</w:t>
      </w:r>
    </w:p>
    <w:p w14:paraId="47E3C5BE" w14:textId="77777777" w:rsidR="006C7C2B" w:rsidRPr="0009334A" w:rsidRDefault="006C7C2B" w:rsidP="00967E52">
      <w:pPr>
        <w:spacing w:before="0" w:after="0"/>
        <w:ind w:left="142" w:hanging="142"/>
        <w:rPr>
          <w:rFonts w:ascii="Times New Roman" w:hAnsi="Times New Roman" w:cs="Times New Roman"/>
          <w:color w:val="FF0000"/>
          <w:lang w:val="sk-SK"/>
        </w:rPr>
      </w:pPr>
      <w:r w:rsidRPr="0009334A">
        <w:rPr>
          <w:rFonts w:ascii="Times New Roman" w:hAnsi="Times New Roman" w:cs="Times New Roman"/>
          <w:color w:val="FF0000"/>
          <w:lang w:val="sk-SK"/>
        </w:rPr>
        <w:t>(2) Určený emisný limit sa vzťahuje na miesto v prevádzke, z ktorého emisie opúšťajú prevádzku; pri zisťovaní emisií sa nezohľadňuje prípadné riedenie emisií pred týmto miestom vypúšťania.</w:t>
      </w:r>
    </w:p>
    <w:p w14:paraId="0825E840" w14:textId="77777777" w:rsidR="006C7C2B" w:rsidRPr="0009334A" w:rsidRDefault="006C7C2B" w:rsidP="00967E52">
      <w:pPr>
        <w:spacing w:before="0" w:after="0"/>
        <w:ind w:left="142" w:hanging="142"/>
        <w:rPr>
          <w:rFonts w:ascii="Times New Roman" w:hAnsi="Times New Roman" w:cs="Times New Roman"/>
          <w:color w:val="FF0000"/>
          <w:lang w:val="sk-SK"/>
        </w:rPr>
      </w:pPr>
      <w:r w:rsidRPr="0009334A">
        <w:rPr>
          <w:rFonts w:ascii="Times New Roman" w:hAnsi="Times New Roman" w:cs="Times New Roman"/>
          <w:color w:val="FF0000"/>
          <w:lang w:val="sk-SK"/>
        </w:rPr>
        <w:t xml:space="preserve"> (3) Ak sa odpadové vody vypúšťajú do verejnej kanalizácie alebo ak dochádza k nepriamemu vypúšťaniu znečisťujúcich látok do povrchových vôd alebo podzemných vôd, inšpekcia je oprávnená pri určovaní emisných limitov pre prevádzku zohľadniť čistiaci efekt čistiarne odpadových vôd nachádzajúcej sa mimo prevádzky, len ak sú splnené tieto podmienky:</w:t>
      </w:r>
    </w:p>
    <w:p w14:paraId="314B8F5B" w14:textId="77777777" w:rsidR="006C7C2B" w:rsidRPr="0009334A" w:rsidRDefault="006C7C2B" w:rsidP="006C7C2B">
      <w:pPr>
        <w:numPr>
          <w:ilvl w:val="0"/>
          <w:numId w:val="6"/>
        </w:numPr>
        <w:spacing w:before="0" w:after="0"/>
        <w:rPr>
          <w:rFonts w:ascii="Times New Roman" w:hAnsi="Times New Roman" w:cs="Times New Roman"/>
          <w:color w:val="FF0000"/>
          <w:lang w:val="sk-SK"/>
        </w:rPr>
      </w:pPr>
      <w:r w:rsidRPr="0009334A">
        <w:rPr>
          <w:rFonts w:ascii="Times New Roman" w:hAnsi="Times New Roman" w:cs="Times New Roman"/>
          <w:color w:val="FF0000"/>
          <w:lang w:val="sk-SK"/>
        </w:rPr>
        <w:t>je zaručená rovnocenná úroveň ochrany životného prostredia ako celku a nedochádza k vyššej úrovni znečistenia životného prostredia,</w:t>
      </w:r>
    </w:p>
    <w:p w14:paraId="3AC76110" w14:textId="77777777" w:rsidR="006C7C2B" w:rsidRPr="0009334A" w:rsidRDefault="006C7C2B" w:rsidP="006C7C2B">
      <w:pPr>
        <w:numPr>
          <w:ilvl w:val="0"/>
          <w:numId w:val="6"/>
        </w:numPr>
        <w:spacing w:before="0" w:after="0"/>
        <w:rPr>
          <w:rFonts w:ascii="Times New Roman" w:hAnsi="Times New Roman" w:cs="Times New Roman"/>
          <w:color w:val="FF0000"/>
          <w:lang w:val="sk-SK"/>
        </w:rPr>
      </w:pPr>
      <w:r w:rsidRPr="0009334A">
        <w:rPr>
          <w:rFonts w:ascii="Times New Roman" w:hAnsi="Times New Roman" w:cs="Times New Roman"/>
          <w:color w:val="FF0000"/>
          <w:lang w:val="sk-SK"/>
        </w:rPr>
        <w:t>prevádzkovateľ po dohode s prevádzkovateľom čistiarne odpadových vôd zabezpečí, aby nepriame vypúšťanie bolo v súlade s podmienkami povolenia čistiarne odpadových vôd vydaného podľa osobitného predpisu,</w:t>
      </w:r>
      <w:r w:rsidRPr="0009334A">
        <w:rPr>
          <w:rFonts w:ascii="Times New Roman" w:hAnsi="Times New Roman" w:cs="Times New Roman"/>
          <w:color w:val="FF0000"/>
          <w:vertAlign w:val="superscript"/>
          <w:lang w:val="sk-SK"/>
        </w:rPr>
        <w:t>14</w:t>
      </w:r>
      <w:r w:rsidRPr="0009334A">
        <w:rPr>
          <w:rFonts w:ascii="Times New Roman" w:hAnsi="Times New Roman" w:cs="Times New Roman"/>
          <w:color w:val="FF0000"/>
          <w:lang w:val="sk-SK"/>
        </w:rPr>
        <w:t xml:space="preserve">) </w:t>
      </w:r>
    </w:p>
    <w:p w14:paraId="0DE375D6" w14:textId="77777777" w:rsidR="006C7C2B" w:rsidRPr="0009334A" w:rsidRDefault="006C7C2B" w:rsidP="006C7C2B">
      <w:pPr>
        <w:numPr>
          <w:ilvl w:val="0"/>
          <w:numId w:val="6"/>
        </w:numPr>
        <w:spacing w:before="0" w:after="0"/>
        <w:rPr>
          <w:rFonts w:ascii="Times New Roman" w:hAnsi="Times New Roman" w:cs="Times New Roman"/>
          <w:color w:val="FF0000"/>
          <w:lang w:val="sk-SK"/>
        </w:rPr>
      </w:pPr>
      <w:r w:rsidRPr="0009334A">
        <w:rPr>
          <w:rFonts w:ascii="Times New Roman" w:hAnsi="Times New Roman" w:cs="Times New Roman"/>
          <w:color w:val="FF0000"/>
          <w:lang w:val="sk-SK"/>
        </w:rPr>
        <w:t>vypúšťanie znečisťujúcich látok nenarušuje prevádzku čistiarne odpadových vôd, nezhoršuje odtokové pomery a taktiež nenarúša schopnosť spätného získavania zdrojov z toku čistiarne odpadových vôd,</w:t>
      </w:r>
    </w:p>
    <w:p w14:paraId="6A2C501B" w14:textId="77777777" w:rsidR="006C7C2B" w:rsidRPr="0009334A" w:rsidRDefault="006C7C2B" w:rsidP="006C7C2B">
      <w:pPr>
        <w:numPr>
          <w:ilvl w:val="0"/>
          <w:numId w:val="6"/>
        </w:numPr>
        <w:spacing w:before="0" w:after="0"/>
        <w:rPr>
          <w:rFonts w:ascii="Times New Roman" w:hAnsi="Times New Roman" w:cs="Times New Roman"/>
          <w:color w:val="FF0000"/>
          <w:lang w:val="sk-SK"/>
        </w:rPr>
      </w:pPr>
      <w:r w:rsidRPr="0009334A">
        <w:rPr>
          <w:rFonts w:ascii="Times New Roman" w:hAnsi="Times New Roman" w:cs="Times New Roman"/>
          <w:color w:val="FF0000"/>
          <w:lang w:val="sk-SK"/>
        </w:rPr>
        <w:t>vypustené znečisťujúce látky neohrozujú zdravie zamestnancov pracujúcich v zbernom systéme alebo v čistiarni odpadových vôd,</w:t>
      </w:r>
    </w:p>
    <w:p w14:paraId="410A12F2" w14:textId="77777777" w:rsidR="006C7C2B" w:rsidRPr="0009334A" w:rsidRDefault="006C7C2B" w:rsidP="006C7C2B">
      <w:pPr>
        <w:numPr>
          <w:ilvl w:val="0"/>
          <w:numId w:val="6"/>
        </w:numPr>
        <w:spacing w:before="0" w:after="0"/>
        <w:rPr>
          <w:rFonts w:ascii="Times New Roman" w:hAnsi="Times New Roman" w:cs="Times New Roman"/>
          <w:color w:val="FF0000"/>
          <w:lang w:val="sk-SK"/>
        </w:rPr>
      </w:pPr>
      <w:r w:rsidRPr="0009334A">
        <w:rPr>
          <w:rFonts w:ascii="Times New Roman" w:hAnsi="Times New Roman" w:cs="Times New Roman"/>
          <w:color w:val="FF0000"/>
          <w:lang w:val="sk-SK"/>
        </w:rPr>
        <w:t>čistiareň odpadových vôd je technicky navrhnutá a vybavená tak, aby zabezpečovala znižovanie množstva vypúšťaných znečisťujúcich látok,</w:t>
      </w:r>
    </w:p>
    <w:p w14:paraId="3A85A069" w14:textId="77777777" w:rsidR="006C7C2B" w:rsidRPr="0009334A" w:rsidRDefault="006C7C2B" w:rsidP="006C7C2B">
      <w:pPr>
        <w:numPr>
          <w:ilvl w:val="0"/>
          <w:numId w:val="6"/>
        </w:numPr>
        <w:spacing w:before="0" w:after="0"/>
        <w:rPr>
          <w:rFonts w:ascii="Times New Roman" w:hAnsi="Times New Roman" w:cs="Times New Roman"/>
          <w:color w:val="FF0000"/>
          <w:lang w:val="sk-SK"/>
        </w:rPr>
      </w:pPr>
      <w:r w:rsidRPr="0009334A">
        <w:rPr>
          <w:rFonts w:ascii="Times New Roman" w:hAnsi="Times New Roman" w:cs="Times New Roman"/>
          <w:color w:val="FF0000"/>
          <w:lang w:val="sk-SK"/>
        </w:rPr>
        <w:t>celkové množstvo znečisťujúcich látok vypustených do vôd sa nezvyšuje v porovnaní so situáciou, ak by emisie z prevádzky zostali v súlade s emisnými limitmi určenými pre priame vypúšťanie; tým nie sú dotknuté prísnejšie opatrenia podľa osobitných predpisov o normách kvality životného prostredia.</w:t>
      </w:r>
    </w:p>
    <w:p w14:paraId="3367B576" w14:textId="77777777" w:rsidR="006C7C2B" w:rsidRPr="0009334A" w:rsidRDefault="006C7C2B" w:rsidP="00967E52">
      <w:pPr>
        <w:spacing w:before="0" w:after="0"/>
        <w:ind w:left="142" w:hanging="142"/>
        <w:rPr>
          <w:rFonts w:ascii="Times New Roman" w:hAnsi="Times New Roman" w:cs="Times New Roman"/>
          <w:color w:val="FF0000"/>
          <w:lang w:val="sk-SK"/>
        </w:rPr>
      </w:pPr>
      <w:r w:rsidRPr="0009334A">
        <w:rPr>
          <w:rFonts w:ascii="Times New Roman" w:hAnsi="Times New Roman" w:cs="Times New Roman"/>
          <w:color w:val="FF0000"/>
          <w:lang w:val="sk-SK"/>
        </w:rPr>
        <w:t>(4) Prevádzkovateľ zabezpečí preukázanie splnenia podmienok podľa odseku 3 ako súčasť žiadosti o vydanie povolenia a vždy pri zmene v prevádzke, ktorá môže mať vplyv na splnenie podmienok uvedených v odseku 3.</w:t>
      </w:r>
    </w:p>
    <w:p w14:paraId="2CA93720" w14:textId="77777777" w:rsidR="006C7C2B" w:rsidRPr="0009334A" w:rsidRDefault="006C7C2B" w:rsidP="00967E52">
      <w:pPr>
        <w:spacing w:before="0" w:after="0"/>
        <w:ind w:left="142" w:hanging="142"/>
        <w:rPr>
          <w:rFonts w:ascii="Times New Roman" w:hAnsi="Times New Roman" w:cs="Times New Roman"/>
          <w:color w:val="FF0000"/>
          <w:lang w:val="sk-SK"/>
        </w:rPr>
      </w:pPr>
      <w:r w:rsidRPr="0009334A">
        <w:rPr>
          <w:rFonts w:ascii="Times New Roman" w:hAnsi="Times New Roman" w:cs="Times New Roman"/>
          <w:color w:val="FF0000"/>
          <w:lang w:val="sk-SK"/>
        </w:rPr>
        <w:t>(5) Inšpekcia určí emisné limity pre znečisťujúce látky uvedené v osobitnom predpise,</w:t>
      </w:r>
      <w:r w:rsidRPr="0009334A">
        <w:rPr>
          <w:rFonts w:ascii="Times New Roman" w:hAnsi="Times New Roman" w:cs="Times New Roman"/>
          <w:color w:val="FF0000"/>
          <w:vertAlign w:val="superscript"/>
          <w:lang w:val="sk-SK"/>
        </w:rPr>
        <w:t>29a</w:t>
      </w:r>
      <w:r w:rsidRPr="0009334A">
        <w:rPr>
          <w:rFonts w:ascii="Times New Roman" w:hAnsi="Times New Roman" w:cs="Times New Roman"/>
          <w:color w:val="FF0000"/>
          <w:lang w:val="sk-SK"/>
        </w:rPr>
        <w:t>) ak sú zo zariadenia vypúšťané, a ďalšie emisné limity, ktoré sú ustanovené na základe osobitných predpisov.</w:t>
      </w:r>
      <w:r w:rsidRPr="0009334A">
        <w:rPr>
          <w:rFonts w:ascii="Times New Roman" w:hAnsi="Times New Roman" w:cs="Times New Roman"/>
          <w:color w:val="FF0000"/>
          <w:vertAlign w:val="superscript"/>
          <w:lang w:val="sk-SK"/>
        </w:rPr>
        <w:t>50</w:t>
      </w:r>
      <w:r w:rsidRPr="0009334A">
        <w:rPr>
          <w:rFonts w:ascii="Times New Roman" w:hAnsi="Times New Roman" w:cs="Times New Roman"/>
          <w:color w:val="FF0000"/>
          <w:lang w:val="sk-SK"/>
        </w:rPr>
        <w:t>) Inšpekcia môže tiež určiť emisné limity pre iné skupiny alebo kategórie znečisťujúcich látok, vibrácií, hluku, tepla alebo iných foriem neionizujúceho žiarenia. Ak sa vzťahujú na prevádzky ustanovenia osobitného predpisu,</w:t>
      </w:r>
      <w:r w:rsidRPr="0009334A">
        <w:rPr>
          <w:rFonts w:ascii="Times New Roman" w:hAnsi="Times New Roman" w:cs="Times New Roman"/>
          <w:color w:val="FF0000"/>
          <w:vertAlign w:val="superscript"/>
          <w:lang w:val="sk-SK"/>
        </w:rPr>
        <w:t>51</w:t>
      </w:r>
      <w:r w:rsidRPr="0009334A">
        <w:rPr>
          <w:rFonts w:ascii="Times New Roman" w:hAnsi="Times New Roman" w:cs="Times New Roman"/>
          <w:color w:val="FF0000"/>
          <w:lang w:val="sk-SK"/>
        </w:rPr>
        <w:t>) inšpekcia určí emisné limity pre tieto skleníkové plyny len vtedy, ak je to potrebné na zamedzenie závažného znečisťovania v mieste prevádzky.</w:t>
      </w:r>
    </w:p>
    <w:p w14:paraId="72B4967F" w14:textId="77777777" w:rsidR="006C7C2B" w:rsidRPr="0009334A" w:rsidRDefault="006C7C2B" w:rsidP="00967E52">
      <w:pPr>
        <w:spacing w:before="0" w:after="0"/>
        <w:ind w:left="142" w:hanging="142"/>
        <w:rPr>
          <w:rFonts w:ascii="Times New Roman" w:hAnsi="Times New Roman" w:cs="Times New Roman"/>
          <w:color w:val="FF0000"/>
          <w:lang w:val="sk-SK"/>
        </w:rPr>
      </w:pPr>
      <w:r w:rsidRPr="0009334A">
        <w:rPr>
          <w:rFonts w:ascii="Times New Roman" w:hAnsi="Times New Roman" w:cs="Times New Roman"/>
          <w:color w:val="FF0000"/>
          <w:lang w:val="sk-SK"/>
        </w:rPr>
        <w:t>(6) Pri určovaní emisných limitov sa prihliada na možnosti prenosu látky z jednej zložky životného prostredia do inej. Ak je to vzhľadom na miestne podmienky vhodné, emisné limity sa doplnia alebo nahradia inými rovnocennými ukazovateľmi alebo technickými opatreniami, aby sa dosiahla vysoká celková úroveň ochrany životného prostredia. Emisné limity, rovnocenné ukazovatele a technické opatrenia musia vychádzať z najlepšej dostupnej techniky bez určenia konkrétnej technológie s prihliadnutím na technické charakteristiky prevádzky, jej geografické umiestnenie a podmienky životného prostredia v mieste prevádzky.</w:t>
      </w:r>
    </w:p>
    <w:p w14:paraId="14FE781B" w14:textId="77777777" w:rsidR="006C7C2B" w:rsidRPr="0009334A" w:rsidRDefault="006C7C2B" w:rsidP="00967E52">
      <w:pPr>
        <w:spacing w:before="0" w:after="0"/>
        <w:ind w:left="142" w:hanging="142"/>
        <w:rPr>
          <w:rFonts w:ascii="Times New Roman" w:hAnsi="Times New Roman" w:cs="Times New Roman"/>
          <w:color w:val="FF0000"/>
          <w:lang w:val="sk-SK"/>
        </w:rPr>
      </w:pPr>
      <w:r w:rsidRPr="0009334A">
        <w:rPr>
          <w:rFonts w:ascii="Times New Roman" w:hAnsi="Times New Roman" w:cs="Times New Roman"/>
          <w:color w:val="FF0000"/>
          <w:lang w:val="sk-SK"/>
        </w:rPr>
        <w:t>(7) Inšpekcia vychádza pri určovaní podmienok povolenia zo záverov o najlepších dostupných technikách bez toho, aby bolo predpísané použitie konkrétnej metódy, techniky či technológie.</w:t>
      </w:r>
    </w:p>
    <w:p w14:paraId="015261EE" w14:textId="77777777" w:rsidR="006C7C2B" w:rsidRPr="0009334A" w:rsidRDefault="006C7C2B" w:rsidP="00967E52">
      <w:pPr>
        <w:spacing w:before="0" w:after="0"/>
        <w:ind w:left="142" w:hanging="142"/>
        <w:rPr>
          <w:rFonts w:ascii="Times New Roman" w:hAnsi="Times New Roman" w:cs="Times New Roman"/>
          <w:color w:val="FF0000"/>
          <w:lang w:val="sk-SK"/>
        </w:rPr>
      </w:pPr>
      <w:r w:rsidRPr="0009334A">
        <w:rPr>
          <w:rFonts w:ascii="Times New Roman" w:hAnsi="Times New Roman" w:cs="Times New Roman"/>
          <w:color w:val="FF0000"/>
          <w:lang w:val="sk-SK"/>
        </w:rPr>
        <w:t>(8) Ak sa určujú odchylné hodnoty z emisných limitov podľa § 22b ods. 1, musí odôvodnenie obsahovať konkrétne dôvody na určenie odchylnej hodnoty z emisných limitov vrátane odôvodnenia záväzných podmienok určených na základe udelenej odchylnej hodnoty z emisných limitov vrátane výsledku posúdenia.</w:t>
      </w:r>
    </w:p>
    <w:p w14:paraId="50838AD4" w14:textId="77777777" w:rsidR="006C7C2B" w:rsidRPr="0009334A" w:rsidRDefault="006C7C2B" w:rsidP="00967E52">
      <w:pPr>
        <w:spacing w:before="0" w:after="0"/>
        <w:ind w:left="142" w:hanging="142"/>
        <w:rPr>
          <w:rFonts w:ascii="Times New Roman" w:hAnsi="Times New Roman" w:cs="Times New Roman"/>
          <w:color w:val="FF0000"/>
          <w:lang w:val="sk-SK"/>
        </w:rPr>
      </w:pPr>
      <w:r w:rsidRPr="0009334A">
        <w:rPr>
          <w:rFonts w:ascii="Times New Roman" w:hAnsi="Times New Roman" w:cs="Times New Roman"/>
          <w:color w:val="FF0000"/>
          <w:lang w:val="sk-SK"/>
        </w:rPr>
        <w:t>(9) Emisné limity podľa tohto zákona nesmú byť miernejšie než emisné limity ustanovené podľa osobitných predpisov.</w:t>
      </w:r>
      <w:r w:rsidRPr="0009334A">
        <w:rPr>
          <w:rFonts w:ascii="Times New Roman" w:hAnsi="Times New Roman" w:cs="Times New Roman"/>
          <w:color w:val="FF0000"/>
          <w:vertAlign w:val="superscript"/>
          <w:lang w:val="sk-SK"/>
        </w:rPr>
        <w:t>50</w:t>
      </w:r>
      <w:r w:rsidRPr="0009334A">
        <w:rPr>
          <w:rFonts w:ascii="Times New Roman" w:hAnsi="Times New Roman" w:cs="Times New Roman"/>
          <w:color w:val="FF0000"/>
          <w:lang w:val="sk-SK"/>
        </w:rPr>
        <w:t>)</w:t>
      </w:r>
    </w:p>
    <w:p w14:paraId="0BB077A0" w14:textId="6171B6AA" w:rsidR="00B80DEE" w:rsidRPr="0009334A" w:rsidRDefault="006C7C2B" w:rsidP="00967E52">
      <w:pPr>
        <w:spacing w:before="0" w:after="0"/>
        <w:ind w:left="142" w:hanging="142"/>
        <w:rPr>
          <w:rFonts w:ascii="Times New Roman" w:hAnsi="Times New Roman" w:cs="Times New Roman"/>
          <w:color w:val="FF0000"/>
          <w:lang w:val="sk-SK"/>
        </w:rPr>
      </w:pPr>
      <w:r w:rsidRPr="0009334A">
        <w:rPr>
          <w:rFonts w:ascii="Times New Roman" w:hAnsi="Times New Roman" w:cs="Times New Roman"/>
          <w:color w:val="FF0000"/>
          <w:lang w:val="sk-SK"/>
        </w:rPr>
        <w:lastRenderedPageBreak/>
        <w:t>(10) Ak sa určujú odchylné hodnoty z limitov environmentálnej výkonnosti podľa § 22b ods. 9, musí odôvodnenie obsahovať konkrétne dôvody na určenie odchylnej hodnoty z limitov environmentálnej výkonnosti vrátane odôvodnenia záväzných podmienok určených na základe udelenej odchylnej hodnoty z limitov environmentálnej výkonnosti vrátane výsledku vyhodnotenia.</w:t>
      </w:r>
    </w:p>
    <w:p w14:paraId="67907709" w14:textId="77777777" w:rsidR="006C7C2B" w:rsidRPr="0009334A" w:rsidRDefault="006C7C2B" w:rsidP="006C7C2B">
      <w:pPr>
        <w:spacing w:before="0" w:after="0"/>
        <w:ind w:firstLine="142"/>
        <w:rPr>
          <w:rFonts w:ascii="Times New Roman" w:hAnsi="Times New Roman" w:cs="Times New Roman"/>
          <w:color w:val="FF0000"/>
          <w:lang w:val="sk-SK"/>
        </w:rPr>
      </w:pPr>
    </w:p>
    <w:p w14:paraId="684E6B21" w14:textId="296193F9" w:rsidR="00697297" w:rsidRPr="0009334A" w:rsidRDefault="00697297" w:rsidP="00967E52">
      <w:pPr>
        <w:spacing w:before="0" w:after="0"/>
        <w:ind w:left="142" w:hanging="142"/>
        <w:jc w:val="center"/>
        <w:rPr>
          <w:rFonts w:ascii="Times New Roman" w:eastAsia="Calibri" w:hAnsi="Times New Roman" w:cs="Times New Roman"/>
          <w:b/>
          <w:color w:val="FF0000"/>
          <w:lang w:val="sk-SK"/>
        </w:rPr>
      </w:pPr>
      <w:bookmarkStart w:id="351" w:name="3337055"/>
      <w:bookmarkEnd w:id="351"/>
      <w:r w:rsidRPr="0009334A">
        <w:rPr>
          <w:rFonts w:ascii="Times New Roman" w:eastAsia="Calibri" w:hAnsi="Times New Roman" w:cs="Times New Roman"/>
          <w:b/>
          <w:color w:val="FF0000"/>
          <w:lang w:val="sk-SK"/>
        </w:rPr>
        <w:t>§</w:t>
      </w:r>
      <w:r w:rsidR="00EF2C91" w:rsidRPr="0009334A">
        <w:rPr>
          <w:rFonts w:ascii="Times New Roman" w:eastAsia="Calibri" w:hAnsi="Times New Roman" w:cs="Times New Roman"/>
          <w:b/>
          <w:color w:val="FF0000"/>
          <w:lang w:val="sk-SK"/>
        </w:rPr>
        <w:t xml:space="preserve"> </w:t>
      </w:r>
      <w:r w:rsidRPr="0009334A">
        <w:rPr>
          <w:rFonts w:ascii="Times New Roman" w:eastAsia="Calibri" w:hAnsi="Times New Roman" w:cs="Times New Roman"/>
          <w:b/>
          <w:color w:val="FF0000"/>
          <w:lang w:val="sk-SK"/>
        </w:rPr>
        <w:t>22a</w:t>
      </w:r>
    </w:p>
    <w:p w14:paraId="2370CAF9" w14:textId="182F2DCA" w:rsidR="00697297" w:rsidRPr="0009334A" w:rsidRDefault="006C7C2B" w:rsidP="00967E52">
      <w:pPr>
        <w:spacing w:before="0" w:after="0"/>
        <w:ind w:left="142" w:hanging="142"/>
        <w:jc w:val="center"/>
        <w:rPr>
          <w:rFonts w:ascii="Times New Roman" w:eastAsia="Calibri" w:hAnsi="Times New Roman" w:cs="Times New Roman"/>
          <w:b/>
          <w:color w:val="FF0000"/>
          <w:lang w:val="sk-SK"/>
        </w:rPr>
      </w:pPr>
      <w:r w:rsidRPr="0009334A">
        <w:rPr>
          <w:rFonts w:ascii="Times New Roman" w:eastAsia="Calibri" w:hAnsi="Times New Roman" w:cs="Times New Roman"/>
          <w:b/>
          <w:color w:val="FF0000"/>
          <w:lang w:val="sk-SK"/>
        </w:rPr>
        <w:t>Určenie emisného limitu a environmentálnej výkonnosti</w:t>
      </w:r>
    </w:p>
    <w:p w14:paraId="5F1FB710" w14:textId="77777777" w:rsidR="006C7C2B" w:rsidRPr="0009334A" w:rsidRDefault="006C7C2B" w:rsidP="00967E52">
      <w:pPr>
        <w:spacing w:before="0" w:after="0"/>
        <w:ind w:left="142" w:hanging="142"/>
        <w:rPr>
          <w:rFonts w:ascii="Times New Roman" w:eastAsia="Calibri" w:hAnsi="Times New Roman" w:cs="Times New Roman"/>
          <w:color w:val="FF0000"/>
          <w:lang w:val="sk-SK"/>
        </w:rPr>
      </w:pPr>
      <w:r w:rsidRPr="0009334A">
        <w:rPr>
          <w:rFonts w:ascii="Times New Roman" w:eastAsia="Calibri" w:hAnsi="Times New Roman" w:cs="Times New Roman"/>
          <w:color w:val="FF0000"/>
          <w:lang w:val="sk-SK"/>
        </w:rPr>
        <w:t>(1) Inšpekcia v povolení  určí najprísnejšie dosiahnuteľné emisné limity v rozsahu úrovní</w:t>
      </w:r>
      <w:r w:rsidRPr="0009334A" w:rsidDel="00A50433">
        <w:rPr>
          <w:rFonts w:ascii="Times New Roman" w:eastAsia="Calibri" w:hAnsi="Times New Roman" w:cs="Times New Roman"/>
          <w:color w:val="FF0000"/>
          <w:lang w:val="sk-SK"/>
        </w:rPr>
        <w:t xml:space="preserve"> </w:t>
      </w:r>
      <w:r w:rsidRPr="0009334A">
        <w:rPr>
          <w:rFonts w:ascii="Times New Roman" w:eastAsia="Calibri" w:hAnsi="Times New Roman" w:cs="Times New Roman"/>
          <w:color w:val="FF0000"/>
          <w:lang w:val="sk-SK"/>
        </w:rPr>
        <w:t xml:space="preserve"> emisií súvisiacich s najlepšími dostupnými technikami ktoré sú uvedené v záveroch o najlepších dostupných technikách s cieľom zabezpečiť, aby za bežných prevádzkových podmienok neboli úrovne emisií súvisiacich s najlepšími dostupnými technikami prekračované. Emisné limity musia vychádzať z posúdenia celého rozsahu úrovní emisií súvisiacich s najlepšími dostupnými technikami uvedených v záveroch o najlepších dostupných technikách. Pri ich určení inšpekcia vychádza z podkladov predložených prevádzkovateľom.</w:t>
      </w:r>
    </w:p>
    <w:p w14:paraId="572ADD68" w14:textId="77777777" w:rsidR="006C7C2B" w:rsidRPr="0009334A" w:rsidRDefault="006C7C2B" w:rsidP="00967E52">
      <w:pPr>
        <w:spacing w:before="0" w:after="0"/>
        <w:ind w:left="142" w:hanging="142"/>
        <w:rPr>
          <w:rFonts w:ascii="Times New Roman" w:eastAsia="Calibri" w:hAnsi="Times New Roman" w:cs="Times New Roman"/>
          <w:color w:val="FF0000"/>
          <w:lang w:val="sk-SK"/>
        </w:rPr>
      </w:pPr>
      <w:r w:rsidRPr="0009334A">
        <w:rPr>
          <w:rFonts w:ascii="Times New Roman" w:eastAsia="Calibri" w:hAnsi="Times New Roman" w:cs="Times New Roman"/>
          <w:color w:val="FF0000"/>
          <w:lang w:val="sk-SK"/>
        </w:rPr>
        <w:t>(2) Podklady podľa odseku 1 musia obsahovať</w:t>
      </w:r>
    </w:p>
    <w:p w14:paraId="227CC210" w14:textId="77777777" w:rsidR="006C7C2B" w:rsidRPr="0009334A" w:rsidRDefault="006C7C2B" w:rsidP="00967E52">
      <w:pPr>
        <w:numPr>
          <w:ilvl w:val="0"/>
          <w:numId w:val="30"/>
        </w:numPr>
        <w:spacing w:before="0" w:after="0"/>
        <w:ind w:left="714" w:hanging="357"/>
        <w:rPr>
          <w:rFonts w:ascii="Times New Roman" w:eastAsia="Calibri" w:hAnsi="Times New Roman" w:cs="Times New Roman"/>
          <w:color w:val="FF0000"/>
          <w:lang w:val="sk-SK"/>
        </w:rPr>
      </w:pPr>
      <w:r w:rsidRPr="0009334A">
        <w:rPr>
          <w:rFonts w:ascii="Times New Roman" w:eastAsia="Calibri" w:hAnsi="Times New Roman" w:cs="Times New Roman"/>
          <w:color w:val="FF0000"/>
          <w:lang w:val="sk-SK"/>
        </w:rPr>
        <w:t>analýzu reálnosti dosiahnutia najprísnejších hodnôt rozsahu úrovní emisií súvisiacich s najlepšími dostupnými technikami,</w:t>
      </w:r>
    </w:p>
    <w:p w14:paraId="272DAD24" w14:textId="77777777" w:rsidR="006C7C2B" w:rsidRPr="0009334A" w:rsidRDefault="006C7C2B" w:rsidP="00967E52">
      <w:pPr>
        <w:numPr>
          <w:ilvl w:val="0"/>
          <w:numId w:val="30"/>
        </w:numPr>
        <w:spacing w:before="0" w:after="0"/>
        <w:ind w:left="714" w:hanging="357"/>
        <w:rPr>
          <w:rFonts w:ascii="Times New Roman" w:eastAsia="Calibri" w:hAnsi="Times New Roman" w:cs="Times New Roman"/>
          <w:color w:val="FF0000"/>
          <w:lang w:val="sk-SK"/>
        </w:rPr>
      </w:pPr>
      <w:r w:rsidRPr="0009334A">
        <w:rPr>
          <w:rFonts w:ascii="Times New Roman" w:eastAsia="Calibri" w:hAnsi="Times New Roman" w:cs="Times New Roman"/>
          <w:color w:val="FF0000"/>
          <w:lang w:val="sk-SK"/>
        </w:rPr>
        <w:t>preukázanie najlepšej celkovej environmentálnej výkonnosti dosiahnuteľnej uplatňovaním najlepších dostupných techník a</w:t>
      </w:r>
    </w:p>
    <w:p w14:paraId="1E5802F1" w14:textId="77777777" w:rsidR="006C7C2B" w:rsidRPr="0009334A" w:rsidRDefault="006C7C2B" w:rsidP="00967E52">
      <w:pPr>
        <w:numPr>
          <w:ilvl w:val="0"/>
          <w:numId w:val="30"/>
        </w:numPr>
        <w:spacing w:before="0" w:after="0"/>
        <w:ind w:left="714" w:hanging="357"/>
        <w:rPr>
          <w:rFonts w:ascii="Times New Roman" w:eastAsia="Calibri" w:hAnsi="Times New Roman" w:cs="Times New Roman"/>
          <w:color w:val="FF0000"/>
          <w:lang w:val="sk-SK"/>
        </w:rPr>
      </w:pPr>
      <w:r w:rsidRPr="0009334A">
        <w:rPr>
          <w:rFonts w:ascii="Times New Roman" w:eastAsia="Calibri" w:hAnsi="Times New Roman" w:cs="Times New Roman"/>
          <w:color w:val="FF0000"/>
          <w:lang w:val="sk-SK"/>
        </w:rPr>
        <w:t>zohľadnenie možných vplyvov na jednotlivé zložky životného prostredia.</w:t>
      </w:r>
    </w:p>
    <w:p w14:paraId="04F90201" w14:textId="77777777" w:rsidR="006C7C2B" w:rsidRPr="0009334A" w:rsidRDefault="006C7C2B" w:rsidP="00967E52">
      <w:pPr>
        <w:spacing w:before="0" w:after="0"/>
        <w:ind w:left="142" w:hanging="142"/>
        <w:rPr>
          <w:rFonts w:ascii="Times New Roman" w:eastAsia="Calibri" w:hAnsi="Times New Roman" w:cs="Times New Roman"/>
          <w:color w:val="FF0000"/>
          <w:lang w:val="sk-SK"/>
        </w:rPr>
      </w:pPr>
      <w:r w:rsidRPr="0009334A">
        <w:rPr>
          <w:rFonts w:ascii="Times New Roman" w:eastAsia="Calibri" w:hAnsi="Times New Roman" w:cs="Times New Roman"/>
          <w:color w:val="FF0000"/>
          <w:lang w:val="sk-SK"/>
        </w:rPr>
        <w:t>(3) Inšpekcia určí emisné limity zabezpečujúce, že emisie za bežných prevádzkových podmienok neprevyšujú úrovne znečisťovania zodpovedajúce najlepším dostupným technikám, ktoré sú určené v rozhodnutiach o záveroch o najlepších dostupných technikách prostredníctvom</w:t>
      </w:r>
    </w:p>
    <w:p w14:paraId="5FCE926A" w14:textId="77777777" w:rsidR="006C7C2B" w:rsidRPr="0009334A" w:rsidRDefault="006C7C2B" w:rsidP="00967E52">
      <w:pPr>
        <w:numPr>
          <w:ilvl w:val="0"/>
          <w:numId w:val="37"/>
        </w:numPr>
        <w:spacing w:before="0" w:after="0"/>
        <w:ind w:left="714" w:hanging="357"/>
        <w:rPr>
          <w:rFonts w:ascii="Times New Roman" w:eastAsia="Calibri" w:hAnsi="Times New Roman" w:cs="Times New Roman"/>
          <w:color w:val="FF0000"/>
          <w:lang w:val="sk-SK"/>
        </w:rPr>
      </w:pPr>
      <w:r w:rsidRPr="0009334A">
        <w:rPr>
          <w:rFonts w:ascii="Times New Roman" w:eastAsia="Calibri" w:hAnsi="Times New Roman" w:cs="Times New Roman"/>
          <w:color w:val="FF0000"/>
          <w:lang w:val="sk-SK"/>
        </w:rPr>
        <w:t>určenia emisných limitov, ktoré neprevyšujú úrovne znečisťovania súvisiace s najlepšími dostupnými technikami; tieto emisné limity sa vyjadrujú pre rovnaké alebo kratšie obdobie a za rovnakých referenčných podmienok ako úrovne znečisťovania súvisiace s najlepšími dostupnými technikami, alebo</w:t>
      </w:r>
    </w:p>
    <w:p w14:paraId="12D3D33D" w14:textId="77777777" w:rsidR="006C7C2B" w:rsidRPr="0009334A" w:rsidRDefault="006C7C2B" w:rsidP="00967E52">
      <w:pPr>
        <w:numPr>
          <w:ilvl w:val="0"/>
          <w:numId w:val="37"/>
        </w:numPr>
        <w:spacing w:before="0" w:after="0"/>
        <w:ind w:left="714" w:hanging="357"/>
        <w:rPr>
          <w:rFonts w:ascii="Times New Roman" w:eastAsia="Calibri" w:hAnsi="Times New Roman" w:cs="Times New Roman"/>
          <w:color w:val="FF0000"/>
          <w:lang w:val="sk-SK"/>
        </w:rPr>
      </w:pPr>
      <w:r w:rsidRPr="0009334A">
        <w:rPr>
          <w:rFonts w:ascii="Times New Roman" w:eastAsia="Calibri" w:hAnsi="Times New Roman" w:cs="Times New Roman"/>
          <w:color w:val="FF0000"/>
          <w:lang w:val="sk-SK"/>
        </w:rPr>
        <w:t>určenia iných emisných limitov ako sú uvedené v písmene a) z hľadiska číselných hodnôt, časových období alebo referenčných podmienok.</w:t>
      </w:r>
    </w:p>
    <w:p w14:paraId="484122F2" w14:textId="77777777" w:rsidR="006C7C2B" w:rsidRPr="0009334A" w:rsidRDefault="006C7C2B" w:rsidP="00967E52">
      <w:pPr>
        <w:spacing w:before="0" w:after="0"/>
        <w:ind w:left="142" w:hanging="142"/>
        <w:rPr>
          <w:rFonts w:ascii="Times New Roman" w:eastAsia="Calibri" w:hAnsi="Times New Roman" w:cs="Times New Roman"/>
          <w:color w:val="FF0000"/>
          <w:lang w:val="sk-SK"/>
        </w:rPr>
      </w:pPr>
      <w:r w:rsidRPr="0009334A">
        <w:rPr>
          <w:rFonts w:ascii="Times New Roman" w:eastAsia="Calibri" w:hAnsi="Times New Roman" w:cs="Times New Roman"/>
          <w:color w:val="FF0000"/>
          <w:lang w:val="sk-SK"/>
        </w:rPr>
        <w:t>(4) Ak sú určené emisné limity podľa odseku 3 písm. b), inšpekcia aspoň raz ročne zhodnotí výsledky monitorovania emisií na základe informácií predložených prevádzkovateľom podľa </w:t>
      </w:r>
      <w:hyperlink r:id="rId14" w:anchor="paragraf-33.odsek-4.pismeno-i" w:tooltip="Odkaz na predpis alebo ustanovenie" w:history="1">
        <w:r w:rsidRPr="0009334A">
          <w:rPr>
            <w:rFonts w:ascii="Times New Roman" w:eastAsia="Calibri" w:hAnsi="Times New Roman" w:cs="Times New Roman"/>
            <w:color w:val="FF0000"/>
            <w:lang w:val="sk-SK"/>
          </w:rPr>
          <w:t>§ 33 ods. 4 písm. i)</w:t>
        </w:r>
      </w:hyperlink>
      <w:r w:rsidRPr="0009334A">
        <w:rPr>
          <w:rFonts w:ascii="Times New Roman" w:eastAsia="Calibri" w:hAnsi="Times New Roman" w:cs="Times New Roman"/>
          <w:color w:val="FF0000"/>
          <w:lang w:val="sk-SK"/>
        </w:rPr>
        <w:t>, aby sa zabezpečilo, že emisie za bežných prevádzkových podmienok nepresiahnu úrovne znečisťovania súvisiace s najlepšími dostupnými technikami.</w:t>
      </w:r>
    </w:p>
    <w:p w14:paraId="77B7BFD2" w14:textId="77777777" w:rsidR="006C7C2B" w:rsidRPr="0009334A" w:rsidRDefault="006C7C2B" w:rsidP="00967E52">
      <w:pPr>
        <w:spacing w:before="0" w:after="0"/>
        <w:ind w:left="142" w:hanging="142"/>
        <w:rPr>
          <w:rFonts w:ascii="Times New Roman" w:eastAsia="Calibri" w:hAnsi="Times New Roman" w:cs="Times New Roman"/>
          <w:color w:val="FF0000"/>
          <w:lang w:val="sk-SK"/>
        </w:rPr>
      </w:pPr>
      <w:r w:rsidRPr="0009334A">
        <w:rPr>
          <w:rFonts w:ascii="Times New Roman" w:eastAsia="Calibri" w:hAnsi="Times New Roman" w:cs="Times New Roman"/>
          <w:color w:val="FF0000"/>
          <w:lang w:val="sk-SK"/>
        </w:rPr>
        <w:t>(5) Inšpekcia v povolení určí pre bežné prevádzkové podmienky záväzné rozsahy environmentálnej výkonnosti, ktoré sa nesmú prekročiť počas jedného alebo viacerých období, tak ako sú určené v rozhodnutiach o záveroch o najlepších dostupných technikách. Záväzné rozsahy environmentálnej výkonnosti sa určujú na základe úrovní environmentálnej výkonnosti súvisiacich s najlepšími dostupnými technikami.</w:t>
      </w:r>
    </w:p>
    <w:p w14:paraId="3DD7D1A7" w14:textId="77777777" w:rsidR="006C7C2B" w:rsidRPr="0009334A" w:rsidRDefault="006C7C2B" w:rsidP="00967E52">
      <w:pPr>
        <w:spacing w:before="0" w:after="0"/>
        <w:ind w:left="142" w:hanging="142"/>
        <w:rPr>
          <w:rFonts w:ascii="Times New Roman" w:eastAsia="Calibri" w:hAnsi="Times New Roman" w:cs="Times New Roman"/>
          <w:color w:val="FF0000"/>
          <w:lang w:val="sk-SK"/>
        </w:rPr>
      </w:pPr>
      <w:r w:rsidRPr="0009334A">
        <w:rPr>
          <w:rFonts w:ascii="Times New Roman" w:eastAsia="Calibri" w:hAnsi="Times New Roman" w:cs="Times New Roman"/>
          <w:color w:val="FF0000"/>
          <w:lang w:val="sk-SK"/>
        </w:rPr>
        <w:t>(6) Inšpekcia v povolení ďalej určí</w:t>
      </w:r>
    </w:p>
    <w:p w14:paraId="09BA5F72" w14:textId="77777777" w:rsidR="006C7C2B" w:rsidRPr="0009334A" w:rsidRDefault="006C7C2B" w:rsidP="00967E52">
      <w:pPr>
        <w:numPr>
          <w:ilvl w:val="0"/>
          <w:numId w:val="31"/>
        </w:numPr>
        <w:spacing w:before="0" w:after="0"/>
        <w:ind w:left="714" w:hanging="357"/>
        <w:rPr>
          <w:rFonts w:ascii="Times New Roman" w:eastAsia="Calibri" w:hAnsi="Times New Roman" w:cs="Times New Roman"/>
          <w:color w:val="FF0000"/>
          <w:lang w:val="sk-SK"/>
        </w:rPr>
      </w:pPr>
      <w:r w:rsidRPr="0009334A">
        <w:rPr>
          <w:rFonts w:ascii="Times New Roman" w:eastAsia="Calibri" w:hAnsi="Times New Roman" w:cs="Times New Roman"/>
          <w:color w:val="FF0000"/>
          <w:lang w:val="sk-SK"/>
        </w:rPr>
        <w:t>limity environmentálnej výkonnosti pre vodu v bežných prevádzkových podmienkach so zreteľom na možné vplyvy na iné zložky životného prostredia, ktoré sa nesmú prekročiť počas jedného alebo viacerých období a ktoré sú aspoň tak prísne ako záväzné rozsahy environmentálnej výkonnosti určené v § 21 ods. 2 písm. s),</w:t>
      </w:r>
    </w:p>
    <w:p w14:paraId="46A80444" w14:textId="1B28DD31" w:rsidR="00697297" w:rsidRPr="0009334A" w:rsidRDefault="006C7C2B" w:rsidP="00967E52">
      <w:pPr>
        <w:numPr>
          <w:ilvl w:val="0"/>
          <w:numId w:val="31"/>
        </w:numPr>
        <w:spacing w:before="0" w:after="0"/>
        <w:ind w:left="714" w:hanging="357"/>
        <w:rPr>
          <w:rFonts w:ascii="Times New Roman" w:eastAsia="Calibri" w:hAnsi="Times New Roman" w:cs="Times New Roman"/>
          <w:color w:val="FF0000"/>
          <w:lang w:val="sk-SK"/>
        </w:rPr>
      </w:pPr>
      <w:r w:rsidRPr="0009334A">
        <w:rPr>
          <w:rFonts w:ascii="Times New Roman" w:eastAsia="Calibri" w:hAnsi="Times New Roman" w:cs="Times New Roman"/>
          <w:color w:val="FF0000"/>
          <w:lang w:val="sk-SK"/>
        </w:rPr>
        <w:t>orientačné úrovne environmentálnej výkonnosti v bežných prevádzkových podmienkach pre odpady a pre zdroje iné ako voda, ktoré sú aspoň tak prísne ako záväzné rozsahy environmentálnej výkonnosti určené v § 21 ods. 2 písm. s).</w:t>
      </w:r>
    </w:p>
    <w:p w14:paraId="36B88822" w14:textId="77777777" w:rsidR="00697297" w:rsidRPr="0009334A" w:rsidRDefault="00697297" w:rsidP="00697297">
      <w:pPr>
        <w:spacing w:before="0" w:after="0"/>
        <w:ind w:firstLine="142"/>
        <w:rPr>
          <w:rFonts w:ascii="Times New Roman" w:hAnsi="Times New Roman" w:cs="Times New Roman"/>
          <w:color w:val="FF0000"/>
          <w:lang w:val="sk-SK"/>
        </w:rPr>
      </w:pPr>
    </w:p>
    <w:p w14:paraId="633C9636" w14:textId="77777777" w:rsidR="006C7C2B" w:rsidRPr="0009334A" w:rsidRDefault="006C7C2B" w:rsidP="006C7C2B">
      <w:pPr>
        <w:spacing w:before="0" w:after="0"/>
        <w:ind w:firstLine="142"/>
        <w:jc w:val="center"/>
        <w:rPr>
          <w:rFonts w:ascii="Times New Roman" w:hAnsi="Times New Roman" w:cs="Times New Roman"/>
          <w:b/>
          <w:bCs/>
          <w:color w:val="FF0000"/>
          <w:lang w:val="sk-SK"/>
        </w:rPr>
      </w:pPr>
      <w:r w:rsidRPr="0009334A">
        <w:rPr>
          <w:rFonts w:ascii="Times New Roman" w:hAnsi="Times New Roman" w:cs="Times New Roman"/>
          <w:b/>
          <w:bCs/>
          <w:color w:val="FF0000"/>
          <w:lang w:val="sk-SK"/>
        </w:rPr>
        <w:t>§ 22b</w:t>
      </w:r>
    </w:p>
    <w:p w14:paraId="46067904" w14:textId="265B6FC2" w:rsidR="00697297" w:rsidRPr="0009334A" w:rsidRDefault="006C7C2B" w:rsidP="006C7C2B">
      <w:pPr>
        <w:spacing w:before="0" w:after="0"/>
        <w:ind w:firstLine="142"/>
        <w:jc w:val="center"/>
        <w:rPr>
          <w:rFonts w:ascii="Times New Roman" w:hAnsi="Times New Roman" w:cs="Times New Roman"/>
          <w:b/>
          <w:bCs/>
          <w:color w:val="FF0000"/>
          <w:lang w:val="sk-SK"/>
        </w:rPr>
      </w:pPr>
      <w:r w:rsidRPr="0009334A">
        <w:rPr>
          <w:rFonts w:ascii="Times New Roman" w:hAnsi="Times New Roman" w:cs="Times New Roman"/>
          <w:b/>
          <w:bCs/>
          <w:color w:val="FF0000"/>
          <w:lang w:val="sk-SK"/>
        </w:rPr>
        <w:t>Určenie odchylných hodnôt emisných limitov a environmentálnej výkonnosti</w:t>
      </w:r>
    </w:p>
    <w:p w14:paraId="2AE60787" w14:textId="77777777" w:rsidR="006C7C2B" w:rsidRPr="0009334A" w:rsidRDefault="006C7C2B" w:rsidP="00967E52">
      <w:pPr>
        <w:spacing w:before="0" w:after="0"/>
        <w:ind w:left="142" w:hanging="142"/>
        <w:rPr>
          <w:rFonts w:ascii="Times New Roman" w:hAnsi="Times New Roman" w:cs="Times New Roman"/>
          <w:color w:val="FF0000"/>
          <w:lang w:val="sk-SK"/>
        </w:rPr>
      </w:pPr>
      <w:r w:rsidRPr="0009334A">
        <w:rPr>
          <w:rFonts w:ascii="Times New Roman" w:hAnsi="Times New Roman" w:cs="Times New Roman"/>
          <w:color w:val="FF0000"/>
          <w:lang w:val="sk-SK"/>
        </w:rPr>
        <w:t xml:space="preserve">(1) Odchylne od § 22a ods. 1 a bez toho, aby bol dotknutý § 23 ods. 2, môže inšpekcia rozhodnutím na základe náležitého odôvodnenia určiť emisné limity menej prísne, ako sú emisné limity vyplývajúce z uplatňovania úrovní znečisťovania súvisiacich s najlepšími dostupnými technikami. </w:t>
      </w:r>
    </w:p>
    <w:p w14:paraId="158D8558" w14:textId="77777777" w:rsidR="006C7C2B" w:rsidRPr="0009334A" w:rsidRDefault="006C7C2B" w:rsidP="00967E52">
      <w:pPr>
        <w:spacing w:before="0" w:after="0"/>
        <w:ind w:left="142" w:hanging="142"/>
        <w:rPr>
          <w:rFonts w:ascii="Times New Roman" w:hAnsi="Times New Roman" w:cs="Times New Roman"/>
          <w:color w:val="FF0000"/>
          <w:lang w:val="sk-SK"/>
        </w:rPr>
      </w:pPr>
      <w:r w:rsidRPr="0009334A">
        <w:rPr>
          <w:rFonts w:ascii="Times New Roman" w:hAnsi="Times New Roman" w:cs="Times New Roman"/>
          <w:color w:val="FF0000"/>
          <w:lang w:val="sk-SK"/>
        </w:rPr>
        <w:t xml:space="preserve">(2) Určenie odchylnej hodnoty podľa odseku 1 je možné uplatniť iba vtedy, ak sa preukáže, že dosiahnutie úrovní znečisťovania súvisiacich s najlepšími dostupnými technikami uvedených v </w:t>
      </w:r>
      <w:r w:rsidRPr="0009334A">
        <w:rPr>
          <w:rFonts w:ascii="Times New Roman" w:hAnsi="Times New Roman" w:cs="Times New Roman"/>
          <w:color w:val="FF0000"/>
          <w:lang w:val="sk-SK"/>
        </w:rPr>
        <w:lastRenderedPageBreak/>
        <w:t xml:space="preserve">záveroch o najlepších dostupných technikách by viedlo k neúmerne vysokým nákladom v porovnaní s environmentálnym prínosom z dôvodov </w:t>
      </w:r>
    </w:p>
    <w:p w14:paraId="71413411" w14:textId="77777777" w:rsidR="006C7C2B" w:rsidRPr="0009334A" w:rsidRDefault="006C7C2B" w:rsidP="006C7C2B">
      <w:pPr>
        <w:numPr>
          <w:ilvl w:val="0"/>
          <w:numId w:val="9"/>
        </w:numPr>
        <w:spacing w:before="0" w:after="0"/>
        <w:rPr>
          <w:rFonts w:ascii="Times New Roman" w:hAnsi="Times New Roman" w:cs="Times New Roman"/>
          <w:color w:val="FF0000"/>
          <w:lang w:val="sk-SK"/>
        </w:rPr>
      </w:pPr>
      <w:r w:rsidRPr="0009334A">
        <w:rPr>
          <w:rFonts w:ascii="Times New Roman" w:hAnsi="Times New Roman" w:cs="Times New Roman"/>
          <w:color w:val="FF0000"/>
          <w:lang w:val="sk-SK"/>
        </w:rPr>
        <w:t xml:space="preserve">geografickej polohy alebo miestnych environmentálnych podmienok prevádzky, alebo </w:t>
      </w:r>
    </w:p>
    <w:p w14:paraId="6D776BBB" w14:textId="77777777" w:rsidR="006C7C2B" w:rsidRPr="0009334A" w:rsidRDefault="006C7C2B" w:rsidP="006C7C2B">
      <w:pPr>
        <w:numPr>
          <w:ilvl w:val="0"/>
          <w:numId w:val="9"/>
        </w:numPr>
        <w:spacing w:before="0" w:after="0"/>
        <w:rPr>
          <w:rFonts w:ascii="Times New Roman" w:hAnsi="Times New Roman" w:cs="Times New Roman"/>
          <w:color w:val="FF0000"/>
          <w:lang w:val="sk-SK"/>
        </w:rPr>
      </w:pPr>
      <w:r w:rsidRPr="0009334A">
        <w:rPr>
          <w:rFonts w:ascii="Times New Roman" w:hAnsi="Times New Roman" w:cs="Times New Roman"/>
          <w:color w:val="FF0000"/>
          <w:lang w:val="sk-SK"/>
        </w:rPr>
        <w:t>technických charakteristík prevádzky.</w:t>
      </w:r>
    </w:p>
    <w:p w14:paraId="7EE7A0C1" w14:textId="77777777" w:rsidR="006C7C2B" w:rsidRPr="0009334A" w:rsidRDefault="006C7C2B" w:rsidP="00967E52">
      <w:pPr>
        <w:spacing w:before="0" w:after="0"/>
        <w:ind w:left="142" w:hanging="142"/>
        <w:rPr>
          <w:rFonts w:ascii="Times New Roman" w:hAnsi="Times New Roman" w:cs="Times New Roman"/>
          <w:color w:val="FF0000"/>
          <w:lang w:val="sk-SK"/>
        </w:rPr>
      </w:pPr>
      <w:r w:rsidRPr="0009334A">
        <w:rPr>
          <w:rFonts w:ascii="Times New Roman" w:hAnsi="Times New Roman" w:cs="Times New Roman"/>
          <w:color w:val="FF0000"/>
          <w:lang w:val="sk-SK"/>
        </w:rPr>
        <w:t>(3) Inšpekcia v povolení uvedie odôvodnenie podľa odseku 1 a  výsledok vyhodnotenia. Emisné limity stanovené v súlade s odsekom 1 nesmú prekročiť emisné limity ustanovené v osobitných predpisoch.</w:t>
      </w:r>
      <w:r w:rsidRPr="0009334A">
        <w:rPr>
          <w:rFonts w:ascii="Times New Roman" w:hAnsi="Times New Roman" w:cs="Times New Roman"/>
          <w:color w:val="FF0000"/>
          <w:vertAlign w:val="superscript"/>
          <w:lang w:val="sk-SK"/>
        </w:rPr>
        <w:t>52</w:t>
      </w:r>
      <w:r w:rsidRPr="0009334A">
        <w:rPr>
          <w:rFonts w:ascii="Times New Roman" w:hAnsi="Times New Roman" w:cs="Times New Roman"/>
          <w:color w:val="FF0000"/>
          <w:lang w:val="sk-SK"/>
        </w:rPr>
        <w:t>)</w:t>
      </w:r>
    </w:p>
    <w:p w14:paraId="384CA61B" w14:textId="77777777" w:rsidR="006C7C2B" w:rsidRPr="0009334A" w:rsidRDefault="006C7C2B" w:rsidP="00967E52">
      <w:pPr>
        <w:spacing w:before="0" w:after="0"/>
        <w:ind w:left="142" w:hanging="142"/>
        <w:rPr>
          <w:rFonts w:ascii="Times New Roman" w:hAnsi="Times New Roman" w:cs="Times New Roman"/>
          <w:color w:val="FF0000"/>
          <w:lang w:val="sk-SK"/>
        </w:rPr>
      </w:pPr>
      <w:r w:rsidRPr="0009334A">
        <w:rPr>
          <w:rFonts w:ascii="Times New Roman" w:hAnsi="Times New Roman" w:cs="Times New Roman"/>
          <w:color w:val="FF0000"/>
          <w:lang w:val="sk-SK"/>
        </w:rPr>
        <w:t>(4) Odchylné hodnoty podľa odseku 1 musia spĺňať podmienky ustanovené v prílohe č. 3.</w:t>
      </w:r>
    </w:p>
    <w:p w14:paraId="1631626C" w14:textId="77777777" w:rsidR="006C7C2B" w:rsidRPr="0009334A" w:rsidRDefault="006C7C2B" w:rsidP="00967E52">
      <w:pPr>
        <w:spacing w:before="0" w:after="0"/>
        <w:ind w:left="142" w:hanging="142"/>
        <w:rPr>
          <w:rFonts w:ascii="Times New Roman" w:hAnsi="Times New Roman" w:cs="Times New Roman"/>
          <w:color w:val="FF0000"/>
          <w:lang w:val="sk-SK"/>
        </w:rPr>
      </w:pPr>
      <w:r w:rsidRPr="0009334A">
        <w:rPr>
          <w:rFonts w:ascii="Times New Roman" w:hAnsi="Times New Roman" w:cs="Times New Roman"/>
          <w:color w:val="FF0000"/>
          <w:lang w:val="sk-SK"/>
        </w:rPr>
        <w:t>(5) Prevádzkovateľ predloží inšpekcii posúdenie vplyvu odchylnej hodnoty na koncentráciu znečisťujúcich látok v prijímajúcom prostredí k zabezpečeniu predchádzania významného znečistenia pri zachovaní vysokej úrovne ochrany životného prostredia ako celku.</w:t>
      </w:r>
    </w:p>
    <w:p w14:paraId="3D5AEEE9" w14:textId="77777777" w:rsidR="006C7C2B" w:rsidRPr="0009334A" w:rsidRDefault="006C7C2B" w:rsidP="00967E52">
      <w:pPr>
        <w:spacing w:before="0" w:after="0"/>
        <w:ind w:left="142" w:hanging="142"/>
        <w:rPr>
          <w:rFonts w:ascii="Times New Roman" w:hAnsi="Times New Roman" w:cs="Times New Roman"/>
          <w:color w:val="FF0000"/>
          <w:lang w:val="sk-SK"/>
        </w:rPr>
      </w:pPr>
      <w:r w:rsidRPr="0009334A">
        <w:rPr>
          <w:rFonts w:ascii="Times New Roman" w:hAnsi="Times New Roman" w:cs="Times New Roman"/>
          <w:color w:val="FF0000"/>
          <w:lang w:val="sk-SK"/>
        </w:rPr>
        <w:t>(6) Odchylnú hodnotu nemožno udeliť, ak by mohla ohroziť súlad s normami kvality životného prostredia podľa § 23 ods. 2.</w:t>
      </w:r>
    </w:p>
    <w:p w14:paraId="73F9E9B7" w14:textId="77777777" w:rsidR="006C7C2B" w:rsidRPr="0009334A" w:rsidRDefault="006C7C2B" w:rsidP="00967E52">
      <w:pPr>
        <w:spacing w:before="0" w:after="0"/>
        <w:ind w:left="142" w:hanging="142"/>
        <w:rPr>
          <w:rFonts w:ascii="Times New Roman" w:hAnsi="Times New Roman" w:cs="Times New Roman"/>
          <w:color w:val="FF0000"/>
          <w:lang w:val="sk-SK"/>
        </w:rPr>
      </w:pPr>
      <w:r w:rsidRPr="0009334A">
        <w:rPr>
          <w:rFonts w:ascii="Times New Roman" w:hAnsi="Times New Roman" w:cs="Times New Roman"/>
          <w:color w:val="FF0000"/>
          <w:lang w:val="sk-SK"/>
        </w:rPr>
        <w:t>(7) Inšpekcia každé štyri roky, alebo pri prehodnotení podmienok povolenia podľa § 33, ak sa vykoná skôr a ak sa toto prehodnotenie týka podmienok, ktoré sú rozhodujúce pre jej udelenie, opätovne posúdi oprávnenosť udelenej odchylnej hodnoty.</w:t>
      </w:r>
    </w:p>
    <w:p w14:paraId="5D63979E" w14:textId="77777777" w:rsidR="006C7C2B" w:rsidRPr="0009334A" w:rsidRDefault="006C7C2B" w:rsidP="00967E52">
      <w:pPr>
        <w:spacing w:before="0" w:after="0"/>
        <w:ind w:left="142" w:hanging="142"/>
        <w:rPr>
          <w:rFonts w:ascii="Times New Roman" w:hAnsi="Times New Roman" w:cs="Times New Roman"/>
          <w:color w:val="FF0000"/>
          <w:lang w:val="sk-SK"/>
        </w:rPr>
      </w:pPr>
      <w:r w:rsidRPr="0009334A">
        <w:rPr>
          <w:rFonts w:ascii="Times New Roman" w:hAnsi="Times New Roman" w:cs="Times New Roman"/>
          <w:color w:val="FF0000"/>
          <w:lang w:val="sk-SK"/>
        </w:rPr>
        <w:t>(8) Ak posúdenie podľa odseku 5 preukáže, že určenie menej prísnych emisných limitov bude mať kvantifikovateľný alebo merateľný účinok na životné prostredie, inšpekcia v povolení pre prevádzku určí spôsob monitorovania koncentrácie znečisťujúcich látok v prijímajúcom prostredí, ak toto monitorovanie už nie je zabezpečené podľa osobitného predpisu.</w:t>
      </w:r>
      <w:r w:rsidRPr="0009334A">
        <w:rPr>
          <w:rFonts w:ascii="Times New Roman" w:hAnsi="Times New Roman" w:cs="Times New Roman"/>
          <w:color w:val="FF0000"/>
          <w:vertAlign w:val="superscript"/>
          <w:lang w:val="sk-SK"/>
        </w:rPr>
        <w:t>52</w:t>
      </w:r>
      <w:r w:rsidRPr="0009334A">
        <w:rPr>
          <w:rFonts w:ascii="Times New Roman" w:hAnsi="Times New Roman" w:cs="Times New Roman"/>
          <w:color w:val="FF0000"/>
          <w:lang w:val="sk-SK"/>
        </w:rPr>
        <w:t>)</w:t>
      </w:r>
    </w:p>
    <w:p w14:paraId="6705E4D6" w14:textId="77777777" w:rsidR="006C7C2B" w:rsidRPr="0009334A" w:rsidRDefault="006C7C2B" w:rsidP="00967E52">
      <w:pPr>
        <w:spacing w:before="0" w:after="0"/>
        <w:ind w:left="142" w:hanging="142"/>
        <w:rPr>
          <w:rFonts w:ascii="Times New Roman" w:hAnsi="Times New Roman" w:cs="Times New Roman"/>
          <w:color w:val="FF0000"/>
          <w:lang w:val="sk-SK"/>
        </w:rPr>
      </w:pPr>
      <w:r w:rsidRPr="0009334A">
        <w:rPr>
          <w:rFonts w:ascii="Times New Roman" w:hAnsi="Times New Roman" w:cs="Times New Roman"/>
          <w:bCs/>
          <w:color w:val="FF0000"/>
          <w:lang w:val="sk-SK"/>
        </w:rPr>
        <w:t>(9)</w:t>
      </w:r>
      <w:r w:rsidRPr="0009334A">
        <w:rPr>
          <w:rFonts w:ascii="Times New Roman" w:hAnsi="Times New Roman" w:cs="Times New Roman"/>
          <w:color w:val="FF0000"/>
          <w:lang w:val="sk-SK"/>
        </w:rPr>
        <w:t xml:space="preserve"> Odchylne od § 22a ods. 5 alebo 6 môže inšpekcia v náležite odôvodnených prípadoch určiť menej prísne záväzné rozsahy environmentálnej výkonnosti alebo menej prísne limity environmentálnej výkonnosti, ak sa preukáže, že dosiahnutie úrovní environmentálnej výkonnosti súvisiacich s najlepšími dostupnými technikami opísaných v záveroch o najlepších dostupných technikách by viedlo k značnému negatívnemu environmentálnemu vplyvu vrátane vplyvov jednotlivých zložiek životného prostredia, alebo k značnému hospodárskemu vplyvu z dôvodov</w:t>
      </w:r>
    </w:p>
    <w:p w14:paraId="6828E079" w14:textId="77777777" w:rsidR="006C7C2B" w:rsidRPr="0009334A" w:rsidRDefault="006C7C2B" w:rsidP="006C7C2B">
      <w:pPr>
        <w:numPr>
          <w:ilvl w:val="0"/>
          <w:numId w:val="11"/>
        </w:numPr>
        <w:spacing w:before="0" w:after="0"/>
        <w:rPr>
          <w:rFonts w:ascii="Times New Roman" w:hAnsi="Times New Roman" w:cs="Times New Roman"/>
          <w:color w:val="FF0000"/>
          <w:lang w:val="sk-SK"/>
        </w:rPr>
      </w:pPr>
      <w:r w:rsidRPr="0009334A">
        <w:rPr>
          <w:rFonts w:ascii="Times New Roman" w:hAnsi="Times New Roman" w:cs="Times New Roman"/>
          <w:color w:val="FF0000"/>
          <w:lang w:val="sk-SK"/>
        </w:rPr>
        <w:t xml:space="preserve">geografickej polohy alebo miestnych environmentálnych podmienok prevádzky, alebo </w:t>
      </w:r>
    </w:p>
    <w:p w14:paraId="03387008" w14:textId="77777777" w:rsidR="006C7C2B" w:rsidRPr="0009334A" w:rsidRDefault="006C7C2B" w:rsidP="006C7C2B">
      <w:pPr>
        <w:numPr>
          <w:ilvl w:val="0"/>
          <w:numId w:val="11"/>
        </w:numPr>
        <w:spacing w:before="0" w:after="0"/>
        <w:rPr>
          <w:rFonts w:ascii="Times New Roman" w:hAnsi="Times New Roman" w:cs="Times New Roman"/>
          <w:color w:val="FF0000"/>
          <w:lang w:val="sk-SK"/>
        </w:rPr>
      </w:pPr>
      <w:r w:rsidRPr="0009334A">
        <w:rPr>
          <w:rFonts w:ascii="Times New Roman" w:hAnsi="Times New Roman" w:cs="Times New Roman"/>
          <w:color w:val="FF0000"/>
          <w:lang w:val="sk-SK"/>
        </w:rPr>
        <w:t>technických charakteristík prevádzky.</w:t>
      </w:r>
    </w:p>
    <w:p w14:paraId="4051EA87" w14:textId="77777777" w:rsidR="006C7C2B" w:rsidRPr="0009334A" w:rsidRDefault="006C7C2B" w:rsidP="00967E52">
      <w:pPr>
        <w:spacing w:before="0" w:after="0"/>
        <w:ind w:left="142" w:hanging="142"/>
        <w:rPr>
          <w:rFonts w:ascii="Times New Roman" w:hAnsi="Times New Roman" w:cs="Times New Roman"/>
          <w:color w:val="FF0000"/>
          <w:lang w:val="sk-SK"/>
        </w:rPr>
      </w:pPr>
      <w:r w:rsidRPr="0009334A">
        <w:rPr>
          <w:rFonts w:ascii="Times New Roman" w:hAnsi="Times New Roman" w:cs="Times New Roman"/>
          <w:color w:val="FF0000"/>
          <w:lang w:val="sk-SK"/>
        </w:rPr>
        <w:t xml:space="preserve">(10) Inšpekcia v povolení uvedie odôvodnenie podľa odseku 9 a výsledok vyhodnotenia. Inšpekcia zabezpečí, aby prevádzka pri menej prísnych záväzných rozsahoch environmentálnej výkonnosti alebo menej prísnych limitoch environmentálnej výkonnosti nemala významný vplyv na životné prostredie vrátane úbytku zdrojov vody a aby sa dosiahla vysoká úroveň ochrany životného prostredia ako celku. </w:t>
      </w:r>
    </w:p>
    <w:p w14:paraId="6EDBF22B" w14:textId="77777777" w:rsidR="006C7C2B" w:rsidRPr="0009334A" w:rsidRDefault="006C7C2B" w:rsidP="00967E52">
      <w:pPr>
        <w:spacing w:before="0" w:after="0"/>
        <w:ind w:left="142" w:hanging="142"/>
        <w:rPr>
          <w:rFonts w:ascii="Times New Roman" w:hAnsi="Times New Roman" w:cs="Times New Roman"/>
          <w:bCs/>
          <w:color w:val="FF0000"/>
          <w:lang w:val="sk-SK"/>
        </w:rPr>
      </w:pPr>
      <w:r w:rsidRPr="0009334A">
        <w:rPr>
          <w:rFonts w:ascii="Times New Roman" w:hAnsi="Times New Roman" w:cs="Times New Roman"/>
          <w:color w:val="FF0000"/>
          <w:lang w:val="sk-SK"/>
        </w:rPr>
        <w:t>(11)</w:t>
      </w:r>
      <w:r w:rsidRPr="0009334A">
        <w:rPr>
          <w:rFonts w:ascii="Times New Roman" w:hAnsi="Times New Roman" w:cs="Times New Roman"/>
          <w:bCs/>
          <w:color w:val="FF0000"/>
          <w:lang w:val="sk-SK"/>
        </w:rPr>
        <w:t xml:space="preserve"> Inšpekcia môže určiť odchylnú hodnotu inak ako podľa § 22a ods. 1, 5 alebo 6, ak dôjde k závažnému narušeniu alebo nedostatku</w:t>
      </w:r>
      <w:r w:rsidRPr="0009334A" w:rsidDel="00930C9B">
        <w:rPr>
          <w:rFonts w:ascii="Times New Roman" w:hAnsi="Times New Roman" w:cs="Times New Roman"/>
          <w:bCs/>
          <w:color w:val="FF0000"/>
          <w:lang w:val="sk-SK"/>
        </w:rPr>
        <w:t xml:space="preserve"> </w:t>
      </w:r>
    </w:p>
    <w:p w14:paraId="06E64E0A" w14:textId="77777777" w:rsidR="006C7C2B" w:rsidRPr="0009334A" w:rsidRDefault="006C7C2B" w:rsidP="006C7C2B">
      <w:pPr>
        <w:numPr>
          <w:ilvl w:val="0"/>
          <w:numId w:val="10"/>
        </w:numPr>
        <w:spacing w:before="0" w:after="0"/>
        <w:rPr>
          <w:rFonts w:ascii="Times New Roman" w:hAnsi="Times New Roman" w:cs="Times New Roman"/>
          <w:bCs/>
          <w:color w:val="FF0000"/>
          <w:lang w:val="sk-SK"/>
        </w:rPr>
      </w:pPr>
      <w:r w:rsidRPr="0009334A">
        <w:rPr>
          <w:rFonts w:ascii="Times New Roman" w:hAnsi="Times New Roman" w:cs="Times New Roman"/>
          <w:bCs/>
          <w:color w:val="FF0000"/>
          <w:lang w:val="sk-SK"/>
        </w:rPr>
        <w:t>dodávok energie a je prevažujúci verejný záujem</w:t>
      </w:r>
      <w:r w:rsidRPr="0009334A">
        <w:rPr>
          <w:rFonts w:ascii="Times New Roman" w:hAnsi="Times New Roman" w:cs="Times New Roman"/>
          <w:bCs/>
          <w:color w:val="FF0000"/>
          <w:vertAlign w:val="superscript"/>
          <w:lang w:val="sk-SK"/>
        </w:rPr>
        <w:t>52a</w:t>
      </w:r>
      <w:r w:rsidRPr="0009334A">
        <w:rPr>
          <w:rFonts w:ascii="Times New Roman" w:hAnsi="Times New Roman" w:cs="Times New Roman"/>
          <w:bCs/>
          <w:color w:val="FF0000"/>
          <w:lang w:val="sk-SK"/>
        </w:rPr>
        <w:t>) na bezpečnosti alebo obnovení dodávok energie,</w:t>
      </w:r>
    </w:p>
    <w:p w14:paraId="4C4C9732" w14:textId="77777777" w:rsidR="006C7C2B" w:rsidRPr="0009334A" w:rsidRDefault="006C7C2B" w:rsidP="006C7C2B">
      <w:pPr>
        <w:numPr>
          <w:ilvl w:val="0"/>
          <w:numId w:val="10"/>
        </w:numPr>
        <w:spacing w:before="0" w:after="0"/>
        <w:rPr>
          <w:rFonts w:ascii="Times New Roman" w:hAnsi="Times New Roman" w:cs="Times New Roman"/>
          <w:bCs/>
          <w:color w:val="FF0000"/>
          <w:lang w:val="sk-SK"/>
        </w:rPr>
      </w:pPr>
      <w:r w:rsidRPr="0009334A">
        <w:rPr>
          <w:rFonts w:ascii="Times New Roman" w:hAnsi="Times New Roman" w:cs="Times New Roman"/>
          <w:bCs/>
          <w:color w:val="FF0000"/>
          <w:lang w:val="sk-SK"/>
        </w:rPr>
        <w:t>zdrojov, materiálov alebo zariadení nevyhnutných pre prevádzkovateľa na výkon jeho činnosti vo verejnom záujme v súlade s určenými emisnými limitmi alebo limitmi environmentálnej výkonnosti, alebo</w:t>
      </w:r>
    </w:p>
    <w:p w14:paraId="31513088" w14:textId="77777777" w:rsidR="006C7C2B" w:rsidRPr="0009334A" w:rsidRDefault="006C7C2B" w:rsidP="006C7C2B">
      <w:pPr>
        <w:numPr>
          <w:ilvl w:val="0"/>
          <w:numId w:val="10"/>
        </w:numPr>
        <w:spacing w:before="0" w:after="0"/>
        <w:rPr>
          <w:rFonts w:ascii="Times New Roman" w:hAnsi="Times New Roman" w:cs="Times New Roman"/>
          <w:bCs/>
          <w:color w:val="FF0000"/>
          <w:lang w:val="sk-SK"/>
        </w:rPr>
      </w:pPr>
      <w:r w:rsidRPr="0009334A">
        <w:rPr>
          <w:rFonts w:ascii="Times New Roman" w:hAnsi="Times New Roman" w:cs="Times New Roman"/>
          <w:bCs/>
          <w:color w:val="FF0000"/>
          <w:lang w:val="sk-SK"/>
        </w:rPr>
        <w:t>základných zdrojov, materiálov alebo zariadení, ak sa takýto nedostatok alebo prerušenie kompenzuje výrobnou kapacitou z dôvodov ochrany verejného zdravia, verejnej bezpečnosti alebo z iných naliehavých dôvodov prevažujúceho verejného záujmu.</w:t>
      </w:r>
      <w:r w:rsidRPr="0009334A">
        <w:rPr>
          <w:rFonts w:ascii="Times New Roman" w:hAnsi="Times New Roman" w:cs="Times New Roman"/>
          <w:bCs/>
          <w:color w:val="FF0000"/>
          <w:vertAlign w:val="superscript"/>
          <w:lang w:val="sk-SK"/>
        </w:rPr>
        <w:t>52a</w:t>
      </w:r>
      <w:r w:rsidRPr="0009334A">
        <w:rPr>
          <w:rFonts w:ascii="Times New Roman" w:hAnsi="Times New Roman" w:cs="Times New Roman"/>
          <w:bCs/>
          <w:color w:val="FF0000"/>
          <w:lang w:val="sk-SK"/>
        </w:rPr>
        <w:t xml:space="preserve">) </w:t>
      </w:r>
    </w:p>
    <w:p w14:paraId="5CE8AF44" w14:textId="77777777" w:rsidR="006C7C2B" w:rsidRPr="0009334A" w:rsidRDefault="006C7C2B" w:rsidP="00967E52">
      <w:pPr>
        <w:spacing w:before="0" w:after="0"/>
        <w:ind w:left="142" w:hanging="142"/>
        <w:rPr>
          <w:rFonts w:ascii="Times New Roman" w:hAnsi="Times New Roman" w:cs="Times New Roman"/>
          <w:bCs/>
          <w:color w:val="FF0000"/>
          <w:lang w:val="sk-SK"/>
        </w:rPr>
      </w:pPr>
      <w:r w:rsidRPr="0009334A">
        <w:rPr>
          <w:rFonts w:ascii="Times New Roman" w:hAnsi="Times New Roman" w:cs="Times New Roman"/>
          <w:bCs/>
          <w:color w:val="FF0000"/>
          <w:lang w:val="sk-SK"/>
        </w:rPr>
        <w:t>(12) Inšpekcia je oprávnená postupovať podľa odseku 11, ak činnosťou prevádzky nedôjde k  významnému znečisteniu a zároveň sa vyčerpali všetky možnosti a opatrenia smerujúce k zníženiu znečistenia vplyvom činnosti prevádzky.</w:t>
      </w:r>
    </w:p>
    <w:p w14:paraId="3D7C4905" w14:textId="6AB449BC" w:rsidR="006C7C2B" w:rsidRPr="0009334A" w:rsidRDefault="006C7C2B" w:rsidP="00967E52">
      <w:pPr>
        <w:spacing w:before="0" w:after="0"/>
        <w:ind w:left="142" w:hanging="142"/>
        <w:rPr>
          <w:rFonts w:ascii="Times New Roman" w:hAnsi="Times New Roman" w:cs="Times New Roman"/>
          <w:bCs/>
          <w:color w:val="FF0000"/>
          <w:lang w:val="sk-SK"/>
        </w:rPr>
      </w:pPr>
      <w:r w:rsidRPr="0009334A">
        <w:rPr>
          <w:rFonts w:ascii="Times New Roman" w:hAnsi="Times New Roman" w:cs="Times New Roman"/>
          <w:bCs/>
          <w:color w:val="FF0000"/>
          <w:lang w:val="sk-SK"/>
        </w:rPr>
        <w:t xml:space="preserve"> (13) Odchylnú hodnotu stanovenú podľa odseku 11 nemožno určiť na dlhšie obdobie ako tri mesiace; ak okolnosti odôvodňujúce určenie odchylnej hodnoty pretrvávajú, možno odchylnú hodnotu predĺžiť najviac o ďalšie tri mesiace. </w:t>
      </w:r>
    </w:p>
    <w:p w14:paraId="640A0E3F" w14:textId="7C06524A" w:rsidR="006C7C2B" w:rsidRPr="0009334A" w:rsidRDefault="006C7C2B" w:rsidP="00967E52">
      <w:pPr>
        <w:spacing w:before="0" w:after="0"/>
        <w:ind w:left="142" w:hanging="142"/>
        <w:rPr>
          <w:rFonts w:ascii="Times New Roman" w:hAnsi="Times New Roman" w:cs="Times New Roman"/>
          <w:bCs/>
          <w:color w:val="FF0000"/>
          <w:lang w:val="sk-SK"/>
        </w:rPr>
      </w:pPr>
      <w:r w:rsidRPr="0009334A">
        <w:rPr>
          <w:rFonts w:ascii="Times New Roman" w:hAnsi="Times New Roman" w:cs="Times New Roman"/>
          <w:bCs/>
          <w:color w:val="FF0000"/>
          <w:lang w:val="sk-SK"/>
        </w:rPr>
        <w:t>(14) Rozh</w:t>
      </w:r>
      <w:r w:rsidR="00E150A7">
        <w:rPr>
          <w:rFonts w:ascii="Times New Roman" w:hAnsi="Times New Roman" w:cs="Times New Roman"/>
          <w:bCs/>
          <w:color w:val="FF0000"/>
          <w:lang w:val="sk-SK"/>
        </w:rPr>
        <w:t>odnutie inšpekcie o určení odchy</w:t>
      </w:r>
      <w:r w:rsidRPr="0009334A">
        <w:rPr>
          <w:rFonts w:ascii="Times New Roman" w:hAnsi="Times New Roman" w:cs="Times New Roman"/>
          <w:bCs/>
          <w:color w:val="FF0000"/>
          <w:lang w:val="sk-SK"/>
        </w:rPr>
        <w:t>lnej hodnoty podľa odseku 11 stráca účinnosť a prevádzkovateľ je povinný dodržiavať podmienky povolenia určené podľa § 22a ods. 1 a 6 ihneď</w:t>
      </w:r>
    </w:p>
    <w:p w14:paraId="70D16106" w14:textId="77777777" w:rsidR="006C7C2B" w:rsidRPr="0009334A" w:rsidRDefault="006C7C2B" w:rsidP="006C7C2B">
      <w:pPr>
        <w:numPr>
          <w:ilvl w:val="0"/>
          <w:numId w:val="33"/>
        </w:numPr>
        <w:spacing w:before="0" w:after="0"/>
        <w:rPr>
          <w:rFonts w:ascii="Times New Roman" w:hAnsi="Times New Roman" w:cs="Times New Roman"/>
          <w:bCs/>
          <w:color w:val="FF0000"/>
          <w:lang w:val="sk-SK"/>
        </w:rPr>
      </w:pPr>
      <w:r w:rsidRPr="0009334A">
        <w:rPr>
          <w:rFonts w:ascii="Times New Roman" w:hAnsi="Times New Roman" w:cs="Times New Roman"/>
          <w:bCs/>
          <w:color w:val="FF0000"/>
          <w:lang w:val="sk-SK"/>
        </w:rPr>
        <w:t xml:space="preserve">po obnovení podmienok dodávok energie, zdrojov, materiálov alebo zariadení alebo ak je k dispozícii alternatíva týchto dodávok, </w:t>
      </w:r>
    </w:p>
    <w:p w14:paraId="2B8410BA" w14:textId="77777777" w:rsidR="006C7C2B" w:rsidRPr="0009334A" w:rsidRDefault="006C7C2B" w:rsidP="006C7C2B">
      <w:pPr>
        <w:numPr>
          <w:ilvl w:val="0"/>
          <w:numId w:val="33"/>
        </w:numPr>
        <w:spacing w:before="0" w:after="0"/>
        <w:rPr>
          <w:rFonts w:ascii="Times New Roman" w:hAnsi="Times New Roman" w:cs="Times New Roman"/>
          <w:bCs/>
          <w:color w:val="FF0000"/>
          <w:lang w:val="sk-SK"/>
        </w:rPr>
      </w:pPr>
      <w:r w:rsidRPr="0009334A">
        <w:rPr>
          <w:rFonts w:ascii="Times New Roman" w:hAnsi="Times New Roman" w:cs="Times New Roman"/>
          <w:bCs/>
          <w:color w:val="FF0000"/>
          <w:lang w:val="sk-SK"/>
        </w:rPr>
        <w:t>po rozhodnutí inšpekcie na základe vznesenej námietky zo strany Európskej komisie, ktorá musí byť vznesená do dvoch mesiacov od oznámenia o jej určení.</w:t>
      </w:r>
    </w:p>
    <w:p w14:paraId="1C5A6FCA" w14:textId="77777777" w:rsidR="006C7C2B" w:rsidRPr="0009334A" w:rsidRDefault="006C7C2B" w:rsidP="005C7740">
      <w:pPr>
        <w:spacing w:before="0" w:after="0"/>
        <w:ind w:left="142" w:hanging="142"/>
        <w:rPr>
          <w:rFonts w:ascii="Times New Roman" w:hAnsi="Times New Roman" w:cs="Times New Roman"/>
          <w:bCs/>
          <w:color w:val="FF0000"/>
          <w:lang w:val="sk-SK"/>
        </w:rPr>
      </w:pPr>
      <w:r w:rsidRPr="0009334A">
        <w:rPr>
          <w:rFonts w:ascii="Times New Roman" w:hAnsi="Times New Roman" w:cs="Times New Roman"/>
          <w:bCs/>
          <w:color w:val="FF0000"/>
          <w:lang w:val="sk-SK"/>
        </w:rPr>
        <w:t>(15) Ak ide o nové techniky môže inšpekcia odchylne od § 33 ods. 2 určiť</w:t>
      </w:r>
    </w:p>
    <w:p w14:paraId="624E0E24" w14:textId="77777777" w:rsidR="006C7C2B" w:rsidRPr="0009334A" w:rsidRDefault="006C7C2B" w:rsidP="006C7C2B">
      <w:pPr>
        <w:numPr>
          <w:ilvl w:val="0"/>
          <w:numId w:val="32"/>
        </w:numPr>
        <w:spacing w:before="0" w:after="0"/>
        <w:rPr>
          <w:rFonts w:ascii="Times New Roman" w:hAnsi="Times New Roman" w:cs="Times New Roman"/>
          <w:bCs/>
          <w:color w:val="FF0000"/>
          <w:lang w:val="sk-SK"/>
        </w:rPr>
      </w:pPr>
      <w:r w:rsidRPr="0009334A">
        <w:rPr>
          <w:rFonts w:ascii="Times New Roman" w:hAnsi="Times New Roman" w:cs="Times New Roman"/>
          <w:bCs/>
          <w:color w:val="FF0000"/>
          <w:lang w:val="sk-SK"/>
        </w:rPr>
        <w:lastRenderedPageBreak/>
        <w:t>emisné limity zabezpečujúce, aby najneskôr do šiestich rokov od zverejnenia rozhodnutia o záveroch o najlepších dostupných technikách, emisie za bežných prevádzkových podmienok neprekročili úrovne emisií súvisiace s novými technikami uvedenými v rozhodnutiach o záveroch o najlepších dostupných technikách,</w:t>
      </w:r>
    </w:p>
    <w:p w14:paraId="09712118" w14:textId="62D00B4A" w:rsidR="00697297" w:rsidRPr="0009334A" w:rsidRDefault="006C7C2B" w:rsidP="006C7C2B">
      <w:pPr>
        <w:numPr>
          <w:ilvl w:val="0"/>
          <w:numId w:val="32"/>
        </w:numPr>
        <w:spacing w:before="0" w:after="0"/>
        <w:rPr>
          <w:rFonts w:ascii="Times New Roman" w:hAnsi="Times New Roman" w:cs="Times New Roman"/>
          <w:bCs/>
          <w:color w:val="FF0000"/>
          <w:lang w:val="sk-SK"/>
        </w:rPr>
      </w:pPr>
      <w:r w:rsidRPr="0009334A">
        <w:rPr>
          <w:rFonts w:ascii="Times New Roman" w:hAnsi="Times New Roman" w:cs="Times New Roman"/>
          <w:bCs/>
          <w:color w:val="FF0000"/>
          <w:lang w:val="sk-SK"/>
        </w:rPr>
        <w:t>orientačné úrovne environmentálnej výkonnosti v súlade s rozhodnutiami o záveroch o najlepších dostupných technikách.</w:t>
      </w:r>
    </w:p>
    <w:p w14:paraId="1FC39945" w14:textId="77777777" w:rsidR="009F7FB9" w:rsidRPr="0009334A" w:rsidRDefault="009F7FB9" w:rsidP="00B17B33">
      <w:pPr>
        <w:pStyle w:val="AionParagraf"/>
        <w:spacing w:before="0" w:after="0" w:afterAutospacing="0"/>
        <w:ind w:left="1136" w:hanging="284"/>
        <w:jc w:val="both"/>
        <w:outlineLvl w:val="0"/>
        <w:rPr>
          <w:rFonts w:ascii="Times New Roman" w:hAnsi="Times New Roman" w:cs="Times New Roman"/>
          <w:color w:val="auto"/>
          <w:sz w:val="22"/>
          <w:szCs w:val="22"/>
          <w:lang w:val="sk-SK"/>
        </w:rPr>
      </w:pPr>
    </w:p>
    <w:p w14:paraId="14873782" w14:textId="77777777" w:rsidR="00F87C48" w:rsidRPr="0009334A" w:rsidRDefault="009C4BCB" w:rsidP="00FE755A">
      <w:pPr>
        <w:pStyle w:val="AionParagraf"/>
        <w:spacing w:before="0" w:after="0" w:afterAutospacing="0"/>
        <w:ind w:left="142" w:hanging="142"/>
        <w:outlineLvl w:val="0"/>
        <w:rPr>
          <w:rFonts w:ascii="Times New Roman" w:hAnsi="Times New Roman" w:cs="Times New Roman"/>
          <w:color w:val="auto"/>
          <w:sz w:val="22"/>
          <w:szCs w:val="22"/>
          <w:lang w:val="sk-SK"/>
        </w:rPr>
      </w:pPr>
      <w:r w:rsidRPr="0009334A">
        <w:rPr>
          <w:rFonts w:ascii="Times New Roman" w:hAnsi="Times New Roman" w:cs="Times New Roman"/>
          <w:color w:val="auto"/>
          <w:sz w:val="22"/>
          <w:szCs w:val="22"/>
          <w:lang w:val="sk-SK"/>
        </w:rPr>
        <w:t>§ 23</w:t>
      </w:r>
    </w:p>
    <w:p w14:paraId="014E5200" w14:textId="77777777" w:rsidR="00F87C48" w:rsidRPr="0009334A" w:rsidRDefault="009C4BCB" w:rsidP="00FE755A">
      <w:pPr>
        <w:pStyle w:val="AionPodnadpis"/>
        <w:spacing w:before="0" w:beforeAutospacing="0" w:after="0" w:afterAutospacing="0"/>
        <w:ind w:left="142" w:hanging="142"/>
        <w:outlineLvl w:val="0"/>
        <w:rPr>
          <w:rFonts w:ascii="Times New Roman" w:hAnsi="Times New Roman" w:cs="Times New Roman"/>
          <w:color w:val="auto"/>
          <w:sz w:val="22"/>
          <w:szCs w:val="22"/>
          <w:lang w:val="sk-SK"/>
        </w:rPr>
      </w:pPr>
      <w:bookmarkStart w:id="352" w:name="3337056"/>
      <w:bookmarkEnd w:id="352"/>
      <w:r w:rsidRPr="0009334A">
        <w:rPr>
          <w:rFonts w:ascii="Times New Roman" w:hAnsi="Times New Roman" w:cs="Times New Roman"/>
          <w:color w:val="auto"/>
          <w:sz w:val="22"/>
          <w:szCs w:val="22"/>
          <w:lang w:val="sk-SK"/>
        </w:rPr>
        <w:t>Uplatňovanie najlepšej dostupnej techniky</w:t>
      </w:r>
    </w:p>
    <w:p w14:paraId="21B3B90B" w14:textId="77777777" w:rsidR="00F87C48" w:rsidRPr="0009334A" w:rsidRDefault="009C4BCB" w:rsidP="00FE755A">
      <w:pPr>
        <w:spacing w:before="0" w:after="0"/>
        <w:ind w:left="142" w:hanging="142"/>
        <w:rPr>
          <w:rFonts w:ascii="Times New Roman" w:hAnsi="Times New Roman" w:cs="Times New Roman"/>
          <w:lang w:val="sk-SK"/>
        </w:rPr>
      </w:pPr>
      <w:bookmarkStart w:id="353" w:name="3337057"/>
      <w:bookmarkEnd w:id="353"/>
      <w:r w:rsidRPr="0009334A">
        <w:rPr>
          <w:rFonts w:ascii="Times New Roman" w:hAnsi="Times New Roman" w:cs="Times New Roman"/>
          <w:b/>
          <w:lang w:val="sk-SK"/>
        </w:rPr>
        <w:t>(1)</w:t>
      </w:r>
      <w:r w:rsidRPr="0009334A">
        <w:rPr>
          <w:rFonts w:ascii="Times New Roman" w:hAnsi="Times New Roman" w:cs="Times New Roman"/>
          <w:lang w:val="sk-SK"/>
        </w:rPr>
        <w:t xml:space="preserve"> V povolení inšpekcia určí časové obmedzenia alebo prevádzkové obmedzenia činnosti v prevádzke, ak nemožno dosiahnuť požadovaný stav v rámci noriem kvality životného prostredia ani s použitím najlepšej dostupnej techniky.</w:t>
      </w:r>
    </w:p>
    <w:p w14:paraId="448E6DC2" w14:textId="67F4857B" w:rsidR="00F87C48" w:rsidRPr="0009334A" w:rsidRDefault="009C4BCB" w:rsidP="00FE755A">
      <w:pPr>
        <w:spacing w:before="0" w:after="0"/>
        <w:ind w:left="142" w:hanging="142"/>
        <w:rPr>
          <w:rFonts w:ascii="Times New Roman" w:hAnsi="Times New Roman" w:cs="Times New Roman"/>
          <w:strike/>
          <w:lang w:val="sk-SK"/>
        </w:rPr>
      </w:pPr>
      <w:bookmarkStart w:id="354" w:name="3337058"/>
      <w:bookmarkEnd w:id="354"/>
      <w:r w:rsidRPr="0009334A">
        <w:rPr>
          <w:rFonts w:ascii="Times New Roman" w:hAnsi="Times New Roman" w:cs="Times New Roman"/>
          <w:b/>
          <w:strike/>
          <w:lang w:val="sk-SK"/>
        </w:rPr>
        <w:t>(2)</w:t>
      </w:r>
      <w:r w:rsidRPr="0009334A">
        <w:rPr>
          <w:rFonts w:ascii="Times New Roman" w:hAnsi="Times New Roman" w:cs="Times New Roman"/>
          <w:strike/>
          <w:lang w:val="sk-SK"/>
        </w:rPr>
        <w:t xml:space="preserve"> Ak norma kvality životného prostredia vyžaduje prísnejšie podmienky, ako sú tie, ktoré sa dajú dosiahnuť použitím najlepšej dostupnej techniky, v povolení sa určia také podmienky prevádzky, aby sa dosiahol súlad s normami kvality životného prostredia.</w:t>
      </w:r>
    </w:p>
    <w:p w14:paraId="37826360" w14:textId="0FC2562F" w:rsidR="00CF05D2" w:rsidRPr="0009334A" w:rsidRDefault="00CF05D2" w:rsidP="00FE755A">
      <w:pPr>
        <w:spacing w:before="0" w:after="0"/>
        <w:ind w:left="142" w:hanging="142"/>
        <w:rPr>
          <w:rFonts w:ascii="Times New Roman" w:hAnsi="Times New Roman" w:cs="Times New Roman"/>
          <w:color w:val="FF0000"/>
          <w:lang w:val="sk-SK"/>
        </w:rPr>
      </w:pPr>
      <w:r w:rsidRPr="0009334A">
        <w:rPr>
          <w:rFonts w:ascii="Times New Roman" w:hAnsi="Times New Roman" w:cs="Times New Roman"/>
          <w:color w:val="FF0000"/>
          <w:lang w:val="sk-SK"/>
        </w:rPr>
        <w:t>(2)</w:t>
      </w:r>
      <w:r w:rsidR="0028516C" w:rsidRPr="0009334A">
        <w:rPr>
          <w:rFonts w:ascii="Times New Roman" w:hAnsi="Times New Roman" w:cs="Times New Roman"/>
          <w:color w:val="FF0000"/>
          <w:lang w:val="sk-SK"/>
        </w:rPr>
        <w:t xml:space="preserve"> </w:t>
      </w:r>
      <w:r w:rsidR="00EF2C91" w:rsidRPr="0009334A">
        <w:rPr>
          <w:rFonts w:ascii="Times New Roman" w:hAnsi="Times New Roman" w:cs="Times New Roman"/>
          <w:color w:val="FF0000"/>
          <w:lang w:val="sk-SK"/>
        </w:rPr>
        <w:t>Ak norma kvality životného prostredia vyžaduje prísnejšie podmienky, ako sú tie, ktoré sa dajú dosiahnuť použitím najlepšej dostupnej techniky, v povolení inšpekcia určí také podmienky prevádzkovania, ktorými sa zníži podiel uvedenej prevádzky na znečisťovaní v príslušnej oblasti bez toho, aby tým boli dotknuté iné opatrenia, ktoré možno prijať s cieľom dosiahnuť súlad s normami kvality životného prostredia</w:t>
      </w:r>
      <w:r w:rsidRPr="0009334A">
        <w:rPr>
          <w:rFonts w:ascii="Times New Roman" w:hAnsi="Times New Roman" w:cs="Times New Roman"/>
          <w:color w:val="FF0000"/>
          <w:lang w:val="sk-SK"/>
        </w:rPr>
        <w:t>.</w:t>
      </w:r>
    </w:p>
    <w:p w14:paraId="47C31061" w14:textId="566D87F7" w:rsidR="00CF05D2" w:rsidRPr="0009334A" w:rsidRDefault="00CF05D2" w:rsidP="00FE755A">
      <w:pPr>
        <w:spacing w:before="0" w:after="0"/>
        <w:ind w:left="142" w:hanging="142"/>
        <w:rPr>
          <w:rFonts w:ascii="Times New Roman" w:hAnsi="Times New Roman" w:cs="Times New Roman"/>
          <w:color w:val="FF0000"/>
          <w:lang w:val="sk-SK"/>
        </w:rPr>
      </w:pPr>
      <w:bookmarkStart w:id="355" w:name="3337059"/>
      <w:bookmarkEnd w:id="355"/>
      <w:r w:rsidRPr="0009334A">
        <w:rPr>
          <w:rFonts w:ascii="Times New Roman" w:hAnsi="Times New Roman" w:cs="Times New Roman"/>
          <w:color w:val="FF0000"/>
          <w:lang w:val="sk-SK"/>
        </w:rPr>
        <w:t xml:space="preserve">(3) </w:t>
      </w:r>
      <w:r w:rsidR="00EF2C91" w:rsidRPr="0009334A">
        <w:rPr>
          <w:rFonts w:ascii="Times New Roman" w:hAnsi="Times New Roman" w:cs="Times New Roman"/>
          <w:color w:val="FF0000"/>
          <w:lang w:val="sk-SK"/>
        </w:rPr>
        <w:t>Ak inšpekcia zahrnie do povolenia prísnejšie podmienky, je povinná analyzovať vplyv určených prísnejších podmienok na koncentráciu znečisťujúcich látok v prijímajúcom prostredí</w:t>
      </w:r>
      <w:r w:rsidRPr="0009334A">
        <w:rPr>
          <w:rFonts w:ascii="Times New Roman" w:hAnsi="Times New Roman" w:cs="Times New Roman"/>
          <w:color w:val="FF0000"/>
          <w:lang w:val="sk-SK"/>
        </w:rPr>
        <w:t>.</w:t>
      </w:r>
    </w:p>
    <w:p w14:paraId="215839D3" w14:textId="4C7BBBD9" w:rsidR="00CF05D2" w:rsidRPr="0009334A" w:rsidRDefault="00CF05D2" w:rsidP="00FE755A">
      <w:pPr>
        <w:spacing w:before="0" w:after="0"/>
        <w:ind w:left="142" w:hanging="142"/>
        <w:rPr>
          <w:rFonts w:ascii="Times New Roman" w:hAnsi="Times New Roman" w:cs="Times New Roman"/>
          <w:color w:val="FF0000"/>
          <w:lang w:val="sk-SK"/>
        </w:rPr>
      </w:pPr>
      <w:r w:rsidRPr="0009334A">
        <w:rPr>
          <w:rFonts w:ascii="Times New Roman" w:hAnsi="Times New Roman" w:cs="Times New Roman"/>
          <w:color w:val="FF0000"/>
          <w:lang w:val="sk-SK"/>
        </w:rPr>
        <w:t xml:space="preserve">(4) </w:t>
      </w:r>
      <w:r w:rsidR="00EF2C91" w:rsidRPr="0009334A">
        <w:rPr>
          <w:rFonts w:ascii="Times New Roman" w:hAnsi="Times New Roman" w:cs="Times New Roman"/>
          <w:color w:val="FF0000"/>
          <w:lang w:val="sk-SK"/>
        </w:rPr>
        <w:t>Ak analýza podľa odseku 3 preukáže, že určenie prísnejších podmienok podľa odseku 2 alebo dodatočných podmienok má kvantifikovateľný alebo merateľný účinok na životné prostredie, inšpekcia v povolení pre prevádzku určí spôsob monitorovania koncentrácie znečisťujúcich látok v prijímajúcom prostredí, ak toto monitorovanie už nie je zabezpečené podľa osobitných predpisov</w:t>
      </w:r>
      <w:r w:rsidR="00EF2C91" w:rsidRPr="0009334A">
        <w:rPr>
          <w:rFonts w:ascii="Times New Roman" w:hAnsi="Times New Roman" w:cs="Times New Roman"/>
          <w:color w:val="FF0000"/>
          <w:vertAlign w:val="superscript"/>
          <w:lang w:val="sk-SK"/>
        </w:rPr>
        <w:t>52</w:t>
      </w:r>
      <w:r w:rsidR="00EF2C91" w:rsidRPr="0009334A">
        <w:rPr>
          <w:rFonts w:ascii="Times New Roman" w:hAnsi="Times New Roman" w:cs="Times New Roman"/>
          <w:color w:val="FF0000"/>
          <w:lang w:val="sk-SK"/>
        </w:rPr>
        <w:t>) použijúc metódy monitorovania alebo merania ustanovené v osobitných predpisoch.</w:t>
      </w:r>
      <w:r w:rsidR="00EF2C91" w:rsidRPr="0009334A">
        <w:rPr>
          <w:rFonts w:ascii="Times New Roman" w:hAnsi="Times New Roman" w:cs="Times New Roman"/>
          <w:color w:val="FF0000"/>
          <w:vertAlign w:val="superscript"/>
          <w:lang w:val="sk-SK"/>
        </w:rPr>
        <w:t>52</w:t>
      </w:r>
      <w:r w:rsidR="00EF2C91" w:rsidRPr="0009334A">
        <w:rPr>
          <w:rFonts w:ascii="Times New Roman" w:hAnsi="Times New Roman" w:cs="Times New Roman"/>
          <w:color w:val="FF0000"/>
          <w:lang w:val="sk-SK"/>
        </w:rPr>
        <w:t>)</w:t>
      </w:r>
      <w:r w:rsidRPr="0009334A">
        <w:rPr>
          <w:rFonts w:ascii="Times New Roman" w:hAnsi="Times New Roman" w:cs="Times New Roman"/>
          <w:color w:val="FF0000"/>
          <w:lang w:val="sk-SK"/>
        </w:rPr>
        <w:t>.</w:t>
      </w:r>
    </w:p>
    <w:p w14:paraId="1FDFCB88" w14:textId="50AF0C4C" w:rsidR="00F87C48" w:rsidRPr="0009334A" w:rsidRDefault="00CF05D2" w:rsidP="00FE755A">
      <w:pPr>
        <w:spacing w:before="0" w:after="0"/>
        <w:ind w:left="142" w:hanging="142"/>
        <w:rPr>
          <w:rFonts w:ascii="Times New Roman" w:hAnsi="Times New Roman" w:cs="Times New Roman"/>
          <w:lang w:val="sk-SK"/>
        </w:rPr>
      </w:pPr>
      <w:r w:rsidRPr="0009334A">
        <w:rPr>
          <w:rFonts w:ascii="Times New Roman" w:hAnsi="Times New Roman" w:cs="Times New Roman"/>
          <w:b/>
          <w:color w:val="FF0000"/>
          <w:lang w:val="sk-SK"/>
        </w:rPr>
        <w:t xml:space="preserve"> </w:t>
      </w:r>
      <w:r w:rsidR="007E66D1" w:rsidRPr="0009334A">
        <w:rPr>
          <w:rFonts w:ascii="Times New Roman" w:hAnsi="Times New Roman" w:cs="Times New Roman"/>
          <w:b/>
          <w:strike/>
          <w:lang w:val="sk-SK"/>
        </w:rPr>
        <w:t>(3)</w:t>
      </w:r>
      <w:r w:rsidR="009C4BCB" w:rsidRPr="0009334A">
        <w:rPr>
          <w:rFonts w:ascii="Times New Roman" w:hAnsi="Times New Roman" w:cs="Times New Roman"/>
          <w:b/>
          <w:lang w:val="sk-SK"/>
        </w:rPr>
        <w:t>(</w:t>
      </w:r>
      <w:r w:rsidR="007E66D1" w:rsidRPr="0009334A">
        <w:rPr>
          <w:rFonts w:ascii="Times New Roman" w:hAnsi="Times New Roman" w:cs="Times New Roman"/>
          <w:b/>
          <w:color w:val="FF0000"/>
          <w:lang w:val="sk-SK"/>
        </w:rPr>
        <w:t>5</w:t>
      </w:r>
      <w:r w:rsidR="009C4BCB" w:rsidRPr="0009334A">
        <w:rPr>
          <w:rFonts w:ascii="Times New Roman" w:hAnsi="Times New Roman" w:cs="Times New Roman"/>
          <w:b/>
          <w:color w:val="FF0000"/>
          <w:lang w:val="sk-SK"/>
        </w:rPr>
        <w:t>)</w:t>
      </w:r>
      <w:r w:rsidR="009C4BCB" w:rsidRPr="0009334A">
        <w:rPr>
          <w:rFonts w:ascii="Times New Roman" w:hAnsi="Times New Roman" w:cs="Times New Roman"/>
          <w:color w:val="FF0000"/>
          <w:lang w:val="sk-SK"/>
        </w:rPr>
        <w:t xml:space="preserve"> </w:t>
      </w:r>
      <w:r w:rsidR="009C4BCB" w:rsidRPr="0009334A">
        <w:rPr>
          <w:rFonts w:ascii="Times New Roman" w:hAnsi="Times New Roman" w:cs="Times New Roman"/>
          <w:lang w:val="sk-SK"/>
        </w:rPr>
        <w:t xml:space="preserve">Ak sa v povolení určia podmienky na základe najlepšej dostupnej techniky, ktorá nie je opísaná v žiadnych relevantných záveroch o najlepšej dostupnej technike, inšpekcia zabezpečí, aby sa táto technika určila v súlade s odsekom 2, </w:t>
      </w:r>
      <w:hyperlink w:anchor="3337027" w:history="1">
        <w:r w:rsidR="009C4BCB" w:rsidRPr="0009334A">
          <w:rPr>
            <w:rStyle w:val="Hypertextovprepojenie"/>
            <w:rFonts w:ascii="Times New Roman" w:hAnsi="Times New Roman" w:cs="Times New Roman"/>
            <w:color w:val="auto"/>
            <w:lang w:val="sk-SK"/>
          </w:rPr>
          <w:t>§ 21 ods. 2 písm. d)</w:t>
        </w:r>
      </w:hyperlink>
      <w:r w:rsidR="009C4BCB" w:rsidRPr="0009334A">
        <w:rPr>
          <w:rFonts w:ascii="Times New Roman" w:hAnsi="Times New Roman" w:cs="Times New Roman"/>
          <w:lang w:val="sk-SK"/>
        </w:rPr>
        <w:t xml:space="preserve"> a </w:t>
      </w:r>
      <w:hyperlink w:anchor="3337511" w:history="1">
        <w:r w:rsidR="009C4BCB" w:rsidRPr="0009334A">
          <w:rPr>
            <w:rStyle w:val="Hypertextovprepojenie"/>
            <w:rFonts w:ascii="Times New Roman" w:hAnsi="Times New Roman" w:cs="Times New Roman"/>
            <w:color w:val="auto"/>
            <w:lang w:val="sk-SK"/>
          </w:rPr>
          <w:t>prílohou č. 2</w:t>
        </w:r>
      </w:hyperlink>
      <w:r w:rsidR="009C4BCB" w:rsidRPr="0009334A">
        <w:rPr>
          <w:rFonts w:ascii="Times New Roman" w:hAnsi="Times New Roman" w:cs="Times New Roman"/>
          <w:lang w:val="sk-SK"/>
        </w:rPr>
        <w:t>.</w:t>
      </w:r>
    </w:p>
    <w:p w14:paraId="5C86B0E7" w14:textId="6A6883A2" w:rsidR="00F87C48" w:rsidRPr="0009334A" w:rsidRDefault="007E66D1" w:rsidP="00FE755A">
      <w:pPr>
        <w:spacing w:before="0" w:after="0"/>
        <w:ind w:left="142" w:hanging="142"/>
        <w:rPr>
          <w:rFonts w:ascii="Times New Roman" w:hAnsi="Times New Roman" w:cs="Times New Roman"/>
          <w:lang w:val="sk-SK"/>
        </w:rPr>
      </w:pPr>
      <w:bookmarkStart w:id="356" w:name="12249367"/>
      <w:bookmarkEnd w:id="356"/>
      <w:r w:rsidRPr="0009334A">
        <w:rPr>
          <w:rFonts w:ascii="Times New Roman" w:hAnsi="Times New Roman" w:cs="Times New Roman"/>
          <w:b/>
          <w:strike/>
          <w:color w:val="000000" w:themeColor="text1"/>
          <w:lang w:val="sk-SK"/>
        </w:rPr>
        <w:t>(4)</w:t>
      </w:r>
      <w:r w:rsidR="009C4BCB" w:rsidRPr="0009334A">
        <w:rPr>
          <w:rFonts w:ascii="Times New Roman" w:hAnsi="Times New Roman" w:cs="Times New Roman"/>
          <w:b/>
          <w:strike/>
          <w:color w:val="000000" w:themeColor="text1"/>
          <w:lang w:val="sk-SK"/>
        </w:rPr>
        <w:t>(</w:t>
      </w:r>
      <w:r w:rsidRPr="0009334A">
        <w:rPr>
          <w:rFonts w:ascii="Times New Roman" w:hAnsi="Times New Roman" w:cs="Times New Roman"/>
          <w:b/>
          <w:color w:val="FF0000"/>
          <w:lang w:val="sk-SK"/>
        </w:rPr>
        <w:t>6</w:t>
      </w:r>
      <w:r w:rsidR="009C4BCB" w:rsidRPr="0009334A">
        <w:rPr>
          <w:rFonts w:ascii="Times New Roman" w:hAnsi="Times New Roman" w:cs="Times New Roman"/>
          <w:b/>
          <w:color w:val="FF0000"/>
          <w:lang w:val="sk-SK"/>
        </w:rPr>
        <w:t>)</w:t>
      </w:r>
      <w:r w:rsidR="009C4BCB" w:rsidRPr="0009334A">
        <w:rPr>
          <w:rFonts w:ascii="Times New Roman" w:hAnsi="Times New Roman" w:cs="Times New Roman"/>
          <w:color w:val="FF0000"/>
          <w:lang w:val="sk-SK"/>
        </w:rPr>
        <w:t xml:space="preserve"> </w:t>
      </w:r>
      <w:r w:rsidR="009C4BCB" w:rsidRPr="0009334A">
        <w:rPr>
          <w:rFonts w:ascii="Times New Roman" w:hAnsi="Times New Roman" w:cs="Times New Roman"/>
          <w:lang w:val="sk-SK"/>
        </w:rPr>
        <w:t xml:space="preserve">Ak závery o najlepších dostupných technikách uvedené v odseku </w:t>
      </w:r>
      <w:r w:rsidR="009C4BCB" w:rsidRPr="0009334A">
        <w:rPr>
          <w:rFonts w:ascii="Times New Roman" w:hAnsi="Times New Roman" w:cs="Times New Roman"/>
          <w:strike/>
          <w:lang w:val="sk-SK"/>
        </w:rPr>
        <w:t>3</w:t>
      </w:r>
      <w:r w:rsidR="00906722" w:rsidRPr="0009334A">
        <w:rPr>
          <w:rFonts w:ascii="Times New Roman" w:hAnsi="Times New Roman" w:cs="Times New Roman"/>
          <w:lang w:val="sk-SK"/>
        </w:rPr>
        <w:t xml:space="preserve"> </w:t>
      </w:r>
      <w:r w:rsidR="00906722" w:rsidRPr="0009334A">
        <w:rPr>
          <w:rFonts w:ascii="Times New Roman" w:hAnsi="Times New Roman" w:cs="Times New Roman"/>
          <w:color w:val="EE0000"/>
          <w:lang w:val="sk-SK"/>
        </w:rPr>
        <w:t>5</w:t>
      </w:r>
      <w:r w:rsidR="009C4BCB" w:rsidRPr="0009334A">
        <w:rPr>
          <w:rFonts w:ascii="Times New Roman" w:hAnsi="Times New Roman" w:cs="Times New Roman"/>
          <w:lang w:val="sk-SK"/>
        </w:rPr>
        <w:t xml:space="preserve"> neobsahujú úrovne znečisťovania súvisiace s najlepšími dostupnými technikami, inšpekcia zabezpečí, aby sa technikou uvedenou v odseku </w:t>
      </w:r>
      <w:r w:rsidR="009C4BCB" w:rsidRPr="0009334A">
        <w:rPr>
          <w:rFonts w:ascii="Times New Roman" w:hAnsi="Times New Roman" w:cs="Times New Roman"/>
          <w:strike/>
          <w:lang w:val="sk-SK"/>
        </w:rPr>
        <w:t>3</w:t>
      </w:r>
      <w:r w:rsidR="009C4BCB" w:rsidRPr="0009334A">
        <w:rPr>
          <w:rFonts w:ascii="Times New Roman" w:hAnsi="Times New Roman" w:cs="Times New Roman"/>
          <w:lang w:val="sk-SK"/>
        </w:rPr>
        <w:t xml:space="preserve"> </w:t>
      </w:r>
      <w:r w:rsidR="00906722" w:rsidRPr="0009334A">
        <w:rPr>
          <w:rFonts w:ascii="Times New Roman" w:hAnsi="Times New Roman" w:cs="Times New Roman"/>
          <w:color w:val="EE0000"/>
          <w:lang w:val="sk-SK"/>
        </w:rPr>
        <w:t>5</w:t>
      </w:r>
      <w:r w:rsidR="00906722" w:rsidRPr="0009334A">
        <w:rPr>
          <w:rFonts w:ascii="Times New Roman" w:hAnsi="Times New Roman" w:cs="Times New Roman"/>
          <w:lang w:val="sk-SK"/>
        </w:rPr>
        <w:t xml:space="preserve"> </w:t>
      </w:r>
      <w:r w:rsidR="009C4BCB" w:rsidRPr="0009334A">
        <w:rPr>
          <w:rFonts w:ascii="Times New Roman" w:hAnsi="Times New Roman" w:cs="Times New Roman"/>
          <w:lang w:val="sk-SK"/>
        </w:rPr>
        <w:t>zabezpečila úroveň ochrany životného prostredia rovnocenná s úrovňou najlepších dostupných techník opísaných v záveroch o najlepších dostupných technikách.</w:t>
      </w:r>
    </w:p>
    <w:p w14:paraId="2E1CC5CE" w14:textId="6F285A8C" w:rsidR="00F87C48" w:rsidRPr="0009334A" w:rsidRDefault="009C4BCB" w:rsidP="00FE755A">
      <w:pPr>
        <w:spacing w:before="0" w:after="0"/>
        <w:ind w:left="142" w:hanging="142"/>
        <w:rPr>
          <w:rFonts w:ascii="Times New Roman" w:hAnsi="Times New Roman" w:cs="Times New Roman"/>
          <w:lang w:val="sk-SK"/>
        </w:rPr>
      </w:pPr>
      <w:bookmarkStart w:id="357" w:name="3337060"/>
      <w:bookmarkEnd w:id="357"/>
      <w:r w:rsidRPr="0009334A">
        <w:rPr>
          <w:rFonts w:ascii="Times New Roman" w:hAnsi="Times New Roman" w:cs="Times New Roman"/>
          <w:b/>
          <w:strike/>
          <w:lang w:val="sk-SK"/>
        </w:rPr>
        <w:t>(</w:t>
      </w:r>
      <w:r w:rsidR="007E66D1" w:rsidRPr="0009334A">
        <w:rPr>
          <w:rFonts w:ascii="Times New Roman" w:hAnsi="Times New Roman" w:cs="Times New Roman"/>
          <w:b/>
          <w:strike/>
          <w:lang w:val="sk-SK"/>
        </w:rPr>
        <w:t>5</w:t>
      </w:r>
      <w:r w:rsidRPr="0009334A">
        <w:rPr>
          <w:rFonts w:ascii="Times New Roman" w:hAnsi="Times New Roman" w:cs="Times New Roman"/>
          <w:b/>
          <w:strike/>
          <w:lang w:val="sk-SK"/>
        </w:rPr>
        <w:t>)</w:t>
      </w:r>
      <w:r w:rsidR="007E66D1" w:rsidRPr="0009334A">
        <w:rPr>
          <w:rFonts w:ascii="Times New Roman" w:hAnsi="Times New Roman" w:cs="Times New Roman"/>
          <w:b/>
          <w:strike/>
          <w:lang w:val="sk-SK"/>
        </w:rPr>
        <w:t>(</w:t>
      </w:r>
      <w:r w:rsidR="007E66D1" w:rsidRPr="0009334A">
        <w:rPr>
          <w:rFonts w:ascii="Times New Roman" w:hAnsi="Times New Roman" w:cs="Times New Roman"/>
          <w:b/>
          <w:color w:val="FF0000"/>
          <w:lang w:val="sk-SK"/>
        </w:rPr>
        <w:t>7</w:t>
      </w:r>
      <w:r w:rsidR="007E66D1" w:rsidRPr="0009334A">
        <w:rPr>
          <w:rFonts w:ascii="Times New Roman" w:hAnsi="Times New Roman" w:cs="Times New Roman"/>
          <w:b/>
          <w:lang w:val="sk-SK"/>
        </w:rPr>
        <w:t>)</w:t>
      </w:r>
      <w:r w:rsidRPr="0009334A">
        <w:rPr>
          <w:rFonts w:ascii="Times New Roman" w:hAnsi="Times New Roman" w:cs="Times New Roman"/>
          <w:lang w:val="sk-SK"/>
        </w:rPr>
        <w:t xml:space="preserve"> Najlepšie dostupné techniky pre jednotlivé priemyselné odvetvia a druhy prevádzok na území Slovenskej republiky sú určené v rozhodnutiach o záveroch o najlepších dostupných technikách a sú v súlade s kritériami uvedenými v </w:t>
      </w:r>
      <w:hyperlink w:anchor="3337511" w:history="1">
        <w:r w:rsidRPr="0009334A">
          <w:rPr>
            <w:rStyle w:val="Hypertextovprepojenie"/>
            <w:rFonts w:ascii="Times New Roman" w:hAnsi="Times New Roman" w:cs="Times New Roman"/>
            <w:color w:val="auto"/>
            <w:lang w:val="sk-SK"/>
          </w:rPr>
          <w:t>prílohe č. 2</w:t>
        </w:r>
      </w:hyperlink>
      <w:r w:rsidRPr="0009334A">
        <w:rPr>
          <w:rFonts w:ascii="Times New Roman" w:hAnsi="Times New Roman" w:cs="Times New Roman"/>
          <w:lang w:val="sk-SK"/>
        </w:rPr>
        <w:t>.</w:t>
      </w:r>
    </w:p>
    <w:p w14:paraId="3E41D6D0" w14:textId="7558FD9B" w:rsidR="00F87C48" w:rsidRPr="0009334A" w:rsidRDefault="007E66D1" w:rsidP="00FE755A">
      <w:pPr>
        <w:spacing w:before="0" w:after="0"/>
        <w:ind w:left="142" w:hanging="142"/>
        <w:rPr>
          <w:rFonts w:ascii="Times New Roman" w:hAnsi="Times New Roman" w:cs="Times New Roman"/>
          <w:lang w:val="sk-SK"/>
        </w:rPr>
      </w:pPr>
      <w:bookmarkStart w:id="358" w:name="3337061"/>
      <w:bookmarkEnd w:id="358"/>
      <w:r w:rsidRPr="0009334A">
        <w:rPr>
          <w:rFonts w:ascii="Times New Roman" w:hAnsi="Times New Roman" w:cs="Times New Roman"/>
          <w:b/>
          <w:strike/>
          <w:lang w:val="sk-SK"/>
        </w:rPr>
        <w:t>(6</w:t>
      </w:r>
      <w:r w:rsidR="009C4BCB" w:rsidRPr="0009334A">
        <w:rPr>
          <w:rFonts w:ascii="Times New Roman" w:hAnsi="Times New Roman" w:cs="Times New Roman"/>
          <w:b/>
          <w:strike/>
          <w:lang w:val="sk-SK"/>
        </w:rPr>
        <w:t>)</w:t>
      </w:r>
      <w:r w:rsidRPr="0009334A">
        <w:rPr>
          <w:rFonts w:ascii="Times New Roman" w:hAnsi="Times New Roman" w:cs="Times New Roman"/>
          <w:b/>
          <w:lang w:val="sk-SK"/>
        </w:rPr>
        <w:t xml:space="preserve"> </w:t>
      </w:r>
      <w:r w:rsidRPr="0009334A">
        <w:rPr>
          <w:rFonts w:ascii="Times New Roman" w:hAnsi="Times New Roman" w:cs="Times New Roman"/>
          <w:b/>
          <w:color w:val="FF0000"/>
          <w:lang w:val="sk-SK"/>
        </w:rPr>
        <w:t>(8)</w:t>
      </w:r>
      <w:r w:rsidR="009C4BCB" w:rsidRPr="0009334A">
        <w:rPr>
          <w:rFonts w:ascii="Times New Roman" w:hAnsi="Times New Roman" w:cs="Times New Roman"/>
          <w:color w:val="FF0000"/>
          <w:lang w:val="sk-SK"/>
        </w:rPr>
        <w:t xml:space="preserve"> </w:t>
      </w:r>
      <w:r w:rsidR="009C4BCB" w:rsidRPr="0009334A">
        <w:rPr>
          <w:rFonts w:ascii="Times New Roman" w:hAnsi="Times New Roman" w:cs="Times New Roman"/>
          <w:lang w:val="sk-SK"/>
        </w:rPr>
        <w:t xml:space="preserve">Ak sa na činnosť alebo typ výrobného procesu v prevádzke nevzťahujú závery o najlepších dostupných technikách alebo sa v záveroch o najlepších dostupných technikách neriešia všetky možné vplyvy činnosti alebo procesu na životné prostredie, inšpekcia určí podmienky povolenia v súlade s </w:t>
      </w:r>
      <w:hyperlink w:anchor="3337511" w:history="1">
        <w:r w:rsidR="009C4BCB" w:rsidRPr="0009334A">
          <w:rPr>
            <w:rStyle w:val="Hypertextovprepojenie"/>
            <w:rFonts w:ascii="Times New Roman" w:hAnsi="Times New Roman" w:cs="Times New Roman"/>
            <w:color w:val="auto"/>
            <w:lang w:val="sk-SK"/>
          </w:rPr>
          <w:t>prílohou č. 2</w:t>
        </w:r>
      </w:hyperlink>
      <w:r w:rsidR="009C4BCB" w:rsidRPr="0009334A">
        <w:rPr>
          <w:rFonts w:ascii="Times New Roman" w:hAnsi="Times New Roman" w:cs="Times New Roman"/>
          <w:lang w:val="sk-SK"/>
        </w:rPr>
        <w:t xml:space="preserve"> a po predchádzajúcej porade s prevádzkovateľom.</w:t>
      </w:r>
    </w:p>
    <w:p w14:paraId="010ABC18" w14:textId="14AF6468" w:rsidR="00F87C48" w:rsidRPr="0009334A" w:rsidRDefault="007E66D1" w:rsidP="00FE755A">
      <w:pPr>
        <w:spacing w:before="0" w:after="0"/>
        <w:ind w:left="142" w:hanging="142"/>
        <w:rPr>
          <w:rFonts w:ascii="Times New Roman" w:hAnsi="Times New Roman" w:cs="Times New Roman"/>
          <w:lang w:val="sk-SK"/>
        </w:rPr>
      </w:pPr>
      <w:bookmarkStart w:id="359" w:name="3337062"/>
      <w:bookmarkEnd w:id="359"/>
      <w:r w:rsidRPr="0009334A">
        <w:rPr>
          <w:rFonts w:ascii="Times New Roman" w:hAnsi="Times New Roman" w:cs="Times New Roman"/>
          <w:b/>
          <w:strike/>
          <w:lang w:val="sk-SK"/>
        </w:rPr>
        <w:t>(7</w:t>
      </w:r>
      <w:r w:rsidR="009C4BCB" w:rsidRPr="0009334A">
        <w:rPr>
          <w:rFonts w:ascii="Times New Roman" w:hAnsi="Times New Roman" w:cs="Times New Roman"/>
          <w:b/>
          <w:color w:val="FF0000"/>
          <w:lang w:val="sk-SK"/>
        </w:rPr>
        <w:t>)</w:t>
      </w:r>
      <w:r w:rsidRPr="0009334A">
        <w:rPr>
          <w:rFonts w:ascii="Times New Roman" w:hAnsi="Times New Roman" w:cs="Times New Roman"/>
          <w:b/>
          <w:color w:val="FF0000"/>
          <w:lang w:val="sk-SK"/>
        </w:rPr>
        <w:t>(9)</w:t>
      </w:r>
      <w:r w:rsidR="009C4BCB" w:rsidRPr="0009334A">
        <w:rPr>
          <w:rFonts w:ascii="Times New Roman" w:hAnsi="Times New Roman" w:cs="Times New Roman"/>
          <w:color w:val="FF0000"/>
          <w:lang w:val="sk-SK"/>
        </w:rPr>
        <w:t xml:space="preserve"> </w:t>
      </w:r>
      <w:r w:rsidR="009C4BCB" w:rsidRPr="0009334A">
        <w:rPr>
          <w:rFonts w:ascii="Times New Roman" w:hAnsi="Times New Roman" w:cs="Times New Roman"/>
          <w:lang w:val="sk-SK"/>
        </w:rPr>
        <w:t xml:space="preserve">Požiadavky v oblasti monitorovania podľa </w:t>
      </w:r>
      <w:hyperlink w:anchor="3337033" w:history="1">
        <w:r w:rsidR="009C4BCB" w:rsidRPr="0009334A">
          <w:rPr>
            <w:rStyle w:val="Hypertextovprepojenie"/>
            <w:rFonts w:ascii="Times New Roman" w:hAnsi="Times New Roman" w:cs="Times New Roman"/>
            <w:color w:val="auto"/>
            <w:lang w:val="sk-SK"/>
          </w:rPr>
          <w:t>§ 21 ods. 2 písm. k)</w:t>
        </w:r>
      </w:hyperlink>
      <w:r w:rsidR="009C4BCB" w:rsidRPr="0009334A">
        <w:rPr>
          <w:rFonts w:ascii="Times New Roman" w:hAnsi="Times New Roman" w:cs="Times New Roman"/>
          <w:lang w:val="sk-SK"/>
        </w:rPr>
        <w:t xml:space="preserve"> vychádzajú zo záverov o monitorovaní opísaných v záveroch o najlepších dostupných technikách.</w:t>
      </w:r>
    </w:p>
    <w:p w14:paraId="74AA96B1" w14:textId="3304687C" w:rsidR="00F87C48" w:rsidRPr="0009334A" w:rsidRDefault="007E66D1" w:rsidP="00FE755A">
      <w:pPr>
        <w:spacing w:before="0" w:after="0"/>
        <w:ind w:left="142" w:hanging="142"/>
        <w:rPr>
          <w:rFonts w:ascii="Times New Roman" w:hAnsi="Times New Roman" w:cs="Times New Roman"/>
          <w:lang w:val="sk-SK"/>
        </w:rPr>
      </w:pPr>
      <w:bookmarkStart w:id="360" w:name="3337063"/>
      <w:bookmarkEnd w:id="360"/>
      <w:r w:rsidRPr="0009334A">
        <w:rPr>
          <w:rFonts w:ascii="Times New Roman" w:hAnsi="Times New Roman" w:cs="Times New Roman"/>
          <w:b/>
          <w:strike/>
          <w:lang w:val="sk-SK"/>
        </w:rPr>
        <w:t>(8</w:t>
      </w:r>
      <w:r w:rsidR="009C4BCB" w:rsidRPr="0009334A">
        <w:rPr>
          <w:rFonts w:ascii="Times New Roman" w:hAnsi="Times New Roman" w:cs="Times New Roman"/>
          <w:b/>
          <w:strike/>
          <w:lang w:val="sk-SK"/>
        </w:rPr>
        <w:t>)</w:t>
      </w:r>
      <w:r w:rsidR="009C4BCB" w:rsidRPr="0009334A">
        <w:rPr>
          <w:rFonts w:ascii="Times New Roman" w:hAnsi="Times New Roman" w:cs="Times New Roman"/>
          <w:lang w:val="sk-SK"/>
        </w:rPr>
        <w:t xml:space="preserve"> </w:t>
      </w:r>
      <w:r w:rsidRPr="0009334A">
        <w:rPr>
          <w:rFonts w:ascii="Times New Roman" w:hAnsi="Times New Roman" w:cs="Times New Roman"/>
          <w:b/>
          <w:color w:val="FF0000"/>
          <w:lang w:val="sk-SK"/>
        </w:rPr>
        <w:t>(10)</w:t>
      </w:r>
      <w:r w:rsidR="009C4BCB" w:rsidRPr="0009334A">
        <w:rPr>
          <w:rFonts w:ascii="Times New Roman" w:hAnsi="Times New Roman" w:cs="Times New Roman"/>
          <w:color w:val="000000" w:themeColor="text1"/>
          <w:lang w:val="sk-SK"/>
        </w:rPr>
        <w:t xml:space="preserve">Prevádzkovateľ </w:t>
      </w:r>
      <w:r w:rsidR="009C4BCB" w:rsidRPr="0009334A">
        <w:rPr>
          <w:rFonts w:ascii="Times New Roman" w:hAnsi="Times New Roman" w:cs="Times New Roman"/>
          <w:lang w:val="sk-SK"/>
        </w:rPr>
        <w:t xml:space="preserve">je povinný na účely vydania povolenia pri zmene činnosti v prevádzke podľa </w:t>
      </w:r>
      <w:hyperlink w:anchor="3337012" w:history="1">
        <w:r w:rsidR="009C4BCB" w:rsidRPr="0009334A">
          <w:rPr>
            <w:rStyle w:val="Hypertextovprepojenie"/>
            <w:rFonts w:ascii="Times New Roman" w:hAnsi="Times New Roman" w:cs="Times New Roman"/>
            <w:color w:val="auto"/>
            <w:lang w:val="sk-SK"/>
          </w:rPr>
          <w:t>§ 20</w:t>
        </w:r>
      </w:hyperlink>
      <w:r w:rsidR="009C4BCB" w:rsidRPr="0009334A">
        <w:rPr>
          <w:rFonts w:ascii="Times New Roman" w:hAnsi="Times New Roman" w:cs="Times New Roman"/>
          <w:lang w:val="sk-SK"/>
        </w:rPr>
        <w:t xml:space="preserve"> predložiť na žiadosť inšpekcie všetky informácie, ktoré sú potrebné na prehodnotenie podmienok povolenia a ktoré zahŕňajú najmä výsledky monitorovania emisií a iné údaje, ktoré umožnia porovnanie činnosti prevádzky s najlepšími dostupnými technikami opísanými v príslušných záveroch o najlepších dostupných technikách a s úrovňami znečisťovania zodpovedajúcimi najlepším dostupným technikám.</w:t>
      </w:r>
    </w:p>
    <w:p w14:paraId="0562CB0E" w14:textId="77777777" w:rsidR="009F7FB9" w:rsidRPr="0009334A" w:rsidRDefault="009F7FB9" w:rsidP="009F7FB9">
      <w:pPr>
        <w:pStyle w:val="AionParagraf"/>
        <w:spacing w:before="0" w:after="0" w:afterAutospacing="0"/>
        <w:ind w:left="1136" w:hanging="284"/>
        <w:outlineLvl w:val="0"/>
        <w:rPr>
          <w:rFonts w:ascii="Times New Roman" w:hAnsi="Times New Roman" w:cs="Times New Roman"/>
          <w:color w:val="auto"/>
          <w:sz w:val="22"/>
          <w:szCs w:val="22"/>
          <w:lang w:val="sk-SK"/>
        </w:rPr>
      </w:pPr>
      <w:bookmarkStart w:id="361" w:name="3337064"/>
      <w:bookmarkEnd w:id="361"/>
    </w:p>
    <w:p w14:paraId="742C30E5" w14:textId="77777777" w:rsidR="00F87C48" w:rsidRPr="0009334A" w:rsidRDefault="009C4BCB" w:rsidP="009F7FB9">
      <w:pPr>
        <w:pStyle w:val="AionParagraf"/>
        <w:spacing w:before="0" w:after="0" w:afterAutospacing="0"/>
        <w:ind w:left="1136" w:hanging="284"/>
        <w:outlineLvl w:val="0"/>
        <w:rPr>
          <w:rFonts w:ascii="Times New Roman" w:hAnsi="Times New Roman" w:cs="Times New Roman"/>
          <w:color w:val="auto"/>
          <w:sz w:val="22"/>
          <w:szCs w:val="22"/>
          <w:lang w:val="sk-SK"/>
        </w:rPr>
      </w:pPr>
      <w:r w:rsidRPr="0009334A">
        <w:rPr>
          <w:rFonts w:ascii="Times New Roman" w:hAnsi="Times New Roman" w:cs="Times New Roman"/>
          <w:color w:val="auto"/>
          <w:sz w:val="22"/>
          <w:szCs w:val="22"/>
          <w:lang w:val="sk-SK"/>
        </w:rPr>
        <w:t>§ 24</w:t>
      </w:r>
    </w:p>
    <w:p w14:paraId="6D893C56" w14:textId="77777777" w:rsidR="00F87C48" w:rsidRPr="0009334A" w:rsidRDefault="009C4BCB" w:rsidP="009F7FB9">
      <w:pPr>
        <w:pStyle w:val="AionPodnadpis"/>
        <w:spacing w:before="0" w:beforeAutospacing="0" w:after="0" w:afterAutospacing="0"/>
        <w:ind w:left="1420" w:hanging="284"/>
        <w:outlineLvl w:val="0"/>
        <w:rPr>
          <w:rFonts w:ascii="Times New Roman" w:hAnsi="Times New Roman" w:cs="Times New Roman"/>
          <w:color w:val="auto"/>
          <w:sz w:val="22"/>
          <w:szCs w:val="22"/>
          <w:lang w:val="sk-SK"/>
        </w:rPr>
      </w:pPr>
      <w:bookmarkStart w:id="362" w:name="3337065"/>
      <w:bookmarkEnd w:id="362"/>
      <w:r w:rsidRPr="0009334A">
        <w:rPr>
          <w:rFonts w:ascii="Times New Roman" w:hAnsi="Times New Roman" w:cs="Times New Roman"/>
          <w:color w:val="auto"/>
          <w:sz w:val="22"/>
          <w:szCs w:val="22"/>
          <w:lang w:val="sk-SK"/>
        </w:rPr>
        <w:t>Monitorovanie</w:t>
      </w:r>
    </w:p>
    <w:p w14:paraId="4896D9BB" w14:textId="13B0793F" w:rsidR="00555ABE" w:rsidRPr="0009334A" w:rsidRDefault="00555ABE" w:rsidP="009F7FB9">
      <w:pPr>
        <w:spacing w:before="0" w:after="0"/>
        <w:ind w:firstLine="142"/>
        <w:rPr>
          <w:rFonts w:ascii="Times New Roman" w:hAnsi="Times New Roman" w:cs="Times New Roman"/>
          <w:b/>
          <w:strike/>
          <w:lang w:val="sk-SK"/>
        </w:rPr>
      </w:pPr>
      <w:bookmarkStart w:id="363" w:name="3337066"/>
      <w:bookmarkEnd w:id="363"/>
      <w:r w:rsidRPr="0009334A">
        <w:rPr>
          <w:rFonts w:ascii="Times New Roman" w:hAnsi="Times New Roman" w:cs="Times New Roman"/>
          <w:b/>
          <w:strike/>
          <w:lang w:val="sk-SK"/>
        </w:rPr>
        <w:t xml:space="preserve">(1) </w:t>
      </w:r>
      <w:r w:rsidRPr="0009334A">
        <w:rPr>
          <w:rFonts w:ascii="Times New Roman" w:hAnsi="Times New Roman" w:cs="Times New Roman"/>
          <w:strike/>
          <w:lang w:val="sk-SK"/>
        </w:rPr>
        <w:t>Frekvenciu periodického monitorovania podľa § 21 ods. 2 písm. l) určí inšpekcia v povolení vydanom pre každú jednotlivú prevádzku.</w:t>
      </w:r>
    </w:p>
    <w:p w14:paraId="63E4F835" w14:textId="16A810BD" w:rsidR="00F87C48" w:rsidRPr="0009334A" w:rsidRDefault="009C4BCB" w:rsidP="005C7740">
      <w:pPr>
        <w:spacing w:before="0" w:after="0"/>
        <w:ind w:left="142" w:hanging="142"/>
        <w:rPr>
          <w:rFonts w:ascii="Times New Roman" w:hAnsi="Times New Roman" w:cs="Times New Roman"/>
          <w:lang w:val="sk-SK"/>
        </w:rPr>
      </w:pPr>
      <w:r w:rsidRPr="0009334A">
        <w:rPr>
          <w:rFonts w:ascii="Times New Roman" w:hAnsi="Times New Roman" w:cs="Times New Roman"/>
          <w:b/>
          <w:color w:val="FF0000"/>
          <w:lang w:val="sk-SK"/>
        </w:rPr>
        <w:lastRenderedPageBreak/>
        <w:t>(1)</w:t>
      </w:r>
      <w:r w:rsidRPr="0009334A">
        <w:rPr>
          <w:rFonts w:ascii="Times New Roman" w:hAnsi="Times New Roman" w:cs="Times New Roman"/>
          <w:color w:val="FF0000"/>
          <w:lang w:val="sk-SK"/>
        </w:rPr>
        <w:t xml:space="preserve"> Frekvenciu periodického monitorovania podľa </w:t>
      </w:r>
      <w:hyperlink w:anchor="3337034" w:history="1">
        <w:r w:rsidRPr="0009334A">
          <w:rPr>
            <w:rStyle w:val="Hypertextovprepojenie"/>
            <w:rFonts w:ascii="Times New Roman" w:hAnsi="Times New Roman" w:cs="Times New Roman"/>
            <w:color w:val="FF0000"/>
            <w:lang w:val="sk-SK"/>
          </w:rPr>
          <w:t>§ 21 ods. 2 písm. l)</w:t>
        </w:r>
      </w:hyperlink>
      <w:r w:rsidRPr="0009334A">
        <w:rPr>
          <w:rFonts w:ascii="Times New Roman" w:hAnsi="Times New Roman" w:cs="Times New Roman"/>
          <w:color w:val="FF0000"/>
          <w:lang w:val="sk-SK"/>
        </w:rPr>
        <w:t xml:space="preserve"> určí inšpekcia v povolení vydanom pre každú jednotlivú prevádzku.</w:t>
      </w:r>
    </w:p>
    <w:p w14:paraId="3EE46794" w14:textId="48FFE77B" w:rsidR="00F87C48" w:rsidRPr="0009334A" w:rsidRDefault="009C4BCB" w:rsidP="005C7740">
      <w:pPr>
        <w:spacing w:before="0" w:after="0"/>
        <w:ind w:left="142" w:hanging="142"/>
        <w:rPr>
          <w:rFonts w:ascii="Times New Roman" w:hAnsi="Times New Roman" w:cs="Times New Roman"/>
          <w:lang w:val="sk-SK"/>
        </w:rPr>
      </w:pPr>
      <w:bookmarkStart w:id="364" w:name="3337067"/>
      <w:bookmarkEnd w:id="364"/>
      <w:r w:rsidRPr="0009334A">
        <w:rPr>
          <w:rFonts w:ascii="Times New Roman" w:hAnsi="Times New Roman" w:cs="Times New Roman"/>
          <w:b/>
          <w:strike/>
          <w:lang w:val="sk-SK"/>
        </w:rPr>
        <w:t>(2)</w:t>
      </w:r>
      <w:r w:rsidRPr="0009334A">
        <w:rPr>
          <w:rFonts w:ascii="Times New Roman" w:hAnsi="Times New Roman" w:cs="Times New Roman"/>
          <w:strike/>
          <w:lang w:val="sk-SK"/>
        </w:rPr>
        <w:t xml:space="preserve"> Periodické monitorovanie sa uskutoční minimálne raz za päť rokov pre podzemné vody a minimálne raz za desať rokov pre pôdu okrem prípadov, ak takéto monitorovanie vychádza zo systematického hodnotenia rizika kontaminácie</w:t>
      </w:r>
      <w:r w:rsidRPr="0009334A">
        <w:rPr>
          <w:rFonts w:ascii="Times New Roman" w:hAnsi="Times New Roman" w:cs="Times New Roman"/>
          <w:lang w:val="sk-SK"/>
        </w:rPr>
        <w:t>.</w:t>
      </w:r>
    </w:p>
    <w:p w14:paraId="1C602D9B" w14:textId="30D72D1A" w:rsidR="00E15FED" w:rsidRPr="0009334A" w:rsidRDefault="00E15FED" w:rsidP="005C7740">
      <w:pPr>
        <w:spacing w:before="0" w:after="0"/>
        <w:ind w:left="142" w:hanging="142"/>
        <w:rPr>
          <w:rFonts w:ascii="Times New Roman" w:hAnsi="Times New Roman" w:cs="Times New Roman"/>
          <w:color w:val="FF0000"/>
          <w:lang w:val="sk-SK"/>
        </w:rPr>
      </w:pPr>
      <w:r w:rsidRPr="0009334A">
        <w:rPr>
          <w:rFonts w:ascii="Times New Roman" w:hAnsi="Times New Roman" w:cs="Times New Roman"/>
          <w:color w:val="FF0000"/>
          <w:lang w:val="sk-SK"/>
        </w:rPr>
        <w:t xml:space="preserve">(2) </w:t>
      </w:r>
      <w:r w:rsidR="00EC2A88" w:rsidRPr="0009334A">
        <w:rPr>
          <w:rFonts w:ascii="Times New Roman" w:hAnsi="Times New Roman" w:cs="Times New Roman"/>
          <w:color w:val="FF0000"/>
          <w:lang w:val="sk-SK"/>
        </w:rPr>
        <w:t>Periodické monitorovanie sa uskutoční ako je stanovené v záveroch o najlepších dostupných technikách a minimálne raz za štyri roky pre podzemné vody a minimálne raz za deväť rokov pre pôdu okrem prípadov, ak takéto monitorovanie vychádza zo systematického hodnotenia rizika kontaminácie</w:t>
      </w:r>
      <w:r w:rsidRPr="0009334A">
        <w:rPr>
          <w:rFonts w:ascii="Times New Roman" w:hAnsi="Times New Roman" w:cs="Times New Roman"/>
          <w:color w:val="FF0000"/>
          <w:lang w:val="sk-SK"/>
        </w:rPr>
        <w:t>.</w:t>
      </w:r>
    </w:p>
    <w:p w14:paraId="146E2652" w14:textId="77777777" w:rsidR="00F87C48" w:rsidRPr="0009334A" w:rsidRDefault="009C4BCB" w:rsidP="009F7FB9">
      <w:pPr>
        <w:spacing w:before="0" w:after="0"/>
        <w:ind w:firstLine="142"/>
        <w:rPr>
          <w:rFonts w:ascii="Times New Roman" w:hAnsi="Times New Roman" w:cs="Times New Roman"/>
          <w:strike/>
          <w:lang w:val="sk-SK"/>
        </w:rPr>
      </w:pPr>
      <w:bookmarkStart w:id="365" w:name="3337068"/>
      <w:bookmarkEnd w:id="365"/>
      <w:r w:rsidRPr="0009334A">
        <w:rPr>
          <w:rFonts w:ascii="Times New Roman" w:hAnsi="Times New Roman" w:cs="Times New Roman"/>
          <w:b/>
          <w:strike/>
          <w:lang w:val="sk-SK"/>
        </w:rPr>
        <w:t>(3)</w:t>
      </w:r>
      <w:r w:rsidRPr="0009334A">
        <w:rPr>
          <w:rFonts w:ascii="Times New Roman" w:hAnsi="Times New Roman" w:cs="Times New Roman"/>
          <w:strike/>
          <w:lang w:val="sk-SK"/>
        </w:rPr>
        <w:t xml:space="preserve"> Inšpekcia určí emisné limity zabezpečujúce, že emisie za bežných prevádzkových podmienok neprevyšujú úrovne znečisťovania zodpovedajúce najlepším dostupným technikám, ktoré sú určené v rozhodnutiach o záveroch o najlepších dostupných technikách, a to:</w:t>
      </w:r>
    </w:p>
    <w:p w14:paraId="56B3F75D" w14:textId="77777777" w:rsidR="00F87C48" w:rsidRPr="0009334A" w:rsidRDefault="009C4BCB" w:rsidP="009F7FB9">
      <w:pPr>
        <w:spacing w:before="0" w:after="0"/>
        <w:ind w:left="710" w:hanging="284"/>
        <w:rPr>
          <w:rFonts w:ascii="Times New Roman" w:hAnsi="Times New Roman" w:cs="Times New Roman"/>
          <w:strike/>
          <w:lang w:val="sk-SK"/>
        </w:rPr>
      </w:pPr>
      <w:bookmarkStart w:id="366" w:name="3337069"/>
      <w:bookmarkEnd w:id="366"/>
      <w:r w:rsidRPr="0009334A">
        <w:rPr>
          <w:rFonts w:ascii="Times New Roman" w:hAnsi="Times New Roman" w:cs="Times New Roman"/>
          <w:b/>
          <w:strike/>
          <w:lang w:val="sk-SK"/>
        </w:rPr>
        <w:t>a)</w:t>
      </w:r>
      <w:r w:rsidRPr="0009334A">
        <w:rPr>
          <w:rFonts w:ascii="Times New Roman" w:hAnsi="Times New Roman" w:cs="Times New Roman"/>
          <w:strike/>
          <w:lang w:val="sk-SK"/>
        </w:rPr>
        <w:t xml:space="preserve"> určením emisných limitov, ktoré neprevyšujú úrovne znečisťovania súvisiace s najlepšími dostupnými technikami; tieto emisné limity sa vyjadrujú pre rovnaké obdobie alebo kratšie obdobie a v rovnakých referenčných podmienkach ako úrovne znečisťovania súvisiace s najlepšími dostupnými technikami, alebo</w:t>
      </w:r>
    </w:p>
    <w:p w14:paraId="0362F11C" w14:textId="77777777" w:rsidR="00F87C48" w:rsidRPr="0009334A" w:rsidRDefault="009C4BCB" w:rsidP="009F7FB9">
      <w:pPr>
        <w:spacing w:before="0" w:after="0"/>
        <w:ind w:left="710" w:hanging="284"/>
        <w:rPr>
          <w:rFonts w:ascii="Times New Roman" w:hAnsi="Times New Roman" w:cs="Times New Roman"/>
          <w:strike/>
          <w:lang w:val="sk-SK"/>
        </w:rPr>
      </w:pPr>
      <w:bookmarkStart w:id="367" w:name="3337070"/>
      <w:bookmarkEnd w:id="367"/>
      <w:r w:rsidRPr="0009334A">
        <w:rPr>
          <w:rFonts w:ascii="Times New Roman" w:hAnsi="Times New Roman" w:cs="Times New Roman"/>
          <w:b/>
          <w:strike/>
          <w:lang w:val="sk-SK"/>
        </w:rPr>
        <w:t>b)</w:t>
      </w:r>
      <w:r w:rsidRPr="0009334A">
        <w:rPr>
          <w:rFonts w:ascii="Times New Roman" w:hAnsi="Times New Roman" w:cs="Times New Roman"/>
          <w:strike/>
          <w:lang w:val="sk-SK"/>
        </w:rPr>
        <w:t xml:space="preserve"> určením iných emisných limitov ako uvedených v písmene a) v zmysle hodnôt, období a referenčných podmienok.</w:t>
      </w:r>
    </w:p>
    <w:p w14:paraId="568759FB" w14:textId="77777777" w:rsidR="00F87C48" w:rsidRPr="0009334A" w:rsidRDefault="009C4BCB" w:rsidP="009F7FB9">
      <w:pPr>
        <w:spacing w:before="0" w:after="0"/>
        <w:ind w:firstLine="142"/>
        <w:rPr>
          <w:rFonts w:ascii="Times New Roman" w:hAnsi="Times New Roman" w:cs="Times New Roman"/>
          <w:strike/>
          <w:lang w:val="sk-SK"/>
        </w:rPr>
      </w:pPr>
      <w:bookmarkStart w:id="368" w:name="3337071"/>
      <w:bookmarkEnd w:id="368"/>
      <w:r w:rsidRPr="0009334A">
        <w:rPr>
          <w:rFonts w:ascii="Times New Roman" w:hAnsi="Times New Roman" w:cs="Times New Roman"/>
          <w:b/>
          <w:strike/>
          <w:lang w:val="sk-SK"/>
        </w:rPr>
        <w:t>(4)</w:t>
      </w:r>
      <w:r w:rsidRPr="0009334A">
        <w:rPr>
          <w:rFonts w:ascii="Times New Roman" w:hAnsi="Times New Roman" w:cs="Times New Roman"/>
          <w:strike/>
          <w:lang w:val="sk-SK"/>
        </w:rPr>
        <w:t xml:space="preserve"> Ak sa uplatňuje odsek 3 písm. b), inšpekcia aspoň raz ročne zhodnotí výsledky monitorovania emisií na základe preukázania výsledkov prevádzkovateľom podľa </w:t>
      </w:r>
      <w:hyperlink w:anchor="3337189" w:history="1">
        <w:r w:rsidRPr="0009334A">
          <w:rPr>
            <w:rStyle w:val="Hypertextovprepojenie"/>
            <w:rFonts w:ascii="Times New Roman" w:hAnsi="Times New Roman" w:cs="Times New Roman"/>
            <w:strike/>
            <w:color w:val="auto"/>
            <w:lang w:val="sk-SK"/>
          </w:rPr>
          <w:t>§ 33 ods. 4 písm. i)</w:t>
        </w:r>
      </w:hyperlink>
      <w:r w:rsidRPr="0009334A">
        <w:rPr>
          <w:rFonts w:ascii="Times New Roman" w:hAnsi="Times New Roman" w:cs="Times New Roman"/>
          <w:strike/>
          <w:lang w:val="sk-SK"/>
        </w:rPr>
        <w:t>, aby sa zabezpečilo, že emisie za bežných prevádzkových podmienok nepresiahli úrovne znečisťovania súvisiace s najlepšími dostupnými technikami.</w:t>
      </w:r>
    </w:p>
    <w:p w14:paraId="1B0E4ABB" w14:textId="77777777" w:rsidR="00F87C48" w:rsidRPr="0009334A" w:rsidRDefault="009C4BCB" w:rsidP="009F7FB9">
      <w:pPr>
        <w:spacing w:before="0" w:after="0"/>
        <w:ind w:firstLine="142"/>
        <w:rPr>
          <w:rFonts w:ascii="Times New Roman" w:hAnsi="Times New Roman" w:cs="Times New Roman"/>
          <w:strike/>
          <w:lang w:val="sk-SK"/>
        </w:rPr>
      </w:pPr>
      <w:bookmarkStart w:id="369" w:name="3337072"/>
      <w:bookmarkEnd w:id="369"/>
      <w:r w:rsidRPr="0009334A">
        <w:rPr>
          <w:rFonts w:ascii="Times New Roman" w:hAnsi="Times New Roman" w:cs="Times New Roman"/>
          <w:b/>
          <w:strike/>
          <w:lang w:val="sk-SK"/>
        </w:rPr>
        <w:t>(5)</w:t>
      </w:r>
      <w:r w:rsidRPr="0009334A">
        <w:rPr>
          <w:rFonts w:ascii="Times New Roman" w:hAnsi="Times New Roman" w:cs="Times New Roman"/>
          <w:strike/>
          <w:lang w:val="sk-SK"/>
        </w:rPr>
        <w:t xml:space="preserve"> Odchylne od odsekov 3 a 4 a bez toho, aby bol dotknutý </w:t>
      </w:r>
      <w:hyperlink w:anchor="3337058" w:history="1">
        <w:r w:rsidRPr="0009334A">
          <w:rPr>
            <w:rStyle w:val="Hypertextovprepojenie"/>
            <w:rFonts w:ascii="Times New Roman" w:hAnsi="Times New Roman" w:cs="Times New Roman"/>
            <w:strike/>
            <w:color w:val="auto"/>
            <w:lang w:val="sk-SK"/>
          </w:rPr>
          <w:t>§ 23 ods. 2</w:t>
        </w:r>
      </w:hyperlink>
      <w:r w:rsidRPr="0009334A">
        <w:rPr>
          <w:rFonts w:ascii="Times New Roman" w:hAnsi="Times New Roman" w:cs="Times New Roman"/>
          <w:strike/>
          <w:lang w:val="sk-SK"/>
        </w:rPr>
        <w:t>, môže inšpekcia v určitých prípadoch určiť menej prísne emisné limity, ak sa tým nespôsobí žiadne významné znečistenie a bude dosiahnutá vysoká úroveň ochrany životného prostredia ako celku. Takáto odchýlka sa môže uplatňovať iba vtedy, ak posúdenie preukáže, že dosiahnutie úrovní znečisťovania súvisiacich s najlepšími dostupnými technikami opísanými v záveroch o najlepších dostupných technikách by viedlo k neúmerne zvýšeným nákladom v porovnaní s environmentálnym prínosom z dôvodov</w:t>
      </w:r>
    </w:p>
    <w:p w14:paraId="41EEBD41" w14:textId="77777777" w:rsidR="00F87C48" w:rsidRPr="0009334A" w:rsidRDefault="009C4BCB" w:rsidP="009F7FB9">
      <w:pPr>
        <w:spacing w:before="0" w:after="0"/>
        <w:ind w:left="710" w:hanging="284"/>
        <w:rPr>
          <w:rFonts w:ascii="Times New Roman" w:hAnsi="Times New Roman" w:cs="Times New Roman"/>
          <w:strike/>
          <w:lang w:val="sk-SK"/>
        </w:rPr>
      </w:pPr>
      <w:bookmarkStart w:id="370" w:name="3337073"/>
      <w:bookmarkEnd w:id="370"/>
      <w:r w:rsidRPr="0009334A">
        <w:rPr>
          <w:rFonts w:ascii="Times New Roman" w:hAnsi="Times New Roman" w:cs="Times New Roman"/>
          <w:b/>
          <w:strike/>
          <w:lang w:val="sk-SK"/>
        </w:rPr>
        <w:t>a)</w:t>
      </w:r>
      <w:r w:rsidRPr="0009334A">
        <w:rPr>
          <w:rFonts w:ascii="Times New Roman" w:hAnsi="Times New Roman" w:cs="Times New Roman"/>
          <w:strike/>
          <w:lang w:val="sk-SK"/>
        </w:rPr>
        <w:t xml:space="preserve"> geografickej polohy alebo miestnych podmienok životného prostredia príslušnej prevádzky alebo</w:t>
      </w:r>
    </w:p>
    <w:p w14:paraId="36C0BFB4" w14:textId="77777777" w:rsidR="00F87C48" w:rsidRPr="0009334A" w:rsidRDefault="009C4BCB" w:rsidP="009F7FB9">
      <w:pPr>
        <w:spacing w:before="0" w:after="0"/>
        <w:ind w:left="710" w:hanging="284"/>
        <w:rPr>
          <w:rFonts w:ascii="Times New Roman" w:hAnsi="Times New Roman" w:cs="Times New Roman"/>
          <w:strike/>
          <w:lang w:val="sk-SK"/>
        </w:rPr>
      </w:pPr>
      <w:bookmarkStart w:id="371" w:name="3337074"/>
      <w:bookmarkEnd w:id="371"/>
      <w:r w:rsidRPr="0009334A">
        <w:rPr>
          <w:rFonts w:ascii="Times New Roman" w:hAnsi="Times New Roman" w:cs="Times New Roman"/>
          <w:b/>
          <w:strike/>
          <w:lang w:val="sk-SK"/>
        </w:rPr>
        <w:t>b)</w:t>
      </w:r>
      <w:r w:rsidRPr="0009334A">
        <w:rPr>
          <w:rFonts w:ascii="Times New Roman" w:hAnsi="Times New Roman" w:cs="Times New Roman"/>
          <w:strike/>
          <w:lang w:val="sk-SK"/>
        </w:rPr>
        <w:t xml:space="preserve"> technických charakteristík príslušnej prevádzky.</w:t>
      </w:r>
    </w:p>
    <w:p w14:paraId="63EE57AF" w14:textId="77777777" w:rsidR="00F87C48" w:rsidRPr="0009334A" w:rsidRDefault="009C4BCB" w:rsidP="009F7FB9">
      <w:pPr>
        <w:spacing w:before="0" w:after="0"/>
        <w:ind w:firstLine="142"/>
        <w:rPr>
          <w:rFonts w:ascii="Times New Roman" w:hAnsi="Times New Roman" w:cs="Times New Roman"/>
          <w:strike/>
          <w:lang w:val="sk-SK"/>
        </w:rPr>
      </w:pPr>
      <w:bookmarkStart w:id="372" w:name="3337075"/>
      <w:bookmarkEnd w:id="372"/>
      <w:r w:rsidRPr="0009334A">
        <w:rPr>
          <w:rFonts w:ascii="Times New Roman" w:hAnsi="Times New Roman" w:cs="Times New Roman"/>
          <w:b/>
          <w:strike/>
          <w:lang w:val="sk-SK"/>
        </w:rPr>
        <w:t>(6)</w:t>
      </w:r>
      <w:r w:rsidRPr="0009334A">
        <w:rPr>
          <w:rFonts w:ascii="Times New Roman" w:hAnsi="Times New Roman" w:cs="Times New Roman"/>
          <w:strike/>
          <w:lang w:val="sk-SK"/>
        </w:rPr>
        <w:t xml:space="preserve"> Inšpekcia uvedie v povolení dôvody uplatňovania odseku 5 vrátane výsledku posúdenia a zdôvodnenia určených podmienok. Emisné limity ustanovené v súlade s odsekom 5 nesmú v príslušných prípadoch presiahnuť emisné limity ustanovené v osobitných predpisoch.</w:t>
      </w:r>
      <w:hyperlink w:anchor="3337610" w:history="1">
        <w:r w:rsidRPr="0009334A">
          <w:rPr>
            <w:rStyle w:val="Odkaznavysvetlivku"/>
            <w:rFonts w:ascii="Times New Roman" w:hAnsi="Times New Roman" w:cs="Times New Roman"/>
            <w:strike/>
            <w:lang w:val="sk-SK"/>
          </w:rPr>
          <w:t>52)</w:t>
        </w:r>
      </w:hyperlink>
    </w:p>
    <w:p w14:paraId="2D55DB69" w14:textId="77777777" w:rsidR="00F87C48" w:rsidRPr="0009334A" w:rsidRDefault="009C4BCB" w:rsidP="009F7FB9">
      <w:pPr>
        <w:spacing w:before="0" w:after="0"/>
        <w:ind w:firstLine="142"/>
        <w:rPr>
          <w:rFonts w:ascii="Times New Roman" w:hAnsi="Times New Roman" w:cs="Times New Roman"/>
          <w:strike/>
          <w:lang w:val="sk-SK"/>
        </w:rPr>
      </w:pPr>
      <w:bookmarkStart w:id="373" w:name="3337076"/>
      <w:bookmarkEnd w:id="373"/>
      <w:r w:rsidRPr="0009334A">
        <w:rPr>
          <w:rFonts w:ascii="Times New Roman" w:hAnsi="Times New Roman" w:cs="Times New Roman"/>
          <w:b/>
          <w:strike/>
          <w:lang w:val="sk-SK"/>
        </w:rPr>
        <w:t>(7)</w:t>
      </w:r>
      <w:r w:rsidRPr="0009334A">
        <w:rPr>
          <w:rFonts w:ascii="Times New Roman" w:hAnsi="Times New Roman" w:cs="Times New Roman"/>
          <w:strike/>
          <w:lang w:val="sk-SK"/>
        </w:rPr>
        <w:t xml:space="preserve"> Inšpekcia prehodnotí uplatňovanie odseku 5 v rámci každého prehodnocovania a aktualizovania podmienok povolenia podľa </w:t>
      </w:r>
      <w:hyperlink w:anchor="3337169" w:history="1">
        <w:r w:rsidRPr="0009334A">
          <w:rPr>
            <w:rStyle w:val="Hypertextovprepojenie"/>
            <w:rFonts w:ascii="Times New Roman" w:hAnsi="Times New Roman" w:cs="Times New Roman"/>
            <w:strike/>
            <w:color w:val="auto"/>
            <w:lang w:val="sk-SK"/>
          </w:rPr>
          <w:t>§ 33</w:t>
        </w:r>
      </w:hyperlink>
      <w:r w:rsidRPr="0009334A">
        <w:rPr>
          <w:rFonts w:ascii="Times New Roman" w:hAnsi="Times New Roman" w:cs="Times New Roman"/>
          <w:strike/>
          <w:lang w:val="sk-SK"/>
        </w:rPr>
        <w:t>.</w:t>
      </w:r>
    </w:p>
    <w:p w14:paraId="5A4250B2" w14:textId="5408FFD0" w:rsidR="00F87C48" w:rsidRPr="0009334A" w:rsidRDefault="009C4BCB" w:rsidP="009F7FB9">
      <w:pPr>
        <w:spacing w:before="0" w:after="0"/>
        <w:ind w:firstLine="142"/>
        <w:rPr>
          <w:rFonts w:ascii="Times New Roman" w:hAnsi="Times New Roman" w:cs="Times New Roman"/>
          <w:strike/>
          <w:lang w:val="sk-SK"/>
        </w:rPr>
      </w:pPr>
      <w:bookmarkStart w:id="374" w:name="3337077"/>
      <w:bookmarkEnd w:id="374"/>
      <w:r w:rsidRPr="0009334A">
        <w:rPr>
          <w:rFonts w:ascii="Times New Roman" w:hAnsi="Times New Roman" w:cs="Times New Roman"/>
          <w:b/>
          <w:strike/>
          <w:lang w:val="sk-SK"/>
        </w:rPr>
        <w:t>(8)</w:t>
      </w:r>
      <w:r w:rsidRPr="0009334A">
        <w:rPr>
          <w:rFonts w:ascii="Times New Roman" w:hAnsi="Times New Roman" w:cs="Times New Roman"/>
          <w:strike/>
          <w:lang w:val="sk-SK"/>
        </w:rPr>
        <w:t xml:space="preserve"> Inšpekcia môže udeliť dočasné výnimky z požiadaviek </w:t>
      </w:r>
      <w:hyperlink w:anchor="3337048" w:history="1">
        <w:r w:rsidRPr="0009334A">
          <w:rPr>
            <w:rStyle w:val="Hypertextovprepojenie"/>
            <w:rFonts w:ascii="Times New Roman" w:hAnsi="Times New Roman" w:cs="Times New Roman"/>
            <w:strike/>
            <w:color w:val="auto"/>
            <w:lang w:val="sk-SK"/>
          </w:rPr>
          <w:t>§ 22 ods. 3 a 4</w:t>
        </w:r>
      </w:hyperlink>
      <w:r w:rsidRPr="0009334A">
        <w:rPr>
          <w:rFonts w:ascii="Times New Roman" w:hAnsi="Times New Roman" w:cs="Times New Roman"/>
          <w:strike/>
          <w:lang w:val="sk-SK"/>
        </w:rPr>
        <w:t xml:space="preserve"> a </w:t>
      </w:r>
      <w:hyperlink w:anchor="3337022" w:history="1">
        <w:r w:rsidRPr="0009334A">
          <w:rPr>
            <w:rStyle w:val="Hypertextovprepojenie"/>
            <w:rFonts w:ascii="Times New Roman" w:hAnsi="Times New Roman" w:cs="Times New Roman"/>
            <w:strike/>
            <w:color w:val="auto"/>
            <w:lang w:val="sk-SK"/>
          </w:rPr>
          <w:t>§ 21 ods. 1 písm. c)</w:t>
        </w:r>
      </w:hyperlink>
      <w:r w:rsidRPr="0009334A">
        <w:rPr>
          <w:rFonts w:ascii="Times New Roman" w:hAnsi="Times New Roman" w:cs="Times New Roman"/>
          <w:strike/>
          <w:lang w:val="sk-SK"/>
        </w:rPr>
        <w:t xml:space="preserve"> a </w:t>
      </w:r>
      <w:hyperlink w:anchor="3337026" w:history="1">
        <w:r w:rsidRPr="0009334A">
          <w:rPr>
            <w:rStyle w:val="Hypertextovprepojenie"/>
            <w:rFonts w:ascii="Times New Roman" w:hAnsi="Times New Roman" w:cs="Times New Roman"/>
            <w:strike/>
            <w:color w:val="auto"/>
            <w:lang w:val="sk-SK"/>
          </w:rPr>
          <w:t>ods. 2 písm. c)</w:t>
        </w:r>
      </w:hyperlink>
      <w:r w:rsidRPr="0009334A">
        <w:rPr>
          <w:rFonts w:ascii="Times New Roman" w:hAnsi="Times New Roman" w:cs="Times New Roman"/>
          <w:strike/>
          <w:lang w:val="sk-SK"/>
        </w:rPr>
        <w:t>, ak ide o testovanie a používanie nových techník, najviac na deväť mesiacov, pokiaľ sa po určenej dobe tieto techniky buď prestanú používať, alebo sa pri činnosti dosiahnu aspoň úrovne znečisťovania súvisiace s najlepšími dostupnými technikami.</w:t>
      </w:r>
    </w:p>
    <w:p w14:paraId="62EBF3C5" w14:textId="487D0248" w:rsidR="009F7FB9" w:rsidRPr="0009334A" w:rsidRDefault="00E15FED" w:rsidP="00FE755A">
      <w:pPr>
        <w:spacing w:before="0" w:after="0"/>
        <w:ind w:left="142" w:hanging="142"/>
        <w:rPr>
          <w:rFonts w:ascii="Times New Roman" w:hAnsi="Times New Roman" w:cs="Times New Roman"/>
          <w:lang w:val="sk-SK"/>
        </w:rPr>
      </w:pPr>
      <w:r w:rsidRPr="0009334A">
        <w:rPr>
          <w:rFonts w:ascii="Times New Roman" w:hAnsi="Times New Roman" w:cs="Times New Roman"/>
          <w:color w:val="FF0000"/>
          <w:lang w:val="sk-SK"/>
        </w:rPr>
        <w:t>(3</w:t>
      </w:r>
      <w:r w:rsidR="00674B65" w:rsidRPr="0009334A">
        <w:rPr>
          <w:rFonts w:ascii="Times New Roman" w:hAnsi="Times New Roman" w:cs="Times New Roman"/>
          <w:color w:val="FF0000"/>
          <w:lang w:val="sk-SK"/>
        </w:rPr>
        <w:t xml:space="preserve">) </w:t>
      </w:r>
      <w:bookmarkStart w:id="375" w:name="3337078"/>
      <w:bookmarkEnd w:id="375"/>
      <w:r w:rsidR="00EC2A88" w:rsidRPr="0009334A">
        <w:rPr>
          <w:rFonts w:ascii="Times New Roman" w:hAnsi="Times New Roman" w:cs="Times New Roman"/>
          <w:color w:val="FF0000"/>
          <w:lang w:val="sk-SK"/>
        </w:rPr>
        <w:t>Inšpekcia môže na účely testovania a používania nových techník udeliť dočasnú výnimku z emisných limitov, limitov environmentálnej výkonnosti a orientačných úrovní environmentálnej výkonnosti určených v povolení podľa § 22a ods. 3 a  ods. 6 a z podmienok ustanovených v § 21 ods. 1 písm. c), ods. 2 písm. c) a ods. 7, a to na celkové obdobie nepresahujúce 30 mesiacov, za predpokladu, že po uplynutí obdobia uvedeného v povolení sa technika buď prestane používať, alebo sa touto činnosťou dosiahnu aspoň úrovne emisií súvisiace s najlepšími dostupnými technikami</w:t>
      </w:r>
      <w:r w:rsidR="00CF05D2" w:rsidRPr="0009334A">
        <w:rPr>
          <w:rFonts w:ascii="Times New Roman" w:hAnsi="Times New Roman" w:cs="Times New Roman"/>
          <w:color w:val="FF0000"/>
          <w:lang w:val="sk-SK"/>
        </w:rPr>
        <w:t>.</w:t>
      </w:r>
    </w:p>
    <w:p w14:paraId="56BE449F" w14:textId="77777777" w:rsidR="00EC2A88" w:rsidRPr="0009334A" w:rsidRDefault="00EC2A88" w:rsidP="009F7FB9">
      <w:pPr>
        <w:pStyle w:val="AionParagraf"/>
        <w:spacing w:before="0" w:after="0" w:afterAutospacing="0"/>
        <w:ind w:left="1136" w:hanging="284"/>
        <w:outlineLvl w:val="0"/>
        <w:rPr>
          <w:rFonts w:ascii="Times New Roman" w:hAnsi="Times New Roman" w:cs="Times New Roman"/>
          <w:color w:val="auto"/>
          <w:sz w:val="22"/>
          <w:szCs w:val="22"/>
          <w:lang w:val="sk-SK"/>
        </w:rPr>
      </w:pPr>
    </w:p>
    <w:p w14:paraId="416E36F1" w14:textId="40A3609D" w:rsidR="00F87C48" w:rsidRPr="0009334A" w:rsidRDefault="009C4BCB" w:rsidP="009F7FB9">
      <w:pPr>
        <w:pStyle w:val="AionParagraf"/>
        <w:spacing w:before="0" w:after="0" w:afterAutospacing="0"/>
        <w:ind w:left="1136" w:hanging="284"/>
        <w:outlineLvl w:val="0"/>
        <w:rPr>
          <w:rFonts w:ascii="Times New Roman" w:hAnsi="Times New Roman" w:cs="Times New Roman"/>
          <w:color w:val="auto"/>
          <w:sz w:val="22"/>
          <w:szCs w:val="22"/>
          <w:lang w:val="sk-SK"/>
        </w:rPr>
      </w:pPr>
      <w:r w:rsidRPr="0009334A">
        <w:rPr>
          <w:rFonts w:ascii="Times New Roman" w:hAnsi="Times New Roman" w:cs="Times New Roman"/>
          <w:color w:val="auto"/>
          <w:sz w:val="22"/>
          <w:szCs w:val="22"/>
          <w:lang w:val="sk-SK"/>
        </w:rPr>
        <w:t>§ 25</w:t>
      </w:r>
    </w:p>
    <w:p w14:paraId="7A026846" w14:textId="77777777" w:rsidR="00F87C48" w:rsidRPr="0009334A" w:rsidRDefault="009C4BCB" w:rsidP="009F7FB9">
      <w:pPr>
        <w:pStyle w:val="AionPodnadpis"/>
        <w:spacing w:before="0" w:beforeAutospacing="0" w:after="0" w:afterAutospacing="0"/>
        <w:ind w:left="1420" w:hanging="284"/>
        <w:outlineLvl w:val="0"/>
        <w:rPr>
          <w:rFonts w:ascii="Times New Roman" w:hAnsi="Times New Roman" w:cs="Times New Roman"/>
          <w:color w:val="auto"/>
          <w:sz w:val="22"/>
          <w:szCs w:val="22"/>
          <w:lang w:val="sk-SK"/>
        </w:rPr>
      </w:pPr>
      <w:bookmarkStart w:id="376" w:name="3337079"/>
      <w:bookmarkEnd w:id="376"/>
      <w:r w:rsidRPr="0009334A">
        <w:rPr>
          <w:rFonts w:ascii="Times New Roman" w:hAnsi="Times New Roman" w:cs="Times New Roman"/>
          <w:color w:val="auto"/>
          <w:sz w:val="22"/>
          <w:szCs w:val="22"/>
          <w:lang w:val="sk-SK"/>
        </w:rPr>
        <w:t>Oznámenie povolenia</w:t>
      </w:r>
    </w:p>
    <w:p w14:paraId="1115FC7E" w14:textId="77777777" w:rsidR="00F87C48" w:rsidRPr="0009334A" w:rsidRDefault="009C4BCB" w:rsidP="00FE755A">
      <w:pPr>
        <w:spacing w:before="0" w:after="0"/>
        <w:ind w:hanging="142"/>
        <w:rPr>
          <w:rFonts w:ascii="Times New Roman" w:hAnsi="Times New Roman" w:cs="Times New Roman"/>
          <w:lang w:val="sk-SK"/>
        </w:rPr>
      </w:pPr>
      <w:bookmarkStart w:id="377" w:name="3337080"/>
      <w:bookmarkEnd w:id="377"/>
      <w:r w:rsidRPr="0009334A">
        <w:rPr>
          <w:rFonts w:ascii="Times New Roman" w:hAnsi="Times New Roman" w:cs="Times New Roman"/>
          <w:b/>
          <w:lang w:val="sk-SK"/>
        </w:rPr>
        <w:t>(1)</w:t>
      </w:r>
      <w:r w:rsidRPr="0009334A">
        <w:rPr>
          <w:rFonts w:ascii="Times New Roman" w:hAnsi="Times New Roman" w:cs="Times New Roman"/>
          <w:lang w:val="sk-SK"/>
        </w:rPr>
        <w:t xml:space="preserve"> Povolenie sa oznamuje dotknutým orgánom a cudziemu dotknutému orgánu doručením jeho písomného vyhotovenia.</w:t>
      </w:r>
    </w:p>
    <w:p w14:paraId="446E2757" w14:textId="74BAC6DF" w:rsidR="00F87C48" w:rsidRPr="0009334A" w:rsidRDefault="009C4BCB" w:rsidP="00FE755A">
      <w:pPr>
        <w:spacing w:before="0" w:after="0"/>
        <w:ind w:hanging="142"/>
        <w:rPr>
          <w:rFonts w:ascii="Times New Roman" w:hAnsi="Times New Roman" w:cs="Times New Roman"/>
          <w:lang w:val="sk-SK"/>
        </w:rPr>
      </w:pPr>
      <w:bookmarkStart w:id="378" w:name="3337081"/>
      <w:bookmarkEnd w:id="378"/>
      <w:r w:rsidRPr="0009334A">
        <w:rPr>
          <w:rFonts w:ascii="Times New Roman" w:hAnsi="Times New Roman" w:cs="Times New Roman"/>
          <w:b/>
          <w:lang w:val="sk-SK"/>
        </w:rPr>
        <w:t>(2)</w:t>
      </w:r>
      <w:r w:rsidRPr="0009334A">
        <w:rPr>
          <w:rFonts w:ascii="Times New Roman" w:hAnsi="Times New Roman" w:cs="Times New Roman"/>
          <w:lang w:val="sk-SK"/>
        </w:rPr>
        <w:t xml:space="preserve"> Rozhodnutie sa zverejňuje na webovom sídle inšpekcie a ministerstva a na úradnej tabuli inšpekcie po dobu najmenej 60 dní odo dňa nadobudnutia právoplatnosti rozhodnutia</w:t>
      </w:r>
      <w:r w:rsidR="00534C79" w:rsidRPr="0009334A">
        <w:rPr>
          <w:rFonts w:ascii="Times New Roman" w:hAnsi="Times New Roman" w:cs="Times New Roman"/>
          <w:lang w:val="sk-SK"/>
        </w:rPr>
        <w:t>.</w:t>
      </w:r>
      <w:r w:rsidRPr="0009334A">
        <w:rPr>
          <w:rFonts w:ascii="Times New Roman" w:hAnsi="Times New Roman" w:cs="Times New Roman"/>
          <w:color w:val="FF0000"/>
          <w:lang w:val="sk-SK"/>
        </w:rPr>
        <w:t xml:space="preserve"> </w:t>
      </w:r>
      <w:r w:rsidRPr="0009334A">
        <w:rPr>
          <w:rFonts w:ascii="Times New Roman" w:hAnsi="Times New Roman" w:cs="Times New Roman"/>
          <w:lang w:val="sk-SK"/>
        </w:rPr>
        <w:t xml:space="preserve">Po uplynutí 60 dní sa rozhodnutie zverejní v informačnom systéme integrovanej prevencie a kontroly znečisťovania. Obec, ktorá je účastníkom konania, je povinná na základe požiadania inšpekcie najneskôr v lehote do troch </w:t>
      </w:r>
      <w:r w:rsidRPr="0009334A">
        <w:rPr>
          <w:rFonts w:ascii="Times New Roman" w:hAnsi="Times New Roman" w:cs="Times New Roman"/>
          <w:lang w:val="sk-SK"/>
        </w:rPr>
        <w:lastRenderedPageBreak/>
        <w:t>pracovných dní odo dňa požiadania inšpekciou zverejniť rozhodnutie na svojej úradnej tabuli alebo aj iným v mieste obvyklým spôsobom.</w:t>
      </w:r>
    </w:p>
    <w:p w14:paraId="31AF7E19" w14:textId="77777777" w:rsidR="00F87C48" w:rsidRPr="0009334A" w:rsidRDefault="009C4BCB" w:rsidP="00FE755A">
      <w:pPr>
        <w:spacing w:before="0" w:after="0"/>
        <w:ind w:hanging="142"/>
        <w:rPr>
          <w:rFonts w:ascii="Times New Roman" w:hAnsi="Times New Roman" w:cs="Times New Roman"/>
          <w:lang w:val="sk-SK"/>
        </w:rPr>
      </w:pPr>
      <w:bookmarkStart w:id="379" w:name="3337082"/>
      <w:bookmarkEnd w:id="379"/>
      <w:r w:rsidRPr="0009334A">
        <w:rPr>
          <w:rFonts w:ascii="Times New Roman" w:hAnsi="Times New Roman" w:cs="Times New Roman"/>
          <w:b/>
          <w:lang w:val="sk-SK"/>
        </w:rPr>
        <w:t>(3)</w:t>
      </w:r>
      <w:r w:rsidRPr="0009334A">
        <w:rPr>
          <w:rFonts w:ascii="Times New Roman" w:hAnsi="Times New Roman" w:cs="Times New Roman"/>
          <w:lang w:val="sk-SK"/>
        </w:rPr>
        <w:t xml:space="preserve"> Rozhodnutie musí byť prístupné na nahliadnutie na inšpekcii v obci, ktorá bola účastníkom konania, a u prevádzkovateľa.</w:t>
      </w:r>
    </w:p>
    <w:p w14:paraId="17B2B32D" w14:textId="44CE298E" w:rsidR="00F87C48" w:rsidRPr="0009334A" w:rsidRDefault="009C4BCB" w:rsidP="00FE755A">
      <w:pPr>
        <w:spacing w:before="0" w:after="0"/>
        <w:ind w:hanging="142"/>
        <w:rPr>
          <w:rFonts w:ascii="Times New Roman" w:hAnsi="Times New Roman" w:cs="Times New Roman"/>
          <w:lang w:val="sk-SK"/>
        </w:rPr>
      </w:pPr>
      <w:bookmarkStart w:id="380" w:name="3337083"/>
      <w:bookmarkEnd w:id="380"/>
      <w:r w:rsidRPr="0009334A">
        <w:rPr>
          <w:rFonts w:ascii="Times New Roman" w:hAnsi="Times New Roman" w:cs="Times New Roman"/>
          <w:b/>
          <w:lang w:val="sk-SK"/>
        </w:rPr>
        <w:t>(4)</w:t>
      </w:r>
      <w:r w:rsidR="00235D02" w:rsidRPr="0009334A">
        <w:rPr>
          <w:rFonts w:ascii="Times New Roman" w:hAnsi="Times New Roman" w:cs="Times New Roman"/>
          <w:lang w:val="sk-SK"/>
        </w:rPr>
        <w:t xml:space="preserve"> Účastníkom konania </w:t>
      </w:r>
      <w:r w:rsidRPr="0009334A">
        <w:rPr>
          <w:rFonts w:ascii="Times New Roman" w:hAnsi="Times New Roman" w:cs="Times New Roman"/>
          <w:lang w:val="sk-SK"/>
        </w:rPr>
        <w:t>sa oznamuje rozhodnutie verejnou vyhláškou, ak je ich počet vyšší ako 20.</w:t>
      </w:r>
    </w:p>
    <w:p w14:paraId="6D98A12B" w14:textId="77777777" w:rsidR="009F7FB9" w:rsidRPr="0009334A" w:rsidRDefault="009F7FB9" w:rsidP="00FE755A">
      <w:pPr>
        <w:pStyle w:val="AionParagraf"/>
        <w:spacing w:before="0" w:after="0" w:afterAutospacing="0"/>
        <w:ind w:left="1136" w:hanging="142"/>
        <w:outlineLvl w:val="0"/>
        <w:rPr>
          <w:rFonts w:ascii="Times New Roman" w:hAnsi="Times New Roman" w:cs="Times New Roman"/>
          <w:color w:val="auto"/>
          <w:sz w:val="22"/>
          <w:szCs w:val="22"/>
          <w:lang w:val="sk-SK"/>
        </w:rPr>
      </w:pPr>
      <w:bookmarkStart w:id="381" w:name="3337084"/>
      <w:bookmarkEnd w:id="381"/>
    </w:p>
    <w:p w14:paraId="07CF1685" w14:textId="77777777" w:rsidR="00F87C48" w:rsidRPr="0009334A" w:rsidRDefault="009C4BCB" w:rsidP="009F7FB9">
      <w:pPr>
        <w:pStyle w:val="AionParagraf"/>
        <w:spacing w:before="0" w:after="0" w:afterAutospacing="0"/>
        <w:ind w:left="1136" w:hanging="284"/>
        <w:outlineLvl w:val="0"/>
        <w:rPr>
          <w:rFonts w:ascii="Times New Roman" w:hAnsi="Times New Roman" w:cs="Times New Roman"/>
          <w:color w:val="auto"/>
          <w:sz w:val="22"/>
          <w:szCs w:val="22"/>
          <w:lang w:val="sk-SK"/>
        </w:rPr>
      </w:pPr>
      <w:r w:rsidRPr="0009334A">
        <w:rPr>
          <w:rFonts w:ascii="Times New Roman" w:hAnsi="Times New Roman" w:cs="Times New Roman"/>
          <w:color w:val="auto"/>
          <w:sz w:val="22"/>
          <w:szCs w:val="22"/>
          <w:lang w:val="sk-SK"/>
        </w:rPr>
        <w:t>§ 26</w:t>
      </w:r>
    </w:p>
    <w:p w14:paraId="7B850D69" w14:textId="77777777" w:rsidR="00F87C48" w:rsidRPr="0009334A" w:rsidRDefault="009C4BCB" w:rsidP="009F7FB9">
      <w:pPr>
        <w:pStyle w:val="AionPodnadpis"/>
        <w:spacing w:before="0" w:beforeAutospacing="0" w:after="0" w:afterAutospacing="0"/>
        <w:ind w:left="1420" w:hanging="284"/>
        <w:outlineLvl w:val="0"/>
        <w:rPr>
          <w:rFonts w:ascii="Times New Roman" w:hAnsi="Times New Roman" w:cs="Times New Roman"/>
          <w:color w:val="auto"/>
          <w:sz w:val="22"/>
          <w:szCs w:val="22"/>
          <w:lang w:val="sk-SK"/>
        </w:rPr>
      </w:pPr>
      <w:bookmarkStart w:id="382" w:name="3337085"/>
      <w:bookmarkEnd w:id="382"/>
      <w:r w:rsidRPr="0009334A">
        <w:rPr>
          <w:rFonts w:ascii="Times New Roman" w:hAnsi="Times New Roman" w:cs="Times New Roman"/>
          <w:color w:val="auto"/>
          <w:sz w:val="22"/>
          <w:szCs w:val="22"/>
          <w:lang w:val="sk-SK"/>
        </w:rPr>
        <w:t>Povinnosti prevádzkovateľa</w:t>
      </w:r>
    </w:p>
    <w:p w14:paraId="2C12E3ED" w14:textId="77777777" w:rsidR="00F87C48" w:rsidRPr="0009334A" w:rsidRDefault="009C4BCB" w:rsidP="009F7FB9">
      <w:pPr>
        <w:spacing w:before="0" w:after="0"/>
        <w:ind w:firstLine="142"/>
        <w:rPr>
          <w:rFonts w:ascii="Times New Roman" w:hAnsi="Times New Roman" w:cs="Times New Roman"/>
          <w:lang w:val="sk-SK"/>
        </w:rPr>
      </w:pPr>
      <w:bookmarkStart w:id="383" w:name="3337086"/>
      <w:bookmarkEnd w:id="383"/>
      <w:r w:rsidRPr="0009334A">
        <w:rPr>
          <w:rFonts w:ascii="Times New Roman" w:hAnsi="Times New Roman" w:cs="Times New Roman"/>
          <w:b/>
          <w:lang w:val="sk-SK"/>
        </w:rPr>
        <w:t>(1)</w:t>
      </w:r>
      <w:r w:rsidRPr="0009334A">
        <w:rPr>
          <w:rFonts w:ascii="Times New Roman" w:hAnsi="Times New Roman" w:cs="Times New Roman"/>
          <w:lang w:val="sk-SK"/>
        </w:rPr>
        <w:t xml:space="preserve"> Prevádzkovateľ je povinný</w:t>
      </w:r>
    </w:p>
    <w:p w14:paraId="1E2E3C95" w14:textId="77777777" w:rsidR="00F87C48" w:rsidRPr="0009334A" w:rsidRDefault="009C4BCB" w:rsidP="009F7FB9">
      <w:pPr>
        <w:spacing w:before="0" w:after="0"/>
        <w:ind w:left="992" w:hanging="284"/>
        <w:rPr>
          <w:rFonts w:ascii="Times New Roman" w:hAnsi="Times New Roman" w:cs="Times New Roman"/>
          <w:lang w:val="sk-SK"/>
        </w:rPr>
      </w:pPr>
      <w:bookmarkStart w:id="384" w:name="3337087"/>
      <w:bookmarkEnd w:id="384"/>
      <w:r w:rsidRPr="0009334A">
        <w:rPr>
          <w:rFonts w:ascii="Times New Roman" w:hAnsi="Times New Roman" w:cs="Times New Roman"/>
          <w:b/>
          <w:lang w:val="sk-SK"/>
        </w:rPr>
        <w:t>a)</w:t>
      </w:r>
      <w:r w:rsidRPr="0009334A">
        <w:rPr>
          <w:rFonts w:ascii="Times New Roman" w:hAnsi="Times New Roman" w:cs="Times New Roman"/>
          <w:lang w:val="sk-SK"/>
        </w:rPr>
        <w:t xml:space="preserve"> vykonávať činnosť v prevádzke v súlade s vydaným povolením a udržiavať prevádzku pod nepretržitým dohľadom,</w:t>
      </w:r>
    </w:p>
    <w:p w14:paraId="33A097A5" w14:textId="77777777" w:rsidR="00F87C48" w:rsidRPr="0009334A" w:rsidRDefault="009C4BCB" w:rsidP="009F7FB9">
      <w:pPr>
        <w:spacing w:before="0" w:after="0"/>
        <w:ind w:left="992" w:hanging="284"/>
        <w:rPr>
          <w:rFonts w:ascii="Times New Roman" w:hAnsi="Times New Roman" w:cs="Times New Roman"/>
          <w:lang w:val="sk-SK"/>
        </w:rPr>
      </w:pPr>
      <w:bookmarkStart w:id="385" w:name="3337088"/>
      <w:bookmarkEnd w:id="385"/>
      <w:r w:rsidRPr="0009334A">
        <w:rPr>
          <w:rFonts w:ascii="Times New Roman" w:hAnsi="Times New Roman" w:cs="Times New Roman"/>
          <w:b/>
          <w:lang w:val="sk-SK"/>
        </w:rPr>
        <w:t>b)</w:t>
      </w:r>
      <w:r w:rsidRPr="0009334A">
        <w:rPr>
          <w:rFonts w:ascii="Times New Roman" w:hAnsi="Times New Roman" w:cs="Times New Roman"/>
          <w:lang w:val="sk-SK"/>
        </w:rPr>
        <w:t xml:space="preserve"> udržiavať prevádzku v súlade s podmienkami určenými v povolení,</w:t>
      </w:r>
    </w:p>
    <w:p w14:paraId="726E0370" w14:textId="5E8ABCBC" w:rsidR="00F87C48" w:rsidRPr="0009334A" w:rsidRDefault="009C4BCB" w:rsidP="009F7FB9">
      <w:pPr>
        <w:spacing w:before="0" w:after="0"/>
        <w:ind w:left="992" w:hanging="284"/>
        <w:rPr>
          <w:rFonts w:ascii="Times New Roman" w:hAnsi="Times New Roman" w:cs="Times New Roman"/>
          <w:strike/>
          <w:lang w:val="sk-SK"/>
        </w:rPr>
      </w:pPr>
      <w:bookmarkStart w:id="386" w:name="3337089"/>
      <w:bookmarkEnd w:id="386"/>
      <w:r w:rsidRPr="0009334A">
        <w:rPr>
          <w:rFonts w:ascii="Times New Roman" w:hAnsi="Times New Roman" w:cs="Times New Roman"/>
          <w:b/>
          <w:lang w:val="sk-SK"/>
        </w:rPr>
        <w:t>c)</w:t>
      </w:r>
      <w:r w:rsidRPr="0009334A">
        <w:rPr>
          <w:rFonts w:ascii="Times New Roman" w:hAnsi="Times New Roman" w:cs="Times New Roman"/>
          <w:lang w:val="sk-SK"/>
        </w:rPr>
        <w:t xml:space="preserve"> </w:t>
      </w:r>
      <w:r w:rsidRPr="0009334A">
        <w:rPr>
          <w:rFonts w:ascii="Times New Roman" w:hAnsi="Times New Roman" w:cs="Times New Roman"/>
          <w:strike/>
          <w:lang w:val="sk-SK"/>
        </w:rPr>
        <w:t xml:space="preserve">ohlásiť inšpekcii akúkoľvek plánovanú zmenu v charaktere prevádzky alebo v činnosti prevádzky alebo rozšírenie prevádzky, ktorá môže mať vplyv na životné prostredie; samotná zmena prevádzky alebo samotné rozšírenie prevádzky, ak presahuje kapacitné prahové hodnoty uvedené v </w:t>
      </w:r>
      <w:hyperlink w:anchor="3337395" w:history="1">
        <w:r w:rsidRPr="0009334A">
          <w:rPr>
            <w:rStyle w:val="Hypertextovprepojenie"/>
            <w:rFonts w:ascii="Times New Roman" w:hAnsi="Times New Roman" w:cs="Times New Roman"/>
            <w:strike/>
            <w:color w:val="auto"/>
            <w:lang w:val="sk-SK"/>
          </w:rPr>
          <w:t>prílohe č. 1</w:t>
        </w:r>
      </w:hyperlink>
      <w:r w:rsidRPr="0009334A">
        <w:rPr>
          <w:rFonts w:ascii="Times New Roman" w:hAnsi="Times New Roman" w:cs="Times New Roman"/>
          <w:strike/>
          <w:lang w:val="sk-SK"/>
        </w:rPr>
        <w:t>, je vždy podstatnou zmenou,</w:t>
      </w:r>
    </w:p>
    <w:p w14:paraId="0B775AFB" w14:textId="78F11F53" w:rsidR="00674B65" w:rsidRPr="0009334A" w:rsidRDefault="00674B65" w:rsidP="009F7FB9">
      <w:pPr>
        <w:spacing w:before="0" w:after="0"/>
        <w:ind w:left="992" w:hanging="284"/>
        <w:rPr>
          <w:rFonts w:ascii="Times New Roman" w:hAnsi="Times New Roman" w:cs="Times New Roman"/>
          <w:strike/>
          <w:lang w:val="sk-SK"/>
        </w:rPr>
      </w:pPr>
      <w:r w:rsidRPr="0009334A">
        <w:rPr>
          <w:rFonts w:ascii="Times New Roman" w:hAnsi="Times New Roman" w:cs="Times New Roman"/>
          <w:color w:val="FF0000"/>
          <w:lang w:val="sk-SK"/>
        </w:rPr>
        <w:t xml:space="preserve">c) </w:t>
      </w:r>
      <w:r w:rsidR="00EC2A88" w:rsidRPr="0009334A">
        <w:rPr>
          <w:rFonts w:ascii="Times New Roman" w:hAnsi="Times New Roman" w:cs="Times New Roman"/>
          <w:color w:val="FF0000"/>
          <w:lang w:val="sk-SK"/>
        </w:rPr>
        <w:t>ohlásiť inšpekcii akúkoľvek plánovanú podstatnú zmenu v charaktere prevádzky, v činnosti prevádzky alebo v rozšírení prevádzky, ktorá môže mať vplyv na životné prostredie, a to pred jej realizáciou</w:t>
      </w:r>
      <w:r w:rsidRPr="0009334A">
        <w:rPr>
          <w:rFonts w:ascii="Times New Roman" w:hAnsi="Times New Roman" w:cs="Times New Roman"/>
          <w:color w:val="FF0000"/>
          <w:lang w:val="sk-SK"/>
        </w:rPr>
        <w:t>,</w:t>
      </w:r>
    </w:p>
    <w:p w14:paraId="19C100A7" w14:textId="77777777" w:rsidR="00F87C48" w:rsidRPr="0009334A" w:rsidRDefault="009C4BCB" w:rsidP="009F7FB9">
      <w:pPr>
        <w:spacing w:before="0" w:after="0"/>
        <w:ind w:left="992" w:hanging="284"/>
        <w:rPr>
          <w:rFonts w:ascii="Times New Roman" w:hAnsi="Times New Roman" w:cs="Times New Roman"/>
          <w:lang w:val="sk-SK"/>
        </w:rPr>
      </w:pPr>
      <w:bookmarkStart w:id="387" w:name="3337090"/>
      <w:bookmarkEnd w:id="387"/>
      <w:r w:rsidRPr="0009334A">
        <w:rPr>
          <w:rFonts w:ascii="Times New Roman" w:hAnsi="Times New Roman" w:cs="Times New Roman"/>
          <w:b/>
          <w:lang w:val="sk-SK"/>
        </w:rPr>
        <w:t>d)</w:t>
      </w:r>
      <w:r w:rsidRPr="0009334A">
        <w:rPr>
          <w:rFonts w:ascii="Times New Roman" w:hAnsi="Times New Roman" w:cs="Times New Roman"/>
          <w:lang w:val="sk-SK"/>
        </w:rPr>
        <w:t xml:space="preserve"> oznamovať údaje do národného registra znečisťovania,</w:t>
      </w:r>
      <w:hyperlink w:anchor="3337611" w:history="1">
        <w:r w:rsidRPr="0009334A">
          <w:rPr>
            <w:rStyle w:val="Odkaznavysvetlivku"/>
            <w:rFonts w:ascii="Times New Roman" w:hAnsi="Times New Roman" w:cs="Times New Roman"/>
            <w:lang w:val="sk-SK"/>
          </w:rPr>
          <w:t>53)</w:t>
        </w:r>
      </w:hyperlink>
    </w:p>
    <w:p w14:paraId="4E178148" w14:textId="77777777" w:rsidR="00F87C48" w:rsidRPr="0009334A" w:rsidRDefault="009C4BCB" w:rsidP="009F7FB9">
      <w:pPr>
        <w:spacing w:before="0" w:after="0"/>
        <w:ind w:left="992" w:hanging="284"/>
        <w:rPr>
          <w:rFonts w:ascii="Times New Roman" w:hAnsi="Times New Roman" w:cs="Times New Roman"/>
          <w:lang w:val="sk-SK"/>
        </w:rPr>
      </w:pPr>
      <w:bookmarkStart w:id="388" w:name="3337091"/>
      <w:bookmarkEnd w:id="388"/>
      <w:r w:rsidRPr="0009334A">
        <w:rPr>
          <w:rFonts w:ascii="Times New Roman" w:hAnsi="Times New Roman" w:cs="Times New Roman"/>
          <w:b/>
          <w:lang w:val="sk-SK"/>
        </w:rPr>
        <w:t>e)</w:t>
      </w:r>
      <w:r w:rsidRPr="0009334A">
        <w:rPr>
          <w:rFonts w:ascii="Times New Roman" w:hAnsi="Times New Roman" w:cs="Times New Roman"/>
          <w:lang w:val="sk-SK"/>
        </w:rPr>
        <w:t xml:space="preserve"> ohlásiť inšpekcii vopred každú zmenu činnosti v prevádzke, ktorá sa nevzťahuje na podstatnú zmenu,</w:t>
      </w:r>
    </w:p>
    <w:p w14:paraId="09A58E60" w14:textId="77777777" w:rsidR="003D6848" w:rsidRPr="0009334A" w:rsidRDefault="009C4BCB" w:rsidP="003D6848">
      <w:pPr>
        <w:spacing w:before="0" w:after="0"/>
        <w:ind w:left="992" w:hanging="284"/>
        <w:rPr>
          <w:rFonts w:ascii="Times New Roman" w:hAnsi="Times New Roman" w:cs="Times New Roman"/>
          <w:lang w:val="sk-SK"/>
        </w:rPr>
      </w:pPr>
      <w:bookmarkStart w:id="389" w:name="11001876"/>
      <w:bookmarkEnd w:id="389"/>
      <w:r w:rsidRPr="0009334A">
        <w:rPr>
          <w:rFonts w:ascii="Times New Roman" w:hAnsi="Times New Roman" w:cs="Times New Roman"/>
          <w:b/>
          <w:lang w:val="sk-SK"/>
        </w:rPr>
        <w:t>f)</w:t>
      </w:r>
      <w:r w:rsidRPr="0009334A">
        <w:rPr>
          <w:rFonts w:ascii="Times New Roman" w:hAnsi="Times New Roman" w:cs="Times New Roman"/>
          <w:lang w:val="sk-SK"/>
        </w:rPr>
        <w:t xml:space="preserve"> plniť opatrenia na nápravu podľa </w:t>
      </w:r>
      <w:hyperlink w:anchor="3337224" w:history="1">
        <w:r w:rsidRPr="0009334A">
          <w:rPr>
            <w:rStyle w:val="Hypertextovprepojenie"/>
            <w:rFonts w:ascii="Times New Roman" w:hAnsi="Times New Roman" w:cs="Times New Roman"/>
            <w:color w:val="auto"/>
            <w:lang w:val="sk-SK"/>
          </w:rPr>
          <w:t>§ 35 ods. 2 písm. a)</w:t>
        </w:r>
      </w:hyperlink>
      <w:r w:rsidR="00674B65" w:rsidRPr="0009334A">
        <w:rPr>
          <w:rFonts w:ascii="Times New Roman" w:hAnsi="Times New Roman" w:cs="Times New Roman"/>
          <w:lang w:val="sk-SK"/>
        </w:rPr>
        <w:t>,</w:t>
      </w:r>
      <w:bookmarkStart w:id="390" w:name="3337092"/>
      <w:bookmarkEnd w:id="390"/>
    </w:p>
    <w:p w14:paraId="3A956621" w14:textId="77BA07A9" w:rsidR="003D6848" w:rsidRPr="0009334A" w:rsidRDefault="00CF05D2" w:rsidP="003D6848">
      <w:pPr>
        <w:spacing w:before="0" w:after="0"/>
        <w:ind w:left="992" w:hanging="284"/>
        <w:rPr>
          <w:rFonts w:ascii="Times New Roman" w:hAnsi="Times New Roman" w:cs="Times New Roman"/>
          <w:lang w:val="sk-SK"/>
        </w:rPr>
      </w:pPr>
      <w:r w:rsidRPr="0009334A">
        <w:rPr>
          <w:rFonts w:ascii="Times New Roman" w:hAnsi="Times New Roman" w:cs="Times New Roman"/>
          <w:color w:val="FF0000"/>
          <w:lang w:val="sk-SK"/>
        </w:rPr>
        <w:t xml:space="preserve">g) </w:t>
      </w:r>
      <w:r w:rsidR="00EC2A88" w:rsidRPr="0009334A">
        <w:rPr>
          <w:rFonts w:ascii="Times New Roman" w:hAnsi="Times New Roman" w:cs="Times New Roman"/>
          <w:color w:val="FF0000"/>
          <w:lang w:val="sk-SK"/>
        </w:rPr>
        <w:t>využívať efektívne materiálne zdroje a vodu v rámci prevádzky, a to aj opakovaným spôsobom</w:t>
      </w:r>
      <w:r w:rsidRPr="0009334A">
        <w:rPr>
          <w:rFonts w:ascii="Times New Roman" w:hAnsi="Times New Roman" w:cs="Times New Roman"/>
          <w:color w:val="FF0000"/>
          <w:lang w:val="sk-SK"/>
        </w:rPr>
        <w:t>,</w:t>
      </w:r>
    </w:p>
    <w:p w14:paraId="2A83BC25" w14:textId="6BE8B58A" w:rsidR="00CF05D2" w:rsidRPr="0009334A" w:rsidRDefault="00CF05D2" w:rsidP="003D6848">
      <w:pPr>
        <w:spacing w:before="0" w:after="0"/>
        <w:ind w:left="992" w:hanging="284"/>
        <w:rPr>
          <w:rFonts w:ascii="Times New Roman" w:hAnsi="Times New Roman" w:cs="Times New Roman"/>
          <w:lang w:val="sk-SK"/>
        </w:rPr>
      </w:pPr>
      <w:r w:rsidRPr="0009334A">
        <w:rPr>
          <w:rFonts w:ascii="Times New Roman" w:hAnsi="Times New Roman" w:cs="Times New Roman"/>
          <w:color w:val="FF0000"/>
          <w:lang w:val="sk-SK"/>
        </w:rPr>
        <w:t xml:space="preserve">h) oznámiť splnenie povinnosti </w:t>
      </w:r>
      <w:r w:rsidR="007A5DE2">
        <w:rPr>
          <w:rFonts w:ascii="Times New Roman" w:hAnsi="Times New Roman" w:cs="Times New Roman"/>
          <w:color w:val="FF0000"/>
          <w:lang w:val="sk-SK"/>
        </w:rPr>
        <w:t>podľa</w:t>
      </w:r>
      <w:r w:rsidRPr="0009334A">
        <w:rPr>
          <w:rFonts w:ascii="Times New Roman" w:hAnsi="Times New Roman" w:cs="Times New Roman"/>
          <w:color w:val="FF0000"/>
          <w:lang w:val="sk-SK"/>
        </w:rPr>
        <w:t xml:space="preserve"> § 18a ods. 1.</w:t>
      </w:r>
      <w:r w:rsidRPr="0009334A">
        <w:rPr>
          <w:rFonts w:ascii="Times New Roman" w:hAnsi="Times New Roman" w:cs="Times New Roman"/>
          <w:b/>
          <w:color w:val="FF0000"/>
          <w:lang w:val="sk-SK"/>
        </w:rPr>
        <w:t xml:space="preserve"> </w:t>
      </w:r>
    </w:p>
    <w:p w14:paraId="5ACBC4D3" w14:textId="2E6D19CE" w:rsidR="00F87C48" w:rsidRPr="0009334A" w:rsidRDefault="009C4BCB" w:rsidP="00FE755A">
      <w:pPr>
        <w:spacing w:before="0" w:after="0"/>
        <w:ind w:left="142" w:hanging="142"/>
        <w:rPr>
          <w:rFonts w:ascii="Times New Roman" w:hAnsi="Times New Roman" w:cs="Times New Roman"/>
          <w:lang w:val="sk-SK"/>
        </w:rPr>
      </w:pPr>
      <w:r w:rsidRPr="0009334A">
        <w:rPr>
          <w:rFonts w:ascii="Times New Roman" w:hAnsi="Times New Roman" w:cs="Times New Roman"/>
          <w:b/>
          <w:lang w:val="sk-SK"/>
        </w:rPr>
        <w:t>(2)</w:t>
      </w:r>
      <w:r w:rsidRPr="0009334A">
        <w:rPr>
          <w:rFonts w:ascii="Times New Roman" w:hAnsi="Times New Roman" w:cs="Times New Roman"/>
          <w:lang w:val="sk-SK"/>
        </w:rPr>
        <w:t xml:space="preserve"> Ak porušením podmienok v povolení hrozí závažné poškodenie zdravia ľudí alebo životného prostredia</w:t>
      </w:r>
      <w:hyperlink w:anchor="3337612" w:history="1">
        <w:r w:rsidRPr="0009334A">
          <w:rPr>
            <w:rStyle w:val="Odkaznavysvetlivku"/>
            <w:rFonts w:ascii="Times New Roman" w:hAnsi="Times New Roman" w:cs="Times New Roman"/>
            <w:lang w:val="sk-SK"/>
          </w:rPr>
          <w:t>54)</w:t>
        </w:r>
      </w:hyperlink>
      <w:r w:rsidRPr="0009334A">
        <w:rPr>
          <w:rFonts w:ascii="Times New Roman" w:hAnsi="Times New Roman" w:cs="Times New Roman"/>
          <w:lang w:val="sk-SK"/>
        </w:rPr>
        <w:t xml:space="preserve"> alebo vznik značnej škody, je prevádzkovateľ povinný obmedziť alebo zastaviť činnosť v prevádzke alebo v jej časti z vlastného podnetu alebo na základe vykonanej kontroly dovtedy, kým nesplní povinnosti určené v </w:t>
      </w:r>
      <w:hyperlink w:anchor="3337185" w:history="1">
        <w:r w:rsidRPr="0009334A">
          <w:rPr>
            <w:rStyle w:val="Hypertextovprepojenie"/>
            <w:rFonts w:ascii="Times New Roman" w:hAnsi="Times New Roman" w:cs="Times New Roman"/>
            <w:color w:val="auto"/>
            <w:lang w:val="sk-SK"/>
          </w:rPr>
          <w:t>§ 33 ods. 4 písm. e) a f)</w:t>
        </w:r>
      </w:hyperlink>
      <w:r w:rsidRPr="0009334A">
        <w:rPr>
          <w:rFonts w:ascii="Times New Roman" w:hAnsi="Times New Roman" w:cs="Times New Roman"/>
          <w:lang w:val="sk-SK"/>
        </w:rPr>
        <w:t>.</w:t>
      </w:r>
    </w:p>
    <w:p w14:paraId="2FF319CE" w14:textId="77777777" w:rsidR="00F87C48" w:rsidRPr="0009334A" w:rsidRDefault="009C4BCB" w:rsidP="00FE755A">
      <w:pPr>
        <w:spacing w:before="0" w:after="0"/>
        <w:ind w:left="142" w:hanging="142"/>
        <w:rPr>
          <w:rFonts w:ascii="Times New Roman" w:hAnsi="Times New Roman" w:cs="Times New Roman"/>
          <w:lang w:val="sk-SK"/>
        </w:rPr>
      </w:pPr>
      <w:bookmarkStart w:id="391" w:name="3337093"/>
      <w:bookmarkEnd w:id="391"/>
      <w:r w:rsidRPr="0009334A">
        <w:rPr>
          <w:rFonts w:ascii="Times New Roman" w:hAnsi="Times New Roman" w:cs="Times New Roman"/>
          <w:b/>
          <w:lang w:val="sk-SK"/>
        </w:rPr>
        <w:t>(3)</w:t>
      </w:r>
      <w:r w:rsidRPr="0009334A">
        <w:rPr>
          <w:rFonts w:ascii="Times New Roman" w:hAnsi="Times New Roman" w:cs="Times New Roman"/>
          <w:lang w:val="sk-SK"/>
        </w:rPr>
        <w:t xml:space="preserve"> Po definitívnom ukončení činností prevádzkovateľ posúdi stav kontaminácie pôdy a podzemných vôd nebezpečnými látkami, ktoré prevádzka v procese výroby na základe povolenia používala, produkovala alebo vypúšťala. Ak prevádzka spôsobila významné znečisťovanie pôdy alebo podzemných vôd nebezpečnými látkami v porovnaní so stavom uvedeným vo východiskovej správe, prevádzkovateľ prijme potrebné opatrenia na odstránenie znečistenia a vrátenie miesta do pôvodného stavu uvedeného vo východiskovej správe. Ak prevádzkovateľ nie je povinný vypracovať východiskovú správu, po definitívnom ukončení činnosti prijme opatrenia zamerané na odstránenie, kontrolu, izoláciu alebo zníženie množstva nebezpečných látok tak, aby miesto prevádzky po zohľadnení jeho súčasného využívania alebo schváleného budúceho využívania nepredstavovalo žiadne významné riziko pre ľudské zdravie alebo životné prostredie v dôsledku kontaminácie pôdy a podzemnej vody vykonávaním povolených činností, pričom je povinný zohľadniť aj opis miesta prevádzky podľa </w:t>
      </w:r>
      <w:hyperlink w:anchor="3336871" w:history="1">
        <w:r w:rsidRPr="0009334A">
          <w:rPr>
            <w:rStyle w:val="Hypertextovprepojenie"/>
            <w:rFonts w:ascii="Times New Roman" w:hAnsi="Times New Roman" w:cs="Times New Roman"/>
            <w:color w:val="auto"/>
            <w:lang w:val="sk-SK"/>
          </w:rPr>
          <w:t>§ 7 ods. 1 písm. c)</w:t>
        </w:r>
      </w:hyperlink>
      <w:r w:rsidRPr="0009334A">
        <w:rPr>
          <w:rFonts w:ascii="Times New Roman" w:hAnsi="Times New Roman" w:cs="Times New Roman"/>
          <w:lang w:val="sk-SK"/>
        </w:rPr>
        <w:t>.</w:t>
      </w:r>
    </w:p>
    <w:p w14:paraId="2C34BE68" w14:textId="77777777" w:rsidR="00F87C48" w:rsidRPr="0009334A" w:rsidRDefault="009C4BCB" w:rsidP="00FE755A">
      <w:pPr>
        <w:spacing w:before="0" w:after="0"/>
        <w:ind w:left="142" w:hanging="142"/>
        <w:rPr>
          <w:rFonts w:ascii="Times New Roman" w:hAnsi="Times New Roman" w:cs="Times New Roman"/>
          <w:lang w:val="sk-SK"/>
        </w:rPr>
      </w:pPr>
      <w:bookmarkStart w:id="392" w:name="3337094"/>
      <w:bookmarkEnd w:id="392"/>
      <w:r w:rsidRPr="0009334A">
        <w:rPr>
          <w:rFonts w:ascii="Times New Roman" w:hAnsi="Times New Roman" w:cs="Times New Roman"/>
          <w:b/>
          <w:lang w:val="sk-SK"/>
        </w:rPr>
        <w:t>(4)</w:t>
      </w:r>
      <w:r w:rsidRPr="0009334A">
        <w:rPr>
          <w:rFonts w:ascii="Times New Roman" w:hAnsi="Times New Roman" w:cs="Times New Roman"/>
          <w:lang w:val="sk-SK"/>
        </w:rPr>
        <w:t xml:space="preserve"> Po definitívnom ukončení činností v prevádzke, a ak kontaminácia pôdy a podzemnej vody v mieste prevádzky predstavuje významné riziko pre ľudské zdravie alebo životné prostredie v dôsledku povolených činností, ktoré prevádzkovateľ vykonával pred aktualizáciou povolenia pre prevádzku a po zohľadnení charakteristiky stavu životného prostredia územia, v ktorom je prevádzka umiestnená podľa </w:t>
      </w:r>
      <w:hyperlink w:anchor="3336871" w:history="1">
        <w:r w:rsidRPr="0009334A">
          <w:rPr>
            <w:rStyle w:val="Hypertextovprepojenie"/>
            <w:rFonts w:ascii="Times New Roman" w:hAnsi="Times New Roman" w:cs="Times New Roman"/>
            <w:color w:val="auto"/>
            <w:lang w:val="sk-SK"/>
          </w:rPr>
          <w:t>§ 7 ods. 1 písm. c)</w:t>
        </w:r>
      </w:hyperlink>
      <w:r w:rsidRPr="0009334A">
        <w:rPr>
          <w:rFonts w:ascii="Times New Roman" w:hAnsi="Times New Roman" w:cs="Times New Roman"/>
          <w:lang w:val="sk-SK"/>
        </w:rPr>
        <w:t>, prevádzkovateľ prijme potrebné opatrenia zamerané na odstránenie, kontrolu, izoláciu alebo zníženie množstva relevantných nebezpečných látok, aby miesto prevádzky po zohľadnení jej súčasného alebo schváleného budúceho využívania už nepredstavovalo takéto riziko.</w:t>
      </w:r>
    </w:p>
    <w:p w14:paraId="637CE586" w14:textId="77777777" w:rsidR="00F87C48" w:rsidRPr="0009334A" w:rsidRDefault="009C4BCB" w:rsidP="00FE755A">
      <w:pPr>
        <w:spacing w:before="0" w:after="0"/>
        <w:ind w:left="142" w:hanging="142"/>
        <w:rPr>
          <w:rFonts w:ascii="Times New Roman" w:hAnsi="Times New Roman" w:cs="Times New Roman"/>
          <w:lang w:val="sk-SK"/>
        </w:rPr>
      </w:pPr>
      <w:bookmarkStart w:id="393" w:name="3337095"/>
      <w:bookmarkEnd w:id="393"/>
      <w:r w:rsidRPr="0009334A">
        <w:rPr>
          <w:rFonts w:ascii="Times New Roman" w:hAnsi="Times New Roman" w:cs="Times New Roman"/>
          <w:b/>
          <w:lang w:val="sk-SK"/>
        </w:rPr>
        <w:t>(5)</w:t>
      </w:r>
      <w:r w:rsidRPr="0009334A">
        <w:rPr>
          <w:rFonts w:ascii="Times New Roman" w:hAnsi="Times New Roman" w:cs="Times New Roman"/>
          <w:lang w:val="sk-SK"/>
        </w:rPr>
        <w:t xml:space="preserve"> Práva a povinnosti prevádzkovateľa prechádzajú na jeho právneho nástupcu. Nový prevádzkovateľ je povinný oznámiť inšpekcii zmenu prevádzkovateľa do desiatich dní odo dňa účinnosti prechodu práv a povinností; súčasťou oznámenia je doklad o prechode práv.</w:t>
      </w:r>
    </w:p>
    <w:p w14:paraId="6A016D96" w14:textId="77777777" w:rsidR="00F87C48" w:rsidRPr="0009334A" w:rsidRDefault="009C4BCB" w:rsidP="00FE755A">
      <w:pPr>
        <w:spacing w:before="0" w:after="0"/>
        <w:ind w:left="142" w:hanging="142"/>
        <w:rPr>
          <w:rFonts w:ascii="Times New Roman" w:hAnsi="Times New Roman" w:cs="Times New Roman"/>
          <w:lang w:val="sk-SK"/>
        </w:rPr>
      </w:pPr>
      <w:bookmarkStart w:id="394" w:name="3337096"/>
      <w:bookmarkEnd w:id="394"/>
      <w:r w:rsidRPr="0009334A">
        <w:rPr>
          <w:rFonts w:ascii="Times New Roman" w:hAnsi="Times New Roman" w:cs="Times New Roman"/>
          <w:b/>
          <w:lang w:val="sk-SK"/>
        </w:rPr>
        <w:t>(6)</w:t>
      </w:r>
      <w:r w:rsidRPr="0009334A">
        <w:rPr>
          <w:rFonts w:ascii="Times New Roman" w:hAnsi="Times New Roman" w:cs="Times New Roman"/>
          <w:lang w:val="sk-SK"/>
        </w:rPr>
        <w:t xml:space="preserve"> Pri zániku prevádzkovateľa alebo viacerých prevádzkovateľov jednej prevádzky je za dodržanie povinností vyplývajúcich z povolenia zodpovedný vlastník prevádzky.</w:t>
      </w:r>
    </w:p>
    <w:p w14:paraId="4AF29F5C" w14:textId="77777777" w:rsidR="00F87C48" w:rsidRPr="0009334A" w:rsidRDefault="009C4BCB" w:rsidP="00FE755A">
      <w:pPr>
        <w:spacing w:before="0" w:after="0"/>
        <w:ind w:left="142" w:hanging="142"/>
        <w:rPr>
          <w:rFonts w:ascii="Times New Roman" w:hAnsi="Times New Roman" w:cs="Times New Roman"/>
          <w:lang w:val="sk-SK"/>
        </w:rPr>
      </w:pPr>
      <w:bookmarkStart w:id="395" w:name="3337097"/>
      <w:bookmarkEnd w:id="395"/>
      <w:r w:rsidRPr="0009334A">
        <w:rPr>
          <w:rFonts w:ascii="Times New Roman" w:hAnsi="Times New Roman" w:cs="Times New Roman"/>
          <w:b/>
          <w:lang w:val="sk-SK"/>
        </w:rPr>
        <w:lastRenderedPageBreak/>
        <w:t>(7)</w:t>
      </w:r>
      <w:r w:rsidRPr="0009334A">
        <w:rPr>
          <w:rFonts w:ascii="Times New Roman" w:hAnsi="Times New Roman" w:cs="Times New Roman"/>
          <w:lang w:val="sk-SK"/>
        </w:rPr>
        <w:t xml:space="preserve"> Prevádzkovateľ je povinný poskytnúť ministerstvu na požiadanie informácie týkajúce sa podprahových hodnôt.</w:t>
      </w:r>
      <w:hyperlink w:anchor="3337613" w:history="1">
        <w:r w:rsidRPr="0009334A">
          <w:rPr>
            <w:rStyle w:val="Odkaznavysvetlivku"/>
            <w:rFonts w:ascii="Times New Roman" w:hAnsi="Times New Roman" w:cs="Times New Roman"/>
            <w:lang w:val="sk-SK"/>
          </w:rPr>
          <w:t>55)</w:t>
        </w:r>
      </w:hyperlink>
    </w:p>
    <w:p w14:paraId="59317152" w14:textId="77777777" w:rsidR="00F87C48" w:rsidRPr="0009334A" w:rsidRDefault="009C4BCB" w:rsidP="00FE755A">
      <w:pPr>
        <w:spacing w:before="0" w:after="0"/>
        <w:ind w:left="142" w:hanging="142"/>
        <w:rPr>
          <w:rFonts w:ascii="Times New Roman" w:hAnsi="Times New Roman" w:cs="Times New Roman"/>
          <w:lang w:val="sk-SK"/>
        </w:rPr>
      </w:pPr>
      <w:bookmarkStart w:id="396" w:name="5079715"/>
      <w:bookmarkEnd w:id="396"/>
      <w:r w:rsidRPr="0009334A">
        <w:rPr>
          <w:rFonts w:ascii="Times New Roman" w:hAnsi="Times New Roman" w:cs="Times New Roman"/>
          <w:b/>
          <w:lang w:val="sk-SK"/>
        </w:rPr>
        <w:t>(8)</w:t>
      </w:r>
      <w:r w:rsidRPr="0009334A">
        <w:rPr>
          <w:rFonts w:ascii="Times New Roman" w:hAnsi="Times New Roman" w:cs="Times New Roman"/>
          <w:lang w:val="sk-SK"/>
        </w:rPr>
        <w:t xml:space="preserve"> Prevádzkovateľ skládky odpadov je povinný najneskôr do šiestich mesiacov odo dňa naplnenia kapacity skládky odpadov alebo odo dňa uplynutia doby platnosti rozhodnutia na jej prevádzkovanie vydaného podľa </w:t>
      </w:r>
      <w:hyperlink w:anchor="3336817" w:history="1">
        <w:r w:rsidRPr="0009334A">
          <w:rPr>
            <w:rStyle w:val="Hypertextovprepojenie"/>
            <w:rFonts w:ascii="Times New Roman" w:hAnsi="Times New Roman" w:cs="Times New Roman"/>
            <w:color w:val="auto"/>
            <w:lang w:val="sk-SK"/>
          </w:rPr>
          <w:t>§ 3 ods. 3 písm. c) prvého bodu</w:t>
        </w:r>
      </w:hyperlink>
      <w:r w:rsidRPr="0009334A">
        <w:rPr>
          <w:rFonts w:ascii="Times New Roman" w:hAnsi="Times New Roman" w:cs="Times New Roman"/>
          <w:lang w:val="sk-SK"/>
        </w:rPr>
        <w:t xml:space="preserve"> požiadať o udelenie súhlasu na uzavretie skládky odpadov alebo jej časti alebo na vykonanie jej rekultivácie podľa </w:t>
      </w:r>
      <w:hyperlink w:anchor="3336821" w:history="1">
        <w:r w:rsidRPr="0009334A">
          <w:rPr>
            <w:rStyle w:val="Hypertextovprepojenie"/>
            <w:rFonts w:ascii="Times New Roman" w:hAnsi="Times New Roman" w:cs="Times New Roman"/>
            <w:color w:val="auto"/>
            <w:lang w:val="sk-SK"/>
          </w:rPr>
          <w:t>§ 3 ods. 3 písm. c) piateho bodu</w:t>
        </w:r>
      </w:hyperlink>
      <w:r w:rsidRPr="0009334A">
        <w:rPr>
          <w:rFonts w:ascii="Times New Roman" w:hAnsi="Times New Roman" w:cs="Times New Roman"/>
          <w:lang w:val="sk-SK"/>
        </w:rPr>
        <w:t xml:space="preserve"> a ak zanikla platnosť rozhodnutia na jej prevádzkovanie podľa osobitného predpisu,</w:t>
      </w:r>
      <w:hyperlink w:anchor="13541417" w:history="1">
        <w:r w:rsidRPr="0009334A">
          <w:rPr>
            <w:rStyle w:val="Odkaznavysvetlivku"/>
            <w:rFonts w:ascii="Times New Roman" w:hAnsi="Times New Roman" w:cs="Times New Roman"/>
            <w:lang w:val="sk-SK"/>
          </w:rPr>
          <w:t>55a)</w:t>
        </w:r>
      </w:hyperlink>
      <w:r w:rsidRPr="0009334A">
        <w:rPr>
          <w:rFonts w:ascii="Times New Roman" w:hAnsi="Times New Roman" w:cs="Times New Roman"/>
          <w:lang w:val="sk-SK"/>
        </w:rPr>
        <w:t xml:space="preserve"> je prevádzkovateľ skládky odpadov povinný požiadať o udelenie tohto súhlasu do dvoch mesiacov odo dňa zániku platnosti rozhodnutia.</w:t>
      </w:r>
    </w:p>
    <w:p w14:paraId="67C03946" w14:textId="77777777" w:rsidR="00F87C48" w:rsidRPr="0009334A" w:rsidRDefault="009C4BCB" w:rsidP="00FE755A">
      <w:pPr>
        <w:spacing w:before="0" w:after="0"/>
        <w:ind w:left="142" w:hanging="142"/>
        <w:rPr>
          <w:rFonts w:ascii="Times New Roman" w:hAnsi="Times New Roman" w:cs="Times New Roman"/>
          <w:lang w:val="sk-SK"/>
        </w:rPr>
      </w:pPr>
      <w:bookmarkStart w:id="397" w:name="11001877"/>
      <w:bookmarkEnd w:id="397"/>
      <w:r w:rsidRPr="0009334A">
        <w:rPr>
          <w:rFonts w:ascii="Times New Roman" w:hAnsi="Times New Roman" w:cs="Times New Roman"/>
          <w:b/>
          <w:lang w:val="sk-SK"/>
        </w:rPr>
        <w:t>(9)</w:t>
      </w:r>
      <w:r w:rsidRPr="0009334A">
        <w:rPr>
          <w:rFonts w:ascii="Times New Roman" w:hAnsi="Times New Roman" w:cs="Times New Roman"/>
          <w:lang w:val="sk-SK"/>
        </w:rPr>
        <w:t xml:space="preserve"> Prevádzkovateľ je povinný uzavrieť skládku odpadov alebo jej časť alebo vykonať jej rekultiváciu najneskôr v posledný deň lehoty uvedenej v povolení vydanom na základe žiadosti o udelenie súhlasu podľa odseku 8; túto lehotu nemožno predĺžiť.</w:t>
      </w:r>
    </w:p>
    <w:p w14:paraId="1CACABEE" w14:textId="77777777" w:rsidR="00F87C48" w:rsidRPr="0009334A" w:rsidRDefault="009C4BCB" w:rsidP="00FE755A">
      <w:pPr>
        <w:spacing w:before="0" w:after="0"/>
        <w:ind w:left="142" w:hanging="142"/>
        <w:rPr>
          <w:rFonts w:ascii="Times New Roman" w:hAnsi="Times New Roman" w:cs="Times New Roman"/>
          <w:lang w:val="sk-SK"/>
        </w:rPr>
      </w:pPr>
      <w:bookmarkStart w:id="398" w:name="11001878"/>
      <w:bookmarkEnd w:id="398"/>
      <w:r w:rsidRPr="0009334A">
        <w:rPr>
          <w:rFonts w:ascii="Times New Roman" w:hAnsi="Times New Roman" w:cs="Times New Roman"/>
          <w:b/>
          <w:lang w:val="sk-SK"/>
        </w:rPr>
        <w:t>(10)</w:t>
      </w:r>
      <w:r w:rsidRPr="0009334A">
        <w:rPr>
          <w:rFonts w:ascii="Times New Roman" w:hAnsi="Times New Roman" w:cs="Times New Roman"/>
          <w:lang w:val="sk-SK"/>
        </w:rPr>
        <w:t xml:space="preserve"> Prevádzkovateľ je povinný v lehote troch mesiacov odo dňa uzavretia skládky odpadov alebo jej časti alebo vykonania jej rekultivácie podať inšpekcii návrh na kolaudáciu stavby.</w:t>
      </w:r>
    </w:p>
    <w:p w14:paraId="4E64060B" w14:textId="09E70DE7" w:rsidR="00F87C48" w:rsidRPr="0009334A" w:rsidRDefault="009C4BCB" w:rsidP="00FE755A">
      <w:pPr>
        <w:spacing w:before="0" w:after="0"/>
        <w:ind w:left="142" w:hanging="142"/>
        <w:rPr>
          <w:rFonts w:ascii="Times New Roman" w:hAnsi="Times New Roman" w:cs="Times New Roman"/>
        </w:rPr>
      </w:pPr>
      <w:bookmarkStart w:id="399" w:name="13541402"/>
      <w:bookmarkEnd w:id="399"/>
      <w:r w:rsidRPr="0009334A">
        <w:rPr>
          <w:rFonts w:ascii="Times New Roman" w:hAnsi="Times New Roman" w:cs="Times New Roman"/>
          <w:b/>
          <w:lang w:val="sk-SK"/>
        </w:rPr>
        <w:t>(11)</w:t>
      </w:r>
      <w:r w:rsidRPr="0009334A">
        <w:rPr>
          <w:rFonts w:ascii="Times New Roman" w:hAnsi="Times New Roman" w:cs="Times New Roman"/>
          <w:lang w:val="sk-SK"/>
        </w:rPr>
        <w:t xml:space="preserve"> Na prevádzkovateľa skládky odpadov alebo jej časti uvedenej do prevádzky do 30. júna 2001, na ktorú sa vzťahovala povinnosť predložiť plán úprav skládky odpadov podľa predpisu účinného do 31. decembra 2015, sa vzťahujú povinnosti podľa osobitného predpisu.</w:t>
      </w:r>
      <w:hyperlink w:anchor="13541418" w:history="1">
        <w:r w:rsidRPr="0009334A">
          <w:rPr>
            <w:rStyle w:val="Odkaznavysvetlivku"/>
            <w:rFonts w:ascii="Times New Roman" w:hAnsi="Times New Roman" w:cs="Times New Roman"/>
            <w:lang w:val="sk-SK"/>
          </w:rPr>
          <w:t>55b)</w:t>
        </w:r>
      </w:hyperlink>
    </w:p>
    <w:p w14:paraId="3F2152BB" w14:textId="53479BDE" w:rsidR="00EC2A88" w:rsidRPr="0009334A" w:rsidRDefault="00EC2A88" w:rsidP="00FE755A">
      <w:pPr>
        <w:spacing w:before="0" w:after="0"/>
        <w:ind w:left="142" w:hanging="142"/>
        <w:rPr>
          <w:rFonts w:ascii="Times New Roman" w:hAnsi="Times New Roman" w:cs="Times New Roman"/>
          <w:lang w:val="sk-SK"/>
        </w:rPr>
      </w:pPr>
      <w:r w:rsidRPr="0009334A">
        <w:rPr>
          <w:rFonts w:ascii="Times New Roman" w:hAnsi="Times New Roman" w:cs="Times New Roman"/>
          <w:b/>
          <w:bCs/>
          <w:color w:val="EE0000"/>
          <w:lang w:val="sk-SK"/>
        </w:rPr>
        <w:t>(12)</w:t>
      </w:r>
      <w:r w:rsidRPr="0009334A">
        <w:rPr>
          <w:rFonts w:ascii="Times New Roman" w:hAnsi="Times New Roman" w:cs="Times New Roman"/>
          <w:color w:val="EE0000"/>
          <w:lang w:val="sk-SK"/>
        </w:rPr>
        <w:t xml:space="preserve"> Prevádzkovateľ je povinný minimálne raz za tri</w:t>
      </w:r>
      <w:r w:rsidR="00B31323">
        <w:rPr>
          <w:rFonts w:ascii="Times New Roman" w:hAnsi="Times New Roman" w:cs="Times New Roman"/>
          <w:color w:val="EE0000"/>
          <w:lang w:val="sk-SK"/>
        </w:rPr>
        <w:t xml:space="preserve"> roky</w:t>
      </w:r>
      <w:r w:rsidRPr="0009334A">
        <w:rPr>
          <w:rFonts w:ascii="Times New Roman" w:hAnsi="Times New Roman" w:cs="Times New Roman"/>
          <w:color w:val="EE0000"/>
          <w:lang w:val="sk-SK"/>
        </w:rPr>
        <w:t xml:space="preserve"> podrobiť auditu systém environmentálneho manažérstva, ktorý vykonáva orgán posudzovania zhody akreditovaný v súlade s osobitným predpisom</w:t>
      </w:r>
      <w:r w:rsidRPr="0009334A">
        <w:rPr>
          <w:rFonts w:ascii="Times New Roman" w:hAnsi="Times New Roman" w:cs="Times New Roman"/>
          <w:color w:val="EE0000"/>
          <w:vertAlign w:val="superscript"/>
          <w:lang w:val="sk-SK"/>
        </w:rPr>
        <w:t>55c</w:t>
      </w:r>
      <w:r w:rsidRPr="0009334A">
        <w:rPr>
          <w:rFonts w:ascii="Times New Roman" w:hAnsi="Times New Roman" w:cs="Times New Roman"/>
          <w:color w:val="EE0000"/>
          <w:lang w:val="sk-SK"/>
        </w:rPr>
        <w:t>) alebo environmentálny overovateľ</w:t>
      </w:r>
      <w:r w:rsidRPr="0009334A">
        <w:rPr>
          <w:rFonts w:ascii="Times New Roman" w:hAnsi="Times New Roman" w:cs="Times New Roman"/>
          <w:color w:val="EE0000"/>
          <w:vertAlign w:val="superscript"/>
          <w:lang w:val="sk-SK"/>
        </w:rPr>
        <w:t>55d</w:t>
      </w:r>
      <w:r w:rsidRPr="0009334A">
        <w:rPr>
          <w:rFonts w:ascii="Times New Roman" w:hAnsi="Times New Roman" w:cs="Times New Roman"/>
          <w:color w:val="EE0000"/>
          <w:lang w:val="sk-SK"/>
        </w:rPr>
        <w:t>)  s akreditáciou alebo licenciou v súlade s osobitným</w:t>
      </w:r>
      <w:r w:rsidR="00B31323">
        <w:rPr>
          <w:rFonts w:ascii="Times New Roman" w:hAnsi="Times New Roman" w:cs="Times New Roman"/>
          <w:color w:val="EE0000"/>
          <w:lang w:val="sk-SK"/>
        </w:rPr>
        <w:t>i</w:t>
      </w:r>
      <w:r w:rsidRPr="0009334A">
        <w:rPr>
          <w:rFonts w:ascii="Times New Roman" w:hAnsi="Times New Roman" w:cs="Times New Roman"/>
          <w:color w:val="EE0000"/>
          <w:lang w:val="sk-SK"/>
        </w:rPr>
        <w:t xml:space="preserve"> predpism</w:t>
      </w:r>
      <w:r w:rsidR="00B31323">
        <w:rPr>
          <w:rFonts w:ascii="Times New Roman" w:hAnsi="Times New Roman" w:cs="Times New Roman"/>
          <w:color w:val="EE0000"/>
          <w:lang w:val="sk-SK"/>
        </w:rPr>
        <w:t>i</w:t>
      </w:r>
      <w:r w:rsidRPr="0009334A">
        <w:rPr>
          <w:rFonts w:ascii="Times New Roman" w:hAnsi="Times New Roman" w:cs="Times New Roman"/>
          <w:color w:val="EE0000"/>
          <w:lang w:val="sk-SK"/>
        </w:rPr>
        <w:t>,</w:t>
      </w:r>
      <w:r w:rsidRPr="0009334A">
        <w:rPr>
          <w:rFonts w:ascii="Times New Roman" w:hAnsi="Times New Roman" w:cs="Times New Roman"/>
          <w:color w:val="EE0000"/>
          <w:vertAlign w:val="superscript"/>
          <w:lang w:val="sk-SK"/>
        </w:rPr>
        <w:t>55e</w:t>
      </w:r>
      <w:r w:rsidRPr="0009334A">
        <w:rPr>
          <w:rFonts w:ascii="Times New Roman" w:hAnsi="Times New Roman" w:cs="Times New Roman"/>
          <w:color w:val="EE0000"/>
          <w:lang w:val="sk-SK"/>
        </w:rPr>
        <w:t>) ktorý overuje, či je systém environmentálneho manažérstva a jeho vykonávanie v súlade s osobitným</w:t>
      </w:r>
      <w:r w:rsidR="00B31323">
        <w:rPr>
          <w:rFonts w:ascii="Times New Roman" w:hAnsi="Times New Roman" w:cs="Times New Roman"/>
          <w:color w:val="EE0000"/>
          <w:lang w:val="sk-SK"/>
        </w:rPr>
        <w:t>i</w:t>
      </w:r>
      <w:r w:rsidRPr="0009334A">
        <w:rPr>
          <w:rFonts w:ascii="Times New Roman" w:hAnsi="Times New Roman" w:cs="Times New Roman"/>
          <w:color w:val="EE0000"/>
          <w:lang w:val="sk-SK"/>
        </w:rPr>
        <w:t xml:space="preserve"> predpis</w:t>
      </w:r>
      <w:r w:rsidR="00B31323">
        <w:rPr>
          <w:rFonts w:ascii="Times New Roman" w:hAnsi="Times New Roman" w:cs="Times New Roman"/>
          <w:color w:val="EE0000"/>
          <w:lang w:val="sk-SK"/>
        </w:rPr>
        <w:t>mi</w:t>
      </w:r>
      <w:r w:rsidRPr="0009334A">
        <w:rPr>
          <w:rFonts w:ascii="Times New Roman" w:hAnsi="Times New Roman" w:cs="Times New Roman"/>
          <w:color w:val="EE0000"/>
          <w:lang w:val="sk-SK"/>
        </w:rPr>
        <w:t>.</w:t>
      </w:r>
      <w:r w:rsidRPr="0009334A">
        <w:rPr>
          <w:rFonts w:ascii="Times New Roman" w:hAnsi="Times New Roman" w:cs="Times New Roman"/>
          <w:color w:val="EE0000"/>
          <w:vertAlign w:val="superscript"/>
          <w:lang w:val="sk-SK"/>
        </w:rPr>
        <w:t>37b</w:t>
      </w:r>
      <w:r w:rsidRPr="0009334A">
        <w:rPr>
          <w:rFonts w:ascii="Times New Roman" w:hAnsi="Times New Roman" w:cs="Times New Roman"/>
          <w:color w:val="EE0000"/>
          <w:lang w:val="sk-SK"/>
        </w:rPr>
        <w:t>)</w:t>
      </w:r>
    </w:p>
    <w:p w14:paraId="110FFD37" w14:textId="77777777" w:rsidR="009F7FB9" w:rsidRPr="0009334A" w:rsidRDefault="009F7FB9" w:rsidP="009F7FB9">
      <w:pPr>
        <w:pStyle w:val="AionParagraf"/>
        <w:spacing w:before="0" w:after="0" w:afterAutospacing="0"/>
        <w:ind w:left="1136" w:hanging="284"/>
        <w:outlineLvl w:val="0"/>
        <w:rPr>
          <w:rFonts w:ascii="Times New Roman" w:hAnsi="Times New Roman" w:cs="Times New Roman"/>
          <w:color w:val="auto"/>
          <w:sz w:val="22"/>
          <w:szCs w:val="22"/>
          <w:lang w:val="sk-SK"/>
        </w:rPr>
      </w:pPr>
      <w:bookmarkStart w:id="400" w:name="12249378"/>
      <w:bookmarkEnd w:id="400"/>
    </w:p>
    <w:p w14:paraId="2A66DC62" w14:textId="77777777" w:rsidR="00F87C48" w:rsidRPr="0009334A" w:rsidRDefault="009C4BCB" w:rsidP="009F7FB9">
      <w:pPr>
        <w:pStyle w:val="AionParagraf"/>
        <w:spacing w:before="0" w:after="0" w:afterAutospacing="0"/>
        <w:ind w:left="1136" w:hanging="284"/>
        <w:outlineLvl w:val="0"/>
        <w:rPr>
          <w:rFonts w:ascii="Times New Roman" w:hAnsi="Times New Roman" w:cs="Times New Roman"/>
          <w:color w:val="auto"/>
          <w:sz w:val="22"/>
          <w:szCs w:val="22"/>
          <w:lang w:val="sk-SK"/>
        </w:rPr>
      </w:pPr>
      <w:r w:rsidRPr="0009334A">
        <w:rPr>
          <w:rFonts w:ascii="Times New Roman" w:hAnsi="Times New Roman" w:cs="Times New Roman"/>
          <w:color w:val="auto"/>
          <w:sz w:val="22"/>
          <w:szCs w:val="22"/>
          <w:lang w:val="sk-SK"/>
        </w:rPr>
        <w:t>§ 26a</w:t>
      </w:r>
    </w:p>
    <w:p w14:paraId="45AD6FC1" w14:textId="77777777" w:rsidR="00F87C48" w:rsidRPr="0009334A" w:rsidRDefault="009C4BCB" w:rsidP="00FE755A">
      <w:pPr>
        <w:spacing w:before="0" w:after="0"/>
        <w:ind w:left="142" w:hanging="142"/>
        <w:rPr>
          <w:rFonts w:ascii="Times New Roman" w:hAnsi="Times New Roman" w:cs="Times New Roman"/>
          <w:lang w:val="sk-SK"/>
        </w:rPr>
      </w:pPr>
      <w:bookmarkStart w:id="401" w:name="12249379"/>
      <w:bookmarkEnd w:id="401"/>
      <w:r w:rsidRPr="0009334A">
        <w:rPr>
          <w:rFonts w:ascii="Times New Roman" w:hAnsi="Times New Roman" w:cs="Times New Roman"/>
          <w:b/>
          <w:lang w:val="sk-SK"/>
        </w:rPr>
        <w:t>(1)</w:t>
      </w:r>
      <w:r w:rsidRPr="0009334A">
        <w:rPr>
          <w:rFonts w:ascii="Times New Roman" w:hAnsi="Times New Roman" w:cs="Times New Roman"/>
          <w:lang w:val="sk-SK"/>
        </w:rPr>
        <w:t xml:space="preserve"> Vlastník pozemku, na ktorom sa nachádza skládka odpadov, dotknutý rozhodnutím vydaným podľa </w:t>
      </w:r>
      <w:hyperlink w:anchor="12249337" w:history="1">
        <w:r w:rsidRPr="0009334A">
          <w:rPr>
            <w:rStyle w:val="Hypertextovprepojenie"/>
            <w:rFonts w:ascii="Times New Roman" w:hAnsi="Times New Roman" w:cs="Times New Roman"/>
            <w:color w:val="auto"/>
            <w:lang w:val="sk-SK"/>
          </w:rPr>
          <w:t>§ 11a ods. 1</w:t>
        </w:r>
      </w:hyperlink>
      <w:r w:rsidRPr="0009334A">
        <w:rPr>
          <w:rFonts w:ascii="Times New Roman" w:hAnsi="Times New Roman" w:cs="Times New Roman"/>
          <w:lang w:val="sk-SK"/>
        </w:rPr>
        <w:t xml:space="preserve"> má právo na primeranú jednorazovú náhradu za obmedzenie užívania pozemku od prevádzkovateľa; toto právo zaniká, ak ho vlastník neuplatní u prevádzkovateľa do jedného roka odo dňa právoplatnosti tohto rozhodnutia (</w:t>
      </w:r>
      <w:hyperlink w:anchor="12249352" w:history="1">
        <w:r w:rsidRPr="0009334A">
          <w:rPr>
            <w:rStyle w:val="Hypertextovprepojenie"/>
            <w:rFonts w:ascii="Times New Roman" w:hAnsi="Times New Roman" w:cs="Times New Roman"/>
            <w:color w:val="auto"/>
            <w:lang w:val="sk-SK"/>
          </w:rPr>
          <w:t>§ 11a ods. 4</w:t>
        </w:r>
      </w:hyperlink>
      <w:r w:rsidRPr="0009334A">
        <w:rPr>
          <w:rFonts w:ascii="Times New Roman" w:hAnsi="Times New Roman" w:cs="Times New Roman"/>
          <w:lang w:val="sk-SK"/>
        </w:rPr>
        <w:t>).</w:t>
      </w:r>
    </w:p>
    <w:p w14:paraId="741D6EDE" w14:textId="77777777" w:rsidR="00F87C48" w:rsidRPr="0009334A" w:rsidRDefault="009C4BCB" w:rsidP="00FE755A">
      <w:pPr>
        <w:spacing w:before="0" w:after="0"/>
        <w:ind w:left="142" w:hanging="142"/>
        <w:rPr>
          <w:rFonts w:ascii="Times New Roman" w:hAnsi="Times New Roman" w:cs="Times New Roman"/>
          <w:lang w:val="sk-SK"/>
        </w:rPr>
      </w:pPr>
      <w:bookmarkStart w:id="402" w:name="12249380"/>
      <w:bookmarkEnd w:id="402"/>
      <w:r w:rsidRPr="0009334A">
        <w:rPr>
          <w:rFonts w:ascii="Times New Roman" w:hAnsi="Times New Roman" w:cs="Times New Roman"/>
          <w:b/>
          <w:lang w:val="sk-SK"/>
        </w:rPr>
        <w:t>(2)</w:t>
      </w:r>
      <w:r w:rsidRPr="0009334A">
        <w:rPr>
          <w:rFonts w:ascii="Times New Roman" w:hAnsi="Times New Roman" w:cs="Times New Roman"/>
          <w:lang w:val="sk-SK"/>
        </w:rPr>
        <w:t xml:space="preserve"> Ak medzi vlastníkom a prevádzkovateľom nedôjde k dohode o výške jednorazovej náhrady podľa odseku 1 alebo k dohode o inom spôsobe náhrady za obmedzenie užívania pozemku, rozhodne o výške jednorazovej náhrady súd; návrh na súd je oprávnený podať ktorýkoľvek z nich do jedného roka odo dňa uplatnenia práva na túto náhradu u prevádzkovateľa.</w:t>
      </w:r>
    </w:p>
    <w:p w14:paraId="6B699379" w14:textId="77777777" w:rsidR="009F7FB9" w:rsidRPr="0009334A" w:rsidRDefault="009F7FB9" w:rsidP="009F7FB9">
      <w:pPr>
        <w:pStyle w:val="AionParagraf"/>
        <w:spacing w:before="0" w:after="0" w:afterAutospacing="0"/>
        <w:ind w:left="1136" w:hanging="284"/>
        <w:outlineLvl w:val="0"/>
        <w:rPr>
          <w:rFonts w:ascii="Times New Roman" w:hAnsi="Times New Roman" w:cs="Times New Roman"/>
          <w:color w:val="auto"/>
          <w:sz w:val="22"/>
          <w:szCs w:val="22"/>
          <w:lang w:val="sk-SK"/>
        </w:rPr>
      </w:pPr>
      <w:bookmarkStart w:id="403" w:name="3337098"/>
      <w:bookmarkEnd w:id="403"/>
    </w:p>
    <w:p w14:paraId="38803834" w14:textId="77777777" w:rsidR="00F87C48" w:rsidRPr="0009334A" w:rsidRDefault="009C4BCB" w:rsidP="009F7FB9">
      <w:pPr>
        <w:pStyle w:val="AionParagraf"/>
        <w:spacing w:before="0" w:after="0" w:afterAutospacing="0"/>
        <w:ind w:left="1136" w:hanging="284"/>
        <w:outlineLvl w:val="0"/>
        <w:rPr>
          <w:rFonts w:ascii="Times New Roman" w:hAnsi="Times New Roman" w:cs="Times New Roman"/>
          <w:color w:val="auto"/>
          <w:sz w:val="22"/>
          <w:szCs w:val="22"/>
          <w:lang w:val="sk-SK"/>
        </w:rPr>
      </w:pPr>
      <w:r w:rsidRPr="0009334A">
        <w:rPr>
          <w:rFonts w:ascii="Times New Roman" w:hAnsi="Times New Roman" w:cs="Times New Roman"/>
          <w:color w:val="auto"/>
          <w:sz w:val="22"/>
          <w:szCs w:val="22"/>
          <w:lang w:val="sk-SK"/>
        </w:rPr>
        <w:t>§ 27</w:t>
      </w:r>
    </w:p>
    <w:p w14:paraId="2D85A955" w14:textId="77777777" w:rsidR="00F87C48" w:rsidRPr="0009334A" w:rsidRDefault="009C4BCB" w:rsidP="009F7FB9">
      <w:pPr>
        <w:pStyle w:val="AionPodnadpis"/>
        <w:spacing w:before="0" w:beforeAutospacing="0" w:after="0" w:afterAutospacing="0"/>
        <w:ind w:left="1420" w:hanging="284"/>
        <w:outlineLvl w:val="0"/>
        <w:rPr>
          <w:rFonts w:ascii="Times New Roman" w:hAnsi="Times New Roman" w:cs="Times New Roman"/>
          <w:color w:val="auto"/>
          <w:sz w:val="22"/>
          <w:szCs w:val="22"/>
          <w:lang w:val="sk-SK"/>
        </w:rPr>
      </w:pPr>
      <w:bookmarkStart w:id="404" w:name="3337099"/>
      <w:bookmarkEnd w:id="404"/>
      <w:r w:rsidRPr="0009334A">
        <w:rPr>
          <w:rFonts w:ascii="Times New Roman" w:hAnsi="Times New Roman" w:cs="Times New Roman"/>
          <w:color w:val="auto"/>
          <w:sz w:val="22"/>
          <w:szCs w:val="22"/>
          <w:lang w:val="sk-SK"/>
        </w:rPr>
        <w:t>Mimoriadna udalosť alebo havária</w:t>
      </w:r>
    </w:p>
    <w:p w14:paraId="53D2D9EB" w14:textId="1D3637CC" w:rsidR="00F87C48" w:rsidRPr="0009334A" w:rsidRDefault="009C4BCB" w:rsidP="00FE755A">
      <w:pPr>
        <w:spacing w:before="0" w:after="0"/>
        <w:ind w:left="142" w:hanging="142"/>
        <w:rPr>
          <w:rFonts w:ascii="Times New Roman" w:hAnsi="Times New Roman" w:cs="Times New Roman"/>
          <w:lang w:val="sk-SK"/>
        </w:rPr>
      </w:pPr>
      <w:bookmarkStart w:id="405" w:name="3337100"/>
      <w:bookmarkEnd w:id="405"/>
      <w:r w:rsidRPr="0009334A">
        <w:rPr>
          <w:rFonts w:ascii="Times New Roman" w:hAnsi="Times New Roman" w:cs="Times New Roman"/>
          <w:b/>
          <w:lang w:val="sk-SK"/>
        </w:rPr>
        <w:t>(1)</w:t>
      </w:r>
      <w:r w:rsidRPr="0009334A">
        <w:rPr>
          <w:rFonts w:ascii="Times New Roman" w:hAnsi="Times New Roman" w:cs="Times New Roman"/>
          <w:lang w:val="sk-SK"/>
        </w:rPr>
        <w:t xml:space="preserve"> Pokiaľ nastane akákoľvek havária alebo iná mimoriadna udalosť</w:t>
      </w:r>
      <w:hyperlink w:anchor="3337614" w:history="1">
        <w:r w:rsidRPr="0009334A">
          <w:rPr>
            <w:rStyle w:val="Odkaznavysvetlivku"/>
            <w:rFonts w:ascii="Times New Roman" w:hAnsi="Times New Roman" w:cs="Times New Roman"/>
            <w:lang w:val="sk-SK"/>
          </w:rPr>
          <w:t>56)</w:t>
        </w:r>
      </w:hyperlink>
      <w:r w:rsidRPr="0009334A">
        <w:rPr>
          <w:rFonts w:ascii="Times New Roman" w:hAnsi="Times New Roman" w:cs="Times New Roman"/>
          <w:lang w:val="sk-SK"/>
        </w:rPr>
        <w:t xml:space="preserve"> významne ovplyvňujúca životné prostredie</w:t>
      </w:r>
      <w:r w:rsidRPr="0009334A">
        <w:rPr>
          <w:rFonts w:ascii="Times New Roman" w:hAnsi="Times New Roman" w:cs="Times New Roman"/>
          <w:strike/>
          <w:color w:val="EE0000"/>
          <w:lang w:val="sk-SK"/>
        </w:rPr>
        <w:t>,</w:t>
      </w:r>
      <w:hyperlink w:anchor="3337615" w:history="1">
        <w:r w:rsidRPr="0009334A">
          <w:rPr>
            <w:rStyle w:val="Odkaznavysvetlivku"/>
            <w:rFonts w:ascii="Times New Roman" w:hAnsi="Times New Roman" w:cs="Times New Roman"/>
            <w:lang w:val="sk-SK"/>
          </w:rPr>
          <w:t>57)</w:t>
        </w:r>
      </w:hyperlink>
      <w:r w:rsidRPr="0009334A">
        <w:rPr>
          <w:rFonts w:ascii="Times New Roman" w:hAnsi="Times New Roman" w:cs="Times New Roman"/>
          <w:lang w:val="sk-SK"/>
        </w:rPr>
        <w:t xml:space="preserve"> </w:t>
      </w:r>
      <w:r w:rsidR="00E703A3" w:rsidRPr="0009334A">
        <w:rPr>
          <w:rFonts w:ascii="Times New Roman" w:hAnsi="Times New Roman" w:cs="Times New Roman"/>
          <w:color w:val="FF0000"/>
          <w:lang w:val="sk-SK"/>
        </w:rPr>
        <w:t xml:space="preserve">alebo zdravie ľudí, </w:t>
      </w:r>
      <w:r w:rsidRPr="0009334A">
        <w:rPr>
          <w:rFonts w:ascii="Times New Roman" w:hAnsi="Times New Roman" w:cs="Times New Roman"/>
          <w:lang w:val="sk-SK"/>
        </w:rPr>
        <w:t>je prevádzkovateľ povinný bez zbytočného odkladu o tejto skutočnosti informovať inšpekciu.</w:t>
      </w:r>
    </w:p>
    <w:p w14:paraId="5DB5532B" w14:textId="328E4C31" w:rsidR="00022F2C" w:rsidRPr="0009334A" w:rsidRDefault="00022F2C" w:rsidP="00FE755A">
      <w:pPr>
        <w:spacing w:before="0" w:after="0"/>
        <w:ind w:left="142" w:hanging="142"/>
        <w:rPr>
          <w:rFonts w:ascii="Times New Roman" w:hAnsi="Times New Roman" w:cs="Times New Roman"/>
          <w:color w:val="FF0000"/>
          <w:lang w:val="sk-SK"/>
        </w:rPr>
      </w:pPr>
      <w:bookmarkStart w:id="406" w:name="3337101"/>
      <w:bookmarkEnd w:id="406"/>
      <w:r w:rsidRPr="0009334A">
        <w:rPr>
          <w:rFonts w:ascii="Times New Roman" w:hAnsi="Times New Roman" w:cs="Times New Roman"/>
          <w:color w:val="FF0000"/>
          <w:lang w:val="sk-SK"/>
        </w:rPr>
        <w:t xml:space="preserve">(2) </w:t>
      </w:r>
      <w:r w:rsidR="00E25398" w:rsidRPr="0009334A">
        <w:rPr>
          <w:rFonts w:ascii="Times New Roman" w:hAnsi="Times New Roman" w:cs="Times New Roman"/>
          <w:color w:val="FF0000"/>
          <w:lang w:val="sk-SK"/>
        </w:rPr>
        <w:t>Ak ide o oblasť neupravenú v  osobitnom predpise,</w:t>
      </w:r>
      <w:r w:rsidR="00E25398" w:rsidRPr="0009334A">
        <w:rPr>
          <w:rFonts w:ascii="Times New Roman" w:hAnsi="Times New Roman" w:cs="Times New Roman"/>
          <w:color w:val="FF0000"/>
          <w:vertAlign w:val="superscript"/>
          <w:lang w:val="sk-SK"/>
        </w:rPr>
        <w:t>57a</w:t>
      </w:r>
      <w:r w:rsidR="00E25398" w:rsidRPr="0009334A">
        <w:rPr>
          <w:rFonts w:ascii="Times New Roman" w:hAnsi="Times New Roman" w:cs="Times New Roman"/>
          <w:color w:val="FF0000"/>
          <w:lang w:val="sk-SK"/>
        </w:rPr>
        <w:t>) inšpekcia je po prijatí informácie podľa odseku 1 povinná o tom  bezodkladne informovať osobitné orgány, a to najmä okresný úrad vykonávajúci úlohy na úseku štátnej vodnej správy.</w:t>
      </w:r>
      <w:r w:rsidR="00E25398" w:rsidRPr="0009334A">
        <w:rPr>
          <w:rFonts w:ascii="Times New Roman" w:hAnsi="Times New Roman" w:cs="Times New Roman"/>
          <w:color w:val="FF0000"/>
          <w:vertAlign w:val="superscript"/>
          <w:lang w:val="sk-SK"/>
        </w:rPr>
        <w:t>57b</w:t>
      </w:r>
      <w:r w:rsidR="00E25398" w:rsidRPr="0009334A">
        <w:rPr>
          <w:rFonts w:ascii="Times New Roman" w:hAnsi="Times New Roman" w:cs="Times New Roman"/>
          <w:color w:val="FF0000"/>
          <w:lang w:val="sk-SK"/>
        </w:rPr>
        <w:t>)</w:t>
      </w:r>
    </w:p>
    <w:p w14:paraId="095A5EFA" w14:textId="5CBBB409" w:rsidR="00022F2C" w:rsidRPr="0009334A" w:rsidRDefault="00022F2C" w:rsidP="00FE755A">
      <w:pPr>
        <w:spacing w:before="0" w:after="0"/>
        <w:ind w:left="142" w:hanging="142"/>
        <w:rPr>
          <w:rFonts w:ascii="Times New Roman" w:hAnsi="Times New Roman" w:cs="Times New Roman"/>
          <w:color w:val="FF0000"/>
          <w:lang w:val="sk-SK"/>
        </w:rPr>
      </w:pPr>
      <w:r w:rsidRPr="0009334A">
        <w:rPr>
          <w:rFonts w:ascii="Times New Roman" w:hAnsi="Times New Roman" w:cs="Times New Roman"/>
          <w:color w:val="FF0000"/>
          <w:lang w:val="sk-SK"/>
        </w:rPr>
        <w:t xml:space="preserve">(3) </w:t>
      </w:r>
      <w:r w:rsidR="00E25398" w:rsidRPr="0009334A">
        <w:rPr>
          <w:rFonts w:ascii="Times New Roman" w:hAnsi="Times New Roman" w:cs="Times New Roman"/>
          <w:color w:val="FF0000"/>
          <w:lang w:val="sk-SK"/>
        </w:rPr>
        <w:t>Ak dôjde k znečisteniu, ktoré má vplyv na zdroje pitnej vody</w:t>
      </w:r>
      <w:r w:rsidR="00E25398" w:rsidRPr="0009334A">
        <w:rPr>
          <w:rFonts w:ascii="Times New Roman" w:hAnsi="Times New Roman" w:cs="Times New Roman"/>
          <w:color w:val="FF0000"/>
          <w:vertAlign w:val="superscript"/>
          <w:lang w:val="sk-SK"/>
        </w:rPr>
        <w:t>57c</w:t>
      </w:r>
      <w:r w:rsidR="00E25398" w:rsidRPr="0009334A">
        <w:rPr>
          <w:rFonts w:ascii="Times New Roman" w:hAnsi="Times New Roman" w:cs="Times New Roman"/>
          <w:color w:val="FF0000"/>
          <w:lang w:val="sk-SK"/>
        </w:rPr>
        <w:t>) vrátane cezhraničných zdrojov alebo na infraštruktúru odpadových vôd prostredníctvom verejných kanalizácií</w:t>
      </w:r>
      <w:r w:rsidR="00E25398" w:rsidRPr="0009334A">
        <w:rPr>
          <w:rFonts w:ascii="Times New Roman" w:hAnsi="Times New Roman" w:cs="Times New Roman"/>
          <w:color w:val="FF0000"/>
          <w:vertAlign w:val="superscript"/>
          <w:lang w:val="sk-SK"/>
        </w:rPr>
        <w:t>57d</w:t>
      </w:r>
      <w:r w:rsidR="00E25398" w:rsidRPr="0009334A">
        <w:rPr>
          <w:rFonts w:ascii="Times New Roman" w:hAnsi="Times New Roman" w:cs="Times New Roman"/>
          <w:color w:val="FF0000"/>
          <w:lang w:val="sk-SK"/>
        </w:rPr>
        <w:t>) v prípade nepriameho vypúšťania, inšpekcia bezodkladne informuje dotknutých zásobovateľov pitnou vodou</w:t>
      </w:r>
      <w:r w:rsidR="00E25398" w:rsidRPr="0009334A">
        <w:rPr>
          <w:rFonts w:ascii="Times New Roman" w:hAnsi="Times New Roman" w:cs="Times New Roman"/>
          <w:color w:val="FF0000"/>
          <w:vertAlign w:val="superscript"/>
          <w:lang w:val="sk-SK"/>
        </w:rPr>
        <w:t>57e</w:t>
      </w:r>
      <w:r w:rsidR="00E25398" w:rsidRPr="0009334A">
        <w:rPr>
          <w:rFonts w:ascii="Times New Roman" w:hAnsi="Times New Roman" w:cs="Times New Roman"/>
          <w:color w:val="FF0000"/>
          <w:lang w:val="sk-SK"/>
        </w:rPr>
        <w:t>) a spracovateľov odpadových vôd</w:t>
      </w:r>
      <w:r w:rsidR="00E25398" w:rsidRPr="0009334A">
        <w:rPr>
          <w:rFonts w:ascii="Times New Roman" w:hAnsi="Times New Roman" w:cs="Times New Roman"/>
          <w:color w:val="FF0000"/>
          <w:vertAlign w:val="superscript"/>
          <w:lang w:val="sk-SK"/>
        </w:rPr>
        <w:t>57e</w:t>
      </w:r>
      <w:r w:rsidR="00E25398" w:rsidRPr="0009334A">
        <w:rPr>
          <w:rFonts w:ascii="Times New Roman" w:hAnsi="Times New Roman" w:cs="Times New Roman"/>
          <w:color w:val="FF0000"/>
          <w:lang w:val="sk-SK"/>
        </w:rPr>
        <w:t>) o prijatých opatreniach na prevenciu vzniku škôd alebo nápravu škôd na životnom prostredí alebo zdraví ľudí spôsobených týmto znečistením.</w:t>
      </w:r>
    </w:p>
    <w:p w14:paraId="58680BB5" w14:textId="1348BCA1" w:rsidR="00022F2C" w:rsidRPr="0009334A" w:rsidRDefault="00022F2C" w:rsidP="00FE755A">
      <w:pPr>
        <w:spacing w:before="0" w:after="0"/>
        <w:ind w:left="142" w:hanging="142"/>
        <w:rPr>
          <w:rFonts w:ascii="Times New Roman" w:hAnsi="Times New Roman" w:cs="Times New Roman"/>
          <w:color w:val="FF0000"/>
          <w:lang w:val="sk-SK"/>
        </w:rPr>
      </w:pPr>
      <w:r w:rsidRPr="0009334A">
        <w:rPr>
          <w:rFonts w:ascii="Times New Roman" w:hAnsi="Times New Roman" w:cs="Times New Roman"/>
          <w:color w:val="FF0000"/>
          <w:lang w:val="sk-SK"/>
        </w:rPr>
        <w:t xml:space="preserve">(4) </w:t>
      </w:r>
      <w:r w:rsidR="00E25398" w:rsidRPr="0009334A">
        <w:rPr>
          <w:rFonts w:ascii="Times New Roman" w:hAnsi="Times New Roman" w:cs="Times New Roman"/>
          <w:color w:val="FF0000"/>
          <w:lang w:val="sk-SK"/>
        </w:rPr>
        <w:t>Ak nastane mimoriadna udalosť alebo havária s významným vplyvom na životné prostredie alebo zdravie ľudí na území iného členského štátu, inšpekcia bezodkladne informuje príslušný orgán tohto členského štátu</w:t>
      </w:r>
      <w:r w:rsidRPr="0009334A">
        <w:rPr>
          <w:rFonts w:ascii="Times New Roman" w:hAnsi="Times New Roman" w:cs="Times New Roman"/>
          <w:color w:val="FF0000"/>
          <w:lang w:val="sk-SK"/>
        </w:rPr>
        <w:t>.</w:t>
      </w:r>
    </w:p>
    <w:p w14:paraId="15EE2C75" w14:textId="0A1B1CC9" w:rsidR="00022F2C" w:rsidRPr="0009334A" w:rsidRDefault="00022F2C" w:rsidP="00FE755A">
      <w:pPr>
        <w:spacing w:before="0" w:after="0"/>
        <w:ind w:left="142" w:hanging="142"/>
        <w:rPr>
          <w:rFonts w:ascii="Times New Roman" w:hAnsi="Times New Roman" w:cs="Times New Roman"/>
          <w:color w:val="FF0000"/>
          <w:lang w:val="sk-SK"/>
        </w:rPr>
      </w:pPr>
      <w:r w:rsidRPr="0009334A">
        <w:rPr>
          <w:rFonts w:ascii="Times New Roman" w:hAnsi="Times New Roman" w:cs="Times New Roman"/>
          <w:color w:val="FF0000"/>
          <w:lang w:val="sk-SK"/>
        </w:rPr>
        <w:t xml:space="preserve">(5) </w:t>
      </w:r>
      <w:r w:rsidR="00E25398" w:rsidRPr="0009334A">
        <w:rPr>
          <w:rFonts w:ascii="Times New Roman" w:hAnsi="Times New Roman" w:cs="Times New Roman"/>
          <w:color w:val="FF0000"/>
          <w:lang w:val="sk-SK"/>
        </w:rPr>
        <w:t>Prevádzkovateľ je povinný bezodkladne prijať opatrenia na obmedzenie vplyvov na životné prostredie alebo zdravie ľudí a zabránenie ďalším možným mimoriadnym udalostiam alebo haváriám</w:t>
      </w:r>
      <w:r w:rsidRPr="0009334A">
        <w:rPr>
          <w:rFonts w:ascii="Times New Roman" w:hAnsi="Times New Roman" w:cs="Times New Roman"/>
          <w:color w:val="FF0000"/>
          <w:lang w:val="sk-SK"/>
        </w:rPr>
        <w:t>.</w:t>
      </w:r>
    </w:p>
    <w:p w14:paraId="108D709E" w14:textId="22660817" w:rsidR="00F87C48" w:rsidRPr="0009334A" w:rsidRDefault="00022F2C" w:rsidP="00FE755A">
      <w:pPr>
        <w:spacing w:before="0" w:after="0"/>
        <w:ind w:left="142" w:hanging="142"/>
        <w:rPr>
          <w:rFonts w:ascii="Times New Roman" w:hAnsi="Times New Roman" w:cs="Times New Roman"/>
          <w:strike/>
          <w:lang w:val="sk-SK"/>
        </w:rPr>
      </w:pPr>
      <w:r w:rsidRPr="0009334A">
        <w:rPr>
          <w:rFonts w:ascii="Times New Roman" w:hAnsi="Times New Roman" w:cs="Times New Roman"/>
          <w:b/>
          <w:color w:val="FF0000"/>
          <w:lang w:val="sk-SK"/>
        </w:rPr>
        <w:t xml:space="preserve"> </w:t>
      </w:r>
      <w:r w:rsidR="009C4BCB" w:rsidRPr="0009334A">
        <w:rPr>
          <w:rFonts w:ascii="Times New Roman" w:hAnsi="Times New Roman" w:cs="Times New Roman"/>
          <w:b/>
          <w:strike/>
          <w:lang w:val="sk-SK"/>
        </w:rPr>
        <w:t>(2)</w:t>
      </w:r>
      <w:r w:rsidR="00E703A3" w:rsidRPr="0009334A">
        <w:rPr>
          <w:rFonts w:ascii="Times New Roman" w:hAnsi="Times New Roman" w:cs="Times New Roman"/>
          <w:b/>
          <w:strike/>
          <w:lang w:val="sk-SK"/>
        </w:rPr>
        <w:t>(</w:t>
      </w:r>
      <w:r w:rsidR="00484BE7" w:rsidRPr="0009334A">
        <w:rPr>
          <w:rFonts w:ascii="Times New Roman" w:hAnsi="Times New Roman" w:cs="Times New Roman"/>
          <w:b/>
          <w:strike/>
          <w:color w:val="FF0000"/>
          <w:lang w:val="sk-SK"/>
        </w:rPr>
        <w:t>5</w:t>
      </w:r>
      <w:r w:rsidR="00E703A3" w:rsidRPr="0009334A">
        <w:rPr>
          <w:rFonts w:ascii="Times New Roman" w:hAnsi="Times New Roman" w:cs="Times New Roman"/>
          <w:b/>
          <w:strike/>
          <w:color w:val="FF0000"/>
          <w:lang w:val="sk-SK"/>
        </w:rPr>
        <w:t>)</w:t>
      </w:r>
      <w:r w:rsidR="009C4BCB" w:rsidRPr="0009334A">
        <w:rPr>
          <w:rFonts w:ascii="Times New Roman" w:hAnsi="Times New Roman" w:cs="Times New Roman"/>
          <w:color w:val="FF0000"/>
          <w:lang w:val="sk-SK"/>
        </w:rPr>
        <w:t xml:space="preserve"> </w:t>
      </w:r>
      <w:r w:rsidR="009C4BCB" w:rsidRPr="0009334A">
        <w:rPr>
          <w:rFonts w:ascii="Times New Roman" w:hAnsi="Times New Roman" w:cs="Times New Roman"/>
          <w:strike/>
          <w:lang w:val="sk-SK"/>
        </w:rPr>
        <w:t>Prevádzkovateľ je povinný prijať opatrenia na obmedzenie následkov na životné prostredie a zabránenie ďalším možným mimoriadnym udalostiam alebo haváriám.</w:t>
      </w:r>
    </w:p>
    <w:p w14:paraId="6EC19866" w14:textId="77777777" w:rsidR="00E25398" w:rsidRPr="005C7740" w:rsidRDefault="00022F2C" w:rsidP="00FE755A">
      <w:pPr>
        <w:spacing w:before="0" w:after="0"/>
        <w:ind w:left="142" w:hanging="142"/>
        <w:rPr>
          <w:rFonts w:ascii="Times New Roman" w:hAnsi="Times New Roman" w:cs="Times New Roman"/>
          <w:color w:val="FF0000"/>
          <w:lang w:val="sk-SK"/>
        </w:rPr>
      </w:pPr>
      <w:bookmarkStart w:id="407" w:name="3337102"/>
      <w:bookmarkEnd w:id="407"/>
      <w:r w:rsidRPr="005C7740">
        <w:rPr>
          <w:rFonts w:ascii="Times New Roman" w:hAnsi="Times New Roman" w:cs="Times New Roman"/>
          <w:color w:val="FF0000"/>
          <w:lang w:val="sk-SK"/>
        </w:rPr>
        <w:t xml:space="preserve">(6) </w:t>
      </w:r>
      <w:r w:rsidR="00E25398" w:rsidRPr="005C7740">
        <w:rPr>
          <w:rFonts w:ascii="Times New Roman" w:hAnsi="Times New Roman" w:cs="Times New Roman"/>
          <w:color w:val="FF0000"/>
          <w:lang w:val="sk-SK"/>
        </w:rPr>
        <w:t xml:space="preserve">Inšpekcia </w:t>
      </w:r>
    </w:p>
    <w:p w14:paraId="140076EB" w14:textId="77777777" w:rsidR="00E25398" w:rsidRPr="0009334A" w:rsidRDefault="00E25398" w:rsidP="005C7740">
      <w:pPr>
        <w:spacing w:before="0" w:after="0"/>
        <w:ind w:left="714" w:hanging="357"/>
        <w:rPr>
          <w:rFonts w:ascii="Times New Roman" w:hAnsi="Times New Roman" w:cs="Times New Roman"/>
          <w:color w:val="FF0000"/>
          <w:lang w:val="sk-SK"/>
        </w:rPr>
      </w:pPr>
      <w:r w:rsidRPr="0009334A">
        <w:rPr>
          <w:rFonts w:ascii="Times New Roman" w:hAnsi="Times New Roman" w:cs="Times New Roman"/>
          <w:color w:val="FF0000"/>
          <w:lang w:val="sk-SK"/>
        </w:rPr>
        <w:lastRenderedPageBreak/>
        <w:t>a) vykoná kontrolu prijatých opatrení, a ak zistí nedostatky, uloží rozhodnutím o prijatí dodatočných opatrení opatrenia, ktoré považuje za potrebné na obmedzenie následkov na životné prostredie a zdravie ľudí a zabránenie ďalším možným mimoriadnym udalostiam alebo haváriám,</w:t>
      </w:r>
    </w:p>
    <w:p w14:paraId="0C374983" w14:textId="77777777" w:rsidR="00484BE7" w:rsidRPr="0009334A" w:rsidRDefault="00E25398" w:rsidP="005C7740">
      <w:pPr>
        <w:spacing w:before="0" w:after="0"/>
        <w:ind w:left="714" w:hanging="357"/>
        <w:rPr>
          <w:rFonts w:ascii="Times New Roman" w:hAnsi="Times New Roman" w:cs="Times New Roman"/>
          <w:b/>
          <w:strike/>
          <w:lang w:val="sk-SK"/>
        </w:rPr>
      </w:pPr>
      <w:r w:rsidRPr="0009334A">
        <w:rPr>
          <w:rFonts w:ascii="Times New Roman" w:hAnsi="Times New Roman" w:cs="Times New Roman"/>
          <w:color w:val="FF0000"/>
          <w:lang w:val="sk-SK"/>
        </w:rPr>
        <w:t>b) zabezpečí cezhraničnú a multidisciplinárnu spoluprácu s príslušnými orgánmi dotknutých členských štátov s cieľom obmedziť následky mimoriadnych udalostí alebo havárií pre životné prostredie a zdravie ľudí a predchádzať ďalším možným mimoriadnym udalostiam alebo haváriám</w:t>
      </w:r>
      <w:r w:rsidR="00022F2C" w:rsidRPr="0009334A">
        <w:rPr>
          <w:rFonts w:ascii="Times New Roman" w:hAnsi="Times New Roman" w:cs="Times New Roman"/>
          <w:color w:val="FF0000"/>
          <w:lang w:val="sk-SK"/>
        </w:rPr>
        <w:t>.</w:t>
      </w:r>
      <w:r w:rsidR="00E703A3" w:rsidRPr="0009334A">
        <w:rPr>
          <w:rFonts w:ascii="Times New Roman" w:hAnsi="Times New Roman" w:cs="Times New Roman"/>
          <w:b/>
          <w:strike/>
          <w:lang w:val="sk-SK"/>
        </w:rPr>
        <w:t xml:space="preserve">   </w:t>
      </w:r>
      <w:bookmarkStart w:id="408" w:name="3337103"/>
      <w:bookmarkEnd w:id="408"/>
    </w:p>
    <w:p w14:paraId="408F5591" w14:textId="4A2C1CFC" w:rsidR="00F87C48" w:rsidRPr="0009334A" w:rsidRDefault="009C4BCB" w:rsidP="00FE755A">
      <w:pPr>
        <w:spacing w:before="0" w:after="0"/>
        <w:ind w:left="142" w:hanging="142"/>
        <w:rPr>
          <w:rFonts w:ascii="Times New Roman" w:hAnsi="Times New Roman" w:cs="Times New Roman"/>
          <w:lang w:val="sk-SK"/>
        </w:rPr>
      </w:pPr>
      <w:r w:rsidRPr="0009334A">
        <w:rPr>
          <w:rFonts w:ascii="Times New Roman" w:hAnsi="Times New Roman" w:cs="Times New Roman"/>
          <w:b/>
          <w:strike/>
          <w:lang w:val="sk-SK"/>
        </w:rPr>
        <w:t>(3</w:t>
      </w:r>
      <w:r w:rsidR="00484BE7" w:rsidRPr="0009334A">
        <w:rPr>
          <w:rFonts w:ascii="Times New Roman" w:hAnsi="Times New Roman" w:cs="Times New Roman"/>
          <w:b/>
          <w:strike/>
          <w:lang w:val="sk-SK"/>
        </w:rPr>
        <w:t xml:space="preserve">) </w:t>
      </w:r>
      <w:r w:rsidRPr="0009334A">
        <w:rPr>
          <w:rFonts w:ascii="Times New Roman" w:hAnsi="Times New Roman" w:cs="Times New Roman"/>
          <w:strike/>
          <w:lang w:val="sk-SK"/>
        </w:rPr>
        <w:t>Inšpekcia vykoná kontrolu prijatých opatrení, a ak zistí nedostatky, uloží rozhodnutím o prijatí dodatočných opatrení opatrenia, ktoré považuje za potrebné na obmedzenie následkov na životné prostredie</w:t>
      </w:r>
      <w:r w:rsidR="00E703A3" w:rsidRPr="0009334A">
        <w:rPr>
          <w:rFonts w:ascii="Times New Roman" w:hAnsi="Times New Roman" w:cs="Times New Roman"/>
          <w:strike/>
          <w:lang w:val="sk-SK"/>
        </w:rPr>
        <w:t xml:space="preserve"> </w:t>
      </w:r>
      <w:r w:rsidR="00E703A3" w:rsidRPr="0009334A">
        <w:rPr>
          <w:rFonts w:ascii="Times New Roman" w:hAnsi="Times New Roman" w:cs="Times New Roman"/>
          <w:strike/>
          <w:color w:val="FF0000"/>
          <w:lang w:val="sk-SK"/>
        </w:rPr>
        <w:t>alebo zdravie ľudí</w:t>
      </w:r>
      <w:r w:rsidRPr="0009334A">
        <w:rPr>
          <w:rFonts w:ascii="Times New Roman" w:hAnsi="Times New Roman" w:cs="Times New Roman"/>
          <w:strike/>
          <w:color w:val="FF0000"/>
          <w:lang w:val="sk-SK"/>
        </w:rPr>
        <w:t xml:space="preserve"> </w:t>
      </w:r>
      <w:r w:rsidRPr="0009334A">
        <w:rPr>
          <w:rFonts w:ascii="Times New Roman" w:hAnsi="Times New Roman" w:cs="Times New Roman"/>
          <w:strike/>
          <w:lang w:val="sk-SK"/>
        </w:rPr>
        <w:t>a zabránenie ďalším možným mimoriadnym udalostiam alebo haváriám.</w:t>
      </w:r>
    </w:p>
    <w:p w14:paraId="2C3F9FAF" w14:textId="26AB921A" w:rsidR="00F87C48" w:rsidRPr="0009334A" w:rsidRDefault="009C4BCB" w:rsidP="00FE755A">
      <w:pPr>
        <w:spacing w:before="0" w:after="0"/>
        <w:ind w:left="142" w:hanging="142"/>
        <w:rPr>
          <w:rFonts w:ascii="Times New Roman" w:hAnsi="Times New Roman" w:cs="Times New Roman"/>
          <w:lang w:val="sk-SK"/>
        </w:rPr>
      </w:pPr>
      <w:r w:rsidRPr="0009334A">
        <w:rPr>
          <w:rFonts w:ascii="Times New Roman" w:hAnsi="Times New Roman" w:cs="Times New Roman"/>
          <w:b/>
          <w:strike/>
          <w:lang w:val="sk-SK"/>
        </w:rPr>
        <w:t>(4)</w:t>
      </w:r>
      <w:r w:rsidR="00E703A3" w:rsidRPr="0009334A">
        <w:rPr>
          <w:rFonts w:ascii="Times New Roman" w:hAnsi="Times New Roman" w:cs="Times New Roman"/>
          <w:color w:val="FF0000"/>
          <w:lang w:val="sk-SK"/>
        </w:rPr>
        <w:t>(</w:t>
      </w:r>
      <w:r w:rsidR="00484BE7" w:rsidRPr="0009334A">
        <w:rPr>
          <w:rFonts w:ascii="Times New Roman" w:hAnsi="Times New Roman" w:cs="Times New Roman"/>
          <w:color w:val="FF0000"/>
          <w:lang w:val="sk-SK"/>
        </w:rPr>
        <w:t>7</w:t>
      </w:r>
      <w:r w:rsidR="00E703A3" w:rsidRPr="0009334A">
        <w:rPr>
          <w:rFonts w:ascii="Times New Roman" w:hAnsi="Times New Roman" w:cs="Times New Roman"/>
          <w:color w:val="FF0000"/>
          <w:lang w:val="sk-SK"/>
        </w:rPr>
        <w:t>)</w:t>
      </w:r>
      <w:r w:rsidRPr="0009334A">
        <w:rPr>
          <w:rFonts w:ascii="Times New Roman" w:hAnsi="Times New Roman" w:cs="Times New Roman"/>
          <w:lang w:val="sk-SK"/>
        </w:rPr>
        <w:t>Prijaté nápravné opatrenia môžu byť tiež súčasťou opatrení prijatých podľa osobitného predpisu.</w:t>
      </w:r>
      <w:hyperlink w:anchor="3337616" w:history="1">
        <w:r w:rsidRPr="0009334A">
          <w:rPr>
            <w:rStyle w:val="Odkaznavysvetlivku"/>
            <w:rFonts w:ascii="Times New Roman" w:hAnsi="Times New Roman" w:cs="Times New Roman"/>
            <w:lang w:val="sk-SK"/>
          </w:rPr>
          <w:t>58)</w:t>
        </w:r>
      </w:hyperlink>
    </w:p>
    <w:p w14:paraId="3FE9F23F" w14:textId="77777777" w:rsidR="009F7FB9" w:rsidRPr="0009334A" w:rsidRDefault="009F7FB9" w:rsidP="009F7FB9">
      <w:pPr>
        <w:pStyle w:val="AionParagraf"/>
        <w:spacing w:before="0" w:after="0" w:afterAutospacing="0"/>
        <w:ind w:left="1136" w:hanging="284"/>
        <w:outlineLvl w:val="0"/>
        <w:rPr>
          <w:rFonts w:ascii="Times New Roman" w:hAnsi="Times New Roman" w:cs="Times New Roman"/>
          <w:color w:val="auto"/>
          <w:sz w:val="22"/>
          <w:szCs w:val="22"/>
          <w:lang w:val="sk-SK"/>
        </w:rPr>
      </w:pPr>
      <w:bookmarkStart w:id="409" w:name="3337104"/>
      <w:bookmarkEnd w:id="409"/>
    </w:p>
    <w:p w14:paraId="72D819DA" w14:textId="77777777" w:rsidR="00F87C48" w:rsidRPr="0009334A" w:rsidRDefault="009C4BCB" w:rsidP="009F7FB9">
      <w:pPr>
        <w:pStyle w:val="AionParagraf"/>
        <w:spacing w:before="0" w:after="0" w:afterAutospacing="0"/>
        <w:ind w:left="1136" w:hanging="284"/>
        <w:outlineLvl w:val="0"/>
        <w:rPr>
          <w:rFonts w:ascii="Times New Roman" w:hAnsi="Times New Roman" w:cs="Times New Roman"/>
          <w:color w:val="auto"/>
          <w:sz w:val="22"/>
          <w:szCs w:val="22"/>
          <w:lang w:val="sk-SK"/>
        </w:rPr>
      </w:pPr>
      <w:r w:rsidRPr="0009334A">
        <w:rPr>
          <w:rFonts w:ascii="Times New Roman" w:hAnsi="Times New Roman" w:cs="Times New Roman"/>
          <w:color w:val="auto"/>
          <w:sz w:val="22"/>
          <w:szCs w:val="22"/>
          <w:lang w:val="sk-SK"/>
        </w:rPr>
        <w:t>§ 28</w:t>
      </w:r>
    </w:p>
    <w:p w14:paraId="3C4CE669" w14:textId="77777777" w:rsidR="00F87C48" w:rsidRPr="0009334A" w:rsidRDefault="009C4BCB" w:rsidP="009F7FB9">
      <w:pPr>
        <w:pStyle w:val="AionPodnadpis"/>
        <w:spacing w:before="0" w:beforeAutospacing="0" w:after="0" w:afterAutospacing="0"/>
        <w:ind w:left="1420" w:hanging="284"/>
        <w:outlineLvl w:val="0"/>
        <w:rPr>
          <w:rFonts w:ascii="Times New Roman" w:hAnsi="Times New Roman" w:cs="Times New Roman"/>
          <w:color w:val="auto"/>
          <w:sz w:val="22"/>
          <w:szCs w:val="22"/>
          <w:lang w:val="sk-SK"/>
        </w:rPr>
      </w:pPr>
      <w:bookmarkStart w:id="410" w:name="3337105"/>
      <w:bookmarkEnd w:id="410"/>
      <w:r w:rsidRPr="0009334A">
        <w:rPr>
          <w:rFonts w:ascii="Times New Roman" w:hAnsi="Times New Roman" w:cs="Times New Roman"/>
          <w:color w:val="auto"/>
          <w:sz w:val="22"/>
          <w:szCs w:val="22"/>
          <w:lang w:val="sk-SK"/>
        </w:rPr>
        <w:t>Ukončenie činnosti v prevádzke</w:t>
      </w:r>
    </w:p>
    <w:p w14:paraId="40F6A89B" w14:textId="77777777" w:rsidR="00F87C48" w:rsidRPr="0009334A" w:rsidRDefault="009C4BCB" w:rsidP="00FE755A">
      <w:pPr>
        <w:spacing w:before="0" w:after="0"/>
        <w:ind w:left="142" w:hanging="142"/>
        <w:rPr>
          <w:rFonts w:ascii="Times New Roman" w:hAnsi="Times New Roman" w:cs="Times New Roman"/>
          <w:lang w:val="sk-SK"/>
        </w:rPr>
      </w:pPr>
      <w:bookmarkStart w:id="411" w:name="3337106"/>
      <w:bookmarkEnd w:id="411"/>
      <w:r w:rsidRPr="0009334A">
        <w:rPr>
          <w:rFonts w:ascii="Times New Roman" w:hAnsi="Times New Roman" w:cs="Times New Roman"/>
          <w:b/>
          <w:lang w:val="sk-SK"/>
        </w:rPr>
        <w:t>(1)</w:t>
      </w:r>
      <w:r w:rsidRPr="0009334A">
        <w:rPr>
          <w:rFonts w:ascii="Times New Roman" w:hAnsi="Times New Roman" w:cs="Times New Roman"/>
          <w:lang w:val="sk-SK"/>
        </w:rPr>
        <w:t xml:space="preserve"> Prevádzkovateľ oznámi inšpekcii výsledky kvantifikovaného posúdenia stavu kontaminácie vody a pôdy v porovnaní s východiskovou správou po ukončení činnosti v prevádzke.</w:t>
      </w:r>
    </w:p>
    <w:p w14:paraId="768B58CA" w14:textId="5E52F2F3" w:rsidR="00F87C48" w:rsidRPr="0009334A" w:rsidRDefault="000D4EF2" w:rsidP="00FE755A">
      <w:pPr>
        <w:spacing w:before="0" w:after="0"/>
        <w:ind w:left="142" w:hanging="142"/>
        <w:rPr>
          <w:rFonts w:ascii="Times New Roman" w:hAnsi="Times New Roman" w:cs="Times New Roman"/>
          <w:lang w:val="sk-SK"/>
        </w:rPr>
      </w:pPr>
      <w:bookmarkStart w:id="412" w:name="3337107"/>
      <w:bookmarkEnd w:id="412"/>
      <w:r w:rsidRPr="0009334A">
        <w:rPr>
          <w:rFonts w:ascii="Times New Roman" w:hAnsi="Times New Roman" w:cs="Times New Roman"/>
          <w:b/>
          <w:lang w:val="sk-SK"/>
        </w:rPr>
        <w:t>(2)</w:t>
      </w:r>
      <w:r w:rsidRPr="0009334A">
        <w:rPr>
          <w:rFonts w:ascii="Times New Roman" w:hAnsi="Times New Roman" w:cs="Times New Roman"/>
          <w:lang w:val="sk-SK"/>
        </w:rPr>
        <w:t xml:space="preserve"> </w:t>
      </w:r>
      <w:r w:rsidR="006F0994" w:rsidRPr="0009334A">
        <w:rPr>
          <w:rFonts w:ascii="Times New Roman" w:hAnsi="Times New Roman" w:cs="Times New Roman"/>
          <w:lang w:val="sk-SK"/>
        </w:rPr>
        <w:t>Inšpekcia je oprávnená posúdiť, či výsledky kvantifikovaného posúdenia prevádzkovateľom zodpovedajú súčasnému stavu kontaminácie vody a pôdy v porovnaní s východiskovou správou; inšpekcia je oprávnená posúdiť aj účinnosť a odôvodnenosť opatrení prijatých alebo navrhnutých prevádzkovateľom a ak je to potrebné, inšpekcia je oprávnená uložiť prevádzkovateľovi ďalšie opatrenia na odstránenie znečistenia.</w:t>
      </w:r>
    </w:p>
    <w:p w14:paraId="187D2370" w14:textId="77777777" w:rsidR="00F87C48" w:rsidRPr="0009334A" w:rsidRDefault="009C4BCB" w:rsidP="00FE755A">
      <w:pPr>
        <w:spacing w:before="0" w:after="0"/>
        <w:ind w:left="142" w:hanging="142"/>
        <w:rPr>
          <w:rFonts w:ascii="Times New Roman" w:hAnsi="Times New Roman" w:cs="Times New Roman"/>
          <w:lang w:val="sk-SK"/>
        </w:rPr>
      </w:pPr>
      <w:bookmarkStart w:id="413" w:name="3337108"/>
      <w:bookmarkEnd w:id="413"/>
      <w:r w:rsidRPr="0009334A">
        <w:rPr>
          <w:rFonts w:ascii="Times New Roman" w:hAnsi="Times New Roman" w:cs="Times New Roman"/>
          <w:b/>
          <w:lang w:val="sk-SK"/>
        </w:rPr>
        <w:t>(3)</w:t>
      </w:r>
      <w:r w:rsidRPr="0009334A">
        <w:rPr>
          <w:rFonts w:ascii="Times New Roman" w:hAnsi="Times New Roman" w:cs="Times New Roman"/>
          <w:lang w:val="sk-SK"/>
        </w:rPr>
        <w:t xml:space="preserve"> Prevádzkovateľ je povinný po ukončení činnosti v prevádzke dodržať podmienky podľa </w:t>
      </w:r>
      <w:hyperlink w:anchor="3337036" w:history="1">
        <w:r w:rsidRPr="0009334A">
          <w:rPr>
            <w:rStyle w:val="Hypertextovprepojenie"/>
            <w:rFonts w:ascii="Times New Roman" w:hAnsi="Times New Roman" w:cs="Times New Roman"/>
            <w:color w:val="auto"/>
            <w:lang w:val="sk-SK"/>
          </w:rPr>
          <w:t>§ 21 ods. 2 písm. n)</w:t>
        </w:r>
      </w:hyperlink>
      <w:r w:rsidRPr="0009334A">
        <w:rPr>
          <w:rFonts w:ascii="Times New Roman" w:hAnsi="Times New Roman" w:cs="Times New Roman"/>
          <w:lang w:val="sk-SK"/>
        </w:rPr>
        <w:t>.</w:t>
      </w:r>
    </w:p>
    <w:p w14:paraId="1F72F646" w14:textId="77777777" w:rsidR="009F7FB9" w:rsidRPr="0009334A" w:rsidRDefault="009F7FB9" w:rsidP="009F7FB9">
      <w:pPr>
        <w:pStyle w:val="AionParagraf"/>
        <w:spacing w:before="0" w:after="0" w:afterAutospacing="0"/>
        <w:ind w:left="1136" w:hanging="284"/>
        <w:outlineLvl w:val="0"/>
        <w:rPr>
          <w:rFonts w:ascii="Times New Roman" w:hAnsi="Times New Roman" w:cs="Times New Roman"/>
          <w:color w:val="auto"/>
          <w:sz w:val="22"/>
          <w:szCs w:val="22"/>
          <w:lang w:val="sk-SK"/>
        </w:rPr>
      </w:pPr>
      <w:bookmarkStart w:id="414" w:name="3337109"/>
      <w:bookmarkEnd w:id="414"/>
    </w:p>
    <w:p w14:paraId="2FB13715" w14:textId="77777777" w:rsidR="00F87C48" w:rsidRPr="0009334A" w:rsidRDefault="009C4BCB" w:rsidP="009F7FB9">
      <w:pPr>
        <w:pStyle w:val="AionParagraf"/>
        <w:spacing w:before="0" w:after="0" w:afterAutospacing="0"/>
        <w:ind w:left="1136" w:hanging="284"/>
        <w:outlineLvl w:val="0"/>
        <w:rPr>
          <w:rFonts w:ascii="Times New Roman" w:hAnsi="Times New Roman" w:cs="Times New Roman"/>
          <w:color w:val="auto"/>
          <w:sz w:val="22"/>
          <w:szCs w:val="22"/>
          <w:lang w:val="sk-SK"/>
        </w:rPr>
      </w:pPr>
      <w:r w:rsidRPr="0009334A">
        <w:rPr>
          <w:rFonts w:ascii="Times New Roman" w:hAnsi="Times New Roman" w:cs="Times New Roman"/>
          <w:color w:val="auto"/>
          <w:sz w:val="22"/>
          <w:szCs w:val="22"/>
          <w:lang w:val="sk-SK"/>
        </w:rPr>
        <w:t>§ 29</w:t>
      </w:r>
    </w:p>
    <w:p w14:paraId="6E90D987" w14:textId="77777777" w:rsidR="00F87C48" w:rsidRPr="0009334A" w:rsidRDefault="009C4BCB" w:rsidP="009F7FB9">
      <w:pPr>
        <w:pStyle w:val="AionPodnadpis"/>
        <w:spacing w:before="0" w:beforeAutospacing="0" w:after="0" w:afterAutospacing="0"/>
        <w:ind w:left="1420" w:hanging="284"/>
        <w:outlineLvl w:val="0"/>
        <w:rPr>
          <w:rFonts w:ascii="Times New Roman" w:hAnsi="Times New Roman" w:cs="Times New Roman"/>
          <w:color w:val="auto"/>
          <w:sz w:val="22"/>
          <w:szCs w:val="22"/>
          <w:lang w:val="sk-SK"/>
        </w:rPr>
      </w:pPr>
      <w:bookmarkStart w:id="415" w:name="3337110"/>
      <w:bookmarkEnd w:id="415"/>
      <w:r w:rsidRPr="0009334A">
        <w:rPr>
          <w:rFonts w:ascii="Times New Roman" w:hAnsi="Times New Roman" w:cs="Times New Roman"/>
          <w:color w:val="auto"/>
          <w:sz w:val="22"/>
          <w:szCs w:val="22"/>
          <w:lang w:val="sk-SK"/>
        </w:rPr>
        <w:t>Zrušenie povolenia</w:t>
      </w:r>
    </w:p>
    <w:p w14:paraId="10D9C937" w14:textId="77777777" w:rsidR="00F87C48" w:rsidRPr="0009334A" w:rsidRDefault="009C4BCB" w:rsidP="005C7740">
      <w:pPr>
        <w:spacing w:before="0" w:after="0"/>
        <w:ind w:left="142" w:hanging="142"/>
        <w:rPr>
          <w:rFonts w:ascii="Times New Roman" w:hAnsi="Times New Roman" w:cs="Times New Roman"/>
          <w:lang w:val="sk-SK"/>
        </w:rPr>
      </w:pPr>
      <w:bookmarkStart w:id="416" w:name="3337117"/>
      <w:bookmarkEnd w:id="416"/>
      <w:r w:rsidRPr="0009334A">
        <w:rPr>
          <w:rFonts w:ascii="Times New Roman" w:hAnsi="Times New Roman" w:cs="Times New Roman"/>
          <w:b/>
          <w:lang w:val="sk-SK"/>
        </w:rPr>
        <w:t>(1)</w:t>
      </w:r>
      <w:r w:rsidRPr="0009334A">
        <w:rPr>
          <w:rFonts w:ascii="Times New Roman" w:hAnsi="Times New Roman" w:cs="Times New Roman"/>
          <w:lang w:val="sk-SK"/>
        </w:rPr>
        <w:t xml:space="preserve"> Inšpekcia rozhodne o zrušení povolenia z vlastného podnetu alebo na žiadosť prevádzkovateľa, ak</w:t>
      </w:r>
    </w:p>
    <w:p w14:paraId="69788C4A" w14:textId="77777777" w:rsidR="00F87C48" w:rsidRPr="0009334A" w:rsidRDefault="009C4BCB" w:rsidP="009F7FB9">
      <w:pPr>
        <w:spacing w:before="0" w:after="0"/>
        <w:ind w:left="710" w:hanging="284"/>
        <w:rPr>
          <w:rFonts w:ascii="Times New Roman" w:hAnsi="Times New Roman" w:cs="Times New Roman"/>
          <w:lang w:val="sk-SK"/>
        </w:rPr>
      </w:pPr>
      <w:bookmarkStart w:id="417" w:name="3337118"/>
      <w:bookmarkEnd w:id="417"/>
      <w:r w:rsidRPr="0009334A">
        <w:rPr>
          <w:rFonts w:ascii="Times New Roman" w:hAnsi="Times New Roman" w:cs="Times New Roman"/>
          <w:b/>
          <w:lang w:val="sk-SK"/>
        </w:rPr>
        <w:t>a)</w:t>
      </w:r>
      <w:r w:rsidRPr="0009334A">
        <w:rPr>
          <w:rFonts w:ascii="Times New Roman" w:hAnsi="Times New Roman" w:cs="Times New Roman"/>
          <w:lang w:val="sk-SK"/>
        </w:rPr>
        <w:t xml:space="preserve"> ukončil prevádzkovanie potom, ako boli splnené podmienky povolenia spojené s ukončením činnosti v prevádzke podľa </w:t>
      </w:r>
      <w:hyperlink w:anchor="3337104" w:history="1">
        <w:r w:rsidRPr="0009334A">
          <w:rPr>
            <w:rStyle w:val="Hypertextovprepojenie"/>
            <w:rFonts w:ascii="Times New Roman" w:hAnsi="Times New Roman" w:cs="Times New Roman"/>
            <w:color w:val="auto"/>
            <w:lang w:val="sk-SK"/>
          </w:rPr>
          <w:t>§ 28</w:t>
        </w:r>
      </w:hyperlink>
      <w:r w:rsidRPr="0009334A">
        <w:rPr>
          <w:rFonts w:ascii="Times New Roman" w:hAnsi="Times New Roman" w:cs="Times New Roman"/>
          <w:lang w:val="sk-SK"/>
        </w:rPr>
        <w:t>, alebo</w:t>
      </w:r>
    </w:p>
    <w:p w14:paraId="5AC2C632" w14:textId="77777777" w:rsidR="00F87C48" w:rsidRPr="0009334A" w:rsidRDefault="009C4BCB" w:rsidP="009F7FB9">
      <w:pPr>
        <w:spacing w:before="0" w:after="0"/>
        <w:ind w:left="710" w:hanging="284"/>
        <w:rPr>
          <w:rFonts w:ascii="Times New Roman" w:hAnsi="Times New Roman" w:cs="Times New Roman"/>
          <w:lang w:val="sk-SK"/>
        </w:rPr>
      </w:pPr>
      <w:bookmarkStart w:id="418" w:name="3337119"/>
      <w:bookmarkEnd w:id="418"/>
      <w:r w:rsidRPr="0009334A">
        <w:rPr>
          <w:rFonts w:ascii="Times New Roman" w:hAnsi="Times New Roman" w:cs="Times New Roman"/>
          <w:b/>
          <w:lang w:val="sk-SK"/>
        </w:rPr>
        <w:t>b)</w:t>
      </w:r>
      <w:r w:rsidRPr="0009334A">
        <w:rPr>
          <w:rFonts w:ascii="Times New Roman" w:hAnsi="Times New Roman" w:cs="Times New Roman"/>
          <w:lang w:val="sk-SK"/>
        </w:rPr>
        <w:t xml:space="preserve"> neprevádzkuje danú prevádzku viac ako štyri po sebe nasledujúce roky napriek vydanému povoleniu.</w:t>
      </w:r>
    </w:p>
    <w:p w14:paraId="50039A6F" w14:textId="408017C0" w:rsidR="00F87C48" w:rsidRPr="0009334A" w:rsidRDefault="009C4BCB" w:rsidP="00FE755A">
      <w:pPr>
        <w:spacing w:before="0" w:after="0"/>
        <w:ind w:left="142" w:hanging="142"/>
        <w:rPr>
          <w:rFonts w:ascii="Times New Roman" w:hAnsi="Times New Roman" w:cs="Times New Roman"/>
          <w:lang w:val="sk-SK"/>
        </w:rPr>
      </w:pPr>
      <w:bookmarkStart w:id="419" w:name="3337120"/>
      <w:bookmarkEnd w:id="419"/>
      <w:r w:rsidRPr="0009334A">
        <w:rPr>
          <w:rFonts w:ascii="Times New Roman" w:hAnsi="Times New Roman" w:cs="Times New Roman"/>
          <w:b/>
          <w:lang w:val="sk-SK"/>
        </w:rPr>
        <w:t>(2)</w:t>
      </w:r>
      <w:r w:rsidRPr="0009334A">
        <w:rPr>
          <w:rFonts w:ascii="Times New Roman" w:hAnsi="Times New Roman" w:cs="Times New Roman"/>
          <w:lang w:val="sk-SK"/>
        </w:rPr>
        <w:t xml:space="preserve"> Inšpekcia na žiadosť prevádzkovateľa rozhodnutím zruší povolenie, ak prevádzkovateľ dostatočným spôsobom preukáže pokles kapacity zariadenia pod príslušnú prahovú hodnotu uvedenú v </w:t>
      </w:r>
      <w:hyperlink w:anchor="3337395" w:history="1">
        <w:r w:rsidRPr="0009334A">
          <w:rPr>
            <w:rStyle w:val="Hypertextovprepojenie"/>
            <w:rFonts w:ascii="Times New Roman" w:hAnsi="Times New Roman" w:cs="Times New Roman"/>
            <w:strike/>
            <w:color w:val="auto"/>
            <w:lang w:val="sk-SK"/>
          </w:rPr>
          <w:t>prílohe č. 1</w:t>
        </w:r>
      </w:hyperlink>
      <w:r w:rsidR="0069655B" w:rsidRPr="0009334A">
        <w:rPr>
          <w:rStyle w:val="Hypertextovprepojenie"/>
          <w:rFonts w:ascii="Times New Roman" w:hAnsi="Times New Roman" w:cs="Times New Roman"/>
          <w:strike/>
          <w:color w:val="auto"/>
          <w:lang w:val="sk-SK"/>
        </w:rPr>
        <w:t xml:space="preserve"> </w:t>
      </w:r>
      <w:r w:rsidR="00767518" w:rsidRPr="0009334A">
        <w:rPr>
          <w:rFonts w:ascii="Times New Roman" w:hAnsi="Times New Roman" w:cs="Times New Roman"/>
          <w:color w:val="FF0000"/>
          <w:lang w:val="sk-SK"/>
        </w:rPr>
        <w:t>a v prílohách č. 1 alebo 1a</w:t>
      </w:r>
      <w:r w:rsidRPr="0009334A">
        <w:rPr>
          <w:rFonts w:ascii="Times New Roman" w:hAnsi="Times New Roman" w:cs="Times New Roman"/>
          <w:lang w:val="sk-SK"/>
        </w:rPr>
        <w:t>. V rozhodnutí o zrušení povolenia inšpekcia určí, ktoré rozhodnutia sú potrebné k ďalšej činnosti prevádzky a ktoré rozhodnutia vyžadujú prechod oprávnení na ďalšieho nadobúdateľa. Rozhodnutie o zrušení povolenia nadobudne účinnosť po nadobudnutí právoplatnosti posledného z týchto rozhodnutí. Do uplynutia tejto doby sú práva a povinnosti z povolenia pre prevádzkovateľa záväzné.</w:t>
      </w:r>
    </w:p>
    <w:p w14:paraId="27A16F6E" w14:textId="77777777" w:rsidR="00F87C48" w:rsidRPr="0009334A" w:rsidRDefault="009C4BCB" w:rsidP="00FE755A">
      <w:pPr>
        <w:spacing w:before="0" w:after="0"/>
        <w:ind w:left="142" w:hanging="142"/>
        <w:rPr>
          <w:rFonts w:ascii="Times New Roman" w:hAnsi="Times New Roman" w:cs="Times New Roman"/>
          <w:lang w:val="sk-SK"/>
        </w:rPr>
      </w:pPr>
      <w:bookmarkStart w:id="420" w:name="3337121"/>
      <w:bookmarkEnd w:id="420"/>
      <w:r w:rsidRPr="0009334A">
        <w:rPr>
          <w:rFonts w:ascii="Times New Roman" w:hAnsi="Times New Roman" w:cs="Times New Roman"/>
          <w:b/>
          <w:lang w:val="sk-SK"/>
        </w:rPr>
        <w:t>(3)</w:t>
      </w:r>
      <w:r w:rsidRPr="0009334A">
        <w:rPr>
          <w:rFonts w:ascii="Times New Roman" w:hAnsi="Times New Roman" w:cs="Times New Roman"/>
          <w:lang w:val="sk-SK"/>
        </w:rPr>
        <w:t xml:space="preserve"> V konaní o zrušení povolenia pri iných ako podstatných zmenách sa postupuje podľa </w:t>
      </w:r>
      <w:hyperlink w:anchor="3336781" w:history="1">
        <w:r w:rsidRPr="0009334A">
          <w:rPr>
            <w:rStyle w:val="Hypertextovprepojenie"/>
            <w:rFonts w:ascii="Times New Roman" w:hAnsi="Times New Roman" w:cs="Times New Roman"/>
            <w:color w:val="auto"/>
            <w:lang w:val="sk-SK"/>
          </w:rPr>
          <w:t>§ 3 až 19</w:t>
        </w:r>
      </w:hyperlink>
      <w:r w:rsidRPr="0009334A">
        <w:rPr>
          <w:rFonts w:ascii="Times New Roman" w:hAnsi="Times New Roman" w:cs="Times New Roman"/>
          <w:lang w:val="sk-SK"/>
        </w:rPr>
        <w:t>.</w:t>
      </w:r>
    </w:p>
    <w:p w14:paraId="10570E33" w14:textId="77777777" w:rsidR="00F87C48" w:rsidRPr="0009334A" w:rsidRDefault="009C4BCB" w:rsidP="00FE755A">
      <w:pPr>
        <w:spacing w:before="0" w:after="0"/>
        <w:ind w:left="142" w:hanging="142"/>
        <w:rPr>
          <w:rFonts w:ascii="Times New Roman" w:hAnsi="Times New Roman" w:cs="Times New Roman"/>
          <w:lang w:val="sk-SK"/>
        </w:rPr>
      </w:pPr>
      <w:bookmarkStart w:id="421" w:name="27976658"/>
      <w:bookmarkEnd w:id="421"/>
      <w:r w:rsidRPr="0009334A">
        <w:rPr>
          <w:rFonts w:ascii="Times New Roman" w:hAnsi="Times New Roman" w:cs="Times New Roman"/>
          <w:b/>
          <w:lang w:val="sk-SK"/>
        </w:rPr>
        <w:t>(4)</w:t>
      </w:r>
      <w:r w:rsidRPr="0009334A">
        <w:rPr>
          <w:rFonts w:ascii="Times New Roman" w:hAnsi="Times New Roman" w:cs="Times New Roman"/>
          <w:lang w:val="sk-SK"/>
        </w:rPr>
        <w:t xml:space="preserve"> Ak je súčasťou povolenia aj povolenie podľa </w:t>
      </w:r>
      <w:hyperlink w:anchor="3336838" w:history="1">
        <w:r w:rsidRPr="0009334A">
          <w:rPr>
            <w:rStyle w:val="Hypertextovprepojenie"/>
            <w:rFonts w:ascii="Times New Roman" w:hAnsi="Times New Roman" w:cs="Times New Roman"/>
            <w:color w:val="auto"/>
            <w:lang w:val="sk-SK"/>
          </w:rPr>
          <w:t>§ 3 ods. 4</w:t>
        </w:r>
      </w:hyperlink>
      <w:r w:rsidRPr="0009334A">
        <w:rPr>
          <w:rFonts w:ascii="Times New Roman" w:hAnsi="Times New Roman" w:cs="Times New Roman"/>
          <w:lang w:val="sk-SK"/>
        </w:rPr>
        <w:t xml:space="preserve">, postupom podľa odsekov 1 až 3 sa zrušujú len tie časti povolenia, ktoré sa týkajú činnosti prevádzky a časti týkajúce sa rozhodnutia o stavebnom zámere podľa </w:t>
      </w:r>
      <w:hyperlink w:anchor="3336838" w:history="1">
        <w:r w:rsidRPr="0009334A">
          <w:rPr>
            <w:rStyle w:val="Hypertextovprepojenie"/>
            <w:rFonts w:ascii="Times New Roman" w:hAnsi="Times New Roman" w:cs="Times New Roman"/>
            <w:color w:val="auto"/>
            <w:lang w:val="sk-SK"/>
          </w:rPr>
          <w:t>§ 3 ods. 4</w:t>
        </w:r>
      </w:hyperlink>
      <w:r w:rsidRPr="0009334A">
        <w:rPr>
          <w:rFonts w:ascii="Times New Roman" w:hAnsi="Times New Roman" w:cs="Times New Roman"/>
          <w:lang w:val="sk-SK"/>
        </w:rPr>
        <w:t xml:space="preserve"> sa nezrušujú.</w:t>
      </w:r>
    </w:p>
    <w:p w14:paraId="08CE6F91" w14:textId="77777777" w:rsidR="0075092D" w:rsidRPr="0009334A" w:rsidRDefault="0075092D" w:rsidP="009F7FB9">
      <w:pPr>
        <w:spacing w:before="0" w:after="0"/>
        <w:rPr>
          <w:rFonts w:ascii="Times New Roman" w:hAnsi="Times New Roman" w:cs="Times New Roman"/>
          <w:lang w:val="sk-SK"/>
        </w:rPr>
      </w:pPr>
    </w:p>
    <w:p w14:paraId="581D1C4B" w14:textId="77777777" w:rsidR="0075092D" w:rsidRPr="0009334A" w:rsidRDefault="0075092D" w:rsidP="009F7FB9">
      <w:pPr>
        <w:pStyle w:val="AionParagraf"/>
        <w:spacing w:before="0" w:after="0" w:afterAutospacing="0"/>
        <w:ind w:left="1136" w:hanging="284"/>
        <w:outlineLvl w:val="0"/>
        <w:rPr>
          <w:rFonts w:ascii="Times New Roman" w:hAnsi="Times New Roman" w:cs="Times New Roman"/>
          <w:color w:val="auto"/>
          <w:sz w:val="22"/>
          <w:szCs w:val="22"/>
          <w:lang w:val="sk-SK"/>
        </w:rPr>
      </w:pPr>
      <w:r w:rsidRPr="0009334A">
        <w:rPr>
          <w:rFonts w:ascii="Times New Roman" w:hAnsi="Times New Roman" w:cs="Times New Roman"/>
          <w:color w:val="auto"/>
          <w:sz w:val="22"/>
          <w:szCs w:val="22"/>
          <w:lang w:val="sk-SK"/>
        </w:rPr>
        <w:t>§ 29a</w:t>
      </w:r>
    </w:p>
    <w:p w14:paraId="6B01AA98" w14:textId="77777777" w:rsidR="0075092D" w:rsidRPr="0009334A" w:rsidRDefault="0075092D" w:rsidP="009F7FB9">
      <w:pPr>
        <w:pStyle w:val="AionPodnadpis"/>
        <w:spacing w:before="0" w:beforeAutospacing="0" w:after="0" w:afterAutospacing="0"/>
        <w:ind w:left="1420" w:hanging="284"/>
        <w:outlineLvl w:val="0"/>
        <w:rPr>
          <w:rFonts w:ascii="Times New Roman" w:hAnsi="Times New Roman" w:cs="Times New Roman"/>
          <w:color w:val="auto"/>
          <w:sz w:val="22"/>
          <w:szCs w:val="22"/>
          <w:lang w:val="sk-SK"/>
        </w:rPr>
      </w:pPr>
      <w:r w:rsidRPr="0009334A">
        <w:rPr>
          <w:rFonts w:ascii="Times New Roman" w:hAnsi="Times New Roman" w:cs="Times New Roman"/>
          <w:color w:val="auto"/>
          <w:sz w:val="22"/>
          <w:szCs w:val="22"/>
          <w:lang w:val="sk-SK"/>
        </w:rPr>
        <w:t>Zjednotené povoľovanie</w:t>
      </w:r>
    </w:p>
    <w:p w14:paraId="437E2BDB" w14:textId="16657AB6" w:rsidR="006F0994" w:rsidRPr="0009334A" w:rsidRDefault="006F0994" w:rsidP="00FE755A">
      <w:pPr>
        <w:pStyle w:val="Odsekzoznamu"/>
        <w:spacing w:after="0" w:line="240" w:lineRule="auto"/>
        <w:ind w:left="142" w:hanging="142"/>
        <w:jc w:val="both"/>
        <w:rPr>
          <w:rFonts w:ascii="Times New Roman" w:hAnsi="Times New Roman" w:cs="Times New Roman"/>
        </w:rPr>
      </w:pPr>
      <w:r w:rsidRPr="0009334A">
        <w:rPr>
          <w:rFonts w:ascii="Times New Roman" w:hAnsi="Times New Roman" w:cs="Times New Roman"/>
        </w:rPr>
        <w:t xml:space="preserve">(1) </w:t>
      </w:r>
      <w:r w:rsidR="005F7871" w:rsidRPr="0009334A">
        <w:rPr>
          <w:rFonts w:ascii="Times New Roman" w:hAnsi="Times New Roman" w:cs="Times New Roman"/>
        </w:rPr>
        <w:t>Zjednotené povoľovanie pre osobitné prevádzky alebo pre osobitné prevádzky využívajúce vietor na výrobu elektriny v rámci osobitnej oblasti</w:t>
      </w:r>
      <w:r w:rsidR="005F7871" w:rsidRPr="0009334A">
        <w:rPr>
          <w:rFonts w:ascii="Times New Roman" w:hAnsi="Times New Roman" w:cs="Times New Roman"/>
          <w:vertAlign w:val="superscript"/>
        </w:rPr>
        <w:t>21b</w:t>
      </w:r>
      <w:r w:rsidR="005F7871" w:rsidRPr="0009334A">
        <w:rPr>
          <w:rFonts w:ascii="Times New Roman" w:hAnsi="Times New Roman" w:cs="Times New Roman"/>
        </w:rPr>
        <w:t>) akceleračných zón predstavuje konanie, ktorým sa koordinovane</w:t>
      </w:r>
    </w:p>
    <w:p w14:paraId="5A6558B5" w14:textId="77777777" w:rsidR="006F0994" w:rsidRPr="0009334A" w:rsidRDefault="006F0994" w:rsidP="00FE755A">
      <w:pPr>
        <w:pStyle w:val="Odsekzoznamu"/>
        <w:spacing w:after="0" w:line="240" w:lineRule="auto"/>
        <w:ind w:left="567" w:hanging="283"/>
        <w:jc w:val="both"/>
        <w:rPr>
          <w:rFonts w:ascii="Times New Roman" w:hAnsi="Times New Roman" w:cs="Times New Roman"/>
        </w:rPr>
      </w:pPr>
      <w:r w:rsidRPr="0009334A">
        <w:rPr>
          <w:rFonts w:ascii="Times New Roman" w:hAnsi="Times New Roman" w:cs="Times New Roman"/>
        </w:rPr>
        <w:t>a) posudzuje vplyv navrhovanej činnosti alebo jej zmeny, ktorou je prevádzka na životné prostredie,</w:t>
      </w:r>
      <w:r w:rsidRPr="0009334A">
        <w:rPr>
          <w:rFonts w:ascii="Times New Roman" w:hAnsi="Times New Roman" w:cs="Times New Roman"/>
          <w:vertAlign w:val="superscript"/>
        </w:rPr>
        <w:t>8</w:t>
      </w:r>
      <w:r w:rsidRPr="0009334A">
        <w:rPr>
          <w:rFonts w:ascii="Times New Roman" w:hAnsi="Times New Roman" w:cs="Times New Roman"/>
        </w:rPr>
        <w:t>)</w:t>
      </w:r>
    </w:p>
    <w:p w14:paraId="7D090406" w14:textId="4945E0DD" w:rsidR="006F0994" w:rsidRPr="0009334A" w:rsidRDefault="006F0994" w:rsidP="00FE755A">
      <w:pPr>
        <w:pStyle w:val="Odsekzoznamu"/>
        <w:spacing w:after="0" w:line="240" w:lineRule="auto"/>
        <w:ind w:left="567" w:hanging="283"/>
        <w:jc w:val="both"/>
        <w:rPr>
          <w:rFonts w:ascii="Times New Roman" w:hAnsi="Times New Roman" w:cs="Times New Roman"/>
        </w:rPr>
      </w:pPr>
      <w:r w:rsidRPr="0009334A">
        <w:rPr>
          <w:rFonts w:ascii="Times New Roman" w:hAnsi="Times New Roman" w:cs="Times New Roman"/>
        </w:rPr>
        <w:t xml:space="preserve">b) </w:t>
      </w:r>
      <w:r w:rsidR="005F7871" w:rsidRPr="0009334A">
        <w:rPr>
          <w:rFonts w:ascii="Times New Roman" w:hAnsi="Times New Roman" w:cs="Times New Roman"/>
        </w:rPr>
        <w:t>vydáva rozhodnutie o povolení vykonávať činnosť v osobitnej prevádzke alebo v osobitnej prevádzke využívajúcej vietor na výrobu elektriny v rámci osobitnej oblasti</w:t>
      </w:r>
      <w:r w:rsidR="005F7871" w:rsidRPr="0009334A">
        <w:rPr>
          <w:rFonts w:ascii="Times New Roman" w:hAnsi="Times New Roman" w:cs="Times New Roman"/>
          <w:vertAlign w:val="superscript"/>
        </w:rPr>
        <w:t>21b</w:t>
      </w:r>
      <w:r w:rsidR="005F7871" w:rsidRPr="0009334A">
        <w:rPr>
          <w:rFonts w:ascii="Times New Roman" w:hAnsi="Times New Roman" w:cs="Times New Roman"/>
        </w:rPr>
        <w:t>) akceleračných zón</w:t>
      </w:r>
      <w:r w:rsidRPr="0009334A">
        <w:rPr>
          <w:rFonts w:ascii="Times New Roman" w:hAnsi="Times New Roman" w:cs="Times New Roman"/>
        </w:rPr>
        <w:t xml:space="preserve"> a</w:t>
      </w:r>
    </w:p>
    <w:p w14:paraId="5DEC4613" w14:textId="0D56DEDA" w:rsidR="006F0994" w:rsidRPr="0009334A" w:rsidRDefault="006F0994" w:rsidP="00FE755A">
      <w:pPr>
        <w:pStyle w:val="Odsekzoznamu"/>
        <w:spacing w:after="0" w:line="240" w:lineRule="auto"/>
        <w:ind w:left="567" w:hanging="283"/>
        <w:jc w:val="both"/>
        <w:rPr>
          <w:rFonts w:ascii="Times New Roman" w:hAnsi="Times New Roman" w:cs="Times New Roman"/>
        </w:rPr>
      </w:pPr>
      <w:r w:rsidRPr="0009334A">
        <w:rPr>
          <w:rFonts w:ascii="Times New Roman" w:hAnsi="Times New Roman" w:cs="Times New Roman"/>
        </w:rPr>
        <w:lastRenderedPageBreak/>
        <w:t xml:space="preserve">c) </w:t>
      </w:r>
      <w:r w:rsidR="005F7871" w:rsidRPr="0009334A">
        <w:rPr>
          <w:rFonts w:ascii="Times New Roman" w:hAnsi="Times New Roman" w:cs="Times New Roman"/>
        </w:rPr>
        <w:t>určujú opatrenia a podmienky pre realizáciu a vykonávanie činnosti v osobitnej prevádzke alebo v osobitnej prevádzke využívajúcej vietor na výrobu elektriny v rámci osobitnej oblasti</w:t>
      </w:r>
      <w:r w:rsidR="005F7871" w:rsidRPr="0009334A">
        <w:rPr>
          <w:rFonts w:ascii="Times New Roman" w:hAnsi="Times New Roman" w:cs="Times New Roman"/>
          <w:vertAlign w:val="superscript"/>
        </w:rPr>
        <w:t>21b</w:t>
      </w:r>
      <w:r w:rsidR="005F7871" w:rsidRPr="0009334A">
        <w:rPr>
          <w:rFonts w:ascii="Times New Roman" w:hAnsi="Times New Roman" w:cs="Times New Roman"/>
        </w:rPr>
        <w:t>) akceleračných zón</w:t>
      </w:r>
      <w:r w:rsidRPr="0009334A">
        <w:rPr>
          <w:rFonts w:ascii="Times New Roman" w:hAnsi="Times New Roman" w:cs="Times New Roman"/>
        </w:rPr>
        <w:t>.</w:t>
      </w:r>
    </w:p>
    <w:p w14:paraId="2FB5C573" w14:textId="77777777" w:rsidR="006F0994" w:rsidRPr="0009334A" w:rsidRDefault="006F0994" w:rsidP="00FE755A">
      <w:pPr>
        <w:pStyle w:val="Odsekzoznamu"/>
        <w:spacing w:after="0" w:line="240" w:lineRule="auto"/>
        <w:ind w:left="0" w:firstLine="142"/>
        <w:jc w:val="both"/>
        <w:rPr>
          <w:rFonts w:ascii="Times New Roman" w:hAnsi="Times New Roman" w:cs="Times New Roman"/>
        </w:rPr>
      </w:pPr>
      <w:r w:rsidRPr="0009334A">
        <w:rPr>
          <w:rFonts w:ascii="Times New Roman" w:hAnsi="Times New Roman" w:cs="Times New Roman"/>
        </w:rPr>
        <w:t>(2) Zjednotené povoľovanie pre osobitné prevádzky predstavuje konanie, ktorým sa koordinovane</w:t>
      </w:r>
    </w:p>
    <w:p w14:paraId="6B64A890" w14:textId="77777777" w:rsidR="006F0994" w:rsidRPr="0009334A" w:rsidRDefault="006F0994" w:rsidP="00FE755A">
      <w:pPr>
        <w:pStyle w:val="Odsekzoznamu"/>
        <w:spacing w:after="0" w:line="240" w:lineRule="auto"/>
        <w:ind w:left="709" w:hanging="283"/>
        <w:jc w:val="both"/>
        <w:rPr>
          <w:rFonts w:ascii="Times New Roman" w:hAnsi="Times New Roman" w:cs="Times New Roman"/>
        </w:rPr>
      </w:pPr>
      <w:r w:rsidRPr="0009334A">
        <w:rPr>
          <w:rFonts w:ascii="Times New Roman" w:hAnsi="Times New Roman" w:cs="Times New Roman"/>
        </w:rPr>
        <w:t>a) posudzuje vplyv navrhovanej činnosti alebo jej zmeny, ktorou je osobitná prevádzka na životné prostredie,</w:t>
      </w:r>
      <w:r w:rsidRPr="0009334A">
        <w:rPr>
          <w:rFonts w:ascii="Times New Roman" w:hAnsi="Times New Roman" w:cs="Times New Roman"/>
          <w:vertAlign w:val="superscript"/>
        </w:rPr>
        <w:t>8</w:t>
      </w:r>
      <w:r w:rsidRPr="0009334A">
        <w:rPr>
          <w:rFonts w:ascii="Times New Roman" w:hAnsi="Times New Roman" w:cs="Times New Roman"/>
        </w:rPr>
        <w:t>)</w:t>
      </w:r>
    </w:p>
    <w:p w14:paraId="0FA389B6" w14:textId="77777777" w:rsidR="006F0994" w:rsidRPr="0009334A" w:rsidRDefault="006F0994" w:rsidP="00FE755A">
      <w:pPr>
        <w:pStyle w:val="Odsekzoznamu"/>
        <w:spacing w:after="0" w:line="240" w:lineRule="auto"/>
        <w:ind w:left="709" w:hanging="283"/>
        <w:jc w:val="both"/>
        <w:rPr>
          <w:rFonts w:ascii="Times New Roman" w:hAnsi="Times New Roman" w:cs="Times New Roman"/>
        </w:rPr>
      </w:pPr>
      <w:r w:rsidRPr="0009334A">
        <w:rPr>
          <w:rFonts w:ascii="Times New Roman" w:hAnsi="Times New Roman" w:cs="Times New Roman"/>
        </w:rPr>
        <w:t>b) vydáva rozhodnutie o povolení vykonávať činnosť v osobitnej prevádzke a</w:t>
      </w:r>
    </w:p>
    <w:p w14:paraId="0FE6C617" w14:textId="77777777" w:rsidR="006F0994" w:rsidRPr="0009334A" w:rsidRDefault="006F0994" w:rsidP="00FE755A">
      <w:pPr>
        <w:pStyle w:val="Odsekzoznamu"/>
        <w:spacing w:after="0" w:line="240" w:lineRule="auto"/>
        <w:ind w:left="709" w:hanging="283"/>
        <w:jc w:val="both"/>
        <w:rPr>
          <w:rFonts w:ascii="Times New Roman" w:hAnsi="Times New Roman" w:cs="Times New Roman"/>
        </w:rPr>
      </w:pPr>
      <w:r w:rsidRPr="0009334A">
        <w:rPr>
          <w:rFonts w:ascii="Times New Roman" w:hAnsi="Times New Roman" w:cs="Times New Roman"/>
        </w:rPr>
        <w:t>c) určujú opatrenia a podmienky pre realizáciu a vykonávanie činnosti v osobitnej prevádzke.</w:t>
      </w:r>
    </w:p>
    <w:p w14:paraId="6B9FC748" w14:textId="77777777" w:rsidR="006F0994" w:rsidRPr="0009334A" w:rsidRDefault="006F0994" w:rsidP="00FE755A">
      <w:pPr>
        <w:spacing w:before="0" w:after="0"/>
        <w:ind w:left="142" w:hanging="142"/>
        <w:rPr>
          <w:rFonts w:ascii="Times New Roman" w:hAnsi="Times New Roman" w:cs="Times New Roman"/>
          <w:lang w:val="sk-SK"/>
        </w:rPr>
      </w:pPr>
      <w:r w:rsidRPr="0009334A">
        <w:rPr>
          <w:rFonts w:ascii="Times New Roman" w:hAnsi="Times New Roman" w:cs="Times New Roman"/>
          <w:lang w:val="sk-SK"/>
        </w:rPr>
        <w:t>(3) Výsledkom zjednoteného povoľovania je zjednotené povolenie, ktorého súčasťou je záverečné stanovisko z posudzovania vplyvov.</w:t>
      </w:r>
      <w:r w:rsidRPr="0009334A">
        <w:rPr>
          <w:rFonts w:ascii="Times New Roman" w:hAnsi="Times New Roman" w:cs="Times New Roman"/>
          <w:vertAlign w:val="superscript"/>
          <w:lang w:val="sk-SK"/>
        </w:rPr>
        <w:t>46c</w:t>
      </w:r>
      <w:r w:rsidRPr="0009334A">
        <w:rPr>
          <w:rFonts w:ascii="Times New Roman" w:hAnsi="Times New Roman" w:cs="Times New Roman"/>
          <w:lang w:val="sk-SK"/>
        </w:rPr>
        <w:t xml:space="preserve">) </w:t>
      </w:r>
    </w:p>
    <w:p w14:paraId="683931B0" w14:textId="77777777" w:rsidR="006F0994" w:rsidRPr="0009334A" w:rsidRDefault="006F0994" w:rsidP="00FE755A">
      <w:pPr>
        <w:spacing w:before="0" w:after="0"/>
        <w:ind w:left="142" w:hanging="142"/>
        <w:rPr>
          <w:rFonts w:ascii="Times New Roman" w:hAnsi="Times New Roman" w:cs="Times New Roman"/>
          <w:lang w:val="sk-SK"/>
        </w:rPr>
      </w:pPr>
      <w:r w:rsidRPr="0009334A">
        <w:rPr>
          <w:rFonts w:ascii="Times New Roman" w:hAnsi="Times New Roman" w:cs="Times New Roman"/>
          <w:lang w:val="sk-SK"/>
        </w:rPr>
        <w:t>(4) Zjednotené povolenie je rozhodnutie, ktoré oprávňuje prevádzkovateľa vykonávať činnosť v prevádzke, ktorým sa určujú podmienky na vykonávanie činnosti v prevádzke a ktoré sa vydáva namiesto rozhodnutí a súhlasov vydávaných podľa osobitných predpisov</w:t>
      </w:r>
      <w:hyperlink r:id="rId15" w:anchor="poznamky.poznamka-10" w:tooltip="Odkaz na predpis alebo ustanovenie" w:history="1">
        <w:r w:rsidRPr="0009334A">
          <w:rPr>
            <w:rFonts w:ascii="Times New Roman" w:hAnsi="Times New Roman" w:cs="Times New Roman"/>
            <w:vertAlign w:val="superscript"/>
            <w:lang w:val="sk-SK"/>
          </w:rPr>
          <w:t>10</w:t>
        </w:r>
        <w:r w:rsidRPr="0009334A">
          <w:rPr>
            <w:rFonts w:ascii="Times New Roman" w:hAnsi="Times New Roman" w:cs="Times New Roman"/>
            <w:lang w:val="sk-SK"/>
          </w:rPr>
          <w:t>)</w:t>
        </w:r>
      </w:hyperlink>
      <w:r w:rsidRPr="0009334A">
        <w:rPr>
          <w:rFonts w:ascii="Times New Roman" w:hAnsi="Times New Roman" w:cs="Times New Roman"/>
          <w:vertAlign w:val="superscript"/>
          <w:lang w:val="sk-SK"/>
        </w:rPr>
        <w:t> </w:t>
      </w:r>
      <w:r w:rsidRPr="0009334A">
        <w:rPr>
          <w:rFonts w:ascii="Times New Roman" w:hAnsi="Times New Roman" w:cs="Times New Roman"/>
          <w:lang w:val="sk-SK"/>
        </w:rPr>
        <w:t>v oblasti životného prostredia, ochrany verejného zdravia, v oblasti poľnohospodárstva a konania o stavebnom zámere.</w:t>
      </w:r>
    </w:p>
    <w:p w14:paraId="6D4D1467" w14:textId="3324219F" w:rsidR="006F0994" w:rsidRPr="0009334A" w:rsidRDefault="006F0994" w:rsidP="00FE755A">
      <w:pPr>
        <w:spacing w:before="0" w:after="0"/>
        <w:ind w:left="142" w:hanging="142"/>
        <w:rPr>
          <w:rFonts w:ascii="Times New Roman" w:hAnsi="Times New Roman" w:cs="Times New Roman"/>
          <w:lang w:val="sk-SK"/>
        </w:rPr>
      </w:pPr>
      <w:r w:rsidRPr="0009334A">
        <w:rPr>
          <w:rFonts w:ascii="Times New Roman" w:hAnsi="Times New Roman" w:cs="Times New Roman"/>
          <w:lang w:val="sk-SK"/>
        </w:rPr>
        <w:t>(5) Zjednotené povolenie pre osobitnú prevádzku je rozhodnutie, ktoré oprávňuje prevádzkovateľa vykonávať činnosť v osobitnej prevádzke</w:t>
      </w:r>
      <w:r w:rsidR="005F7871" w:rsidRPr="0009334A">
        <w:rPr>
          <w:rFonts w:ascii="Times New Roman" w:hAnsi="Times New Roman" w:cs="Times New Roman"/>
          <w:lang w:val="sk-SK"/>
        </w:rPr>
        <w:t xml:space="preserve"> alebo osobitnej prevádzke využívajúcej vietor na výrobu elektriny v rámci osobitnej oblasti</w:t>
      </w:r>
      <w:r w:rsidR="005F7871" w:rsidRPr="0009334A">
        <w:rPr>
          <w:rFonts w:ascii="Times New Roman" w:hAnsi="Times New Roman" w:cs="Times New Roman"/>
          <w:vertAlign w:val="superscript"/>
          <w:lang w:val="sk-SK"/>
        </w:rPr>
        <w:t>21b</w:t>
      </w:r>
      <w:r w:rsidR="005F7871" w:rsidRPr="0009334A">
        <w:rPr>
          <w:rFonts w:ascii="Times New Roman" w:hAnsi="Times New Roman" w:cs="Times New Roman"/>
          <w:lang w:val="sk-SK"/>
        </w:rPr>
        <w:t>) akceleračných zón</w:t>
      </w:r>
      <w:r w:rsidRPr="0009334A">
        <w:rPr>
          <w:rFonts w:ascii="Times New Roman" w:hAnsi="Times New Roman" w:cs="Times New Roman"/>
          <w:lang w:val="sk-SK"/>
        </w:rPr>
        <w:t>, ktorým sa určujú podmienky na vykonávanie činnosti v prevádzke a ktoré sa vydáva namiesto rozhodnutí a súhlasov vydávaných podľa osobitných predpisov</w:t>
      </w:r>
      <w:hyperlink r:id="rId16" w:anchor="poznamky.poznamka-10" w:tooltip="Odkaz na predpis alebo ustanovenie" w:history="1">
        <w:r w:rsidRPr="0009334A">
          <w:rPr>
            <w:rFonts w:ascii="Times New Roman" w:hAnsi="Times New Roman" w:cs="Times New Roman"/>
            <w:vertAlign w:val="superscript"/>
            <w:lang w:val="sk-SK"/>
          </w:rPr>
          <w:t>10</w:t>
        </w:r>
        <w:r w:rsidRPr="0009334A">
          <w:rPr>
            <w:rFonts w:ascii="Times New Roman" w:hAnsi="Times New Roman" w:cs="Times New Roman"/>
            <w:lang w:val="sk-SK"/>
          </w:rPr>
          <w:t>)</w:t>
        </w:r>
      </w:hyperlink>
      <w:r w:rsidRPr="0009334A">
        <w:rPr>
          <w:rFonts w:ascii="Times New Roman" w:hAnsi="Times New Roman" w:cs="Times New Roman"/>
          <w:lang w:val="sk-SK"/>
        </w:rPr>
        <w:t> v oblasti životného prostredia, ochrany verejného zdravia, v oblasti poľnohospodárstva a konania o stavebnom zámere.</w:t>
      </w:r>
    </w:p>
    <w:p w14:paraId="516CB5D2" w14:textId="77777777" w:rsidR="006F0994" w:rsidRPr="0009334A" w:rsidRDefault="006F0994" w:rsidP="00FE755A">
      <w:pPr>
        <w:spacing w:before="0" w:after="0"/>
        <w:ind w:left="142" w:hanging="142"/>
        <w:rPr>
          <w:rFonts w:ascii="Times New Roman" w:hAnsi="Times New Roman" w:cs="Times New Roman"/>
          <w:lang w:val="sk-SK"/>
        </w:rPr>
      </w:pPr>
      <w:r w:rsidRPr="0009334A">
        <w:rPr>
          <w:rFonts w:ascii="Times New Roman" w:hAnsi="Times New Roman" w:cs="Times New Roman"/>
          <w:lang w:val="sk-SK"/>
        </w:rPr>
        <w:t>(6) Všetky úkony povoľujúceho orgánu vo vzťahu k doručovaniu v zjednotenom povoľovaní sa vykonávajú podľa osobitného predpisu.</w:t>
      </w:r>
      <w:hyperlink r:id="rId17" w:anchor="poznamky.poznamka-25a" w:tooltip="Odkaz na predpis alebo ustanovenie" w:history="1">
        <w:r w:rsidRPr="0009334A">
          <w:rPr>
            <w:rFonts w:ascii="Times New Roman" w:hAnsi="Times New Roman" w:cs="Times New Roman"/>
            <w:vertAlign w:val="superscript"/>
            <w:lang w:val="sk-SK"/>
          </w:rPr>
          <w:t>59</w:t>
        </w:r>
        <w:r w:rsidRPr="0009334A">
          <w:rPr>
            <w:rFonts w:ascii="Times New Roman" w:hAnsi="Times New Roman" w:cs="Times New Roman"/>
            <w:lang w:val="sk-SK"/>
          </w:rPr>
          <w:t>)</w:t>
        </w:r>
      </w:hyperlink>
      <w:r w:rsidRPr="0009334A">
        <w:rPr>
          <w:rFonts w:ascii="Times New Roman" w:hAnsi="Times New Roman" w:cs="Times New Roman"/>
          <w:lang w:val="sk-SK"/>
        </w:rPr>
        <w:t> Povoľujúci orgán úkony bezodkladne zverejní v informačnom systéme integrovanej prevencie a kontroly znečisťovania a v centrálnom informačnom systéme podľa osobitného predpisu.</w:t>
      </w:r>
      <w:r w:rsidRPr="0009334A">
        <w:rPr>
          <w:rFonts w:ascii="Times New Roman" w:hAnsi="Times New Roman" w:cs="Times New Roman"/>
          <w:vertAlign w:val="superscript"/>
          <w:lang w:val="sk-SK"/>
        </w:rPr>
        <w:t>8</w:t>
      </w:r>
      <w:r w:rsidRPr="0009334A">
        <w:rPr>
          <w:rFonts w:ascii="Times New Roman" w:hAnsi="Times New Roman" w:cs="Times New Roman"/>
          <w:lang w:val="sk-SK"/>
        </w:rPr>
        <w:t>)</w:t>
      </w:r>
    </w:p>
    <w:p w14:paraId="6BB9E253" w14:textId="25DFFBE5" w:rsidR="0075092D" w:rsidRPr="0009334A" w:rsidRDefault="0075092D" w:rsidP="009F7FB9">
      <w:pPr>
        <w:spacing w:before="0" w:after="0"/>
        <w:rPr>
          <w:rFonts w:ascii="Times New Roman" w:hAnsi="Times New Roman" w:cs="Times New Roman"/>
          <w:lang w:val="sk-SK" w:eastAsia="cs-CZ"/>
        </w:rPr>
      </w:pPr>
    </w:p>
    <w:p w14:paraId="65803F5B" w14:textId="77777777" w:rsidR="002342A1" w:rsidRPr="0009334A" w:rsidRDefault="002342A1" w:rsidP="002342A1">
      <w:pPr>
        <w:spacing w:before="0" w:after="0"/>
        <w:jc w:val="center"/>
        <w:rPr>
          <w:rFonts w:ascii="Times New Roman" w:hAnsi="Times New Roman" w:cs="Times New Roman"/>
          <w:b/>
          <w:lang w:val="sk-SK" w:eastAsia="cs-CZ"/>
        </w:rPr>
      </w:pPr>
      <w:r w:rsidRPr="0009334A">
        <w:rPr>
          <w:rFonts w:ascii="Times New Roman" w:hAnsi="Times New Roman" w:cs="Times New Roman"/>
          <w:b/>
          <w:lang w:val="sk-SK" w:eastAsia="cs-CZ"/>
        </w:rPr>
        <w:t xml:space="preserve">§ 29b </w:t>
      </w:r>
    </w:p>
    <w:p w14:paraId="37CAF162" w14:textId="0ADD43D7" w:rsidR="002342A1" w:rsidRPr="0009334A" w:rsidRDefault="002342A1" w:rsidP="002342A1">
      <w:pPr>
        <w:spacing w:before="0" w:after="0"/>
        <w:jc w:val="center"/>
        <w:rPr>
          <w:rFonts w:ascii="Times New Roman" w:hAnsi="Times New Roman" w:cs="Times New Roman"/>
          <w:b/>
          <w:lang w:val="sk-SK" w:eastAsia="cs-CZ"/>
        </w:rPr>
      </w:pPr>
      <w:r w:rsidRPr="0009334A">
        <w:rPr>
          <w:rFonts w:ascii="Times New Roman" w:hAnsi="Times New Roman" w:cs="Times New Roman"/>
          <w:b/>
          <w:lang w:val="sk-SK" w:eastAsia="cs-CZ"/>
        </w:rPr>
        <w:t>Osobitné konania pre zjednotené povoľovanie prevádzky</w:t>
      </w:r>
    </w:p>
    <w:p w14:paraId="7F9B1457" w14:textId="77777777" w:rsidR="002342A1" w:rsidRPr="0009334A" w:rsidRDefault="002342A1" w:rsidP="002342A1">
      <w:pPr>
        <w:spacing w:before="0" w:after="0"/>
        <w:rPr>
          <w:rFonts w:ascii="Times New Roman" w:hAnsi="Times New Roman" w:cs="Times New Roman"/>
          <w:lang w:val="sk-SK" w:eastAsia="cs-CZ"/>
        </w:rPr>
      </w:pPr>
      <w:r w:rsidRPr="0009334A">
        <w:rPr>
          <w:rFonts w:ascii="Times New Roman" w:hAnsi="Times New Roman" w:cs="Times New Roman"/>
          <w:lang w:val="sk-SK" w:eastAsia="cs-CZ"/>
        </w:rPr>
        <w:t>Ak je predmetom zjednoteného povoľovania prevádzka, pre ktorú má byť vydané záverečné stanovisko podľa osobitného predpisu,46c) inšpekcia v zjednotenom povoľovaní postupuje podľa tohto zákona okrem týchto osobitostí:</w:t>
      </w:r>
    </w:p>
    <w:p w14:paraId="69C603CE" w14:textId="3B3F1742" w:rsidR="002342A1" w:rsidRPr="0009334A" w:rsidRDefault="002342A1" w:rsidP="00FE755A">
      <w:pPr>
        <w:spacing w:before="0" w:after="0"/>
        <w:ind w:left="714" w:hanging="357"/>
        <w:rPr>
          <w:rFonts w:ascii="Times New Roman" w:hAnsi="Times New Roman" w:cs="Times New Roman"/>
          <w:lang w:val="sk-SK" w:eastAsia="cs-CZ"/>
        </w:rPr>
      </w:pPr>
      <w:r w:rsidRPr="0009334A">
        <w:rPr>
          <w:rFonts w:ascii="Times New Roman" w:hAnsi="Times New Roman" w:cs="Times New Roman"/>
          <w:lang w:val="sk-SK" w:eastAsia="cs-CZ"/>
        </w:rPr>
        <w:t>a) súčasťou zjednoteného povoľovania je aj konanie o posudzovaní vplyvov na životné prostredie,8)</w:t>
      </w:r>
    </w:p>
    <w:p w14:paraId="75913D45" w14:textId="2F110E4E" w:rsidR="002342A1" w:rsidRPr="0009334A" w:rsidRDefault="002342A1" w:rsidP="00FE755A">
      <w:pPr>
        <w:spacing w:before="0" w:after="0"/>
        <w:ind w:left="714" w:hanging="357"/>
        <w:rPr>
          <w:rFonts w:ascii="Times New Roman" w:hAnsi="Times New Roman" w:cs="Times New Roman"/>
          <w:lang w:val="sk-SK" w:eastAsia="cs-CZ"/>
        </w:rPr>
      </w:pPr>
      <w:r w:rsidRPr="0009334A">
        <w:rPr>
          <w:rFonts w:ascii="Times New Roman" w:hAnsi="Times New Roman" w:cs="Times New Roman"/>
          <w:lang w:val="sk-SK" w:eastAsia="cs-CZ"/>
        </w:rPr>
        <w:t>b)konanie sa začína dňom doručenia žiadosti podľa § 6, ktorej súčasťou je aj správa o hodnotení,59a) okrem prílohy podľa § 7 ods. 2 písm. c),</w:t>
      </w:r>
    </w:p>
    <w:p w14:paraId="7337C3B6" w14:textId="6555CA24" w:rsidR="002342A1" w:rsidRPr="0009334A" w:rsidRDefault="002342A1" w:rsidP="00FE755A">
      <w:pPr>
        <w:spacing w:before="0" w:after="0"/>
        <w:ind w:left="714" w:hanging="357"/>
        <w:rPr>
          <w:rFonts w:ascii="Times New Roman" w:hAnsi="Times New Roman" w:cs="Times New Roman"/>
          <w:lang w:val="sk-SK" w:eastAsia="cs-CZ"/>
        </w:rPr>
      </w:pPr>
      <w:r w:rsidRPr="0009334A">
        <w:rPr>
          <w:rFonts w:ascii="Times New Roman" w:hAnsi="Times New Roman" w:cs="Times New Roman"/>
          <w:lang w:val="sk-SK" w:eastAsia="cs-CZ"/>
        </w:rPr>
        <w:t>c)lehota na vyjadrenie podľa § 11 ods. 5 písm. a) nesmie byť kratšia ako 45 dní,</w:t>
      </w:r>
    </w:p>
    <w:p w14:paraId="0F11E4D1" w14:textId="262C39CF" w:rsidR="002342A1" w:rsidRPr="0009334A" w:rsidRDefault="002342A1" w:rsidP="00FE755A">
      <w:pPr>
        <w:spacing w:before="0" w:after="0"/>
        <w:ind w:left="714" w:hanging="357"/>
        <w:rPr>
          <w:rFonts w:ascii="Times New Roman" w:hAnsi="Times New Roman" w:cs="Times New Roman"/>
          <w:lang w:val="sk-SK" w:eastAsia="cs-CZ"/>
        </w:rPr>
      </w:pPr>
      <w:r w:rsidRPr="0009334A">
        <w:rPr>
          <w:rFonts w:ascii="Times New Roman" w:hAnsi="Times New Roman" w:cs="Times New Roman"/>
          <w:lang w:val="sk-SK" w:eastAsia="cs-CZ"/>
        </w:rPr>
        <w:t>d)ak sa k žiadosti vyjadrila verejnosť formou petície podľa § 15 ods. 4 a zároveň obec prejaví záujem vykonať verejné prerokovanie podľa osobitného predpisu;59b) prerokovanie petície sa uskutoční v spojení s verejným prerokovaním podľa osobitného predpisu59b) a v lehote podľa písmena c),</w:t>
      </w:r>
    </w:p>
    <w:p w14:paraId="1CCF3B2A" w14:textId="70E0EEEB" w:rsidR="002342A1" w:rsidRPr="0009334A" w:rsidRDefault="002342A1" w:rsidP="00FE755A">
      <w:pPr>
        <w:spacing w:before="0" w:after="0"/>
        <w:ind w:left="714" w:hanging="357"/>
        <w:rPr>
          <w:rFonts w:ascii="Times New Roman" w:hAnsi="Times New Roman" w:cs="Times New Roman"/>
          <w:lang w:val="sk-SK" w:eastAsia="cs-CZ"/>
        </w:rPr>
      </w:pPr>
      <w:r w:rsidRPr="0009334A">
        <w:rPr>
          <w:rFonts w:ascii="Times New Roman" w:hAnsi="Times New Roman" w:cs="Times New Roman"/>
          <w:lang w:val="sk-SK" w:eastAsia="cs-CZ"/>
        </w:rPr>
        <w:t>e)inšpekcia rozhodne do 60 dní odo dňa ústneho pojednávania, najneskôr však do 6 mesiacov odo dňa začatia zjednoteného povoľovania; ak je konanie prerušené, tieto lehoty neplynú.</w:t>
      </w:r>
    </w:p>
    <w:p w14:paraId="003A9A05" w14:textId="77777777" w:rsidR="002342A1" w:rsidRPr="0009334A" w:rsidRDefault="002342A1" w:rsidP="002342A1">
      <w:pPr>
        <w:spacing w:before="0" w:after="0"/>
        <w:rPr>
          <w:rFonts w:ascii="Times New Roman" w:hAnsi="Times New Roman" w:cs="Times New Roman"/>
          <w:lang w:val="sk-SK" w:eastAsia="cs-CZ"/>
        </w:rPr>
      </w:pPr>
    </w:p>
    <w:p w14:paraId="42E24398" w14:textId="77777777" w:rsidR="00E45CBB" w:rsidRPr="0009334A" w:rsidRDefault="00AA00F6" w:rsidP="009F7FB9">
      <w:pPr>
        <w:pStyle w:val="AionParagraf"/>
        <w:spacing w:before="0" w:after="0" w:afterAutospacing="0"/>
        <w:ind w:left="1136" w:hanging="284"/>
        <w:outlineLvl w:val="0"/>
        <w:rPr>
          <w:rFonts w:ascii="Times New Roman" w:hAnsi="Times New Roman" w:cs="Times New Roman"/>
          <w:color w:val="auto"/>
          <w:sz w:val="22"/>
          <w:szCs w:val="22"/>
          <w:lang w:val="sk-SK"/>
        </w:rPr>
      </w:pPr>
      <w:r w:rsidRPr="0009334A">
        <w:rPr>
          <w:rFonts w:ascii="Times New Roman" w:hAnsi="Times New Roman" w:cs="Times New Roman"/>
          <w:color w:val="auto"/>
          <w:sz w:val="22"/>
          <w:szCs w:val="22"/>
          <w:lang w:val="sk-SK"/>
        </w:rPr>
        <w:t>§ 29c</w:t>
      </w:r>
    </w:p>
    <w:p w14:paraId="7B18A6C7" w14:textId="6D98ABE2" w:rsidR="0075092D" w:rsidRPr="0009334A" w:rsidRDefault="006F0994" w:rsidP="009F7FB9">
      <w:pPr>
        <w:pStyle w:val="AionParagraf"/>
        <w:spacing w:before="0" w:after="0" w:afterAutospacing="0"/>
        <w:ind w:left="1136" w:hanging="284"/>
        <w:outlineLvl w:val="0"/>
        <w:rPr>
          <w:rFonts w:ascii="Times New Roman" w:hAnsi="Times New Roman" w:cs="Times New Roman"/>
          <w:color w:val="auto"/>
          <w:sz w:val="22"/>
          <w:szCs w:val="22"/>
          <w:lang w:val="sk-SK"/>
        </w:rPr>
      </w:pPr>
      <w:r w:rsidRPr="0009334A">
        <w:rPr>
          <w:rFonts w:ascii="Times New Roman" w:hAnsi="Times New Roman" w:cs="Times New Roman"/>
          <w:color w:val="auto"/>
          <w:sz w:val="22"/>
          <w:szCs w:val="22"/>
          <w:lang w:val="sk-SK"/>
        </w:rPr>
        <w:t>Osobitné konania</w:t>
      </w:r>
      <w:r w:rsidR="00E45CBB" w:rsidRPr="0009334A">
        <w:rPr>
          <w:rFonts w:ascii="Times New Roman" w:hAnsi="Times New Roman" w:cs="Times New Roman"/>
          <w:color w:val="auto"/>
          <w:sz w:val="22"/>
          <w:szCs w:val="22"/>
          <w:lang w:val="sk-SK"/>
        </w:rPr>
        <w:t xml:space="preserve"> pre zjednotené povoľovanie </w:t>
      </w:r>
      <w:r w:rsidR="008A304A" w:rsidRPr="0009334A">
        <w:rPr>
          <w:rFonts w:ascii="Times New Roman" w:hAnsi="Times New Roman" w:cs="Times New Roman"/>
          <w:color w:val="auto"/>
          <w:sz w:val="22"/>
          <w:szCs w:val="22"/>
          <w:lang w:val="sk-SK"/>
        </w:rPr>
        <w:t xml:space="preserve">osobitnej </w:t>
      </w:r>
      <w:r w:rsidR="00E45CBB" w:rsidRPr="0009334A">
        <w:rPr>
          <w:rFonts w:ascii="Times New Roman" w:hAnsi="Times New Roman" w:cs="Times New Roman"/>
          <w:color w:val="auto"/>
          <w:sz w:val="22"/>
          <w:szCs w:val="22"/>
          <w:lang w:val="sk-SK"/>
        </w:rPr>
        <w:t xml:space="preserve">prevádzky </w:t>
      </w:r>
    </w:p>
    <w:p w14:paraId="3D7DF4E3" w14:textId="77777777" w:rsidR="00FA1750" w:rsidRPr="0009334A" w:rsidRDefault="00FA1750" w:rsidP="005C7740">
      <w:pPr>
        <w:spacing w:before="0" w:after="0"/>
        <w:ind w:left="142" w:hanging="142"/>
        <w:rPr>
          <w:rFonts w:ascii="Times New Roman" w:hAnsi="Times New Roman" w:cs="Times New Roman"/>
          <w:lang w:val="sk-SK"/>
        </w:rPr>
      </w:pPr>
      <w:bookmarkStart w:id="422" w:name="paragraf-29c.odsek-1.oznacenie"/>
      <w:bookmarkStart w:id="423" w:name="paragraf-29c.odsek-1"/>
      <w:r w:rsidRPr="0009334A">
        <w:rPr>
          <w:rFonts w:ascii="Times New Roman" w:hAnsi="Times New Roman" w:cs="Times New Roman"/>
          <w:lang w:val="sk-SK"/>
        </w:rPr>
        <w:t xml:space="preserve">(1) </w:t>
      </w:r>
      <w:bookmarkEnd w:id="422"/>
      <w:r w:rsidRPr="0009334A">
        <w:rPr>
          <w:rFonts w:ascii="Times New Roman" w:hAnsi="Times New Roman" w:cs="Times New Roman"/>
          <w:lang w:val="sk-SK"/>
        </w:rPr>
        <w:t xml:space="preserve">Ak je predmetom zjednoteného povoľovania osobitná prevádzka alebo osobitná prevádzka využívajúca vietor na výrobu elektriny v rámci akceleračnej zóny, </w:t>
      </w:r>
    </w:p>
    <w:p w14:paraId="3F4CF0D4" w14:textId="77777777" w:rsidR="00FA1750" w:rsidRPr="0009334A" w:rsidRDefault="00A31C28" w:rsidP="005C7740">
      <w:pPr>
        <w:spacing w:before="0" w:after="0"/>
        <w:ind w:left="142" w:hanging="142"/>
        <w:rPr>
          <w:rFonts w:ascii="Times New Roman" w:hAnsi="Times New Roman" w:cs="Times New Roman"/>
          <w:lang w:val="sk-SK"/>
        </w:rPr>
      </w:pPr>
      <w:hyperlink w:anchor="poznamky.poznamka-21b">
        <w:r w:rsidR="00FA1750" w:rsidRPr="0009334A">
          <w:rPr>
            <w:rStyle w:val="Hypertextovprepojenie"/>
            <w:rFonts w:ascii="Times New Roman" w:hAnsi="Times New Roman" w:cs="Times New Roman"/>
            <w:lang w:val="sk-SK"/>
          </w:rPr>
          <w:t>21b)</w:t>
        </w:r>
      </w:hyperlink>
      <w:r w:rsidR="00FA1750" w:rsidRPr="0009334A">
        <w:rPr>
          <w:rFonts w:ascii="Times New Roman" w:hAnsi="Times New Roman" w:cs="Times New Roman"/>
          <w:lang w:val="sk-SK"/>
        </w:rPr>
        <w:t xml:space="preserve"> pre ktorú má byť vydané záverečné stanovisko podľa osobitného predpisu,</w:t>
      </w:r>
      <w:hyperlink w:anchor="poznamky.poznamka-46c">
        <w:r w:rsidR="00FA1750" w:rsidRPr="0009334A">
          <w:rPr>
            <w:rStyle w:val="Hypertextovprepojenie"/>
            <w:rFonts w:ascii="Times New Roman" w:hAnsi="Times New Roman" w:cs="Times New Roman"/>
            <w:lang w:val="sk-SK"/>
          </w:rPr>
          <w:t>46c)</w:t>
        </w:r>
      </w:hyperlink>
      <w:bookmarkStart w:id="424" w:name="paragraf-29c.odsek-1.text"/>
      <w:r w:rsidR="00FA1750" w:rsidRPr="0009334A">
        <w:rPr>
          <w:rFonts w:ascii="Times New Roman" w:hAnsi="Times New Roman" w:cs="Times New Roman"/>
          <w:lang w:val="sk-SK"/>
        </w:rPr>
        <w:t xml:space="preserve"> inšpekcia v zjednotenom povoľovaní postupuje podľa tohto zákona okrem týchto osobitostí: </w:t>
      </w:r>
      <w:bookmarkEnd w:id="424"/>
    </w:p>
    <w:p w14:paraId="05BFD9B9" w14:textId="77777777" w:rsidR="00FA1750" w:rsidRPr="0009334A" w:rsidRDefault="00FA1750" w:rsidP="005C7740">
      <w:pPr>
        <w:spacing w:before="0" w:after="0"/>
        <w:ind w:left="714" w:hanging="357"/>
        <w:rPr>
          <w:rFonts w:ascii="Times New Roman" w:hAnsi="Times New Roman" w:cs="Times New Roman"/>
          <w:lang w:val="sk-SK"/>
        </w:rPr>
      </w:pPr>
      <w:bookmarkStart w:id="425" w:name="paragraf-29c.odsek-1.pismeno-a"/>
      <w:r w:rsidRPr="0009334A">
        <w:rPr>
          <w:rFonts w:ascii="Times New Roman" w:hAnsi="Times New Roman" w:cs="Times New Roman"/>
          <w:lang w:val="sk-SK"/>
        </w:rPr>
        <w:t xml:space="preserve"> </w:t>
      </w:r>
      <w:bookmarkStart w:id="426" w:name="paragraf-29c.odsek-1.pismeno-a.oznacenie"/>
      <w:r w:rsidRPr="0009334A">
        <w:rPr>
          <w:rFonts w:ascii="Times New Roman" w:hAnsi="Times New Roman" w:cs="Times New Roman"/>
          <w:lang w:val="sk-SK"/>
        </w:rPr>
        <w:t xml:space="preserve">a) </w:t>
      </w:r>
      <w:bookmarkEnd w:id="426"/>
      <w:r w:rsidRPr="0009334A">
        <w:rPr>
          <w:rFonts w:ascii="Times New Roman" w:hAnsi="Times New Roman" w:cs="Times New Roman"/>
          <w:lang w:val="sk-SK"/>
        </w:rPr>
        <w:t xml:space="preserve">súčasťou zjednoteného povoľovania sú konania podľa </w:t>
      </w:r>
      <w:hyperlink w:anchor="paragraf-3.odsek-3">
        <w:r w:rsidRPr="0009334A">
          <w:rPr>
            <w:rStyle w:val="Hypertextovprepojenie"/>
            <w:rFonts w:ascii="Times New Roman" w:hAnsi="Times New Roman" w:cs="Times New Roman"/>
            <w:lang w:val="sk-SK"/>
          </w:rPr>
          <w:t>§ 3 ods. 3</w:t>
        </w:r>
      </w:hyperlink>
      <w:r w:rsidRPr="0009334A">
        <w:rPr>
          <w:rFonts w:ascii="Times New Roman" w:hAnsi="Times New Roman" w:cs="Times New Roman"/>
          <w:lang w:val="sk-SK"/>
        </w:rPr>
        <w:t xml:space="preserve"> a konanie o posudzovaní vplyvov na životné prostredie,</w:t>
      </w:r>
      <w:hyperlink w:anchor="poznamky.poznamka-8">
        <w:r w:rsidRPr="0009334A">
          <w:rPr>
            <w:rStyle w:val="Hypertextovprepojenie"/>
            <w:rFonts w:ascii="Times New Roman" w:hAnsi="Times New Roman" w:cs="Times New Roman"/>
            <w:lang w:val="sk-SK"/>
          </w:rPr>
          <w:t>8)</w:t>
        </w:r>
      </w:hyperlink>
      <w:bookmarkStart w:id="427" w:name="paragraf-29c.odsek-1.pismeno-a.text"/>
      <w:r w:rsidRPr="0009334A">
        <w:rPr>
          <w:rFonts w:ascii="Times New Roman" w:hAnsi="Times New Roman" w:cs="Times New Roman"/>
          <w:lang w:val="sk-SK"/>
        </w:rPr>
        <w:t xml:space="preserve"> </w:t>
      </w:r>
      <w:bookmarkEnd w:id="427"/>
    </w:p>
    <w:p w14:paraId="2C10467B" w14:textId="77777777" w:rsidR="00FA1750" w:rsidRPr="0009334A" w:rsidRDefault="00FA1750" w:rsidP="005C7740">
      <w:pPr>
        <w:spacing w:before="0" w:after="0"/>
        <w:ind w:left="714" w:hanging="357"/>
        <w:rPr>
          <w:rFonts w:ascii="Times New Roman" w:hAnsi="Times New Roman" w:cs="Times New Roman"/>
          <w:lang w:val="sk-SK"/>
        </w:rPr>
      </w:pPr>
      <w:bookmarkStart w:id="428" w:name="paragraf-29c.odsek-1.pismeno-b"/>
      <w:bookmarkEnd w:id="425"/>
      <w:r w:rsidRPr="0009334A">
        <w:rPr>
          <w:rFonts w:ascii="Times New Roman" w:hAnsi="Times New Roman" w:cs="Times New Roman"/>
          <w:lang w:val="sk-SK"/>
        </w:rPr>
        <w:t xml:space="preserve"> </w:t>
      </w:r>
      <w:bookmarkStart w:id="429" w:name="paragraf-29c.odsek-1.pismeno-b.oznacenie"/>
      <w:r w:rsidRPr="0009334A">
        <w:rPr>
          <w:rFonts w:ascii="Times New Roman" w:hAnsi="Times New Roman" w:cs="Times New Roman"/>
          <w:lang w:val="sk-SK"/>
        </w:rPr>
        <w:t xml:space="preserve">b) </w:t>
      </w:r>
      <w:bookmarkEnd w:id="429"/>
      <w:r w:rsidRPr="0009334A">
        <w:rPr>
          <w:rFonts w:ascii="Times New Roman" w:hAnsi="Times New Roman" w:cs="Times New Roman"/>
          <w:lang w:val="sk-SK"/>
        </w:rPr>
        <w:t xml:space="preserve">konanie začína dňom doručenia žiadosti s náležitosťami podľa </w:t>
      </w:r>
      <w:hyperlink r:id="rId18" w:anchor="paragraf-50">
        <w:r w:rsidRPr="0009334A">
          <w:rPr>
            <w:rStyle w:val="Hypertextovprepojenie"/>
            <w:rFonts w:ascii="Times New Roman" w:hAnsi="Times New Roman" w:cs="Times New Roman"/>
            <w:lang w:val="sk-SK"/>
          </w:rPr>
          <w:t>§ 50 Stavebného zákona</w:t>
        </w:r>
      </w:hyperlink>
      <w:r w:rsidRPr="0009334A">
        <w:rPr>
          <w:rFonts w:ascii="Times New Roman" w:hAnsi="Times New Roman" w:cs="Times New Roman"/>
          <w:lang w:val="sk-SK"/>
        </w:rPr>
        <w:t>, ktorej súčasťou je aj správa o hodnotení činnosti,</w:t>
      </w:r>
      <w:hyperlink w:anchor="poznamky.poznamka-59a">
        <w:r w:rsidRPr="0009334A">
          <w:rPr>
            <w:rStyle w:val="Hypertextovprepojenie"/>
            <w:rFonts w:ascii="Times New Roman" w:hAnsi="Times New Roman" w:cs="Times New Roman"/>
            <w:lang w:val="sk-SK"/>
          </w:rPr>
          <w:t>59a)</w:t>
        </w:r>
      </w:hyperlink>
      <w:bookmarkStart w:id="430" w:name="paragraf-29c.odsek-1.pismeno-b.text"/>
      <w:r w:rsidRPr="0009334A">
        <w:rPr>
          <w:rFonts w:ascii="Times New Roman" w:hAnsi="Times New Roman" w:cs="Times New Roman"/>
          <w:lang w:val="sk-SK"/>
        </w:rPr>
        <w:t xml:space="preserve"> </w:t>
      </w:r>
      <w:bookmarkEnd w:id="430"/>
    </w:p>
    <w:p w14:paraId="076C9FF9" w14:textId="77777777" w:rsidR="00FA1750" w:rsidRPr="0009334A" w:rsidRDefault="00FA1750" w:rsidP="005C7740">
      <w:pPr>
        <w:spacing w:before="0" w:after="0"/>
        <w:ind w:left="714" w:hanging="357"/>
        <w:rPr>
          <w:rFonts w:ascii="Times New Roman" w:hAnsi="Times New Roman" w:cs="Times New Roman"/>
          <w:lang w:val="sk-SK"/>
        </w:rPr>
      </w:pPr>
      <w:bookmarkStart w:id="431" w:name="paragraf-29c.odsek-1.pismeno-c"/>
      <w:bookmarkEnd w:id="428"/>
      <w:r w:rsidRPr="0009334A">
        <w:rPr>
          <w:rFonts w:ascii="Times New Roman" w:hAnsi="Times New Roman" w:cs="Times New Roman"/>
          <w:lang w:val="sk-SK"/>
        </w:rPr>
        <w:t xml:space="preserve"> </w:t>
      </w:r>
      <w:bookmarkStart w:id="432" w:name="paragraf-29c.odsek-1.pismeno-c.oznacenie"/>
      <w:r w:rsidRPr="0009334A">
        <w:rPr>
          <w:rFonts w:ascii="Times New Roman" w:hAnsi="Times New Roman" w:cs="Times New Roman"/>
          <w:lang w:val="sk-SK"/>
        </w:rPr>
        <w:t xml:space="preserve">c) </w:t>
      </w:r>
      <w:bookmarkEnd w:id="432"/>
      <w:r w:rsidRPr="0009334A">
        <w:rPr>
          <w:rFonts w:ascii="Times New Roman" w:hAnsi="Times New Roman" w:cs="Times New Roman"/>
          <w:lang w:val="sk-SK"/>
        </w:rPr>
        <w:t xml:space="preserve">stavebník alebo ním poverený projektant vykoná prerokovanie stavebného zámeru podľa </w:t>
      </w:r>
      <w:hyperlink r:id="rId19" w:anchor="paragraf-20">
        <w:r w:rsidRPr="0009334A">
          <w:rPr>
            <w:rStyle w:val="Hypertextovprepojenie"/>
            <w:rFonts w:ascii="Times New Roman" w:hAnsi="Times New Roman" w:cs="Times New Roman"/>
            <w:lang w:val="sk-SK"/>
          </w:rPr>
          <w:t>§ 20 Stavebného zákona</w:t>
        </w:r>
      </w:hyperlink>
      <w:r w:rsidRPr="0009334A">
        <w:rPr>
          <w:rFonts w:ascii="Times New Roman" w:hAnsi="Times New Roman" w:cs="Times New Roman"/>
          <w:lang w:val="sk-SK"/>
        </w:rPr>
        <w:t xml:space="preserve"> okrem prerokovania s dotknutými orgánmi, ktoré sú v zjednotenom povoľovaní dotknutými orgánmi podľa </w:t>
      </w:r>
      <w:hyperlink w:anchor="paragraf-9.odsek-4.pismeno-a">
        <w:r w:rsidRPr="0009334A">
          <w:rPr>
            <w:rStyle w:val="Hypertextovprepojenie"/>
            <w:rFonts w:ascii="Times New Roman" w:hAnsi="Times New Roman" w:cs="Times New Roman"/>
            <w:lang w:val="sk-SK"/>
          </w:rPr>
          <w:t>§ 9 ods. 4 písm. a)</w:t>
        </w:r>
      </w:hyperlink>
      <w:bookmarkStart w:id="433" w:name="paragraf-29c.odsek-1.pismeno-c.text"/>
      <w:r w:rsidRPr="0009334A">
        <w:rPr>
          <w:rFonts w:ascii="Times New Roman" w:hAnsi="Times New Roman" w:cs="Times New Roman"/>
          <w:lang w:val="sk-SK"/>
        </w:rPr>
        <w:t xml:space="preserve">, </w:t>
      </w:r>
      <w:bookmarkEnd w:id="433"/>
    </w:p>
    <w:p w14:paraId="6D41CB47" w14:textId="77777777" w:rsidR="00FA1750" w:rsidRPr="0009334A" w:rsidRDefault="00FA1750" w:rsidP="005C7740">
      <w:pPr>
        <w:spacing w:before="0" w:after="0"/>
        <w:ind w:left="714" w:hanging="357"/>
        <w:rPr>
          <w:rFonts w:ascii="Times New Roman" w:hAnsi="Times New Roman" w:cs="Times New Roman"/>
          <w:lang w:val="sk-SK"/>
        </w:rPr>
      </w:pPr>
      <w:bookmarkStart w:id="434" w:name="paragraf-29c.odsek-1.pismeno-d"/>
      <w:bookmarkEnd w:id="431"/>
      <w:r w:rsidRPr="0009334A">
        <w:rPr>
          <w:rFonts w:ascii="Times New Roman" w:hAnsi="Times New Roman" w:cs="Times New Roman"/>
          <w:lang w:val="sk-SK"/>
        </w:rPr>
        <w:lastRenderedPageBreak/>
        <w:t xml:space="preserve"> </w:t>
      </w:r>
      <w:bookmarkStart w:id="435" w:name="paragraf-29c.odsek-1.pismeno-d.oznacenie"/>
      <w:r w:rsidRPr="0009334A">
        <w:rPr>
          <w:rFonts w:ascii="Times New Roman" w:hAnsi="Times New Roman" w:cs="Times New Roman"/>
          <w:lang w:val="sk-SK"/>
        </w:rPr>
        <w:t xml:space="preserve">d) </w:t>
      </w:r>
      <w:bookmarkStart w:id="436" w:name="paragraf-29c.odsek-1.pismeno-d.text"/>
      <w:bookmarkEnd w:id="435"/>
      <w:r w:rsidRPr="0009334A">
        <w:rPr>
          <w:rFonts w:ascii="Times New Roman" w:hAnsi="Times New Roman" w:cs="Times New Roman"/>
          <w:lang w:val="sk-SK"/>
        </w:rPr>
        <w:t xml:space="preserve">inšpekcia rozhodne do 60 dní odo dňa ústneho pojednávania, najneskôr však do 6 mesiacov odo dňa začatia zjednoteného povoľovania; ak je konanie prerušené, tieto lehoty neplynú, </w:t>
      </w:r>
      <w:bookmarkEnd w:id="436"/>
    </w:p>
    <w:p w14:paraId="10204900" w14:textId="77777777" w:rsidR="00FA1750" w:rsidRPr="0009334A" w:rsidRDefault="00FA1750" w:rsidP="005C7740">
      <w:pPr>
        <w:spacing w:before="0" w:after="0"/>
        <w:ind w:left="714" w:hanging="357"/>
        <w:rPr>
          <w:rFonts w:ascii="Times New Roman" w:hAnsi="Times New Roman" w:cs="Times New Roman"/>
          <w:lang w:val="sk-SK"/>
        </w:rPr>
      </w:pPr>
      <w:bookmarkStart w:id="437" w:name="paragraf-29c.odsek-1.pismeno-e"/>
      <w:bookmarkEnd w:id="434"/>
      <w:r w:rsidRPr="0009334A">
        <w:rPr>
          <w:rFonts w:ascii="Times New Roman" w:hAnsi="Times New Roman" w:cs="Times New Roman"/>
          <w:lang w:val="sk-SK"/>
        </w:rPr>
        <w:t xml:space="preserve"> </w:t>
      </w:r>
      <w:bookmarkStart w:id="438" w:name="paragraf-29c.odsek-1.pismeno-e.oznacenie"/>
      <w:r w:rsidRPr="0009334A">
        <w:rPr>
          <w:rFonts w:ascii="Times New Roman" w:hAnsi="Times New Roman" w:cs="Times New Roman"/>
          <w:lang w:val="sk-SK"/>
        </w:rPr>
        <w:t xml:space="preserve">e) </w:t>
      </w:r>
      <w:bookmarkEnd w:id="438"/>
      <w:r w:rsidRPr="0009334A">
        <w:rPr>
          <w:rFonts w:ascii="Times New Roman" w:hAnsi="Times New Roman" w:cs="Times New Roman"/>
          <w:lang w:val="sk-SK"/>
        </w:rPr>
        <w:t xml:space="preserve">ak ide o osobitnú prevádzku využívajúcu vietor na výrobu elektriny v rámci akceleračnej zóny </w:t>
      </w:r>
    </w:p>
    <w:p w14:paraId="46280207" w14:textId="77777777" w:rsidR="00FA1750" w:rsidRPr="0009334A" w:rsidRDefault="00A31C28" w:rsidP="005C7740">
      <w:pPr>
        <w:spacing w:before="0" w:after="0"/>
        <w:ind w:left="714" w:hanging="357"/>
        <w:rPr>
          <w:rFonts w:ascii="Times New Roman" w:hAnsi="Times New Roman" w:cs="Times New Roman"/>
          <w:lang w:val="sk-SK"/>
        </w:rPr>
      </w:pPr>
      <w:hyperlink w:anchor="poznamky.poznamka-21b">
        <w:r w:rsidR="00FA1750" w:rsidRPr="0009334A">
          <w:rPr>
            <w:rStyle w:val="Hypertextovprepojenie"/>
            <w:rFonts w:ascii="Times New Roman" w:hAnsi="Times New Roman" w:cs="Times New Roman"/>
            <w:lang w:val="sk-SK"/>
          </w:rPr>
          <w:t>21b)</w:t>
        </w:r>
      </w:hyperlink>
      <w:bookmarkStart w:id="439" w:name="paragraf-29c.odsek-1.pismeno-e.text"/>
      <w:r w:rsidR="00FA1750" w:rsidRPr="0009334A">
        <w:rPr>
          <w:rFonts w:ascii="Times New Roman" w:hAnsi="Times New Roman" w:cs="Times New Roman"/>
          <w:lang w:val="sk-SK"/>
        </w:rPr>
        <w:t xml:space="preserve"> musí byť rozhodnutie vydané maximálne do 12 mesiacov od podania žiadosti podľa písmena b). </w:t>
      </w:r>
      <w:bookmarkEnd w:id="439"/>
    </w:p>
    <w:p w14:paraId="07E2AC39" w14:textId="77777777" w:rsidR="00FA1750" w:rsidRPr="0009334A" w:rsidRDefault="00FA1750" w:rsidP="005C7740">
      <w:pPr>
        <w:spacing w:before="0" w:after="0"/>
        <w:ind w:left="714" w:hanging="357"/>
        <w:rPr>
          <w:rFonts w:ascii="Times New Roman" w:hAnsi="Times New Roman" w:cs="Times New Roman"/>
          <w:lang w:val="sk-SK"/>
        </w:rPr>
      </w:pPr>
      <w:bookmarkStart w:id="440" w:name="paragraf-29c.odsek-2"/>
      <w:bookmarkEnd w:id="423"/>
      <w:bookmarkEnd w:id="437"/>
      <w:r w:rsidRPr="0009334A">
        <w:rPr>
          <w:rFonts w:ascii="Times New Roman" w:hAnsi="Times New Roman" w:cs="Times New Roman"/>
          <w:lang w:val="sk-SK"/>
        </w:rPr>
        <w:t xml:space="preserve"> </w:t>
      </w:r>
      <w:bookmarkStart w:id="441" w:name="paragraf-29c.odsek-2.oznacenie"/>
      <w:r w:rsidRPr="0009334A">
        <w:rPr>
          <w:rFonts w:ascii="Times New Roman" w:hAnsi="Times New Roman" w:cs="Times New Roman"/>
          <w:lang w:val="sk-SK"/>
        </w:rPr>
        <w:t xml:space="preserve">(2) </w:t>
      </w:r>
      <w:bookmarkEnd w:id="441"/>
      <w:r w:rsidRPr="0009334A">
        <w:rPr>
          <w:rFonts w:ascii="Times New Roman" w:hAnsi="Times New Roman" w:cs="Times New Roman"/>
          <w:lang w:val="sk-SK"/>
        </w:rPr>
        <w:t xml:space="preserve">Ak je predmetom zjednoteného povoľovania osobitná prevádzka alebo osobitná prevádzka využívajúca vietor na výrobu elektriny v rámci akceleračnej zóny, </w:t>
      </w:r>
    </w:p>
    <w:p w14:paraId="79C02E8A" w14:textId="77777777" w:rsidR="00FA1750" w:rsidRPr="0009334A" w:rsidRDefault="00A31C28" w:rsidP="005C7740">
      <w:pPr>
        <w:spacing w:before="0" w:after="0"/>
        <w:ind w:left="142" w:hanging="142"/>
        <w:rPr>
          <w:rFonts w:ascii="Times New Roman" w:hAnsi="Times New Roman" w:cs="Times New Roman"/>
          <w:lang w:val="sk-SK"/>
        </w:rPr>
      </w:pPr>
      <w:hyperlink w:anchor="poznamky.poznamka-21b">
        <w:r w:rsidR="00FA1750" w:rsidRPr="0009334A">
          <w:rPr>
            <w:rStyle w:val="Hypertextovprepojenie"/>
            <w:rFonts w:ascii="Times New Roman" w:hAnsi="Times New Roman" w:cs="Times New Roman"/>
            <w:lang w:val="sk-SK"/>
          </w:rPr>
          <w:t>21b)</w:t>
        </w:r>
      </w:hyperlink>
      <w:r w:rsidR="00FA1750" w:rsidRPr="0009334A">
        <w:rPr>
          <w:rFonts w:ascii="Times New Roman" w:hAnsi="Times New Roman" w:cs="Times New Roman"/>
          <w:lang w:val="sk-SK"/>
        </w:rPr>
        <w:t xml:space="preserve"> pre ktorú má byť vydané záverečné stanovisko podľa osobitného predpisu</w:t>
      </w:r>
      <w:hyperlink w:anchor="poznamky.poznamka-46c">
        <w:r w:rsidR="00FA1750" w:rsidRPr="0009334A">
          <w:rPr>
            <w:rStyle w:val="Hypertextovprepojenie"/>
            <w:rFonts w:ascii="Times New Roman" w:hAnsi="Times New Roman" w:cs="Times New Roman"/>
            <w:lang w:val="sk-SK"/>
          </w:rPr>
          <w:t>46c)</w:t>
        </w:r>
      </w:hyperlink>
      <w:r w:rsidR="00FA1750" w:rsidRPr="0009334A">
        <w:rPr>
          <w:rFonts w:ascii="Times New Roman" w:hAnsi="Times New Roman" w:cs="Times New Roman"/>
          <w:lang w:val="sk-SK"/>
        </w:rPr>
        <w:t xml:space="preserve"> a následne rozhodnutie o stavebnom zámere podľa osobitného predpisu,</w:t>
      </w:r>
      <w:hyperlink w:anchor="poznamky.poznamka-49">
        <w:r w:rsidR="00FA1750" w:rsidRPr="0009334A">
          <w:rPr>
            <w:rStyle w:val="Hypertextovprepojenie"/>
            <w:rFonts w:ascii="Times New Roman" w:hAnsi="Times New Roman" w:cs="Times New Roman"/>
            <w:lang w:val="sk-SK"/>
          </w:rPr>
          <w:t>49)</w:t>
        </w:r>
      </w:hyperlink>
      <w:bookmarkStart w:id="442" w:name="paragraf-29c.odsek-2.text"/>
      <w:r w:rsidR="00FA1750" w:rsidRPr="0009334A">
        <w:rPr>
          <w:rFonts w:ascii="Times New Roman" w:hAnsi="Times New Roman" w:cs="Times New Roman"/>
          <w:lang w:val="sk-SK"/>
        </w:rPr>
        <w:t xml:space="preserve"> pokiaľ ide o veternú energiu, príslušný orgán je viazaný stanoviskom dotknutej obce smerujúcemu voči vyjadreniu súhlasu so stavebným zámerom. </w:t>
      </w:r>
      <w:bookmarkEnd w:id="442"/>
    </w:p>
    <w:p w14:paraId="5CC66D8D" w14:textId="758D6BA6" w:rsidR="00FA1750" w:rsidRPr="0009334A" w:rsidRDefault="00FA1750" w:rsidP="005C7740">
      <w:pPr>
        <w:spacing w:before="0" w:after="0"/>
        <w:ind w:left="142" w:hanging="142"/>
        <w:rPr>
          <w:rFonts w:ascii="Times New Roman" w:hAnsi="Times New Roman" w:cs="Times New Roman"/>
          <w:lang w:val="sk-SK"/>
        </w:rPr>
      </w:pPr>
      <w:bookmarkStart w:id="443" w:name="paragraf-29c.odsek-3"/>
      <w:bookmarkEnd w:id="440"/>
      <w:r w:rsidRPr="0009334A">
        <w:rPr>
          <w:rFonts w:ascii="Times New Roman" w:hAnsi="Times New Roman" w:cs="Times New Roman"/>
          <w:lang w:val="sk-SK"/>
        </w:rPr>
        <w:t xml:space="preserve"> </w:t>
      </w:r>
      <w:bookmarkStart w:id="444" w:name="paragraf-29c.odsek-3.oznacenie"/>
      <w:r w:rsidRPr="0009334A">
        <w:rPr>
          <w:rFonts w:ascii="Times New Roman" w:hAnsi="Times New Roman" w:cs="Times New Roman"/>
          <w:lang w:val="sk-SK"/>
        </w:rPr>
        <w:t xml:space="preserve">(3) </w:t>
      </w:r>
      <w:bookmarkStart w:id="445" w:name="paragraf-29c.odsek-3.text"/>
      <w:bookmarkEnd w:id="444"/>
      <w:r w:rsidRPr="0009334A">
        <w:rPr>
          <w:rFonts w:ascii="Times New Roman" w:hAnsi="Times New Roman" w:cs="Times New Roman"/>
          <w:lang w:val="sk-SK"/>
        </w:rPr>
        <w:t xml:space="preserve">Stanovisko dotknutej obce podľa predchádzajúceho odseku je nutné doručiť príslušnému orgánu bezodkladne, najneskôr však do 30 dní odo dňa doručenia žiadosti od príslušného orgánu. </w:t>
      </w:r>
      <w:bookmarkEnd w:id="445"/>
    </w:p>
    <w:p w14:paraId="4D67BE62" w14:textId="0146A72A" w:rsidR="0069655B" w:rsidRPr="0009334A" w:rsidRDefault="0069655B" w:rsidP="00FA1750">
      <w:pPr>
        <w:rPr>
          <w:rFonts w:ascii="Times New Roman" w:hAnsi="Times New Roman" w:cs="Times New Roman"/>
          <w:lang w:val="sk-SK"/>
        </w:rPr>
      </w:pPr>
    </w:p>
    <w:p w14:paraId="4FC05924" w14:textId="69D6F3BB" w:rsidR="0069655B" w:rsidRPr="0009334A" w:rsidRDefault="0069655B" w:rsidP="00FE755A">
      <w:pPr>
        <w:spacing w:before="0" w:after="0"/>
        <w:jc w:val="center"/>
        <w:rPr>
          <w:rFonts w:ascii="Times New Roman" w:hAnsi="Times New Roman" w:cs="Times New Roman"/>
          <w:b/>
          <w:color w:val="FF0000"/>
          <w:lang w:val="sk-SK"/>
        </w:rPr>
      </w:pPr>
      <w:r w:rsidRPr="0009334A">
        <w:rPr>
          <w:rFonts w:ascii="Times New Roman" w:hAnsi="Times New Roman" w:cs="Times New Roman"/>
          <w:b/>
          <w:color w:val="FF0000"/>
          <w:lang w:val="sk-SK"/>
        </w:rPr>
        <w:t>§29d</w:t>
      </w:r>
    </w:p>
    <w:p w14:paraId="2128A4B4" w14:textId="77777777" w:rsidR="0069655B" w:rsidRPr="0009334A" w:rsidRDefault="0069655B" w:rsidP="00FE755A">
      <w:pPr>
        <w:spacing w:before="0" w:after="0"/>
        <w:jc w:val="center"/>
        <w:rPr>
          <w:rFonts w:ascii="Times New Roman" w:hAnsi="Times New Roman" w:cs="Times New Roman"/>
          <w:b/>
          <w:color w:val="FF0000"/>
          <w:lang w:val="sk-SK"/>
        </w:rPr>
      </w:pPr>
      <w:r w:rsidRPr="0009334A">
        <w:rPr>
          <w:rFonts w:ascii="Times New Roman" w:hAnsi="Times New Roman" w:cs="Times New Roman"/>
          <w:b/>
          <w:color w:val="FF0000"/>
          <w:lang w:val="sk-SK"/>
        </w:rPr>
        <w:t>Osobitné ustanovenia pre chov hydiny a ošípaných</w:t>
      </w:r>
    </w:p>
    <w:bookmarkEnd w:id="443"/>
    <w:p w14:paraId="3D0551F4" w14:textId="43C7EF43" w:rsidR="00972DD2" w:rsidRPr="0009334A" w:rsidRDefault="00972DD2" w:rsidP="00FE755A">
      <w:pPr>
        <w:spacing w:before="0" w:after="0"/>
        <w:ind w:left="142" w:hanging="142"/>
        <w:rPr>
          <w:rFonts w:ascii="Times New Roman" w:hAnsi="Times New Roman" w:cs="Times New Roman"/>
          <w:color w:val="FF0000"/>
          <w:lang w:val="sk-SK"/>
        </w:rPr>
      </w:pPr>
      <w:r w:rsidRPr="0009334A">
        <w:rPr>
          <w:rFonts w:ascii="Times New Roman" w:hAnsi="Times New Roman" w:cs="Times New Roman"/>
          <w:color w:val="FF0000"/>
          <w:lang w:val="sk-SK"/>
        </w:rPr>
        <w:t>(1) Prevádzku, ktorá vykonáva činnosť a dosahuje kapacitné prahy uvedené v prílohe č. 1a, možno prevádzkovať len na základe povolenia.</w:t>
      </w:r>
    </w:p>
    <w:p w14:paraId="149AB473" w14:textId="6832C20B" w:rsidR="00972DD2" w:rsidRPr="0009334A" w:rsidRDefault="00972DD2" w:rsidP="00FE755A">
      <w:pPr>
        <w:spacing w:before="0" w:after="0"/>
        <w:ind w:left="142" w:hanging="142"/>
        <w:rPr>
          <w:rFonts w:ascii="Times New Roman" w:hAnsi="Times New Roman" w:cs="Times New Roman"/>
          <w:color w:val="FF0000"/>
          <w:lang w:val="sk-SK"/>
        </w:rPr>
      </w:pPr>
      <w:r w:rsidRPr="0009334A">
        <w:rPr>
          <w:rFonts w:ascii="Times New Roman" w:hAnsi="Times New Roman" w:cs="Times New Roman"/>
          <w:color w:val="FF0000"/>
          <w:lang w:val="sk-SK"/>
        </w:rPr>
        <w:t>(2) Inšpekcia pri povoľovaní činností uvedených v prílohe č. 1a postupuje podľa tohto zákona zohľadňujúc aj osobitosti uvedené v odsekoch 3 až 6.</w:t>
      </w:r>
    </w:p>
    <w:p w14:paraId="15CEC1AB" w14:textId="7E4AFEA1" w:rsidR="00972DD2" w:rsidRPr="0009334A" w:rsidRDefault="00972DD2" w:rsidP="00FE755A">
      <w:pPr>
        <w:spacing w:before="0" w:after="0"/>
        <w:ind w:left="142" w:hanging="142"/>
        <w:rPr>
          <w:rFonts w:ascii="Times New Roman" w:hAnsi="Times New Roman" w:cs="Times New Roman"/>
          <w:color w:val="FF0000"/>
          <w:lang w:val="sk-SK"/>
        </w:rPr>
      </w:pPr>
      <w:r w:rsidRPr="0009334A">
        <w:rPr>
          <w:rFonts w:ascii="Times New Roman" w:hAnsi="Times New Roman" w:cs="Times New Roman"/>
          <w:color w:val="FF0000"/>
          <w:lang w:val="sk-SK"/>
        </w:rPr>
        <w:t>(3) Ak sa dve alebo viac prevádzok nachádzajú v tej istej lokalite a tieto prevádzky majú toho istého prevádzkovateľa, alebo ak sú prevádzky pod kontrolou viacerých prevádzkovateľov, ktorí sú v hospodárskom alebo právnom vzťahu, pre účely určenia kapacitného prahu predstavujú jednu prevádzku.</w:t>
      </w:r>
    </w:p>
    <w:p w14:paraId="6DBE1206" w14:textId="1E175024" w:rsidR="00972DD2" w:rsidRPr="0009334A" w:rsidRDefault="00972DD2" w:rsidP="00FE755A">
      <w:pPr>
        <w:spacing w:before="0" w:after="0"/>
        <w:ind w:left="142" w:hanging="142"/>
        <w:rPr>
          <w:rFonts w:ascii="Times New Roman" w:hAnsi="Times New Roman" w:cs="Times New Roman"/>
          <w:color w:val="FF0000"/>
          <w:lang w:val="sk-SK"/>
        </w:rPr>
      </w:pPr>
      <w:r w:rsidRPr="0009334A">
        <w:rPr>
          <w:rFonts w:ascii="Times New Roman" w:hAnsi="Times New Roman" w:cs="Times New Roman"/>
          <w:color w:val="FF0000"/>
          <w:lang w:val="sk-SK"/>
        </w:rPr>
        <w:t>(4) Prevádzkovateľ podľa odseku 1 je povinný vykonávať monitorovanie emisií a úrovní environmentálnej výkonnosti podľa jednotných podmienok prevádzkových pravidiel vydaných na základe vykonávacieho aktu Európskej komisie a uchovávať výsledky monitorovania najmenej päť rokov.</w:t>
      </w:r>
    </w:p>
    <w:p w14:paraId="6928C47D" w14:textId="7F6A2D0C" w:rsidR="00972DD2" w:rsidRPr="0009334A" w:rsidRDefault="00972DD2" w:rsidP="00FE755A">
      <w:pPr>
        <w:spacing w:before="0" w:after="0"/>
        <w:ind w:left="142" w:hanging="142"/>
        <w:rPr>
          <w:rFonts w:ascii="Times New Roman" w:hAnsi="Times New Roman" w:cs="Times New Roman"/>
          <w:color w:val="FF0000"/>
          <w:lang w:val="sk-SK"/>
        </w:rPr>
      </w:pPr>
      <w:r w:rsidRPr="0009334A">
        <w:rPr>
          <w:rFonts w:ascii="Times New Roman" w:hAnsi="Times New Roman" w:cs="Times New Roman"/>
          <w:color w:val="FF0000"/>
          <w:lang w:val="sk-SK"/>
        </w:rPr>
        <w:t>(5) Nakladanie s maštaľným hnojom, vedľajšími živočíšnymi produktmi a ostatnými zvyškami z prevádzky sa vykonáva v súlade s najlepšími dostupnými technikami ustanovenými v jednotných podmienkach prevádzkových pravidiel.</w:t>
      </w:r>
    </w:p>
    <w:p w14:paraId="0EDFCE9A" w14:textId="5C06CBDF" w:rsidR="00022F2C" w:rsidRPr="0009334A" w:rsidRDefault="00972DD2" w:rsidP="00FE755A">
      <w:pPr>
        <w:spacing w:before="0" w:after="0"/>
        <w:ind w:left="142" w:hanging="142"/>
        <w:rPr>
          <w:rFonts w:ascii="Times New Roman" w:hAnsi="Times New Roman" w:cs="Times New Roman"/>
          <w:color w:val="FF0000"/>
          <w:lang w:val="sk-SK"/>
        </w:rPr>
      </w:pPr>
      <w:r w:rsidRPr="0009334A">
        <w:rPr>
          <w:rFonts w:ascii="Times New Roman" w:hAnsi="Times New Roman" w:cs="Times New Roman"/>
          <w:color w:val="FF0000"/>
          <w:lang w:val="sk-SK"/>
        </w:rPr>
        <w:t>(6) Ministerstvo sleduje vývoj najlepších dostupných techník a uverejnených jednotných podmienok prevádzkových pravidiel pre činnosti podľa prílohy č. 1a a informuje o nich príslušné orgány</w:t>
      </w:r>
      <w:r w:rsidR="00022F2C" w:rsidRPr="0009334A">
        <w:rPr>
          <w:rFonts w:ascii="Times New Roman" w:hAnsi="Times New Roman" w:cs="Times New Roman"/>
          <w:color w:val="FF0000"/>
          <w:lang w:val="sk-SK"/>
        </w:rPr>
        <w:t>.</w:t>
      </w:r>
    </w:p>
    <w:p w14:paraId="23DE523C" w14:textId="5855F267" w:rsidR="0075092D" w:rsidRPr="0009334A" w:rsidRDefault="0075092D" w:rsidP="009F7FB9">
      <w:pPr>
        <w:spacing w:before="0" w:after="0"/>
        <w:rPr>
          <w:rFonts w:ascii="Times New Roman" w:hAnsi="Times New Roman" w:cs="Times New Roman"/>
          <w:lang w:val="sk-SK"/>
        </w:rPr>
      </w:pPr>
      <w:bookmarkStart w:id="446" w:name="3337122"/>
      <w:bookmarkEnd w:id="446"/>
    </w:p>
    <w:p w14:paraId="283ECD0E" w14:textId="77777777" w:rsidR="00F87C48" w:rsidRPr="0009334A" w:rsidRDefault="009C4BCB" w:rsidP="009F7FB9">
      <w:pPr>
        <w:pStyle w:val="AionNadpis"/>
        <w:spacing w:before="0" w:beforeAutospacing="0" w:after="0" w:afterAutospacing="0"/>
        <w:ind w:left="852" w:hanging="284"/>
        <w:outlineLvl w:val="0"/>
        <w:rPr>
          <w:rFonts w:ascii="Times New Roman" w:hAnsi="Times New Roman" w:cs="Times New Roman"/>
          <w:color w:val="auto"/>
          <w:sz w:val="22"/>
          <w:szCs w:val="22"/>
          <w:lang w:val="sk-SK"/>
        </w:rPr>
      </w:pPr>
      <w:r w:rsidRPr="0009334A">
        <w:rPr>
          <w:rFonts w:ascii="Times New Roman" w:hAnsi="Times New Roman" w:cs="Times New Roman"/>
          <w:color w:val="auto"/>
          <w:sz w:val="22"/>
          <w:szCs w:val="22"/>
          <w:lang w:val="sk-SK"/>
        </w:rPr>
        <w:t>Orgány štátnej správy</w:t>
      </w:r>
    </w:p>
    <w:p w14:paraId="2E1C9E0A" w14:textId="77777777" w:rsidR="00F87C48" w:rsidRPr="0009334A" w:rsidRDefault="009C4BCB" w:rsidP="009F7FB9">
      <w:pPr>
        <w:pStyle w:val="AionParagraf"/>
        <w:spacing w:before="0" w:after="0" w:afterAutospacing="0"/>
        <w:ind w:left="1136" w:hanging="284"/>
        <w:outlineLvl w:val="0"/>
        <w:rPr>
          <w:rFonts w:ascii="Times New Roman" w:hAnsi="Times New Roman" w:cs="Times New Roman"/>
          <w:color w:val="auto"/>
          <w:sz w:val="22"/>
          <w:szCs w:val="22"/>
          <w:lang w:val="sk-SK"/>
        </w:rPr>
      </w:pPr>
      <w:bookmarkStart w:id="447" w:name="3337123"/>
      <w:bookmarkEnd w:id="447"/>
      <w:r w:rsidRPr="0009334A">
        <w:rPr>
          <w:rFonts w:ascii="Times New Roman" w:hAnsi="Times New Roman" w:cs="Times New Roman"/>
          <w:color w:val="auto"/>
          <w:sz w:val="22"/>
          <w:szCs w:val="22"/>
          <w:lang w:val="sk-SK"/>
        </w:rPr>
        <w:t>§ 30</w:t>
      </w:r>
    </w:p>
    <w:p w14:paraId="07BE88EB" w14:textId="77777777" w:rsidR="00F87C48" w:rsidRPr="0009334A" w:rsidRDefault="009C4BCB" w:rsidP="009F7FB9">
      <w:pPr>
        <w:spacing w:before="0" w:after="0"/>
        <w:ind w:firstLine="142"/>
        <w:rPr>
          <w:rFonts w:ascii="Times New Roman" w:hAnsi="Times New Roman" w:cs="Times New Roman"/>
          <w:lang w:val="sk-SK"/>
        </w:rPr>
      </w:pPr>
      <w:bookmarkStart w:id="448" w:name="3337124"/>
      <w:bookmarkEnd w:id="448"/>
      <w:r w:rsidRPr="0009334A">
        <w:rPr>
          <w:rFonts w:ascii="Times New Roman" w:hAnsi="Times New Roman" w:cs="Times New Roman"/>
          <w:lang w:val="sk-SK"/>
        </w:rPr>
        <w:t>Štátnu správu podľa tohto zákona vykonávajú:</w:t>
      </w:r>
    </w:p>
    <w:p w14:paraId="374F426C" w14:textId="77777777" w:rsidR="00F87C48" w:rsidRPr="0009334A" w:rsidRDefault="009C4BCB" w:rsidP="009F7FB9">
      <w:pPr>
        <w:spacing w:before="0" w:after="0"/>
        <w:ind w:left="710" w:hanging="284"/>
        <w:rPr>
          <w:rFonts w:ascii="Times New Roman" w:hAnsi="Times New Roman" w:cs="Times New Roman"/>
          <w:lang w:val="sk-SK"/>
        </w:rPr>
      </w:pPr>
      <w:bookmarkStart w:id="449" w:name="3337125"/>
      <w:bookmarkEnd w:id="449"/>
      <w:r w:rsidRPr="0009334A">
        <w:rPr>
          <w:rFonts w:ascii="Times New Roman" w:hAnsi="Times New Roman" w:cs="Times New Roman"/>
          <w:b/>
          <w:lang w:val="sk-SK"/>
        </w:rPr>
        <w:t>a)</w:t>
      </w:r>
      <w:r w:rsidRPr="0009334A">
        <w:rPr>
          <w:rFonts w:ascii="Times New Roman" w:hAnsi="Times New Roman" w:cs="Times New Roman"/>
          <w:lang w:val="sk-SK"/>
        </w:rPr>
        <w:t xml:space="preserve"> ministerstvo,</w:t>
      </w:r>
    </w:p>
    <w:p w14:paraId="1818CC55" w14:textId="77777777" w:rsidR="00F87C48" w:rsidRPr="0009334A" w:rsidRDefault="009C4BCB" w:rsidP="009F7FB9">
      <w:pPr>
        <w:spacing w:before="0" w:after="0"/>
        <w:ind w:left="710" w:hanging="284"/>
        <w:rPr>
          <w:rFonts w:ascii="Times New Roman" w:hAnsi="Times New Roman" w:cs="Times New Roman"/>
          <w:lang w:val="sk-SK"/>
        </w:rPr>
      </w:pPr>
      <w:bookmarkStart w:id="450" w:name="3337126"/>
      <w:bookmarkEnd w:id="450"/>
      <w:r w:rsidRPr="0009334A">
        <w:rPr>
          <w:rFonts w:ascii="Times New Roman" w:hAnsi="Times New Roman" w:cs="Times New Roman"/>
          <w:b/>
          <w:lang w:val="sk-SK"/>
        </w:rPr>
        <w:t>b)</w:t>
      </w:r>
      <w:r w:rsidRPr="0009334A">
        <w:rPr>
          <w:rFonts w:ascii="Times New Roman" w:hAnsi="Times New Roman" w:cs="Times New Roman"/>
          <w:lang w:val="sk-SK"/>
        </w:rPr>
        <w:t xml:space="preserve"> inšpekcia.</w:t>
      </w:r>
    </w:p>
    <w:p w14:paraId="52E56223" w14:textId="77777777" w:rsidR="00AA00F6" w:rsidRPr="0009334A" w:rsidRDefault="00AA00F6" w:rsidP="009F7FB9">
      <w:pPr>
        <w:pStyle w:val="AionParagraf"/>
        <w:spacing w:before="0" w:after="0" w:afterAutospacing="0"/>
        <w:ind w:left="1136" w:hanging="284"/>
        <w:outlineLvl w:val="0"/>
        <w:rPr>
          <w:rFonts w:ascii="Times New Roman" w:hAnsi="Times New Roman" w:cs="Times New Roman"/>
          <w:color w:val="auto"/>
          <w:sz w:val="22"/>
          <w:szCs w:val="22"/>
          <w:lang w:val="sk-SK"/>
        </w:rPr>
      </w:pPr>
      <w:bookmarkStart w:id="451" w:name="3337127"/>
      <w:bookmarkEnd w:id="451"/>
    </w:p>
    <w:p w14:paraId="0D54A324" w14:textId="77777777" w:rsidR="00F87C48" w:rsidRPr="0009334A" w:rsidRDefault="009C4BCB" w:rsidP="009F7FB9">
      <w:pPr>
        <w:pStyle w:val="AionParagraf"/>
        <w:spacing w:before="0" w:after="0" w:afterAutospacing="0"/>
        <w:ind w:left="1136" w:hanging="284"/>
        <w:outlineLvl w:val="0"/>
        <w:rPr>
          <w:rFonts w:ascii="Times New Roman" w:hAnsi="Times New Roman" w:cs="Times New Roman"/>
          <w:color w:val="auto"/>
          <w:sz w:val="22"/>
          <w:szCs w:val="22"/>
          <w:lang w:val="sk-SK"/>
        </w:rPr>
      </w:pPr>
      <w:r w:rsidRPr="0009334A">
        <w:rPr>
          <w:rFonts w:ascii="Times New Roman" w:hAnsi="Times New Roman" w:cs="Times New Roman"/>
          <w:color w:val="auto"/>
          <w:sz w:val="22"/>
          <w:szCs w:val="22"/>
          <w:lang w:val="sk-SK"/>
        </w:rPr>
        <w:t>§ 31</w:t>
      </w:r>
    </w:p>
    <w:p w14:paraId="514ADEB4" w14:textId="77777777" w:rsidR="00F87C48" w:rsidRPr="0009334A" w:rsidRDefault="009C4BCB" w:rsidP="009F7FB9">
      <w:pPr>
        <w:pStyle w:val="AionPodnadpis"/>
        <w:spacing w:before="0" w:beforeAutospacing="0" w:after="0" w:afterAutospacing="0"/>
        <w:ind w:left="1420" w:hanging="284"/>
        <w:outlineLvl w:val="0"/>
        <w:rPr>
          <w:rFonts w:ascii="Times New Roman" w:hAnsi="Times New Roman" w:cs="Times New Roman"/>
          <w:color w:val="auto"/>
          <w:sz w:val="22"/>
          <w:szCs w:val="22"/>
          <w:lang w:val="sk-SK"/>
        </w:rPr>
      </w:pPr>
      <w:bookmarkStart w:id="452" w:name="3337128"/>
      <w:bookmarkEnd w:id="452"/>
      <w:r w:rsidRPr="0009334A">
        <w:rPr>
          <w:rFonts w:ascii="Times New Roman" w:hAnsi="Times New Roman" w:cs="Times New Roman"/>
          <w:color w:val="auto"/>
          <w:sz w:val="22"/>
          <w:szCs w:val="22"/>
          <w:lang w:val="sk-SK"/>
        </w:rPr>
        <w:t>Ministerstvo</w:t>
      </w:r>
    </w:p>
    <w:p w14:paraId="66997314" w14:textId="77777777" w:rsidR="00F87C48" w:rsidRPr="0009334A" w:rsidRDefault="009C4BCB" w:rsidP="009F7FB9">
      <w:pPr>
        <w:spacing w:before="0" w:after="0"/>
        <w:ind w:firstLine="142"/>
        <w:rPr>
          <w:rFonts w:ascii="Times New Roman" w:hAnsi="Times New Roman" w:cs="Times New Roman"/>
          <w:lang w:val="sk-SK"/>
        </w:rPr>
      </w:pPr>
      <w:bookmarkStart w:id="453" w:name="3337129"/>
      <w:bookmarkEnd w:id="453"/>
      <w:r w:rsidRPr="0009334A">
        <w:rPr>
          <w:rFonts w:ascii="Times New Roman" w:hAnsi="Times New Roman" w:cs="Times New Roman"/>
          <w:b/>
          <w:lang w:val="sk-SK"/>
        </w:rPr>
        <w:t>(1)</w:t>
      </w:r>
      <w:r w:rsidRPr="0009334A">
        <w:rPr>
          <w:rFonts w:ascii="Times New Roman" w:hAnsi="Times New Roman" w:cs="Times New Roman"/>
          <w:lang w:val="sk-SK"/>
        </w:rPr>
        <w:t xml:space="preserve"> Ministerstvo</w:t>
      </w:r>
    </w:p>
    <w:p w14:paraId="7CF6D571" w14:textId="77777777" w:rsidR="00F87C48" w:rsidRPr="0009334A" w:rsidRDefault="009C4BCB" w:rsidP="009F7FB9">
      <w:pPr>
        <w:spacing w:before="0" w:after="0"/>
        <w:ind w:left="710" w:hanging="284"/>
        <w:rPr>
          <w:rFonts w:ascii="Times New Roman" w:hAnsi="Times New Roman" w:cs="Times New Roman"/>
          <w:lang w:val="sk-SK"/>
        </w:rPr>
      </w:pPr>
      <w:bookmarkStart w:id="454" w:name="3337130"/>
      <w:bookmarkEnd w:id="454"/>
      <w:r w:rsidRPr="0009334A">
        <w:rPr>
          <w:rFonts w:ascii="Times New Roman" w:hAnsi="Times New Roman" w:cs="Times New Roman"/>
          <w:b/>
          <w:lang w:val="sk-SK"/>
        </w:rPr>
        <w:t>a)</w:t>
      </w:r>
      <w:r w:rsidRPr="0009334A">
        <w:rPr>
          <w:rFonts w:ascii="Times New Roman" w:hAnsi="Times New Roman" w:cs="Times New Roman"/>
          <w:lang w:val="sk-SK"/>
        </w:rPr>
        <w:t xml:space="preserve"> je ústredným orgánom štátnej správy vo veciach integrovanej prevencie a kontroly znečisťovania,</w:t>
      </w:r>
    </w:p>
    <w:p w14:paraId="4396D41C" w14:textId="77777777" w:rsidR="00F87C48" w:rsidRPr="0009334A" w:rsidRDefault="009C4BCB" w:rsidP="009F7FB9">
      <w:pPr>
        <w:spacing w:before="0" w:after="0"/>
        <w:ind w:left="710" w:hanging="284"/>
        <w:rPr>
          <w:rFonts w:ascii="Times New Roman" w:hAnsi="Times New Roman" w:cs="Times New Roman"/>
          <w:lang w:val="sk-SK"/>
        </w:rPr>
      </w:pPr>
      <w:bookmarkStart w:id="455" w:name="3337131"/>
      <w:bookmarkEnd w:id="455"/>
      <w:r w:rsidRPr="0009334A">
        <w:rPr>
          <w:rFonts w:ascii="Times New Roman" w:hAnsi="Times New Roman" w:cs="Times New Roman"/>
          <w:b/>
          <w:lang w:val="sk-SK"/>
        </w:rPr>
        <w:t>b)</w:t>
      </w:r>
      <w:r w:rsidRPr="0009334A">
        <w:rPr>
          <w:rFonts w:ascii="Times New Roman" w:hAnsi="Times New Roman" w:cs="Times New Roman"/>
          <w:lang w:val="sk-SK"/>
        </w:rPr>
        <w:t xml:space="preserve"> je zriaďovateľom a správcom informačného systému a zverejňuje jeho obsah na svojom webovom sídle,</w:t>
      </w:r>
    </w:p>
    <w:p w14:paraId="5EEB832D" w14:textId="77777777" w:rsidR="00F87C48" w:rsidRPr="0009334A" w:rsidRDefault="009C4BCB" w:rsidP="009F7FB9">
      <w:pPr>
        <w:spacing w:before="0" w:after="0"/>
        <w:ind w:left="710" w:hanging="284"/>
        <w:rPr>
          <w:rFonts w:ascii="Times New Roman" w:hAnsi="Times New Roman" w:cs="Times New Roman"/>
          <w:lang w:val="sk-SK"/>
        </w:rPr>
      </w:pPr>
      <w:bookmarkStart w:id="456" w:name="3337132"/>
      <w:bookmarkEnd w:id="456"/>
      <w:r w:rsidRPr="0009334A">
        <w:rPr>
          <w:rFonts w:ascii="Times New Roman" w:hAnsi="Times New Roman" w:cs="Times New Roman"/>
          <w:b/>
          <w:lang w:val="sk-SK"/>
        </w:rPr>
        <w:t>c)</w:t>
      </w:r>
      <w:r w:rsidRPr="0009334A">
        <w:rPr>
          <w:rFonts w:ascii="Times New Roman" w:hAnsi="Times New Roman" w:cs="Times New Roman"/>
          <w:lang w:val="sk-SK"/>
        </w:rPr>
        <w:t xml:space="preserve"> overuje odbornú spôsobilosť a vydáva osvedčenia o odbornej spôsobilosti na poskytovanie odborného poradenstva v oblasti integrovanej prevencie a kontroly znečisťovania,</w:t>
      </w:r>
    </w:p>
    <w:p w14:paraId="16BB5B8A" w14:textId="77777777" w:rsidR="00F87C48" w:rsidRPr="0009334A" w:rsidRDefault="009C4BCB" w:rsidP="009F7FB9">
      <w:pPr>
        <w:spacing w:before="0" w:after="0"/>
        <w:ind w:left="710" w:hanging="284"/>
        <w:rPr>
          <w:rFonts w:ascii="Times New Roman" w:hAnsi="Times New Roman" w:cs="Times New Roman"/>
          <w:lang w:val="sk-SK"/>
        </w:rPr>
      </w:pPr>
      <w:bookmarkStart w:id="457" w:name="3337133"/>
      <w:bookmarkEnd w:id="457"/>
      <w:r w:rsidRPr="0009334A">
        <w:rPr>
          <w:rFonts w:ascii="Times New Roman" w:hAnsi="Times New Roman" w:cs="Times New Roman"/>
          <w:b/>
          <w:lang w:val="sk-SK"/>
        </w:rPr>
        <w:t>d)</w:t>
      </w:r>
      <w:r w:rsidRPr="0009334A">
        <w:rPr>
          <w:rFonts w:ascii="Times New Roman" w:hAnsi="Times New Roman" w:cs="Times New Roman"/>
          <w:lang w:val="sk-SK"/>
        </w:rPr>
        <w:t xml:space="preserve"> zabezpečuje medzinárodnú spoluprácu v oblasti cezhraničného posudzovania, cezhraničných vplyvov znečisťovania a sledovania a rozširovania najlepších dostupných techník,</w:t>
      </w:r>
    </w:p>
    <w:p w14:paraId="3F0ED5E6" w14:textId="6E863477" w:rsidR="00F87C48" w:rsidRPr="0009334A" w:rsidRDefault="009C4BCB" w:rsidP="009F7FB9">
      <w:pPr>
        <w:spacing w:before="0" w:after="0"/>
        <w:ind w:left="710" w:hanging="284"/>
        <w:rPr>
          <w:rFonts w:ascii="Times New Roman" w:hAnsi="Times New Roman" w:cs="Times New Roman"/>
          <w:lang w:val="sk-SK"/>
        </w:rPr>
      </w:pPr>
      <w:bookmarkStart w:id="458" w:name="3337134"/>
      <w:bookmarkEnd w:id="458"/>
      <w:r w:rsidRPr="0009334A">
        <w:rPr>
          <w:rFonts w:ascii="Times New Roman" w:hAnsi="Times New Roman" w:cs="Times New Roman"/>
          <w:b/>
          <w:lang w:val="sk-SK"/>
        </w:rPr>
        <w:t>e)</w:t>
      </w:r>
      <w:r w:rsidR="001F5A39" w:rsidRPr="0009334A">
        <w:rPr>
          <w:rFonts w:ascii="Times New Roman" w:hAnsi="Times New Roman" w:cs="Times New Roman"/>
          <w:lang w:val="sk-SK"/>
        </w:rPr>
        <w:t xml:space="preserve"> </w:t>
      </w:r>
      <w:r w:rsidRPr="0009334A">
        <w:rPr>
          <w:rFonts w:ascii="Times New Roman" w:hAnsi="Times New Roman" w:cs="Times New Roman"/>
          <w:lang w:val="sk-SK"/>
        </w:rPr>
        <w:t>spolupracuje s Ministerstvom hospodárstva Slovenskej republiky, Ministerstvom pôdohospodárstva a rozvoja vidieka Slovenskej republiky a Ministerstvom zdravotníctva Slovenskej republiky vo veciach podpory rozširovania najlepších dostupných techník,</w:t>
      </w:r>
    </w:p>
    <w:p w14:paraId="4E66605C" w14:textId="6F4FDA8C" w:rsidR="00F87C48" w:rsidRPr="0009334A" w:rsidRDefault="009C4BCB" w:rsidP="009F7FB9">
      <w:pPr>
        <w:spacing w:before="0" w:after="0"/>
        <w:ind w:left="710" w:hanging="284"/>
        <w:rPr>
          <w:rFonts w:ascii="Times New Roman" w:hAnsi="Times New Roman" w:cs="Times New Roman"/>
          <w:lang w:val="sk-SK"/>
        </w:rPr>
      </w:pPr>
      <w:bookmarkStart w:id="459" w:name="3337135"/>
      <w:bookmarkEnd w:id="459"/>
      <w:r w:rsidRPr="0009334A">
        <w:rPr>
          <w:rFonts w:ascii="Times New Roman" w:hAnsi="Times New Roman" w:cs="Times New Roman"/>
          <w:b/>
          <w:lang w:val="sk-SK"/>
        </w:rPr>
        <w:lastRenderedPageBreak/>
        <w:t>f)</w:t>
      </w:r>
      <w:r w:rsidRPr="0009334A">
        <w:rPr>
          <w:rFonts w:ascii="Times New Roman" w:hAnsi="Times New Roman" w:cs="Times New Roman"/>
          <w:lang w:val="sk-SK"/>
        </w:rPr>
        <w:t xml:space="preserve"> podnecuje vývoj a uplatňovanie nových techník, najmä pokiaľ ide o nové techniky uvedené v referenčných dokumentoch o n</w:t>
      </w:r>
      <w:r w:rsidR="00E703A3" w:rsidRPr="0009334A">
        <w:rPr>
          <w:rFonts w:ascii="Times New Roman" w:hAnsi="Times New Roman" w:cs="Times New Roman"/>
          <w:lang w:val="sk-SK"/>
        </w:rPr>
        <w:t xml:space="preserve">ajlepších dostupných technikách </w:t>
      </w:r>
      <w:r w:rsidR="00972DD2" w:rsidRPr="0009334A">
        <w:rPr>
          <w:rFonts w:ascii="Times New Roman" w:hAnsi="Times New Roman" w:cs="Times New Roman"/>
          <w:color w:val="FF0000"/>
          <w:lang w:val="sk-SK"/>
        </w:rPr>
        <w:t>alebo zisteniach inovačného centra pre priemyselnú transformáciu a emisie</w:t>
      </w:r>
      <w:r w:rsidR="00E15C3D" w:rsidRPr="0009334A">
        <w:rPr>
          <w:rFonts w:ascii="Times New Roman" w:hAnsi="Times New Roman" w:cs="Times New Roman"/>
          <w:lang w:val="sk-SK"/>
        </w:rPr>
        <w:t>,</w:t>
      </w:r>
      <w:r w:rsidR="00E15C3D" w:rsidRPr="0009334A">
        <w:rPr>
          <w:rFonts w:ascii="Times New Roman" w:hAnsi="Times New Roman" w:cs="Times New Roman"/>
          <w:color w:val="FF0000"/>
          <w:lang w:val="sk-SK"/>
        </w:rPr>
        <w:t xml:space="preserve"> </w:t>
      </w:r>
    </w:p>
    <w:p w14:paraId="0E7998C9" w14:textId="5969A452" w:rsidR="00F87C48" w:rsidRPr="0009334A" w:rsidRDefault="009C4BCB" w:rsidP="009F7FB9">
      <w:pPr>
        <w:spacing w:before="0" w:after="0"/>
        <w:ind w:left="710" w:hanging="284"/>
        <w:rPr>
          <w:rFonts w:ascii="Times New Roman" w:hAnsi="Times New Roman" w:cs="Times New Roman"/>
          <w:lang w:val="sk-SK"/>
        </w:rPr>
      </w:pPr>
      <w:bookmarkStart w:id="460" w:name="3337136"/>
      <w:bookmarkEnd w:id="460"/>
      <w:r w:rsidRPr="0009334A">
        <w:rPr>
          <w:rFonts w:ascii="Times New Roman" w:hAnsi="Times New Roman" w:cs="Times New Roman"/>
          <w:b/>
          <w:lang w:val="sk-SK"/>
        </w:rPr>
        <w:t>g)</w:t>
      </w:r>
      <w:r w:rsidRPr="0009334A">
        <w:rPr>
          <w:rFonts w:ascii="Times New Roman" w:hAnsi="Times New Roman" w:cs="Times New Roman"/>
          <w:lang w:val="sk-SK"/>
        </w:rPr>
        <w:t xml:space="preserve"> spolupracuje v oblasti územného plánovania a výstavby s Ministerstvom dopravy Slovenskej republiky a s Úradom pre územné plánovanie a výstavbu Slovenskej republiky,</w:t>
      </w:r>
    </w:p>
    <w:p w14:paraId="03642C3E" w14:textId="57536787" w:rsidR="002B08E1" w:rsidRPr="0009334A" w:rsidRDefault="002B08E1" w:rsidP="002B08E1">
      <w:pPr>
        <w:spacing w:before="0" w:after="0"/>
        <w:ind w:left="710" w:hanging="284"/>
        <w:rPr>
          <w:rFonts w:ascii="Times New Roman" w:hAnsi="Times New Roman" w:cs="Times New Roman"/>
          <w:lang w:val="sk-SK"/>
        </w:rPr>
      </w:pPr>
      <w:r w:rsidRPr="0009334A">
        <w:rPr>
          <w:rFonts w:ascii="Times New Roman" w:hAnsi="Times New Roman" w:cs="Times New Roman"/>
          <w:lang w:val="sk-SK"/>
        </w:rPr>
        <w:t xml:space="preserve">h) je vo vzťahu k Európskej únii notifikačným orgánom vo veciach integrovanej prevencie a kontroly znečisťovania a oznamuje údaje o </w:t>
      </w:r>
    </w:p>
    <w:p w14:paraId="28004240" w14:textId="08B66EA3" w:rsidR="002B08E1" w:rsidRPr="0009334A" w:rsidRDefault="002B08E1" w:rsidP="002B08E1">
      <w:pPr>
        <w:spacing w:before="0" w:after="0"/>
        <w:ind w:left="709" w:hanging="284"/>
        <w:rPr>
          <w:rFonts w:ascii="Times New Roman" w:hAnsi="Times New Roman" w:cs="Times New Roman"/>
          <w:lang w:val="sk-SK"/>
        </w:rPr>
      </w:pPr>
      <w:r w:rsidRPr="0009334A">
        <w:rPr>
          <w:rFonts w:ascii="Times New Roman" w:hAnsi="Times New Roman" w:cs="Times New Roman"/>
          <w:lang w:val="sk-SK"/>
        </w:rPr>
        <w:t>1.emisiách, ostatných formách znečisťovania a emisných limitoch,</w:t>
      </w:r>
    </w:p>
    <w:p w14:paraId="3B70A9C2" w14:textId="45E994E9" w:rsidR="002B08E1" w:rsidRPr="0009334A" w:rsidRDefault="002B08E1" w:rsidP="002B08E1">
      <w:pPr>
        <w:spacing w:before="0" w:after="0"/>
        <w:ind w:left="709" w:hanging="284"/>
        <w:rPr>
          <w:rFonts w:ascii="Times New Roman" w:hAnsi="Times New Roman" w:cs="Times New Roman"/>
          <w:lang w:val="sk-SK"/>
        </w:rPr>
      </w:pPr>
      <w:r w:rsidRPr="0009334A">
        <w:rPr>
          <w:rFonts w:ascii="Times New Roman" w:hAnsi="Times New Roman" w:cs="Times New Roman"/>
          <w:lang w:val="sk-SK"/>
        </w:rPr>
        <w:t>2.uplatňovaní najlepších dostupných techník,</w:t>
      </w:r>
    </w:p>
    <w:p w14:paraId="08EC1D90" w14:textId="6A0704E0" w:rsidR="002B08E1" w:rsidRPr="0009334A" w:rsidRDefault="002B08E1" w:rsidP="002B08E1">
      <w:pPr>
        <w:spacing w:before="0" w:after="0"/>
        <w:ind w:left="709" w:hanging="284"/>
        <w:rPr>
          <w:rFonts w:ascii="Times New Roman" w:hAnsi="Times New Roman" w:cs="Times New Roman"/>
          <w:lang w:val="sk-SK"/>
        </w:rPr>
      </w:pPr>
      <w:r w:rsidRPr="0009334A">
        <w:rPr>
          <w:rFonts w:ascii="Times New Roman" w:hAnsi="Times New Roman" w:cs="Times New Roman"/>
          <w:lang w:val="sk-SK"/>
        </w:rPr>
        <w:t>3.udeľovaní výnimiek podľa</w:t>
      </w:r>
      <w:r w:rsidRPr="0009334A">
        <w:rPr>
          <w:rFonts w:ascii="Times New Roman" w:hAnsi="Times New Roman" w:cs="Times New Roman"/>
          <w:strike/>
          <w:lang w:val="sk-SK"/>
        </w:rPr>
        <w:t xml:space="preserve"> </w:t>
      </w:r>
      <w:hyperlink r:id="rId20" w:anchor="paragraf-22" w:tooltip="Odkaz na predpis alebo ustanovenie" w:history="1">
        <w:r w:rsidRPr="0009334A">
          <w:rPr>
            <w:rStyle w:val="Hypertextovprepojenie"/>
            <w:rFonts w:ascii="Times New Roman" w:hAnsi="Times New Roman" w:cs="Times New Roman"/>
            <w:strike/>
            <w:lang w:val="sk-SK"/>
          </w:rPr>
          <w:t>§ 22 a 23</w:t>
        </w:r>
      </w:hyperlink>
      <w:r w:rsidRPr="0009334A">
        <w:rPr>
          <w:rFonts w:ascii="Times New Roman" w:hAnsi="Times New Roman" w:cs="Times New Roman"/>
          <w:lang w:val="sk-SK"/>
        </w:rPr>
        <w:t xml:space="preserve">, </w:t>
      </w:r>
      <w:r w:rsidRPr="0009334A">
        <w:rPr>
          <w:rFonts w:ascii="Times New Roman" w:hAnsi="Times New Roman" w:cs="Times New Roman"/>
          <w:color w:val="FF0000"/>
          <w:lang w:val="sk-SK"/>
        </w:rPr>
        <w:t>§ 22b</w:t>
      </w:r>
      <w:r w:rsidR="00972DD2" w:rsidRPr="0009334A">
        <w:rPr>
          <w:rFonts w:ascii="Times New Roman" w:hAnsi="Times New Roman" w:cs="Times New Roman"/>
          <w:color w:val="FF0000"/>
          <w:lang w:val="sk-SK"/>
        </w:rPr>
        <w:t>, § 18c</w:t>
      </w:r>
      <w:r w:rsidRPr="0009334A">
        <w:rPr>
          <w:rFonts w:ascii="Times New Roman" w:hAnsi="Times New Roman" w:cs="Times New Roman"/>
          <w:color w:val="FF0000"/>
          <w:lang w:val="sk-SK"/>
        </w:rPr>
        <w:t>,</w:t>
      </w:r>
    </w:p>
    <w:p w14:paraId="19F5A7E8" w14:textId="501D8E98" w:rsidR="002B08E1" w:rsidRPr="0009334A" w:rsidRDefault="002B08E1" w:rsidP="002B08E1">
      <w:pPr>
        <w:spacing w:before="0" w:after="0"/>
        <w:ind w:left="709" w:hanging="284"/>
        <w:rPr>
          <w:rFonts w:ascii="Times New Roman" w:hAnsi="Times New Roman" w:cs="Times New Roman"/>
          <w:lang w:val="sk-SK"/>
        </w:rPr>
      </w:pPr>
      <w:r w:rsidRPr="0009334A">
        <w:rPr>
          <w:rFonts w:ascii="Times New Roman" w:hAnsi="Times New Roman" w:cs="Times New Roman"/>
          <w:lang w:val="sk-SK"/>
        </w:rPr>
        <w:t>4. pokroku pri vývoji a uplatňovaní nových techník,</w:t>
      </w:r>
    </w:p>
    <w:p w14:paraId="33D261FF" w14:textId="77777777" w:rsidR="00F87C48" w:rsidRPr="0009334A" w:rsidRDefault="009C4BCB" w:rsidP="009F7FB9">
      <w:pPr>
        <w:spacing w:before="0" w:after="0"/>
        <w:ind w:left="710" w:hanging="284"/>
        <w:rPr>
          <w:rFonts w:ascii="Times New Roman" w:hAnsi="Times New Roman" w:cs="Times New Roman"/>
          <w:lang w:val="sk-SK"/>
        </w:rPr>
      </w:pPr>
      <w:bookmarkStart w:id="461" w:name="3337142"/>
      <w:bookmarkEnd w:id="461"/>
      <w:r w:rsidRPr="0009334A">
        <w:rPr>
          <w:rFonts w:ascii="Times New Roman" w:hAnsi="Times New Roman" w:cs="Times New Roman"/>
          <w:b/>
          <w:lang w:val="sk-SK"/>
        </w:rPr>
        <w:t>i)</w:t>
      </w:r>
      <w:r w:rsidRPr="0009334A">
        <w:rPr>
          <w:rFonts w:ascii="Times New Roman" w:hAnsi="Times New Roman" w:cs="Times New Roman"/>
          <w:lang w:val="sk-SK"/>
        </w:rPr>
        <w:t xml:space="preserve"> zastupuje Slovenskú republiku vo veciach integrovanej prevencie a kontroly znečisťovania,</w:t>
      </w:r>
    </w:p>
    <w:p w14:paraId="12C4A27F" w14:textId="7A0B3625" w:rsidR="00F87C48" w:rsidRPr="0009334A" w:rsidRDefault="009C4BCB" w:rsidP="009F7FB9">
      <w:pPr>
        <w:spacing w:before="0" w:after="0"/>
        <w:ind w:left="710" w:hanging="284"/>
        <w:rPr>
          <w:rFonts w:ascii="Times New Roman" w:hAnsi="Times New Roman" w:cs="Times New Roman"/>
          <w:lang w:val="sk-SK"/>
        </w:rPr>
      </w:pPr>
      <w:bookmarkStart w:id="462" w:name="11001880"/>
      <w:bookmarkEnd w:id="462"/>
      <w:r w:rsidRPr="0009334A">
        <w:rPr>
          <w:rFonts w:ascii="Times New Roman" w:hAnsi="Times New Roman" w:cs="Times New Roman"/>
          <w:b/>
          <w:lang w:val="sk-SK"/>
        </w:rPr>
        <w:t>j)</w:t>
      </w:r>
      <w:r w:rsidRPr="0009334A">
        <w:rPr>
          <w:rFonts w:ascii="Times New Roman" w:hAnsi="Times New Roman" w:cs="Times New Roman"/>
          <w:lang w:val="sk-SK"/>
        </w:rPr>
        <w:t xml:space="preserve"> je dotknutým orgánom vo veci určenia odchylných hodnôt z emisných limitov podľa </w:t>
      </w:r>
      <w:hyperlink w:anchor="3337051" w:history="1">
        <w:r w:rsidRPr="0009334A">
          <w:rPr>
            <w:rStyle w:val="Hypertextovprepojenie"/>
            <w:rFonts w:ascii="Times New Roman" w:hAnsi="Times New Roman" w:cs="Times New Roman"/>
            <w:strike/>
            <w:color w:val="auto"/>
            <w:lang w:val="sk-SK"/>
          </w:rPr>
          <w:t>§ 22 ods. 6</w:t>
        </w:r>
      </w:hyperlink>
      <w:r w:rsidRPr="0009334A">
        <w:rPr>
          <w:rFonts w:ascii="Times New Roman" w:hAnsi="Times New Roman" w:cs="Times New Roman"/>
          <w:strike/>
          <w:lang w:val="sk-SK"/>
        </w:rPr>
        <w:t>,</w:t>
      </w:r>
      <w:r w:rsidR="00E15C3D" w:rsidRPr="0009334A">
        <w:rPr>
          <w:rFonts w:ascii="Times New Roman" w:hAnsi="Times New Roman" w:cs="Times New Roman"/>
          <w:strike/>
          <w:lang w:val="sk-SK"/>
        </w:rPr>
        <w:t xml:space="preserve"> </w:t>
      </w:r>
      <w:r w:rsidR="00E15C3D" w:rsidRPr="0009334A">
        <w:rPr>
          <w:rFonts w:ascii="Times New Roman" w:hAnsi="Times New Roman" w:cs="Times New Roman"/>
          <w:color w:val="FF0000"/>
          <w:lang w:val="sk-SK"/>
        </w:rPr>
        <w:t>§ 22 ods. 8</w:t>
      </w:r>
      <w:r w:rsidR="00534C79" w:rsidRPr="0009334A">
        <w:rPr>
          <w:rFonts w:ascii="Times New Roman" w:hAnsi="Times New Roman" w:cs="Times New Roman"/>
          <w:color w:val="FF0000"/>
          <w:lang w:val="sk-SK"/>
        </w:rPr>
        <w:t xml:space="preserve"> a</w:t>
      </w:r>
      <w:r w:rsidR="004C2473" w:rsidRPr="0009334A">
        <w:rPr>
          <w:rFonts w:ascii="Times New Roman" w:hAnsi="Times New Roman" w:cs="Times New Roman"/>
          <w:color w:val="FF0000"/>
          <w:lang w:val="sk-SK"/>
        </w:rPr>
        <w:t xml:space="preserve"> </w:t>
      </w:r>
      <w:r w:rsidR="0069655B" w:rsidRPr="0009334A">
        <w:rPr>
          <w:rFonts w:ascii="Times New Roman" w:hAnsi="Times New Roman" w:cs="Times New Roman"/>
          <w:color w:val="FF0000"/>
          <w:lang w:val="sk-SK"/>
        </w:rPr>
        <w:t>10,</w:t>
      </w:r>
    </w:p>
    <w:p w14:paraId="329B79E7" w14:textId="77777777" w:rsidR="00F87C48" w:rsidRPr="0009334A" w:rsidRDefault="009C4BCB" w:rsidP="009F7FB9">
      <w:pPr>
        <w:spacing w:before="0" w:after="0"/>
        <w:ind w:left="710" w:hanging="284"/>
        <w:rPr>
          <w:rFonts w:ascii="Times New Roman" w:hAnsi="Times New Roman" w:cs="Times New Roman"/>
          <w:lang w:val="sk-SK"/>
        </w:rPr>
      </w:pPr>
      <w:bookmarkStart w:id="463" w:name="15022589"/>
      <w:bookmarkEnd w:id="463"/>
      <w:r w:rsidRPr="0009334A">
        <w:rPr>
          <w:rFonts w:ascii="Times New Roman" w:hAnsi="Times New Roman" w:cs="Times New Roman"/>
          <w:b/>
          <w:lang w:val="sk-SK"/>
        </w:rPr>
        <w:t>k)</w:t>
      </w:r>
      <w:r w:rsidRPr="0009334A">
        <w:rPr>
          <w:rFonts w:ascii="Times New Roman" w:hAnsi="Times New Roman" w:cs="Times New Roman"/>
          <w:lang w:val="sk-SK"/>
        </w:rPr>
        <w:t xml:space="preserve"> udelí poverenie podľa </w:t>
      </w:r>
      <w:hyperlink w:anchor="15022594" w:history="1">
        <w:r w:rsidRPr="0009334A">
          <w:rPr>
            <w:rStyle w:val="Hypertextovprepojenie"/>
            <w:rFonts w:ascii="Times New Roman" w:hAnsi="Times New Roman" w:cs="Times New Roman"/>
            <w:color w:val="auto"/>
            <w:lang w:val="sk-SK"/>
          </w:rPr>
          <w:t>§ 40g ods. 2.</w:t>
        </w:r>
      </w:hyperlink>
    </w:p>
    <w:p w14:paraId="314EACAC" w14:textId="77777777" w:rsidR="00F87C48" w:rsidRPr="0009334A" w:rsidRDefault="009C4BCB" w:rsidP="005C7740">
      <w:pPr>
        <w:spacing w:before="0" w:after="0"/>
        <w:ind w:left="142" w:hanging="142"/>
        <w:rPr>
          <w:rFonts w:ascii="Times New Roman" w:hAnsi="Times New Roman" w:cs="Times New Roman"/>
          <w:lang w:val="sk-SK"/>
        </w:rPr>
      </w:pPr>
      <w:bookmarkStart w:id="464" w:name="3337143"/>
      <w:bookmarkEnd w:id="464"/>
      <w:r w:rsidRPr="0009334A">
        <w:rPr>
          <w:rFonts w:ascii="Times New Roman" w:hAnsi="Times New Roman" w:cs="Times New Roman"/>
          <w:b/>
          <w:lang w:val="sk-SK"/>
        </w:rPr>
        <w:t>(2)</w:t>
      </w:r>
      <w:r w:rsidRPr="0009334A">
        <w:rPr>
          <w:rFonts w:ascii="Times New Roman" w:hAnsi="Times New Roman" w:cs="Times New Roman"/>
          <w:lang w:val="sk-SK"/>
        </w:rPr>
        <w:t xml:space="preserve"> Ministerstvo môže zabezpečiť vykonávanie činností uvedených v odseku 1 písm. b), h) a i) prostredníctvom poverenej organizácie v zriaďovateľskej pôsobnosti ministerstva.</w:t>
      </w:r>
      <w:hyperlink w:anchor="3337618" w:history="1">
        <w:r w:rsidRPr="0009334A">
          <w:rPr>
            <w:rStyle w:val="Odkaznavysvetlivku"/>
            <w:rFonts w:ascii="Times New Roman" w:hAnsi="Times New Roman" w:cs="Times New Roman"/>
            <w:lang w:val="sk-SK"/>
          </w:rPr>
          <w:t>60)</w:t>
        </w:r>
      </w:hyperlink>
    </w:p>
    <w:p w14:paraId="2CEEFC3E" w14:textId="77777777" w:rsidR="00F87C48" w:rsidRPr="0009334A" w:rsidRDefault="009C4BCB" w:rsidP="005C7740">
      <w:pPr>
        <w:spacing w:before="0" w:after="0"/>
        <w:ind w:left="142" w:hanging="142"/>
        <w:rPr>
          <w:rFonts w:ascii="Times New Roman" w:hAnsi="Times New Roman" w:cs="Times New Roman"/>
          <w:lang w:val="sk-SK"/>
        </w:rPr>
      </w:pPr>
      <w:bookmarkStart w:id="465" w:name="3337144"/>
      <w:bookmarkEnd w:id="465"/>
      <w:r w:rsidRPr="0009334A">
        <w:rPr>
          <w:rFonts w:ascii="Times New Roman" w:hAnsi="Times New Roman" w:cs="Times New Roman"/>
          <w:b/>
          <w:lang w:val="sk-SK"/>
        </w:rPr>
        <w:t>(3)</w:t>
      </w:r>
      <w:r w:rsidRPr="0009334A">
        <w:rPr>
          <w:rFonts w:ascii="Times New Roman" w:hAnsi="Times New Roman" w:cs="Times New Roman"/>
          <w:lang w:val="sk-SK"/>
        </w:rPr>
        <w:t xml:space="preserve"> Všeobecne záväzný právny predpis, ktorý vydá ministerstvo, ustanoví podrobnosti o</w:t>
      </w:r>
    </w:p>
    <w:p w14:paraId="05E9FE43" w14:textId="77777777" w:rsidR="00F87C48" w:rsidRPr="0009334A" w:rsidRDefault="009C4BCB" w:rsidP="009F7FB9">
      <w:pPr>
        <w:spacing w:before="0" w:after="0"/>
        <w:ind w:left="710" w:hanging="284"/>
        <w:rPr>
          <w:rFonts w:ascii="Times New Roman" w:hAnsi="Times New Roman" w:cs="Times New Roman"/>
          <w:lang w:val="sk-SK"/>
        </w:rPr>
      </w:pPr>
      <w:bookmarkStart w:id="466" w:name="3337145"/>
      <w:bookmarkEnd w:id="466"/>
      <w:r w:rsidRPr="0009334A">
        <w:rPr>
          <w:rFonts w:ascii="Times New Roman" w:hAnsi="Times New Roman" w:cs="Times New Roman"/>
          <w:b/>
          <w:lang w:val="sk-SK"/>
        </w:rPr>
        <w:t>a)</w:t>
      </w:r>
      <w:r w:rsidRPr="0009334A">
        <w:rPr>
          <w:rFonts w:ascii="Times New Roman" w:hAnsi="Times New Roman" w:cs="Times New Roman"/>
          <w:lang w:val="sk-SK"/>
        </w:rPr>
        <w:t xml:space="preserve"> náležitostiach žiadosti o vydanie osvedčenia o odbornej spôsobilosti, spôsobe overovania odbornej spôsobilosti, o vydaní osvedčenia o odbornej spôsobilosti a o čase jeho platnosti,</w:t>
      </w:r>
    </w:p>
    <w:p w14:paraId="11D6294B" w14:textId="77777777" w:rsidR="00F87C48" w:rsidRPr="0009334A" w:rsidRDefault="009C4BCB" w:rsidP="009F7FB9">
      <w:pPr>
        <w:spacing w:before="0" w:after="0"/>
        <w:ind w:left="710" w:hanging="284"/>
        <w:rPr>
          <w:rFonts w:ascii="Times New Roman" w:hAnsi="Times New Roman" w:cs="Times New Roman"/>
          <w:lang w:val="sk-SK"/>
        </w:rPr>
      </w:pPr>
      <w:bookmarkStart w:id="467" w:name="3337146"/>
      <w:bookmarkEnd w:id="467"/>
      <w:r w:rsidRPr="0009334A">
        <w:rPr>
          <w:rFonts w:ascii="Times New Roman" w:hAnsi="Times New Roman" w:cs="Times New Roman"/>
          <w:b/>
          <w:lang w:val="sk-SK"/>
        </w:rPr>
        <w:t>b)</w:t>
      </w:r>
      <w:r w:rsidRPr="0009334A">
        <w:rPr>
          <w:rFonts w:ascii="Times New Roman" w:hAnsi="Times New Roman" w:cs="Times New Roman"/>
          <w:lang w:val="sk-SK"/>
        </w:rPr>
        <w:t xml:space="preserve"> obsahu východiskovej správy a obsahu záznamu,</w:t>
      </w:r>
    </w:p>
    <w:p w14:paraId="3B8E7185" w14:textId="77777777" w:rsidR="00F87C48" w:rsidRPr="0009334A" w:rsidRDefault="009C4BCB" w:rsidP="009F7FB9">
      <w:pPr>
        <w:spacing w:before="0" w:after="0"/>
        <w:ind w:left="710" w:hanging="284"/>
        <w:rPr>
          <w:rFonts w:ascii="Times New Roman" w:hAnsi="Times New Roman" w:cs="Times New Roman"/>
          <w:lang w:val="sk-SK"/>
        </w:rPr>
      </w:pPr>
      <w:bookmarkStart w:id="468" w:name="3337147"/>
      <w:bookmarkEnd w:id="468"/>
      <w:r w:rsidRPr="0009334A">
        <w:rPr>
          <w:rFonts w:ascii="Times New Roman" w:hAnsi="Times New Roman" w:cs="Times New Roman"/>
          <w:b/>
          <w:lang w:val="sk-SK"/>
        </w:rPr>
        <w:t>c)</w:t>
      </w:r>
      <w:r w:rsidRPr="0009334A">
        <w:rPr>
          <w:rFonts w:ascii="Times New Roman" w:hAnsi="Times New Roman" w:cs="Times New Roman"/>
          <w:lang w:val="sk-SK"/>
        </w:rPr>
        <w:t xml:space="preserve"> obsahu informačného systému,</w:t>
      </w:r>
    </w:p>
    <w:p w14:paraId="7105B8B6" w14:textId="50A59A41" w:rsidR="001F5A39" w:rsidRPr="0009334A" w:rsidRDefault="009C4BCB" w:rsidP="0053705A">
      <w:pPr>
        <w:spacing w:before="0" w:after="0"/>
        <w:ind w:left="710" w:hanging="284"/>
        <w:rPr>
          <w:rFonts w:ascii="Times New Roman" w:hAnsi="Times New Roman" w:cs="Times New Roman"/>
          <w:lang w:val="sk-SK"/>
        </w:rPr>
      </w:pPr>
      <w:bookmarkStart w:id="469" w:name="5628516"/>
      <w:bookmarkEnd w:id="469"/>
      <w:r w:rsidRPr="0009334A">
        <w:rPr>
          <w:rFonts w:ascii="Times New Roman" w:hAnsi="Times New Roman" w:cs="Times New Roman"/>
          <w:b/>
          <w:lang w:val="sk-SK"/>
        </w:rPr>
        <w:t>d)</w:t>
      </w:r>
      <w:r w:rsidRPr="0009334A">
        <w:rPr>
          <w:rFonts w:ascii="Times New Roman" w:hAnsi="Times New Roman" w:cs="Times New Roman"/>
          <w:lang w:val="sk-SK"/>
        </w:rPr>
        <w:t xml:space="preserve"> spôsobe určenia podmienok kritérií na určenie odchylných hodnôt emisných limitov z dôvodu geografickej polohy alebo miestnych podmienok životného prostredia príslušnej prevádzky alebo technických charakteristík príslušnej prevádzky a ich vyhodnotenia s prihliadnutím na neúmerné zvýšenie nákladov v porovn</w:t>
      </w:r>
      <w:r w:rsidR="001F5A39" w:rsidRPr="0009334A">
        <w:rPr>
          <w:rFonts w:ascii="Times New Roman" w:hAnsi="Times New Roman" w:cs="Times New Roman"/>
          <w:lang w:val="sk-SK"/>
        </w:rPr>
        <w:t>aní s environmentálnym prínosom</w:t>
      </w:r>
      <w:r w:rsidR="00425552" w:rsidRPr="0009334A">
        <w:rPr>
          <w:rFonts w:ascii="Times New Roman" w:hAnsi="Times New Roman" w:cs="Times New Roman"/>
          <w:lang w:val="sk-SK"/>
        </w:rPr>
        <w:t>.</w:t>
      </w:r>
    </w:p>
    <w:p w14:paraId="77FD91A9" w14:textId="77777777" w:rsidR="00F87C48" w:rsidRPr="0009334A" w:rsidRDefault="009C4BCB" w:rsidP="005C7740">
      <w:pPr>
        <w:spacing w:before="0" w:after="0"/>
        <w:ind w:left="142" w:hanging="142"/>
        <w:rPr>
          <w:rFonts w:ascii="Times New Roman" w:hAnsi="Times New Roman" w:cs="Times New Roman"/>
          <w:lang w:val="sk-SK"/>
        </w:rPr>
      </w:pPr>
      <w:bookmarkStart w:id="470" w:name="14254699"/>
      <w:bookmarkEnd w:id="470"/>
      <w:r w:rsidRPr="0009334A">
        <w:rPr>
          <w:rFonts w:ascii="Times New Roman" w:hAnsi="Times New Roman" w:cs="Times New Roman"/>
          <w:b/>
          <w:lang w:val="sk-SK"/>
        </w:rPr>
        <w:t>(4)</w:t>
      </w:r>
      <w:r w:rsidRPr="0009334A">
        <w:rPr>
          <w:rFonts w:ascii="Times New Roman" w:hAnsi="Times New Roman" w:cs="Times New Roman"/>
          <w:lang w:val="sk-SK"/>
        </w:rPr>
        <w:t xml:space="preserve"> Ministerstvo</w:t>
      </w:r>
    </w:p>
    <w:p w14:paraId="2C9FB514" w14:textId="628F5E5A" w:rsidR="00F87C48" w:rsidRPr="0009334A" w:rsidRDefault="009C4BCB" w:rsidP="009F7FB9">
      <w:pPr>
        <w:spacing w:before="0" w:after="0"/>
        <w:ind w:left="710" w:hanging="284"/>
        <w:rPr>
          <w:rFonts w:ascii="Times New Roman" w:hAnsi="Times New Roman" w:cs="Times New Roman"/>
          <w:lang w:val="sk-SK"/>
        </w:rPr>
      </w:pPr>
      <w:bookmarkStart w:id="471" w:name="14254700"/>
      <w:bookmarkEnd w:id="471"/>
      <w:r w:rsidRPr="0009334A">
        <w:rPr>
          <w:rFonts w:ascii="Times New Roman" w:hAnsi="Times New Roman" w:cs="Times New Roman"/>
          <w:b/>
          <w:lang w:val="sk-SK"/>
        </w:rPr>
        <w:t>a)</w:t>
      </w:r>
      <w:r w:rsidRPr="0009334A">
        <w:rPr>
          <w:rFonts w:ascii="Times New Roman" w:hAnsi="Times New Roman" w:cs="Times New Roman"/>
          <w:lang w:val="sk-SK"/>
        </w:rPr>
        <w:t xml:space="preserve"> sleduje výskum a vývoj v oblasti najlepších dostupných techník a uverejňovanie nových a aktualizovaných záverov o najlepších dostupných technikách,</w:t>
      </w:r>
      <w:r w:rsidR="00534C79" w:rsidRPr="0009334A">
        <w:rPr>
          <w:rFonts w:ascii="Times New Roman" w:hAnsi="Times New Roman" w:cs="Times New Roman"/>
          <w:lang w:val="sk-SK"/>
        </w:rPr>
        <w:t xml:space="preserve"> </w:t>
      </w:r>
    </w:p>
    <w:p w14:paraId="281AA40A" w14:textId="77777777" w:rsidR="00F87C48" w:rsidRPr="0009334A" w:rsidRDefault="009C4BCB" w:rsidP="009F7FB9">
      <w:pPr>
        <w:spacing w:before="0" w:after="0"/>
        <w:ind w:left="710" w:hanging="284"/>
        <w:rPr>
          <w:rFonts w:ascii="Times New Roman" w:hAnsi="Times New Roman" w:cs="Times New Roman"/>
          <w:lang w:val="sk-SK"/>
        </w:rPr>
      </w:pPr>
      <w:bookmarkStart w:id="472" w:name="14254701"/>
      <w:bookmarkEnd w:id="472"/>
      <w:r w:rsidRPr="0009334A">
        <w:rPr>
          <w:rFonts w:ascii="Times New Roman" w:hAnsi="Times New Roman" w:cs="Times New Roman"/>
          <w:b/>
          <w:lang w:val="sk-SK"/>
        </w:rPr>
        <w:t>b)</w:t>
      </w:r>
      <w:r w:rsidRPr="0009334A">
        <w:rPr>
          <w:rFonts w:ascii="Times New Roman" w:hAnsi="Times New Roman" w:cs="Times New Roman"/>
          <w:lang w:val="sk-SK"/>
        </w:rPr>
        <w:t xml:space="preserve"> spolupracuje so združeniami prevádzkovateľov a prevádzkovateľmi v jednotlivých priemyselných odvetviach vo veciach zavádzania najlepších dostupných techník v jednotlivých kategóriách prevádzok,</w:t>
      </w:r>
    </w:p>
    <w:p w14:paraId="6611403F" w14:textId="77777777" w:rsidR="00F87C48" w:rsidRPr="0009334A" w:rsidRDefault="009C4BCB" w:rsidP="009F7FB9">
      <w:pPr>
        <w:spacing w:before="0" w:after="0"/>
        <w:ind w:left="710" w:hanging="284"/>
        <w:rPr>
          <w:rFonts w:ascii="Times New Roman" w:hAnsi="Times New Roman" w:cs="Times New Roman"/>
          <w:lang w:val="sk-SK"/>
        </w:rPr>
      </w:pPr>
      <w:bookmarkStart w:id="473" w:name="14254702"/>
      <w:bookmarkEnd w:id="473"/>
      <w:r w:rsidRPr="0009334A">
        <w:rPr>
          <w:rFonts w:ascii="Times New Roman" w:hAnsi="Times New Roman" w:cs="Times New Roman"/>
          <w:b/>
          <w:lang w:val="sk-SK"/>
        </w:rPr>
        <w:t>c)</w:t>
      </w:r>
      <w:r w:rsidRPr="0009334A">
        <w:rPr>
          <w:rFonts w:ascii="Times New Roman" w:hAnsi="Times New Roman" w:cs="Times New Roman"/>
          <w:lang w:val="sk-SK"/>
        </w:rPr>
        <w:t xml:space="preserve"> monitoruje a vyhodnocuje získané údaje z používania najlepších dostupných techník v jednotlivých kategóriách prevádzok a vyhodnotenia poskytuje inšpekcii a združeniam podnikateľov v jednotlivých priemyselných odvetviach.</w:t>
      </w:r>
    </w:p>
    <w:p w14:paraId="07547A01" w14:textId="77777777" w:rsidR="00AA00F6" w:rsidRPr="0009334A" w:rsidRDefault="00AA00F6" w:rsidP="009F7FB9">
      <w:pPr>
        <w:pStyle w:val="AionParagraf"/>
        <w:spacing w:before="0" w:after="0" w:afterAutospacing="0"/>
        <w:ind w:left="1136" w:hanging="284"/>
        <w:outlineLvl w:val="0"/>
        <w:rPr>
          <w:rFonts w:ascii="Times New Roman" w:hAnsi="Times New Roman" w:cs="Times New Roman"/>
          <w:color w:val="auto"/>
          <w:sz w:val="22"/>
          <w:szCs w:val="22"/>
          <w:lang w:val="sk-SK"/>
        </w:rPr>
      </w:pPr>
      <w:bookmarkStart w:id="474" w:name="3337148"/>
      <w:bookmarkEnd w:id="474"/>
    </w:p>
    <w:p w14:paraId="535ED8B6" w14:textId="77777777" w:rsidR="00F87C48" w:rsidRPr="0009334A" w:rsidRDefault="009C4BCB" w:rsidP="009F7FB9">
      <w:pPr>
        <w:pStyle w:val="AionParagraf"/>
        <w:spacing w:before="0" w:after="0" w:afterAutospacing="0"/>
        <w:ind w:left="1136" w:hanging="284"/>
        <w:outlineLvl w:val="0"/>
        <w:rPr>
          <w:rFonts w:ascii="Times New Roman" w:hAnsi="Times New Roman" w:cs="Times New Roman"/>
          <w:color w:val="auto"/>
          <w:sz w:val="22"/>
          <w:szCs w:val="22"/>
          <w:lang w:val="sk-SK"/>
        </w:rPr>
      </w:pPr>
      <w:r w:rsidRPr="0009334A">
        <w:rPr>
          <w:rFonts w:ascii="Times New Roman" w:hAnsi="Times New Roman" w:cs="Times New Roman"/>
          <w:color w:val="auto"/>
          <w:sz w:val="22"/>
          <w:szCs w:val="22"/>
          <w:lang w:val="sk-SK"/>
        </w:rPr>
        <w:t>§ 32</w:t>
      </w:r>
    </w:p>
    <w:p w14:paraId="3D0E88E5" w14:textId="77777777" w:rsidR="00F87C48" w:rsidRPr="0009334A" w:rsidRDefault="009C4BCB" w:rsidP="009F7FB9">
      <w:pPr>
        <w:pStyle w:val="AionPodnadpis"/>
        <w:spacing w:before="0" w:beforeAutospacing="0" w:after="0" w:afterAutospacing="0"/>
        <w:ind w:left="1420" w:hanging="284"/>
        <w:outlineLvl w:val="0"/>
        <w:rPr>
          <w:rFonts w:ascii="Times New Roman" w:hAnsi="Times New Roman" w:cs="Times New Roman"/>
          <w:color w:val="auto"/>
          <w:sz w:val="22"/>
          <w:szCs w:val="22"/>
          <w:lang w:val="sk-SK"/>
        </w:rPr>
      </w:pPr>
      <w:bookmarkStart w:id="475" w:name="3337149"/>
      <w:bookmarkEnd w:id="475"/>
      <w:r w:rsidRPr="0009334A">
        <w:rPr>
          <w:rFonts w:ascii="Times New Roman" w:hAnsi="Times New Roman" w:cs="Times New Roman"/>
          <w:color w:val="auto"/>
          <w:sz w:val="22"/>
          <w:szCs w:val="22"/>
          <w:lang w:val="sk-SK"/>
        </w:rPr>
        <w:t>Inšpekcia</w:t>
      </w:r>
    </w:p>
    <w:p w14:paraId="64386EDF" w14:textId="77777777" w:rsidR="00F87C48" w:rsidRPr="0009334A" w:rsidRDefault="009C4BCB" w:rsidP="009F7FB9">
      <w:pPr>
        <w:spacing w:before="0" w:after="0"/>
        <w:ind w:firstLine="142"/>
        <w:rPr>
          <w:rFonts w:ascii="Times New Roman" w:hAnsi="Times New Roman" w:cs="Times New Roman"/>
          <w:lang w:val="sk-SK"/>
        </w:rPr>
      </w:pPr>
      <w:bookmarkStart w:id="476" w:name="3337150"/>
      <w:bookmarkEnd w:id="476"/>
      <w:r w:rsidRPr="0009334A">
        <w:rPr>
          <w:rFonts w:ascii="Times New Roman" w:hAnsi="Times New Roman" w:cs="Times New Roman"/>
          <w:b/>
          <w:lang w:val="sk-SK"/>
        </w:rPr>
        <w:t>(1)</w:t>
      </w:r>
      <w:r w:rsidRPr="0009334A">
        <w:rPr>
          <w:rFonts w:ascii="Times New Roman" w:hAnsi="Times New Roman" w:cs="Times New Roman"/>
          <w:lang w:val="sk-SK"/>
        </w:rPr>
        <w:t xml:space="preserve"> Inšpekcia</w:t>
      </w:r>
    </w:p>
    <w:p w14:paraId="20FF406E" w14:textId="77777777" w:rsidR="00F87C48" w:rsidRPr="0009334A" w:rsidRDefault="009C4BCB" w:rsidP="009F7FB9">
      <w:pPr>
        <w:spacing w:before="0" w:after="0"/>
        <w:ind w:left="710" w:hanging="284"/>
        <w:rPr>
          <w:rFonts w:ascii="Times New Roman" w:hAnsi="Times New Roman" w:cs="Times New Roman"/>
          <w:lang w:val="sk-SK"/>
        </w:rPr>
      </w:pPr>
      <w:bookmarkStart w:id="477" w:name="3337151"/>
      <w:bookmarkEnd w:id="477"/>
      <w:r w:rsidRPr="0009334A">
        <w:rPr>
          <w:rFonts w:ascii="Times New Roman" w:hAnsi="Times New Roman" w:cs="Times New Roman"/>
          <w:b/>
          <w:lang w:val="sk-SK"/>
        </w:rPr>
        <w:t>a)</w:t>
      </w:r>
      <w:r w:rsidRPr="0009334A">
        <w:rPr>
          <w:rFonts w:ascii="Times New Roman" w:hAnsi="Times New Roman" w:cs="Times New Roman"/>
          <w:lang w:val="sk-SK"/>
        </w:rPr>
        <w:t xml:space="preserve"> je správnym orgánom v integrovanom povoľovaní,</w:t>
      </w:r>
    </w:p>
    <w:p w14:paraId="1DA2A4A8" w14:textId="77777777" w:rsidR="00F87C48" w:rsidRPr="0009334A" w:rsidRDefault="009C4BCB" w:rsidP="009F7FB9">
      <w:pPr>
        <w:spacing w:before="0" w:after="0"/>
        <w:ind w:left="710" w:hanging="284"/>
        <w:rPr>
          <w:rFonts w:ascii="Times New Roman" w:hAnsi="Times New Roman" w:cs="Times New Roman"/>
          <w:lang w:val="sk-SK"/>
        </w:rPr>
      </w:pPr>
      <w:bookmarkStart w:id="478" w:name="3337152"/>
      <w:bookmarkEnd w:id="478"/>
      <w:r w:rsidRPr="0009334A">
        <w:rPr>
          <w:rFonts w:ascii="Times New Roman" w:hAnsi="Times New Roman" w:cs="Times New Roman"/>
          <w:b/>
          <w:lang w:val="sk-SK"/>
        </w:rPr>
        <w:t>b)</w:t>
      </w:r>
      <w:r w:rsidRPr="0009334A">
        <w:rPr>
          <w:rFonts w:ascii="Times New Roman" w:hAnsi="Times New Roman" w:cs="Times New Roman"/>
          <w:lang w:val="sk-SK"/>
        </w:rPr>
        <w:t xml:space="preserve"> vydáva záväzné stanovisko o výsledku konzultácií,</w:t>
      </w:r>
    </w:p>
    <w:p w14:paraId="2579F97B" w14:textId="77777777" w:rsidR="00F87C48" w:rsidRPr="0009334A" w:rsidRDefault="009C4BCB" w:rsidP="009F7FB9">
      <w:pPr>
        <w:spacing w:before="0" w:after="0"/>
        <w:ind w:left="710" w:hanging="284"/>
        <w:rPr>
          <w:rFonts w:ascii="Times New Roman" w:hAnsi="Times New Roman" w:cs="Times New Roman"/>
          <w:lang w:val="sk-SK"/>
        </w:rPr>
      </w:pPr>
      <w:bookmarkStart w:id="479" w:name="5628518"/>
      <w:bookmarkEnd w:id="479"/>
      <w:r w:rsidRPr="0009334A">
        <w:rPr>
          <w:rFonts w:ascii="Times New Roman" w:hAnsi="Times New Roman" w:cs="Times New Roman"/>
          <w:b/>
          <w:lang w:val="sk-SK"/>
        </w:rPr>
        <w:t>c)</w:t>
      </w:r>
      <w:r w:rsidRPr="0009334A">
        <w:rPr>
          <w:rFonts w:ascii="Times New Roman" w:hAnsi="Times New Roman" w:cs="Times New Roman"/>
          <w:lang w:val="sk-SK"/>
        </w:rPr>
        <w:t xml:space="preserve"> vydáva potvrdenie o uzatvorení skládky odpadov a záväzné stanovisko k potvrdeniam na čerpanie účelovej finančnej rezervy podľa osobitného predpisu.</w:t>
      </w:r>
      <w:hyperlink w:anchor="13541419" w:history="1">
        <w:r w:rsidRPr="0009334A">
          <w:rPr>
            <w:rStyle w:val="Odkaznavysvetlivku"/>
            <w:rFonts w:ascii="Times New Roman" w:hAnsi="Times New Roman" w:cs="Times New Roman"/>
            <w:lang w:val="sk-SK"/>
          </w:rPr>
          <w:t>60a)</w:t>
        </w:r>
      </w:hyperlink>
    </w:p>
    <w:p w14:paraId="3258576C" w14:textId="77777777" w:rsidR="00F87C48" w:rsidRPr="0009334A" w:rsidRDefault="009C4BCB" w:rsidP="009F7FB9">
      <w:pPr>
        <w:spacing w:before="0" w:after="0"/>
        <w:ind w:left="710" w:hanging="284"/>
        <w:rPr>
          <w:rFonts w:ascii="Times New Roman" w:hAnsi="Times New Roman" w:cs="Times New Roman"/>
          <w:lang w:val="sk-SK"/>
        </w:rPr>
      </w:pPr>
      <w:bookmarkStart w:id="480" w:name="3337153"/>
      <w:bookmarkEnd w:id="480"/>
      <w:r w:rsidRPr="0009334A">
        <w:rPr>
          <w:rFonts w:ascii="Times New Roman" w:hAnsi="Times New Roman" w:cs="Times New Roman"/>
          <w:b/>
          <w:lang w:val="sk-SK"/>
        </w:rPr>
        <w:t>d)</w:t>
      </w:r>
      <w:r w:rsidRPr="0009334A">
        <w:rPr>
          <w:rFonts w:ascii="Times New Roman" w:hAnsi="Times New Roman" w:cs="Times New Roman"/>
          <w:lang w:val="sk-SK"/>
        </w:rPr>
        <w:t xml:space="preserve"> je orgánom štátneho dozoru,</w:t>
      </w:r>
    </w:p>
    <w:p w14:paraId="71E0018C" w14:textId="77777777" w:rsidR="00F87C48" w:rsidRPr="0009334A" w:rsidRDefault="009C4BCB" w:rsidP="009F7FB9">
      <w:pPr>
        <w:spacing w:before="0" w:after="0"/>
        <w:ind w:left="710" w:hanging="284"/>
        <w:rPr>
          <w:rFonts w:ascii="Times New Roman" w:hAnsi="Times New Roman" w:cs="Times New Roman"/>
          <w:lang w:val="sk-SK"/>
        </w:rPr>
      </w:pPr>
      <w:bookmarkStart w:id="481" w:name="3337154"/>
      <w:bookmarkEnd w:id="481"/>
      <w:r w:rsidRPr="0009334A">
        <w:rPr>
          <w:rFonts w:ascii="Times New Roman" w:hAnsi="Times New Roman" w:cs="Times New Roman"/>
          <w:b/>
          <w:lang w:val="sk-SK"/>
        </w:rPr>
        <w:t>e)</w:t>
      </w:r>
      <w:r w:rsidRPr="0009334A">
        <w:rPr>
          <w:rFonts w:ascii="Times New Roman" w:hAnsi="Times New Roman" w:cs="Times New Roman"/>
          <w:lang w:val="sk-SK"/>
        </w:rPr>
        <w:t xml:space="preserve"> ukladá opatrenia na nápravu,</w:t>
      </w:r>
    </w:p>
    <w:p w14:paraId="0A6F49A3" w14:textId="77777777" w:rsidR="00F87C48" w:rsidRPr="0009334A" w:rsidRDefault="009C4BCB" w:rsidP="009F7FB9">
      <w:pPr>
        <w:spacing w:before="0" w:after="0"/>
        <w:ind w:left="710" w:hanging="284"/>
        <w:rPr>
          <w:rFonts w:ascii="Times New Roman" w:hAnsi="Times New Roman" w:cs="Times New Roman"/>
          <w:lang w:val="sk-SK"/>
        </w:rPr>
      </w:pPr>
      <w:bookmarkStart w:id="482" w:name="3337155"/>
      <w:bookmarkEnd w:id="482"/>
      <w:r w:rsidRPr="0009334A">
        <w:rPr>
          <w:rFonts w:ascii="Times New Roman" w:hAnsi="Times New Roman" w:cs="Times New Roman"/>
          <w:b/>
          <w:lang w:val="sk-SK"/>
        </w:rPr>
        <w:t>f)</w:t>
      </w:r>
      <w:r w:rsidRPr="0009334A">
        <w:rPr>
          <w:rFonts w:ascii="Times New Roman" w:hAnsi="Times New Roman" w:cs="Times New Roman"/>
          <w:lang w:val="sk-SK"/>
        </w:rPr>
        <w:t xml:space="preserve"> ukladá pokuty za správne delikty,</w:t>
      </w:r>
    </w:p>
    <w:p w14:paraId="5768131F" w14:textId="77777777" w:rsidR="00F87C48" w:rsidRPr="0009334A" w:rsidRDefault="009C4BCB" w:rsidP="009F7FB9">
      <w:pPr>
        <w:spacing w:before="0" w:after="0"/>
        <w:ind w:left="710" w:hanging="284"/>
        <w:rPr>
          <w:rFonts w:ascii="Times New Roman" w:hAnsi="Times New Roman" w:cs="Times New Roman"/>
          <w:lang w:val="sk-SK"/>
        </w:rPr>
      </w:pPr>
      <w:bookmarkStart w:id="483" w:name="3337156"/>
      <w:bookmarkEnd w:id="483"/>
      <w:r w:rsidRPr="0009334A">
        <w:rPr>
          <w:rFonts w:ascii="Times New Roman" w:hAnsi="Times New Roman" w:cs="Times New Roman"/>
          <w:b/>
          <w:lang w:val="sk-SK"/>
        </w:rPr>
        <w:t>g)</w:t>
      </w:r>
      <w:r w:rsidRPr="0009334A">
        <w:rPr>
          <w:rFonts w:ascii="Times New Roman" w:hAnsi="Times New Roman" w:cs="Times New Roman"/>
          <w:lang w:val="sk-SK"/>
        </w:rPr>
        <w:t xml:space="preserve"> vypracúva plány kontrol,</w:t>
      </w:r>
    </w:p>
    <w:p w14:paraId="3F0E5F76" w14:textId="77777777" w:rsidR="00F87C48" w:rsidRPr="0009334A" w:rsidRDefault="009C4BCB" w:rsidP="009F7FB9">
      <w:pPr>
        <w:spacing w:before="0" w:after="0"/>
        <w:ind w:left="710" w:hanging="284"/>
        <w:rPr>
          <w:rFonts w:ascii="Times New Roman" w:hAnsi="Times New Roman" w:cs="Times New Roman"/>
          <w:lang w:val="sk-SK"/>
        </w:rPr>
      </w:pPr>
      <w:bookmarkStart w:id="484" w:name="3337157"/>
      <w:bookmarkEnd w:id="484"/>
      <w:r w:rsidRPr="0009334A">
        <w:rPr>
          <w:rFonts w:ascii="Times New Roman" w:hAnsi="Times New Roman" w:cs="Times New Roman"/>
          <w:b/>
          <w:lang w:val="sk-SK"/>
        </w:rPr>
        <w:t>h)</w:t>
      </w:r>
      <w:r w:rsidRPr="0009334A">
        <w:rPr>
          <w:rFonts w:ascii="Times New Roman" w:hAnsi="Times New Roman" w:cs="Times New Roman"/>
          <w:lang w:val="sk-SK"/>
        </w:rPr>
        <w:t xml:space="preserve"> vedie evidenciu povolení,</w:t>
      </w:r>
    </w:p>
    <w:p w14:paraId="0393F3CA" w14:textId="77777777" w:rsidR="00F87C48" w:rsidRPr="0009334A" w:rsidRDefault="009C4BCB" w:rsidP="009F7FB9">
      <w:pPr>
        <w:spacing w:before="0" w:after="0"/>
        <w:ind w:left="710" w:hanging="284"/>
        <w:rPr>
          <w:rFonts w:ascii="Times New Roman" w:hAnsi="Times New Roman" w:cs="Times New Roman"/>
          <w:lang w:val="sk-SK"/>
        </w:rPr>
      </w:pPr>
      <w:bookmarkStart w:id="485" w:name="5628525"/>
      <w:bookmarkEnd w:id="485"/>
      <w:r w:rsidRPr="0009334A">
        <w:rPr>
          <w:rFonts w:ascii="Times New Roman" w:hAnsi="Times New Roman" w:cs="Times New Roman"/>
          <w:b/>
          <w:lang w:val="sk-SK"/>
        </w:rPr>
        <w:t>i)</w:t>
      </w:r>
      <w:r w:rsidRPr="0009334A">
        <w:rPr>
          <w:rFonts w:ascii="Times New Roman" w:hAnsi="Times New Roman" w:cs="Times New Roman"/>
          <w:lang w:val="sk-SK"/>
        </w:rPr>
        <w:t xml:space="preserve"> rozhoduje o obmedzení činnosti prevádzky alebo o zastavení činnosti v prevádzke alebo v jej časti,</w:t>
      </w:r>
    </w:p>
    <w:p w14:paraId="484C82D6" w14:textId="77777777" w:rsidR="00F87C48" w:rsidRPr="0009334A" w:rsidRDefault="009C4BCB" w:rsidP="009F7FB9">
      <w:pPr>
        <w:spacing w:before="0" w:after="0"/>
        <w:ind w:left="710" w:hanging="284"/>
        <w:rPr>
          <w:rFonts w:ascii="Times New Roman" w:hAnsi="Times New Roman" w:cs="Times New Roman"/>
          <w:lang w:val="sk-SK"/>
        </w:rPr>
      </w:pPr>
      <w:bookmarkStart w:id="486" w:name="12249386"/>
      <w:bookmarkEnd w:id="486"/>
      <w:r w:rsidRPr="0009334A">
        <w:rPr>
          <w:rFonts w:ascii="Times New Roman" w:hAnsi="Times New Roman" w:cs="Times New Roman"/>
          <w:b/>
          <w:lang w:val="sk-SK"/>
        </w:rPr>
        <w:t>j)</w:t>
      </w:r>
      <w:r w:rsidRPr="0009334A">
        <w:rPr>
          <w:rFonts w:ascii="Times New Roman" w:hAnsi="Times New Roman" w:cs="Times New Roman"/>
          <w:lang w:val="sk-SK"/>
        </w:rPr>
        <w:t xml:space="preserve"> na žiadosť správneho orgánu, rozhodujúceho podľa osobitných predpisov,</w:t>
      </w:r>
      <w:r w:rsidRPr="0009334A">
        <w:rPr>
          <w:rFonts w:ascii="Times New Roman" w:hAnsi="Times New Roman" w:cs="Times New Roman"/>
          <w:vertAlign w:val="superscript"/>
          <w:lang w:val="sk-SK"/>
        </w:rPr>
        <w:t>61)</w:t>
      </w:r>
      <w:r w:rsidRPr="0009334A">
        <w:rPr>
          <w:rFonts w:ascii="Times New Roman" w:hAnsi="Times New Roman" w:cs="Times New Roman"/>
          <w:lang w:val="sk-SK"/>
        </w:rPr>
        <w:t xml:space="preserve"> vydáva vyjadrenie, či sa na činnosti v posudzovanej prevádzke vzťahuje konanie o vydanie povolenia podľa tohto zákona,</w:t>
      </w:r>
    </w:p>
    <w:p w14:paraId="3ED4667C" w14:textId="77777777" w:rsidR="00F87C48" w:rsidRPr="0009334A" w:rsidRDefault="009C4BCB" w:rsidP="009F7FB9">
      <w:pPr>
        <w:spacing w:before="0" w:after="0"/>
        <w:ind w:left="710" w:hanging="284"/>
        <w:rPr>
          <w:rFonts w:ascii="Times New Roman" w:hAnsi="Times New Roman" w:cs="Times New Roman"/>
          <w:lang w:val="sk-SK"/>
        </w:rPr>
      </w:pPr>
      <w:bookmarkStart w:id="487" w:name="13541405"/>
      <w:bookmarkEnd w:id="487"/>
      <w:r w:rsidRPr="0009334A">
        <w:rPr>
          <w:rFonts w:ascii="Times New Roman" w:hAnsi="Times New Roman" w:cs="Times New Roman"/>
          <w:b/>
          <w:lang w:val="sk-SK"/>
        </w:rPr>
        <w:t>k)</w:t>
      </w:r>
      <w:r w:rsidRPr="0009334A">
        <w:rPr>
          <w:rFonts w:ascii="Times New Roman" w:hAnsi="Times New Roman" w:cs="Times New Roman"/>
          <w:lang w:val="sk-SK"/>
        </w:rPr>
        <w:t xml:space="preserve"> ukladá opatrenie na nápravu podľa </w:t>
      </w:r>
      <w:hyperlink w:anchor="13541409" w:history="1">
        <w:r w:rsidRPr="0009334A">
          <w:rPr>
            <w:rStyle w:val="Hypertextovprepojenie"/>
            <w:rFonts w:ascii="Times New Roman" w:hAnsi="Times New Roman" w:cs="Times New Roman"/>
            <w:color w:val="auto"/>
            <w:lang w:val="sk-SK"/>
          </w:rPr>
          <w:t>§ 35a ods. 1</w:t>
        </w:r>
      </w:hyperlink>
      <w:r w:rsidRPr="0009334A">
        <w:rPr>
          <w:rFonts w:ascii="Times New Roman" w:hAnsi="Times New Roman" w:cs="Times New Roman"/>
          <w:lang w:val="sk-SK"/>
        </w:rPr>
        <w:t xml:space="preserve"> a zabezpečuje vykonanie opatrenia na nápravu podľa </w:t>
      </w:r>
      <w:hyperlink w:anchor="13541409" w:history="1">
        <w:r w:rsidRPr="0009334A">
          <w:rPr>
            <w:rStyle w:val="Hypertextovprepojenie"/>
            <w:rFonts w:ascii="Times New Roman" w:hAnsi="Times New Roman" w:cs="Times New Roman"/>
            <w:color w:val="auto"/>
            <w:lang w:val="sk-SK"/>
          </w:rPr>
          <w:t>§ 35a ods. 1</w:t>
        </w:r>
      </w:hyperlink>
      <w:r w:rsidRPr="0009334A">
        <w:rPr>
          <w:rFonts w:ascii="Times New Roman" w:hAnsi="Times New Roman" w:cs="Times New Roman"/>
          <w:lang w:val="sk-SK"/>
        </w:rPr>
        <w:t xml:space="preserve"> a </w:t>
      </w:r>
      <w:hyperlink w:anchor="13541410" w:history="1">
        <w:r w:rsidRPr="0009334A">
          <w:rPr>
            <w:rStyle w:val="Hypertextovprepojenie"/>
            <w:rFonts w:ascii="Times New Roman" w:hAnsi="Times New Roman" w:cs="Times New Roman"/>
            <w:color w:val="auto"/>
            <w:lang w:val="sk-SK"/>
          </w:rPr>
          <w:t>2</w:t>
        </w:r>
      </w:hyperlink>
      <w:r w:rsidRPr="0009334A">
        <w:rPr>
          <w:rFonts w:ascii="Times New Roman" w:hAnsi="Times New Roman" w:cs="Times New Roman"/>
          <w:lang w:val="sk-SK"/>
        </w:rPr>
        <w:t>,</w:t>
      </w:r>
    </w:p>
    <w:p w14:paraId="44413896" w14:textId="77777777" w:rsidR="00F87C48" w:rsidRPr="0009334A" w:rsidRDefault="009C4BCB" w:rsidP="009F7FB9">
      <w:pPr>
        <w:spacing w:before="0" w:after="0"/>
        <w:ind w:left="710" w:hanging="284"/>
        <w:rPr>
          <w:rFonts w:ascii="Times New Roman" w:hAnsi="Times New Roman" w:cs="Times New Roman"/>
          <w:lang w:val="sk-SK"/>
        </w:rPr>
      </w:pPr>
      <w:bookmarkStart w:id="488" w:name="13541406"/>
      <w:bookmarkEnd w:id="488"/>
      <w:r w:rsidRPr="0009334A">
        <w:rPr>
          <w:rFonts w:ascii="Times New Roman" w:hAnsi="Times New Roman" w:cs="Times New Roman"/>
          <w:b/>
          <w:lang w:val="sk-SK"/>
        </w:rPr>
        <w:lastRenderedPageBreak/>
        <w:t>l)</w:t>
      </w:r>
      <w:r w:rsidRPr="0009334A">
        <w:rPr>
          <w:rFonts w:ascii="Times New Roman" w:hAnsi="Times New Roman" w:cs="Times New Roman"/>
          <w:lang w:val="sk-SK"/>
        </w:rPr>
        <w:t xml:space="preserve"> koná a rozhoduje podľa osobitného predpisu,</w:t>
      </w:r>
      <w:hyperlink w:anchor="13541418" w:history="1">
        <w:r w:rsidRPr="0009334A">
          <w:rPr>
            <w:rStyle w:val="Odkaznavysvetlivku"/>
            <w:rFonts w:ascii="Times New Roman" w:hAnsi="Times New Roman" w:cs="Times New Roman"/>
            <w:lang w:val="sk-SK"/>
          </w:rPr>
          <w:t>55b)</w:t>
        </w:r>
      </w:hyperlink>
    </w:p>
    <w:p w14:paraId="59905A2D" w14:textId="77777777" w:rsidR="00F87C48" w:rsidRPr="0009334A" w:rsidRDefault="009C4BCB" w:rsidP="009F7FB9">
      <w:pPr>
        <w:spacing w:before="0" w:after="0"/>
        <w:ind w:left="710" w:hanging="284"/>
        <w:rPr>
          <w:rFonts w:ascii="Times New Roman" w:hAnsi="Times New Roman" w:cs="Times New Roman"/>
          <w:lang w:val="sk-SK"/>
        </w:rPr>
      </w:pPr>
      <w:bookmarkStart w:id="489" w:name="23288465"/>
      <w:bookmarkEnd w:id="489"/>
      <w:r w:rsidRPr="0009334A">
        <w:rPr>
          <w:rFonts w:ascii="Times New Roman" w:hAnsi="Times New Roman" w:cs="Times New Roman"/>
          <w:b/>
          <w:lang w:val="sk-SK"/>
        </w:rPr>
        <w:t>m)</w:t>
      </w:r>
      <w:r w:rsidRPr="0009334A">
        <w:rPr>
          <w:rFonts w:ascii="Times New Roman" w:hAnsi="Times New Roman" w:cs="Times New Roman"/>
          <w:lang w:val="sk-SK"/>
        </w:rPr>
        <w:t xml:space="preserve"> je správnym orgánom v konaní o vydanie súhlasu podľa osobitného predpisu,</w:t>
      </w:r>
      <w:hyperlink w:anchor="23288481" w:history="1">
        <w:r w:rsidRPr="0009334A">
          <w:rPr>
            <w:rStyle w:val="Odkaznavysvetlivku"/>
            <w:rFonts w:ascii="Times New Roman" w:hAnsi="Times New Roman" w:cs="Times New Roman"/>
            <w:lang w:val="sk-SK"/>
          </w:rPr>
          <w:t>61a)</w:t>
        </w:r>
      </w:hyperlink>
      <w:r w:rsidRPr="0009334A">
        <w:rPr>
          <w:rFonts w:ascii="Times New Roman" w:hAnsi="Times New Roman" w:cs="Times New Roman"/>
          <w:lang w:val="sk-SK"/>
        </w:rPr>
        <w:t xml:space="preserve"> ak ide o zdroje znečisťovania ovzdušia, ktoré sú súčasťou prevádzky, na</w:t>
      </w:r>
    </w:p>
    <w:p w14:paraId="3957E2AF" w14:textId="77777777" w:rsidR="00F87C48" w:rsidRPr="0009334A" w:rsidRDefault="009C4BCB" w:rsidP="009F7FB9">
      <w:pPr>
        <w:spacing w:before="0" w:after="0"/>
        <w:ind w:left="994" w:hanging="284"/>
        <w:rPr>
          <w:rFonts w:ascii="Times New Roman" w:hAnsi="Times New Roman" w:cs="Times New Roman"/>
          <w:lang w:val="sk-SK"/>
        </w:rPr>
      </w:pPr>
      <w:bookmarkStart w:id="490" w:name="23288466"/>
      <w:bookmarkEnd w:id="490"/>
      <w:r w:rsidRPr="0009334A">
        <w:rPr>
          <w:rFonts w:ascii="Times New Roman" w:hAnsi="Times New Roman" w:cs="Times New Roman"/>
          <w:b/>
          <w:lang w:val="sk-SK"/>
        </w:rPr>
        <w:t>1.</w:t>
      </w:r>
      <w:r w:rsidRPr="0009334A">
        <w:rPr>
          <w:rFonts w:ascii="Times New Roman" w:hAnsi="Times New Roman" w:cs="Times New Roman"/>
          <w:lang w:val="sk-SK"/>
        </w:rPr>
        <w:t xml:space="preserve"> dočasné užívanie stacionárneho zdroja alebo jeho časti na skúšobnú prevádzku; požiadavky na skúšobnú prevádzku sú ustanovené osobitným predpisom,</w:t>
      </w:r>
      <w:hyperlink w:anchor="23288482" w:history="1">
        <w:r w:rsidRPr="0009334A">
          <w:rPr>
            <w:rStyle w:val="Odkaznavysvetlivku"/>
            <w:rFonts w:ascii="Times New Roman" w:hAnsi="Times New Roman" w:cs="Times New Roman"/>
            <w:lang w:val="sk-SK"/>
          </w:rPr>
          <w:t>61b)</w:t>
        </w:r>
      </w:hyperlink>
    </w:p>
    <w:p w14:paraId="123A0260" w14:textId="77777777" w:rsidR="00BE23C5" w:rsidRPr="0009334A" w:rsidRDefault="009C4BCB" w:rsidP="009F7FB9">
      <w:pPr>
        <w:spacing w:before="0" w:after="0"/>
        <w:ind w:left="994" w:hanging="284"/>
        <w:rPr>
          <w:rFonts w:ascii="Times New Roman" w:hAnsi="Times New Roman" w:cs="Times New Roman"/>
          <w:lang w:val="sk-SK"/>
        </w:rPr>
      </w:pPr>
      <w:bookmarkStart w:id="491" w:name="23288467"/>
      <w:bookmarkEnd w:id="491"/>
      <w:r w:rsidRPr="0009334A">
        <w:rPr>
          <w:rFonts w:ascii="Times New Roman" w:hAnsi="Times New Roman" w:cs="Times New Roman"/>
          <w:b/>
          <w:lang w:val="sk-SK"/>
        </w:rPr>
        <w:t>2.</w:t>
      </w:r>
      <w:r w:rsidRPr="0009334A">
        <w:rPr>
          <w:rFonts w:ascii="Times New Roman" w:hAnsi="Times New Roman" w:cs="Times New Roman"/>
          <w:lang w:val="sk-SK"/>
        </w:rPr>
        <w:t xml:space="preserve"> trvalé užívanie veľkého zdroja, stredného zdroja a malého zdroja, vrátane užívania po vykonaných zmenách</w:t>
      </w:r>
      <w:r w:rsidR="00BE23C5" w:rsidRPr="0009334A">
        <w:rPr>
          <w:rFonts w:ascii="Times New Roman" w:hAnsi="Times New Roman" w:cs="Times New Roman"/>
          <w:lang w:val="sk-SK"/>
        </w:rPr>
        <w:t xml:space="preserve">, </w:t>
      </w:r>
    </w:p>
    <w:p w14:paraId="5019CF7A" w14:textId="75BF69C8" w:rsidR="00F87C48" w:rsidRPr="0009334A" w:rsidRDefault="00BE23C5" w:rsidP="009F7FB9">
      <w:pPr>
        <w:spacing w:before="0" w:after="0"/>
        <w:ind w:left="710" w:hanging="284"/>
        <w:rPr>
          <w:rFonts w:ascii="Times New Roman" w:hAnsi="Times New Roman" w:cs="Times New Roman"/>
          <w:lang w:val="sk-SK"/>
        </w:rPr>
      </w:pPr>
      <w:r w:rsidRPr="0009334A">
        <w:rPr>
          <w:rFonts w:ascii="Times New Roman" w:hAnsi="Times New Roman" w:cs="Times New Roman"/>
          <w:b/>
          <w:lang w:val="sk-SK"/>
        </w:rPr>
        <w:t xml:space="preserve">n) </w:t>
      </w:r>
      <w:r w:rsidRPr="0009334A">
        <w:rPr>
          <w:rFonts w:ascii="Times New Roman" w:hAnsi="Times New Roman" w:cs="Times New Roman"/>
          <w:lang w:val="sk-SK"/>
        </w:rPr>
        <w:t>je správnym orgánom v zjednoten</w:t>
      </w:r>
      <w:r w:rsidR="006F0994" w:rsidRPr="0009334A">
        <w:rPr>
          <w:rFonts w:ascii="Times New Roman" w:hAnsi="Times New Roman" w:cs="Times New Roman"/>
          <w:lang w:val="sk-SK"/>
        </w:rPr>
        <w:t>om povoľovaní podľa § 29 až 29c</w:t>
      </w:r>
      <w:r w:rsidRPr="0009334A">
        <w:rPr>
          <w:rFonts w:ascii="Times New Roman" w:hAnsi="Times New Roman" w:cs="Times New Roman"/>
          <w:lang w:val="sk-SK"/>
        </w:rPr>
        <w:t xml:space="preserve">, </w:t>
      </w:r>
    </w:p>
    <w:p w14:paraId="20449625" w14:textId="77777777" w:rsidR="00BE23C5" w:rsidRPr="0009334A" w:rsidRDefault="00BE23C5" w:rsidP="009F7FB9">
      <w:pPr>
        <w:spacing w:before="0" w:after="0"/>
        <w:ind w:left="710" w:hanging="284"/>
        <w:rPr>
          <w:rFonts w:ascii="Times New Roman" w:hAnsi="Times New Roman" w:cs="Times New Roman"/>
          <w:lang w:val="sk-SK"/>
        </w:rPr>
      </w:pPr>
      <w:r w:rsidRPr="0009334A">
        <w:rPr>
          <w:rFonts w:ascii="Times New Roman" w:hAnsi="Times New Roman" w:cs="Times New Roman"/>
          <w:b/>
          <w:lang w:val="sk-SK"/>
        </w:rPr>
        <w:t xml:space="preserve">o) </w:t>
      </w:r>
      <w:r w:rsidRPr="0009334A">
        <w:rPr>
          <w:rFonts w:ascii="Times New Roman" w:hAnsi="Times New Roman" w:cs="Times New Roman"/>
          <w:lang w:val="sk-SK"/>
        </w:rPr>
        <w:t xml:space="preserve">vykonáva  zisťovacie konanie navrhovanej činnosti alebo jej zmeny podľa osobitného predpisu, </w:t>
      </w:r>
      <w:r w:rsidRPr="0009334A">
        <w:rPr>
          <w:rFonts w:ascii="Times New Roman" w:hAnsi="Times New Roman" w:cs="Times New Roman"/>
          <w:vertAlign w:val="superscript"/>
          <w:lang w:val="sk-SK"/>
        </w:rPr>
        <w:t>61c</w:t>
      </w:r>
      <w:r w:rsidRPr="0009334A">
        <w:rPr>
          <w:rFonts w:ascii="Times New Roman" w:hAnsi="Times New Roman" w:cs="Times New Roman"/>
          <w:lang w:val="sk-SK"/>
        </w:rPr>
        <w:t>)</w:t>
      </w:r>
    </w:p>
    <w:p w14:paraId="30BC6FC3" w14:textId="18DCDFAA" w:rsidR="00BE23C5" w:rsidRPr="0009334A" w:rsidRDefault="00BE23C5" w:rsidP="009F7FB9">
      <w:pPr>
        <w:spacing w:before="0" w:after="0"/>
        <w:ind w:left="710" w:hanging="284"/>
        <w:rPr>
          <w:rFonts w:ascii="Times New Roman" w:hAnsi="Times New Roman" w:cs="Times New Roman"/>
          <w:lang w:val="sk-SK"/>
        </w:rPr>
      </w:pPr>
      <w:r w:rsidRPr="0009334A">
        <w:rPr>
          <w:rFonts w:ascii="Times New Roman" w:hAnsi="Times New Roman" w:cs="Times New Roman"/>
          <w:b/>
          <w:lang w:val="sk-SK"/>
        </w:rPr>
        <w:t xml:space="preserve">p) </w:t>
      </w:r>
      <w:r w:rsidRPr="0009334A">
        <w:rPr>
          <w:rFonts w:ascii="Times New Roman" w:hAnsi="Times New Roman" w:cs="Times New Roman"/>
          <w:lang w:val="sk-SK"/>
        </w:rPr>
        <w:t xml:space="preserve">zabezpečuje posudzovanie navrhovanej činnosti alebo jej zmeny podľa osobitného predpisu. </w:t>
      </w:r>
      <w:r w:rsidRPr="0009334A">
        <w:rPr>
          <w:rFonts w:ascii="Times New Roman" w:hAnsi="Times New Roman" w:cs="Times New Roman"/>
          <w:vertAlign w:val="superscript"/>
          <w:lang w:val="sk-SK"/>
        </w:rPr>
        <w:t>61d</w:t>
      </w:r>
      <w:r w:rsidRPr="0009334A">
        <w:rPr>
          <w:rFonts w:ascii="Times New Roman" w:hAnsi="Times New Roman" w:cs="Times New Roman"/>
          <w:lang w:val="sk-SK"/>
        </w:rPr>
        <w:t>)</w:t>
      </w:r>
    </w:p>
    <w:p w14:paraId="6C7D3075" w14:textId="72F48D04" w:rsidR="00FA1750" w:rsidRPr="0009334A" w:rsidRDefault="00FA1750" w:rsidP="009F7FB9">
      <w:pPr>
        <w:spacing w:before="0" w:after="0"/>
        <w:ind w:left="710" w:hanging="284"/>
        <w:rPr>
          <w:rFonts w:ascii="Times New Roman" w:hAnsi="Times New Roman" w:cs="Times New Roman"/>
          <w:lang w:val="sk-SK"/>
        </w:rPr>
      </w:pPr>
      <w:bookmarkStart w:id="492" w:name="paragraf-32.odsek-1.pismeno-q.oznacenie"/>
      <w:r w:rsidRPr="0009334A">
        <w:rPr>
          <w:rFonts w:ascii="Times New Roman" w:hAnsi="Times New Roman" w:cs="Times New Roman"/>
          <w:lang w:val="sk-SK"/>
        </w:rPr>
        <w:t xml:space="preserve">q) </w:t>
      </w:r>
      <w:bookmarkEnd w:id="492"/>
      <w:r w:rsidRPr="0009334A">
        <w:rPr>
          <w:rFonts w:ascii="Times New Roman" w:hAnsi="Times New Roman" w:cs="Times New Roman"/>
          <w:lang w:val="sk-SK"/>
        </w:rPr>
        <w:t>plní povinnosť podľa osobitného predpisu.</w:t>
      </w:r>
      <w:hyperlink w:anchor="poznamky.poznamka-61e">
        <w:r w:rsidRPr="0009334A">
          <w:rPr>
            <w:rFonts w:ascii="Times New Roman" w:hAnsi="Times New Roman" w:cs="Times New Roman"/>
            <w:vertAlign w:val="superscript"/>
            <w:lang w:val="sk-SK"/>
          </w:rPr>
          <w:t>61e</w:t>
        </w:r>
        <w:r w:rsidRPr="0009334A">
          <w:rPr>
            <w:rFonts w:ascii="Times New Roman" w:hAnsi="Times New Roman" w:cs="Times New Roman"/>
            <w:lang w:val="sk-SK"/>
          </w:rPr>
          <w:t>)</w:t>
        </w:r>
      </w:hyperlink>
    </w:p>
    <w:p w14:paraId="15946C99" w14:textId="77777777" w:rsidR="00F87C48" w:rsidRPr="0009334A" w:rsidRDefault="009C4BCB" w:rsidP="00FE755A">
      <w:pPr>
        <w:spacing w:before="0" w:after="0"/>
        <w:ind w:left="142" w:hanging="142"/>
        <w:rPr>
          <w:rFonts w:ascii="Times New Roman" w:hAnsi="Times New Roman" w:cs="Times New Roman"/>
          <w:lang w:val="sk-SK"/>
        </w:rPr>
      </w:pPr>
      <w:bookmarkStart w:id="493" w:name="3337158"/>
      <w:bookmarkEnd w:id="493"/>
      <w:r w:rsidRPr="0009334A">
        <w:rPr>
          <w:rFonts w:ascii="Times New Roman" w:hAnsi="Times New Roman" w:cs="Times New Roman"/>
          <w:b/>
          <w:lang w:val="sk-SK"/>
        </w:rPr>
        <w:t>(2)</w:t>
      </w:r>
      <w:r w:rsidRPr="0009334A">
        <w:rPr>
          <w:rFonts w:ascii="Times New Roman" w:hAnsi="Times New Roman" w:cs="Times New Roman"/>
          <w:lang w:val="sk-SK"/>
        </w:rPr>
        <w:t xml:space="preserve"> Inšpekcia ako dotknutý orgán pri povoľovaní prevádzok na území iného členského štátu s cezhraničným vplyvom alebo s možným cezhraničným vplyvom na životné prostredie Slovenskej republiky zabezpečuje</w:t>
      </w:r>
    </w:p>
    <w:p w14:paraId="0AA134EE" w14:textId="77777777" w:rsidR="00F87C48" w:rsidRPr="0009334A" w:rsidRDefault="009C4BCB" w:rsidP="009F7FB9">
      <w:pPr>
        <w:spacing w:before="0" w:after="0"/>
        <w:ind w:left="710" w:hanging="284"/>
        <w:rPr>
          <w:rFonts w:ascii="Times New Roman" w:hAnsi="Times New Roman" w:cs="Times New Roman"/>
          <w:lang w:val="sk-SK"/>
        </w:rPr>
      </w:pPr>
      <w:bookmarkStart w:id="494" w:name="3337159"/>
      <w:bookmarkEnd w:id="494"/>
      <w:r w:rsidRPr="0009334A">
        <w:rPr>
          <w:rFonts w:ascii="Times New Roman" w:hAnsi="Times New Roman" w:cs="Times New Roman"/>
          <w:b/>
          <w:lang w:val="sk-SK"/>
        </w:rPr>
        <w:t>a)</w:t>
      </w:r>
      <w:r w:rsidRPr="0009334A">
        <w:rPr>
          <w:rFonts w:ascii="Times New Roman" w:hAnsi="Times New Roman" w:cs="Times New Roman"/>
          <w:lang w:val="sk-SK"/>
        </w:rPr>
        <w:t xml:space="preserve"> zasielanie stanoviska za Slovenskú republiku príslušnému orgánu iného členského štátu v lehote určenej orgánom iného členského štátu,</w:t>
      </w:r>
    </w:p>
    <w:p w14:paraId="5F3398F4" w14:textId="77777777" w:rsidR="00F87C48" w:rsidRPr="0009334A" w:rsidRDefault="009C4BCB" w:rsidP="009F7FB9">
      <w:pPr>
        <w:spacing w:before="0" w:after="0"/>
        <w:ind w:left="710" w:hanging="284"/>
        <w:rPr>
          <w:rFonts w:ascii="Times New Roman" w:hAnsi="Times New Roman" w:cs="Times New Roman"/>
          <w:lang w:val="sk-SK"/>
        </w:rPr>
      </w:pPr>
      <w:bookmarkStart w:id="495" w:name="3337160"/>
      <w:bookmarkEnd w:id="495"/>
      <w:r w:rsidRPr="0009334A">
        <w:rPr>
          <w:rFonts w:ascii="Times New Roman" w:hAnsi="Times New Roman" w:cs="Times New Roman"/>
          <w:b/>
          <w:lang w:val="sk-SK"/>
        </w:rPr>
        <w:t>b)</w:t>
      </w:r>
      <w:r w:rsidRPr="0009334A">
        <w:rPr>
          <w:rFonts w:ascii="Times New Roman" w:hAnsi="Times New Roman" w:cs="Times New Roman"/>
          <w:lang w:val="sk-SK"/>
        </w:rPr>
        <w:t xml:space="preserve"> informovanie verejnosti o konaní a o možnosti zasielať inšpekcii písomné vyjadrenia k povoľovaniu v lehote určenej s prihliadnutím k lehote podľa písmena a) a postúpenie vyjadrení verejnosti príslušnému orgánu iného členského štátu,</w:t>
      </w:r>
    </w:p>
    <w:p w14:paraId="49776BF2" w14:textId="77777777" w:rsidR="00F87C48" w:rsidRPr="0009334A" w:rsidRDefault="009C4BCB" w:rsidP="009F7FB9">
      <w:pPr>
        <w:spacing w:before="0" w:after="0"/>
        <w:ind w:left="710" w:hanging="284"/>
        <w:rPr>
          <w:rFonts w:ascii="Times New Roman" w:hAnsi="Times New Roman" w:cs="Times New Roman"/>
          <w:lang w:val="sk-SK"/>
        </w:rPr>
      </w:pPr>
      <w:bookmarkStart w:id="496" w:name="3337161"/>
      <w:bookmarkEnd w:id="496"/>
      <w:r w:rsidRPr="0009334A">
        <w:rPr>
          <w:rFonts w:ascii="Times New Roman" w:hAnsi="Times New Roman" w:cs="Times New Roman"/>
          <w:b/>
          <w:lang w:val="sk-SK"/>
        </w:rPr>
        <w:t>c)</w:t>
      </w:r>
      <w:r w:rsidRPr="0009334A">
        <w:rPr>
          <w:rFonts w:ascii="Times New Roman" w:hAnsi="Times New Roman" w:cs="Times New Roman"/>
          <w:lang w:val="sk-SK"/>
        </w:rPr>
        <w:t xml:space="preserve"> zverejňovanie rozhodnutia príslušného orgánu iného členského štátu.</w:t>
      </w:r>
    </w:p>
    <w:p w14:paraId="441BE2A9" w14:textId="77777777" w:rsidR="00F87C48" w:rsidRPr="0009334A" w:rsidRDefault="009C4BCB" w:rsidP="00FE755A">
      <w:pPr>
        <w:spacing w:before="0" w:after="0"/>
        <w:ind w:left="142" w:hanging="142"/>
        <w:rPr>
          <w:rFonts w:ascii="Times New Roman" w:hAnsi="Times New Roman" w:cs="Times New Roman"/>
          <w:lang w:val="sk-SK"/>
        </w:rPr>
      </w:pPr>
      <w:bookmarkStart w:id="497" w:name="3337162"/>
      <w:bookmarkEnd w:id="497"/>
      <w:r w:rsidRPr="0009334A">
        <w:rPr>
          <w:rFonts w:ascii="Times New Roman" w:hAnsi="Times New Roman" w:cs="Times New Roman"/>
          <w:b/>
          <w:lang w:val="sk-SK"/>
        </w:rPr>
        <w:t>(3)</w:t>
      </w:r>
      <w:r w:rsidRPr="0009334A">
        <w:rPr>
          <w:rFonts w:ascii="Times New Roman" w:hAnsi="Times New Roman" w:cs="Times New Roman"/>
          <w:lang w:val="sk-SK"/>
        </w:rPr>
        <w:t xml:space="preserve"> Ak inšpekcia zistí, že prevádzka na území iného členského štátu, ktorá je predmetom integrovaného povoľovania, môže mať významne nepriaznivý cezhraničný vplyv na životné prostredie Slovenskej republiky, požiada príslušný členský štát o zaslanie informácií, ktoré je potrebné poskytnúť a sprístupniť podľa odseku 2 písm. b) a ktoré slúžia ako podklad pre vydanie stanoviska podľa odseku 2 písm. a).</w:t>
      </w:r>
    </w:p>
    <w:p w14:paraId="3AF47CF0" w14:textId="77777777" w:rsidR="00425552" w:rsidRPr="0009334A" w:rsidRDefault="009C4BCB" w:rsidP="00FE755A">
      <w:pPr>
        <w:spacing w:before="0" w:after="0"/>
        <w:ind w:left="142" w:hanging="142"/>
        <w:rPr>
          <w:rFonts w:ascii="Times New Roman" w:hAnsi="Times New Roman" w:cs="Times New Roman"/>
          <w:lang w:val="sk-SK"/>
        </w:rPr>
      </w:pPr>
      <w:bookmarkStart w:id="498" w:name="3337167"/>
      <w:bookmarkEnd w:id="498"/>
      <w:r w:rsidRPr="0009334A">
        <w:rPr>
          <w:rFonts w:ascii="Times New Roman" w:hAnsi="Times New Roman" w:cs="Times New Roman"/>
          <w:b/>
          <w:lang w:val="sk-SK"/>
        </w:rPr>
        <w:t>(4)</w:t>
      </w:r>
      <w:r w:rsidRPr="0009334A">
        <w:rPr>
          <w:rFonts w:ascii="Times New Roman" w:hAnsi="Times New Roman" w:cs="Times New Roman"/>
          <w:lang w:val="sk-SK"/>
        </w:rPr>
        <w:t xml:space="preserve"> Inšpekcia poskytuje organizácii poverenej ministerstvom prevádzkovať informačný systém informácie, údaje, dokumenty a iné podklady na aktualizovanie informačného systému.</w:t>
      </w:r>
    </w:p>
    <w:p w14:paraId="11814E21" w14:textId="6F9D81AF" w:rsidR="00425552" w:rsidRPr="0009334A" w:rsidRDefault="00425552" w:rsidP="00FE755A">
      <w:pPr>
        <w:spacing w:before="0" w:after="0"/>
        <w:ind w:left="142" w:hanging="142"/>
        <w:rPr>
          <w:rFonts w:ascii="Times New Roman" w:hAnsi="Times New Roman" w:cs="Times New Roman"/>
          <w:lang w:val="sk-SK"/>
        </w:rPr>
      </w:pPr>
      <w:r w:rsidRPr="0009334A">
        <w:rPr>
          <w:rFonts w:ascii="Times New Roman" w:hAnsi="Times New Roman" w:cs="Times New Roman"/>
          <w:b/>
          <w:bCs/>
          <w:color w:val="FF0000"/>
          <w:lang w:val="sk-SK"/>
        </w:rPr>
        <w:t>(5)</w:t>
      </w:r>
      <w:r w:rsidRPr="0009334A">
        <w:rPr>
          <w:rFonts w:ascii="Times New Roman" w:hAnsi="Times New Roman" w:cs="Times New Roman"/>
          <w:color w:val="FF0000"/>
          <w:lang w:val="sk-SK"/>
        </w:rPr>
        <w:t xml:space="preserve"> </w:t>
      </w:r>
      <w:r w:rsidR="0053705A" w:rsidRPr="0009334A">
        <w:rPr>
          <w:rFonts w:ascii="Times New Roman" w:hAnsi="Times New Roman" w:cs="Times New Roman"/>
          <w:color w:val="FF0000"/>
          <w:lang w:val="sk-SK"/>
        </w:rPr>
        <w:t>Ak inšpekcia v prevádzke, ktorá je predmetom povoľovania, zistí porušenie podmienok, ktoré môže mať významne nepriaznivý cezhraničný vplyv na životné prostredie iného členského štátu, je povinná bezodkladne postupovať podľa odseku 2 písm. a) a b)</w:t>
      </w:r>
      <w:r w:rsidRPr="0009334A">
        <w:rPr>
          <w:rFonts w:ascii="Times New Roman" w:hAnsi="Times New Roman" w:cs="Times New Roman"/>
          <w:color w:val="FF0000"/>
          <w:lang w:val="sk-SK"/>
        </w:rPr>
        <w:t>.</w:t>
      </w:r>
    </w:p>
    <w:p w14:paraId="289EF6BF" w14:textId="7398E380" w:rsidR="00425552" w:rsidRPr="0009334A" w:rsidRDefault="00425552" w:rsidP="00FE755A">
      <w:pPr>
        <w:spacing w:before="0" w:after="0"/>
        <w:ind w:left="142" w:hanging="142"/>
        <w:rPr>
          <w:rFonts w:ascii="Times New Roman" w:hAnsi="Times New Roman" w:cs="Times New Roman"/>
          <w:color w:val="FF0000"/>
          <w:lang w:val="sk-SK"/>
        </w:rPr>
      </w:pPr>
      <w:r w:rsidRPr="0009334A">
        <w:rPr>
          <w:rFonts w:ascii="Times New Roman" w:hAnsi="Times New Roman" w:cs="Times New Roman"/>
          <w:b/>
          <w:bCs/>
          <w:color w:val="FF0000"/>
          <w:lang w:val="sk-SK"/>
        </w:rPr>
        <w:t>(6)</w:t>
      </w:r>
      <w:r w:rsidRPr="0009334A">
        <w:rPr>
          <w:rFonts w:ascii="Times New Roman" w:hAnsi="Times New Roman" w:cs="Times New Roman"/>
          <w:color w:val="FF0000"/>
          <w:lang w:val="sk-SK"/>
        </w:rPr>
        <w:t xml:space="preserve"> </w:t>
      </w:r>
      <w:r w:rsidR="0053705A" w:rsidRPr="0009334A">
        <w:rPr>
          <w:rFonts w:ascii="Times New Roman" w:hAnsi="Times New Roman" w:cs="Times New Roman"/>
          <w:color w:val="FF0000"/>
          <w:lang w:val="sk-SK"/>
        </w:rPr>
        <w:t>O skutočnostiach podľa § 27 ods. 2 je inšpekcia  povinná bezodkladne informovať osobitné orgány, a to najmä okresný úrad vykonávajúci úlohy na úseku štátnej vodnej správy.</w:t>
      </w:r>
      <w:r w:rsidR="0053705A" w:rsidRPr="0009334A">
        <w:rPr>
          <w:rFonts w:ascii="Times New Roman" w:hAnsi="Times New Roman" w:cs="Times New Roman"/>
          <w:color w:val="FF0000"/>
          <w:vertAlign w:val="superscript"/>
          <w:lang w:val="sk-SK"/>
        </w:rPr>
        <w:t>57b</w:t>
      </w:r>
      <w:r w:rsidR="0053705A" w:rsidRPr="0009334A">
        <w:rPr>
          <w:rFonts w:ascii="Times New Roman" w:hAnsi="Times New Roman" w:cs="Times New Roman"/>
          <w:color w:val="FF0000"/>
          <w:lang w:val="sk-SK"/>
        </w:rPr>
        <w:t>)</w:t>
      </w:r>
    </w:p>
    <w:p w14:paraId="5043CB0F" w14:textId="77777777" w:rsidR="009F7FB9" w:rsidRPr="0009334A" w:rsidRDefault="009F7FB9" w:rsidP="009F7FB9">
      <w:pPr>
        <w:pStyle w:val="AionNadpis"/>
        <w:spacing w:before="0" w:beforeAutospacing="0" w:after="0" w:afterAutospacing="0"/>
        <w:ind w:left="852" w:hanging="284"/>
        <w:outlineLvl w:val="0"/>
        <w:rPr>
          <w:rFonts w:ascii="Times New Roman" w:hAnsi="Times New Roman" w:cs="Times New Roman"/>
          <w:color w:val="auto"/>
          <w:sz w:val="22"/>
          <w:szCs w:val="22"/>
          <w:lang w:val="sk-SK"/>
        </w:rPr>
      </w:pPr>
      <w:bookmarkStart w:id="499" w:name="3337168"/>
      <w:bookmarkEnd w:id="499"/>
    </w:p>
    <w:p w14:paraId="48331E6C" w14:textId="77777777" w:rsidR="00F87C48" w:rsidRPr="0009334A" w:rsidRDefault="009C4BCB" w:rsidP="009F7FB9">
      <w:pPr>
        <w:pStyle w:val="AionNadpis"/>
        <w:spacing w:before="0" w:beforeAutospacing="0" w:after="0" w:afterAutospacing="0"/>
        <w:ind w:left="852" w:hanging="284"/>
        <w:outlineLvl w:val="0"/>
        <w:rPr>
          <w:rFonts w:ascii="Times New Roman" w:hAnsi="Times New Roman" w:cs="Times New Roman"/>
          <w:color w:val="auto"/>
          <w:sz w:val="22"/>
          <w:szCs w:val="22"/>
          <w:lang w:val="sk-SK"/>
        </w:rPr>
      </w:pPr>
      <w:r w:rsidRPr="0009334A">
        <w:rPr>
          <w:rFonts w:ascii="Times New Roman" w:hAnsi="Times New Roman" w:cs="Times New Roman"/>
          <w:color w:val="auto"/>
          <w:sz w:val="22"/>
          <w:szCs w:val="22"/>
          <w:lang w:val="sk-SK"/>
        </w:rPr>
        <w:t>Štátny dozor</w:t>
      </w:r>
    </w:p>
    <w:p w14:paraId="07459315" w14:textId="77777777" w:rsidR="009F7FB9" w:rsidRPr="0009334A" w:rsidRDefault="009F7FB9" w:rsidP="009F7FB9">
      <w:pPr>
        <w:pStyle w:val="AionParagraf"/>
        <w:spacing w:before="0" w:after="0" w:afterAutospacing="0"/>
        <w:ind w:left="1136" w:hanging="284"/>
        <w:outlineLvl w:val="0"/>
        <w:rPr>
          <w:rFonts w:ascii="Times New Roman" w:hAnsi="Times New Roman" w:cs="Times New Roman"/>
          <w:color w:val="auto"/>
          <w:sz w:val="22"/>
          <w:szCs w:val="22"/>
          <w:lang w:val="sk-SK"/>
        </w:rPr>
      </w:pPr>
      <w:bookmarkStart w:id="500" w:name="3337169"/>
      <w:bookmarkEnd w:id="500"/>
    </w:p>
    <w:p w14:paraId="41B7FD13" w14:textId="77777777" w:rsidR="00F87C48" w:rsidRPr="0009334A" w:rsidRDefault="009C4BCB" w:rsidP="009F7FB9">
      <w:pPr>
        <w:pStyle w:val="AionParagraf"/>
        <w:spacing w:before="0" w:after="0" w:afterAutospacing="0"/>
        <w:ind w:left="1136" w:hanging="284"/>
        <w:outlineLvl w:val="0"/>
        <w:rPr>
          <w:rFonts w:ascii="Times New Roman" w:hAnsi="Times New Roman" w:cs="Times New Roman"/>
          <w:color w:val="auto"/>
          <w:sz w:val="22"/>
          <w:szCs w:val="22"/>
          <w:lang w:val="sk-SK"/>
        </w:rPr>
      </w:pPr>
      <w:r w:rsidRPr="0009334A">
        <w:rPr>
          <w:rFonts w:ascii="Times New Roman" w:hAnsi="Times New Roman" w:cs="Times New Roman"/>
          <w:color w:val="auto"/>
          <w:sz w:val="22"/>
          <w:szCs w:val="22"/>
          <w:lang w:val="sk-SK"/>
        </w:rPr>
        <w:t>§ 33</w:t>
      </w:r>
    </w:p>
    <w:p w14:paraId="7F02ED43" w14:textId="77777777" w:rsidR="00F87C48" w:rsidRPr="0009334A" w:rsidRDefault="009C4BCB" w:rsidP="009F7FB9">
      <w:pPr>
        <w:pStyle w:val="AionPodnadpis"/>
        <w:spacing w:before="0" w:beforeAutospacing="0" w:after="0" w:afterAutospacing="0"/>
        <w:ind w:left="1420" w:hanging="284"/>
        <w:outlineLvl w:val="0"/>
        <w:rPr>
          <w:rFonts w:ascii="Times New Roman" w:hAnsi="Times New Roman" w:cs="Times New Roman"/>
          <w:color w:val="auto"/>
          <w:sz w:val="22"/>
          <w:szCs w:val="22"/>
          <w:lang w:val="sk-SK"/>
        </w:rPr>
      </w:pPr>
      <w:bookmarkStart w:id="501" w:name="3337170"/>
      <w:bookmarkEnd w:id="501"/>
      <w:r w:rsidRPr="0009334A">
        <w:rPr>
          <w:rFonts w:ascii="Times New Roman" w:hAnsi="Times New Roman" w:cs="Times New Roman"/>
          <w:color w:val="auto"/>
          <w:sz w:val="22"/>
          <w:szCs w:val="22"/>
          <w:lang w:val="sk-SK"/>
        </w:rPr>
        <w:t>Prehodnotenie a aktualizácia podmienok povolenia</w:t>
      </w:r>
    </w:p>
    <w:p w14:paraId="3FDD0366" w14:textId="341BB916" w:rsidR="00F87C48" w:rsidRPr="0009334A" w:rsidRDefault="009C4BCB" w:rsidP="00FE755A">
      <w:pPr>
        <w:spacing w:before="0" w:after="0"/>
        <w:ind w:left="142" w:hanging="142"/>
        <w:rPr>
          <w:rFonts w:ascii="Times New Roman" w:hAnsi="Times New Roman" w:cs="Times New Roman"/>
          <w:lang w:val="sk-SK"/>
        </w:rPr>
      </w:pPr>
      <w:bookmarkStart w:id="502" w:name="3337171"/>
      <w:bookmarkEnd w:id="502"/>
      <w:r w:rsidRPr="0009334A">
        <w:rPr>
          <w:rFonts w:ascii="Times New Roman" w:hAnsi="Times New Roman" w:cs="Times New Roman"/>
          <w:b/>
          <w:lang w:val="sk-SK"/>
        </w:rPr>
        <w:t>(1)</w:t>
      </w:r>
      <w:r w:rsidRPr="0009334A">
        <w:rPr>
          <w:rFonts w:ascii="Times New Roman" w:hAnsi="Times New Roman" w:cs="Times New Roman"/>
          <w:lang w:val="sk-SK"/>
        </w:rPr>
        <w:t xml:space="preserve"> </w:t>
      </w:r>
      <w:r w:rsidR="002E76A6" w:rsidRPr="0009334A">
        <w:rPr>
          <w:rFonts w:ascii="Times New Roman" w:hAnsi="Times New Roman" w:cs="Times New Roman"/>
          <w:color w:val="FF0000"/>
          <w:lang w:val="sk-SK"/>
        </w:rPr>
        <w:t>Inšpekcia zabezpečuje systematický dohľad nad dodržiavaním podmienok určených v povolení, v zjednotenom povolení a povinností ustanovených týmto zákonom a osobitnými predpismi. Na tento účel vytvára svojou činnosťou systém zabezpečenia súladu s požiadavkami stanovenými v predchádzajúcej vete. Uplatňovanie uvedeného systému zahŕňa podporu dodržiavania povinností, ich pravidelné monitorovanie, hodnotenie rizík nesúladu, vykonávanie kontrol a prijímanie opatrení na nápravu a presadzovanie plnenia povinností fyzickými osobami a právnickými osobami, na ktoré sa tento zákon vzťahuje</w:t>
      </w:r>
      <w:r w:rsidR="00425552" w:rsidRPr="0009334A">
        <w:rPr>
          <w:rFonts w:ascii="Times New Roman" w:hAnsi="Times New Roman" w:cs="Times New Roman"/>
          <w:color w:val="FF0000"/>
          <w:lang w:val="sk-SK"/>
        </w:rPr>
        <w:t xml:space="preserve">. </w:t>
      </w:r>
      <w:r w:rsidRPr="0009334A">
        <w:rPr>
          <w:rFonts w:ascii="Times New Roman" w:hAnsi="Times New Roman" w:cs="Times New Roman"/>
          <w:lang w:val="sk-SK"/>
        </w:rPr>
        <w:t>Inšpekcia prehodnotí, a ak je to potrebné, aktualizuje podmienky určené v povolení, ak</w:t>
      </w:r>
    </w:p>
    <w:p w14:paraId="037CC5F7" w14:textId="77777777" w:rsidR="00F87C48" w:rsidRPr="0009334A" w:rsidRDefault="009C4BCB" w:rsidP="009F7FB9">
      <w:pPr>
        <w:spacing w:before="0" w:after="0"/>
        <w:ind w:left="710" w:hanging="284"/>
        <w:rPr>
          <w:rFonts w:ascii="Times New Roman" w:hAnsi="Times New Roman" w:cs="Times New Roman"/>
          <w:lang w:val="sk-SK"/>
        </w:rPr>
      </w:pPr>
      <w:bookmarkStart w:id="503" w:name="3337172"/>
      <w:bookmarkEnd w:id="503"/>
      <w:r w:rsidRPr="0009334A">
        <w:rPr>
          <w:rFonts w:ascii="Times New Roman" w:hAnsi="Times New Roman" w:cs="Times New Roman"/>
          <w:b/>
          <w:lang w:val="sk-SK"/>
        </w:rPr>
        <w:t>a)</w:t>
      </w:r>
      <w:r w:rsidRPr="0009334A">
        <w:rPr>
          <w:rFonts w:ascii="Times New Roman" w:hAnsi="Times New Roman" w:cs="Times New Roman"/>
          <w:lang w:val="sk-SK"/>
        </w:rPr>
        <w:t xml:space="preserve"> došlo k závažnému porušeniu podmienok určených v povolení,</w:t>
      </w:r>
    </w:p>
    <w:p w14:paraId="3F6C1BE7" w14:textId="77777777" w:rsidR="00F87C48" w:rsidRPr="0009334A" w:rsidRDefault="009C4BCB" w:rsidP="009F7FB9">
      <w:pPr>
        <w:spacing w:before="0" w:after="0"/>
        <w:ind w:left="710" w:hanging="284"/>
        <w:rPr>
          <w:rFonts w:ascii="Times New Roman" w:hAnsi="Times New Roman" w:cs="Times New Roman"/>
          <w:lang w:val="sk-SK"/>
        </w:rPr>
      </w:pPr>
      <w:bookmarkStart w:id="504" w:name="3337173"/>
      <w:bookmarkEnd w:id="504"/>
      <w:r w:rsidRPr="0009334A">
        <w:rPr>
          <w:rFonts w:ascii="Times New Roman" w:hAnsi="Times New Roman" w:cs="Times New Roman"/>
          <w:b/>
          <w:lang w:val="sk-SK"/>
        </w:rPr>
        <w:t>b)</w:t>
      </w:r>
      <w:r w:rsidRPr="0009334A">
        <w:rPr>
          <w:rFonts w:ascii="Times New Roman" w:hAnsi="Times New Roman" w:cs="Times New Roman"/>
          <w:lang w:val="sk-SK"/>
        </w:rPr>
        <w:t xml:space="preserve"> sa v prevádzke podľa oznámenia prevádzkovateľa alebo na základe vlastného zistenia pripravuje zmena používaných surovín a iných látok alebo používanej energie, zmena výrobného postupu a technológie alebo zmena spôsobu nakladania s odpadom,</w:t>
      </w:r>
    </w:p>
    <w:p w14:paraId="7AD2721B" w14:textId="77777777" w:rsidR="00F87C48" w:rsidRPr="0009334A" w:rsidRDefault="009C4BCB" w:rsidP="009F7FB9">
      <w:pPr>
        <w:spacing w:before="0" w:after="0"/>
        <w:ind w:left="710" w:hanging="284"/>
        <w:rPr>
          <w:rFonts w:ascii="Times New Roman" w:hAnsi="Times New Roman" w:cs="Times New Roman"/>
          <w:lang w:val="sk-SK"/>
        </w:rPr>
      </w:pPr>
      <w:bookmarkStart w:id="505" w:name="3337174"/>
      <w:bookmarkEnd w:id="505"/>
      <w:r w:rsidRPr="0009334A">
        <w:rPr>
          <w:rFonts w:ascii="Times New Roman" w:hAnsi="Times New Roman" w:cs="Times New Roman"/>
          <w:b/>
          <w:lang w:val="sk-SK"/>
        </w:rPr>
        <w:t>c)</w:t>
      </w:r>
      <w:r w:rsidRPr="0009334A">
        <w:rPr>
          <w:rFonts w:ascii="Times New Roman" w:hAnsi="Times New Roman" w:cs="Times New Roman"/>
          <w:lang w:val="sk-SK"/>
        </w:rPr>
        <w:t xml:space="preserve"> znečisťovanie spôsobované prevádzkou presiahlo normu kvality životného prostredia a je nevyhnutné prehodnotiť emisné limity určené v povolení alebo doplniť do povolenia nové emisné limity,</w:t>
      </w:r>
    </w:p>
    <w:p w14:paraId="4F2CD28A" w14:textId="1B6F19D1" w:rsidR="00F87C48" w:rsidRPr="0009334A" w:rsidRDefault="009C4BCB" w:rsidP="009F7FB9">
      <w:pPr>
        <w:spacing w:before="0" w:after="0"/>
        <w:ind w:left="710" w:hanging="284"/>
        <w:rPr>
          <w:rFonts w:ascii="Times New Roman" w:hAnsi="Times New Roman" w:cs="Times New Roman"/>
          <w:strike/>
          <w:lang w:val="sk-SK"/>
        </w:rPr>
      </w:pPr>
      <w:bookmarkStart w:id="506" w:name="3337175"/>
      <w:bookmarkEnd w:id="506"/>
      <w:r w:rsidRPr="0009334A">
        <w:rPr>
          <w:rFonts w:ascii="Times New Roman" w:hAnsi="Times New Roman" w:cs="Times New Roman"/>
          <w:b/>
          <w:strike/>
          <w:lang w:val="sk-SK"/>
        </w:rPr>
        <w:t>d)</w:t>
      </w:r>
      <w:r w:rsidRPr="0009334A">
        <w:rPr>
          <w:rFonts w:ascii="Times New Roman" w:hAnsi="Times New Roman" w:cs="Times New Roman"/>
          <w:strike/>
          <w:lang w:val="sk-SK"/>
        </w:rPr>
        <w:t xml:space="preserve"> je nevyhnutné určiť nové emisné limity v dôsledku zmeny normy kvality životného prostredia alebo zmeny právnych predpisov,</w:t>
      </w:r>
    </w:p>
    <w:p w14:paraId="62E0FCEE" w14:textId="1CA74232" w:rsidR="00BE69A0" w:rsidRPr="0009334A" w:rsidRDefault="00BE69A0" w:rsidP="009F7FB9">
      <w:pPr>
        <w:spacing w:before="0" w:after="0"/>
        <w:ind w:left="710" w:hanging="284"/>
        <w:rPr>
          <w:rFonts w:ascii="Times New Roman" w:hAnsi="Times New Roman" w:cs="Times New Roman"/>
          <w:color w:val="FF0000"/>
          <w:lang w:val="sk-SK"/>
        </w:rPr>
      </w:pPr>
      <w:bookmarkStart w:id="507" w:name="3337176"/>
      <w:bookmarkEnd w:id="507"/>
      <w:r w:rsidRPr="0009334A">
        <w:rPr>
          <w:rFonts w:ascii="Times New Roman" w:hAnsi="Times New Roman" w:cs="Times New Roman"/>
          <w:color w:val="FF0000"/>
          <w:lang w:val="sk-SK"/>
        </w:rPr>
        <w:lastRenderedPageBreak/>
        <w:t xml:space="preserve">d) </w:t>
      </w:r>
      <w:r w:rsidR="002E76A6" w:rsidRPr="0009334A">
        <w:rPr>
          <w:rFonts w:ascii="Times New Roman" w:hAnsi="Times New Roman" w:cs="Times New Roman"/>
          <w:color w:val="FF0000"/>
          <w:lang w:val="sk-SK"/>
        </w:rPr>
        <w:t>je nevyhnutné určiť nové emisné limity a limity environmentálnej výkonnosti v dôsledku novej alebo zmenenej normy kvality životného prostredia alebo zmeny právnych predpisov, alebo ak si to stav prijímajúceho prostredia vyžaduje na dosiahnutie súladu s plánmi a programami stanovenými v právne záväzných aktoch Európskej únie</w:t>
      </w:r>
      <w:r w:rsidRPr="0009334A">
        <w:rPr>
          <w:rFonts w:ascii="Times New Roman" w:hAnsi="Times New Roman" w:cs="Times New Roman"/>
          <w:color w:val="FF0000"/>
          <w:lang w:val="sk-SK"/>
        </w:rPr>
        <w:t>,</w:t>
      </w:r>
    </w:p>
    <w:p w14:paraId="668CA24F" w14:textId="3A5B7D41" w:rsidR="00F87C48" w:rsidRPr="0009334A" w:rsidRDefault="009C4BCB" w:rsidP="009F7FB9">
      <w:pPr>
        <w:spacing w:before="0" w:after="0"/>
        <w:ind w:left="710" w:hanging="284"/>
        <w:rPr>
          <w:rFonts w:ascii="Times New Roman" w:hAnsi="Times New Roman" w:cs="Times New Roman"/>
          <w:lang w:val="sk-SK"/>
        </w:rPr>
      </w:pPr>
      <w:r w:rsidRPr="0009334A">
        <w:rPr>
          <w:rFonts w:ascii="Times New Roman" w:hAnsi="Times New Roman" w:cs="Times New Roman"/>
          <w:b/>
          <w:lang w:val="sk-SK"/>
        </w:rPr>
        <w:t>e)</w:t>
      </w:r>
      <w:r w:rsidRPr="0009334A">
        <w:rPr>
          <w:rFonts w:ascii="Times New Roman" w:hAnsi="Times New Roman" w:cs="Times New Roman"/>
          <w:lang w:val="sk-SK"/>
        </w:rPr>
        <w:t xml:space="preserve"> prevádzková bezpečnosť výrobného procesu alebo činnosti technického zariadenia v prevádzke vyžaduje použitie inej techniky,</w:t>
      </w:r>
    </w:p>
    <w:p w14:paraId="1C3E9945" w14:textId="77777777" w:rsidR="00F87C48" w:rsidRPr="0009334A" w:rsidRDefault="009C4BCB" w:rsidP="009F7FB9">
      <w:pPr>
        <w:spacing w:before="0" w:after="0"/>
        <w:ind w:left="710" w:hanging="284"/>
        <w:rPr>
          <w:rFonts w:ascii="Times New Roman" w:hAnsi="Times New Roman" w:cs="Times New Roman"/>
          <w:lang w:val="sk-SK"/>
        </w:rPr>
      </w:pPr>
      <w:bookmarkStart w:id="508" w:name="3337177"/>
      <w:bookmarkEnd w:id="508"/>
      <w:r w:rsidRPr="0009334A">
        <w:rPr>
          <w:rFonts w:ascii="Times New Roman" w:hAnsi="Times New Roman" w:cs="Times New Roman"/>
          <w:b/>
          <w:lang w:val="sk-SK"/>
        </w:rPr>
        <w:t>f)</w:t>
      </w:r>
      <w:r w:rsidRPr="0009334A">
        <w:rPr>
          <w:rFonts w:ascii="Times New Roman" w:hAnsi="Times New Roman" w:cs="Times New Roman"/>
          <w:lang w:val="sk-SK"/>
        </w:rPr>
        <w:t xml:space="preserve"> bol uverejnený právne záväzný akt Európskej únie o záveroch o najlepších dostupných technikách,</w:t>
      </w:r>
    </w:p>
    <w:p w14:paraId="5CD15E88" w14:textId="73AC0031" w:rsidR="00F87C48" w:rsidRPr="0009334A" w:rsidRDefault="009C4BCB" w:rsidP="009F7FB9">
      <w:pPr>
        <w:spacing w:before="0" w:after="0"/>
        <w:ind w:left="710" w:hanging="284"/>
        <w:rPr>
          <w:rFonts w:ascii="Times New Roman" w:hAnsi="Times New Roman" w:cs="Times New Roman"/>
          <w:lang w:val="sk-SK"/>
        </w:rPr>
      </w:pPr>
      <w:bookmarkStart w:id="509" w:name="12249389"/>
      <w:bookmarkEnd w:id="509"/>
      <w:r w:rsidRPr="0009334A">
        <w:rPr>
          <w:rFonts w:ascii="Times New Roman" w:hAnsi="Times New Roman" w:cs="Times New Roman"/>
          <w:b/>
          <w:lang w:val="sk-SK"/>
        </w:rPr>
        <w:t>g)</w:t>
      </w:r>
      <w:r w:rsidRPr="0009334A">
        <w:rPr>
          <w:rFonts w:ascii="Times New Roman" w:hAnsi="Times New Roman" w:cs="Times New Roman"/>
          <w:lang w:val="sk-SK"/>
        </w:rPr>
        <w:t xml:space="preserve"> sa na činnosť alebo na typ výrobného procesu v prevádzke nevzťahujú závery o najlepších dostupných technikách a vývojom v oblasti najlepších dostupných techník sa um</w:t>
      </w:r>
      <w:r w:rsidR="00E703A3" w:rsidRPr="0009334A">
        <w:rPr>
          <w:rFonts w:ascii="Times New Roman" w:hAnsi="Times New Roman" w:cs="Times New Roman"/>
          <w:lang w:val="sk-SK"/>
        </w:rPr>
        <w:t>ožnilo významné zníženie emisií,</w:t>
      </w:r>
    </w:p>
    <w:p w14:paraId="26458602" w14:textId="490F6FA9" w:rsidR="00BE69A0" w:rsidRPr="0009334A" w:rsidRDefault="00E703A3" w:rsidP="00BE69A0">
      <w:pPr>
        <w:spacing w:before="0" w:after="0"/>
        <w:ind w:left="710" w:hanging="284"/>
        <w:rPr>
          <w:rFonts w:ascii="Times New Roman" w:hAnsi="Times New Roman" w:cs="Times New Roman"/>
          <w:b/>
          <w:color w:val="FF0000"/>
          <w:lang w:val="sk-SK"/>
        </w:rPr>
      </w:pPr>
      <w:r w:rsidRPr="0009334A">
        <w:rPr>
          <w:rFonts w:ascii="Times New Roman" w:hAnsi="Times New Roman" w:cs="Times New Roman"/>
          <w:b/>
          <w:bCs/>
          <w:color w:val="FF0000"/>
          <w:lang w:val="sk-SK"/>
        </w:rPr>
        <w:t>h)</w:t>
      </w:r>
      <w:r w:rsidRPr="0009334A">
        <w:rPr>
          <w:rFonts w:ascii="Times New Roman" w:hAnsi="Times New Roman" w:cs="Times New Roman"/>
          <w:color w:val="FF0000"/>
          <w:lang w:val="sk-SK"/>
        </w:rPr>
        <w:t xml:space="preserve"> </w:t>
      </w:r>
      <w:bookmarkStart w:id="510" w:name="3337178"/>
      <w:bookmarkEnd w:id="510"/>
      <w:r w:rsidR="002E76A6" w:rsidRPr="0009334A">
        <w:rPr>
          <w:rFonts w:ascii="Times New Roman" w:hAnsi="Times New Roman" w:cs="Times New Roman"/>
          <w:color w:val="FF0000"/>
          <w:lang w:val="sk-SK"/>
        </w:rPr>
        <w:t>prevádzkovateľ požiadal o predĺženie činnosti v prevádzke, v ktorej vykonáva činnosť uvedenú v prílohe č. 1 bode 5.4.</w:t>
      </w:r>
      <w:r w:rsidR="00BE69A0" w:rsidRPr="0009334A">
        <w:rPr>
          <w:rFonts w:ascii="Times New Roman" w:hAnsi="Times New Roman" w:cs="Times New Roman"/>
          <w:b/>
          <w:color w:val="FF0000"/>
          <w:lang w:val="sk-SK"/>
        </w:rPr>
        <w:t xml:space="preserve"> </w:t>
      </w:r>
    </w:p>
    <w:p w14:paraId="6A52B563" w14:textId="52F01D8C" w:rsidR="00F87C48" w:rsidRPr="0009334A" w:rsidRDefault="009C4BCB" w:rsidP="00FE755A">
      <w:pPr>
        <w:spacing w:before="0" w:after="0"/>
        <w:ind w:left="142" w:hanging="142"/>
        <w:rPr>
          <w:rFonts w:ascii="Times New Roman" w:hAnsi="Times New Roman" w:cs="Times New Roman"/>
          <w:bCs/>
          <w:lang w:val="sk-SK"/>
        </w:rPr>
      </w:pPr>
      <w:r w:rsidRPr="0009334A">
        <w:rPr>
          <w:rFonts w:ascii="Times New Roman" w:hAnsi="Times New Roman" w:cs="Times New Roman"/>
          <w:b/>
          <w:lang w:val="sk-SK"/>
        </w:rPr>
        <w:t>(2)</w:t>
      </w:r>
      <w:r w:rsidRPr="0009334A">
        <w:rPr>
          <w:rFonts w:ascii="Times New Roman" w:hAnsi="Times New Roman" w:cs="Times New Roman"/>
          <w:bCs/>
          <w:lang w:val="sk-SK"/>
        </w:rPr>
        <w:t xml:space="preserve"> Inšpekcia povolenie prehodnotí, a ak je to potrebné, aktualizuje rozhodnutie podľa odseku 1 písm. f) do štyroch rokov od uverejnenia rozhodnutia o záveroch o najlepších dostupných technikách a zabezpečí, aby prevádzkovateľ dodržiaval podmienky povolenia. Pri prehodnocovaní sa zohľadňujú všetky nové alebo aktualizované závery o najlepších dostupných technikách, ktoré sa vzťahujú na prevádzku od udelenia alebo posledného prehodnotenia povolenia. Keď sa na základe opätovného preskúmania a aktualizácie povolenia zistí, že na zavedenie nových najlepších dostupných technik bude potrebná dlhšia doba ako štyri roky od uverejnenia právne záväzného aktu Európskej únie o záveroch o najlepších dostupných technikách, príslušná inšpekcia môže stanoviť v podmienkach povolenia dlhšiu dobu, ak je to opodstatnené na základe kritérií podľa </w:t>
      </w:r>
      <w:hyperlink w:anchor="3337055" w:history="1">
        <w:r w:rsidRPr="00464530">
          <w:rPr>
            <w:rFonts w:ascii="Times New Roman" w:hAnsi="Times New Roman" w:cs="Times New Roman"/>
            <w:bCs/>
            <w:strike/>
            <w:lang w:val="sk-SK"/>
          </w:rPr>
          <w:t>§ 23 a 24</w:t>
        </w:r>
      </w:hyperlink>
      <w:r w:rsidR="00464530" w:rsidRPr="00464530">
        <w:rPr>
          <w:rFonts w:ascii="Times New Roman" w:hAnsi="Times New Roman" w:cs="Times New Roman"/>
          <w:bCs/>
          <w:color w:val="EE0000"/>
          <w:lang w:val="sk-SK"/>
        </w:rPr>
        <w:t>§ 22a a</w:t>
      </w:r>
      <w:r w:rsidR="002D54E6" w:rsidRPr="00464530">
        <w:rPr>
          <w:rFonts w:ascii="Times New Roman" w:hAnsi="Times New Roman" w:cs="Times New Roman"/>
          <w:bCs/>
          <w:color w:val="EE0000"/>
          <w:lang w:val="sk-SK"/>
        </w:rPr>
        <w:t xml:space="preserve"> 22b</w:t>
      </w:r>
      <w:r w:rsidR="002D54E6" w:rsidRPr="0009334A">
        <w:rPr>
          <w:rFonts w:ascii="Times New Roman" w:hAnsi="Times New Roman" w:cs="Times New Roman"/>
          <w:bCs/>
          <w:lang w:val="sk-SK"/>
        </w:rPr>
        <w:t>.</w:t>
      </w:r>
    </w:p>
    <w:p w14:paraId="73DAA7C6" w14:textId="77777777" w:rsidR="00F87C48" w:rsidRPr="0009334A" w:rsidRDefault="009C4BCB" w:rsidP="00FE755A">
      <w:pPr>
        <w:spacing w:before="0" w:after="0"/>
        <w:ind w:left="142" w:hanging="142"/>
        <w:rPr>
          <w:rFonts w:ascii="Times New Roman" w:hAnsi="Times New Roman" w:cs="Times New Roman"/>
          <w:lang w:val="sk-SK"/>
        </w:rPr>
      </w:pPr>
      <w:bookmarkStart w:id="511" w:name="3337179"/>
      <w:bookmarkEnd w:id="511"/>
      <w:r w:rsidRPr="0009334A">
        <w:rPr>
          <w:rFonts w:ascii="Times New Roman" w:hAnsi="Times New Roman" w:cs="Times New Roman"/>
          <w:b/>
          <w:lang w:val="sk-SK"/>
        </w:rPr>
        <w:t>(3)</w:t>
      </w:r>
      <w:r w:rsidRPr="0009334A">
        <w:rPr>
          <w:rFonts w:ascii="Times New Roman" w:hAnsi="Times New Roman" w:cs="Times New Roman"/>
          <w:lang w:val="sk-SK"/>
        </w:rPr>
        <w:t xml:space="preserve"> Inšpekcia pri prehodnocovaní podmienok povolenia použije všetky informácie vyplývajúce z monitorovania alebo kontrol.</w:t>
      </w:r>
    </w:p>
    <w:p w14:paraId="3CF4FD4C" w14:textId="77777777" w:rsidR="00F87C48" w:rsidRPr="0009334A" w:rsidRDefault="009C4BCB" w:rsidP="00FE755A">
      <w:pPr>
        <w:spacing w:before="0" w:after="0"/>
        <w:rPr>
          <w:rFonts w:ascii="Times New Roman" w:hAnsi="Times New Roman" w:cs="Times New Roman"/>
          <w:lang w:val="sk-SK"/>
        </w:rPr>
      </w:pPr>
      <w:bookmarkStart w:id="512" w:name="3337180"/>
      <w:bookmarkEnd w:id="512"/>
      <w:r w:rsidRPr="0009334A">
        <w:rPr>
          <w:rFonts w:ascii="Times New Roman" w:hAnsi="Times New Roman" w:cs="Times New Roman"/>
          <w:b/>
          <w:lang w:val="sk-SK"/>
        </w:rPr>
        <w:t>(4)</w:t>
      </w:r>
      <w:r w:rsidRPr="0009334A">
        <w:rPr>
          <w:rFonts w:ascii="Times New Roman" w:hAnsi="Times New Roman" w:cs="Times New Roman"/>
          <w:lang w:val="sk-SK"/>
        </w:rPr>
        <w:t xml:space="preserve"> Prevádzkovateľ je povinný na účely kontroly plnenia povinností podľa odseku 1</w:t>
      </w:r>
    </w:p>
    <w:p w14:paraId="77984E0A" w14:textId="77777777" w:rsidR="00F87C48" w:rsidRPr="0009334A" w:rsidRDefault="009C4BCB" w:rsidP="009F7FB9">
      <w:pPr>
        <w:spacing w:before="0" w:after="0"/>
        <w:ind w:left="710" w:hanging="284"/>
        <w:rPr>
          <w:rFonts w:ascii="Times New Roman" w:hAnsi="Times New Roman" w:cs="Times New Roman"/>
          <w:lang w:val="sk-SK"/>
        </w:rPr>
      </w:pPr>
      <w:bookmarkStart w:id="513" w:name="3337181"/>
      <w:bookmarkEnd w:id="513"/>
      <w:r w:rsidRPr="0009334A">
        <w:rPr>
          <w:rFonts w:ascii="Times New Roman" w:hAnsi="Times New Roman" w:cs="Times New Roman"/>
          <w:b/>
          <w:lang w:val="sk-SK"/>
        </w:rPr>
        <w:t>a)</w:t>
      </w:r>
      <w:r w:rsidRPr="0009334A">
        <w:rPr>
          <w:rFonts w:ascii="Times New Roman" w:hAnsi="Times New Roman" w:cs="Times New Roman"/>
          <w:lang w:val="sk-SK"/>
        </w:rPr>
        <w:t xml:space="preserve"> umožniť inšpekcii kontrolu prevádzky, najmä vstup do prevádzky, odber vzoriek a vykonanie kontrolných meraní, nahliadnutie do evidencií a iných písomností o prevádzke, poskytnúť pravdivé a úplné informácie a vysvetlenia bezprostredne súvisiace s povolením a poskytnúť sprievod povereného zamestnanca prevádzkovateľa,</w:t>
      </w:r>
    </w:p>
    <w:p w14:paraId="716A0251" w14:textId="77777777" w:rsidR="00F87C48" w:rsidRPr="0009334A" w:rsidRDefault="009C4BCB" w:rsidP="009F7FB9">
      <w:pPr>
        <w:spacing w:before="0" w:after="0"/>
        <w:ind w:left="710" w:hanging="284"/>
        <w:rPr>
          <w:rFonts w:ascii="Times New Roman" w:hAnsi="Times New Roman" w:cs="Times New Roman"/>
          <w:lang w:val="sk-SK"/>
        </w:rPr>
      </w:pPr>
      <w:bookmarkStart w:id="514" w:name="3337182"/>
      <w:bookmarkEnd w:id="514"/>
      <w:r w:rsidRPr="0009334A">
        <w:rPr>
          <w:rFonts w:ascii="Times New Roman" w:hAnsi="Times New Roman" w:cs="Times New Roman"/>
          <w:b/>
          <w:lang w:val="sk-SK"/>
        </w:rPr>
        <w:t>b)</w:t>
      </w:r>
      <w:r w:rsidRPr="0009334A">
        <w:rPr>
          <w:rFonts w:ascii="Times New Roman" w:hAnsi="Times New Roman" w:cs="Times New Roman"/>
          <w:lang w:val="sk-SK"/>
        </w:rPr>
        <w:t xml:space="preserve"> ohlasovať inšpekcii všetky plánované zmeny charakteru alebo činnosti prevádzky alebo o jej rozšírení, ktoré môžu mať vplyv na životné prostredie, najmä zmenu používaných surovín a iných látok a používanej energie, zmenu výrobného postupu, technológie a spôsobu nakladania s odpadom,</w:t>
      </w:r>
    </w:p>
    <w:p w14:paraId="35A6A0A9" w14:textId="77777777" w:rsidR="00F87C48" w:rsidRPr="0009334A" w:rsidRDefault="009C4BCB" w:rsidP="009F7FB9">
      <w:pPr>
        <w:spacing w:before="0" w:after="0"/>
        <w:ind w:left="710" w:hanging="284"/>
        <w:rPr>
          <w:rFonts w:ascii="Times New Roman" w:hAnsi="Times New Roman" w:cs="Times New Roman"/>
          <w:lang w:val="sk-SK"/>
        </w:rPr>
      </w:pPr>
      <w:bookmarkStart w:id="515" w:name="3337183"/>
      <w:bookmarkEnd w:id="515"/>
      <w:r w:rsidRPr="0009334A">
        <w:rPr>
          <w:rFonts w:ascii="Times New Roman" w:hAnsi="Times New Roman" w:cs="Times New Roman"/>
          <w:b/>
          <w:lang w:val="sk-SK"/>
        </w:rPr>
        <w:t>c)</w:t>
      </w:r>
      <w:r w:rsidRPr="0009334A">
        <w:rPr>
          <w:rFonts w:ascii="Times New Roman" w:hAnsi="Times New Roman" w:cs="Times New Roman"/>
          <w:lang w:val="sk-SK"/>
        </w:rPr>
        <w:t xml:space="preserve"> bezodkladne informovať inšpekciu o porušení podmienok povolenia,</w:t>
      </w:r>
    </w:p>
    <w:p w14:paraId="504EA64B" w14:textId="77777777" w:rsidR="00F87C48" w:rsidRPr="0009334A" w:rsidRDefault="009C4BCB" w:rsidP="009F7FB9">
      <w:pPr>
        <w:spacing w:before="0" w:after="0"/>
        <w:ind w:left="710" w:hanging="284"/>
        <w:rPr>
          <w:rFonts w:ascii="Times New Roman" w:hAnsi="Times New Roman" w:cs="Times New Roman"/>
          <w:lang w:val="sk-SK"/>
        </w:rPr>
      </w:pPr>
      <w:bookmarkStart w:id="516" w:name="3337184"/>
      <w:bookmarkEnd w:id="516"/>
      <w:r w:rsidRPr="0009334A">
        <w:rPr>
          <w:rFonts w:ascii="Times New Roman" w:hAnsi="Times New Roman" w:cs="Times New Roman"/>
          <w:b/>
          <w:lang w:val="sk-SK"/>
        </w:rPr>
        <w:t>d)</w:t>
      </w:r>
      <w:r w:rsidRPr="0009334A">
        <w:rPr>
          <w:rFonts w:ascii="Times New Roman" w:hAnsi="Times New Roman" w:cs="Times New Roman"/>
          <w:lang w:val="sk-SK"/>
        </w:rPr>
        <w:t xml:space="preserve"> bezodkladne informovať inšpekciu o vzniku havárie alebo inej mimoriadnej udalosti alebo o nadmernom okamžitom úniku emisií alebo látok v prevádzke,</w:t>
      </w:r>
    </w:p>
    <w:p w14:paraId="4EAA4AA8" w14:textId="263BB6AC" w:rsidR="00EA13AD" w:rsidRPr="0009334A" w:rsidRDefault="00EA13AD" w:rsidP="009F7FB9">
      <w:pPr>
        <w:spacing w:before="0" w:after="0"/>
        <w:ind w:left="710" w:hanging="284"/>
        <w:rPr>
          <w:rFonts w:ascii="Times New Roman" w:hAnsi="Times New Roman" w:cs="Times New Roman"/>
          <w:b/>
          <w:strike/>
          <w:lang w:val="sk-SK"/>
        </w:rPr>
      </w:pPr>
      <w:r w:rsidRPr="0009334A">
        <w:rPr>
          <w:rFonts w:ascii="Times New Roman" w:hAnsi="Times New Roman" w:cs="Times New Roman"/>
          <w:b/>
          <w:strike/>
          <w:lang w:val="sk-SK"/>
        </w:rPr>
        <w:t xml:space="preserve">e) </w:t>
      </w:r>
      <w:r w:rsidRPr="0009334A">
        <w:rPr>
          <w:rFonts w:ascii="Times New Roman" w:hAnsi="Times New Roman" w:cs="Times New Roman"/>
          <w:bCs/>
          <w:strike/>
          <w:lang w:val="sk-SK"/>
        </w:rPr>
        <w:t>pri porušení podmienok povolenia bezodkladne prijať opatrenia, ktoré zabezpečia bezodkladné opätovné splnenie požiadaviek povolenia,</w:t>
      </w:r>
    </w:p>
    <w:p w14:paraId="786C9D8E" w14:textId="0284FBD7" w:rsidR="00BE69A0" w:rsidRPr="0009334A" w:rsidRDefault="00BE69A0" w:rsidP="00BE69A0">
      <w:pPr>
        <w:spacing w:before="0" w:after="0"/>
        <w:ind w:left="710" w:hanging="284"/>
        <w:rPr>
          <w:rFonts w:ascii="Times New Roman" w:hAnsi="Times New Roman" w:cs="Times New Roman"/>
          <w:bCs/>
          <w:color w:val="FF0000"/>
          <w:lang w:val="sk-SK"/>
        </w:rPr>
      </w:pPr>
      <w:bookmarkStart w:id="517" w:name="3337185"/>
      <w:bookmarkEnd w:id="517"/>
      <w:r w:rsidRPr="0009334A">
        <w:rPr>
          <w:rFonts w:ascii="Times New Roman" w:hAnsi="Times New Roman" w:cs="Times New Roman"/>
          <w:b/>
          <w:color w:val="FF0000"/>
          <w:lang w:val="sk-SK"/>
        </w:rPr>
        <w:t xml:space="preserve">e) </w:t>
      </w:r>
      <w:r w:rsidR="007C345B" w:rsidRPr="0009334A">
        <w:rPr>
          <w:rFonts w:ascii="Times New Roman" w:hAnsi="Times New Roman" w:cs="Times New Roman"/>
          <w:bCs/>
          <w:color w:val="FF0000"/>
          <w:lang w:val="sk-SK"/>
        </w:rPr>
        <w:t>pri porušení podmienok povolenia a zjednoteného povolenia bezodkladne prijať všetky opatrenia potrebné na zabezpečenie obnovenia súladu s podmienkami povolenia v najkratšom možnom čase</w:t>
      </w:r>
      <w:r w:rsidRPr="0009334A">
        <w:rPr>
          <w:rFonts w:ascii="Times New Roman" w:hAnsi="Times New Roman" w:cs="Times New Roman"/>
          <w:bCs/>
          <w:color w:val="FF0000"/>
          <w:lang w:val="sk-SK"/>
        </w:rPr>
        <w:t>,</w:t>
      </w:r>
    </w:p>
    <w:p w14:paraId="61B6B65C" w14:textId="71540F6D" w:rsidR="00EA13AD" w:rsidRPr="0009334A" w:rsidRDefault="00EA13AD" w:rsidP="00BE69A0">
      <w:pPr>
        <w:spacing w:before="0" w:after="0"/>
        <w:ind w:left="710" w:hanging="284"/>
        <w:rPr>
          <w:rFonts w:ascii="Times New Roman" w:hAnsi="Times New Roman" w:cs="Times New Roman"/>
          <w:bCs/>
          <w:strike/>
          <w:lang w:val="sk-SK"/>
        </w:rPr>
      </w:pPr>
      <w:r w:rsidRPr="0009334A">
        <w:rPr>
          <w:rFonts w:ascii="Times New Roman" w:hAnsi="Times New Roman" w:cs="Times New Roman"/>
          <w:bCs/>
          <w:strike/>
          <w:lang w:val="sk-SK"/>
        </w:rPr>
        <w:t>f) odstrániť v určenej lehote nedostatky zistené kontrolou prevádzky a vykonať dodatočné vhodné nápravné opatrenia v prevádzke uložené inšpekciou,</w:t>
      </w:r>
    </w:p>
    <w:p w14:paraId="608EDA4C" w14:textId="2D1B0C2E" w:rsidR="00F87C48" w:rsidRPr="0009334A" w:rsidRDefault="00BE69A0" w:rsidP="00BE69A0">
      <w:pPr>
        <w:spacing w:before="0" w:after="0"/>
        <w:ind w:left="710" w:hanging="284"/>
        <w:rPr>
          <w:rFonts w:ascii="Times New Roman" w:hAnsi="Times New Roman" w:cs="Times New Roman"/>
          <w:color w:val="FF0000"/>
          <w:lang w:val="sk-SK"/>
        </w:rPr>
      </w:pPr>
      <w:r w:rsidRPr="0009334A">
        <w:rPr>
          <w:rFonts w:ascii="Times New Roman" w:hAnsi="Times New Roman" w:cs="Times New Roman"/>
          <w:b/>
          <w:color w:val="FF0000"/>
          <w:lang w:val="sk-SK"/>
        </w:rPr>
        <w:t xml:space="preserve">f) </w:t>
      </w:r>
      <w:r w:rsidR="007C345B" w:rsidRPr="0009334A">
        <w:rPr>
          <w:rFonts w:ascii="Times New Roman" w:hAnsi="Times New Roman" w:cs="Times New Roman"/>
          <w:bCs/>
          <w:color w:val="FF0000"/>
          <w:lang w:val="sk-SK"/>
        </w:rPr>
        <w:t>odstrániť v lehote určenej inšpekciou nedostatky zistené kontrolou prevádzky a prijať všetky dodatočné vhodné nápravné opatrenia uložené inšpekciou, ktoré sú potrebné na obnovenie súladu s podmienkami povolenia a zjednoteného povolenia</w:t>
      </w:r>
      <w:r w:rsidRPr="0009334A">
        <w:rPr>
          <w:rFonts w:ascii="Times New Roman" w:hAnsi="Times New Roman" w:cs="Times New Roman"/>
          <w:bCs/>
          <w:color w:val="FF0000"/>
          <w:lang w:val="sk-SK"/>
        </w:rPr>
        <w:t>,</w:t>
      </w:r>
    </w:p>
    <w:p w14:paraId="2FFABD41" w14:textId="77777777" w:rsidR="00F87C48" w:rsidRPr="0009334A" w:rsidRDefault="009C4BCB" w:rsidP="009F7FB9">
      <w:pPr>
        <w:spacing w:before="0" w:after="0"/>
        <w:ind w:left="710" w:hanging="284"/>
        <w:rPr>
          <w:rFonts w:ascii="Times New Roman" w:hAnsi="Times New Roman" w:cs="Times New Roman"/>
          <w:lang w:val="sk-SK"/>
        </w:rPr>
      </w:pPr>
      <w:bookmarkStart w:id="518" w:name="3337187"/>
      <w:bookmarkEnd w:id="518"/>
      <w:r w:rsidRPr="0009334A">
        <w:rPr>
          <w:rFonts w:ascii="Times New Roman" w:hAnsi="Times New Roman" w:cs="Times New Roman"/>
          <w:b/>
          <w:lang w:val="sk-SK"/>
        </w:rPr>
        <w:t>g)</w:t>
      </w:r>
      <w:r w:rsidRPr="0009334A">
        <w:rPr>
          <w:rFonts w:ascii="Times New Roman" w:hAnsi="Times New Roman" w:cs="Times New Roman"/>
          <w:lang w:val="sk-SK"/>
        </w:rPr>
        <w:t xml:space="preserve"> monitorovať prevádzku v súlade s podmienkami určenými v povolení,</w:t>
      </w:r>
    </w:p>
    <w:p w14:paraId="16B455DB" w14:textId="77777777" w:rsidR="00F87C48" w:rsidRPr="0009334A" w:rsidRDefault="009C4BCB" w:rsidP="009F7FB9">
      <w:pPr>
        <w:spacing w:before="0" w:after="0"/>
        <w:ind w:left="710" w:hanging="284"/>
        <w:rPr>
          <w:rFonts w:ascii="Times New Roman" w:hAnsi="Times New Roman" w:cs="Times New Roman"/>
          <w:lang w:val="sk-SK"/>
        </w:rPr>
      </w:pPr>
      <w:bookmarkStart w:id="519" w:name="3337188"/>
      <w:bookmarkEnd w:id="519"/>
      <w:r w:rsidRPr="0009334A">
        <w:rPr>
          <w:rFonts w:ascii="Times New Roman" w:hAnsi="Times New Roman" w:cs="Times New Roman"/>
          <w:b/>
          <w:lang w:val="sk-SK"/>
        </w:rPr>
        <w:t>h)</w:t>
      </w:r>
      <w:r w:rsidRPr="0009334A">
        <w:rPr>
          <w:rFonts w:ascii="Times New Roman" w:hAnsi="Times New Roman" w:cs="Times New Roman"/>
          <w:lang w:val="sk-SK"/>
        </w:rPr>
        <w:t xml:space="preserve"> viesť prehľadným spôsobom umožňujúcim kontrolu evidenciu údajov o podstatných ukazovateľoch prevádzky a evidované údaje uchovávať najmenej päť rokov,</w:t>
      </w:r>
    </w:p>
    <w:p w14:paraId="31924A74" w14:textId="77777777" w:rsidR="00F87C48" w:rsidRPr="0009334A" w:rsidRDefault="009C4BCB" w:rsidP="009F7FB9">
      <w:pPr>
        <w:spacing w:before="0" w:after="0"/>
        <w:ind w:left="710" w:hanging="284"/>
        <w:rPr>
          <w:rFonts w:ascii="Times New Roman" w:hAnsi="Times New Roman" w:cs="Times New Roman"/>
          <w:lang w:val="sk-SK"/>
        </w:rPr>
      </w:pPr>
      <w:bookmarkStart w:id="520" w:name="3337189"/>
      <w:bookmarkEnd w:id="520"/>
      <w:r w:rsidRPr="0009334A">
        <w:rPr>
          <w:rFonts w:ascii="Times New Roman" w:hAnsi="Times New Roman" w:cs="Times New Roman"/>
          <w:b/>
          <w:lang w:val="sk-SK"/>
        </w:rPr>
        <w:t>i)</w:t>
      </w:r>
      <w:r w:rsidRPr="0009334A">
        <w:rPr>
          <w:rFonts w:ascii="Times New Roman" w:hAnsi="Times New Roman" w:cs="Times New Roman"/>
          <w:lang w:val="sk-SK"/>
        </w:rPr>
        <w:t xml:space="preserve"> inšpekcii oznamovať</w:t>
      </w:r>
    </w:p>
    <w:p w14:paraId="49DE62B6" w14:textId="77777777" w:rsidR="00F87C48" w:rsidRPr="0009334A" w:rsidRDefault="009C4BCB" w:rsidP="009F7FB9">
      <w:pPr>
        <w:spacing w:before="0" w:after="0"/>
        <w:ind w:left="994" w:hanging="284"/>
        <w:rPr>
          <w:rFonts w:ascii="Times New Roman" w:hAnsi="Times New Roman" w:cs="Times New Roman"/>
          <w:lang w:val="sk-SK"/>
        </w:rPr>
      </w:pPr>
      <w:bookmarkStart w:id="521" w:name="3337190"/>
      <w:bookmarkEnd w:id="521"/>
      <w:r w:rsidRPr="0009334A">
        <w:rPr>
          <w:rFonts w:ascii="Times New Roman" w:hAnsi="Times New Roman" w:cs="Times New Roman"/>
          <w:b/>
          <w:lang w:val="sk-SK"/>
        </w:rPr>
        <w:t>1.</w:t>
      </w:r>
      <w:r w:rsidRPr="0009334A">
        <w:rPr>
          <w:rFonts w:ascii="Times New Roman" w:hAnsi="Times New Roman" w:cs="Times New Roman"/>
          <w:lang w:val="sk-SK"/>
        </w:rPr>
        <w:t xml:space="preserve"> informácie, ktoré vychádzajú z výsledkov monitorovania emisií podľa </w:t>
      </w:r>
      <w:hyperlink w:anchor="3337033" w:history="1">
        <w:r w:rsidRPr="0009334A">
          <w:rPr>
            <w:rStyle w:val="Hypertextovprepojenie"/>
            <w:rFonts w:ascii="Times New Roman" w:hAnsi="Times New Roman" w:cs="Times New Roman"/>
            <w:color w:val="auto"/>
            <w:lang w:val="sk-SK"/>
          </w:rPr>
          <w:t>§ 21 ods. 2 písm. k)</w:t>
        </w:r>
      </w:hyperlink>
      <w:r w:rsidRPr="0009334A">
        <w:rPr>
          <w:rFonts w:ascii="Times New Roman" w:hAnsi="Times New Roman" w:cs="Times New Roman"/>
          <w:lang w:val="sk-SK"/>
        </w:rPr>
        <w:t xml:space="preserve"> a iné požadované údaje, ktoré inšpekcii umožňujú overiť plnenie podmienok povolenia,</w:t>
      </w:r>
    </w:p>
    <w:p w14:paraId="21D966DE" w14:textId="3AD8DA73" w:rsidR="00F87C48" w:rsidRPr="0009334A" w:rsidRDefault="009C4BCB" w:rsidP="009F7FB9">
      <w:pPr>
        <w:spacing w:before="0" w:after="0"/>
        <w:ind w:left="994" w:hanging="284"/>
        <w:rPr>
          <w:rFonts w:ascii="Times New Roman" w:hAnsi="Times New Roman" w:cs="Times New Roman"/>
          <w:lang w:val="sk-SK"/>
        </w:rPr>
      </w:pPr>
      <w:bookmarkStart w:id="522" w:name="3337191"/>
      <w:bookmarkEnd w:id="522"/>
      <w:r w:rsidRPr="0009334A">
        <w:rPr>
          <w:rFonts w:ascii="Times New Roman" w:hAnsi="Times New Roman" w:cs="Times New Roman"/>
          <w:b/>
          <w:lang w:val="sk-SK"/>
        </w:rPr>
        <w:t>2.</w:t>
      </w:r>
      <w:r w:rsidRPr="0009334A">
        <w:rPr>
          <w:rFonts w:ascii="Times New Roman" w:hAnsi="Times New Roman" w:cs="Times New Roman"/>
          <w:lang w:val="sk-SK"/>
        </w:rPr>
        <w:t xml:space="preserve"> ak sa uplatňuje </w:t>
      </w:r>
      <w:hyperlink w:anchor="3337070" w:history="1">
        <w:r w:rsidRPr="0009334A">
          <w:rPr>
            <w:rStyle w:val="Hypertextovprepojenie"/>
            <w:rFonts w:ascii="Times New Roman" w:hAnsi="Times New Roman" w:cs="Times New Roman"/>
            <w:strike/>
            <w:color w:val="auto"/>
            <w:lang w:val="sk-SK"/>
          </w:rPr>
          <w:t>§ 24 ods. 3 písm. b)</w:t>
        </w:r>
      </w:hyperlink>
      <w:r w:rsidRPr="0009334A">
        <w:rPr>
          <w:rFonts w:ascii="Times New Roman" w:hAnsi="Times New Roman" w:cs="Times New Roman"/>
          <w:strike/>
          <w:lang w:val="sk-SK"/>
        </w:rPr>
        <w:t>,</w:t>
      </w:r>
      <w:r w:rsidRPr="0009334A">
        <w:rPr>
          <w:rFonts w:ascii="Times New Roman" w:hAnsi="Times New Roman" w:cs="Times New Roman"/>
          <w:lang w:val="sk-SK"/>
        </w:rPr>
        <w:t xml:space="preserve"> </w:t>
      </w:r>
      <w:r w:rsidR="00AC0CAE" w:rsidRPr="0009334A">
        <w:rPr>
          <w:rFonts w:ascii="Times New Roman" w:hAnsi="Times New Roman" w:cs="Times New Roman"/>
          <w:color w:val="FF0000"/>
          <w:lang w:val="sk-SK"/>
        </w:rPr>
        <w:t>§22a ods. 3 písm. b),</w:t>
      </w:r>
      <w:r w:rsidR="00256B7C" w:rsidRPr="0009334A">
        <w:rPr>
          <w:rFonts w:ascii="Times New Roman" w:hAnsi="Times New Roman" w:cs="Times New Roman"/>
          <w:color w:val="FF0000"/>
          <w:lang w:val="sk-SK"/>
        </w:rPr>
        <w:t xml:space="preserve"> </w:t>
      </w:r>
      <w:r w:rsidRPr="0009334A">
        <w:rPr>
          <w:rFonts w:ascii="Times New Roman" w:hAnsi="Times New Roman" w:cs="Times New Roman"/>
          <w:lang w:val="sk-SK"/>
        </w:rPr>
        <w:t>súhrn výsledkov monitorovania emisií v takej forme, ktorá umožňuje porovnanie s úrovňami znečisťovania súvisiacimi s najlepšími dostupnými technikami.</w:t>
      </w:r>
    </w:p>
    <w:p w14:paraId="755FB345" w14:textId="7D0F98F2" w:rsidR="00F87C48" w:rsidRPr="0009334A" w:rsidRDefault="009C4BCB" w:rsidP="009F7FB9">
      <w:pPr>
        <w:spacing w:before="0" w:after="0"/>
        <w:ind w:firstLine="142"/>
        <w:rPr>
          <w:rFonts w:ascii="Times New Roman" w:hAnsi="Times New Roman" w:cs="Times New Roman"/>
          <w:lang w:val="sk-SK"/>
        </w:rPr>
      </w:pPr>
      <w:bookmarkStart w:id="523" w:name="3337192"/>
      <w:bookmarkEnd w:id="523"/>
      <w:r w:rsidRPr="0009334A">
        <w:rPr>
          <w:rFonts w:ascii="Times New Roman" w:hAnsi="Times New Roman" w:cs="Times New Roman"/>
          <w:b/>
          <w:lang w:val="sk-SK"/>
        </w:rPr>
        <w:lastRenderedPageBreak/>
        <w:t>(</w:t>
      </w:r>
      <w:r w:rsidRPr="0009334A">
        <w:rPr>
          <w:rFonts w:ascii="Times New Roman" w:hAnsi="Times New Roman" w:cs="Times New Roman"/>
          <w:b/>
          <w:strike/>
          <w:lang w:val="sk-SK"/>
        </w:rPr>
        <w:t>5)</w:t>
      </w:r>
      <w:r w:rsidRPr="0009334A">
        <w:rPr>
          <w:rFonts w:ascii="Times New Roman" w:hAnsi="Times New Roman" w:cs="Times New Roman"/>
          <w:strike/>
          <w:lang w:val="sk-SK"/>
        </w:rPr>
        <w:t xml:space="preserve"> Inšpekcia je oprávnená pozastaviť činnosť v prevádzke, ak zistí porušenie podmienok povolenia, ktoré predstavuje bezprostredné nebezpečenstvo pre ľudské zdravie alebo hrozí spôsobenie okamžitého významného negatívneho účinku na životné prostredie, prevádzkovaním prevádzok a zariadení podľa </w:t>
      </w:r>
      <w:hyperlink w:anchor="3337395" w:history="1">
        <w:r w:rsidRPr="0009334A">
          <w:rPr>
            <w:rStyle w:val="Hypertextovprepojenie"/>
            <w:rFonts w:ascii="Times New Roman" w:hAnsi="Times New Roman" w:cs="Times New Roman"/>
            <w:strike/>
            <w:color w:val="auto"/>
            <w:lang w:val="sk-SK"/>
          </w:rPr>
          <w:t>prílohy č. 1</w:t>
        </w:r>
      </w:hyperlink>
      <w:r w:rsidRPr="0009334A">
        <w:rPr>
          <w:rFonts w:ascii="Times New Roman" w:hAnsi="Times New Roman" w:cs="Times New Roman"/>
          <w:strike/>
          <w:lang w:val="sk-SK"/>
        </w:rPr>
        <w:t>, kým nebude opäť zabezpečené splnenie opatrení a odstránenie nedostatkov podľa odseku 4 písm. e) a f).</w:t>
      </w:r>
    </w:p>
    <w:p w14:paraId="6EE63A5C" w14:textId="350B19CF" w:rsidR="00BE69A0" w:rsidRPr="0009334A" w:rsidRDefault="00BE69A0" w:rsidP="00FE755A">
      <w:pPr>
        <w:rPr>
          <w:rFonts w:ascii="Times New Roman" w:hAnsi="Times New Roman" w:cs="Times New Roman"/>
          <w:color w:val="FF0000"/>
          <w:lang w:val="sk-SK"/>
        </w:rPr>
      </w:pPr>
      <w:r w:rsidRPr="0009334A">
        <w:rPr>
          <w:rFonts w:ascii="Times New Roman" w:hAnsi="Times New Roman" w:cs="Times New Roman"/>
          <w:color w:val="FF0000"/>
          <w:lang w:val="sk-SK"/>
        </w:rPr>
        <w:t xml:space="preserve">(5) </w:t>
      </w:r>
      <w:r w:rsidR="00256B7C" w:rsidRPr="0009334A">
        <w:rPr>
          <w:rFonts w:ascii="Times New Roman" w:hAnsi="Times New Roman" w:cs="Times New Roman"/>
          <w:color w:val="FF0000"/>
          <w:lang w:val="sk-SK"/>
        </w:rPr>
        <w:t>Inšpekcia je oprávnená pozastaviť činnosť v prevádzkach a zariadeniach podľa príloh č. 1 a  1a, ak</w:t>
      </w:r>
    </w:p>
    <w:p w14:paraId="1159D628" w14:textId="1D35EF45" w:rsidR="00BE69A0" w:rsidRPr="0009334A" w:rsidRDefault="00256B7C" w:rsidP="00FE755A">
      <w:pPr>
        <w:spacing w:before="0" w:after="0"/>
        <w:ind w:left="714" w:hanging="357"/>
        <w:rPr>
          <w:rFonts w:ascii="Times New Roman" w:hAnsi="Times New Roman" w:cs="Times New Roman"/>
          <w:color w:val="FF0000"/>
          <w:lang w:val="sk-SK"/>
        </w:rPr>
      </w:pPr>
      <w:r w:rsidRPr="0009334A">
        <w:rPr>
          <w:rFonts w:ascii="Times New Roman" w:hAnsi="Times New Roman" w:cs="Times New Roman"/>
          <w:color w:val="FF0000"/>
          <w:lang w:val="sk-SK"/>
        </w:rPr>
        <w:t>a) sa zistí porušenie podmienok povolenia podľa § 21 ods. 2, ktoré predstavuje bezprostredné nebezpečenstvo pre zdravie ľudí alebo hrozí spôsobenie okamžitého významného negatívneho účinku na životné prostredie, kým nebude opäť zabezpečené splnenie opatrení a odstránenie nedostatkov podľa odseku 4 písm. e) a f) alebo § 34 ods. 10 alebo</w:t>
      </w:r>
    </w:p>
    <w:p w14:paraId="5A6B69AF" w14:textId="7F0CEF32" w:rsidR="00E703A3" w:rsidRPr="0009334A" w:rsidRDefault="00256B7C" w:rsidP="00FE755A">
      <w:pPr>
        <w:spacing w:before="0" w:after="0"/>
        <w:ind w:left="714" w:hanging="357"/>
        <w:rPr>
          <w:rFonts w:ascii="Times New Roman" w:hAnsi="Times New Roman" w:cs="Times New Roman"/>
          <w:color w:val="FF0000"/>
          <w:lang w:val="sk-SK"/>
        </w:rPr>
      </w:pPr>
      <w:r w:rsidRPr="0009334A">
        <w:rPr>
          <w:rFonts w:ascii="Times New Roman" w:hAnsi="Times New Roman" w:cs="Times New Roman"/>
          <w:color w:val="FF0000"/>
          <w:lang w:val="sk-SK"/>
        </w:rPr>
        <w:t>b) pretrváva porušenie podmienok povolenia podľa § 21 ods. 2, ktoré predstavuje bezprostredné nebezpečenstvo pre zdravie ľudí alebo hrozí spôsobenie okamžitého významného negatívneho účinku na životné prostredie a prevádzkovateľ nevykonal úkony smerujúce k plneniu podmienok podľa § 21 ods. 2, kým nebude opäť zabezpečené splnenie opatrení a odstránenie nedostatkov podľa odseku 4 písm. e) a f) alebo § 34 ods. 10</w:t>
      </w:r>
      <w:r w:rsidR="00BE69A0" w:rsidRPr="0009334A">
        <w:rPr>
          <w:rFonts w:ascii="Times New Roman" w:hAnsi="Times New Roman" w:cs="Times New Roman"/>
          <w:color w:val="FF0000"/>
          <w:lang w:val="sk-SK"/>
        </w:rPr>
        <w:t>.</w:t>
      </w:r>
    </w:p>
    <w:p w14:paraId="5EE4E79F" w14:textId="77777777" w:rsidR="00256B7C" w:rsidRPr="0009334A" w:rsidRDefault="00256B7C" w:rsidP="00BE69A0">
      <w:pPr>
        <w:spacing w:before="0" w:after="0"/>
        <w:ind w:firstLine="142"/>
        <w:rPr>
          <w:rFonts w:ascii="Times New Roman" w:hAnsi="Times New Roman" w:cs="Times New Roman"/>
          <w:color w:val="FF0000"/>
          <w:lang w:val="sk-SK"/>
        </w:rPr>
      </w:pPr>
    </w:p>
    <w:p w14:paraId="1EA191DC" w14:textId="7028107F" w:rsidR="005822C8" w:rsidRPr="0009334A" w:rsidRDefault="005822C8" w:rsidP="005822C8">
      <w:pPr>
        <w:spacing w:before="0" w:after="0"/>
        <w:ind w:left="426"/>
        <w:contextualSpacing/>
        <w:jc w:val="center"/>
        <w:rPr>
          <w:rFonts w:ascii="Times New Roman" w:eastAsia="Calibri" w:hAnsi="Times New Roman" w:cs="Times New Roman"/>
          <w:b/>
          <w:color w:val="EE0000"/>
          <w:sz w:val="24"/>
          <w:szCs w:val="24"/>
          <w:lang w:val="sk-SK"/>
        </w:rPr>
      </w:pPr>
      <w:r w:rsidRPr="0009334A">
        <w:rPr>
          <w:rFonts w:ascii="Times New Roman" w:eastAsia="Calibri" w:hAnsi="Times New Roman" w:cs="Times New Roman"/>
          <w:b/>
          <w:color w:val="EE0000"/>
          <w:sz w:val="24"/>
          <w:szCs w:val="24"/>
          <w:lang w:val="sk-SK"/>
        </w:rPr>
        <w:t>§ 33a</w:t>
      </w:r>
    </w:p>
    <w:p w14:paraId="76F0F879" w14:textId="77777777" w:rsidR="00D1415D" w:rsidRPr="0009334A" w:rsidRDefault="00D1415D" w:rsidP="00FE755A">
      <w:pPr>
        <w:spacing w:before="0" w:after="0"/>
        <w:ind w:left="142" w:hanging="142"/>
        <w:rPr>
          <w:rFonts w:ascii="Times New Roman" w:hAnsi="Times New Roman" w:cs="Times New Roman"/>
          <w:color w:val="FF0000"/>
          <w:lang w:val="sk-SK"/>
        </w:rPr>
      </w:pPr>
      <w:bookmarkStart w:id="524" w:name="3337193"/>
      <w:bookmarkEnd w:id="524"/>
      <w:r w:rsidRPr="0009334A">
        <w:rPr>
          <w:rFonts w:ascii="Times New Roman" w:hAnsi="Times New Roman" w:cs="Times New Roman"/>
          <w:color w:val="FF0000"/>
          <w:lang w:val="sk-SK"/>
        </w:rPr>
        <w:t>(1) Pri každej zmene povolenia alebo zjednoteného povolenia inšpekcia spolu s rozhodnutím o jeho zmene vydá aj konsolidované znenie časti výroku povolenia alebo zjednoteného povolenia, ktoré zahŕňa</w:t>
      </w:r>
    </w:p>
    <w:p w14:paraId="15793B36" w14:textId="77777777" w:rsidR="00D1415D" w:rsidRPr="0009334A" w:rsidRDefault="00D1415D" w:rsidP="00FE755A">
      <w:pPr>
        <w:numPr>
          <w:ilvl w:val="0"/>
          <w:numId w:val="23"/>
        </w:numPr>
        <w:spacing w:before="0" w:after="0"/>
        <w:ind w:left="714" w:hanging="357"/>
        <w:rPr>
          <w:rFonts w:ascii="Times New Roman" w:hAnsi="Times New Roman" w:cs="Times New Roman"/>
          <w:color w:val="FF0000"/>
          <w:lang w:val="sk-SK"/>
        </w:rPr>
      </w:pPr>
      <w:r w:rsidRPr="0009334A">
        <w:rPr>
          <w:rFonts w:ascii="Times New Roman" w:hAnsi="Times New Roman" w:cs="Times New Roman"/>
          <w:color w:val="FF0000"/>
          <w:lang w:val="sk-SK"/>
        </w:rPr>
        <w:t>opis prevádzky,</w:t>
      </w:r>
    </w:p>
    <w:p w14:paraId="66E146D4" w14:textId="77777777" w:rsidR="00D1415D" w:rsidRPr="0009334A" w:rsidRDefault="00D1415D" w:rsidP="00FE755A">
      <w:pPr>
        <w:numPr>
          <w:ilvl w:val="0"/>
          <w:numId w:val="23"/>
        </w:numPr>
        <w:spacing w:before="0" w:after="0"/>
        <w:ind w:left="714" w:hanging="357"/>
        <w:rPr>
          <w:rFonts w:ascii="Times New Roman" w:hAnsi="Times New Roman" w:cs="Times New Roman"/>
          <w:color w:val="FF0000"/>
          <w:lang w:val="sk-SK"/>
        </w:rPr>
      </w:pPr>
      <w:r w:rsidRPr="0009334A">
        <w:rPr>
          <w:rFonts w:ascii="Times New Roman" w:hAnsi="Times New Roman" w:cs="Times New Roman"/>
          <w:color w:val="FF0000"/>
          <w:lang w:val="sk-SK"/>
        </w:rPr>
        <w:t>opis činností vykonávaných v prevádzke a</w:t>
      </w:r>
    </w:p>
    <w:p w14:paraId="6B672667" w14:textId="77777777" w:rsidR="00D1415D" w:rsidRPr="0009334A" w:rsidRDefault="00D1415D" w:rsidP="00FE755A">
      <w:pPr>
        <w:numPr>
          <w:ilvl w:val="0"/>
          <w:numId w:val="23"/>
        </w:numPr>
        <w:spacing w:before="0" w:after="0"/>
        <w:ind w:left="714" w:hanging="357"/>
        <w:rPr>
          <w:rFonts w:ascii="Times New Roman" w:hAnsi="Times New Roman" w:cs="Times New Roman"/>
          <w:color w:val="FF0000"/>
          <w:lang w:val="sk-SK"/>
        </w:rPr>
      </w:pPr>
      <w:r w:rsidRPr="0009334A">
        <w:rPr>
          <w:rFonts w:ascii="Times New Roman" w:hAnsi="Times New Roman" w:cs="Times New Roman"/>
          <w:color w:val="FF0000"/>
          <w:lang w:val="sk-SK"/>
        </w:rPr>
        <w:t>záväzné podmienky prevádzkovania.</w:t>
      </w:r>
    </w:p>
    <w:p w14:paraId="3607B9DB" w14:textId="006B609E" w:rsidR="005822C8" w:rsidRPr="0009334A" w:rsidRDefault="00D1415D" w:rsidP="00FE755A">
      <w:pPr>
        <w:spacing w:before="0" w:after="0"/>
        <w:ind w:left="142" w:hanging="142"/>
        <w:rPr>
          <w:rFonts w:ascii="Times New Roman" w:hAnsi="Times New Roman" w:cs="Times New Roman"/>
          <w:color w:val="FF0000"/>
          <w:lang w:val="sk-SK"/>
        </w:rPr>
      </w:pPr>
      <w:r w:rsidRPr="0009334A">
        <w:rPr>
          <w:rFonts w:ascii="Times New Roman" w:hAnsi="Times New Roman" w:cs="Times New Roman"/>
          <w:color w:val="FF0000"/>
          <w:lang w:val="sk-SK"/>
        </w:rPr>
        <w:t>(2) Záväzné je znenie výrokových častí povolenia alebo zjednoteného povolenia vydaných podľa tohto zákona a jednotlivých rozhodnutí o ich zmene, konsolidované znenie časti výroku povolenia alebo zjednoteného povolenia má len informatívny charakter. Konsolidované znenie časti výroku povolenia a zjednoteného povolenia sa zverejňuje v informačnom systéme integrovanej prevencie a kontroly znečisťovania.</w:t>
      </w:r>
    </w:p>
    <w:p w14:paraId="1A7B4D9A" w14:textId="77777777" w:rsidR="00D1415D" w:rsidRPr="0009334A" w:rsidRDefault="00D1415D" w:rsidP="00D1415D">
      <w:pPr>
        <w:rPr>
          <w:rFonts w:ascii="Times New Roman" w:hAnsi="Times New Roman" w:cs="Times New Roman"/>
          <w:color w:val="FF0000"/>
          <w:lang w:val="sk-SK"/>
        </w:rPr>
      </w:pPr>
    </w:p>
    <w:p w14:paraId="282C92B2" w14:textId="77777777" w:rsidR="00F87C48" w:rsidRPr="0009334A" w:rsidRDefault="009C4BCB" w:rsidP="009F7FB9">
      <w:pPr>
        <w:pStyle w:val="AionParagraf"/>
        <w:spacing w:before="0" w:after="0" w:afterAutospacing="0"/>
        <w:ind w:left="1136" w:hanging="284"/>
        <w:outlineLvl w:val="0"/>
        <w:rPr>
          <w:rFonts w:ascii="Times New Roman" w:hAnsi="Times New Roman" w:cs="Times New Roman"/>
          <w:color w:val="auto"/>
          <w:sz w:val="22"/>
          <w:szCs w:val="22"/>
          <w:lang w:val="sk-SK"/>
        </w:rPr>
      </w:pPr>
      <w:r w:rsidRPr="0009334A">
        <w:rPr>
          <w:rFonts w:ascii="Times New Roman" w:hAnsi="Times New Roman" w:cs="Times New Roman"/>
          <w:color w:val="auto"/>
          <w:sz w:val="22"/>
          <w:szCs w:val="22"/>
          <w:lang w:val="sk-SK"/>
        </w:rPr>
        <w:t>§ 34</w:t>
      </w:r>
    </w:p>
    <w:p w14:paraId="24CF42EC" w14:textId="77777777" w:rsidR="00F87C48" w:rsidRPr="0009334A" w:rsidRDefault="009C4BCB" w:rsidP="009F7FB9">
      <w:pPr>
        <w:pStyle w:val="AionPodnadpis"/>
        <w:spacing w:before="0" w:beforeAutospacing="0" w:after="0" w:afterAutospacing="0"/>
        <w:ind w:left="1420" w:hanging="284"/>
        <w:outlineLvl w:val="0"/>
        <w:rPr>
          <w:rFonts w:ascii="Times New Roman" w:hAnsi="Times New Roman" w:cs="Times New Roman"/>
          <w:color w:val="auto"/>
          <w:sz w:val="22"/>
          <w:szCs w:val="22"/>
          <w:lang w:val="sk-SK"/>
        </w:rPr>
      </w:pPr>
      <w:bookmarkStart w:id="525" w:name="3337194"/>
      <w:bookmarkEnd w:id="525"/>
      <w:r w:rsidRPr="0009334A">
        <w:rPr>
          <w:rFonts w:ascii="Times New Roman" w:hAnsi="Times New Roman" w:cs="Times New Roman"/>
          <w:color w:val="auto"/>
          <w:sz w:val="22"/>
          <w:szCs w:val="22"/>
          <w:lang w:val="sk-SK"/>
        </w:rPr>
        <w:t>Environmentálne kontroly</w:t>
      </w:r>
    </w:p>
    <w:p w14:paraId="51A9D3A0" w14:textId="77777777" w:rsidR="00F87C48" w:rsidRPr="0009334A" w:rsidRDefault="009C4BCB" w:rsidP="00E431B6">
      <w:pPr>
        <w:spacing w:before="0" w:after="0"/>
        <w:ind w:left="142" w:hanging="142"/>
        <w:rPr>
          <w:rFonts w:ascii="Times New Roman" w:hAnsi="Times New Roman" w:cs="Times New Roman"/>
          <w:lang w:val="sk-SK"/>
        </w:rPr>
      </w:pPr>
      <w:bookmarkStart w:id="526" w:name="3337195"/>
      <w:bookmarkEnd w:id="526"/>
      <w:r w:rsidRPr="0009334A">
        <w:rPr>
          <w:rFonts w:ascii="Times New Roman" w:hAnsi="Times New Roman" w:cs="Times New Roman"/>
          <w:b/>
          <w:lang w:val="sk-SK"/>
        </w:rPr>
        <w:t>(1)</w:t>
      </w:r>
      <w:r w:rsidRPr="0009334A">
        <w:rPr>
          <w:rFonts w:ascii="Times New Roman" w:hAnsi="Times New Roman" w:cs="Times New Roman"/>
          <w:lang w:val="sk-SK"/>
        </w:rPr>
        <w:t xml:space="preserve"> Environmentálna kontrola (ďalej len „kontrola“) je súbor činností vykonávaných inšpekciou s cieľom kontrolovať a presadzovať, aby prevádzkovatelia dodržiavali podmienky povolenia, monitorovanie vplyvu na životné prostredie vrátane miestnych zisťovaní vykonávaných v prevádzke, monitorovania emisií a kontrol vnútorných správ a nadväzujúcich dokumentov, overovania vlastného monitorovania, kontrolovania použitých techník a primeranosti environmentálneho riadenia prevádzky. Predmetom kontroly je aj zisťovanie, či nedošlo k zmene okolností, ktoré môžu viesť k zmene podmienok povolenia.</w:t>
      </w:r>
    </w:p>
    <w:p w14:paraId="651FB099" w14:textId="77777777" w:rsidR="00F87C48" w:rsidRPr="0009334A" w:rsidRDefault="009C4BCB" w:rsidP="00E431B6">
      <w:pPr>
        <w:spacing w:before="0" w:after="0"/>
        <w:ind w:left="142" w:hanging="142"/>
        <w:rPr>
          <w:rFonts w:ascii="Times New Roman" w:hAnsi="Times New Roman" w:cs="Times New Roman"/>
          <w:lang w:val="sk-SK"/>
        </w:rPr>
      </w:pPr>
      <w:bookmarkStart w:id="527" w:name="3337196"/>
      <w:bookmarkEnd w:id="527"/>
      <w:r w:rsidRPr="0009334A">
        <w:rPr>
          <w:rFonts w:ascii="Times New Roman" w:hAnsi="Times New Roman" w:cs="Times New Roman"/>
          <w:b/>
          <w:lang w:val="sk-SK"/>
        </w:rPr>
        <w:t>(2)</w:t>
      </w:r>
      <w:r w:rsidRPr="0009334A">
        <w:rPr>
          <w:rFonts w:ascii="Times New Roman" w:hAnsi="Times New Roman" w:cs="Times New Roman"/>
          <w:lang w:val="sk-SK"/>
        </w:rPr>
        <w:t xml:space="preserve"> Inšpekcia vypracuje plán kontrol pre všetky prevádzky a pravidelne ho prehodnocuje a aktualizuje.</w:t>
      </w:r>
    </w:p>
    <w:p w14:paraId="02CCD7B2" w14:textId="77777777" w:rsidR="00F87C48" w:rsidRPr="0009334A" w:rsidRDefault="009C4BCB" w:rsidP="00E431B6">
      <w:pPr>
        <w:spacing w:before="0" w:after="0"/>
        <w:ind w:left="142" w:hanging="142"/>
        <w:rPr>
          <w:rFonts w:ascii="Times New Roman" w:hAnsi="Times New Roman" w:cs="Times New Roman"/>
          <w:lang w:val="sk-SK"/>
        </w:rPr>
      </w:pPr>
      <w:bookmarkStart w:id="528" w:name="3337197"/>
      <w:bookmarkEnd w:id="528"/>
      <w:r w:rsidRPr="0009334A">
        <w:rPr>
          <w:rFonts w:ascii="Times New Roman" w:hAnsi="Times New Roman" w:cs="Times New Roman"/>
          <w:b/>
          <w:lang w:val="sk-SK"/>
        </w:rPr>
        <w:t>(3)</w:t>
      </w:r>
      <w:r w:rsidRPr="0009334A">
        <w:rPr>
          <w:rFonts w:ascii="Times New Roman" w:hAnsi="Times New Roman" w:cs="Times New Roman"/>
          <w:lang w:val="sk-SK"/>
        </w:rPr>
        <w:t xml:space="preserve"> Plán kontrol obsahuje</w:t>
      </w:r>
    </w:p>
    <w:p w14:paraId="5E54D209" w14:textId="77777777" w:rsidR="00F87C48" w:rsidRPr="0009334A" w:rsidRDefault="009C4BCB" w:rsidP="009F7FB9">
      <w:pPr>
        <w:spacing w:before="0" w:after="0"/>
        <w:ind w:left="710" w:hanging="284"/>
        <w:rPr>
          <w:rFonts w:ascii="Times New Roman" w:hAnsi="Times New Roman" w:cs="Times New Roman"/>
          <w:lang w:val="sk-SK"/>
        </w:rPr>
      </w:pPr>
      <w:bookmarkStart w:id="529" w:name="3337198"/>
      <w:bookmarkEnd w:id="529"/>
      <w:r w:rsidRPr="0009334A">
        <w:rPr>
          <w:rFonts w:ascii="Times New Roman" w:hAnsi="Times New Roman" w:cs="Times New Roman"/>
          <w:b/>
          <w:lang w:val="sk-SK"/>
        </w:rPr>
        <w:t>a)</w:t>
      </w:r>
      <w:r w:rsidRPr="0009334A">
        <w:rPr>
          <w:rFonts w:ascii="Times New Roman" w:hAnsi="Times New Roman" w:cs="Times New Roman"/>
          <w:lang w:val="sk-SK"/>
        </w:rPr>
        <w:t xml:space="preserve"> všeobecné posúdenie dôležitých problémov v oblasti životného prostredia,</w:t>
      </w:r>
    </w:p>
    <w:p w14:paraId="6E952B9A" w14:textId="77777777" w:rsidR="00F87C48" w:rsidRPr="0009334A" w:rsidRDefault="009C4BCB" w:rsidP="009F7FB9">
      <w:pPr>
        <w:spacing w:before="0" w:after="0"/>
        <w:ind w:left="710" w:hanging="284"/>
        <w:rPr>
          <w:rFonts w:ascii="Times New Roman" w:hAnsi="Times New Roman" w:cs="Times New Roman"/>
          <w:lang w:val="sk-SK"/>
        </w:rPr>
      </w:pPr>
      <w:bookmarkStart w:id="530" w:name="3337199"/>
      <w:bookmarkEnd w:id="530"/>
      <w:r w:rsidRPr="0009334A">
        <w:rPr>
          <w:rFonts w:ascii="Times New Roman" w:hAnsi="Times New Roman" w:cs="Times New Roman"/>
          <w:b/>
          <w:lang w:val="sk-SK"/>
        </w:rPr>
        <w:t>b)</w:t>
      </w:r>
      <w:r w:rsidRPr="0009334A">
        <w:rPr>
          <w:rFonts w:ascii="Times New Roman" w:hAnsi="Times New Roman" w:cs="Times New Roman"/>
          <w:lang w:val="sk-SK"/>
        </w:rPr>
        <w:t xml:space="preserve"> geografickú oblasť, na ktorú sa plán vzťahuje,</w:t>
      </w:r>
    </w:p>
    <w:p w14:paraId="3ACEF2CC" w14:textId="77777777" w:rsidR="00F87C48" w:rsidRPr="0009334A" w:rsidRDefault="009C4BCB" w:rsidP="009F7FB9">
      <w:pPr>
        <w:spacing w:before="0" w:after="0"/>
        <w:ind w:left="710" w:hanging="284"/>
        <w:rPr>
          <w:rFonts w:ascii="Times New Roman" w:hAnsi="Times New Roman" w:cs="Times New Roman"/>
          <w:lang w:val="sk-SK"/>
        </w:rPr>
      </w:pPr>
      <w:bookmarkStart w:id="531" w:name="3337200"/>
      <w:bookmarkEnd w:id="531"/>
      <w:r w:rsidRPr="0009334A">
        <w:rPr>
          <w:rFonts w:ascii="Times New Roman" w:hAnsi="Times New Roman" w:cs="Times New Roman"/>
          <w:b/>
          <w:lang w:val="sk-SK"/>
        </w:rPr>
        <w:t>c)</w:t>
      </w:r>
      <w:r w:rsidRPr="0009334A">
        <w:rPr>
          <w:rFonts w:ascii="Times New Roman" w:hAnsi="Times New Roman" w:cs="Times New Roman"/>
          <w:lang w:val="sk-SK"/>
        </w:rPr>
        <w:t xml:space="preserve"> register prevádzok, na ktoré sa plán vzťahuje,</w:t>
      </w:r>
    </w:p>
    <w:p w14:paraId="2C2FDF7A" w14:textId="77777777" w:rsidR="00F87C48" w:rsidRPr="0009334A" w:rsidRDefault="009C4BCB" w:rsidP="009F7FB9">
      <w:pPr>
        <w:spacing w:before="0" w:after="0"/>
        <w:ind w:left="710" w:hanging="284"/>
        <w:rPr>
          <w:rFonts w:ascii="Times New Roman" w:hAnsi="Times New Roman" w:cs="Times New Roman"/>
          <w:lang w:val="sk-SK"/>
        </w:rPr>
      </w:pPr>
      <w:bookmarkStart w:id="532" w:name="3337201"/>
      <w:bookmarkEnd w:id="532"/>
      <w:r w:rsidRPr="0009334A">
        <w:rPr>
          <w:rFonts w:ascii="Times New Roman" w:hAnsi="Times New Roman" w:cs="Times New Roman"/>
          <w:b/>
          <w:lang w:val="sk-SK"/>
        </w:rPr>
        <w:t>d)</w:t>
      </w:r>
      <w:r w:rsidRPr="0009334A">
        <w:rPr>
          <w:rFonts w:ascii="Times New Roman" w:hAnsi="Times New Roman" w:cs="Times New Roman"/>
          <w:lang w:val="sk-SK"/>
        </w:rPr>
        <w:t xml:space="preserve"> postup tvorby programov pre bežné kontroly podľa odseku 4,</w:t>
      </w:r>
    </w:p>
    <w:p w14:paraId="3A95DC8C" w14:textId="77777777" w:rsidR="00F87C48" w:rsidRPr="0009334A" w:rsidRDefault="009C4BCB" w:rsidP="009F7FB9">
      <w:pPr>
        <w:spacing w:before="0" w:after="0"/>
        <w:ind w:left="710" w:hanging="284"/>
        <w:rPr>
          <w:rFonts w:ascii="Times New Roman" w:hAnsi="Times New Roman" w:cs="Times New Roman"/>
          <w:lang w:val="sk-SK"/>
        </w:rPr>
      </w:pPr>
      <w:bookmarkStart w:id="533" w:name="3337202"/>
      <w:bookmarkEnd w:id="533"/>
      <w:r w:rsidRPr="0009334A">
        <w:rPr>
          <w:rFonts w:ascii="Times New Roman" w:hAnsi="Times New Roman" w:cs="Times New Roman"/>
          <w:b/>
          <w:lang w:val="sk-SK"/>
        </w:rPr>
        <w:t>e)</w:t>
      </w:r>
      <w:r w:rsidRPr="0009334A">
        <w:rPr>
          <w:rFonts w:ascii="Times New Roman" w:hAnsi="Times New Roman" w:cs="Times New Roman"/>
          <w:lang w:val="sk-SK"/>
        </w:rPr>
        <w:t xml:space="preserve"> postup pre mimoriadne environmentálne kontroly podľa odseku 9,</w:t>
      </w:r>
    </w:p>
    <w:p w14:paraId="08B5B5B1" w14:textId="77777777" w:rsidR="00F87C48" w:rsidRPr="0009334A" w:rsidRDefault="009C4BCB" w:rsidP="009F7FB9">
      <w:pPr>
        <w:spacing w:before="0" w:after="0"/>
        <w:ind w:left="710" w:hanging="284"/>
        <w:rPr>
          <w:rFonts w:ascii="Times New Roman" w:hAnsi="Times New Roman" w:cs="Times New Roman"/>
          <w:lang w:val="sk-SK"/>
        </w:rPr>
      </w:pPr>
      <w:bookmarkStart w:id="534" w:name="3337203"/>
      <w:bookmarkEnd w:id="534"/>
      <w:r w:rsidRPr="0009334A">
        <w:rPr>
          <w:rFonts w:ascii="Times New Roman" w:hAnsi="Times New Roman" w:cs="Times New Roman"/>
          <w:b/>
          <w:lang w:val="sk-SK"/>
        </w:rPr>
        <w:t>f)</w:t>
      </w:r>
      <w:r w:rsidRPr="0009334A">
        <w:rPr>
          <w:rFonts w:ascii="Times New Roman" w:hAnsi="Times New Roman" w:cs="Times New Roman"/>
          <w:lang w:val="sk-SK"/>
        </w:rPr>
        <w:t xml:space="preserve"> podmienky pre spoluprácu s inými orgánmi štátneho dozoru.</w:t>
      </w:r>
    </w:p>
    <w:p w14:paraId="7DF94B4E" w14:textId="77777777" w:rsidR="00F87C48" w:rsidRPr="0009334A" w:rsidRDefault="009C4BCB" w:rsidP="00E431B6">
      <w:pPr>
        <w:spacing w:before="0" w:after="0"/>
        <w:ind w:left="142" w:hanging="142"/>
        <w:rPr>
          <w:rFonts w:ascii="Times New Roman" w:hAnsi="Times New Roman" w:cs="Times New Roman"/>
          <w:lang w:val="sk-SK"/>
        </w:rPr>
      </w:pPr>
      <w:bookmarkStart w:id="535" w:name="3337204"/>
      <w:bookmarkEnd w:id="535"/>
      <w:r w:rsidRPr="0009334A">
        <w:rPr>
          <w:rFonts w:ascii="Times New Roman" w:hAnsi="Times New Roman" w:cs="Times New Roman"/>
          <w:b/>
          <w:lang w:val="sk-SK"/>
        </w:rPr>
        <w:t>(4)</w:t>
      </w:r>
      <w:r w:rsidRPr="0009334A">
        <w:rPr>
          <w:rFonts w:ascii="Times New Roman" w:hAnsi="Times New Roman" w:cs="Times New Roman"/>
          <w:lang w:val="sk-SK"/>
        </w:rPr>
        <w:t xml:space="preserve"> Program bežnej kontroly vypracúva inšpekcia v pravidelných intervaloch, súčasťou ktorého sa okrem iného určujú aj frekvencie kontrol pre rôzne typy prevádzok.</w:t>
      </w:r>
    </w:p>
    <w:p w14:paraId="59EBFFDB" w14:textId="77777777" w:rsidR="00F87C48" w:rsidRPr="0009334A" w:rsidRDefault="009C4BCB" w:rsidP="00E431B6">
      <w:pPr>
        <w:spacing w:before="0" w:after="0"/>
        <w:ind w:left="142" w:hanging="142"/>
        <w:rPr>
          <w:rFonts w:ascii="Times New Roman" w:hAnsi="Times New Roman" w:cs="Times New Roman"/>
          <w:lang w:val="sk-SK"/>
        </w:rPr>
      </w:pPr>
      <w:bookmarkStart w:id="536" w:name="3337205"/>
      <w:bookmarkEnd w:id="536"/>
      <w:r w:rsidRPr="0009334A">
        <w:rPr>
          <w:rFonts w:ascii="Times New Roman" w:hAnsi="Times New Roman" w:cs="Times New Roman"/>
          <w:b/>
          <w:lang w:val="sk-SK"/>
        </w:rPr>
        <w:t>(5)</w:t>
      </w:r>
      <w:r w:rsidRPr="0009334A">
        <w:rPr>
          <w:rFonts w:ascii="Times New Roman" w:hAnsi="Times New Roman" w:cs="Times New Roman"/>
          <w:lang w:val="sk-SK"/>
        </w:rPr>
        <w:t xml:space="preserve"> Inšpekcia vykoná </w:t>
      </w:r>
      <w:r w:rsidR="00BE23C5" w:rsidRPr="0009334A">
        <w:rPr>
          <w:rFonts w:ascii="Times New Roman" w:hAnsi="Times New Roman" w:cs="Times New Roman"/>
          <w:lang w:val="sk-SK"/>
        </w:rPr>
        <w:t xml:space="preserve">bežnú </w:t>
      </w:r>
      <w:r w:rsidRPr="0009334A">
        <w:rPr>
          <w:rFonts w:ascii="Times New Roman" w:hAnsi="Times New Roman" w:cs="Times New Roman"/>
          <w:lang w:val="sk-SK"/>
        </w:rPr>
        <w:t>kontrolu prevádzky najmenej raz za rok, ak na základe systematického hodnotenia environmentálnych rizík prevádzky podľa odseku 8 patrí k prevádzkam s najvyšším rizikom.</w:t>
      </w:r>
    </w:p>
    <w:p w14:paraId="6B7F78B9" w14:textId="77777777" w:rsidR="00F87C48" w:rsidRPr="0009334A" w:rsidRDefault="009C4BCB" w:rsidP="00E431B6">
      <w:pPr>
        <w:spacing w:before="0" w:after="0"/>
        <w:ind w:left="142" w:hanging="142"/>
        <w:rPr>
          <w:rFonts w:ascii="Times New Roman" w:hAnsi="Times New Roman" w:cs="Times New Roman"/>
          <w:lang w:val="sk-SK"/>
        </w:rPr>
      </w:pPr>
      <w:bookmarkStart w:id="537" w:name="3337206"/>
      <w:bookmarkEnd w:id="537"/>
      <w:r w:rsidRPr="0009334A">
        <w:rPr>
          <w:rFonts w:ascii="Times New Roman" w:hAnsi="Times New Roman" w:cs="Times New Roman"/>
          <w:b/>
          <w:lang w:val="sk-SK"/>
        </w:rPr>
        <w:t>(6)</w:t>
      </w:r>
      <w:r w:rsidRPr="0009334A">
        <w:rPr>
          <w:rFonts w:ascii="Times New Roman" w:hAnsi="Times New Roman" w:cs="Times New Roman"/>
          <w:lang w:val="sk-SK"/>
        </w:rPr>
        <w:t xml:space="preserve"> Inšpekcia vykoná bežnú kontrolu prevádzky najmenej raz za tri roky, ak na základe systematického hodnotenia environmentálnych rizík prevádzky podľa odseku 8 patrí k prevádzkam s najnižším rizikom.</w:t>
      </w:r>
    </w:p>
    <w:p w14:paraId="1BA0B27F" w14:textId="77777777" w:rsidR="00F87C48" w:rsidRPr="0009334A" w:rsidRDefault="009C4BCB" w:rsidP="00E431B6">
      <w:pPr>
        <w:spacing w:before="0" w:after="0"/>
        <w:ind w:left="142" w:hanging="142"/>
        <w:rPr>
          <w:rFonts w:ascii="Times New Roman" w:hAnsi="Times New Roman" w:cs="Times New Roman"/>
          <w:lang w:val="sk-SK"/>
        </w:rPr>
      </w:pPr>
      <w:bookmarkStart w:id="538" w:name="3337207"/>
      <w:bookmarkEnd w:id="538"/>
      <w:r w:rsidRPr="0009334A">
        <w:rPr>
          <w:rFonts w:ascii="Times New Roman" w:hAnsi="Times New Roman" w:cs="Times New Roman"/>
          <w:b/>
          <w:lang w:val="sk-SK"/>
        </w:rPr>
        <w:lastRenderedPageBreak/>
        <w:t>(7)</w:t>
      </w:r>
      <w:r w:rsidRPr="0009334A">
        <w:rPr>
          <w:rFonts w:ascii="Times New Roman" w:hAnsi="Times New Roman" w:cs="Times New Roman"/>
          <w:lang w:val="sk-SK"/>
        </w:rPr>
        <w:t xml:space="preserve"> Ak na základe vykonanej kontroly podľa odseku 5 alebo 6 inšpekcia zistí v prevádzke závažné nedodržanie podmienok povolenia, vykoná dodatočnú kontrolu v prevádzke do šiestich mesiacov od zistenia.</w:t>
      </w:r>
    </w:p>
    <w:p w14:paraId="506E4908" w14:textId="77777777" w:rsidR="00F87C48" w:rsidRPr="0009334A" w:rsidRDefault="009C4BCB" w:rsidP="00E431B6">
      <w:pPr>
        <w:spacing w:before="0" w:after="0"/>
        <w:ind w:left="142" w:hanging="142"/>
        <w:rPr>
          <w:rFonts w:ascii="Times New Roman" w:hAnsi="Times New Roman" w:cs="Times New Roman"/>
          <w:lang w:val="sk-SK"/>
        </w:rPr>
      </w:pPr>
      <w:bookmarkStart w:id="539" w:name="3337208"/>
      <w:bookmarkEnd w:id="539"/>
      <w:r w:rsidRPr="0009334A">
        <w:rPr>
          <w:rFonts w:ascii="Times New Roman" w:hAnsi="Times New Roman" w:cs="Times New Roman"/>
          <w:b/>
          <w:lang w:val="sk-SK"/>
        </w:rPr>
        <w:t>(8)</w:t>
      </w:r>
      <w:r w:rsidRPr="0009334A">
        <w:rPr>
          <w:rFonts w:ascii="Times New Roman" w:hAnsi="Times New Roman" w:cs="Times New Roman"/>
          <w:lang w:val="sk-SK"/>
        </w:rPr>
        <w:t xml:space="preserve"> Systematické vyhodnocovanie environmentálnych rizík vychádza najmä z</w:t>
      </w:r>
    </w:p>
    <w:p w14:paraId="240E35B4" w14:textId="77777777" w:rsidR="00F87C48" w:rsidRPr="0009334A" w:rsidRDefault="009C4BCB" w:rsidP="009F7FB9">
      <w:pPr>
        <w:spacing w:before="0" w:after="0"/>
        <w:ind w:left="710" w:hanging="284"/>
        <w:rPr>
          <w:rFonts w:ascii="Times New Roman" w:hAnsi="Times New Roman" w:cs="Times New Roman"/>
          <w:lang w:val="sk-SK"/>
        </w:rPr>
      </w:pPr>
      <w:bookmarkStart w:id="540" w:name="3337209"/>
      <w:bookmarkEnd w:id="540"/>
      <w:r w:rsidRPr="0009334A">
        <w:rPr>
          <w:rFonts w:ascii="Times New Roman" w:hAnsi="Times New Roman" w:cs="Times New Roman"/>
          <w:b/>
          <w:lang w:val="sk-SK"/>
        </w:rPr>
        <w:t>a)</w:t>
      </w:r>
      <w:r w:rsidRPr="0009334A">
        <w:rPr>
          <w:rFonts w:ascii="Times New Roman" w:hAnsi="Times New Roman" w:cs="Times New Roman"/>
          <w:lang w:val="sk-SK"/>
        </w:rPr>
        <w:t xml:space="preserve"> potenciálnych a skutočných vplyvov dotknutých prevádzok na ľudské zdravie a životné prostredie so zreteľom na úrovne znečisťovania a typy emisií, citlivosť miestneho prostredia a riziko havárií,</w:t>
      </w:r>
    </w:p>
    <w:p w14:paraId="1782A0C8" w14:textId="77777777" w:rsidR="00F87C48" w:rsidRPr="0009334A" w:rsidRDefault="009C4BCB" w:rsidP="009F7FB9">
      <w:pPr>
        <w:spacing w:before="0" w:after="0"/>
        <w:ind w:left="710" w:hanging="284"/>
        <w:rPr>
          <w:rFonts w:ascii="Times New Roman" w:hAnsi="Times New Roman" w:cs="Times New Roman"/>
          <w:lang w:val="sk-SK"/>
        </w:rPr>
      </w:pPr>
      <w:bookmarkStart w:id="541" w:name="3337210"/>
      <w:bookmarkEnd w:id="541"/>
      <w:r w:rsidRPr="0009334A">
        <w:rPr>
          <w:rFonts w:ascii="Times New Roman" w:hAnsi="Times New Roman" w:cs="Times New Roman"/>
          <w:b/>
          <w:lang w:val="sk-SK"/>
        </w:rPr>
        <w:t>b)</w:t>
      </w:r>
      <w:r w:rsidRPr="0009334A">
        <w:rPr>
          <w:rFonts w:ascii="Times New Roman" w:hAnsi="Times New Roman" w:cs="Times New Roman"/>
          <w:lang w:val="sk-SK"/>
        </w:rPr>
        <w:t xml:space="preserve"> dodržiavania podmienok povolenia v minulosti,</w:t>
      </w:r>
    </w:p>
    <w:p w14:paraId="53267628" w14:textId="77777777" w:rsidR="00F87C48" w:rsidRPr="0009334A" w:rsidRDefault="009C4BCB" w:rsidP="009F7FB9">
      <w:pPr>
        <w:spacing w:before="0" w:after="0"/>
        <w:ind w:left="710" w:hanging="284"/>
        <w:rPr>
          <w:rFonts w:ascii="Times New Roman" w:hAnsi="Times New Roman" w:cs="Times New Roman"/>
          <w:lang w:val="sk-SK"/>
        </w:rPr>
      </w:pPr>
      <w:bookmarkStart w:id="542" w:name="3337211"/>
      <w:bookmarkEnd w:id="542"/>
      <w:r w:rsidRPr="0009334A">
        <w:rPr>
          <w:rFonts w:ascii="Times New Roman" w:hAnsi="Times New Roman" w:cs="Times New Roman"/>
          <w:b/>
          <w:lang w:val="sk-SK"/>
        </w:rPr>
        <w:t>c)</w:t>
      </w:r>
      <w:r w:rsidRPr="0009334A">
        <w:rPr>
          <w:rFonts w:ascii="Times New Roman" w:hAnsi="Times New Roman" w:cs="Times New Roman"/>
          <w:lang w:val="sk-SK"/>
        </w:rPr>
        <w:t xml:space="preserve"> účasti prevádzkovateľa v schéme Únie pre environmentálne manažérstvo a audit (EMAS),</w:t>
      </w:r>
      <w:hyperlink w:anchor="3337620" w:history="1">
        <w:r w:rsidRPr="0009334A">
          <w:rPr>
            <w:rStyle w:val="Odkaznavysvetlivku"/>
            <w:rFonts w:ascii="Times New Roman" w:hAnsi="Times New Roman" w:cs="Times New Roman"/>
            <w:lang w:val="sk-SK"/>
          </w:rPr>
          <w:t>62)</w:t>
        </w:r>
      </w:hyperlink>
    </w:p>
    <w:p w14:paraId="56539D99" w14:textId="77777777" w:rsidR="00F87C48" w:rsidRPr="0009334A" w:rsidRDefault="009C4BCB" w:rsidP="009F7FB9">
      <w:pPr>
        <w:spacing w:before="0" w:after="0"/>
        <w:ind w:left="710" w:hanging="284"/>
        <w:rPr>
          <w:rFonts w:ascii="Times New Roman" w:hAnsi="Times New Roman" w:cs="Times New Roman"/>
          <w:lang w:val="sk-SK"/>
        </w:rPr>
      </w:pPr>
      <w:bookmarkStart w:id="543" w:name="3337212"/>
      <w:bookmarkEnd w:id="543"/>
      <w:r w:rsidRPr="0009334A">
        <w:rPr>
          <w:rFonts w:ascii="Times New Roman" w:hAnsi="Times New Roman" w:cs="Times New Roman"/>
          <w:b/>
          <w:lang w:val="sk-SK"/>
        </w:rPr>
        <w:t>d)</w:t>
      </w:r>
      <w:r w:rsidRPr="0009334A">
        <w:rPr>
          <w:rFonts w:ascii="Times New Roman" w:hAnsi="Times New Roman" w:cs="Times New Roman"/>
          <w:lang w:val="sk-SK"/>
        </w:rPr>
        <w:t xml:space="preserve"> certifikácie prevádzkovateľa podľa technickej normy.</w:t>
      </w:r>
      <w:hyperlink w:anchor="3337621" w:history="1">
        <w:r w:rsidRPr="0009334A">
          <w:rPr>
            <w:rStyle w:val="Odkaznavysvetlivku"/>
            <w:rFonts w:ascii="Times New Roman" w:hAnsi="Times New Roman" w:cs="Times New Roman"/>
            <w:lang w:val="sk-SK"/>
          </w:rPr>
          <w:t>63)</w:t>
        </w:r>
      </w:hyperlink>
    </w:p>
    <w:p w14:paraId="1AED0B21" w14:textId="027D00A6" w:rsidR="00F87C48" w:rsidRPr="0009334A" w:rsidRDefault="0059375C" w:rsidP="00E431B6">
      <w:pPr>
        <w:spacing w:before="0" w:after="0"/>
        <w:ind w:left="142" w:hanging="142"/>
        <w:rPr>
          <w:rFonts w:ascii="Times New Roman" w:hAnsi="Times New Roman" w:cs="Times New Roman"/>
          <w:lang w:val="sk-SK"/>
        </w:rPr>
      </w:pPr>
      <w:bookmarkStart w:id="544" w:name="3337213"/>
      <w:bookmarkEnd w:id="544"/>
      <w:r w:rsidRPr="0009334A">
        <w:rPr>
          <w:rFonts w:ascii="Times New Roman" w:hAnsi="Times New Roman" w:cs="Times New Roman"/>
          <w:b/>
          <w:lang w:val="sk-SK"/>
        </w:rPr>
        <w:t>(9)</w:t>
      </w:r>
      <w:r w:rsidRPr="0009334A">
        <w:rPr>
          <w:rFonts w:ascii="Times New Roman" w:hAnsi="Times New Roman" w:cs="Times New Roman"/>
          <w:lang w:val="sk-SK"/>
        </w:rPr>
        <w:t xml:space="preserve"> </w:t>
      </w:r>
      <w:r w:rsidR="006F0994" w:rsidRPr="0009334A">
        <w:rPr>
          <w:rFonts w:ascii="Times New Roman" w:hAnsi="Times New Roman" w:cs="Times New Roman"/>
          <w:lang w:val="sk-SK"/>
        </w:rPr>
        <w:t>Inšpekcia vykoná mimoriadnu kontrolu s cieľom prešetrenia podnetov poukazujúcich na závažné ohrozenie alebo poškodenie životného prostredia, závažných havárií alebo iných mimoriadnych udalostí podľa § 27 ods. 1, bezodkladne po ich oznámení alebo zistení z vlastnej úradnej činnosti. Inšpekcia je oprávnená na základe predbežného vyhodnotenia určiť poradie vykonania mimoriadnej kontroly podľa závažnosti a opodstatnenosti.</w:t>
      </w:r>
    </w:p>
    <w:p w14:paraId="4F159BDC" w14:textId="01DF78EF" w:rsidR="00F87C48" w:rsidRPr="0009334A" w:rsidRDefault="0059375C" w:rsidP="00E431B6">
      <w:pPr>
        <w:spacing w:before="0" w:after="0"/>
        <w:ind w:left="142" w:hanging="142"/>
        <w:rPr>
          <w:rFonts w:ascii="Times New Roman" w:hAnsi="Times New Roman" w:cs="Times New Roman"/>
          <w:lang w:val="sk-SK"/>
        </w:rPr>
      </w:pPr>
      <w:bookmarkStart w:id="545" w:name="3337214"/>
      <w:bookmarkEnd w:id="545"/>
      <w:r w:rsidRPr="0009334A">
        <w:rPr>
          <w:rFonts w:ascii="Times New Roman" w:hAnsi="Times New Roman" w:cs="Times New Roman"/>
          <w:b/>
          <w:lang w:val="sk-SK"/>
        </w:rPr>
        <w:t>(10)</w:t>
      </w:r>
      <w:r w:rsidRPr="0009334A">
        <w:rPr>
          <w:rFonts w:ascii="Times New Roman" w:hAnsi="Times New Roman" w:cs="Times New Roman"/>
          <w:lang w:val="sk-SK"/>
        </w:rPr>
        <w:t xml:space="preserve"> </w:t>
      </w:r>
      <w:r w:rsidR="006F0994" w:rsidRPr="0009334A">
        <w:rPr>
          <w:rFonts w:ascii="Times New Roman" w:hAnsi="Times New Roman" w:cs="Times New Roman"/>
          <w:lang w:val="sk-SK"/>
        </w:rPr>
        <w:t>Inšpekcia vypracuje správu o kontrole, v ktorej sa zhodnotí dodržiavanie podmienok a z nich vyplývajúcich povinností určených v povolení podľa § 21 ods. 2 a ak je to potrebné je inšpekcia oprávnená určiť príslušné opatrenia alebo postupovať primerane podľa § 20.</w:t>
      </w:r>
    </w:p>
    <w:p w14:paraId="7DC28812" w14:textId="77777777" w:rsidR="00F87C48" w:rsidRPr="0009334A" w:rsidRDefault="009C4BCB" w:rsidP="00E431B6">
      <w:pPr>
        <w:spacing w:before="0" w:after="0"/>
        <w:ind w:left="142" w:hanging="142"/>
        <w:rPr>
          <w:rFonts w:ascii="Times New Roman" w:hAnsi="Times New Roman" w:cs="Times New Roman"/>
          <w:lang w:val="sk-SK"/>
        </w:rPr>
      </w:pPr>
      <w:bookmarkStart w:id="546" w:name="3337215"/>
      <w:bookmarkEnd w:id="546"/>
      <w:r w:rsidRPr="0009334A">
        <w:rPr>
          <w:rFonts w:ascii="Times New Roman" w:hAnsi="Times New Roman" w:cs="Times New Roman"/>
          <w:b/>
          <w:lang w:val="sk-SK"/>
        </w:rPr>
        <w:t>(11)</w:t>
      </w:r>
      <w:r w:rsidRPr="0009334A">
        <w:rPr>
          <w:rFonts w:ascii="Times New Roman" w:hAnsi="Times New Roman" w:cs="Times New Roman"/>
          <w:lang w:val="sk-SK"/>
        </w:rPr>
        <w:t xml:space="preserve"> Inšpekcia doručí prevádzkovateľovi správu o kontrole do dvoch mesiacov od vykonania prvého miestneho zisťovania v prevádzke, v ktorej sa uskutočnila kontrola. Inšpekcia prerokuje s prevádzkovateľom výsledky vykonanej kontroly prevádzky, len ak boli kontrolou zistené nedostatky, a to v lehote do 15 dní odo dňa doručenia správy o kontrole. Prevádzkovateľ je povinný na výzvu inšpekcie prerokovať výsledky vykonanej kontroly.</w:t>
      </w:r>
    </w:p>
    <w:p w14:paraId="3DBA49A4" w14:textId="77777777" w:rsidR="00F87C48" w:rsidRPr="0009334A" w:rsidRDefault="009C4BCB" w:rsidP="00E431B6">
      <w:pPr>
        <w:spacing w:before="0" w:after="0"/>
        <w:ind w:left="142" w:hanging="142"/>
        <w:rPr>
          <w:rFonts w:ascii="Times New Roman" w:hAnsi="Times New Roman" w:cs="Times New Roman"/>
          <w:lang w:val="sk-SK"/>
        </w:rPr>
      </w:pPr>
      <w:bookmarkStart w:id="547" w:name="3337216"/>
      <w:bookmarkEnd w:id="547"/>
      <w:r w:rsidRPr="0009334A">
        <w:rPr>
          <w:rFonts w:ascii="Times New Roman" w:hAnsi="Times New Roman" w:cs="Times New Roman"/>
          <w:b/>
          <w:lang w:val="sk-SK"/>
        </w:rPr>
        <w:t>(12)</w:t>
      </w:r>
      <w:r w:rsidRPr="0009334A">
        <w:rPr>
          <w:rFonts w:ascii="Times New Roman" w:hAnsi="Times New Roman" w:cs="Times New Roman"/>
          <w:lang w:val="sk-SK"/>
        </w:rPr>
        <w:t xml:space="preserve"> Inšpekcia zašle správu o kontrole do dvoch mesiacov od ukončenia kontroly organizácii poverenej ministerstvom podľa </w:t>
      </w:r>
      <w:hyperlink w:anchor="3337143" w:history="1">
        <w:r w:rsidRPr="0009334A">
          <w:rPr>
            <w:rStyle w:val="Hypertextovprepojenie"/>
            <w:rFonts w:ascii="Times New Roman" w:hAnsi="Times New Roman" w:cs="Times New Roman"/>
            <w:color w:val="auto"/>
            <w:lang w:val="sk-SK"/>
          </w:rPr>
          <w:t>§ 31 ods. 2.</w:t>
        </w:r>
      </w:hyperlink>
    </w:p>
    <w:p w14:paraId="3F8FE734" w14:textId="77777777" w:rsidR="00F87C48" w:rsidRPr="0009334A" w:rsidRDefault="009C4BCB" w:rsidP="00E431B6">
      <w:pPr>
        <w:spacing w:before="0" w:after="0"/>
        <w:ind w:left="142" w:hanging="142"/>
        <w:rPr>
          <w:rFonts w:ascii="Times New Roman" w:hAnsi="Times New Roman" w:cs="Times New Roman"/>
          <w:lang w:val="sk-SK"/>
        </w:rPr>
      </w:pPr>
      <w:bookmarkStart w:id="548" w:name="3337219"/>
      <w:bookmarkEnd w:id="548"/>
      <w:r w:rsidRPr="0009334A">
        <w:rPr>
          <w:rFonts w:ascii="Times New Roman" w:hAnsi="Times New Roman" w:cs="Times New Roman"/>
          <w:b/>
          <w:lang w:val="sk-SK"/>
        </w:rPr>
        <w:t>(13)</w:t>
      </w:r>
      <w:r w:rsidRPr="0009334A">
        <w:rPr>
          <w:rFonts w:ascii="Times New Roman" w:hAnsi="Times New Roman" w:cs="Times New Roman"/>
          <w:lang w:val="sk-SK"/>
        </w:rPr>
        <w:t xml:space="preserve"> Po definitívnom ukončení činností a posúdení prevádzkovateľom stavu kontaminácie pôdy a podzemných vôd príslušnými nebezpečnými látkami, ktoré prevádzka používala, produkovala alebo vypúšťala podľa </w:t>
      </w:r>
      <w:hyperlink w:anchor="3337109" w:history="1">
        <w:r w:rsidRPr="0009334A">
          <w:rPr>
            <w:rStyle w:val="Hypertextovprepojenie"/>
            <w:rFonts w:ascii="Times New Roman" w:hAnsi="Times New Roman" w:cs="Times New Roman"/>
            <w:color w:val="auto"/>
            <w:lang w:val="sk-SK"/>
          </w:rPr>
          <w:t>§ 29</w:t>
        </w:r>
      </w:hyperlink>
      <w:r w:rsidRPr="0009334A">
        <w:rPr>
          <w:rFonts w:ascii="Times New Roman" w:hAnsi="Times New Roman" w:cs="Times New Roman"/>
          <w:lang w:val="sk-SK"/>
        </w:rPr>
        <w:t>, inšpekcia potvrdí výsledok posúdenia prevádzkovateľa na základe kontroly a dôkladne porovná výsledok hodnotenia prevádzkovateľa so skutočným stavom kontaminácie.</w:t>
      </w:r>
    </w:p>
    <w:p w14:paraId="6DFB9E20" w14:textId="77777777" w:rsidR="009F7FB9" w:rsidRPr="0009334A" w:rsidRDefault="009F7FB9" w:rsidP="009F7FB9">
      <w:pPr>
        <w:pStyle w:val="AionParagraf"/>
        <w:spacing w:before="0" w:after="0" w:afterAutospacing="0"/>
        <w:ind w:left="1136" w:hanging="284"/>
        <w:outlineLvl w:val="0"/>
        <w:rPr>
          <w:rFonts w:ascii="Times New Roman" w:hAnsi="Times New Roman" w:cs="Times New Roman"/>
          <w:color w:val="auto"/>
          <w:sz w:val="22"/>
          <w:szCs w:val="22"/>
          <w:lang w:val="sk-SK"/>
        </w:rPr>
      </w:pPr>
      <w:bookmarkStart w:id="549" w:name="3337220"/>
      <w:bookmarkEnd w:id="549"/>
    </w:p>
    <w:p w14:paraId="787198B8" w14:textId="77777777" w:rsidR="00F87C48" w:rsidRPr="0009334A" w:rsidRDefault="009C4BCB" w:rsidP="009F7FB9">
      <w:pPr>
        <w:pStyle w:val="AionParagraf"/>
        <w:spacing w:before="0" w:after="0" w:afterAutospacing="0"/>
        <w:ind w:left="1136" w:hanging="284"/>
        <w:outlineLvl w:val="0"/>
        <w:rPr>
          <w:rFonts w:ascii="Times New Roman" w:hAnsi="Times New Roman" w:cs="Times New Roman"/>
          <w:color w:val="auto"/>
          <w:sz w:val="22"/>
          <w:szCs w:val="22"/>
          <w:lang w:val="sk-SK"/>
        </w:rPr>
      </w:pPr>
      <w:r w:rsidRPr="0009334A">
        <w:rPr>
          <w:rFonts w:ascii="Times New Roman" w:hAnsi="Times New Roman" w:cs="Times New Roman"/>
          <w:color w:val="auto"/>
          <w:sz w:val="22"/>
          <w:szCs w:val="22"/>
          <w:lang w:val="sk-SK"/>
        </w:rPr>
        <w:t>§ 35</w:t>
      </w:r>
    </w:p>
    <w:p w14:paraId="37B1ED8F" w14:textId="77777777" w:rsidR="00F87C48" w:rsidRPr="0009334A" w:rsidRDefault="009C4BCB" w:rsidP="009F7FB9">
      <w:pPr>
        <w:pStyle w:val="AionPodnadpis"/>
        <w:spacing w:before="0" w:beforeAutospacing="0" w:after="0" w:afterAutospacing="0"/>
        <w:ind w:left="1420" w:hanging="284"/>
        <w:outlineLvl w:val="0"/>
        <w:rPr>
          <w:rFonts w:ascii="Times New Roman" w:hAnsi="Times New Roman" w:cs="Times New Roman"/>
          <w:color w:val="auto"/>
          <w:sz w:val="22"/>
          <w:szCs w:val="22"/>
          <w:lang w:val="sk-SK"/>
        </w:rPr>
      </w:pPr>
      <w:bookmarkStart w:id="550" w:name="3337221"/>
      <w:bookmarkEnd w:id="550"/>
      <w:r w:rsidRPr="0009334A">
        <w:rPr>
          <w:rFonts w:ascii="Times New Roman" w:hAnsi="Times New Roman" w:cs="Times New Roman"/>
          <w:color w:val="auto"/>
          <w:sz w:val="22"/>
          <w:szCs w:val="22"/>
          <w:lang w:val="sk-SK"/>
        </w:rPr>
        <w:t>Opatrenia na nápravu</w:t>
      </w:r>
    </w:p>
    <w:p w14:paraId="6987967B" w14:textId="77777777" w:rsidR="00F87C48" w:rsidRPr="0009334A" w:rsidRDefault="009C4BCB" w:rsidP="00E431B6">
      <w:pPr>
        <w:spacing w:before="0" w:after="0"/>
        <w:ind w:left="142" w:hanging="142"/>
        <w:rPr>
          <w:rFonts w:ascii="Times New Roman" w:hAnsi="Times New Roman" w:cs="Times New Roman"/>
          <w:lang w:val="sk-SK"/>
        </w:rPr>
      </w:pPr>
      <w:bookmarkStart w:id="551" w:name="3337222"/>
      <w:bookmarkEnd w:id="551"/>
      <w:r w:rsidRPr="0009334A">
        <w:rPr>
          <w:rFonts w:ascii="Times New Roman" w:hAnsi="Times New Roman" w:cs="Times New Roman"/>
          <w:b/>
          <w:lang w:val="sk-SK"/>
        </w:rPr>
        <w:t>(1)</w:t>
      </w:r>
      <w:r w:rsidRPr="0009334A">
        <w:rPr>
          <w:rFonts w:ascii="Times New Roman" w:hAnsi="Times New Roman" w:cs="Times New Roman"/>
          <w:lang w:val="sk-SK"/>
        </w:rPr>
        <w:t xml:space="preserve"> Ak inšpekcia na základe správy o kontrole podľa </w:t>
      </w:r>
      <w:hyperlink w:anchor="3337214" w:history="1">
        <w:r w:rsidRPr="0009334A">
          <w:rPr>
            <w:rStyle w:val="Hypertextovprepojenie"/>
            <w:rFonts w:ascii="Times New Roman" w:hAnsi="Times New Roman" w:cs="Times New Roman"/>
            <w:color w:val="auto"/>
            <w:lang w:val="sk-SK"/>
          </w:rPr>
          <w:t>§ 34 ods. 10</w:t>
        </w:r>
      </w:hyperlink>
      <w:r w:rsidRPr="0009334A">
        <w:rPr>
          <w:rFonts w:ascii="Times New Roman" w:hAnsi="Times New Roman" w:cs="Times New Roman"/>
          <w:lang w:val="sk-SK"/>
        </w:rPr>
        <w:t xml:space="preserve"> nezistí nedostatky, potvrdí súlad kontrolou zisteného stavu v prevádzkovaní činnosti v prevádzke s podmienkami povolenia.</w:t>
      </w:r>
    </w:p>
    <w:p w14:paraId="0F5198B2" w14:textId="77777777" w:rsidR="00F87C48" w:rsidRPr="0009334A" w:rsidRDefault="009C4BCB" w:rsidP="00E431B6">
      <w:pPr>
        <w:spacing w:before="0" w:after="0"/>
        <w:ind w:left="142" w:hanging="142"/>
        <w:rPr>
          <w:rFonts w:ascii="Times New Roman" w:hAnsi="Times New Roman" w:cs="Times New Roman"/>
          <w:lang w:val="sk-SK"/>
        </w:rPr>
      </w:pPr>
      <w:bookmarkStart w:id="552" w:name="3337223"/>
      <w:bookmarkEnd w:id="552"/>
      <w:r w:rsidRPr="0009334A">
        <w:rPr>
          <w:rFonts w:ascii="Times New Roman" w:hAnsi="Times New Roman" w:cs="Times New Roman"/>
          <w:b/>
          <w:lang w:val="sk-SK"/>
        </w:rPr>
        <w:t>(2)</w:t>
      </w:r>
      <w:r w:rsidRPr="0009334A">
        <w:rPr>
          <w:rFonts w:ascii="Times New Roman" w:hAnsi="Times New Roman" w:cs="Times New Roman"/>
          <w:lang w:val="sk-SK"/>
        </w:rPr>
        <w:t xml:space="preserve"> Ak inšpekcia zistí nedostatky,</w:t>
      </w:r>
    </w:p>
    <w:p w14:paraId="77508BF5" w14:textId="77777777" w:rsidR="00F87C48" w:rsidRPr="0009334A" w:rsidRDefault="009C4BCB" w:rsidP="009F7FB9">
      <w:pPr>
        <w:spacing w:before="0" w:after="0"/>
        <w:ind w:left="710" w:hanging="284"/>
        <w:rPr>
          <w:rFonts w:ascii="Times New Roman" w:hAnsi="Times New Roman" w:cs="Times New Roman"/>
          <w:lang w:val="sk-SK"/>
        </w:rPr>
      </w:pPr>
      <w:bookmarkStart w:id="553" w:name="3337224"/>
      <w:bookmarkEnd w:id="553"/>
      <w:r w:rsidRPr="0009334A">
        <w:rPr>
          <w:rFonts w:ascii="Times New Roman" w:hAnsi="Times New Roman" w:cs="Times New Roman"/>
          <w:b/>
          <w:lang w:val="sk-SK"/>
        </w:rPr>
        <w:t>a)</w:t>
      </w:r>
      <w:r w:rsidRPr="0009334A">
        <w:rPr>
          <w:rFonts w:ascii="Times New Roman" w:hAnsi="Times New Roman" w:cs="Times New Roman"/>
          <w:lang w:val="sk-SK"/>
        </w:rPr>
        <w:t xml:space="preserve"> nariadi prevádzkovateľovi vykonať v určenej lehote opatrenia na nápravu,</w:t>
      </w:r>
      <w:hyperlink w:anchor="5628572" w:history="1">
        <w:r w:rsidRPr="0009334A">
          <w:rPr>
            <w:rStyle w:val="Odkaznavysvetlivku"/>
            <w:rFonts w:ascii="Times New Roman" w:hAnsi="Times New Roman" w:cs="Times New Roman"/>
            <w:lang w:val="sk-SK"/>
          </w:rPr>
          <w:t>63a)</w:t>
        </w:r>
      </w:hyperlink>
    </w:p>
    <w:p w14:paraId="3270C533" w14:textId="77777777" w:rsidR="00F87C48" w:rsidRPr="0009334A" w:rsidRDefault="009C4BCB" w:rsidP="009F7FB9">
      <w:pPr>
        <w:spacing w:before="0" w:after="0"/>
        <w:ind w:left="710" w:hanging="284"/>
        <w:rPr>
          <w:rFonts w:ascii="Times New Roman" w:hAnsi="Times New Roman" w:cs="Times New Roman"/>
          <w:lang w:val="sk-SK"/>
        </w:rPr>
      </w:pPr>
      <w:bookmarkStart w:id="554" w:name="3337225"/>
      <w:bookmarkEnd w:id="554"/>
      <w:r w:rsidRPr="0009334A">
        <w:rPr>
          <w:rFonts w:ascii="Times New Roman" w:hAnsi="Times New Roman" w:cs="Times New Roman"/>
          <w:b/>
          <w:lang w:val="sk-SK"/>
        </w:rPr>
        <w:t>b)</w:t>
      </w:r>
      <w:r w:rsidRPr="0009334A">
        <w:rPr>
          <w:rFonts w:ascii="Times New Roman" w:hAnsi="Times New Roman" w:cs="Times New Roman"/>
          <w:lang w:val="sk-SK"/>
        </w:rPr>
        <w:t xml:space="preserve"> uloží pokutu za zistený správny delikt,</w:t>
      </w:r>
    </w:p>
    <w:p w14:paraId="268C9DCD" w14:textId="77777777" w:rsidR="00F87C48" w:rsidRPr="0009334A" w:rsidRDefault="009C4BCB" w:rsidP="009F7FB9">
      <w:pPr>
        <w:spacing w:before="0" w:after="0"/>
        <w:ind w:left="710" w:hanging="284"/>
        <w:rPr>
          <w:rFonts w:ascii="Times New Roman" w:hAnsi="Times New Roman" w:cs="Times New Roman"/>
          <w:lang w:val="sk-SK"/>
        </w:rPr>
      </w:pPr>
      <w:bookmarkStart w:id="555" w:name="3337226"/>
      <w:bookmarkEnd w:id="555"/>
      <w:r w:rsidRPr="0009334A">
        <w:rPr>
          <w:rFonts w:ascii="Times New Roman" w:hAnsi="Times New Roman" w:cs="Times New Roman"/>
          <w:b/>
          <w:lang w:val="sk-SK"/>
        </w:rPr>
        <w:t>c)</w:t>
      </w:r>
      <w:r w:rsidRPr="0009334A">
        <w:rPr>
          <w:rFonts w:ascii="Times New Roman" w:hAnsi="Times New Roman" w:cs="Times New Roman"/>
          <w:lang w:val="sk-SK"/>
        </w:rPr>
        <w:t xml:space="preserve"> vyzve prevádzkovateľa, aby v určenej lehote podal žiadosť o zmenu povolenia alebo</w:t>
      </w:r>
    </w:p>
    <w:p w14:paraId="62DFC9A4" w14:textId="77777777" w:rsidR="00F87C48" w:rsidRPr="0009334A" w:rsidRDefault="009C4BCB" w:rsidP="009F7FB9">
      <w:pPr>
        <w:spacing w:before="0" w:after="0"/>
        <w:ind w:left="710" w:hanging="284"/>
        <w:rPr>
          <w:rFonts w:ascii="Times New Roman" w:hAnsi="Times New Roman" w:cs="Times New Roman"/>
          <w:lang w:val="sk-SK"/>
        </w:rPr>
      </w:pPr>
      <w:bookmarkStart w:id="556" w:name="3337227"/>
      <w:bookmarkEnd w:id="556"/>
      <w:r w:rsidRPr="0009334A">
        <w:rPr>
          <w:rFonts w:ascii="Times New Roman" w:hAnsi="Times New Roman" w:cs="Times New Roman"/>
          <w:b/>
          <w:lang w:val="sk-SK"/>
        </w:rPr>
        <w:t>d)</w:t>
      </w:r>
      <w:r w:rsidRPr="0009334A">
        <w:rPr>
          <w:rFonts w:ascii="Times New Roman" w:hAnsi="Times New Roman" w:cs="Times New Roman"/>
          <w:lang w:val="sk-SK"/>
        </w:rPr>
        <w:t xml:space="preserve"> rozhodne o obmedzení činnosti prevádzky alebo o zastavení činnosti v nej alebo v jej časti, ak prevádzkovaním nastalo alebo hrozí závažné poškodenie zdravia ľudí alebo životného prostredia alebo vznik značnej materiálnej škody.</w:t>
      </w:r>
    </w:p>
    <w:p w14:paraId="08FF1BC2" w14:textId="77777777" w:rsidR="00F87C48" w:rsidRPr="0009334A" w:rsidRDefault="009C4BCB" w:rsidP="00E431B6">
      <w:pPr>
        <w:spacing w:before="0" w:after="0"/>
        <w:ind w:left="142" w:hanging="142"/>
        <w:rPr>
          <w:rFonts w:ascii="Times New Roman" w:hAnsi="Times New Roman" w:cs="Times New Roman"/>
          <w:lang w:val="sk-SK"/>
        </w:rPr>
      </w:pPr>
      <w:bookmarkStart w:id="557" w:name="3337228"/>
      <w:bookmarkEnd w:id="557"/>
      <w:r w:rsidRPr="0009334A">
        <w:rPr>
          <w:rFonts w:ascii="Times New Roman" w:hAnsi="Times New Roman" w:cs="Times New Roman"/>
          <w:b/>
          <w:lang w:val="sk-SK"/>
        </w:rPr>
        <w:t>(3)</w:t>
      </w:r>
      <w:r w:rsidRPr="0009334A">
        <w:rPr>
          <w:rFonts w:ascii="Times New Roman" w:hAnsi="Times New Roman" w:cs="Times New Roman"/>
          <w:lang w:val="sk-SK"/>
        </w:rPr>
        <w:t xml:space="preserve"> Inšpekcia môže rozhodnúť o obmedzení činnosti v prevádzke alebo o zastavení činnosti v nej alebo v jej časti aj vtedy, keď prevádzkovateľ v určenej lehote nevykonal nariadené opatrenia na nápravu alebo nepodal v určenej lehote žiadosť o zmenu povolenia.</w:t>
      </w:r>
    </w:p>
    <w:p w14:paraId="6B52EB91" w14:textId="77777777" w:rsidR="00F87C48" w:rsidRPr="0009334A" w:rsidRDefault="009C4BCB" w:rsidP="00E431B6">
      <w:pPr>
        <w:spacing w:before="0" w:after="0"/>
        <w:ind w:left="142" w:hanging="142"/>
        <w:rPr>
          <w:rFonts w:ascii="Times New Roman" w:hAnsi="Times New Roman" w:cs="Times New Roman"/>
          <w:lang w:val="sk-SK"/>
        </w:rPr>
      </w:pPr>
      <w:bookmarkStart w:id="558" w:name="3337234"/>
      <w:bookmarkEnd w:id="558"/>
      <w:r w:rsidRPr="0009334A">
        <w:rPr>
          <w:rFonts w:ascii="Times New Roman" w:hAnsi="Times New Roman" w:cs="Times New Roman"/>
          <w:b/>
          <w:lang w:val="sk-SK"/>
        </w:rPr>
        <w:t>(4)</w:t>
      </w:r>
      <w:r w:rsidRPr="0009334A">
        <w:rPr>
          <w:rFonts w:ascii="Times New Roman" w:hAnsi="Times New Roman" w:cs="Times New Roman"/>
          <w:lang w:val="sk-SK"/>
        </w:rPr>
        <w:t xml:space="preserve"> Dotknutými orgánmi v konaniach podľa odseku 3 sú správne orgány podľa osobitných predpisov.</w:t>
      </w:r>
      <w:hyperlink w:anchor="3337600" w:history="1">
        <w:r w:rsidRPr="0009334A">
          <w:rPr>
            <w:rStyle w:val="Odkaznavysvetlivku"/>
            <w:rFonts w:ascii="Times New Roman" w:hAnsi="Times New Roman" w:cs="Times New Roman"/>
            <w:lang w:val="sk-SK"/>
          </w:rPr>
          <w:t>42)</w:t>
        </w:r>
      </w:hyperlink>
    </w:p>
    <w:p w14:paraId="727C4D4E" w14:textId="0508C4EF" w:rsidR="00F87C48" w:rsidRPr="0009334A" w:rsidRDefault="009C4BCB" w:rsidP="00E431B6">
      <w:pPr>
        <w:spacing w:before="0" w:after="0"/>
        <w:ind w:left="142" w:hanging="142"/>
        <w:rPr>
          <w:rFonts w:ascii="Times New Roman" w:hAnsi="Times New Roman" w:cs="Times New Roman"/>
          <w:lang w:val="sk-SK"/>
        </w:rPr>
      </w:pPr>
      <w:bookmarkStart w:id="559" w:name="15022590"/>
      <w:bookmarkEnd w:id="559"/>
      <w:r w:rsidRPr="0009334A">
        <w:rPr>
          <w:rFonts w:ascii="Times New Roman" w:hAnsi="Times New Roman" w:cs="Times New Roman"/>
          <w:b/>
          <w:lang w:val="sk-SK"/>
        </w:rPr>
        <w:t>(5)</w:t>
      </w:r>
      <w:r w:rsidRPr="0009334A">
        <w:rPr>
          <w:rFonts w:ascii="Times New Roman" w:hAnsi="Times New Roman" w:cs="Times New Roman"/>
          <w:lang w:val="sk-SK"/>
        </w:rPr>
        <w:t xml:space="preserve"> Inšpekcia môže rozhodnúť o obmedzení činnosti v prevádzke alebo o zastavení činnosti v nej alebo v jej časti aj vtedy, ak prevádzka nemá právoplatné povolenie a vykonáva činnosť podľa</w:t>
      </w:r>
      <w:r w:rsidR="00D1415D" w:rsidRPr="0009334A">
        <w:rPr>
          <w:rFonts w:ascii="Times New Roman" w:hAnsi="Times New Roman" w:cs="Times New Roman"/>
          <w:lang w:val="sk-SK"/>
        </w:rPr>
        <w:t xml:space="preserve"> </w:t>
      </w:r>
      <w:r w:rsidR="00D1415D" w:rsidRPr="0009334A">
        <w:rPr>
          <w:rFonts w:ascii="Times New Roman" w:hAnsi="Times New Roman" w:cs="Times New Roman"/>
          <w:strike/>
          <w:lang w:val="sk-SK"/>
        </w:rPr>
        <w:t>prílohy č. 1</w:t>
      </w:r>
      <w:r w:rsidRPr="0009334A">
        <w:rPr>
          <w:rFonts w:ascii="Times New Roman" w:hAnsi="Times New Roman" w:cs="Times New Roman"/>
          <w:lang w:val="sk-SK"/>
        </w:rPr>
        <w:t xml:space="preserve"> </w:t>
      </w:r>
      <w:hyperlink w:anchor="3337395" w:history="1">
        <w:r w:rsidR="00BE69A0" w:rsidRPr="0009334A">
          <w:rPr>
            <w:rStyle w:val="Hypertextovprepojenie"/>
            <w:rFonts w:ascii="Times New Roman" w:hAnsi="Times New Roman" w:cs="Times New Roman"/>
            <w:color w:val="FF0000"/>
            <w:u w:val="none"/>
            <w:lang w:val="sk-SK"/>
          </w:rPr>
          <w:t>príloh</w:t>
        </w:r>
        <w:r w:rsidRPr="0009334A">
          <w:rPr>
            <w:rStyle w:val="Hypertextovprepojenie"/>
            <w:rFonts w:ascii="Times New Roman" w:hAnsi="Times New Roman" w:cs="Times New Roman"/>
            <w:color w:val="FF0000"/>
            <w:u w:val="none"/>
            <w:lang w:val="sk-SK"/>
          </w:rPr>
          <w:t xml:space="preserve"> č. 1</w:t>
        </w:r>
      </w:hyperlink>
      <w:r w:rsidR="00996BF9" w:rsidRPr="0009334A">
        <w:rPr>
          <w:rFonts w:ascii="Times New Roman" w:hAnsi="Times New Roman" w:cs="Times New Roman"/>
          <w:color w:val="FF0000"/>
          <w:lang w:val="sk-SK"/>
        </w:rPr>
        <w:t xml:space="preserve"> a</w:t>
      </w:r>
      <w:r w:rsidR="00D1415D" w:rsidRPr="0009334A">
        <w:rPr>
          <w:rFonts w:ascii="Times New Roman" w:hAnsi="Times New Roman" w:cs="Times New Roman"/>
          <w:color w:val="FF0000"/>
          <w:lang w:val="sk-SK"/>
        </w:rPr>
        <w:t>lebo č.</w:t>
      </w:r>
      <w:r w:rsidR="00996BF9" w:rsidRPr="0009334A">
        <w:rPr>
          <w:rFonts w:ascii="Times New Roman" w:hAnsi="Times New Roman" w:cs="Times New Roman"/>
          <w:color w:val="FF0000"/>
          <w:lang w:val="sk-SK"/>
        </w:rPr>
        <w:t xml:space="preserve"> 1a</w:t>
      </w:r>
      <w:r w:rsidR="00996BF9" w:rsidRPr="0009334A">
        <w:rPr>
          <w:rFonts w:ascii="Times New Roman" w:hAnsi="Times New Roman" w:cs="Times New Roman"/>
          <w:lang w:val="sk-SK"/>
        </w:rPr>
        <w:t>.</w:t>
      </w:r>
    </w:p>
    <w:p w14:paraId="68FC078B" w14:textId="77777777" w:rsidR="00F87C48" w:rsidRPr="0009334A" w:rsidRDefault="009C4BCB" w:rsidP="00E431B6">
      <w:pPr>
        <w:spacing w:before="0" w:after="0"/>
        <w:ind w:left="142" w:hanging="142"/>
        <w:rPr>
          <w:rFonts w:ascii="Times New Roman" w:hAnsi="Times New Roman" w:cs="Times New Roman"/>
          <w:lang w:val="sk-SK"/>
        </w:rPr>
      </w:pPr>
      <w:bookmarkStart w:id="560" w:name="15022591"/>
      <w:bookmarkEnd w:id="560"/>
      <w:r w:rsidRPr="0009334A">
        <w:rPr>
          <w:rFonts w:ascii="Times New Roman" w:hAnsi="Times New Roman" w:cs="Times New Roman"/>
          <w:b/>
          <w:lang w:val="sk-SK"/>
        </w:rPr>
        <w:t>(6)</w:t>
      </w:r>
      <w:r w:rsidRPr="0009334A">
        <w:rPr>
          <w:rFonts w:ascii="Times New Roman" w:hAnsi="Times New Roman" w:cs="Times New Roman"/>
          <w:lang w:val="sk-SK"/>
        </w:rPr>
        <w:t xml:space="preserve"> Na konanie o vydaní rozhodnutia podľa odseku 5 sa nevzťahuje všeobecný predpis o správnom konaní. Rozhodnutie podľa odseku 5 nadobúda právoplatnosť dňom jeho doručenia.</w:t>
      </w:r>
    </w:p>
    <w:p w14:paraId="70DF9E56" w14:textId="77777777" w:rsidR="009F7FB9" w:rsidRPr="0009334A" w:rsidRDefault="009F7FB9" w:rsidP="009F7FB9">
      <w:pPr>
        <w:pStyle w:val="AionParagraf"/>
        <w:spacing w:before="0" w:after="0" w:afterAutospacing="0"/>
        <w:ind w:left="1136" w:hanging="284"/>
        <w:outlineLvl w:val="0"/>
        <w:rPr>
          <w:rFonts w:ascii="Times New Roman" w:hAnsi="Times New Roman" w:cs="Times New Roman"/>
          <w:color w:val="auto"/>
          <w:sz w:val="22"/>
          <w:szCs w:val="22"/>
          <w:lang w:val="sk-SK"/>
        </w:rPr>
      </w:pPr>
      <w:bookmarkStart w:id="561" w:name="13541407"/>
      <w:bookmarkEnd w:id="561"/>
    </w:p>
    <w:p w14:paraId="6827F4D7" w14:textId="77777777" w:rsidR="00F87C48" w:rsidRPr="0009334A" w:rsidRDefault="009C4BCB" w:rsidP="009F7FB9">
      <w:pPr>
        <w:pStyle w:val="AionParagraf"/>
        <w:spacing w:before="0" w:after="0" w:afterAutospacing="0"/>
        <w:ind w:left="1136" w:hanging="284"/>
        <w:outlineLvl w:val="0"/>
        <w:rPr>
          <w:rFonts w:ascii="Times New Roman" w:hAnsi="Times New Roman" w:cs="Times New Roman"/>
          <w:color w:val="auto"/>
          <w:sz w:val="22"/>
          <w:szCs w:val="22"/>
          <w:lang w:val="sk-SK"/>
        </w:rPr>
      </w:pPr>
      <w:r w:rsidRPr="0009334A">
        <w:rPr>
          <w:rFonts w:ascii="Times New Roman" w:hAnsi="Times New Roman" w:cs="Times New Roman"/>
          <w:color w:val="auto"/>
          <w:sz w:val="22"/>
          <w:szCs w:val="22"/>
          <w:lang w:val="sk-SK"/>
        </w:rPr>
        <w:t>§ 35a</w:t>
      </w:r>
    </w:p>
    <w:p w14:paraId="519C63C2" w14:textId="77777777" w:rsidR="00F87C48" w:rsidRPr="0009334A" w:rsidRDefault="009C4BCB" w:rsidP="009F7FB9">
      <w:pPr>
        <w:pStyle w:val="AionPodnadpis"/>
        <w:spacing w:before="0" w:beforeAutospacing="0" w:after="0" w:afterAutospacing="0"/>
        <w:ind w:left="1420" w:hanging="284"/>
        <w:outlineLvl w:val="0"/>
        <w:rPr>
          <w:rFonts w:ascii="Times New Roman" w:hAnsi="Times New Roman" w:cs="Times New Roman"/>
          <w:color w:val="auto"/>
          <w:sz w:val="22"/>
          <w:szCs w:val="22"/>
          <w:lang w:val="sk-SK"/>
        </w:rPr>
      </w:pPr>
      <w:bookmarkStart w:id="562" w:name="13541408"/>
      <w:bookmarkEnd w:id="562"/>
      <w:r w:rsidRPr="0009334A">
        <w:rPr>
          <w:rFonts w:ascii="Times New Roman" w:hAnsi="Times New Roman" w:cs="Times New Roman"/>
          <w:color w:val="auto"/>
          <w:sz w:val="22"/>
          <w:szCs w:val="22"/>
          <w:lang w:val="sk-SK"/>
        </w:rPr>
        <w:t>Osobitné opatrenie na nápravu na účel uzavretia skládky odpadov</w:t>
      </w:r>
    </w:p>
    <w:p w14:paraId="1541AFF9" w14:textId="77777777" w:rsidR="00F87C48" w:rsidRPr="0009334A" w:rsidRDefault="009C4BCB" w:rsidP="00E431B6">
      <w:pPr>
        <w:spacing w:before="0" w:after="0"/>
        <w:ind w:left="142" w:hanging="142"/>
        <w:rPr>
          <w:rFonts w:ascii="Times New Roman" w:hAnsi="Times New Roman" w:cs="Times New Roman"/>
          <w:lang w:val="sk-SK"/>
        </w:rPr>
      </w:pPr>
      <w:bookmarkStart w:id="563" w:name="13541409"/>
      <w:bookmarkEnd w:id="563"/>
      <w:r w:rsidRPr="0009334A">
        <w:rPr>
          <w:rFonts w:ascii="Times New Roman" w:hAnsi="Times New Roman" w:cs="Times New Roman"/>
          <w:b/>
          <w:lang w:val="sk-SK"/>
        </w:rPr>
        <w:t>(1)</w:t>
      </w:r>
      <w:r w:rsidRPr="0009334A">
        <w:rPr>
          <w:rFonts w:ascii="Times New Roman" w:hAnsi="Times New Roman" w:cs="Times New Roman"/>
          <w:lang w:val="sk-SK"/>
        </w:rPr>
        <w:t xml:space="preserve"> Inšpekcia môže nariadiť prevádzkovateľovi skládky odpadov, ktorý nesplnil povinnosť podať žiadosť podľa </w:t>
      </w:r>
      <w:hyperlink w:anchor="3336862" w:history="1">
        <w:r w:rsidRPr="0009334A">
          <w:rPr>
            <w:rStyle w:val="Hypertextovprepojenie"/>
            <w:rFonts w:ascii="Times New Roman" w:hAnsi="Times New Roman" w:cs="Times New Roman"/>
            <w:color w:val="auto"/>
            <w:lang w:val="sk-SK"/>
          </w:rPr>
          <w:t>§ 6</w:t>
        </w:r>
      </w:hyperlink>
      <w:r w:rsidRPr="0009334A">
        <w:rPr>
          <w:rFonts w:ascii="Times New Roman" w:hAnsi="Times New Roman" w:cs="Times New Roman"/>
          <w:lang w:val="sk-SK"/>
        </w:rPr>
        <w:t xml:space="preserve"> na účel uzavretia skládky odpadov alebo jej časti alebo vykonanie jej rekultivácie a </w:t>
      </w:r>
      <w:r w:rsidRPr="0009334A">
        <w:rPr>
          <w:rFonts w:ascii="Times New Roman" w:hAnsi="Times New Roman" w:cs="Times New Roman"/>
          <w:lang w:val="sk-SK"/>
        </w:rPr>
        <w:lastRenderedPageBreak/>
        <w:t xml:space="preserve">nesplnil všetky požiadavky a podmienky na vydanie súhlasu podľa </w:t>
      </w:r>
      <w:hyperlink w:anchor="3336821" w:history="1">
        <w:r w:rsidRPr="0009334A">
          <w:rPr>
            <w:rStyle w:val="Hypertextovprepojenie"/>
            <w:rFonts w:ascii="Times New Roman" w:hAnsi="Times New Roman" w:cs="Times New Roman"/>
            <w:color w:val="auto"/>
            <w:lang w:val="sk-SK"/>
          </w:rPr>
          <w:t>§ 3 ods. 3 písm. c) piaty bod</w:t>
        </w:r>
      </w:hyperlink>
      <w:r w:rsidRPr="0009334A">
        <w:rPr>
          <w:rFonts w:ascii="Times New Roman" w:hAnsi="Times New Roman" w:cs="Times New Roman"/>
          <w:lang w:val="sk-SK"/>
        </w:rPr>
        <w:t>, aby vykonal úkony potrebné na uzavretie skládky odpadov alebo jej časti alebo vykonanie jej rekultivácie v ním určenej lehote. Ak prevádzkovateľ skládky odpadov nevykonal všetky potrebné úkony podľa prvej vety v určenej lehote, inšpekcia môže zabezpečiť prostredníctvom právnickej osoby alebo fyzickej osoby, ktorá má oprávnenie na stavebné práce, vykonanie týchto úkonov a vykonanie prác na účel uzavretia skládky odpadov alebo jej časti alebo vykonanie jej rekultivácie aj na náklady prevádzkovateľa skládky odpadov.</w:t>
      </w:r>
    </w:p>
    <w:p w14:paraId="1F9956F6" w14:textId="77777777" w:rsidR="00F87C48" w:rsidRPr="0009334A" w:rsidRDefault="009C4BCB" w:rsidP="00E431B6">
      <w:pPr>
        <w:spacing w:before="0" w:after="0"/>
        <w:ind w:left="142" w:hanging="142"/>
        <w:rPr>
          <w:rFonts w:ascii="Times New Roman" w:hAnsi="Times New Roman" w:cs="Times New Roman"/>
          <w:lang w:val="sk-SK"/>
        </w:rPr>
      </w:pPr>
      <w:bookmarkStart w:id="564" w:name="13541410"/>
      <w:bookmarkEnd w:id="564"/>
      <w:r w:rsidRPr="0009334A">
        <w:rPr>
          <w:rFonts w:ascii="Times New Roman" w:hAnsi="Times New Roman" w:cs="Times New Roman"/>
          <w:b/>
          <w:lang w:val="sk-SK"/>
        </w:rPr>
        <w:t>(2)</w:t>
      </w:r>
      <w:r w:rsidRPr="0009334A">
        <w:rPr>
          <w:rFonts w:ascii="Times New Roman" w:hAnsi="Times New Roman" w:cs="Times New Roman"/>
          <w:lang w:val="sk-SK"/>
        </w:rPr>
        <w:t xml:space="preserve"> Inšpekcia môže zabezpečiť prostredníctvom právnickej osoby alebo fyzickej osoby, ktorá má oprávnenie na stavebné práce, vykonanie prác na uzavretie skládky odpadov alebo jej časti alebo vykonanie jej rekultivácie aj na náklady prevádzkovateľa skládky odpadov, ak prevádzkovateľ nevykonal všetky potrebné práce v lehote určenej v povolení.</w:t>
      </w:r>
    </w:p>
    <w:p w14:paraId="65F5500C" w14:textId="77777777" w:rsidR="00F87C48" w:rsidRPr="0009334A" w:rsidRDefault="009C4BCB" w:rsidP="00E431B6">
      <w:pPr>
        <w:spacing w:before="0" w:after="0"/>
        <w:ind w:left="142" w:hanging="142"/>
        <w:rPr>
          <w:rFonts w:ascii="Times New Roman" w:hAnsi="Times New Roman" w:cs="Times New Roman"/>
          <w:lang w:val="sk-SK"/>
        </w:rPr>
      </w:pPr>
      <w:bookmarkStart w:id="565" w:name="13541411"/>
      <w:bookmarkEnd w:id="565"/>
      <w:r w:rsidRPr="0009334A">
        <w:rPr>
          <w:rFonts w:ascii="Times New Roman" w:hAnsi="Times New Roman" w:cs="Times New Roman"/>
          <w:b/>
          <w:lang w:val="sk-SK"/>
        </w:rPr>
        <w:t>(3)</w:t>
      </w:r>
      <w:r w:rsidRPr="0009334A">
        <w:rPr>
          <w:rFonts w:ascii="Times New Roman" w:hAnsi="Times New Roman" w:cs="Times New Roman"/>
          <w:lang w:val="sk-SK"/>
        </w:rPr>
        <w:t xml:space="preserve"> Ak inšpekcia zabezpečuje vykonanie úkonov a vykonanie prác podľa odsekov 1 a 2, je oprávnená použiť prostriedky účelovej finančnej rezervy; na použitie týchto prostriedkov sa primerane vzťahuje osobitný predpis.</w:t>
      </w:r>
      <w:hyperlink w:anchor="13541420" w:history="1">
        <w:r w:rsidRPr="0009334A">
          <w:rPr>
            <w:rStyle w:val="Odkaznavysvetlivku"/>
            <w:rFonts w:ascii="Times New Roman" w:hAnsi="Times New Roman" w:cs="Times New Roman"/>
            <w:lang w:val="sk-SK"/>
          </w:rPr>
          <w:t>63b)</w:t>
        </w:r>
      </w:hyperlink>
    </w:p>
    <w:p w14:paraId="7C062AD1" w14:textId="77777777" w:rsidR="00F87C48" w:rsidRPr="0009334A" w:rsidRDefault="009C4BCB" w:rsidP="00E431B6">
      <w:pPr>
        <w:spacing w:before="0" w:after="0"/>
        <w:ind w:left="142" w:hanging="142"/>
        <w:rPr>
          <w:rFonts w:ascii="Times New Roman" w:hAnsi="Times New Roman" w:cs="Times New Roman"/>
          <w:lang w:val="sk-SK"/>
        </w:rPr>
      </w:pPr>
      <w:bookmarkStart w:id="566" w:name="13541412"/>
      <w:bookmarkEnd w:id="566"/>
      <w:r w:rsidRPr="0009334A">
        <w:rPr>
          <w:rFonts w:ascii="Times New Roman" w:hAnsi="Times New Roman" w:cs="Times New Roman"/>
          <w:b/>
          <w:lang w:val="sk-SK"/>
        </w:rPr>
        <w:t>(4)</w:t>
      </w:r>
      <w:r w:rsidRPr="0009334A">
        <w:rPr>
          <w:rFonts w:ascii="Times New Roman" w:hAnsi="Times New Roman" w:cs="Times New Roman"/>
          <w:lang w:val="sk-SK"/>
        </w:rPr>
        <w:t xml:space="preserve"> Do nákladov prevádzkovateľa skládky odpadov podľa odsekov 1 a 2 sa nezapočítavajú prostriedky účelovej finančnej rezervy použité podľa odseku 3.</w:t>
      </w:r>
    </w:p>
    <w:p w14:paraId="44E871BC" w14:textId="77777777" w:rsidR="009F7FB9" w:rsidRPr="0009334A" w:rsidRDefault="009F7FB9" w:rsidP="009F7FB9">
      <w:pPr>
        <w:pStyle w:val="AionParagraf"/>
        <w:spacing w:before="0" w:after="0" w:afterAutospacing="0"/>
        <w:ind w:left="1136" w:hanging="284"/>
        <w:outlineLvl w:val="0"/>
        <w:rPr>
          <w:rFonts w:ascii="Times New Roman" w:hAnsi="Times New Roman" w:cs="Times New Roman"/>
          <w:color w:val="auto"/>
          <w:sz w:val="22"/>
          <w:szCs w:val="22"/>
          <w:lang w:val="sk-SK"/>
        </w:rPr>
      </w:pPr>
      <w:bookmarkStart w:id="567" w:name="3337235"/>
      <w:bookmarkEnd w:id="567"/>
    </w:p>
    <w:p w14:paraId="7A9BF092" w14:textId="77777777" w:rsidR="00F87C48" w:rsidRPr="0009334A" w:rsidRDefault="009C4BCB" w:rsidP="009F7FB9">
      <w:pPr>
        <w:pStyle w:val="AionParagraf"/>
        <w:spacing w:before="0" w:after="0" w:afterAutospacing="0"/>
        <w:ind w:left="1136" w:hanging="284"/>
        <w:outlineLvl w:val="0"/>
        <w:rPr>
          <w:rFonts w:ascii="Times New Roman" w:hAnsi="Times New Roman" w:cs="Times New Roman"/>
          <w:color w:val="auto"/>
          <w:sz w:val="22"/>
          <w:szCs w:val="22"/>
          <w:lang w:val="sk-SK"/>
        </w:rPr>
      </w:pPr>
      <w:r w:rsidRPr="0009334A">
        <w:rPr>
          <w:rFonts w:ascii="Times New Roman" w:hAnsi="Times New Roman" w:cs="Times New Roman"/>
          <w:color w:val="auto"/>
          <w:sz w:val="22"/>
          <w:szCs w:val="22"/>
          <w:lang w:val="sk-SK"/>
        </w:rPr>
        <w:t>§ 36</w:t>
      </w:r>
    </w:p>
    <w:p w14:paraId="006ACB1F" w14:textId="77777777" w:rsidR="00F87C48" w:rsidRPr="0009334A" w:rsidRDefault="009C4BCB" w:rsidP="009F7FB9">
      <w:pPr>
        <w:pStyle w:val="AionPodnadpis"/>
        <w:spacing w:before="0" w:beforeAutospacing="0" w:after="0" w:afterAutospacing="0"/>
        <w:ind w:left="1420" w:hanging="284"/>
        <w:outlineLvl w:val="0"/>
        <w:rPr>
          <w:rFonts w:ascii="Times New Roman" w:hAnsi="Times New Roman" w:cs="Times New Roman"/>
          <w:color w:val="auto"/>
          <w:sz w:val="22"/>
          <w:szCs w:val="22"/>
          <w:lang w:val="sk-SK"/>
        </w:rPr>
      </w:pPr>
      <w:bookmarkStart w:id="568" w:name="3337236"/>
      <w:bookmarkEnd w:id="568"/>
      <w:r w:rsidRPr="0009334A">
        <w:rPr>
          <w:rFonts w:ascii="Times New Roman" w:hAnsi="Times New Roman" w:cs="Times New Roman"/>
          <w:color w:val="auto"/>
          <w:sz w:val="22"/>
          <w:szCs w:val="22"/>
          <w:lang w:val="sk-SK"/>
        </w:rPr>
        <w:t>Oprávnenia a povinnosti osôb vykonávajúcich štátny dozor</w:t>
      </w:r>
    </w:p>
    <w:p w14:paraId="2C04B1B3" w14:textId="77777777" w:rsidR="00F87C48" w:rsidRPr="0009334A" w:rsidRDefault="009C4BCB" w:rsidP="00E431B6">
      <w:pPr>
        <w:spacing w:before="0" w:after="0"/>
        <w:ind w:left="142" w:hanging="142"/>
        <w:rPr>
          <w:rFonts w:ascii="Times New Roman" w:hAnsi="Times New Roman" w:cs="Times New Roman"/>
          <w:lang w:val="sk-SK"/>
        </w:rPr>
      </w:pPr>
      <w:bookmarkStart w:id="569" w:name="3337237"/>
      <w:bookmarkEnd w:id="569"/>
      <w:r w:rsidRPr="0009334A">
        <w:rPr>
          <w:rFonts w:ascii="Times New Roman" w:hAnsi="Times New Roman" w:cs="Times New Roman"/>
          <w:b/>
          <w:lang w:val="sk-SK"/>
        </w:rPr>
        <w:t>(1)</w:t>
      </w:r>
      <w:r w:rsidRPr="0009334A">
        <w:rPr>
          <w:rFonts w:ascii="Times New Roman" w:hAnsi="Times New Roman" w:cs="Times New Roman"/>
          <w:lang w:val="sk-SK"/>
        </w:rPr>
        <w:t xml:space="preserve"> Osoba vykonávajúca štátny dozor je pri plnení svojich úloh oprávnená v sprievode povereného zamestnanca prevádzkovateľa vstupovať na pozemky a do prevádzkových priestorov kontrolovaného, nahliadať do jeho prevádzkovej evidencie a dokladov používať technické prostriedky na zhotovenie fotodokumentácie a videodokumentácie potrebnej na zdokumentovanie stavu veci na mieste, vykonávať potrebné zisťovania a požadovať potrebné údaje, informácie a vysvetlenia, pričom môže samostatne vykonať skúšky a odobratie vzoriek, meranie emisií, prietokov a iných prevádzkových parametrov. Ak prevádzkovateľ bezodkladne nezabezpečí povereného zamestnanca, ktorý má poskytnúť súčinnosť osobe vykonávajúcej štátny dozor podľa prvej vety, je osoba vykonávajúca štátny dozor oprávnená voľne a kedykoľvek vstupovať na pozemky a do prevádzkových priestorov kontrolovaného v spolupráci s orgánom Policajného zboru.</w:t>
      </w:r>
    </w:p>
    <w:p w14:paraId="6F1F7A2D" w14:textId="77777777" w:rsidR="00F87C48" w:rsidRPr="0009334A" w:rsidRDefault="009C4BCB" w:rsidP="00E431B6">
      <w:pPr>
        <w:spacing w:before="0" w:after="0"/>
        <w:ind w:left="142" w:hanging="142"/>
        <w:rPr>
          <w:rFonts w:ascii="Times New Roman" w:hAnsi="Times New Roman" w:cs="Times New Roman"/>
          <w:lang w:val="sk-SK"/>
        </w:rPr>
      </w:pPr>
      <w:bookmarkStart w:id="570" w:name="3337238"/>
      <w:bookmarkEnd w:id="570"/>
      <w:r w:rsidRPr="0009334A">
        <w:rPr>
          <w:rFonts w:ascii="Times New Roman" w:hAnsi="Times New Roman" w:cs="Times New Roman"/>
          <w:b/>
          <w:lang w:val="sk-SK"/>
        </w:rPr>
        <w:t>(2)</w:t>
      </w:r>
      <w:r w:rsidRPr="0009334A">
        <w:rPr>
          <w:rFonts w:ascii="Times New Roman" w:hAnsi="Times New Roman" w:cs="Times New Roman"/>
          <w:lang w:val="sk-SK"/>
        </w:rPr>
        <w:t xml:space="preserve"> Ak porušením podmienok v povolení hrozí závažné poškodenie zdravia ľudí alebo životného prostredia alebo vznik značnej materiálnej škody, inšpekcia je oprávnená obmedziť alebo zastaviť činnosť v prevádzke alebo v jej časti dovtedy, kým prevádzkovateľ nesplní povinnosti určené v </w:t>
      </w:r>
      <w:hyperlink w:anchor="3337185" w:history="1">
        <w:r w:rsidRPr="0009334A">
          <w:rPr>
            <w:rStyle w:val="Hypertextovprepojenie"/>
            <w:rFonts w:ascii="Times New Roman" w:hAnsi="Times New Roman" w:cs="Times New Roman"/>
            <w:color w:val="auto"/>
            <w:lang w:val="sk-SK"/>
          </w:rPr>
          <w:t>§ 33 ods. 4 písm. e) a f)</w:t>
        </w:r>
      </w:hyperlink>
      <w:r w:rsidRPr="0009334A">
        <w:rPr>
          <w:rFonts w:ascii="Times New Roman" w:hAnsi="Times New Roman" w:cs="Times New Roman"/>
          <w:lang w:val="sk-SK"/>
        </w:rPr>
        <w:t>.</w:t>
      </w:r>
    </w:p>
    <w:p w14:paraId="306D652D" w14:textId="3F685F4A" w:rsidR="00F87C48" w:rsidRPr="0009334A" w:rsidRDefault="009C4BCB" w:rsidP="00E431B6">
      <w:pPr>
        <w:spacing w:before="0" w:after="0"/>
        <w:ind w:left="142" w:hanging="142"/>
        <w:rPr>
          <w:rFonts w:ascii="Times New Roman" w:hAnsi="Times New Roman" w:cs="Times New Roman"/>
          <w:lang w:val="sk-SK"/>
        </w:rPr>
      </w:pPr>
      <w:bookmarkStart w:id="571" w:name="3337239"/>
      <w:bookmarkEnd w:id="571"/>
      <w:r w:rsidRPr="0009334A">
        <w:rPr>
          <w:rFonts w:ascii="Times New Roman" w:hAnsi="Times New Roman" w:cs="Times New Roman"/>
          <w:b/>
          <w:lang w:val="sk-SK"/>
        </w:rPr>
        <w:t>(3)</w:t>
      </w:r>
      <w:r w:rsidRPr="0009334A">
        <w:rPr>
          <w:rFonts w:ascii="Times New Roman" w:hAnsi="Times New Roman" w:cs="Times New Roman"/>
          <w:lang w:val="sk-SK"/>
        </w:rPr>
        <w:t xml:space="preserve"> Inšpekcia je oprávnená vykonať kontrolu v rozsahu odseku 1 aj v prevádzke vykonávajúcej niektorú z činností uvedených v</w:t>
      </w:r>
      <w:r w:rsidR="00D1415D" w:rsidRPr="0009334A">
        <w:rPr>
          <w:rFonts w:ascii="Times New Roman" w:hAnsi="Times New Roman" w:cs="Times New Roman"/>
          <w:lang w:val="sk-SK"/>
        </w:rPr>
        <w:t> </w:t>
      </w:r>
      <w:r w:rsidR="00D1415D" w:rsidRPr="0009334A">
        <w:rPr>
          <w:rFonts w:ascii="Times New Roman" w:hAnsi="Times New Roman" w:cs="Times New Roman"/>
          <w:strike/>
          <w:lang w:val="sk-SK"/>
        </w:rPr>
        <w:t>prílohe č. 1</w:t>
      </w:r>
      <w:r w:rsidRPr="0009334A">
        <w:rPr>
          <w:rFonts w:ascii="Times New Roman" w:hAnsi="Times New Roman" w:cs="Times New Roman"/>
          <w:lang w:val="sk-SK"/>
        </w:rPr>
        <w:t xml:space="preserve"> </w:t>
      </w:r>
      <w:hyperlink w:anchor="3337395" w:history="1">
        <w:r w:rsidR="00BE69A0" w:rsidRPr="0009334A">
          <w:rPr>
            <w:rStyle w:val="Hypertextovprepojenie"/>
            <w:rFonts w:ascii="Times New Roman" w:hAnsi="Times New Roman" w:cs="Times New Roman"/>
            <w:color w:val="FF0000"/>
            <w:u w:val="none"/>
            <w:lang w:val="sk-SK"/>
          </w:rPr>
          <w:t>príloh</w:t>
        </w:r>
        <w:r w:rsidR="007F2C57" w:rsidRPr="0009334A">
          <w:rPr>
            <w:rStyle w:val="Hypertextovprepojenie"/>
            <w:rFonts w:ascii="Times New Roman" w:hAnsi="Times New Roman" w:cs="Times New Roman"/>
            <w:color w:val="FF0000"/>
            <w:u w:val="none"/>
            <w:lang w:val="sk-SK"/>
          </w:rPr>
          <w:t>ách</w:t>
        </w:r>
        <w:r w:rsidRPr="0009334A">
          <w:rPr>
            <w:rStyle w:val="Hypertextovprepojenie"/>
            <w:rFonts w:ascii="Times New Roman" w:hAnsi="Times New Roman" w:cs="Times New Roman"/>
            <w:color w:val="FF0000"/>
            <w:u w:val="none"/>
            <w:lang w:val="sk-SK"/>
          </w:rPr>
          <w:t xml:space="preserve"> č. 1</w:t>
        </w:r>
      </w:hyperlink>
      <w:r w:rsidRPr="0009334A">
        <w:rPr>
          <w:rFonts w:ascii="Times New Roman" w:hAnsi="Times New Roman" w:cs="Times New Roman"/>
          <w:color w:val="FF0000"/>
          <w:lang w:val="sk-SK"/>
        </w:rPr>
        <w:t xml:space="preserve"> </w:t>
      </w:r>
      <w:r w:rsidR="00BE69A0" w:rsidRPr="0009334A">
        <w:rPr>
          <w:rFonts w:ascii="Times New Roman" w:hAnsi="Times New Roman" w:cs="Times New Roman"/>
          <w:color w:val="FF0000"/>
          <w:lang w:val="sk-SK"/>
        </w:rPr>
        <w:t>a</w:t>
      </w:r>
      <w:r w:rsidR="00D1415D" w:rsidRPr="0009334A">
        <w:rPr>
          <w:rFonts w:ascii="Times New Roman" w:hAnsi="Times New Roman" w:cs="Times New Roman"/>
          <w:color w:val="FF0000"/>
          <w:lang w:val="sk-SK"/>
        </w:rPr>
        <w:t>lebo č.</w:t>
      </w:r>
      <w:r w:rsidR="00BE69A0" w:rsidRPr="0009334A">
        <w:rPr>
          <w:rFonts w:ascii="Times New Roman" w:hAnsi="Times New Roman" w:cs="Times New Roman"/>
          <w:color w:val="FF0000"/>
          <w:lang w:val="sk-SK"/>
        </w:rPr>
        <w:t xml:space="preserve"> </w:t>
      </w:r>
      <w:r w:rsidR="00996BF9" w:rsidRPr="0009334A">
        <w:rPr>
          <w:rFonts w:ascii="Times New Roman" w:hAnsi="Times New Roman" w:cs="Times New Roman"/>
          <w:color w:val="FF0000"/>
          <w:lang w:val="sk-SK"/>
        </w:rPr>
        <w:t xml:space="preserve">1a, </w:t>
      </w:r>
      <w:r w:rsidRPr="0009334A">
        <w:rPr>
          <w:rFonts w:ascii="Times New Roman" w:hAnsi="Times New Roman" w:cs="Times New Roman"/>
          <w:lang w:val="sk-SK"/>
        </w:rPr>
        <w:t>ktorá nemá vydané povolenie podľa zákona, ak sa vyskytnú pochybnosti o porušení povinností podľa zákona.</w:t>
      </w:r>
    </w:p>
    <w:p w14:paraId="5BF19713" w14:textId="77777777" w:rsidR="00F87C48" w:rsidRPr="0009334A" w:rsidRDefault="009C4BCB" w:rsidP="00E431B6">
      <w:pPr>
        <w:spacing w:before="0" w:after="0"/>
        <w:ind w:left="142" w:hanging="142"/>
        <w:rPr>
          <w:rFonts w:ascii="Times New Roman" w:hAnsi="Times New Roman" w:cs="Times New Roman"/>
          <w:lang w:val="sk-SK"/>
        </w:rPr>
      </w:pPr>
      <w:bookmarkStart w:id="572" w:name="3337240"/>
      <w:bookmarkEnd w:id="572"/>
      <w:r w:rsidRPr="0009334A">
        <w:rPr>
          <w:rFonts w:ascii="Times New Roman" w:hAnsi="Times New Roman" w:cs="Times New Roman"/>
          <w:b/>
          <w:lang w:val="sk-SK"/>
        </w:rPr>
        <w:t>(4)</w:t>
      </w:r>
      <w:r w:rsidRPr="0009334A">
        <w:rPr>
          <w:rFonts w:ascii="Times New Roman" w:hAnsi="Times New Roman" w:cs="Times New Roman"/>
          <w:lang w:val="sk-SK"/>
        </w:rPr>
        <w:t xml:space="preserve"> Osoba vykonávajúca štátny dozor je povinná</w:t>
      </w:r>
    </w:p>
    <w:p w14:paraId="11C57D2D" w14:textId="77777777" w:rsidR="00F87C48" w:rsidRPr="0009334A" w:rsidRDefault="009C4BCB" w:rsidP="009F7FB9">
      <w:pPr>
        <w:spacing w:before="0" w:after="0"/>
        <w:ind w:left="710" w:hanging="284"/>
        <w:rPr>
          <w:rFonts w:ascii="Times New Roman" w:hAnsi="Times New Roman" w:cs="Times New Roman"/>
          <w:lang w:val="sk-SK"/>
        </w:rPr>
      </w:pPr>
      <w:bookmarkStart w:id="573" w:name="3337241"/>
      <w:bookmarkEnd w:id="573"/>
      <w:r w:rsidRPr="0009334A">
        <w:rPr>
          <w:rFonts w:ascii="Times New Roman" w:hAnsi="Times New Roman" w:cs="Times New Roman"/>
          <w:b/>
          <w:lang w:val="sk-SK"/>
        </w:rPr>
        <w:t>a)</w:t>
      </w:r>
      <w:r w:rsidRPr="0009334A">
        <w:rPr>
          <w:rFonts w:ascii="Times New Roman" w:hAnsi="Times New Roman" w:cs="Times New Roman"/>
          <w:lang w:val="sk-SK"/>
        </w:rPr>
        <w:t xml:space="preserve"> preukázať sa preukazom, ktorý je súčasne dokladom o jej poverení na výkon kontroly,</w:t>
      </w:r>
    </w:p>
    <w:p w14:paraId="06128EE7" w14:textId="77777777" w:rsidR="00F87C48" w:rsidRPr="0009334A" w:rsidRDefault="009C4BCB" w:rsidP="009F7FB9">
      <w:pPr>
        <w:spacing w:before="0" w:after="0"/>
        <w:ind w:left="710" w:hanging="284"/>
        <w:rPr>
          <w:rFonts w:ascii="Times New Roman" w:hAnsi="Times New Roman" w:cs="Times New Roman"/>
          <w:lang w:val="sk-SK"/>
        </w:rPr>
      </w:pPr>
      <w:bookmarkStart w:id="574" w:name="3337242"/>
      <w:bookmarkEnd w:id="574"/>
      <w:r w:rsidRPr="0009334A">
        <w:rPr>
          <w:rFonts w:ascii="Times New Roman" w:hAnsi="Times New Roman" w:cs="Times New Roman"/>
          <w:b/>
          <w:lang w:val="sk-SK"/>
        </w:rPr>
        <w:t>b)</w:t>
      </w:r>
      <w:r w:rsidRPr="0009334A">
        <w:rPr>
          <w:rFonts w:ascii="Times New Roman" w:hAnsi="Times New Roman" w:cs="Times New Roman"/>
          <w:lang w:val="sk-SK"/>
        </w:rPr>
        <w:t xml:space="preserve"> zachovávať mlčanlivosť o skutočnostiach, o ktorých sa dozvedela pri výkone štátneho dozoru,</w:t>
      </w:r>
    </w:p>
    <w:p w14:paraId="5E9EF405" w14:textId="77777777" w:rsidR="00F87C48" w:rsidRPr="0009334A" w:rsidRDefault="009C4BCB" w:rsidP="009F7FB9">
      <w:pPr>
        <w:spacing w:before="0" w:after="0"/>
        <w:ind w:left="710" w:hanging="284"/>
        <w:rPr>
          <w:rFonts w:ascii="Times New Roman" w:hAnsi="Times New Roman" w:cs="Times New Roman"/>
          <w:lang w:val="sk-SK"/>
        </w:rPr>
      </w:pPr>
      <w:bookmarkStart w:id="575" w:name="3337243"/>
      <w:bookmarkEnd w:id="575"/>
      <w:r w:rsidRPr="0009334A">
        <w:rPr>
          <w:rFonts w:ascii="Times New Roman" w:hAnsi="Times New Roman" w:cs="Times New Roman"/>
          <w:b/>
          <w:lang w:val="sk-SK"/>
        </w:rPr>
        <w:t>c)</w:t>
      </w:r>
      <w:r w:rsidRPr="0009334A">
        <w:rPr>
          <w:rFonts w:ascii="Times New Roman" w:hAnsi="Times New Roman" w:cs="Times New Roman"/>
          <w:lang w:val="sk-SK"/>
        </w:rPr>
        <w:t xml:space="preserve"> dodržiavať bezpečnostné predpisy upravujúce činnosť v prevádzke.</w:t>
      </w:r>
    </w:p>
    <w:p w14:paraId="7A59A543" w14:textId="77777777" w:rsidR="00F87C48" w:rsidRPr="0009334A" w:rsidRDefault="009C4BCB" w:rsidP="009F7FB9">
      <w:pPr>
        <w:spacing w:before="0" w:after="0"/>
        <w:ind w:firstLine="142"/>
        <w:rPr>
          <w:rFonts w:ascii="Times New Roman" w:hAnsi="Times New Roman" w:cs="Times New Roman"/>
          <w:lang w:val="sk-SK"/>
        </w:rPr>
      </w:pPr>
      <w:bookmarkStart w:id="576" w:name="5628533"/>
      <w:bookmarkEnd w:id="576"/>
      <w:r w:rsidRPr="0009334A">
        <w:rPr>
          <w:rFonts w:ascii="Times New Roman" w:hAnsi="Times New Roman" w:cs="Times New Roman"/>
          <w:b/>
          <w:lang w:val="sk-SK"/>
        </w:rPr>
        <w:t>(5)</w:t>
      </w:r>
      <w:r w:rsidRPr="0009334A">
        <w:rPr>
          <w:rFonts w:ascii="Times New Roman" w:hAnsi="Times New Roman" w:cs="Times New Roman"/>
          <w:lang w:val="sk-SK"/>
        </w:rPr>
        <w:t xml:space="preserve"> Na výkon štátneho dozoru sa primerane vzťahuje osobitný predpis.</w:t>
      </w:r>
      <w:hyperlink w:anchor="5628573" w:history="1">
        <w:r w:rsidRPr="0009334A">
          <w:rPr>
            <w:rStyle w:val="Odkaznavysvetlivku"/>
            <w:rFonts w:ascii="Times New Roman" w:hAnsi="Times New Roman" w:cs="Times New Roman"/>
            <w:lang w:val="sk-SK"/>
          </w:rPr>
          <w:t>67a)</w:t>
        </w:r>
      </w:hyperlink>
    </w:p>
    <w:p w14:paraId="144A5D23" w14:textId="77777777" w:rsidR="009F7FB9" w:rsidRPr="0009334A" w:rsidRDefault="009F7FB9" w:rsidP="009F7FB9">
      <w:pPr>
        <w:pStyle w:val="AionParagraf"/>
        <w:spacing w:before="0" w:after="0" w:afterAutospacing="0"/>
        <w:ind w:left="1136" w:hanging="284"/>
        <w:outlineLvl w:val="0"/>
        <w:rPr>
          <w:rFonts w:ascii="Times New Roman" w:hAnsi="Times New Roman" w:cs="Times New Roman"/>
          <w:color w:val="auto"/>
          <w:sz w:val="22"/>
          <w:szCs w:val="22"/>
          <w:lang w:val="sk-SK"/>
        </w:rPr>
      </w:pPr>
      <w:bookmarkStart w:id="577" w:name="3337246"/>
      <w:bookmarkEnd w:id="577"/>
    </w:p>
    <w:p w14:paraId="1C7991C2" w14:textId="77777777" w:rsidR="00F87C48" w:rsidRPr="0009334A" w:rsidRDefault="009C4BCB" w:rsidP="009F7FB9">
      <w:pPr>
        <w:pStyle w:val="AionParagraf"/>
        <w:spacing w:before="0" w:after="0" w:afterAutospacing="0"/>
        <w:ind w:left="1136" w:hanging="284"/>
        <w:outlineLvl w:val="0"/>
        <w:rPr>
          <w:rFonts w:ascii="Times New Roman" w:hAnsi="Times New Roman" w:cs="Times New Roman"/>
          <w:color w:val="auto"/>
          <w:sz w:val="22"/>
          <w:szCs w:val="22"/>
          <w:lang w:val="sk-SK"/>
        </w:rPr>
      </w:pPr>
      <w:r w:rsidRPr="0009334A">
        <w:rPr>
          <w:rFonts w:ascii="Times New Roman" w:hAnsi="Times New Roman" w:cs="Times New Roman"/>
          <w:color w:val="auto"/>
          <w:sz w:val="22"/>
          <w:szCs w:val="22"/>
          <w:lang w:val="sk-SK"/>
        </w:rPr>
        <w:t>§ 37</w:t>
      </w:r>
    </w:p>
    <w:p w14:paraId="68949D50" w14:textId="77777777" w:rsidR="00F87C48" w:rsidRPr="0009334A" w:rsidRDefault="009C4BCB" w:rsidP="009F7FB9">
      <w:pPr>
        <w:pStyle w:val="AionPodnadpis"/>
        <w:spacing w:before="0" w:beforeAutospacing="0" w:after="0" w:afterAutospacing="0"/>
        <w:ind w:left="1420" w:hanging="284"/>
        <w:outlineLvl w:val="0"/>
        <w:rPr>
          <w:rFonts w:ascii="Times New Roman" w:hAnsi="Times New Roman" w:cs="Times New Roman"/>
          <w:color w:val="auto"/>
          <w:sz w:val="22"/>
          <w:szCs w:val="22"/>
          <w:lang w:val="sk-SK"/>
        </w:rPr>
      </w:pPr>
      <w:bookmarkStart w:id="578" w:name="3337247"/>
      <w:bookmarkEnd w:id="578"/>
      <w:r w:rsidRPr="0009334A">
        <w:rPr>
          <w:rFonts w:ascii="Times New Roman" w:hAnsi="Times New Roman" w:cs="Times New Roman"/>
          <w:color w:val="auto"/>
          <w:sz w:val="22"/>
          <w:szCs w:val="22"/>
          <w:lang w:val="sk-SK"/>
        </w:rPr>
        <w:t>Správne delikty</w:t>
      </w:r>
    </w:p>
    <w:p w14:paraId="48EC1B9A" w14:textId="77777777" w:rsidR="00F87C48" w:rsidRPr="0009334A" w:rsidRDefault="009C4BCB" w:rsidP="009F7FB9">
      <w:pPr>
        <w:spacing w:before="0" w:after="0"/>
        <w:ind w:firstLine="142"/>
        <w:rPr>
          <w:rFonts w:ascii="Times New Roman" w:hAnsi="Times New Roman" w:cs="Times New Roman"/>
          <w:lang w:val="sk-SK"/>
        </w:rPr>
      </w:pPr>
      <w:bookmarkStart w:id="579" w:name="3337248"/>
      <w:bookmarkEnd w:id="579"/>
      <w:r w:rsidRPr="0009334A">
        <w:rPr>
          <w:rFonts w:ascii="Times New Roman" w:hAnsi="Times New Roman" w:cs="Times New Roman"/>
          <w:b/>
          <w:lang w:val="sk-SK"/>
        </w:rPr>
        <w:t>(1)</w:t>
      </w:r>
      <w:r w:rsidRPr="0009334A">
        <w:rPr>
          <w:rFonts w:ascii="Times New Roman" w:hAnsi="Times New Roman" w:cs="Times New Roman"/>
          <w:lang w:val="sk-SK"/>
        </w:rPr>
        <w:t xml:space="preserve"> Inšpekcia uloží pokutu prevádzkovateľovi, ktorý</w:t>
      </w:r>
    </w:p>
    <w:p w14:paraId="4049EBB7" w14:textId="77777777" w:rsidR="00F87C48" w:rsidRPr="0009334A" w:rsidRDefault="009C4BCB" w:rsidP="009F7FB9">
      <w:pPr>
        <w:spacing w:before="0" w:after="0"/>
        <w:ind w:left="710" w:hanging="284"/>
        <w:rPr>
          <w:rFonts w:ascii="Times New Roman" w:hAnsi="Times New Roman" w:cs="Times New Roman"/>
          <w:lang w:val="sk-SK"/>
        </w:rPr>
      </w:pPr>
      <w:bookmarkStart w:id="580" w:name="3337249"/>
      <w:bookmarkEnd w:id="580"/>
      <w:r w:rsidRPr="0009334A">
        <w:rPr>
          <w:rFonts w:ascii="Times New Roman" w:hAnsi="Times New Roman" w:cs="Times New Roman"/>
          <w:b/>
          <w:lang w:val="sk-SK"/>
        </w:rPr>
        <w:t>a)</w:t>
      </w:r>
      <w:r w:rsidRPr="0009334A">
        <w:rPr>
          <w:rFonts w:ascii="Times New Roman" w:hAnsi="Times New Roman" w:cs="Times New Roman"/>
          <w:lang w:val="sk-SK"/>
        </w:rPr>
        <w:t xml:space="preserve"> neoznámil údaje a informácie podľa </w:t>
      </w:r>
      <w:hyperlink w:anchor="3337189" w:history="1">
        <w:r w:rsidRPr="0009334A">
          <w:rPr>
            <w:rStyle w:val="Hypertextovprepojenie"/>
            <w:rFonts w:ascii="Times New Roman" w:hAnsi="Times New Roman" w:cs="Times New Roman"/>
            <w:color w:val="auto"/>
            <w:lang w:val="sk-SK"/>
          </w:rPr>
          <w:t>§ 33 ods. 4 písm. i)</w:t>
        </w:r>
      </w:hyperlink>
      <w:r w:rsidRPr="0009334A">
        <w:rPr>
          <w:rFonts w:ascii="Times New Roman" w:hAnsi="Times New Roman" w:cs="Times New Roman"/>
          <w:lang w:val="sk-SK"/>
        </w:rPr>
        <w:t>,</w:t>
      </w:r>
    </w:p>
    <w:p w14:paraId="62094E16" w14:textId="77777777" w:rsidR="00F87C48" w:rsidRPr="0009334A" w:rsidRDefault="009C4BCB" w:rsidP="009F7FB9">
      <w:pPr>
        <w:spacing w:before="0" w:after="0"/>
        <w:ind w:left="710" w:hanging="284"/>
        <w:rPr>
          <w:rFonts w:ascii="Times New Roman" w:hAnsi="Times New Roman" w:cs="Times New Roman"/>
          <w:lang w:val="sk-SK"/>
        </w:rPr>
      </w:pPr>
      <w:bookmarkStart w:id="581" w:name="3337250"/>
      <w:bookmarkEnd w:id="581"/>
      <w:r w:rsidRPr="0009334A">
        <w:rPr>
          <w:rFonts w:ascii="Times New Roman" w:hAnsi="Times New Roman" w:cs="Times New Roman"/>
          <w:b/>
          <w:lang w:val="sk-SK"/>
        </w:rPr>
        <w:t>b)</w:t>
      </w:r>
      <w:r w:rsidRPr="0009334A">
        <w:rPr>
          <w:rFonts w:ascii="Times New Roman" w:hAnsi="Times New Roman" w:cs="Times New Roman"/>
          <w:lang w:val="sk-SK"/>
        </w:rPr>
        <w:t xml:space="preserve"> nevedie evidenciu a neuchováva údaje po určený čas podľa </w:t>
      </w:r>
      <w:hyperlink w:anchor="3337188" w:history="1">
        <w:r w:rsidRPr="0009334A">
          <w:rPr>
            <w:rStyle w:val="Hypertextovprepojenie"/>
            <w:rFonts w:ascii="Times New Roman" w:hAnsi="Times New Roman" w:cs="Times New Roman"/>
            <w:color w:val="auto"/>
            <w:lang w:val="sk-SK"/>
          </w:rPr>
          <w:t>§ 33 ods. 4 písm. h)</w:t>
        </w:r>
      </w:hyperlink>
      <w:r w:rsidRPr="0009334A">
        <w:rPr>
          <w:rFonts w:ascii="Times New Roman" w:hAnsi="Times New Roman" w:cs="Times New Roman"/>
          <w:lang w:val="sk-SK"/>
        </w:rPr>
        <w:t>,</w:t>
      </w:r>
    </w:p>
    <w:p w14:paraId="2D52F309" w14:textId="77777777" w:rsidR="00F87C48" w:rsidRPr="0009334A" w:rsidRDefault="009C4BCB" w:rsidP="009F7FB9">
      <w:pPr>
        <w:spacing w:before="0" w:after="0"/>
        <w:ind w:left="710" w:hanging="284"/>
        <w:rPr>
          <w:rFonts w:ascii="Times New Roman" w:hAnsi="Times New Roman" w:cs="Times New Roman"/>
          <w:lang w:val="sk-SK"/>
        </w:rPr>
      </w:pPr>
      <w:bookmarkStart w:id="582" w:name="3337251"/>
      <w:bookmarkEnd w:id="582"/>
      <w:r w:rsidRPr="0009334A">
        <w:rPr>
          <w:rFonts w:ascii="Times New Roman" w:hAnsi="Times New Roman" w:cs="Times New Roman"/>
          <w:b/>
          <w:lang w:val="sk-SK"/>
        </w:rPr>
        <w:t>c)</w:t>
      </w:r>
      <w:r w:rsidRPr="0009334A">
        <w:rPr>
          <w:rFonts w:ascii="Times New Roman" w:hAnsi="Times New Roman" w:cs="Times New Roman"/>
          <w:lang w:val="sk-SK"/>
        </w:rPr>
        <w:t xml:space="preserve"> nepodal žiadosť na základe výzvy inšpekcie podľa </w:t>
      </w:r>
      <w:hyperlink w:anchor="3336935" w:history="1">
        <w:r w:rsidRPr="0009334A">
          <w:rPr>
            <w:rStyle w:val="Hypertextovprepojenie"/>
            <w:rFonts w:ascii="Times New Roman" w:hAnsi="Times New Roman" w:cs="Times New Roman"/>
            <w:color w:val="auto"/>
            <w:lang w:val="sk-SK"/>
          </w:rPr>
          <w:t>§ 11 ods. 3</w:t>
        </w:r>
      </w:hyperlink>
      <w:r w:rsidRPr="0009334A">
        <w:rPr>
          <w:rFonts w:ascii="Times New Roman" w:hAnsi="Times New Roman" w:cs="Times New Roman"/>
          <w:lang w:val="sk-SK"/>
        </w:rPr>
        <w:t>,</w:t>
      </w:r>
    </w:p>
    <w:p w14:paraId="5756EB26" w14:textId="77777777" w:rsidR="00F87C48" w:rsidRPr="0009334A" w:rsidRDefault="009C4BCB" w:rsidP="009F7FB9">
      <w:pPr>
        <w:spacing w:before="0" w:after="0"/>
        <w:ind w:left="710" w:hanging="284"/>
        <w:rPr>
          <w:rFonts w:ascii="Times New Roman" w:hAnsi="Times New Roman" w:cs="Times New Roman"/>
          <w:lang w:val="sk-SK"/>
        </w:rPr>
      </w:pPr>
      <w:bookmarkStart w:id="583" w:name="3337252"/>
      <w:bookmarkEnd w:id="583"/>
      <w:r w:rsidRPr="0009334A">
        <w:rPr>
          <w:rFonts w:ascii="Times New Roman" w:hAnsi="Times New Roman" w:cs="Times New Roman"/>
          <w:b/>
          <w:lang w:val="sk-SK"/>
        </w:rPr>
        <w:t>d)</w:t>
      </w:r>
      <w:r w:rsidRPr="0009334A">
        <w:rPr>
          <w:rFonts w:ascii="Times New Roman" w:hAnsi="Times New Roman" w:cs="Times New Roman"/>
          <w:lang w:val="sk-SK"/>
        </w:rPr>
        <w:t xml:space="preserve"> nepodal v určenej lehote na výzvu inšpekcie žiadosť o zmenu povolenia podľa </w:t>
      </w:r>
      <w:hyperlink w:anchor="3337015" w:history="1">
        <w:r w:rsidRPr="0009334A">
          <w:rPr>
            <w:rStyle w:val="Hypertextovprepojenie"/>
            <w:rFonts w:ascii="Times New Roman" w:hAnsi="Times New Roman" w:cs="Times New Roman"/>
            <w:color w:val="auto"/>
            <w:lang w:val="sk-SK"/>
          </w:rPr>
          <w:t>§ 20 ods. 2</w:t>
        </w:r>
      </w:hyperlink>
      <w:r w:rsidRPr="0009334A">
        <w:rPr>
          <w:rFonts w:ascii="Times New Roman" w:hAnsi="Times New Roman" w:cs="Times New Roman"/>
          <w:lang w:val="sk-SK"/>
        </w:rPr>
        <w:t>,</w:t>
      </w:r>
    </w:p>
    <w:p w14:paraId="03BDE5B2" w14:textId="77777777" w:rsidR="00F87C48" w:rsidRPr="0009334A" w:rsidRDefault="009C4BCB" w:rsidP="009F7FB9">
      <w:pPr>
        <w:spacing w:before="0" w:after="0"/>
        <w:ind w:left="710" w:hanging="284"/>
        <w:rPr>
          <w:rFonts w:ascii="Times New Roman" w:hAnsi="Times New Roman" w:cs="Times New Roman"/>
          <w:lang w:val="sk-SK"/>
        </w:rPr>
      </w:pPr>
      <w:bookmarkStart w:id="584" w:name="3337253"/>
      <w:bookmarkEnd w:id="584"/>
      <w:r w:rsidRPr="0009334A">
        <w:rPr>
          <w:rFonts w:ascii="Times New Roman" w:hAnsi="Times New Roman" w:cs="Times New Roman"/>
          <w:b/>
          <w:lang w:val="sk-SK"/>
        </w:rPr>
        <w:t>e)</w:t>
      </w:r>
      <w:r w:rsidRPr="0009334A">
        <w:rPr>
          <w:rFonts w:ascii="Times New Roman" w:hAnsi="Times New Roman" w:cs="Times New Roman"/>
          <w:lang w:val="sk-SK"/>
        </w:rPr>
        <w:t xml:space="preserve"> nevykonal dodatočné nápravné opatrenie uložené inšpekciou podľa </w:t>
      </w:r>
      <w:hyperlink w:anchor="3337186" w:history="1">
        <w:r w:rsidRPr="0009334A">
          <w:rPr>
            <w:rStyle w:val="Hypertextovprepojenie"/>
            <w:rFonts w:ascii="Times New Roman" w:hAnsi="Times New Roman" w:cs="Times New Roman"/>
            <w:color w:val="auto"/>
            <w:lang w:val="sk-SK"/>
          </w:rPr>
          <w:t>§ 33 ods. 4 písm. f)</w:t>
        </w:r>
      </w:hyperlink>
      <w:r w:rsidRPr="0009334A">
        <w:rPr>
          <w:rFonts w:ascii="Times New Roman" w:hAnsi="Times New Roman" w:cs="Times New Roman"/>
          <w:lang w:val="sk-SK"/>
        </w:rPr>
        <w:t>,</w:t>
      </w:r>
    </w:p>
    <w:p w14:paraId="1A05BF33" w14:textId="77777777" w:rsidR="00F87C48" w:rsidRPr="0009334A" w:rsidRDefault="009C4BCB" w:rsidP="009F7FB9">
      <w:pPr>
        <w:spacing w:before="0" w:after="0"/>
        <w:ind w:left="710" w:hanging="284"/>
        <w:rPr>
          <w:rFonts w:ascii="Times New Roman" w:hAnsi="Times New Roman" w:cs="Times New Roman"/>
          <w:lang w:val="sk-SK"/>
        </w:rPr>
      </w:pPr>
      <w:bookmarkStart w:id="585" w:name="3337254"/>
      <w:bookmarkEnd w:id="585"/>
      <w:r w:rsidRPr="0009334A">
        <w:rPr>
          <w:rFonts w:ascii="Times New Roman" w:hAnsi="Times New Roman" w:cs="Times New Roman"/>
          <w:b/>
          <w:lang w:val="sk-SK"/>
        </w:rPr>
        <w:t>f)</w:t>
      </w:r>
      <w:r w:rsidRPr="0009334A">
        <w:rPr>
          <w:rFonts w:ascii="Times New Roman" w:hAnsi="Times New Roman" w:cs="Times New Roman"/>
          <w:lang w:val="sk-SK"/>
        </w:rPr>
        <w:t xml:space="preserve"> nesplnil povinnosť vypracovať východiskovú správu podľa </w:t>
      </w:r>
      <w:hyperlink w:anchor="3336899" w:history="1">
        <w:r w:rsidRPr="0009334A">
          <w:rPr>
            <w:rStyle w:val="Hypertextovprepojenie"/>
            <w:rFonts w:ascii="Times New Roman" w:hAnsi="Times New Roman" w:cs="Times New Roman"/>
            <w:color w:val="auto"/>
            <w:lang w:val="sk-SK"/>
          </w:rPr>
          <w:t>§ 8</w:t>
        </w:r>
      </w:hyperlink>
      <w:r w:rsidRPr="0009334A">
        <w:rPr>
          <w:rFonts w:ascii="Times New Roman" w:hAnsi="Times New Roman" w:cs="Times New Roman"/>
          <w:lang w:val="sk-SK"/>
        </w:rPr>
        <w:t>,</w:t>
      </w:r>
    </w:p>
    <w:p w14:paraId="2F32EFBD" w14:textId="77777777" w:rsidR="00F87C48" w:rsidRPr="0009334A" w:rsidRDefault="009C4BCB" w:rsidP="009F7FB9">
      <w:pPr>
        <w:spacing w:before="0" w:after="0"/>
        <w:ind w:left="710" w:hanging="284"/>
        <w:rPr>
          <w:rFonts w:ascii="Times New Roman" w:hAnsi="Times New Roman" w:cs="Times New Roman"/>
          <w:lang w:val="sk-SK"/>
        </w:rPr>
      </w:pPr>
      <w:bookmarkStart w:id="586" w:name="3337255"/>
      <w:bookmarkEnd w:id="586"/>
      <w:r w:rsidRPr="0009334A">
        <w:rPr>
          <w:rFonts w:ascii="Times New Roman" w:hAnsi="Times New Roman" w:cs="Times New Roman"/>
          <w:b/>
          <w:lang w:val="sk-SK"/>
        </w:rPr>
        <w:t>g)</w:t>
      </w:r>
      <w:r w:rsidRPr="0009334A">
        <w:rPr>
          <w:rFonts w:ascii="Times New Roman" w:hAnsi="Times New Roman" w:cs="Times New Roman"/>
          <w:lang w:val="sk-SK"/>
        </w:rPr>
        <w:t xml:space="preserve"> nesplnil povinnosti podľa </w:t>
      </w:r>
      <w:hyperlink w:anchor="3337090" w:history="1">
        <w:r w:rsidRPr="0009334A">
          <w:rPr>
            <w:rStyle w:val="Hypertextovprepojenie"/>
            <w:rFonts w:ascii="Times New Roman" w:hAnsi="Times New Roman" w:cs="Times New Roman"/>
            <w:color w:val="auto"/>
            <w:lang w:val="sk-SK"/>
          </w:rPr>
          <w:t>§ 26 ods. 1 písm. d)</w:t>
        </w:r>
      </w:hyperlink>
      <w:r w:rsidRPr="0009334A">
        <w:rPr>
          <w:rFonts w:ascii="Times New Roman" w:hAnsi="Times New Roman" w:cs="Times New Roman"/>
          <w:lang w:val="sk-SK"/>
        </w:rPr>
        <w:t xml:space="preserve">, </w:t>
      </w:r>
      <w:hyperlink w:anchor="3337095" w:history="1">
        <w:r w:rsidRPr="0009334A">
          <w:rPr>
            <w:rStyle w:val="Hypertextovprepojenie"/>
            <w:rFonts w:ascii="Times New Roman" w:hAnsi="Times New Roman" w:cs="Times New Roman"/>
            <w:color w:val="auto"/>
            <w:lang w:val="sk-SK"/>
          </w:rPr>
          <w:t>§ 26 ods. 5</w:t>
        </w:r>
      </w:hyperlink>
      <w:r w:rsidRPr="0009334A">
        <w:rPr>
          <w:rFonts w:ascii="Times New Roman" w:hAnsi="Times New Roman" w:cs="Times New Roman"/>
          <w:lang w:val="sk-SK"/>
        </w:rPr>
        <w:t xml:space="preserve"> alebo podľa </w:t>
      </w:r>
      <w:hyperlink w:anchor="3337187" w:history="1">
        <w:r w:rsidRPr="0009334A">
          <w:rPr>
            <w:rStyle w:val="Hypertextovprepojenie"/>
            <w:rFonts w:ascii="Times New Roman" w:hAnsi="Times New Roman" w:cs="Times New Roman"/>
            <w:color w:val="auto"/>
            <w:lang w:val="sk-SK"/>
          </w:rPr>
          <w:t>§ 33 ods. 4 písm. g)</w:t>
        </w:r>
      </w:hyperlink>
      <w:r w:rsidRPr="0009334A">
        <w:rPr>
          <w:rFonts w:ascii="Times New Roman" w:hAnsi="Times New Roman" w:cs="Times New Roman"/>
          <w:lang w:val="sk-SK"/>
        </w:rPr>
        <w:t>,</w:t>
      </w:r>
    </w:p>
    <w:p w14:paraId="497630B8" w14:textId="77777777" w:rsidR="00F87C48" w:rsidRPr="0009334A" w:rsidRDefault="009C4BCB" w:rsidP="009F7FB9">
      <w:pPr>
        <w:spacing w:before="0" w:after="0"/>
        <w:ind w:left="710" w:hanging="284"/>
        <w:rPr>
          <w:rFonts w:ascii="Times New Roman" w:hAnsi="Times New Roman" w:cs="Times New Roman"/>
          <w:lang w:val="sk-SK"/>
        </w:rPr>
      </w:pPr>
      <w:bookmarkStart w:id="587" w:name="5628542"/>
      <w:bookmarkEnd w:id="587"/>
      <w:r w:rsidRPr="0009334A">
        <w:rPr>
          <w:rFonts w:ascii="Times New Roman" w:hAnsi="Times New Roman" w:cs="Times New Roman"/>
          <w:b/>
          <w:lang w:val="sk-SK"/>
        </w:rPr>
        <w:t>h)</w:t>
      </w:r>
      <w:r w:rsidRPr="0009334A">
        <w:rPr>
          <w:rFonts w:ascii="Times New Roman" w:hAnsi="Times New Roman" w:cs="Times New Roman"/>
          <w:lang w:val="sk-SK"/>
        </w:rPr>
        <w:t xml:space="preserve"> neposkytol osobe vykonávajúcej štátny dozor pravdivé alebo úplné informácie a vysvetlenia podľa </w:t>
      </w:r>
      <w:hyperlink w:anchor="3337181" w:history="1">
        <w:r w:rsidRPr="0009334A">
          <w:rPr>
            <w:rStyle w:val="Hypertextovprepojenie"/>
            <w:rFonts w:ascii="Times New Roman" w:hAnsi="Times New Roman" w:cs="Times New Roman"/>
            <w:color w:val="auto"/>
            <w:lang w:val="sk-SK"/>
          </w:rPr>
          <w:t>§ 33 ods. 4 písm. a)</w:t>
        </w:r>
      </w:hyperlink>
      <w:r w:rsidRPr="0009334A">
        <w:rPr>
          <w:rFonts w:ascii="Times New Roman" w:hAnsi="Times New Roman" w:cs="Times New Roman"/>
          <w:lang w:val="sk-SK"/>
        </w:rPr>
        <w:t>,</w:t>
      </w:r>
    </w:p>
    <w:p w14:paraId="37915519" w14:textId="77777777" w:rsidR="00F87C48" w:rsidRPr="0009334A" w:rsidRDefault="009C4BCB" w:rsidP="009F7FB9">
      <w:pPr>
        <w:spacing w:before="0" w:after="0"/>
        <w:ind w:left="710" w:hanging="284"/>
        <w:rPr>
          <w:rFonts w:ascii="Times New Roman" w:hAnsi="Times New Roman" w:cs="Times New Roman"/>
          <w:lang w:val="sk-SK"/>
        </w:rPr>
      </w:pPr>
      <w:bookmarkStart w:id="588" w:name="5628543"/>
      <w:bookmarkEnd w:id="588"/>
      <w:r w:rsidRPr="0009334A">
        <w:rPr>
          <w:rFonts w:ascii="Times New Roman" w:hAnsi="Times New Roman" w:cs="Times New Roman"/>
          <w:b/>
          <w:lang w:val="sk-SK"/>
        </w:rPr>
        <w:lastRenderedPageBreak/>
        <w:t>i)</w:t>
      </w:r>
      <w:r w:rsidRPr="0009334A">
        <w:rPr>
          <w:rFonts w:ascii="Times New Roman" w:hAnsi="Times New Roman" w:cs="Times New Roman"/>
          <w:lang w:val="sk-SK"/>
        </w:rPr>
        <w:t xml:space="preserve"> neoznámil zmenu činnosti v prevádzke podľa </w:t>
      </w:r>
      <w:hyperlink w:anchor="3337089" w:history="1">
        <w:r w:rsidRPr="0009334A">
          <w:rPr>
            <w:rStyle w:val="Hypertextovprepojenie"/>
            <w:rFonts w:ascii="Times New Roman" w:hAnsi="Times New Roman" w:cs="Times New Roman"/>
            <w:color w:val="auto"/>
            <w:lang w:val="sk-SK"/>
          </w:rPr>
          <w:t>§ 26 ods. 1 písm. c)</w:t>
        </w:r>
      </w:hyperlink>
      <w:r w:rsidRPr="0009334A">
        <w:rPr>
          <w:rFonts w:ascii="Times New Roman" w:hAnsi="Times New Roman" w:cs="Times New Roman"/>
          <w:lang w:val="sk-SK"/>
        </w:rPr>
        <w:t xml:space="preserve"> alebo neohlásil zmenu činnosti v prevádzke podľa </w:t>
      </w:r>
      <w:hyperlink w:anchor="3337091" w:history="1">
        <w:r w:rsidRPr="0009334A">
          <w:rPr>
            <w:rStyle w:val="Hypertextovprepojenie"/>
            <w:rFonts w:ascii="Times New Roman" w:hAnsi="Times New Roman" w:cs="Times New Roman"/>
            <w:color w:val="auto"/>
            <w:lang w:val="sk-SK"/>
          </w:rPr>
          <w:t>§ 26 ods. 1 písm. e)</w:t>
        </w:r>
      </w:hyperlink>
      <w:r w:rsidRPr="0009334A">
        <w:rPr>
          <w:rFonts w:ascii="Times New Roman" w:hAnsi="Times New Roman" w:cs="Times New Roman"/>
          <w:lang w:val="sk-SK"/>
        </w:rPr>
        <w:t>,</w:t>
      </w:r>
    </w:p>
    <w:p w14:paraId="4D9D201A" w14:textId="77777777" w:rsidR="00F87C48" w:rsidRPr="0009334A" w:rsidRDefault="009C4BCB" w:rsidP="009F7FB9">
      <w:pPr>
        <w:spacing w:before="0" w:after="0"/>
        <w:ind w:left="710" w:hanging="284"/>
        <w:rPr>
          <w:rFonts w:ascii="Times New Roman" w:hAnsi="Times New Roman" w:cs="Times New Roman"/>
          <w:lang w:val="sk-SK"/>
        </w:rPr>
      </w:pPr>
      <w:bookmarkStart w:id="589" w:name="5628544"/>
      <w:bookmarkEnd w:id="589"/>
      <w:r w:rsidRPr="0009334A">
        <w:rPr>
          <w:rFonts w:ascii="Times New Roman" w:hAnsi="Times New Roman" w:cs="Times New Roman"/>
          <w:b/>
          <w:lang w:val="sk-SK"/>
        </w:rPr>
        <w:t>j)</w:t>
      </w:r>
      <w:r w:rsidRPr="0009334A">
        <w:rPr>
          <w:rFonts w:ascii="Times New Roman" w:hAnsi="Times New Roman" w:cs="Times New Roman"/>
          <w:lang w:val="sk-SK"/>
        </w:rPr>
        <w:t xml:space="preserve"> uviedol v žiadosti podľa </w:t>
      </w:r>
      <w:hyperlink w:anchor="3336866" w:history="1">
        <w:r w:rsidRPr="0009334A">
          <w:rPr>
            <w:rStyle w:val="Hypertextovprepojenie"/>
            <w:rFonts w:ascii="Times New Roman" w:hAnsi="Times New Roman" w:cs="Times New Roman"/>
            <w:color w:val="auto"/>
            <w:lang w:val="sk-SK"/>
          </w:rPr>
          <w:t>§ 7</w:t>
        </w:r>
      </w:hyperlink>
      <w:r w:rsidRPr="0009334A">
        <w:rPr>
          <w:rFonts w:ascii="Times New Roman" w:hAnsi="Times New Roman" w:cs="Times New Roman"/>
          <w:lang w:val="sk-SK"/>
        </w:rPr>
        <w:t xml:space="preserve"> alebo v konaní podľa </w:t>
      </w:r>
      <w:hyperlink w:anchor="3336783" w:history="1">
        <w:r w:rsidRPr="0009334A">
          <w:rPr>
            <w:rStyle w:val="Hypertextovprepojenie"/>
            <w:rFonts w:ascii="Times New Roman" w:hAnsi="Times New Roman" w:cs="Times New Roman"/>
            <w:color w:val="auto"/>
            <w:lang w:val="sk-SK"/>
          </w:rPr>
          <w:t>§ 3 ods. 1</w:t>
        </w:r>
      </w:hyperlink>
      <w:r w:rsidRPr="0009334A">
        <w:rPr>
          <w:rFonts w:ascii="Times New Roman" w:hAnsi="Times New Roman" w:cs="Times New Roman"/>
          <w:lang w:val="sk-SK"/>
        </w:rPr>
        <w:t xml:space="preserve"> nepravdivé alebo neúplné údaje, ktoré môžu mať vplyv na integrované povoľovanie,</w:t>
      </w:r>
    </w:p>
    <w:p w14:paraId="5FE2BEAE" w14:textId="77777777" w:rsidR="00F87C48" w:rsidRPr="0009334A" w:rsidRDefault="009C4BCB" w:rsidP="009F7FB9">
      <w:pPr>
        <w:spacing w:before="0" w:after="0"/>
        <w:ind w:left="710" w:hanging="284"/>
        <w:rPr>
          <w:rFonts w:ascii="Times New Roman" w:hAnsi="Times New Roman" w:cs="Times New Roman"/>
          <w:lang w:val="sk-SK"/>
        </w:rPr>
      </w:pPr>
      <w:bookmarkStart w:id="590" w:name="5628545"/>
      <w:bookmarkEnd w:id="590"/>
      <w:r w:rsidRPr="0009334A">
        <w:rPr>
          <w:rFonts w:ascii="Times New Roman" w:hAnsi="Times New Roman" w:cs="Times New Roman"/>
          <w:b/>
          <w:lang w:val="sk-SK"/>
        </w:rPr>
        <w:t>k)</w:t>
      </w:r>
      <w:r w:rsidRPr="0009334A">
        <w:rPr>
          <w:rFonts w:ascii="Times New Roman" w:hAnsi="Times New Roman" w:cs="Times New Roman"/>
          <w:lang w:val="sk-SK"/>
        </w:rPr>
        <w:t xml:space="preserve"> neoznámil bez zbytočného odkladu vzniknutú haváriu alebo inú mimoriadnu udalosť, alebo nadmerný okamžitý únik emisií alebo látok do okolitého prostredia podľa </w:t>
      </w:r>
      <w:hyperlink w:anchor="3337184" w:history="1">
        <w:r w:rsidRPr="0009334A">
          <w:rPr>
            <w:rStyle w:val="Hypertextovprepojenie"/>
            <w:rFonts w:ascii="Times New Roman" w:hAnsi="Times New Roman" w:cs="Times New Roman"/>
            <w:color w:val="auto"/>
            <w:lang w:val="sk-SK"/>
          </w:rPr>
          <w:t>§ 33 ods. 4 písm. d)</w:t>
        </w:r>
      </w:hyperlink>
      <w:r w:rsidRPr="0009334A">
        <w:rPr>
          <w:rFonts w:ascii="Times New Roman" w:hAnsi="Times New Roman" w:cs="Times New Roman"/>
          <w:lang w:val="sk-SK"/>
        </w:rPr>
        <w:t>,</w:t>
      </w:r>
    </w:p>
    <w:p w14:paraId="432C2839" w14:textId="77777777" w:rsidR="00F87C48" w:rsidRPr="0009334A" w:rsidRDefault="009C4BCB" w:rsidP="009F7FB9">
      <w:pPr>
        <w:spacing w:before="0" w:after="0"/>
        <w:ind w:left="710" w:hanging="284"/>
        <w:rPr>
          <w:rFonts w:ascii="Times New Roman" w:hAnsi="Times New Roman" w:cs="Times New Roman"/>
          <w:lang w:val="sk-SK"/>
        </w:rPr>
      </w:pPr>
      <w:bookmarkStart w:id="591" w:name="5628546"/>
      <w:bookmarkEnd w:id="591"/>
      <w:r w:rsidRPr="0009334A">
        <w:rPr>
          <w:rFonts w:ascii="Times New Roman" w:hAnsi="Times New Roman" w:cs="Times New Roman"/>
          <w:b/>
          <w:lang w:val="sk-SK"/>
        </w:rPr>
        <w:t>l)</w:t>
      </w:r>
      <w:r w:rsidRPr="0009334A">
        <w:rPr>
          <w:rFonts w:ascii="Times New Roman" w:hAnsi="Times New Roman" w:cs="Times New Roman"/>
          <w:lang w:val="sk-SK"/>
        </w:rPr>
        <w:t xml:space="preserve"> nevykonal opatrenia podľa </w:t>
      </w:r>
      <w:hyperlink w:anchor="3337036" w:history="1">
        <w:r w:rsidRPr="0009334A">
          <w:rPr>
            <w:rStyle w:val="Hypertextovprepojenie"/>
            <w:rFonts w:ascii="Times New Roman" w:hAnsi="Times New Roman" w:cs="Times New Roman"/>
            <w:color w:val="auto"/>
            <w:lang w:val="sk-SK"/>
          </w:rPr>
          <w:t>§ 21 ods. 2 písm. n)</w:t>
        </w:r>
      </w:hyperlink>
      <w:r w:rsidRPr="0009334A">
        <w:rPr>
          <w:rFonts w:ascii="Times New Roman" w:hAnsi="Times New Roman" w:cs="Times New Roman"/>
          <w:lang w:val="sk-SK"/>
        </w:rPr>
        <w:t xml:space="preserve"> po definitívnom ukončení činností,</w:t>
      </w:r>
    </w:p>
    <w:p w14:paraId="4BF5D877" w14:textId="77777777" w:rsidR="00F87C48" w:rsidRPr="0009334A" w:rsidRDefault="009C4BCB" w:rsidP="009F7FB9">
      <w:pPr>
        <w:spacing w:before="0" w:after="0"/>
        <w:ind w:left="710" w:hanging="284"/>
        <w:rPr>
          <w:rFonts w:ascii="Times New Roman" w:hAnsi="Times New Roman" w:cs="Times New Roman"/>
          <w:lang w:val="sk-SK"/>
        </w:rPr>
      </w:pPr>
      <w:bookmarkStart w:id="592" w:name="5628547"/>
      <w:bookmarkEnd w:id="592"/>
      <w:r w:rsidRPr="0009334A">
        <w:rPr>
          <w:rFonts w:ascii="Times New Roman" w:hAnsi="Times New Roman" w:cs="Times New Roman"/>
          <w:b/>
          <w:lang w:val="sk-SK"/>
        </w:rPr>
        <w:t>m)</w:t>
      </w:r>
      <w:r w:rsidRPr="0009334A">
        <w:rPr>
          <w:rFonts w:ascii="Times New Roman" w:hAnsi="Times New Roman" w:cs="Times New Roman"/>
          <w:lang w:val="sk-SK"/>
        </w:rPr>
        <w:t xml:space="preserve"> vykonáva činnosť v prevádzke bez povolenia alebo neplní povinnosti podľa </w:t>
      </w:r>
      <w:hyperlink w:anchor="3337087" w:history="1">
        <w:r w:rsidRPr="0009334A">
          <w:rPr>
            <w:rStyle w:val="Hypertextovprepojenie"/>
            <w:rFonts w:ascii="Times New Roman" w:hAnsi="Times New Roman" w:cs="Times New Roman"/>
            <w:color w:val="auto"/>
            <w:lang w:val="sk-SK"/>
          </w:rPr>
          <w:t>§ 26 ods. 1 písm. a)</w:t>
        </w:r>
      </w:hyperlink>
      <w:r w:rsidRPr="0009334A">
        <w:rPr>
          <w:rFonts w:ascii="Times New Roman" w:hAnsi="Times New Roman" w:cs="Times New Roman"/>
          <w:lang w:val="sk-SK"/>
        </w:rPr>
        <w:t xml:space="preserve"> a </w:t>
      </w:r>
      <w:hyperlink w:anchor="3337088" w:history="1">
        <w:r w:rsidRPr="0009334A">
          <w:rPr>
            <w:rStyle w:val="Hypertextovprepojenie"/>
            <w:rFonts w:ascii="Times New Roman" w:hAnsi="Times New Roman" w:cs="Times New Roman"/>
            <w:color w:val="auto"/>
            <w:lang w:val="sk-SK"/>
          </w:rPr>
          <w:t>b)</w:t>
        </w:r>
      </w:hyperlink>
      <w:r w:rsidRPr="0009334A">
        <w:rPr>
          <w:rFonts w:ascii="Times New Roman" w:hAnsi="Times New Roman" w:cs="Times New Roman"/>
          <w:lang w:val="sk-SK"/>
        </w:rPr>
        <w:t>,</w:t>
      </w:r>
    </w:p>
    <w:p w14:paraId="0752542B" w14:textId="77777777" w:rsidR="00F87C48" w:rsidRPr="0009334A" w:rsidRDefault="009C4BCB" w:rsidP="009F7FB9">
      <w:pPr>
        <w:spacing w:before="0" w:after="0"/>
        <w:ind w:left="710" w:hanging="284"/>
        <w:rPr>
          <w:rFonts w:ascii="Times New Roman" w:hAnsi="Times New Roman" w:cs="Times New Roman"/>
          <w:lang w:val="sk-SK"/>
        </w:rPr>
      </w:pPr>
      <w:bookmarkStart w:id="593" w:name="11001882"/>
      <w:bookmarkEnd w:id="593"/>
      <w:r w:rsidRPr="0009334A">
        <w:rPr>
          <w:rFonts w:ascii="Times New Roman" w:hAnsi="Times New Roman" w:cs="Times New Roman"/>
          <w:b/>
          <w:lang w:val="sk-SK"/>
        </w:rPr>
        <w:t>n)</w:t>
      </w:r>
      <w:r w:rsidRPr="0009334A">
        <w:rPr>
          <w:rFonts w:ascii="Times New Roman" w:hAnsi="Times New Roman" w:cs="Times New Roman"/>
          <w:lang w:val="sk-SK"/>
        </w:rPr>
        <w:t xml:space="preserve"> neuzavrel skládku odpadov alebo jej časť alebo nevykonal jej rekultiváciu v lehote podľa </w:t>
      </w:r>
      <w:hyperlink w:anchor="11001877" w:history="1">
        <w:r w:rsidRPr="0009334A">
          <w:rPr>
            <w:rStyle w:val="Hypertextovprepojenie"/>
            <w:rFonts w:ascii="Times New Roman" w:hAnsi="Times New Roman" w:cs="Times New Roman"/>
            <w:color w:val="auto"/>
            <w:lang w:val="sk-SK"/>
          </w:rPr>
          <w:t>§ 26 ods. 9</w:t>
        </w:r>
      </w:hyperlink>
      <w:r w:rsidRPr="0009334A">
        <w:rPr>
          <w:rFonts w:ascii="Times New Roman" w:hAnsi="Times New Roman" w:cs="Times New Roman"/>
          <w:lang w:val="sk-SK"/>
        </w:rPr>
        <w:t>,</w:t>
      </w:r>
    </w:p>
    <w:p w14:paraId="6CBCFC19" w14:textId="77777777" w:rsidR="00F87C48" w:rsidRPr="0009334A" w:rsidRDefault="009C4BCB" w:rsidP="009F7FB9">
      <w:pPr>
        <w:spacing w:before="0" w:after="0"/>
        <w:ind w:left="710" w:hanging="284"/>
        <w:rPr>
          <w:rFonts w:ascii="Times New Roman" w:hAnsi="Times New Roman" w:cs="Times New Roman"/>
          <w:lang w:val="sk-SK"/>
        </w:rPr>
      </w:pPr>
      <w:bookmarkStart w:id="594" w:name="11001883"/>
      <w:bookmarkEnd w:id="594"/>
      <w:r w:rsidRPr="0009334A">
        <w:rPr>
          <w:rFonts w:ascii="Times New Roman" w:hAnsi="Times New Roman" w:cs="Times New Roman"/>
          <w:b/>
          <w:lang w:val="sk-SK"/>
        </w:rPr>
        <w:t>o)</w:t>
      </w:r>
      <w:r w:rsidRPr="0009334A">
        <w:rPr>
          <w:rFonts w:ascii="Times New Roman" w:hAnsi="Times New Roman" w:cs="Times New Roman"/>
          <w:lang w:val="sk-SK"/>
        </w:rPr>
        <w:t xml:space="preserve"> nepožiadal o kolaudáciu stavby v lehote podľa </w:t>
      </w:r>
      <w:hyperlink w:anchor="11001878" w:history="1">
        <w:r w:rsidRPr="0009334A">
          <w:rPr>
            <w:rStyle w:val="Hypertextovprepojenie"/>
            <w:rFonts w:ascii="Times New Roman" w:hAnsi="Times New Roman" w:cs="Times New Roman"/>
            <w:color w:val="auto"/>
            <w:lang w:val="sk-SK"/>
          </w:rPr>
          <w:t>§ 26 ods. 10</w:t>
        </w:r>
      </w:hyperlink>
      <w:r w:rsidRPr="0009334A">
        <w:rPr>
          <w:rFonts w:ascii="Times New Roman" w:hAnsi="Times New Roman" w:cs="Times New Roman"/>
          <w:lang w:val="sk-SK"/>
        </w:rPr>
        <w:t>,</w:t>
      </w:r>
    </w:p>
    <w:p w14:paraId="69A46AB2" w14:textId="6E7B7380" w:rsidR="00F87C48" w:rsidRPr="0009334A" w:rsidRDefault="009C4BCB" w:rsidP="009F7FB9">
      <w:pPr>
        <w:spacing w:before="0" w:after="0"/>
        <w:ind w:left="710" w:hanging="284"/>
        <w:rPr>
          <w:rFonts w:ascii="Times New Roman" w:hAnsi="Times New Roman" w:cs="Times New Roman"/>
          <w:lang w:val="sk-SK"/>
        </w:rPr>
      </w:pPr>
      <w:bookmarkStart w:id="595" w:name="5628548"/>
      <w:bookmarkEnd w:id="595"/>
      <w:r w:rsidRPr="0009334A">
        <w:rPr>
          <w:rFonts w:ascii="Times New Roman" w:hAnsi="Times New Roman" w:cs="Times New Roman"/>
          <w:b/>
          <w:lang w:val="sk-SK"/>
        </w:rPr>
        <w:t>p)</w:t>
      </w:r>
      <w:r w:rsidRPr="0009334A">
        <w:rPr>
          <w:rFonts w:ascii="Times New Roman" w:hAnsi="Times New Roman" w:cs="Times New Roman"/>
          <w:lang w:val="sk-SK"/>
        </w:rPr>
        <w:t xml:space="preserve"> neobmedzil činnosť v prevádzke alebo nezastavil činnosť v prevádzke alebo v jej časti na základe rozhodnutia inšpekcie</w:t>
      </w:r>
      <w:r w:rsidRPr="0009334A">
        <w:rPr>
          <w:rFonts w:ascii="Times New Roman" w:hAnsi="Times New Roman" w:cs="Times New Roman"/>
          <w:strike/>
          <w:lang w:val="sk-SK"/>
        </w:rPr>
        <w:t>,</w:t>
      </w:r>
    </w:p>
    <w:p w14:paraId="51930F48" w14:textId="77777777" w:rsidR="00F87C48" w:rsidRPr="0009334A" w:rsidRDefault="009C4BCB" w:rsidP="009F7FB9">
      <w:pPr>
        <w:spacing w:before="0" w:after="0"/>
        <w:ind w:left="710" w:hanging="284"/>
        <w:rPr>
          <w:rFonts w:ascii="Times New Roman" w:hAnsi="Times New Roman" w:cs="Times New Roman"/>
          <w:lang w:val="sk-SK"/>
        </w:rPr>
      </w:pPr>
      <w:bookmarkStart w:id="596" w:name="5628549"/>
      <w:bookmarkEnd w:id="596"/>
      <w:r w:rsidRPr="0009334A">
        <w:rPr>
          <w:rFonts w:ascii="Times New Roman" w:hAnsi="Times New Roman" w:cs="Times New Roman"/>
          <w:b/>
          <w:lang w:val="sk-SK"/>
        </w:rPr>
        <w:t>q)</w:t>
      </w:r>
      <w:r w:rsidRPr="0009334A">
        <w:rPr>
          <w:rFonts w:ascii="Times New Roman" w:hAnsi="Times New Roman" w:cs="Times New Roman"/>
          <w:lang w:val="sk-SK"/>
        </w:rPr>
        <w:t xml:space="preserve"> nesplnil niektorú z povinností podľa </w:t>
      </w:r>
      <w:hyperlink w:anchor="3337092" w:history="1">
        <w:r w:rsidRPr="0009334A">
          <w:rPr>
            <w:rStyle w:val="Hypertextovprepojenie"/>
            <w:rFonts w:ascii="Times New Roman" w:hAnsi="Times New Roman" w:cs="Times New Roman"/>
            <w:color w:val="auto"/>
            <w:lang w:val="sk-SK"/>
          </w:rPr>
          <w:t>§ 26 ods. 2 až 4</w:t>
        </w:r>
      </w:hyperlink>
      <w:r w:rsidRPr="0009334A">
        <w:rPr>
          <w:rFonts w:ascii="Times New Roman" w:hAnsi="Times New Roman" w:cs="Times New Roman"/>
          <w:lang w:val="sk-SK"/>
        </w:rPr>
        <w:t xml:space="preserve"> alebo </w:t>
      </w:r>
      <w:hyperlink w:anchor="5079715" w:history="1">
        <w:r w:rsidRPr="0009334A">
          <w:rPr>
            <w:rStyle w:val="Hypertextovprepojenie"/>
            <w:rFonts w:ascii="Times New Roman" w:hAnsi="Times New Roman" w:cs="Times New Roman"/>
            <w:color w:val="auto"/>
            <w:lang w:val="sk-SK"/>
          </w:rPr>
          <w:t>ods. 8</w:t>
        </w:r>
      </w:hyperlink>
      <w:r w:rsidRPr="0009334A">
        <w:rPr>
          <w:rFonts w:ascii="Times New Roman" w:hAnsi="Times New Roman" w:cs="Times New Roman"/>
          <w:lang w:val="sk-SK"/>
        </w:rPr>
        <w:t>,</w:t>
      </w:r>
    </w:p>
    <w:p w14:paraId="4BA2FA39" w14:textId="77777777" w:rsidR="00F87C48" w:rsidRPr="0009334A" w:rsidRDefault="009C4BCB" w:rsidP="009F7FB9">
      <w:pPr>
        <w:spacing w:before="0" w:after="0"/>
        <w:ind w:left="710" w:hanging="284"/>
        <w:rPr>
          <w:rFonts w:ascii="Times New Roman" w:hAnsi="Times New Roman" w:cs="Times New Roman"/>
          <w:lang w:val="sk-SK"/>
        </w:rPr>
      </w:pPr>
      <w:bookmarkStart w:id="597" w:name="5628550"/>
      <w:bookmarkEnd w:id="597"/>
      <w:r w:rsidRPr="0009334A">
        <w:rPr>
          <w:rFonts w:ascii="Times New Roman" w:hAnsi="Times New Roman" w:cs="Times New Roman"/>
          <w:b/>
          <w:lang w:val="sk-SK"/>
        </w:rPr>
        <w:t>r)</w:t>
      </w:r>
      <w:r w:rsidRPr="0009334A">
        <w:rPr>
          <w:rFonts w:ascii="Times New Roman" w:hAnsi="Times New Roman" w:cs="Times New Roman"/>
          <w:lang w:val="sk-SK"/>
        </w:rPr>
        <w:t xml:space="preserve"> nesplnil informačnú povinnosť podľa </w:t>
      </w:r>
      <w:hyperlink w:anchor="3337183" w:history="1">
        <w:r w:rsidRPr="0009334A">
          <w:rPr>
            <w:rStyle w:val="Hypertextovprepojenie"/>
            <w:rFonts w:ascii="Times New Roman" w:hAnsi="Times New Roman" w:cs="Times New Roman"/>
            <w:color w:val="auto"/>
            <w:lang w:val="sk-SK"/>
          </w:rPr>
          <w:t>§ 33 ods. 4 písm. c)</w:t>
        </w:r>
      </w:hyperlink>
      <w:r w:rsidRPr="0009334A">
        <w:rPr>
          <w:rFonts w:ascii="Times New Roman" w:hAnsi="Times New Roman" w:cs="Times New Roman"/>
          <w:lang w:val="sk-SK"/>
        </w:rPr>
        <w:t>,</w:t>
      </w:r>
    </w:p>
    <w:p w14:paraId="4B441F84" w14:textId="77777777" w:rsidR="00F87C48" w:rsidRPr="0009334A" w:rsidRDefault="009C4BCB" w:rsidP="009F7FB9">
      <w:pPr>
        <w:spacing w:before="0" w:after="0"/>
        <w:ind w:left="710" w:hanging="284"/>
        <w:rPr>
          <w:rFonts w:ascii="Times New Roman" w:hAnsi="Times New Roman" w:cs="Times New Roman"/>
          <w:lang w:val="sk-SK"/>
        </w:rPr>
      </w:pPr>
      <w:bookmarkStart w:id="598" w:name="5628551"/>
      <w:bookmarkEnd w:id="598"/>
      <w:r w:rsidRPr="0009334A">
        <w:rPr>
          <w:rFonts w:ascii="Times New Roman" w:hAnsi="Times New Roman" w:cs="Times New Roman"/>
          <w:b/>
          <w:lang w:val="sk-SK"/>
        </w:rPr>
        <w:t>s)</w:t>
      </w:r>
      <w:r w:rsidRPr="0009334A">
        <w:rPr>
          <w:rFonts w:ascii="Times New Roman" w:hAnsi="Times New Roman" w:cs="Times New Roman"/>
          <w:lang w:val="sk-SK"/>
        </w:rPr>
        <w:t xml:space="preserve"> </w:t>
      </w:r>
      <w:r w:rsidR="00BE23C5" w:rsidRPr="0009334A">
        <w:rPr>
          <w:rFonts w:ascii="Times New Roman" w:hAnsi="Times New Roman" w:cs="Times New Roman"/>
          <w:lang w:val="sk-SK"/>
        </w:rPr>
        <w:t>nevykonal opatrenia a sankcie uložené inšpekciou podľa ustanovení tohto zákona</w:t>
      </w:r>
      <w:r w:rsidRPr="0009334A">
        <w:rPr>
          <w:rFonts w:ascii="Times New Roman" w:hAnsi="Times New Roman" w:cs="Times New Roman"/>
          <w:lang w:val="sk-SK"/>
        </w:rPr>
        <w:t>,</w:t>
      </w:r>
    </w:p>
    <w:p w14:paraId="5B3BFD2D" w14:textId="152542B9" w:rsidR="00F87C48" w:rsidRPr="0009334A" w:rsidRDefault="009C4BCB" w:rsidP="009F7FB9">
      <w:pPr>
        <w:spacing w:before="0" w:after="0"/>
        <w:ind w:left="710" w:hanging="284"/>
        <w:rPr>
          <w:rFonts w:ascii="Times New Roman" w:hAnsi="Times New Roman" w:cs="Times New Roman"/>
          <w:lang w:val="sk-SK"/>
        </w:rPr>
      </w:pPr>
      <w:bookmarkStart w:id="599" w:name="12249397"/>
      <w:bookmarkEnd w:id="599"/>
      <w:r w:rsidRPr="0009334A">
        <w:rPr>
          <w:rFonts w:ascii="Times New Roman" w:hAnsi="Times New Roman" w:cs="Times New Roman"/>
          <w:b/>
          <w:lang w:val="sk-SK"/>
        </w:rPr>
        <w:t>t)</w:t>
      </w:r>
      <w:r w:rsidRPr="0009334A">
        <w:rPr>
          <w:rFonts w:ascii="Times New Roman" w:hAnsi="Times New Roman" w:cs="Times New Roman"/>
          <w:lang w:val="sk-SK"/>
        </w:rPr>
        <w:t xml:space="preserve"> nesplnil povinnosť podľa § 40e ods. 1.</w:t>
      </w:r>
      <w:r w:rsidR="0024259E" w:rsidRPr="0009334A">
        <w:rPr>
          <w:rFonts w:ascii="Times New Roman" w:hAnsi="Times New Roman" w:cs="Times New Roman"/>
          <w:lang w:val="sk-SK"/>
        </w:rPr>
        <w:t>,</w:t>
      </w:r>
    </w:p>
    <w:p w14:paraId="3A07B3A5" w14:textId="77777777" w:rsidR="00D1415D" w:rsidRPr="0009334A" w:rsidRDefault="00D1415D" w:rsidP="00D1415D">
      <w:pPr>
        <w:spacing w:before="0" w:after="0"/>
        <w:ind w:left="710" w:hanging="284"/>
        <w:rPr>
          <w:rFonts w:ascii="Times New Roman" w:hAnsi="Times New Roman" w:cs="Times New Roman"/>
          <w:color w:val="FF0000"/>
          <w:lang w:val="sk-SK"/>
        </w:rPr>
      </w:pPr>
      <w:r w:rsidRPr="0009334A">
        <w:rPr>
          <w:rFonts w:ascii="Times New Roman" w:hAnsi="Times New Roman" w:cs="Times New Roman"/>
          <w:color w:val="FF0000"/>
          <w:lang w:val="sk-SK"/>
        </w:rPr>
        <w:t>u) nesplnil povinnosť podľa § 18a ods. 1,</w:t>
      </w:r>
    </w:p>
    <w:p w14:paraId="5483844D" w14:textId="01AD6C7D" w:rsidR="00D1415D" w:rsidRPr="0009334A" w:rsidRDefault="00D1415D" w:rsidP="00D1415D">
      <w:pPr>
        <w:spacing w:before="0" w:after="0"/>
        <w:ind w:left="710" w:hanging="284"/>
        <w:rPr>
          <w:rFonts w:ascii="Times New Roman" w:hAnsi="Times New Roman" w:cs="Times New Roman"/>
          <w:color w:val="FF0000"/>
          <w:lang w:val="sk-SK"/>
        </w:rPr>
      </w:pPr>
      <w:r w:rsidRPr="0009334A">
        <w:rPr>
          <w:rFonts w:ascii="Times New Roman" w:hAnsi="Times New Roman" w:cs="Times New Roman"/>
          <w:color w:val="FF0000"/>
          <w:lang w:val="sk-SK"/>
        </w:rPr>
        <w:t>v</w:t>
      </w:r>
      <w:r w:rsidRPr="0009334A">
        <w:rPr>
          <w:rFonts w:ascii="Times New Roman" w:hAnsi="Times New Roman" w:cs="Times New Roman"/>
          <w:bCs/>
          <w:color w:val="FF0000"/>
          <w:lang w:val="sk-SK"/>
        </w:rPr>
        <w:t xml:space="preserve">) </w:t>
      </w:r>
      <w:r w:rsidRPr="0009334A">
        <w:rPr>
          <w:rFonts w:ascii="Times New Roman" w:hAnsi="Times New Roman" w:cs="Times New Roman"/>
          <w:color w:val="FF0000"/>
          <w:lang w:val="sk-SK"/>
        </w:rPr>
        <w:t>nepredložil inšpekcii údaje na zverejnenie alebo neoznámi</w:t>
      </w:r>
      <w:r w:rsidR="00E150A7">
        <w:rPr>
          <w:rFonts w:ascii="Times New Roman" w:hAnsi="Times New Roman" w:cs="Times New Roman"/>
          <w:color w:val="FF0000"/>
          <w:lang w:val="sk-SK"/>
        </w:rPr>
        <w:t>l</w:t>
      </w:r>
      <w:r w:rsidRPr="0009334A">
        <w:rPr>
          <w:rFonts w:ascii="Times New Roman" w:hAnsi="Times New Roman" w:cs="Times New Roman"/>
          <w:color w:val="FF0000"/>
          <w:lang w:val="sk-SK"/>
        </w:rPr>
        <w:t xml:space="preserve"> zmenu systému environmentálneho manažérstva podľa § 18a ods. 8,</w:t>
      </w:r>
    </w:p>
    <w:p w14:paraId="54776320" w14:textId="7FFD22A8" w:rsidR="00D1415D" w:rsidRPr="0009334A" w:rsidRDefault="00D1415D" w:rsidP="00D1415D">
      <w:pPr>
        <w:spacing w:before="0" w:after="0"/>
        <w:ind w:left="710" w:hanging="284"/>
        <w:rPr>
          <w:rFonts w:ascii="Times New Roman" w:hAnsi="Times New Roman" w:cs="Times New Roman"/>
          <w:color w:val="FF0000"/>
          <w:lang w:val="sk-SK"/>
        </w:rPr>
      </w:pPr>
      <w:r w:rsidRPr="0009334A">
        <w:rPr>
          <w:rFonts w:ascii="Times New Roman" w:hAnsi="Times New Roman" w:cs="Times New Roman"/>
          <w:color w:val="FF0000"/>
          <w:lang w:val="sk-SK"/>
        </w:rPr>
        <w:t>w</w:t>
      </w:r>
      <w:r w:rsidRPr="0009334A">
        <w:rPr>
          <w:rFonts w:ascii="Times New Roman" w:hAnsi="Times New Roman" w:cs="Times New Roman"/>
          <w:bCs/>
          <w:color w:val="FF0000"/>
          <w:lang w:val="sk-SK"/>
        </w:rPr>
        <w:t>)</w:t>
      </w:r>
      <w:r w:rsidRPr="0009334A">
        <w:rPr>
          <w:rFonts w:ascii="Times New Roman" w:hAnsi="Times New Roman" w:cs="Times New Roman"/>
          <w:color w:val="FF0000"/>
          <w:lang w:val="sk-SK"/>
        </w:rPr>
        <w:t xml:space="preserve"> nezabezpečil vykonanie auditu systému environmentálneho manažérstva podľa § 18a ods. 9,</w:t>
      </w:r>
    </w:p>
    <w:p w14:paraId="0322A4B6" w14:textId="77777777" w:rsidR="00D1415D" w:rsidRPr="0009334A" w:rsidRDefault="00D1415D" w:rsidP="00D1415D">
      <w:pPr>
        <w:spacing w:before="0" w:after="0"/>
        <w:ind w:left="710" w:hanging="284"/>
        <w:rPr>
          <w:rFonts w:ascii="Times New Roman" w:hAnsi="Times New Roman" w:cs="Times New Roman"/>
          <w:color w:val="FF0000"/>
          <w:lang w:val="sk-SK"/>
        </w:rPr>
      </w:pPr>
      <w:r w:rsidRPr="0009334A">
        <w:rPr>
          <w:rFonts w:ascii="Times New Roman" w:hAnsi="Times New Roman" w:cs="Times New Roman"/>
          <w:color w:val="FF0000"/>
          <w:lang w:val="sk-SK"/>
        </w:rPr>
        <w:t>x</w:t>
      </w:r>
      <w:r w:rsidRPr="0009334A">
        <w:rPr>
          <w:rFonts w:ascii="Times New Roman" w:hAnsi="Times New Roman" w:cs="Times New Roman"/>
          <w:bCs/>
          <w:color w:val="FF0000"/>
          <w:lang w:val="sk-SK"/>
        </w:rPr>
        <w:t>)</w:t>
      </w:r>
      <w:r w:rsidRPr="0009334A">
        <w:rPr>
          <w:rFonts w:ascii="Times New Roman" w:hAnsi="Times New Roman" w:cs="Times New Roman"/>
          <w:color w:val="FF0000"/>
          <w:lang w:val="sk-SK"/>
        </w:rPr>
        <w:t xml:space="preserve"> nevypracoval alebo nezahrnul plán transformácie do systému environmentálneho manažérstva podľa § 18b ods. 1 alebo ods. 4,</w:t>
      </w:r>
    </w:p>
    <w:p w14:paraId="074CFA50" w14:textId="631584AD" w:rsidR="0024259E" w:rsidRPr="0009334A" w:rsidRDefault="00D1415D" w:rsidP="00D1415D">
      <w:pPr>
        <w:spacing w:before="0" w:after="0"/>
        <w:ind w:left="710" w:hanging="284"/>
        <w:rPr>
          <w:rFonts w:ascii="Times New Roman" w:hAnsi="Times New Roman" w:cs="Times New Roman"/>
          <w:lang w:val="sk-SK"/>
        </w:rPr>
      </w:pPr>
      <w:r w:rsidRPr="0009334A">
        <w:rPr>
          <w:rFonts w:ascii="Times New Roman" w:hAnsi="Times New Roman" w:cs="Times New Roman"/>
          <w:bCs/>
          <w:color w:val="FF0000"/>
          <w:lang w:val="sk-SK"/>
        </w:rPr>
        <w:t>y)</w:t>
      </w:r>
      <w:r w:rsidRPr="0009334A">
        <w:rPr>
          <w:rFonts w:ascii="Times New Roman" w:hAnsi="Times New Roman" w:cs="Times New Roman"/>
          <w:color w:val="FF0000"/>
          <w:lang w:val="sk-SK"/>
        </w:rPr>
        <w:t xml:space="preserve"> nezabezpečil posúdenie plánu transformácie audítorom podľa § 18b ods. 3 alebo ods. 6</w:t>
      </w:r>
      <w:r w:rsidR="007F2C57" w:rsidRPr="0009334A">
        <w:rPr>
          <w:rFonts w:ascii="Times New Roman" w:hAnsi="Times New Roman" w:cs="Times New Roman"/>
          <w:color w:val="FF0000"/>
          <w:lang w:val="sk-SK"/>
        </w:rPr>
        <w:t>.</w:t>
      </w:r>
    </w:p>
    <w:p w14:paraId="0330FC49" w14:textId="77777777" w:rsidR="00F87C48" w:rsidRPr="0009334A" w:rsidRDefault="009C4BCB" w:rsidP="00E431B6">
      <w:pPr>
        <w:spacing w:before="0" w:after="0"/>
        <w:ind w:left="142" w:hanging="142"/>
        <w:rPr>
          <w:rFonts w:ascii="Times New Roman" w:hAnsi="Times New Roman" w:cs="Times New Roman"/>
          <w:lang w:val="sk-SK"/>
        </w:rPr>
      </w:pPr>
      <w:bookmarkStart w:id="600" w:name="3337256"/>
      <w:bookmarkEnd w:id="600"/>
      <w:r w:rsidRPr="0009334A">
        <w:rPr>
          <w:rFonts w:ascii="Times New Roman" w:hAnsi="Times New Roman" w:cs="Times New Roman"/>
          <w:b/>
          <w:lang w:val="sk-SK"/>
        </w:rPr>
        <w:t>(2)</w:t>
      </w:r>
      <w:r w:rsidRPr="0009334A">
        <w:rPr>
          <w:rFonts w:ascii="Times New Roman" w:hAnsi="Times New Roman" w:cs="Times New Roman"/>
          <w:lang w:val="sk-SK"/>
        </w:rPr>
        <w:t xml:space="preserve"> Za porušenie povinností podľa odseku písm. a), b), d), g) až i) a r) inšpekcia uloží prevádzkovateľovi pokutu od 100 eur do 33 000 eur.</w:t>
      </w:r>
    </w:p>
    <w:p w14:paraId="2E19BF41" w14:textId="5D22B410" w:rsidR="00F87C48" w:rsidRPr="0009334A" w:rsidRDefault="009C4BCB" w:rsidP="00E431B6">
      <w:pPr>
        <w:spacing w:before="0" w:after="0"/>
        <w:ind w:left="142" w:hanging="142"/>
        <w:rPr>
          <w:rFonts w:ascii="Times New Roman" w:hAnsi="Times New Roman" w:cs="Times New Roman"/>
          <w:lang w:val="sk-SK"/>
        </w:rPr>
      </w:pPr>
      <w:bookmarkStart w:id="601" w:name="12249399"/>
      <w:bookmarkEnd w:id="601"/>
      <w:r w:rsidRPr="0009334A">
        <w:rPr>
          <w:rFonts w:ascii="Times New Roman" w:hAnsi="Times New Roman" w:cs="Times New Roman"/>
          <w:b/>
          <w:lang w:val="sk-SK"/>
        </w:rPr>
        <w:t>(3)</w:t>
      </w:r>
      <w:r w:rsidRPr="0009334A">
        <w:rPr>
          <w:rFonts w:ascii="Times New Roman" w:hAnsi="Times New Roman" w:cs="Times New Roman"/>
          <w:lang w:val="sk-SK"/>
        </w:rPr>
        <w:t xml:space="preserve"> Za porušenie povinnosti podľa odseku 1 písm. c)</w:t>
      </w:r>
      <w:r w:rsidR="0024259E" w:rsidRPr="0009334A">
        <w:rPr>
          <w:rFonts w:ascii="Times New Roman" w:hAnsi="Times New Roman" w:cs="Times New Roman"/>
          <w:strike/>
          <w:color w:val="EE0000"/>
          <w:lang w:val="sk-SK"/>
        </w:rPr>
        <w:t>,</w:t>
      </w:r>
      <w:r w:rsidR="0024259E" w:rsidRPr="0009334A">
        <w:rPr>
          <w:rFonts w:ascii="Times New Roman" w:hAnsi="Times New Roman" w:cs="Times New Roman"/>
          <w:lang w:val="sk-SK"/>
        </w:rPr>
        <w:t xml:space="preserve"> </w:t>
      </w:r>
      <w:r w:rsidR="006E415B" w:rsidRPr="0009334A">
        <w:rPr>
          <w:rFonts w:ascii="Times New Roman" w:hAnsi="Times New Roman" w:cs="Times New Roman"/>
          <w:color w:val="FF0000"/>
          <w:lang w:val="sk-SK"/>
        </w:rPr>
        <w:t>a u) až y),</w:t>
      </w:r>
      <w:r w:rsidRPr="0009334A">
        <w:rPr>
          <w:rFonts w:ascii="Times New Roman" w:hAnsi="Times New Roman" w:cs="Times New Roman"/>
          <w:lang w:val="sk-SK"/>
        </w:rPr>
        <w:t xml:space="preserve"> inšpekcia uloží pokutu od 1 000 eur do 150 000 eur.</w:t>
      </w:r>
    </w:p>
    <w:p w14:paraId="7CCABEDB" w14:textId="084362A3" w:rsidR="00F87C48" w:rsidRPr="0009334A" w:rsidRDefault="009C4BCB" w:rsidP="00E431B6">
      <w:pPr>
        <w:spacing w:before="0" w:after="0"/>
        <w:ind w:left="142" w:hanging="142"/>
        <w:rPr>
          <w:rFonts w:ascii="Times New Roman" w:hAnsi="Times New Roman" w:cs="Times New Roman"/>
          <w:lang w:val="sk-SK"/>
        </w:rPr>
      </w:pPr>
      <w:bookmarkStart w:id="602" w:name="3337261"/>
      <w:bookmarkEnd w:id="602"/>
      <w:r w:rsidRPr="0009334A">
        <w:rPr>
          <w:rFonts w:ascii="Times New Roman" w:hAnsi="Times New Roman" w:cs="Times New Roman"/>
          <w:b/>
          <w:lang w:val="sk-SK"/>
        </w:rPr>
        <w:t>(4)</w:t>
      </w:r>
      <w:r w:rsidRPr="0009334A">
        <w:rPr>
          <w:rFonts w:ascii="Times New Roman" w:hAnsi="Times New Roman" w:cs="Times New Roman"/>
          <w:lang w:val="sk-SK"/>
        </w:rPr>
        <w:t xml:space="preserve"> Za porušenie povinností podľ</w:t>
      </w:r>
      <w:r w:rsidR="007F2C57" w:rsidRPr="0009334A">
        <w:rPr>
          <w:rFonts w:ascii="Times New Roman" w:hAnsi="Times New Roman" w:cs="Times New Roman"/>
          <w:lang w:val="sk-SK"/>
        </w:rPr>
        <w:t xml:space="preserve">a odseku 1 písm. e), f), j) až </w:t>
      </w:r>
      <w:r w:rsidR="007F2C57" w:rsidRPr="009B5277">
        <w:rPr>
          <w:rFonts w:ascii="Times New Roman" w:hAnsi="Times New Roman" w:cs="Times New Roman"/>
          <w:lang w:val="sk-SK"/>
        </w:rPr>
        <w:t>m)</w:t>
      </w:r>
      <w:r w:rsidR="00CC0BC1">
        <w:rPr>
          <w:rFonts w:ascii="Times New Roman" w:hAnsi="Times New Roman" w:cs="Times New Roman"/>
          <w:lang w:val="sk-SK"/>
        </w:rPr>
        <w:t>,</w:t>
      </w:r>
      <w:bookmarkStart w:id="603" w:name="_GoBack"/>
      <w:bookmarkEnd w:id="603"/>
      <w:r w:rsidRPr="0009334A">
        <w:rPr>
          <w:rFonts w:ascii="Times New Roman" w:hAnsi="Times New Roman" w:cs="Times New Roman"/>
          <w:color w:val="FF0000"/>
          <w:lang w:val="sk-SK"/>
        </w:rPr>
        <w:t xml:space="preserve"> </w:t>
      </w:r>
      <w:r w:rsidRPr="009B5277">
        <w:rPr>
          <w:rFonts w:ascii="Times New Roman" w:hAnsi="Times New Roman" w:cs="Times New Roman"/>
          <w:lang w:val="sk-SK"/>
        </w:rPr>
        <w:t>p)</w:t>
      </w:r>
      <w:r w:rsidRPr="0009334A">
        <w:rPr>
          <w:rFonts w:ascii="Times New Roman" w:hAnsi="Times New Roman" w:cs="Times New Roman"/>
          <w:lang w:val="sk-SK"/>
        </w:rPr>
        <w:t xml:space="preserve">, </w:t>
      </w:r>
      <w:r w:rsidRPr="009B5277">
        <w:rPr>
          <w:rFonts w:ascii="Times New Roman" w:hAnsi="Times New Roman" w:cs="Times New Roman"/>
          <w:lang w:val="sk-SK"/>
        </w:rPr>
        <w:t>q),</w:t>
      </w:r>
      <w:r w:rsidRPr="0009334A">
        <w:rPr>
          <w:rFonts w:ascii="Times New Roman" w:hAnsi="Times New Roman" w:cs="Times New Roman"/>
          <w:lang w:val="sk-SK"/>
        </w:rPr>
        <w:t xml:space="preserve"> s) a t) inšpekcia uloží prevádzkovateľovi pokutu od 1000 eur do 333 000 eur.</w:t>
      </w:r>
    </w:p>
    <w:p w14:paraId="695CBB57" w14:textId="2881D1EE" w:rsidR="00F87C48" w:rsidRPr="0009334A" w:rsidRDefault="009C4BCB" w:rsidP="00E431B6">
      <w:pPr>
        <w:spacing w:before="0" w:after="0"/>
        <w:ind w:left="142" w:hanging="142"/>
        <w:rPr>
          <w:rFonts w:ascii="Times New Roman" w:hAnsi="Times New Roman" w:cs="Times New Roman"/>
          <w:lang w:val="sk-SK"/>
        </w:rPr>
      </w:pPr>
      <w:bookmarkStart w:id="604" w:name="11001891"/>
      <w:bookmarkEnd w:id="604"/>
      <w:r w:rsidRPr="0009334A">
        <w:rPr>
          <w:rFonts w:ascii="Times New Roman" w:hAnsi="Times New Roman" w:cs="Times New Roman"/>
          <w:b/>
          <w:lang w:val="sk-SK"/>
        </w:rPr>
        <w:t>(5)</w:t>
      </w:r>
      <w:r w:rsidRPr="0009334A">
        <w:rPr>
          <w:rFonts w:ascii="Times New Roman" w:hAnsi="Times New Roman" w:cs="Times New Roman"/>
          <w:lang w:val="sk-SK"/>
        </w:rPr>
        <w:t xml:space="preserve"> Za porušenie povinnosti podľa odseku 1 písm. n) alebo písm. o) inšpekcia uloží pokutu od 150 000 eur do 1 000 000 eur.</w:t>
      </w:r>
    </w:p>
    <w:p w14:paraId="2DFFCEB6" w14:textId="01A58293" w:rsidR="00F87C48" w:rsidRPr="0009334A" w:rsidRDefault="009C4BCB" w:rsidP="00E431B6">
      <w:pPr>
        <w:spacing w:before="0" w:after="0"/>
        <w:ind w:left="142" w:hanging="142"/>
        <w:rPr>
          <w:rFonts w:ascii="Times New Roman" w:hAnsi="Times New Roman" w:cs="Times New Roman"/>
          <w:lang w:val="sk-SK"/>
        </w:rPr>
      </w:pPr>
      <w:bookmarkStart w:id="605" w:name="3337267"/>
      <w:bookmarkEnd w:id="605"/>
      <w:r w:rsidRPr="0009334A">
        <w:rPr>
          <w:rFonts w:ascii="Times New Roman" w:hAnsi="Times New Roman" w:cs="Times New Roman"/>
          <w:b/>
          <w:strike/>
          <w:lang w:val="sk-SK"/>
        </w:rPr>
        <w:t>(6)</w:t>
      </w:r>
      <w:r w:rsidR="009266C1" w:rsidRPr="0009334A">
        <w:rPr>
          <w:rFonts w:ascii="Times New Roman" w:hAnsi="Times New Roman" w:cs="Times New Roman"/>
          <w:b/>
          <w:lang w:val="sk-SK"/>
        </w:rPr>
        <w:t xml:space="preserve"> </w:t>
      </w:r>
      <w:r w:rsidRPr="0009334A">
        <w:rPr>
          <w:rFonts w:ascii="Times New Roman" w:hAnsi="Times New Roman" w:cs="Times New Roman"/>
          <w:lang w:val="sk-SK"/>
        </w:rPr>
        <w:t>Inšpekcia uloží prevádzkovateľovi pokutu 20 000 eur, ak prevádzkovateľ neumožnil osobe vykonávajúcej štátny dozor kontrolu prevádzky, najmä vstup do prevádzky, fyzickú prehliadku prevádzky, odber vzoriek alebo vykonanie kontrolných meraní, nahliadnutie do evidencií a iných písomností o prevádzke.</w:t>
      </w:r>
    </w:p>
    <w:p w14:paraId="63735E2E" w14:textId="4270E9C4" w:rsidR="00F87C48" w:rsidRPr="0009334A" w:rsidRDefault="009C4BCB" w:rsidP="00E431B6">
      <w:pPr>
        <w:spacing w:before="0" w:after="0"/>
        <w:ind w:left="142" w:hanging="142"/>
        <w:rPr>
          <w:rFonts w:ascii="Times New Roman" w:hAnsi="Times New Roman" w:cs="Times New Roman"/>
          <w:lang w:val="sk-SK"/>
        </w:rPr>
      </w:pPr>
      <w:bookmarkStart w:id="606" w:name="3337269"/>
      <w:bookmarkEnd w:id="606"/>
      <w:r w:rsidRPr="0009334A">
        <w:rPr>
          <w:rFonts w:ascii="Times New Roman" w:hAnsi="Times New Roman" w:cs="Times New Roman"/>
          <w:b/>
          <w:strike/>
          <w:lang w:val="sk-SK"/>
        </w:rPr>
        <w:t>(7)</w:t>
      </w:r>
      <w:r w:rsidRPr="0009334A">
        <w:rPr>
          <w:rFonts w:ascii="Times New Roman" w:hAnsi="Times New Roman" w:cs="Times New Roman"/>
          <w:color w:val="FF0000"/>
          <w:lang w:val="sk-SK"/>
        </w:rPr>
        <w:t xml:space="preserve"> </w:t>
      </w:r>
      <w:r w:rsidRPr="0009334A">
        <w:rPr>
          <w:rFonts w:ascii="Times New Roman" w:hAnsi="Times New Roman" w:cs="Times New Roman"/>
          <w:lang w:val="sk-SK"/>
        </w:rPr>
        <w:t>Pri rozhodovaní o výške pokuty orgán štátneho dozoru</w:t>
      </w:r>
      <w:r w:rsidR="00040474" w:rsidRPr="0009334A">
        <w:rPr>
          <w:rFonts w:ascii="Times New Roman" w:hAnsi="Times New Roman" w:cs="Times New Roman"/>
          <w:lang w:val="sk-SK"/>
        </w:rPr>
        <w:t xml:space="preserve"> </w:t>
      </w:r>
      <w:r w:rsidRPr="0009334A">
        <w:rPr>
          <w:rFonts w:ascii="Times New Roman" w:hAnsi="Times New Roman" w:cs="Times New Roman"/>
          <w:lang w:val="sk-SK"/>
        </w:rPr>
        <w:t xml:space="preserve">prihliada </w:t>
      </w:r>
      <w:r w:rsidR="00485949" w:rsidRPr="0009334A">
        <w:rPr>
          <w:rFonts w:ascii="Times New Roman" w:hAnsi="Times New Roman" w:cs="Times New Roman"/>
          <w:lang w:val="sk-SK"/>
        </w:rPr>
        <w:t xml:space="preserve">najmä </w:t>
      </w:r>
      <w:r w:rsidRPr="0009334A">
        <w:rPr>
          <w:rFonts w:ascii="Times New Roman" w:hAnsi="Times New Roman" w:cs="Times New Roman"/>
          <w:lang w:val="sk-SK"/>
        </w:rPr>
        <w:t>na závažnosť porušenia povinnosti, čas trvania protiprávneho stavu, na vzniknuté alebo hroziace škodlivé následky na životné prostredie alebo na zdravie ľudí.</w:t>
      </w:r>
    </w:p>
    <w:p w14:paraId="2A47F6C7" w14:textId="3D6A5290" w:rsidR="00AC133B" w:rsidRPr="0009334A" w:rsidRDefault="00AC133B" w:rsidP="00E431B6">
      <w:pPr>
        <w:spacing w:before="0" w:after="0"/>
        <w:ind w:left="142" w:hanging="142"/>
        <w:rPr>
          <w:rFonts w:ascii="Times New Roman" w:hAnsi="Times New Roman" w:cs="Times New Roman"/>
          <w:lang w:val="sk-SK"/>
        </w:rPr>
      </w:pPr>
      <w:bookmarkStart w:id="607" w:name="3337270"/>
      <w:bookmarkStart w:id="608" w:name="3337273"/>
      <w:bookmarkStart w:id="609" w:name="paragraf-37.odsek-8.oznacenie"/>
      <w:bookmarkEnd w:id="607"/>
      <w:bookmarkEnd w:id="608"/>
      <w:r w:rsidRPr="0009334A">
        <w:rPr>
          <w:rFonts w:ascii="Times New Roman" w:hAnsi="Times New Roman" w:cs="Times New Roman"/>
          <w:b/>
          <w:strike/>
          <w:lang w:val="sk-SK"/>
        </w:rPr>
        <w:t>(8)</w:t>
      </w:r>
      <w:bookmarkEnd w:id="609"/>
      <w:r w:rsidR="009266C1" w:rsidRPr="0009334A">
        <w:rPr>
          <w:rFonts w:ascii="Times New Roman" w:hAnsi="Times New Roman" w:cs="Times New Roman"/>
          <w:b/>
          <w:strike/>
          <w:lang w:val="sk-SK"/>
        </w:rPr>
        <w:t xml:space="preserve"> </w:t>
      </w:r>
      <w:r w:rsidR="00B348F6">
        <w:rPr>
          <w:rFonts w:ascii="Times New Roman" w:hAnsi="Times New Roman" w:cs="Times New Roman"/>
          <w:b/>
          <w:color w:val="FF0000"/>
          <w:lang w:val="sk-SK"/>
        </w:rPr>
        <w:t xml:space="preserve"> </w:t>
      </w:r>
      <w:r w:rsidRPr="0009334A">
        <w:rPr>
          <w:rFonts w:ascii="Times New Roman" w:hAnsi="Times New Roman" w:cs="Times New Roman"/>
          <w:lang w:val="sk-SK"/>
        </w:rPr>
        <w:t>Za porušenie povinností podľa osobitného predpisu</w:t>
      </w:r>
      <w:hyperlink w:anchor="poznamky.poznamka-61e">
        <w:r w:rsidRPr="0009334A">
          <w:rPr>
            <w:rFonts w:ascii="Times New Roman" w:hAnsi="Times New Roman" w:cs="Times New Roman"/>
            <w:lang w:val="sk-SK"/>
          </w:rPr>
          <w:t>61e)</w:t>
        </w:r>
      </w:hyperlink>
      <w:bookmarkStart w:id="610" w:name="paragraf-37.odsek-8.text"/>
      <w:r w:rsidRPr="0009334A">
        <w:rPr>
          <w:rFonts w:ascii="Times New Roman" w:hAnsi="Times New Roman" w:cs="Times New Roman"/>
          <w:lang w:val="sk-SK"/>
        </w:rPr>
        <w:t xml:space="preserve"> inšpekcia uloží prevádzkovateľovi skládky odpadov pokutu od 1 000 eur do 150 000 eur. </w:t>
      </w:r>
      <w:bookmarkEnd w:id="610"/>
    </w:p>
    <w:p w14:paraId="25D2F142" w14:textId="0FE9BC01" w:rsidR="00AC133B" w:rsidRPr="0009334A" w:rsidRDefault="00AC133B" w:rsidP="00E431B6">
      <w:pPr>
        <w:spacing w:before="0" w:after="0"/>
        <w:ind w:left="142" w:hanging="142"/>
        <w:rPr>
          <w:rFonts w:ascii="Times New Roman" w:hAnsi="Times New Roman" w:cs="Times New Roman"/>
          <w:lang w:val="sk-SK"/>
        </w:rPr>
      </w:pPr>
      <w:bookmarkStart w:id="611" w:name="paragraf-37.odsek-9"/>
      <w:r w:rsidRPr="0009334A">
        <w:rPr>
          <w:rFonts w:ascii="Times New Roman" w:hAnsi="Times New Roman" w:cs="Times New Roman"/>
          <w:b/>
          <w:strike/>
          <w:lang w:val="sk-SK"/>
        </w:rPr>
        <w:t xml:space="preserve"> </w:t>
      </w:r>
      <w:bookmarkStart w:id="612" w:name="paragraf-37.odsek-9.oznacenie"/>
      <w:r w:rsidRPr="0009334A">
        <w:rPr>
          <w:rFonts w:ascii="Times New Roman" w:hAnsi="Times New Roman" w:cs="Times New Roman"/>
          <w:b/>
          <w:strike/>
          <w:lang w:val="sk-SK"/>
        </w:rPr>
        <w:t>(9)</w:t>
      </w:r>
      <w:r w:rsidR="009266C1" w:rsidRPr="0009334A">
        <w:rPr>
          <w:rFonts w:ascii="Times New Roman" w:hAnsi="Times New Roman" w:cs="Times New Roman"/>
          <w:b/>
          <w:strike/>
          <w:lang w:val="sk-SK"/>
        </w:rPr>
        <w:t xml:space="preserve"> </w:t>
      </w:r>
      <w:r w:rsidRPr="0009334A">
        <w:rPr>
          <w:rFonts w:ascii="Times New Roman" w:hAnsi="Times New Roman" w:cs="Times New Roman"/>
          <w:b/>
          <w:lang w:val="sk-SK"/>
        </w:rPr>
        <w:t xml:space="preserve"> </w:t>
      </w:r>
      <w:bookmarkStart w:id="613" w:name="paragraf-37.odsek-9.text"/>
      <w:bookmarkEnd w:id="612"/>
      <w:r w:rsidRPr="0009334A">
        <w:rPr>
          <w:rFonts w:ascii="Times New Roman" w:hAnsi="Times New Roman" w:cs="Times New Roman"/>
          <w:lang w:val="sk-SK"/>
        </w:rPr>
        <w:t xml:space="preserve">Ak do dvoch rokov odo dňa nadobudnutia právoplatnosti rozhodnutia o uložení pokuty dôjde k opätovnému porušeniu rovnakej povinnosti, za ktorú už bola uložená pokuta, orgán štátneho dozoru môže uložiť pokutu až do výšky dvojnásobku hornej hranice pokuty. </w:t>
      </w:r>
      <w:bookmarkEnd w:id="613"/>
    </w:p>
    <w:p w14:paraId="287E36F6" w14:textId="30AF566F" w:rsidR="00AC133B" w:rsidRPr="0009334A" w:rsidRDefault="00AC133B" w:rsidP="00E431B6">
      <w:pPr>
        <w:spacing w:before="0" w:after="0"/>
        <w:ind w:left="142" w:hanging="142"/>
        <w:rPr>
          <w:rFonts w:ascii="Times New Roman" w:hAnsi="Times New Roman" w:cs="Times New Roman"/>
          <w:lang w:val="sk-SK"/>
        </w:rPr>
      </w:pPr>
      <w:bookmarkStart w:id="614" w:name="paragraf-37.odsek-10"/>
      <w:bookmarkEnd w:id="611"/>
      <w:r w:rsidRPr="0009334A">
        <w:rPr>
          <w:rFonts w:ascii="Times New Roman" w:hAnsi="Times New Roman" w:cs="Times New Roman"/>
          <w:b/>
          <w:strike/>
          <w:lang w:val="sk-SK"/>
        </w:rPr>
        <w:t xml:space="preserve"> </w:t>
      </w:r>
      <w:bookmarkStart w:id="615" w:name="paragraf-37.odsek-10.oznacenie"/>
      <w:r w:rsidRPr="0009334A">
        <w:rPr>
          <w:rFonts w:ascii="Times New Roman" w:hAnsi="Times New Roman" w:cs="Times New Roman"/>
          <w:b/>
          <w:strike/>
          <w:lang w:val="sk-SK"/>
        </w:rPr>
        <w:t>(10)</w:t>
      </w:r>
      <w:r w:rsidRPr="0009334A">
        <w:rPr>
          <w:rFonts w:ascii="Times New Roman" w:hAnsi="Times New Roman" w:cs="Times New Roman"/>
          <w:b/>
          <w:color w:val="FF0000"/>
          <w:lang w:val="sk-SK"/>
        </w:rPr>
        <w:t xml:space="preserve"> </w:t>
      </w:r>
      <w:bookmarkStart w:id="616" w:name="paragraf-37.odsek-10.text"/>
      <w:bookmarkEnd w:id="615"/>
      <w:r w:rsidRPr="0009334A">
        <w:rPr>
          <w:rFonts w:ascii="Times New Roman" w:hAnsi="Times New Roman" w:cs="Times New Roman"/>
          <w:lang w:val="sk-SK"/>
        </w:rPr>
        <w:t xml:space="preserve">Konanie o uloženie pokuty možno začať do jedného roka odo dňa, v ktorom sa orgán štátneho dozoru dozvedel, že prevádzkovateľ porušil povinnosť ustanovenú v tomto zákone, alebo prevádzkuje prevádzku bez povolenia alebo v rozpore s ním, najneskôr však do troch rokov odo dňa, v ktorom k porušeniu povinnosti došlo. </w:t>
      </w:r>
      <w:bookmarkEnd w:id="616"/>
    </w:p>
    <w:p w14:paraId="0D0F47DF" w14:textId="78B6275C" w:rsidR="00AC133B" w:rsidRPr="0009334A" w:rsidRDefault="00AC133B" w:rsidP="00E431B6">
      <w:pPr>
        <w:spacing w:before="0" w:after="0"/>
        <w:ind w:left="142" w:hanging="142"/>
        <w:rPr>
          <w:rFonts w:ascii="Times New Roman" w:hAnsi="Times New Roman" w:cs="Times New Roman"/>
          <w:b/>
          <w:lang w:val="sk-SK"/>
        </w:rPr>
      </w:pPr>
      <w:bookmarkStart w:id="617" w:name="paragraf-37.odsek-11"/>
      <w:bookmarkEnd w:id="614"/>
      <w:r w:rsidRPr="0009334A">
        <w:rPr>
          <w:rFonts w:ascii="Times New Roman" w:hAnsi="Times New Roman" w:cs="Times New Roman"/>
          <w:b/>
          <w:strike/>
          <w:lang w:val="sk-SK"/>
        </w:rPr>
        <w:t xml:space="preserve"> </w:t>
      </w:r>
      <w:bookmarkStart w:id="618" w:name="paragraf-37.odsek-11.oznacenie"/>
      <w:r w:rsidRPr="0009334A">
        <w:rPr>
          <w:rFonts w:ascii="Times New Roman" w:hAnsi="Times New Roman" w:cs="Times New Roman"/>
          <w:b/>
          <w:strike/>
          <w:lang w:val="sk-SK"/>
        </w:rPr>
        <w:t>(11)</w:t>
      </w:r>
      <w:r w:rsidRPr="0009334A">
        <w:rPr>
          <w:rFonts w:ascii="Times New Roman" w:hAnsi="Times New Roman" w:cs="Times New Roman"/>
          <w:b/>
          <w:color w:val="FF0000"/>
          <w:lang w:val="sk-SK"/>
        </w:rPr>
        <w:t xml:space="preserve"> </w:t>
      </w:r>
      <w:bookmarkStart w:id="619" w:name="paragraf-37.odsek-11.text"/>
      <w:bookmarkEnd w:id="618"/>
      <w:r w:rsidRPr="0009334A">
        <w:rPr>
          <w:rFonts w:ascii="Times New Roman" w:hAnsi="Times New Roman" w:cs="Times New Roman"/>
          <w:lang w:val="sk-SK"/>
        </w:rPr>
        <w:t>Výnos pokút uložený podľa zákona je príjmom Environmentálneho fondu</w:t>
      </w:r>
      <w:r w:rsidRPr="0009334A">
        <w:rPr>
          <w:rFonts w:ascii="Times New Roman" w:hAnsi="Times New Roman" w:cs="Times New Roman"/>
          <w:b/>
          <w:lang w:val="sk-SK"/>
        </w:rPr>
        <w:t xml:space="preserve">. </w:t>
      </w:r>
      <w:bookmarkEnd w:id="619"/>
    </w:p>
    <w:bookmarkEnd w:id="617"/>
    <w:p w14:paraId="738610EB" w14:textId="77777777" w:rsidR="009F7FB9" w:rsidRPr="0009334A" w:rsidRDefault="009F7FB9" w:rsidP="009F7FB9">
      <w:pPr>
        <w:pStyle w:val="AionParagraf"/>
        <w:spacing w:before="0" w:after="0" w:afterAutospacing="0"/>
        <w:ind w:left="1136" w:hanging="284"/>
        <w:outlineLvl w:val="0"/>
        <w:rPr>
          <w:rFonts w:ascii="Times New Roman" w:hAnsi="Times New Roman" w:cs="Times New Roman"/>
          <w:color w:val="auto"/>
          <w:sz w:val="22"/>
          <w:szCs w:val="22"/>
          <w:lang w:val="sk-SK"/>
        </w:rPr>
      </w:pPr>
    </w:p>
    <w:p w14:paraId="66A5347D" w14:textId="77777777" w:rsidR="00F87C48" w:rsidRPr="0009334A" w:rsidRDefault="009C4BCB" w:rsidP="009F7FB9">
      <w:pPr>
        <w:pStyle w:val="AionParagraf"/>
        <w:spacing w:before="0" w:after="0" w:afterAutospacing="0"/>
        <w:ind w:left="1136" w:hanging="284"/>
        <w:outlineLvl w:val="0"/>
        <w:rPr>
          <w:rFonts w:ascii="Times New Roman" w:hAnsi="Times New Roman" w:cs="Times New Roman"/>
          <w:color w:val="auto"/>
          <w:sz w:val="22"/>
          <w:szCs w:val="22"/>
          <w:lang w:val="sk-SK"/>
        </w:rPr>
      </w:pPr>
      <w:r w:rsidRPr="0009334A">
        <w:rPr>
          <w:rFonts w:ascii="Times New Roman" w:hAnsi="Times New Roman" w:cs="Times New Roman"/>
          <w:color w:val="auto"/>
          <w:sz w:val="22"/>
          <w:szCs w:val="22"/>
          <w:lang w:val="sk-SK"/>
        </w:rPr>
        <w:t>§ 38</w:t>
      </w:r>
    </w:p>
    <w:p w14:paraId="4221484B" w14:textId="77777777" w:rsidR="00F87C48" w:rsidRPr="0009334A" w:rsidRDefault="009C4BCB" w:rsidP="009F7FB9">
      <w:pPr>
        <w:pStyle w:val="AionPodnadpis"/>
        <w:spacing w:before="0" w:beforeAutospacing="0" w:after="0" w:afterAutospacing="0"/>
        <w:ind w:left="1420" w:hanging="284"/>
        <w:outlineLvl w:val="0"/>
        <w:rPr>
          <w:rFonts w:ascii="Times New Roman" w:hAnsi="Times New Roman" w:cs="Times New Roman"/>
          <w:color w:val="auto"/>
          <w:sz w:val="22"/>
          <w:szCs w:val="22"/>
          <w:lang w:val="sk-SK"/>
        </w:rPr>
      </w:pPr>
      <w:bookmarkStart w:id="620" w:name="3337274"/>
      <w:bookmarkEnd w:id="620"/>
      <w:r w:rsidRPr="0009334A">
        <w:rPr>
          <w:rFonts w:ascii="Times New Roman" w:hAnsi="Times New Roman" w:cs="Times New Roman"/>
          <w:color w:val="auto"/>
          <w:sz w:val="22"/>
          <w:szCs w:val="22"/>
          <w:lang w:val="sk-SK"/>
        </w:rPr>
        <w:t>Informačný systém integrovanej prevencie a kontroly znečisťovania</w:t>
      </w:r>
    </w:p>
    <w:p w14:paraId="5E291D19" w14:textId="77777777" w:rsidR="00F87C48" w:rsidRPr="0009334A" w:rsidRDefault="009C4BCB" w:rsidP="00E431B6">
      <w:pPr>
        <w:spacing w:before="0" w:after="0"/>
        <w:ind w:left="142" w:hanging="142"/>
        <w:rPr>
          <w:rFonts w:ascii="Times New Roman" w:hAnsi="Times New Roman" w:cs="Times New Roman"/>
          <w:lang w:val="sk-SK"/>
        </w:rPr>
      </w:pPr>
      <w:bookmarkStart w:id="621" w:name="3337275"/>
      <w:bookmarkEnd w:id="621"/>
      <w:r w:rsidRPr="0009334A">
        <w:rPr>
          <w:rFonts w:ascii="Times New Roman" w:hAnsi="Times New Roman" w:cs="Times New Roman"/>
          <w:b/>
          <w:lang w:val="sk-SK"/>
        </w:rPr>
        <w:t>(1)</w:t>
      </w:r>
      <w:r w:rsidRPr="0009334A">
        <w:rPr>
          <w:rFonts w:ascii="Times New Roman" w:hAnsi="Times New Roman" w:cs="Times New Roman"/>
          <w:lang w:val="sk-SK"/>
        </w:rPr>
        <w:t xml:space="preserve"> Ministerstvo zriaďuje informačný systém integrovanej prevencie a kontroly znečisťovania (ďalej len „informačný systém“) na zabezpečenie</w:t>
      </w:r>
    </w:p>
    <w:p w14:paraId="49F1AD95" w14:textId="77777777" w:rsidR="00F87C48" w:rsidRPr="0009334A" w:rsidRDefault="009C4BCB" w:rsidP="009F7FB9">
      <w:pPr>
        <w:spacing w:before="0" w:after="0"/>
        <w:ind w:left="710" w:hanging="284"/>
        <w:rPr>
          <w:rFonts w:ascii="Times New Roman" w:hAnsi="Times New Roman" w:cs="Times New Roman"/>
          <w:lang w:val="sk-SK"/>
        </w:rPr>
      </w:pPr>
      <w:bookmarkStart w:id="622" w:name="3337276"/>
      <w:bookmarkEnd w:id="622"/>
      <w:r w:rsidRPr="0009334A">
        <w:rPr>
          <w:rFonts w:ascii="Times New Roman" w:hAnsi="Times New Roman" w:cs="Times New Roman"/>
          <w:b/>
          <w:lang w:val="sk-SK"/>
        </w:rPr>
        <w:lastRenderedPageBreak/>
        <w:t>a)</w:t>
      </w:r>
      <w:r w:rsidRPr="0009334A">
        <w:rPr>
          <w:rFonts w:ascii="Times New Roman" w:hAnsi="Times New Roman" w:cs="Times New Roman"/>
          <w:lang w:val="sk-SK"/>
        </w:rPr>
        <w:t xml:space="preserve"> komplexného zberu údajov a informácií o integrovanej prevencii a kontrole znečisťovania okrem údajov, ktoré sa zhromažďujú podľa osobitného predpisu,</w:t>
      </w:r>
      <w:hyperlink w:anchor="3337626" w:history="1">
        <w:r w:rsidRPr="0009334A">
          <w:rPr>
            <w:rStyle w:val="Odkaznavysvetlivku"/>
            <w:rFonts w:ascii="Times New Roman" w:hAnsi="Times New Roman" w:cs="Times New Roman"/>
            <w:lang w:val="sk-SK"/>
          </w:rPr>
          <w:t>68)</w:t>
        </w:r>
      </w:hyperlink>
      <w:r w:rsidRPr="0009334A">
        <w:rPr>
          <w:rFonts w:ascii="Times New Roman" w:hAnsi="Times New Roman" w:cs="Times New Roman"/>
          <w:lang w:val="sk-SK"/>
        </w:rPr>
        <w:t xml:space="preserve"> a</w:t>
      </w:r>
    </w:p>
    <w:p w14:paraId="2DA831DD" w14:textId="77777777" w:rsidR="00F87C48" w:rsidRPr="0009334A" w:rsidRDefault="009C4BCB" w:rsidP="009F7FB9">
      <w:pPr>
        <w:spacing w:before="0" w:after="0"/>
        <w:ind w:left="710" w:hanging="284"/>
        <w:rPr>
          <w:rFonts w:ascii="Times New Roman" w:hAnsi="Times New Roman" w:cs="Times New Roman"/>
          <w:lang w:val="sk-SK"/>
        </w:rPr>
      </w:pPr>
      <w:bookmarkStart w:id="623" w:name="3337277"/>
      <w:bookmarkEnd w:id="623"/>
      <w:r w:rsidRPr="0009334A">
        <w:rPr>
          <w:rFonts w:ascii="Times New Roman" w:hAnsi="Times New Roman" w:cs="Times New Roman"/>
          <w:b/>
          <w:lang w:val="sk-SK"/>
        </w:rPr>
        <w:t>b)</w:t>
      </w:r>
      <w:r w:rsidRPr="0009334A">
        <w:rPr>
          <w:rFonts w:ascii="Times New Roman" w:hAnsi="Times New Roman" w:cs="Times New Roman"/>
          <w:lang w:val="sk-SK"/>
        </w:rPr>
        <w:t xml:space="preserve"> zverejnenia údajov a informácií na webovom sídle ministerstva,</w:t>
      </w:r>
    </w:p>
    <w:p w14:paraId="493D18D8" w14:textId="77777777" w:rsidR="00F87C48" w:rsidRPr="0009334A" w:rsidRDefault="009C4BCB" w:rsidP="009F7FB9">
      <w:pPr>
        <w:spacing w:before="0" w:after="0"/>
        <w:ind w:left="710" w:hanging="284"/>
        <w:rPr>
          <w:rFonts w:ascii="Times New Roman" w:hAnsi="Times New Roman" w:cs="Times New Roman"/>
          <w:lang w:val="sk-SK"/>
        </w:rPr>
      </w:pPr>
      <w:bookmarkStart w:id="624" w:name="3337278"/>
      <w:bookmarkEnd w:id="624"/>
      <w:r w:rsidRPr="0009334A">
        <w:rPr>
          <w:rFonts w:ascii="Times New Roman" w:hAnsi="Times New Roman" w:cs="Times New Roman"/>
          <w:b/>
          <w:lang w:val="sk-SK"/>
        </w:rPr>
        <w:t>c)</w:t>
      </w:r>
      <w:r w:rsidRPr="0009334A">
        <w:rPr>
          <w:rFonts w:ascii="Times New Roman" w:hAnsi="Times New Roman" w:cs="Times New Roman"/>
          <w:lang w:val="sk-SK"/>
        </w:rPr>
        <w:t xml:space="preserve"> poskytovania údajov orgánom Európskej únie,</w:t>
      </w:r>
    </w:p>
    <w:p w14:paraId="3D0983EF" w14:textId="77777777" w:rsidR="00F87C48" w:rsidRPr="0009334A" w:rsidRDefault="009C4BCB" w:rsidP="00E431B6">
      <w:pPr>
        <w:spacing w:before="0" w:after="0"/>
        <w:ind w:left="142" w:hanging="142"/>
        <w:rPr>
          <w:rFonts w:ascii="Times New Roman" w:hAnsi="Times New Roman" w:cs="Times New Roman"/>
          <w:lang w:val="sk-SK"/>
        </w:rPr>
      </w:pPr>
      <w:bookmarkStart w:id="625" w:name="3337279"/>
      <w:bookmarkEnd w:id="625"/>
      <w:r w:rsidRPr="0009334A">
        <w:rPr>
          <w:rFonts w:ascii="Times New Roman" w:hAnsi="Times New Roman" w:cs="Times New Roman"/>
          <w:b/>
          <w:lang w:val="sk-SK"/>
        </w:rPr>
        <w:t>(2)</w:t>
      </w:r>
      <w:r w:rsidRPr="0009334A">
        <w:rPr>
          <w:rFonts w:ascii="Times New Roman" w:hAnsi="Times New Roman" w:cs="Times New Roman"/>
          <w:lang w:val="sk-SK"/>
        </w:rPr>
        <w:t xml:space="preserve"> Informačný systém je informačným systémom verejnej správy.</w:t>
      </w:r>
      <w:hyperlink w:anchor="3337627" w:history="1">
        <w:r w:rsidRPr="0009334A">
          <w:rPr>
            <w:rStyle w:val="Odkaznavysvetlivku"/>
            <w:rFonts w:ascii="Times New Roman" w:hAnsi="Times New Roman" w:cs="Times New Roman"/>
            <w:lang w:val="sk-SK"/>
          </w:rPr>
          <w:t>69)</w:t>
        </w:r>
      </w:hyperlink>
    </w:p>
    <w:p w14:paraId="5A7FBF28" w14:textId="154C6DD4" w:rsidR="00F87C48" w:rsidRPr="0009334A" w:rsidRDefault="009C4BCB" w:rsidP="00E431B6">
      <w:pPr>
        <w:spacing w:before="0" w:after="0"/>
        <w:ind w:left="142" w:hanging="142"/>
        <w:rPr>
          <w:rFonts w:ascii="Times New Roman" w:hAnsi="Times New Roman" w:cs="Times New Roman"/>
          <w:lang w:val="sk-SK"/>
        </w:rPr>
      </w:pPr>
      <w:bookmarkStart w:id="626" w:name="3337280"/>
      <w:bookmarkEnd w:id="626"/>
      <w:r w:rsidRPr="0009334A">
        <w:rPr>
          <w:rFonts w:ascii="Times New Roman" w:hAnsi="Times New Roman" w:cs="Times New Roman"/>
          <w:b/>
          <w:lang w:val="sk-SK"/>
        </w:rPr>
        <w:t>(3)</w:t>
      </w:r>
      <w:r w:rsidRPr="0009334A">
        <w:rPr>
          <w:rFonts w:ascii="Times New Roman" w:hAnsi="Times New Roman" w:cs="Times New Roman"/>
          <w:lang w:val="sk-SK"/>
        </w:rPr>
        <w:t xml:space="preserve"> Prevádzkovateľ informačného systému je oprávnený požadovať potrebné údaje a vysvetlenia súvisiace s prevádzkovaním informačného systému od orgánov verejnej správy, štátnej správy alebo ktorejkoľvek podriadenej organizácie v rámci sv</w:t>
      </w:r>
      <w:r w:rsidR="00AC67DF" w:rsidRPr="0009334A">
        <w:rPr>
          <w:rFonts w:ascii="Times New Roman" w:hAnsi="Times New Roman" w:cs="Times New Roman"/>
          <w:lang w:val="sk-SK"/>
        </w:rPr>
        <w:t>ojej zriaďovateľskej pôsobnosti.</w:t>
      </w:r>
    </w:p>
    <w:p w14:paraId="05CB74CD" w14:textId="0E9BBF97" w:rsidR="00E86256" w:rsidRPr="0009334A" w:rsidRDefault="00AC67DF" w:rsidP="00E431B6">
      <w:pPr>
        <w:spacing w:before="0" w:after="0"/>
        <w:ind w:left="142" w:hanging="142"/>
        <w:rPr>
          <w:rFonts w:ascii="Times New Roman" w:hAnsi="Times New Roman" w:cs="Times New Roman"/>
          <w:color w:val="FF0000"/>
        </w:rPr>
      </w:pPr>
      <w:r w:rsidRPr="0009334A">
        <w:rPr>
          <w:rFonts w:ascii="Times New Roman" w:hAnsi="Times New Roman" w:cs="Times New Roman"/>
          <w:b/>
          <w:color w:val="FF0000"/>
          <w:lang w:val="sk-SK"/>
        </w:rPr>
        <w:t>(4)</w:t>
      </w:r>
      <w:r w:rsidRPr="0009334A">
        <w:rPr>
          <w:rFonts w:ascii="Times New Roman" w:hAnsi="Times New Roman" w:cs="Times New Roman"/>
          <w:color w:val="FF0000"/>
          <w:lang w:val="sk-SK"/>
        </w:rPr>
        <w:t xml:space="preserve"> </w:t>
      </w:r>
      <w:r w:rsidR="00E86256" w:rsidRPr="0009334A">
        <w:rPr>
          <w:rFonts w:ascii="Times New Roman" w:hAnsi="Times New Roman" w:cs="Times New Roman"/>
          <w:color w:val="FF0000"/>
        </w:rPr>
        <w:t xml:space="preserve">Ministerstvo </w:t>
      </w:r>
      <w:proofErr w:type="spellStart"/>
      <w:r w:rsidR="00E86256" w:rsidRPr="0009334A">
        <w:rPr>
          <w:rFonts w:ascii="Times New Roman" w:hAnsi="Times New Roman" w:cs="Times New Roman"/>
          <w:color w:val="FF0000"/>
        </w:rPr>
        <w:t>zriadi</w:t>
      </w:r>
      <w:proofErr w:type="spellEnd"/>
      <w:r w:rsidR="00E86256" w:rsidRPr="0009334A">
        <w:rPr>
          <w:rFonts w:ascii="Times New Roman" w:hAnsi="Times New Roman" w:cs="Times New Roman"/>
          <w:color w:val="FF0000"/>
        </w:rPr>
        <w:t xml:space="preserve"> elektronický systém povolení</w:t>
      </w:r>
      <w:r w:rsidR="00464530" w:rsidRPr="00464530">
        <w:rPr>
          <w:rFonts w:ascii="Times New Roman" w:hAnsi="Times New Roman" w:cs="Times New Roman"/>
          <w:color w:val="FF0000"/>
        </w:rPr>
        <w:t xml:space="preserve"> </w:t>
      </w:r>
      <w:r w:rsidR="00464530">
        <w:rPr>
          <w:rFonts w:ascii="Times New Roman" w:hAnsi="Times New Roman" w:cs="Times New Roman"/>
          <w:color w:val="FF0000"/>
        </w:rPr>
        <w:t xml:space="preserve">a </w:t>
      </w:r>
      <w:proofErr w:type="spellStart"/>
      <w:r w:rsidR="00464530">
        <w:rPr>
          <w:rFonts w:ascii="Times New Roman" w:hAnsi="Times New Roman" w:cs="Times New Roman"/>
          <w:color w:val="FF0000"/>
        </w:rPr>
        <w:t>zjednotených</w:t>
      </w:r>
      <w:proofErr w:type="spellEnd"/>
      <w:r w:rsidR="00464530">
        <w:rPr>
          <w:rFonts w:ascii="Times New Roman" w:hAnsi="Times New Roman" w:cs="Times New Roman"/>
          <w:color w:val="FF0000"/>
        </w:rPr>
        <w:t xml:space="preserve"> povolení</w:t>
      </w:r>
      <w:r w:rsidR="00E86256" w:rsidRPr="0009334A">
        <w:rPr>
          <w:rFonts w:ascii="Times New Roman" w:hAnsi="Times New Roman" w:cs="Times New Roman"/>
          <w:color w:val="FF0000"/>
        </w:rPr>
        <w:t xml:space="preserve">, </w:t>
      </w:r>
      <w:proofErr w:type="spellStart"/>
      <w:r w:rsidR="00E86256" w:rsidRPr="0009334A">
        <w:rPr>
          <w:rFonts w:ascii="Times New Roman" w:hAnsi="Times New Roman" w:cs="Times New Roman"/>
          <w:color w:val="FF0000"/>
        </w:rPr>
        <w:t>ktorý</w:t>
      </w:r>
      <w:proofErr w:type="spellEnd"/>
      <w:r w:rsidR="00E86256" w:rsidRPr="0009334A">
        <w:rPr>
          <w:rFonts w:ascii="Times New Roman" w:hAnsi="Times New Roman" w:cs="Times New Roman"/>
          <w:color w:val="FF0000"/>
        </w:rPr>
        <w:t xml:space="preserve"> je </w:t>
      </w:r>
      <w:proofErr w:type="spellStart"/>
      <w:r w:rsidR="00E86256" w:rsidRPr="0009334A">
        <w:rPr>
          <w:rFonts w:ascii="Times New Roman" w:hAnsi="Times New Roman" w:cs="Times New Roman"/>
          <w:color w:val="FF0000"/>
        </w:rPr>
        <w:t>implementáciou</w:t>
      </w:r>
      <w:proofErr w:type="spellEnd"/>
      <w:r w:rsidR="00E86256" w:rsidRPr="0009334A">
        <w:rPr>
          <w:rFonts w:ascii="Times New Roman" w:hAnsi="Times New Roman" w:cs="Times New Roman"/>
          <w:color w:val="FF0000"/>
        </w:rPr>
        <w:t xml:space="preserve"> </w:t>
      </w:r>
      <w:proofErr w:type="spellStart"/>
      <w:r w:rsidR="00E86256" w:rsidRPr="0009334A">
        <w:rPr>
          <w:rFonts w:ascii="Times New Roman" w:hAnsi="Times New Roman" w:cs="Times New Roman"/>
          <w:color w:val="FF0000"/>
        </w:rPr>
        <w:t>elektronizácie</w:t>
      </w:r>
      <w:proofErr w:type="spellEnd"/>
      <w:r w:rsidR="00E86256" w:rsidRPr="0009334A">
        <w:rPr>
          <w:rFonts w:ascii="Times New Roman" w:hAnsi="Times New Roman" w:cs="Times New Roman"/>
          <w:color w:val="FF0000"/>
        </w:rPr>
        <w:t xml:space="preserve"> </w:t>
      </w:r>
      <w:proofErr w:type="spellStart"/>
      <w:r w:rsidR="00E86256" w:rsidRPr="0009334A">
        <w:rPr>
          <w:rFonts w:ascii="Times New Roman" w:hAnsi="Times New Roman" w:cs="Times New Roman"/>
          <w:color w:val="FF0000"/>
        </w:rPr>
        <w:t>vydávania</w:t>
      </w:r>
      <w:proofErr w:type="spellEnd"/>
      <w:r w:rsidR="00E86256" w:rsidRPr="0009334A">
        <w:rPr>
          <w:rFonts w:ascii="Times New Roman" w:hAnsi="Times New Roman" w:cs="Times New Roman"/>
          <w:color w:val="FF0000"/>
        </w:rPr>
        <w:t xml:space="preserve"> povolení </w:t>
      </w:r>
      <w:r w:rsidR="008A6F71" w:rsidRPr="008A6F71">
        <w:rPr>
          <w:rFonts w:ascii="Times New Roman" w:hAnsi="Times New Roman" w:cs="Times New Roman"/>
          <w:color w:val="FF0000"/>
          <w:lang w:val="sk-SK"/>
        </w:rPr>
        <w:t>a zjednotených povolení</w:t>
      </w:r>
      <w:r w:rsidR="008A6F71" w:rsidRPr="008A6F71">
        <w:rPr>
          <w:rFonts w:ascii="Times New Roman" w:hAnsi="Times New Roman" w:cs="Times New Roman"/>
          <w:color w:val="FF0000"/>
        </w:rPr>
        <w:t xml:space="preserve"> </w:t>
      </w:r>
      <w:r w:rsidR="00E86256" w:rsidRPr="0009334A">
        <w:rPr>
          <w:rFonts w:ascii="Times New Roman" w:hAnsi="Times New Roman" w:cs="Times New Roman"/>
          <w:color w:val="FF0000"/>
        </w:rPr>
        <w:t xml:space="preserve">k </w:t>
      </w:r>
      <w:proofErr w:type="spellStart"/>
      <w:r w:rsidR="00E86256" w:rsidRPr="0009334A">
        <w:rPr>
          <w:rFonts w:ascii="Times New Roman" w:hAnsi="Times New Roman" w:cs="Times New Roman"/>
          <w:color w:val="FF0000"/>
        </w:rPr>
        <w:t>zabezpečeniu</w:t>
      </w:r>
      <w:proofErr w:type="spellEnd"/>
      <w:r w:rsidR="00E86256" w:rsidRPr="0009334A">
        <w:rPr>
          <w:rFonts w:ascii="Times New Roman" w:hAnsi="Times New Roman" w:cs="Times New Roman"/>
          <w:color w:val="FF0000"/>
        </w:rPr>
        <w:t xml:space="preserve">: </w:t>
      </w:r>
    </w:p>
    <w:p w14:paraId="694C7E30" w14:textId="77777777" w:rsidR="00E86256" w:rsidRPr="0009334A" w:rsidRDefault="00E86256" w:rsidP="00E86256">
      <w:pPr>
        <w:numPr>
          <w:ilvl w:val="0"/>
          <w:numId w:val="36"/>
        </w:numPr>
        <w:spacing w:before="0" w:after="0"/>
        <w:rPr>
          <w:rFonts w:ascii="Times New Roman" w:hAnsi="Times New Roman" w:cs="Times New Roman"/>
          <w:color w:val="FF0000"/>
          <w:lang w:val="sk-SK"/>
        </w:rPr>
      </w:pPr>
      <w:r w:rsidRPr="0009334A">
        <w:rPr>
          <w:rFonts w:ascii="Times New Roman" w:hAnsi="Times New Roman" w:cs="Times New Roman"/>
          <w:color w:val="FF0000"/>
          <w:lang w:val="sk-SK"/>
        </w:rPr>
        <w:t xml:space="preserve">evidencie nevyhnutných požadovaných údajov k následnému reportingu,   </w:t>
      </w:r>
    </w:p>
    <w:p w14:paraId="64CCF9FD" w14:textId="77777777" w:rsidR="00E86256" w:rsidRPr="0009334A" w:rsidRDefault="00E86256" w:rsidP="00E86256">
      <w:pPr>
        <w:numPr>
          <w:ilvl w:val="0"/>
          <w:numId w:val="36"/>
        </w:numPr>
        <w:spacing w:before="0" w:after="0"/>
        <w:rPr>
          <w:rFonts w:ascii="Times New Roman" w:hAnsi="Times New Roman" w:cs="Times New Roman"/>
          <w:color w:val="FF0000"/>
          <w:lang w:val="sk-SK"/>
        </w:rPr>
      </w:pPr>
      <w:r w:rsidRPr="0009334A">
        <w:rPr>
          <w:rFonts w:ascii="Times New Roman" w:hAnsi="Times New Roman" w:cs="Times New Roman"/>
          <w:color w:val="FF0000"/>
          <w:lang w:val="sk-SK"/>
        </w:rPr>
        <w:t>efektívnej výmeny údajov s členskými štátmi a Komisiou,</w:t>
      </w:r>
    </w:p>
    <w:p w14:paraId="301E2C78" w14:textId="3D82FA66" w:rsidR="00AC67DF" w:rsidRPr="0009334A" w:rsidRDefault="00E86256" w:rsidP="00E86256">
      <w:pPr>
        <w:numPr>
          <w:ilvl w:val="0"/>
          <w:numId w:val="36"/>
        </w:numPr>
        <w:spacing w:before="0" w:after="0"/>
        <w:rPr>
          <w:rFonts w:ascii="Times New Roman" w:hAnsi="Times New Roman" w:cs="Times New Roman"/>
          <w:color w:val="FF0000"/>
          <w:lang w:val="sk-SK"/>
        </w:rPr>
      </w:pPr>
      <w:r w:rsidRPr="0009334A">
        <w:rPr>
          <w:rFonts w:ascii="Times New Roman" w:hAnsi="Times New Roman" w:cs="Times New Roman"/>
          <w:color w:val="FF0000"/>
          <w:lang w:val="sk-SK"/>
        </w:rPr>
        <w:t>funkčného elektronického vydávania povolení</w:t>
      </w:r>
      <w:r w:rsidR="00AC67DF" w:rsidRPr="0009334A">
        <w:rPr>
          <w:rFonts w:ascii="Times New Roman" w:hAnsi="Times New Roman" w:cs="Times New Roman"/>
          <w:color w:val="FF0000"/>
          <w:lang w:val="sk-SK"/>
        </w:rPr>
        <w:t>.</w:t>
      </w:r>
      <w:r w:rsidR="007F2C57" w:rsidRPr="0009334A">
        <w:rPr>
          <w:rFonts w:ascii="Times New Roman" w:hAnsi="Times New Roman" w:cs="Times New Roman"/>
          <w:color w:val="FF0000"/>
          <w:lang w:val="sk-SK"/>
        </w:rPr>
        <w:t xml:space="preserve"> </w:t>
      </w:r>
    </w:p>
    <w:p w14:paraId="637805D2" w14:textId="77777777" w:rsidR="009F7FB9" w:rsidRPr="0009334A" w:rsidRDefault="009F7FB9" w:rsidP="009F7FB9">
      <w:pPr>
        <w:pStyle w:val="AionNadpis"/>
        <w:spacing w:before="0" w:beforeAutospacing="0" w:after="0" w:afterAutospacing="0"/>
        <w:ind w:left="852" w:hanging="284"/>
        <w:outlineLvl w:val="0"/>
        <w:rPr>
          <w:rFonts w:ascii="Times New Roman" w:hAnsi="Times New Roman" w:cs="Times New Roman"/>
          <w:color w:val="auto"/>
          <w:sz w:val="22"/>
          <w:szCs w:val="22"/>
          <w:lang w:val="sk-SK"/>
        </w:rPr>
      </w:pPr>
      <w:bookmarkStart w:id="627" w:name="3337281"/>
      <w:bookmarkEnd w:id="627"/>
    </w:p>
    <w:p w14:paraId="04FA4B62" w14:textId="77777777" w:rsidR="00F87C48" w:rsidRPr="0009334A" w:rsidRDefault="009C4BCB" w:rsidP="009F7FB9">
      <w:pPr>
        <w:pStyle w:val="AionNadpis"/>
        <w:spacing w:before="0" w:beforeAutospacing="0" w:after="0" w:afterAutospacing="0"/>
        <w:ind w:left="852" w:hanging="284"/>
        <w:outlineLvl w:val="0"/>
        <w:rPr>
          <w:rFonts w:ascii="Times New Roman" w:hAnsi="Times New Roman" w:cs="Times New Roman"/>
          <w:color w:val="auto"/>
          <w:sz w:val="22"/>
          <w:szCs w:val="22"/>
          <w:lang w:val="sk-SK"/>
        </w:rPr>
      </w:pPr>
      <w:r w:rsidRPr="0009334A">
        <w:rPr>
          <w:rFonts w:ascii="Times New Roman" w:hAnsi="Times New Roman" w:cs="Times New Roman"/>
          <w:color w:val="auto"/>
          <w:sz w:val="22"/>
          <w:szCs w:val="22"/>
          <w:lang w:val="sk-SK"/>
        </w:rPr>
        <w:t>Spoločné, prechodné a záverečné ustanovenia</w:t>
      </w:r>
    </w:p>
    <w:p w14:paraId="463F29E8" w14:textId="77777777" w:rsidR="009F7FB9" w:rsidRPr="0009334A" w:rsidRDefault="009F7FB9" w:rsidP="009F7FB9">
      <w:pPr>
        <w:pStyle w:val="AionParagraf"/>
        <w:spacing w:before="0" w:after="0" w:afterAutospacing="0"/>
        <w:ind w:left="1136" w:hanging="284"/>
        <w:outlineLvl w:val="0"/>
        <w:rPr>
          <w:rFonts w:ascii="Times New Roman" w:hAnsi="Times New Roman" w:cs="Times New Roman"/>
          <w:color w:val="auto"/>
          <w:sz w:val="22"/>
          <w:szCs w:val="22"/>
          <w:lang w:val="sk-SK"/>
        </w:rPr>
      </w:pPr>
      <w:bookmarkStart w:id="628" w:name="3337282"/>
      <w:bookmarkEnd w:id="628"/>
    </w:p>
    <w:p w14:paraId="6664444D" w14:textId="77777777" w:rsidR="00F87C48" w:rsidRPr="0009334A" w:rsidRDefault="009C4BCB" w:rsidP="009F7FB9">
      <w:pPr>
        <w:pStyle w:val="AionParagraf"/>
        <w:spacing w:before="0" w:after="0" w:afterAutospacing="0"/>
        <w:ind w:left="1136" w:hanging="284"/>
        <w:outlineLvl w:val="0"/>
        <w:rPr>
          <w:rFonts w:ascii="Times New Roman" w:hAnsi="Times New Roman" w:cs="Times New Roman"/>
          <w:color w:val="auto"/>
          <w:sz w:val="22"/>
          <w:szCs w:val="22"/>
          <w:lang w:val="sk-SK"/>
        </w:rPr>
      </w:pPr>
      <w:r w:rsidRPr="0009334A">
        <w:rPr>
          <w:rFonts w:ascii="Times New Roman" w:hAnsi="Times New Roman" w:cs="Times New Roman"/>
          <w:color w:val="auto"/>
          <w:sz w:val="22"/>
          <w:szCs w:val="22"/>
          <w:lang w:val="sk-SK"/>
        </w:rPr>
        <w:t>§ 39</w:t>
      </w:r>
    </w:p>
    <w:p w14:paraId="1C64CF34" w14:textId="77777777" w:rsidR="00F87C48" w:rsidRPr="0009334A" w:rsidRDefault="009C4BCB" w:rsidP="009F7FB9">
      <w:pPr>
        <w:pStyle w:val="AionPodnadpis"/>
        <w:spacing w:before="0" w:beforeAutospacing="0" w:after="0" w:afterAutospacing="0"/>
        <w:ind w:left="1420" w:hanging="284"/>
        <w:outlineLvl w:val="0"/>
        <w:rPr>
          <w:rFonts w:ascii="Times New Roman" w:hAnsi="Times New Roman" w:cs="Times New Roman"/>
          <w:color w:val="auto"/>
          <w:sz w:val="22"/>
          <w:szCs w:val="22"/>
          <w:lang w:val="sk-SK"/>
        </w:rPr>
      </w:pPr>
      <w:bookmarkStart w:id="629" w:name="3337283"/>
      <w:bookmarkEnd w:id="629"/>
      <w:r w:rsidRPr="0009334A">
        <w:rPr>
          <w:rFonts w:ascii="Times New Roman" w:hAnsi="Times New Roman" w:cs="Times New Roman"/>
          <w:color w:val="auto"/>
          <w:sz w:val="22"/>
          <w:szCs w:val="22"/>
          <w:lang w:val="sk-SK"/>
        </w:rPr>
        <w:t>Spoločné ustanovenie</w:t>
      </w:r>
    </w:p>
    <w:p w14:paraId="36B439FD" w14:textId="77777777" w:rsidR="00F87C48" w:rsidRPr="0009334A" w:rsidRDefault="009C4BCB" w:rsidP="009F7FB9">
      <w:pPr>
        <w:spacing w:before="0" w:after="0"/>
        <w:ind w:firstLine="142"/>
        <w:rPr>
          <w:rFonts w:ascii="Times New Roman" w:hAnsi="Times New Roman" w:cs="Times New Roman"/>
          <w:lang w:val="sk-SK"/>
        </w:rPr>
      </w:pPr>
      <w:bookmarkStart w:id="630" w:name="3337284"/>
      <w:bookmarkEnd w:id="630"/>
      <w:r w:rsidRPr="0009334A">
        <w:rPr>
          <w:rFonts w:ascii="Times New Roman" w:hAnsi="Times New Roman" w:cs="Times New Roman"/>
          <w:lang w:val="sk-SK"/>
        </w:rPr>
        <w:t>Na konanie podľa tohto zákona sa vzťahuje všeobecný predpis o správnom konaní,</w:t>
      </w:r>
      <w:hyperlink w:anchor="3337628" w:history="1">
        <w:r w:rsidRPr="0009334A">
          <w:rPr>
            <w:rStyle w:val="Odkaznavysvetlivku"/>
            <w:rFonts w:ascii="Times New Roman" w:hAnsi="Times New Roman" w:cs="Times New Roman"/>
            <w:lang w:val="sk-SK"/>
          </w:rPr>
          <w:t>70)</w:t>
        </w:r>
      </w:hyperlink>
      <w:r w:rsidRPr="0009334A">
        <w:rPr>
          <w:rFonts w:ascii="Times New Roman" w:hAnsi="Times New Roman" w:cs="Times New Roman"/>
          <w:lang w:val="sk-SK"/>
        </w:rPr>
        <w:t xml:space="preserve"> ak tento zákon v </w:t>
      </w:r>
      <w:hyperlink w:anchor="3336843" w:history="1">
        <w:r w:rsidRPr="0009334A">
          <w:rPr>
            <w:rStyle w:val="Hypertextovprepojenie"/>
            <w:rFonts w:ascii="Times New Roman" w:hAnsi="Times New Roman" w:cs="Times New Roman"/>
            <w:color w:val="auto"/>
            <w:lang w:val="sk-SK"/>
          </w:rPr>
          <w:t>§ 4</w:t>
        </w:r>
      </w:hyperlink>
      <w:r w:rsidRPr="0009334A">
        <w:rPr>
          <w:rFonts w:ascii="Times New Roman" w:hAnsi="Times New Roman" w:cs="Times New Roman"/>
          <w:lang w:val="sk-SK"/>
        </w:rPr>
        <w:t xml:space="preserve">, </w:t>
      </w:r>
      <w:hyperlink w:anchor="3336862" w:history="1">
        <w:r w:rsidRPr="0009334A">
          <w:rPr>
            <w:rStyle w:val="Hypertextovprepojenie"/>
            <w:rFonts w:ascii="Times New Roman" w:hAnsi="Times New Roman" w:cs="Times New Roman"/>
            <w:color w:val="auto"/>
            <w:lang w:val="sk-SK"/>
          </w:rPr>
          <w:t>6</w:t>
        </w:r>
      </w:hyperlink>
      <w:r w:rsidRPr="0009334A">
        <w:rPr>
          <w:rFonts w:ascii="Times New Roman" w:hAnsi="Times New Roman" w:cs="Times New Roman"/>
          <w:lang w:val="sk-SK"/>
        </w:rPr>
        <w:t xml:space="preserve">, </w:t>
      </w:r>
      <w:hyperlink w:anchor="3336866" w:history="1">
        <w:r w:rsidRPr="0009334A">
          <w:rPr>
            <w:rStyle w:val="Hypertextovprepojenie"/>
            <w:rFonts w:ascii="Times New Roman" w:hAnsi="Times New Roman" w:cs="Times New Roman"/>
            <w:color w:val="auto"/>
            <w:lang w:val="sk-SK"/>
          </w:rPr>
          <w:t>7</w:t>
        </w:r>
      </w:hyperlink>
      <w:r w:rsidRPr="0009334A">
        <w:rPr>
          <w:rFonts w:ascii="Times New Roman" w:hAnsi="Times New Roman" w:cs="Times New Roman"/>
          <w:lang w:val="sk-SK"/>
        </w:rPr>
        <w:t xml:space="preserve">, </w:t>
      </w:r>
      <w:hyperlink w:anchor="3336908" w:history="1">
        <w:r w:rsidRPr="0009334A">
          <w:rPr>
            <w:rStyle w:val="Hypertextovprepojenie"/>
            <w:rFonts w:ascii="Times New Roman" w:hAnsi="Times New Roman" w:cs="Times New Roman"/>
            <w:color w:val="auto"/>
            <w:lang w:val="sk-SK"/>
          </w:rPr>
          <w:t>§ 9 až 12</w:t>
        </w:r>
      </w:hyperlink>
      <w:r w:rsidRPr="0009334A">
        <w:rPr>
          <w:rFonts w:ascii="Times New Roman" w:hAnsi="Times New Roman" w:cs="Times New Roman"/>
          <w:lang w:val="sk-SK"/>
        </w:rPr>
        <w:t xml:space="preserve">, </w:t>
      </w:r>
      <w:hyperlink w:anchor="3336976" w:history="1">
        <w:r w:rsidRPr="0009334A">
          <w:rPr>
            <w:rStyle w:val="Hypertextovprepojenie"/>
            <w:rFonts w:ascii="Times New Roman" w:hAnsi="Times New Roman" w:cs="Times New Roman"/>
            <w:color w:val="auto"/>
            <w:lang w:val="sk-SK"/>
          </w:rPr>
          <w:t>§ 15 až 19</w:t>
        </w:r>
      </w:hyperlink>
      <w:r w:rsidRPr="0009334A">
        <w:rPr>
          <w:rFonts w:ascii="Times New Roman" w:hAnsi="Times New Roman" w:cs="Times New Roman"/>
          <w:lang w:val="sk-SK"/>
        </w:rPr>
        <w:t xml:space="preserve">, </w:t>
      </w:r>
      <w:hyperlink w:anchor="3337017" w:history="1">
        <w:r w:rsidRPr="0009334A">
          <w:rPr>
            <w:rStyle w:val="Hypertextovprepojenie"/>
            <w:rFonts w:ascii="Times New Roman" w:hAnsi="Times New Roman" w:cs="Times New Roman"/>
            <w:color w:val="auto"/>
            <w:lang w:val="sk-SK"/>
          </w:rPr>
          <w:t>§ 21</w:t>
        </w:r>
      </w:hyperlink>
      <w:r w:rsidRPr="0009334A">
        <w:rPr>
          <w:rFonts w:ascii="Times New Roman" w:hAnsi="Times New Roman" w:cs="Times New Roman"/>
          <w:lang w:val="sk-SK"/>
        </w:rPr>
        <w:t xml:space="preserve">, </w:t>
      </w:r>
      <w:hyperlink w:anchor="3337078" w:history="1">
        <w:r w:rsidRPr="0009334A">
          <w:rPr>
            <w:rStyle w:val="Hypertextovprepojenie"/>
            <w:rFonts w:ascii="Times New Roman" w:hAnsi="Times New Roman" w:cs="Times New Roman"/>
            <w:color w:val="auto"/>
            <w:lang w:val="sk-SK"/>
          </w:rPr>
          <w:t>25</w:t>
        </w:r>
      </w:hyperlink>
      <w:r w:rsidRPr="0009334A">
        <w:rPr>
          <w:rFonts w:ascii="Times New Roman" w:hAnsi="Times New Roman" w:cs="Times New Roman"/>
          <w:lang w:val="sk-SK"/>
        </w:rPr>
        <w:t xml:space="preserve">, </w:t>
      </w:r>
      <w:hyperlink w:anchor="11001877" w:history="1">
        <w:r w:rsidRPr="0009334A">
          <w:rPr>
            <w:rStyle w:val="Hypertextovprepojenie"/>
            <w:rFonts w:ascii="Times New Roman" w:hAnsi="Times New Roman" w:cs="Times New Roman"/>
            <w:color w:val="auto"/>
            <w:lang w:val="sk-SK"/>
          </w:rPr>
          <w:t>§ 26 ods. 9</w:t>
        </w:r>
      </w:hyperlink>
      <w:r w:rsidRPr="0009334A">
        <w:rPr>
          <w:rFonts w:ascii="Times New Roman" w:hAnsi="Times New Roman" w:cs="Times New Roman"/>
          <w:lang w:val="sk-SK"/>
        </w:rPr>
        <w:t xml:space="preserve">, </w:t>
      </w:r>
      <w:hyperlink w:anchor="3337109" w:history="1">
        <w:r w:rsidRPr="0009334A">
          <w:rPr>
            <w:rStyle w:val="Hypertextovprepojenie"/>
            <w:rFonts w:ascii="Times New Roman" w:hAnsi="Times New Roman" w:cs="Times New Roman"/>
            <w:color w:val="auto"/>
            <w:lang w:val="sk-SK"/>
          </w:rPr>
          <w:t>§ 29</w:t>
        </w:r>
      </w:hyperlink>
      <w:r w:rsidRPr="0009334A">
        <w:rPr>
          <w:rFonts w:ascii="Times New Roman" w:hAnsi="Times New Roman" w:cs="Times New Roman"/>
          <w:lang w:val="sk-SK"/>
        </w:rPr>
        <w:t xml:space="preserve">, </w:t>
      </w:r>
      <w:hyperlink w:anchor="15022591" w:history="1">
        <w:r w:rsidRPr="0009334A">
          <w:rPr>
            <w:rStyle w:val="Hypertextovprepojenie"/>
            <w:rFonts w:ascii="Times New Roman" w:hAnsi="Times New Roman" w:cs="Times New Roman"/>
            <w:color w:val="auto"/>
            <w:lang w:val="sk-SK"/>
          </w:rPr>
          <w:t>§ 35 ods. 6</w:t>
        </w:r>
      </w:hyperlink>
      <w:r w:rsidRPr="0009334A">
        <w:rPr>
          <w:rFonts w:ascii="Times New Roman" w:hAnsi="Times New Roman" w:cs="Times New Roman"/>
          <w:lang w:val="sk-SK"/>
        </w:rPr>
        <w:t xml:space="preserve"> a </w:t>
      </w:r>
      <w:hyperlink w:anchor="15022595" w:history="1">
        <w:r w:rsidRPr="0009334A">
          <w:rPr>
            <w:rStyle w:val="Hypertextovprepojenie"/>
            <w:rFonts w:ascii="Times New Roman" w:hAnsi="Times New Roman" w:cs="Times New Roman"/>
            <w:color w:val="auto"/>
            <w:lang w:val="sk-SK"/>
          </w:rPr>
          <w:t>§ 40g ods. 3</w:t>
        </w:r>
      </w:hyperlink>
      <w:r w:rsidRPr="0009334A">
        <w:rPr>
          <w:rFonts w:ascii="Times New Roman" w:hAnsi="Times New Roman" w:cs="Times New Roman"/>
          <w:lang w:val="sk-SK"/>
        </w:rPr>
        <w:t xml:space="preserve"> neustanovuje inak.</w:t>
      </w:r>
    </w:p>
    <w:p w14:paraId="3B7B4B86" w14:textId="77777777" w:rsidR="009F7FB9" w:rsidRPr="0009334A" w:rsidRDefault="009F7FB9" w:rsidP="009F7FB9">
      <w:pPr>
        <w:pStyle w:val="AionParagraf"/>
        <w:spacing w:before="0" w:after="0" w:afterAutospacing="0"/>
        <w:ind w:left="1136" w:hanging="284"/>
        <w:outlineLvl w:val="0"/>
        <w:rPr>
          <w:rFonts w:ascii="Times New Roman" w:hAnsi="Times New Roman" w:cs="Times New Roman"/>
          <w:color w:val="auto"/>
          <w:sz w:val="22"/>
          <w:szCs w:val="22"/>
          <w:lang w:val="sk-SK"/>
        </w:rPr>
      </w:pPr>
      <w:bookmarkStart w:id="631" w:name="3337285"/>
      <w:bookmarkEnd w:id="631"/>
    </w:p>
    <w:p w14:paraId="5B566DCF" w14:textId="77777777" w:rsidR="00F87C48" w:rsidRPr="0009334A" w:rsidRDefault="009C4BCB" w:rsidP="009F7FB9">
      <w:pPr>
        <w:pStyle w:val="AionParagraf"/>
        <w:spacing w:before="0" w:after="0" w:afterAutospacing="0"/>
        <w:ind w:left="1136" w:hanging="284"/>
        <w:outlineLvl w:val="0"/>
        <w:rPr>
          <w:rFonts w:ascii="Times New Roman" w:hAnsi="Times New Roman" w:cs="Times New Roman"/>
          <w:color w:val="auto"/>
          <w:sz w:val="22"/>
          <w:szCs w:val="22"/>
          <w:lang w:val="sk-SK"/>
        </w:rPr>
      </w:pPr>
      <w:r w:rsidRPr="0009334A">
        <w:rPr>
          <w:rFonts w:ascii="Times New Roman" w:hAnsi="Times New Roman" w:cs="Times New Roman"/>
          <w:color w:val="auto"/>
          <w:sz w:val="22"/>
          <w:szCs w:val="22"/>
          <w:lang w:val="sk-SK"/>
        </w:rPr>
        <w:t>§ 40</w:t>
      </w:r>
    </w:p>
    <w:p w14:paraId="7736655C" w14:textId="77777777" w:rsidR="00F87C48" w:rsidRPr="0009334A" w:rsidRDefault="009C4BCB" w:rsidP="009F7FB9">
      <w:pPr>
        <w:pStyle w:val="AionPodnadpis"/>
        <w:spacing w:before="0" w:beforeAutospacing="0" w:after="0" w:afterAutospacing="0"/>
        <w:ind w:left="1420" w:hanging="284"/>
        <w:outlineLvl w:val="0"/>
        <w:rPr>
          <w:rFonts w:ascii="Times New Roman" w:hAnsi="Times New Roman" w:cs="Times New Roman"/>
          <w:color w:val="auto"/>
          <w:sz w:val="22"/>
          <w:szCs w:val="22"/>
          <w:lang w:val="sk-SK"/>
        </w:rPr>
      </w:pPr>
      <w:bookmarkStart w:id="632" w:name="3337286"/>
      <w:bookmarkEnd w:id="632"/>
      <w:r w:rsidRPr="0009334A">
        <w:rPr>
          <w:rFonts w:ascii="Times New Roman" w:hAnsi="Times New Roman" w:cs="Times New Roman"/>
          <w:color w:val="auto"/>
          <w:sz w:val="22"/>
          <w:szCs w:val="22"/>
          <w:lang w:val="sk-SK"/>
        </w:rPr>
        <w:t>Prechodné ustanovenia</w:t>
      </w:r>
    </w:p>
    <w:p w14:paraId="5A41182D" w14:textId="77777777" w:rsidR="00F87C48" w:rsidRPr="0009334A" w:rsidRDefault="009C4BCB" w:rsidP="009F7FB9">
      <w:pPr>
        <w:spacing w:before="0" w:after="0"/>
        <w:ind w:firstLine="142"/>
        <w:rPr>
          <w:rFonts w:ascii="Times New Roman" w:hAnsi="Times New Roman" w:cs="Times New Roman"/>
          <w:lang w:val="sk-SK"/>
        </w:rPr>
      </w:pPr>
      <w:bookmarkStart w:id="633" w:name="3337287"/>
      <w:bookmarkEnd w:id="633"/>
      <w:r w:rsidRPr="0009334A">
        <w:rPr>
          <w:rFonts w:ascii="Times New Roman" w:hAnsi="Times New Roman" w:cs="Times New Roman"/>
          <w:b/>
          <w:lang w:val="sk-SK"/>
        </w:rPr>
        <w:t>(1)</w:t>
      </w:r>
      <w:r w:rsidRPr="0009334A">
        <w:rPr>
          <w:rFonts w:ascii="Times New Roman" w:hAnsi="Times New Roman" w:cs="Times New Roman"/>
          <w:lang w:val="sk-SK"/>
        </w:rPr>
        <w:t xml:space="preserve"> Prevádzkovateľ, ktorý má v úmysle vykonávať činnosť aj po 6. júli 2015 a nemá povolenie, je povinný podať žiadosť v lehote do dvoch mesiacov odo dňa výzvy inšpekcie, inak najneskôr do 31. decembra 2014 na činnosti uvedené v </w:t>
      </w:r>
      <w:hyperlink w:anchor="3337395" w:history="1">
        <w:r w:rsidRPr="0009334A">
          <w:rPr>
            <w:rStyle w:val="Hypertextovprepojenie"/>
            <w:rFonts w:ascii="Times New Roman" w:hAnsi="Times New Roman" w:cs="Times New Roman"/>
            <w:color w:val="auto"/>
            <w:lang w:val="sk-SK"/>
          </w:rPr>
          <w:t>prílohe č. 1</w:t>
        </w:r>
      </w:hyperlink>
      <w:r w:rsidRPr="0009334A">
        <w:rPr>
          <w:rFonts w:ascii="Times New Roman" w:hAnsi="Times New Roman" w:cs="Times New Roman"/>
          <w:lang w:val="sk-SK"/>
        </w:rPr>
        <w:t xml:space="preserve"> v</w:t>
      </w:r>
    </w:p>
    <w:p w14:paraId="2463A8DE" w14:textId="77777777" w:rsidR="00F87C48" w:rsidRPr="0009334A" w:rsidRDefault="009C4BCB" w:rsidP="009F7FB9">
      <w:pPr>
        <w:spacing w:before="0" w:after="0"/>
        <w:ind w:left="710" w:hanging="284"/>
        <w:rPr>
          <w:rFonts w:ascii="Times New Roman" w:hAnsi="Times New Roman" w:cs="Times New Roman"/>
          <w:lang w:val="sk-SK"/>
        </w:rPr>
      </w:pPr>
      <w:bookmarkStart w:id="634" w:name="3337288"/>
      <w:bookmarkEnd w:id="634"/>
      <w:r w:rsidRPr="0009334A">
        <w:rPr>
          <w:rFonts w:ascii="Times New Roman" w:hAnsi="Times New Roman" w:cs="Times New Roman"/>
          <w:b/>
          <w:lang w:val="sk-SK"/>
        </w:rPr>
        <w:t>a)</w:t>
      </w:r>
      <w:r w:rsidRPr="0009334A">
        <w:rPr>
          <w:rFonts w:ascii="Times New Roman" w:hAnsi="Times New Roman" w:cs="Times New Roman"/>
          <w:lang w:val="sk-SK"/>
        </w:rPr>
        <w:t xml:space="preserve"> </w:t>
      </w:r>
      <w:hyperlink w:anchor="3337400" w:history="1">
        <w:r w:rsidRPr="0009334A">
          <w:rPr>
            <w:rStyle w:val="Hypertextovprepojenie"/>
            <w:rFonts w:ascii="Times New Roman" w:hAnsi="Times New Roman" w:cs="Times New Roman"/>
            <w:color w:val="auto"/>
            <w:lang w:val="sk-SK"/>
          </w:rPr>
          <w:t>kategórii 1.1.</w:t>
        </w:r>
      </w:hyperlink>
      <w:r w:rsidRPr="0009334A">
        <w:rPr>
          <w:rFonts w:ascii="Times New Roman" w:hAnsi="Times New Roman" w:cs="Times New Roman"/>
          <w:lang w:val="sk-SK"/>
        </w:rPr>
        <w:t xml:space="preserve"> na činnosti s celkovým menovitým tepelným príkonom rovným alebo presahujúcim 50 MW,</w:t>
      </w:r>
    </w:p>
    <w:p w14:paraId="5CE2D065" w14:textId="77777777" w:rsidR="00F87C48" w:rsidRPr="0009334A" w:rsidRDefault="009C4BCB" w:rsidP="009F7FB9">
      <w:pPr>
        <w:spacing w:before="0" w:after="0"/>
        <w:ind w:left="710" w:hanging="284"/>
        <w:rPr>
          <w:rFonts w:ascii="Times New Roman" w:hAnsi="Times New Roman" w:cs="Times New Roman"/>
          <w:lang w:val="sk-SK"/>
        </w:rPr>
      </w:pPr>
      <w:bookmarkStart w:id="635" w:name="3337289"/>
      <w:bookmarkEnd w:id="635"/>
      <w:r w:rsidRPr="0009334A">
        <w:rPr>
          <w:rFonts w:ascii="Times New Roman" w:hAnsi="Times New Roman" w:cs="Times New Roman"/>
          <w:b/>
          <w:lang w:val="sk-SK"/>
        </w:rPr>
        <w:t>b)</w:t>
      </w:r>
      <w:r w:rsidRPr="0009334A">
        <w:rPr>
          <w:rFonts w:ascii="Times New Roman" w:hAnsi="Times New Roman" w:cs="Times New Roman"/>
          <w:lang w:val="sk-SK"/>
        </w:rPr>
        <w:t xml:space="preserve"> </w:t>
      </w:r>
      <w:hyperlink w:anchor="3337405" w:history="1">
        <w:r w:rsidRPr="0009334A">
          <w:rPr>
            <w:rStyle w:val="Hypertextovprepojenie"/>
            <w:rFonts w:ascii="Times New Roman" w:hAnsi="Times New Roman" w:cs="Times New Roman"/>
            <w:color w:val="auto"/>
            <w:lang w:val="sk-SK"/>
          </w:rPr>
          <w:t>kategórii 1.4. písm. b)</w:t>
        </w:r>
      </w:hyperlink>
      <w:r w:rsidRPr="0009334A">
        <w:rPr>
          <w:rFonts w:ascii="Times New Roman" w:hAnsi="Times New Roman" w:cs="Times New Roman"/>
          <w:lang w:val="sk-SK"/>
        </w:rPr>
        <w:t>,</w:t>
      </w:r>
    </w:p>
    <w:p w14:paraId="0CC9A67D" w14:textId="77777777" w:rsidR="00F87C48" w:rsidRPr="0009334A" w:rsidRDefault="009C4BCB" w:rsidP="009F7FB9">
      <w:pPr>
        <w:spacing w:before="0" w:after="0"/>
        <w:ind w:left="710" w:hanging="284"/>
        <w:rPr>
          <w:rFonts w:ascii="Times New Roman" w:hAnsi="Times New Roman" w:cs="Times New Roman"/>
          <w:lang w:val="sk-SK"/>
        </w:rPr>
      </w:pPr>
      <w:bookmarkStart w:id="636" w:name="3337290"/>
      <w:bookmarkEnd w:id="636"/>
      <w:r w:rsidRPr="0009334A">
        <w:rPr>
          <w:rFonts w:ascii="Times New Roman" w:hAnsi="Times New Roman" w:cs="Times New Roman"/>
          <w:b/>
          <w:lang w:val="sk-SK"/>
        </w:rPr>
        <w:t>c)</w:t>
      </w:r>
      <w:r w:rsidRPr="0009334A">
        <w:rPr>
          <w:rFonts w:ascii="Times New Roman" w:hAnsi="Times New Roman" w:cs="Times New Roman"/>
          <w:lang w:val="sk-SK"/>
        </w:rPr>
        <w:t xml:space="preserve"> </w:t>
      </w:r>
      <w:hyperlink w:anchor="3337429" w:history="1">
        <w:r w:rsidRPr="0009334A">
          <w:rPr>
            <w:rStyle w:val="Hypertextovprepojenie"/>
            <w:rFonts w:ascii="Times New Roman" w:hAnsi="Times New Roman" w:cs="Times New Roman"/>
            <w:color w:val="auto"/>
            <w:lang w:val="sk-SK"/>
          </w:rPr>
          <w:t>kategóriách 4.1. až 4.6.</w:t>
        </w:r>
      </w:hyperlink>
      <w:r w:rsidRPr="0009334A">
        <w:rPr>
          <w:rFonts w:ascii="Times New Roman" w:hAnsi="Times New Roman" w:cs="Times New Roman"/>
          <w:lang w:val="sk-SK"/>
        </w:rPr>
        <w:t xml:space="preserve"> na činnosti týkajúce sa výroby biologickým spracovaním,</w:t>
      </w:r>
    </w:p>
    <w:p w14:paraId="4056F341" w14:textId="77777777" w:rsidR="00F87C48" w:rsidRPr="0009334A" w:rsidRDefault="009C4BCB" w:rsidP="009F7FB9">
      <w:pPr>
        <w:spacing w:before="0" w:after="0"/>
        <w:ind w:left="710" w:hanging="284"/>
        <w:rPr>
          <w:rFonts w:ascii="Times New Roman" w:hAnsi="Times New Roman" w:cs="Times New Roman"/>
          <w:lang w:val="sk-SK"/>
        </w:rPr>
      </w:pPr>
      <w:bookmarkStart w:id="637" w:name="3337291"/>
      <w:bookmarkEnd w:id="637"/>
      <w:r w:rsidRPr="0009334A">
        <w:rPr>
          <w:rFonts w:ascii="Times New Roman" w:hAnsi="Times New Roman" w:cs="Times New Roman"/>
          <w:b/>
          <w:lang w:val="sk-SK"/>
        </w:rPr>
        <w:t>d)</w:t>
      </w:r>
      <w:r w:rsidRPr="0009334A">
        <w:rPr>
          <w:rFonts w:ascii="Times New Roman" w:hAnsi="Times New Roman" w:cs="Times New Roman"/>
          <w:lang w:val="sk-SK"/>
        </w:rPr>
        <w:t xml:space="preserve"> </w:t>
      </w:r>
      <w:hyperlink w:anchor="3337452" w:history="1">
        <w:r w:rsidRPr="0009334A">
          <w:rPr>
            <w:rStyle w:val="Hypertextovprepojenie"/>
            <w:rFonts w:ascii="Times New Roman" w:hAnsi="Times New Roman" w:cs="Times New Roman"/>
            <w:color w:val="auto"/>
            <w:lang w:val="sk-SK"/>
          </w:rPr>
          <w:t>kategóriách 5.1. a 5.2.</w:t>
        </w:r>
      </w:hyperlink>
      <w:r w:rsidRPr="0009334A">
        <w:rPr>
          <w:rFonts w:ascii="Times New Roman" w:hAnsi="Times New Roman" w:cs="Times New Roman"/>
          <w:lang w:val="sk-SK"/>
        </w:rPr>
        <w:t xml:space="preserve"> na činnosti, na ktoré sa nevzťahuje doterajší predpis,</w:t>
      </w:r>
    </w:p>
    <w:p w14:paraId="2752CE21" w14:textId="77777777" w:rsidR="00F87C48" w:rsidRPr="0009334A" w:rsidRDefault="009C4BCB" w:rsidP="009F7FB9">
      <w:pPr>
        <w:spacing w:before="0" w:after="0"/>
        <w:ind w:left="710" w:hanging="284"/>
        <w:rPr>
          <w:rFonts w:ascii="Times New Roman" w:hAnsi="Times New Roman" w:cs="Times New Roman"/>
          <w:lang w:val="sk-SK"/>
        </w:rPr>
      </w:pPr>
      <w:bookmarkStart w:id="638" w:name="3337292"/>
      <w:bookmarkEnd w:id="638"/>
      <w:r w:rsidRPr="0009334A">
        <w:rPr>
          <w:rFonts w:ascii="Times New Roman" w:hAnsi="Times New Roman" w:cs="Times New Roman"/>
          <w:b/>
          <w:lang w:val="sk-SK"/>
        </w:rPr>
        <w:t>e)</w:t>
      </w:r>
      <w:r w:rsidRPr="0009334A">
        <w:rPr>
          <w:rFonts w:ascii="Times New Roman" w:hAnsi="Times New Roman" w:cs="Times New Roman"/>
          <w:lang w:val="sk-SK"/>
        </w:rPr>
        <w:t xml:space="preserve"> </w:t>
      </w:r>
      <w:hyperlink w:anchor="3337471" w:history="1">
        <w:r w:rsidRPr="0009334A">
          <w:rPr>
            <w:rStyle w:val="Hypertextovprepojenie"/>
            <w:rFonts w:ascii="Times New Roman" w:hAnsi="Times New Roman" w:cs="Times New Roman"/>
            <w:color w:val="auto"/>
            <w:lang w:val="sk-SK"/>
          </w:rPr>
          <w:t>kategóriách 5.3. písm. a) tretí až piaty bod</w:t>
        </w:r>
      </w:hyperlink>
      <w:r w:rsidRPr="0009334A">
        <w:rPr>
          <w:rFonts w:ascii="Times New Roman" w:hAnsi="Times New Roman" w:cs="Times New Roman"/>
          <w:lang w:val="sk-SK"/>
        </w:rPr>
        <w:t>,</w:t>
      </w:r>
    </w:p>
    <w:p w14:paraId="5EB2D82D" w14:textId="77777777" w:rsidR="00F87C48" w:rsidRPr="0009334A" w:rsidRDefault="009C4BCB" w:rsidP="009F7FB9">
      <w:pPr>
        <w:spacing w:before="0" w:after="0"/>
        <w:ind w:left="710" w:hanging="284"/>
        <w:rPr>
          <w:rFonts w:ascii="Times New Roman" w:hAnsi="Times New Roman" w:cs="Times New Roman"/>
          <w:lang w:val="sk-SK"/>
        </w:rPr>
      </w:pPr>
      <w:bookmarkStart w:id="639" w:name="3337293"/>
      <w:bookmarkEnd w:id="639"/>
      <w:r w:rsidRPr="0009334A">
        <w:rPr>
          <w:rFonts w:ascii="Times New Roman" w:hAnsi="Times New Roman" w:cs="Times New Roman"/>
          <w:b/>
          <w:lang w:val="sk-SK"/>
        </w:rPr>
        <w:t>f)</w:t>
      </w:r>
      <w:r w:rsidRPr="0009334A">
        <w:rPr>
          <w:rFonts w:ascii="Times New Roman" w:hAnsi="Times New Roman" w:cs="Times New Roman"/>
          <w:lang w:val="sk-SK"/>
        </w:rPr>
        <w:t xml:space="preserve"> </w:t>
      </w:r>
      <w:hyperlink w:anchor="3337474" w:history="1">
        <w:r w:rsidRPr="0009334A">
          <w:rPr>
            <w:rStyle w:val="Hypertextovprepojenie"/>
            <w:rFonts w:ascii="Times New Roman" w:hAnsi="Times New Roman" w:cs="Times New Roman"/>
            <w:color w:val="auto"/>
            <w:lang w:val="sk-SK"/>
          </w:rPr>
          <w:t>kategórii 5.3. písm. b)</w:t>
        </w:r>
      </w:hyperlink>
      <w:r w:rsidRPr="0009334A">
        <w:rPr>
          <w:rFonts w:ascii="Times New Roman" w:hAnsi="Times New Roman" w:cs="Times New Roman"/>
          <w:lang w:val="sk-SK"/>
        </w:rPr>
        <w:t>,</w:t>
      </w:r>
    </w:p>
    <w:p w14:paraId="564460F0" w14:textId="77777777" w:rsidR="00F87C48" w:rsidRPr="0009334A" w:rsidRDefault="009C4BCB" w:rsidP="009F7FB9">
      <w:pPr>
        <w:spacing w:before="0" w:after="0"/>
        <w:ind w:left="710" w:hanging="284"/>
        <w:rPr>
          <w:rFonts w:ascii="Times New Roman" w:hAnsi="Times New Roman" w:cs="Times New Roman"/>
          <w:lang w:val="sk-SK"/>
        </w:rPr>
      </w:pPr>
      <w:bookmarkStart w:id="640" w:name="3337294"/>
      <w:bookmarkEnd w:id="640"/>
      <w:r w:rsidRPr="0009334A">
        <w:rPr>
          <w:rFonts w:ascii="Times New Roman" w:hAnsi="Times New Roman" w:cs="Times New Roman"/>
          <w:b/>
          <w:lang w:val="sk-SK"/>
        </w:rPr>
        <w:t>g)</w:t>
      </w:r>
      <w:r w:rsidRPr="0009334A">
        <w:rPr>
          <w:rFonts w:ascii="Times New Roman" w:hAnsi="Times New Roman" w:cs="Times New Roman"/>
          <w:lang w:val="sk-SK"/>
        </w:rPr>
        <w:t xml:space="preserve"> </w:t>
      </w:r>
      <w:hyperlink w:anchor="3337481" w:history="1">
        <w:r w:rsidRPr="0009334A">
          <w:rPr>
            <w:rStyle w:val="Hypertextovprepojenie"/>
            <w:rFonts w:ascii="Times New Roman" w:hAnsi="Times New Roman" w:cs="Times New Roman"/>
            <w:color w:val="auto"/>
            <w:lang w:val="sk-SK"/>
          </w:rPr>
          <w:t>kategóriách 5.5. a 5.6.</w:t>
        </w:r>
      </w:hyperlink>
      <w:r w:rsidRPr="0009334A">
        <w:rPr>
          <w:rFonts w:ascii="Times New Roman" w:hAnsi="Times New Roman" w:cs="Times New Roman"/>
          <w:lang w:val="sk-SK"/>
        </w:rPr>
        <w:t>,</w:t>
      </w:r>
    </w:p>
    <w:p w14:paraId="4F8D007D" w14:textId="77777777" w:rsidR="00F87C48" w:rsidRPr="0009334A" w:rsidRDefault="009C4BCB" w:rsidP="009F7FB9">
      <w:pPr>
        <w:spacing w:before="0" w:after="0"/>
        <w:ind w:left="710" w:hanging="284"/>
        <w:rPr>
          <w:rFonts w:ascii="Times New Roman" w:hAnsi="Times New Roman" w:cs="Times New Roman"/>
          <w:lang w:val="sk-SK"/>
        </w:rPr>
      </w:pPr>
      <w:bookmarkStart w:id="641" w:name="3337295"/>
      <w:bookmarkEnd w:id="641"/>
      <w:r w:rsidRPr="0009334A">
        <w:rPr>
          <w:rFonts w:ascii="Times New Roman" w:hAnsi="Times New Roman" w:cs="Times New Roman"/>
          <w:b/>
          <w:lang w:val="sk-SK"/>
        </w:rPr>
        <w:t>h)</w:t>
      </w:r>
      <w:r w:rsidRPr="0009334A">
        <w:rPr>
          <w:rFonts w:ascii="Times New Roman" w:hAnsi="Times New Roman" w:cs="Times New Roman"/>
          <w:lang w:val="sk-SK"/>
        </w:rPr>
        <w:t xml:space="preserve"> </w:t>
      </w:r>
      <w:hyperlink w:anchor="3337487" w:history="1">
        <w:r w:rsidRPr="0009334A">
          <w:rPr>
            <w:rStyle w:val="Hypertextovprepojenie"/>
            <w:rFonts w:ascii="Times New Roman" w:hAnsi="Times New Roman" w:cs="Times New Roman"/>
            <w:color w:val="auto"/>
            <w:lang w:val="sk-SK"/>
          </w:rPr>
          <w:t>kategórii 6.1. písm. c)</w:t>
        </w:r>
      </w:hyperlink>
      <w:r w:rsidRPr="0009334A">
        <w:rPr>
          <w:rFonts w:ascii="Times New Roman" w:hAnsi="Times New Roman" w:cs="Times New Roman"/>
          <w:lang w:val="sk-SK"/>
        </w:rPr>
        <w:t>,</w:t>
      </w:r>
    </w:p>
    <w:p w14:paraId="503128B1" w14:textId="77777777" w:rsidR="00F87C48" w:rsidRPr="0009334A" w:rsidRDefault="009C4BCB" w:rsidP="009F7FB9">
      <w:pPr>
        <w:spacing w:before="0" w:after="0"/>
        <w:ind w:left="710" w:hanging="284"/>
        <w:rPr>
          <w:rFonts w:ascii="Times New Roman" w:hAnsi="Times New Roman" w:cs="Times New Roman"/>
          <w:lang w:val="sk-SK"/>
        </w:rPr>
      </w:pPr>
      <w:bookmarkStart w:id="642" w:name="3337296"/>
      <w:bookmarkEnd w:id="642"/>
      <w:r w:rsidRPr="0009334A">
        <w:rPr>
          <w:rFonts w:ascii="Times New Roman" w:hAnsi="Times New Roman" w:cs="Times New Roman"/>
          <w:b/>
          <w:lang w:val="sk-SK"/>
        </w:rPr>
        <w:t>i)</w:t>
      </w:r>
      <w:r w:rsidRPr="0009334A">
        <w:rPr>
          <w:rFonts w:ascii="Times New Roman" w:hAnsi="Times New Roman" w:cs="Times New Roman"/>
          <w:lang w:val="sk-SK"/>
        </w:rPr>
        <w:t xml:space="preserve"> </w:t>
      </w:r>
      <w:hyperlink w:anchor="3337492" w:history="1">
        <w:r w:rsidRPr="0009334A">
          <w:rPr>
            <w:rStyle w:val="Hypertextovprepojenie"/>
            <w:rFonts w:ascii="Times New Roman" w:hAnsi="Times New Roman" w:cs="Times New Roman"/>
            <w:color w:val="auto"/>
            <w:lang w:val="sk-SK"/>
          </w:rPr>
          <w:t>kategórii 6.4. písm. b)</w:t>
        </w:r>
      </w:hyperlink>
      <w:r w:rsidRPr="0009334A">
        <w:rPr>
          <w:rFonts w:ascii="Times New Roman" w:hAnsi="Times New Roman" w:cs="Times New Roman"/>
          <w:lang w:val="sk-SK"/>
        </w:rPr>
        <w:t xml:space="preserve"> na činnosti, na ktoré sa nevzťahuje doterajší predpis,</w:t>
      </w:r>
    </w:p>
    <w:p w14:paraId="756E21FD" w14:textId="77777777" w:rsidR="00F87C48" w:rsidRPr="0009334A" w:rsidRDefault="009C4BCB" w:rsidP="009F7FB9">
      <w:pPr>
        <w:spacing w:before="0" w:after="0"/>
        <w:ind w:left="710" w:hanging="284"/>
        <w:rPr>
          <w:rFonts w:ascii="Times New Roman" w:hAnsi="Times New Roman" w:cs="Times New Roman"/>
          <w:lang w:val="sk-SK"/>
        </w:rPr>
      </w:pPr>
      <w:bookmarkStart w:id="643" w:name="3337297"/>
      <w:bookmarkEnd w:id="643"/>
      <w:r w:rsidRPr="0009334A">
        <w:rPr>
          <w:rFonts w:ascii="Times New Roman" w:hAnsi="Times New Roman" w:cs="Times New Roman"/>
          <w:b/>
          <w:lang w:val="sk-SK"/>
        </w:rPr>
        <w:t>j)</w:t>
      </w:r>
      <w:r w:rsidRPr="0009334A">
        <w:rPr>
          <w:rFonts w:ascii="Times New Roman" w:hAnsi="Times New Roman" w:cs="Times New Roman"/>
          <w:lang w:val="sk-SK"/>
        </w:rPr>
        <w:t xml:space="preserve"> </w:t>
      </w:r>
      <w:hyperlink w:anchor="3337509" w:history="1">
        <w:r w:rsidRPr="0009334A">
          <w:rPr>
            <w:rStyle w:val="Hypertextovprepojenie"/>
            <w:rFonts w:ascii="Times New Roman" w:hAnsi="Times New Roman" w:cs="Times New Roman"/>
            <w:color w:val="auto"/>
            <w:lang w:val="sk-SK"/>
          </w:rPr>
          <w:t>kategóriách 6.10. a 6.11.</w:t>
        </w:r>
      </w:hyperlink>
    </w:p>
    <w:p w14:paraId="5B84FC00" w14:textId="77777777" w:rsidR="00F87C48" w:rsidRPr="0009334A" w:rsidRDefault="009C4BCB" w:rsidP="009F7FB9">
      <w:pPr>
        <w:spacing w:before="0" w:after="0"/>
        <w:ind w:firstLine="142"/>
        <w:rPr>
          <w:rFonts w:ascii="Times New Roman" w:hAnsi="Times New Roman" w:cs="Times New Roman"/>
          <w:lang w:val="sk-SK"/>
        </w:rPr>
      </w:pPr>
      <w:bookmarkStart w:id="644" w:name="3337298"/>
      <w:bookmarkEnd w:id="644"/>
      <w:r w:rsidRPr="0009334A">
        <w:rPr>
          <w:rFonts w:ascii="Times New Roman" w:hAnsi="Times New Roman" w:cs="Times New Roman"/>
          <w:b/>
          <w:lang w:val="sk-SK"/>
        </w:rPr>
        <w:t>(2)</w:t>
      </w:r>
      <w:r w:rsidRPr="0009334A">
        <w:rPr>
          <w:rFonts w:ascii="Times New Roman" w:hAnsi="Times New Roman" w:cs="Times New Roman"/>
          <w:lang w:val="sk-SK"/>
        </w:rPr>
        <w:t xml:space="preserve"> Prevádzkovatelia vykonávajúci činnosti uvedené v odseku 1 môžu vykonávať činnosti bez povolenia do 6. júla 2015, po tomto dátume sa jeho činnosti považujú za činnosti vykonávané v rozpore s týmto zákonom. Do dňa nadobudnutia právoplatnosti povolenia sa na činnosti vykonávané v takejto prevádzke vzťahujú doterajšie predpisy a na ich základe vydané rozhodnutia. Tie časti rozhodnutia, ktorých činnosť je obsiahnutá v povolení, dňom nadobudnutia právoplatnosti povolenia strácajú platnosť.</w:t>
      </w:r>
    </w:p>
    <w:p w14:paraId="58A363ED" w14:textId="77777777" w:rsidR="00F87C48" w:rsidRPr="0009334A" w:rsidRDefault="009C4BCB" w:rsidP="009F7FB9">
      <w:pPr>
        <w:spacing w:before="0" w:after="0"/>
        <w:ind w:firstLine="142"/>
        <w:rPr>
          <w:rFonts w:ascii="Times New Roman" w:hAnsi="Times New Roman" w:cs="Times New Roman"/>
          <w:lang w:val="sk-SK"/>
        </w:rPr>
      </w:pPr>
      <w:bookmarkStart w:id="645" w:name="3337299"/>
      <w:bookmarkEnd w:id="645"/>
      <w:r w:rsidRPr="0009334A">
        <w:rPr>
          <w:rFonts w:ascii="Times New Roman" w:hAnsi="Times New Roman" w:cs="Times New Roman"/>
          <w:b/>
          <w:lang w:val="sk-SK"/>
        </w:rPr>
        <w:t>(3)</w:t>
      </w:r>
      <w:r w:rsidRPr="0009334A">
        <w:rPr>
          <w:rFonts w:ascii="Times New Roman" w:hAnsi="Times New Roman" w:cs="Times New Roman"/>
          <w:lang w:val="sk-SK"/>
        </w:rPr>
        <w:t xml:space="preserve"> Do začatia integrovaného povoľovania prevádzok uvedených v odseku 1 sa na ich povoľovanie alebo na povoľovanie ich zmien vzťahujú doterajšie predpisy.</w:t>
      </w:r>
    </w:p>
    <w:p w14:paraId="42C86177" w14:textId="77777777" w:rsidR="00F87C48" w:rsidRPr="0009334A" w:rsidRDefault="009C4BCB" w:rsidP="009F7FB9">
      <w:pPr>
        <w:spacing w:before="0" w:after="0"/>
        <w:ind w:firstLine="142"/>
        <w:rPr>
          <w:rFonts w:ascii="Times New Roman" w:hAnsi="Times New Roman" w:cs="Times New Roman"/>
          <w:lang w:val="sk-SK"/>
        </w:rPr>
      </w:pPr>
      <w:bookmarkStart w:id="646" w:name="3337300"/>
      <w:bookmarkEnd w:id="646"/>
      <w:r w:rsidRPr="0009334A">
        <w:rPr>
          <w:rFonts w:ascii="Times New Roman" w:hAnsi="Times New Roman" w:cs="Times New Roman"/>
          <w:b/>
          <w:lang w:val="sk-SK"/>
        </w:rPr>
        <w:t>(4)</w:t>
      </w:r>
      <w:r w:rsidRPr="0009334A">
        <w:rPr>
          <w:rFonts w:ascii="Times New Roman" w:hAnsi="Times New Roman" w:cs="Times New Roman"/>
          <w:lang w:val="sk-SK"/>
        </w:rPr>
        <w:t xml:space="preserve"> Inšpekcia rozhodne o žiadostiach podaných podľa odseku 1 do 6. júla 2015.</w:t>
      </w:r>
    </w:p>
    <w:p w14:paraId="6CB0BF7C" w14:textId="77777777" w:rsidR="00F87C48" w:rsidRPr="0009334A" w:rsidRDefault="009C4BCB" w:rsidP="009F7FB9">
      <w:pPr>
        <w:spacing w:before="0" w:after="0"/>
        <w:ind w:firstLine="142"/>
        <w:rPr>
          <w:rFonts w:ascii="Times New Roman" w:hAnsi="Times New Roman" w:cs="Times New Roman"/>
          <w:lang w:val="sk-SK"/>
        </w:rPr>
      </w:pPr>
      <w:bookmarkStart w:id="647" w:name="3337301"/>
      <w:bookmarkEnd w:id="647"/>
      <w:r w:rsidRPr="0009334A">
        <w:rPr>
          <w:rFonts w:ascii="Times New Roman" w:hAnsi="Times New Roman" w:cs="Times New Roman"/>
          <w:b/>
          <w:lang w:val="sk-SK"/>
        </w:rPr>
        <w:t>(5)</w:t>
      </w:r>
      <w:r w:rsidRPr="0009334A">
        <w:rPr>
          <w:rFonts w:ascii="Times New Roman" w:hAnsi="Times New Roman" w:cs="Times New Roman"/>
          <w:lang w:val="sk-SK"/>
        </w:rPr>
        <w:t xml:space="preserve"> Podľa doterajších predpisov sa postupuje najneskôr do 7. januára 2014 v existujúcich prevádzkach alebo prevádzkach, ktoré podali úplnú žiadosť do účinnosti tohto zákona, ak boli tieto prevádzky uvedené do užívania pred 7. januárom 2014 a ak sa v nich vykonáva niektorá z činností uvedených v </w:t>
      </w:r>
      <w:hyperlink w:anchor="3337395" w:history="1">
        <w:r w:rsidRPr="0009334A">
          <w:rPr>
            <w:rStyle w:val="Hypertextovprepojenie"/>
            <w:rFonts w:ascii="Times New Roman" w:hAnsi="Times New Roman" w:cs="Times New Roman"/>
            <w:color w:val="auto"/>
            <w:lang w:val="sk-SK"/>
          </w:rPr>
          <w:t>prílohe č. 1</w:t>
        </w:r>
      </w:hyperlink>
      <w:r w:rsidRPr="0009334A">
        <w:rPr>
          <w:rFonts w:ascii="Times New Roman" w:hAnsi="Times New Roman" w:cs="Times New Roman"/>
          <w:lang w:val="sk-SK"/>
        </w:rPr>
        <w:t xml:space="preserve"> v</w:t>
      </w:r>
    </w:p>
    <w:p w14:paraId="5CFF18BE" w14:textId="77777777" w:rsidR="00F87C48" w:rsidRPr="0009334A" w:rsidRDefault="009C4BCB" w:rsidP="009F7FB9">
      <w:pPr>
        <w:spacing w:before="0" w:after="0"/>
        <w:ind w:left="710" w:hanging="284"/>
        <w:rPr>
          <w:rFonts w:ascii="Times New Roman" w:hAnsi="Times New Roman" w:cs="Times New Roman"/>
          <w:lang w:val="sk-SK"/>
        </w:rPr>
      </w:pPr>
      <w:bookmarkStart w:id="648" w:name="3337302"/>
      <w:bookmarkEnd w:id="648"/>
      <w:r w:rsidRPr="0009334A">
        <w:rPr>
          <w:rFonts w:ascii="Times New Roman" w:hAnsi="Times New Roman" w:cs="Times New Roman"/>
          <w:b/>
          <w:lang w:val="sk-SK"/>
        </w:rPr>
        <w:t>a)</w:t>
      </w:r>
      <w:r w:rsidRPr="0009334A">
        <w:rPr>
          <w:rFonts w:ascii="Times New Roman" w:hAnsi="Times New Roman" w:cs="Times New Roman"/>
          <w:lang w:val="sk-SK"/>
        </w:rPr>
        <w:t xml:space="preserve"> </w:t>
      </w:r>
      <w:hyperlink w:anchor="3337400" w:history="1">
        <w:r w:rsidRPr="0009334A">
          <w:rPr>
            <w:rStyle w:val="Hypertextovprepojenie"/>
            <w:rFonts w:ascii="Times New Roman" w:hAnsi="Times New Roman" w:cs="Times New Roman"/>
            <w:color w:val="auto"/>
            <w:lang w:val="sk-SK"/>
          </w:rPr>
          <w:t>kategórii 1.1.</w:t>
        </w:r>
      </w:hyperlink>
      <w:r w:rsidRPr="0009334A">
        <w:rPr>
          <w:rFonts w:ascii="Times New Roman" w:hAnsi="Times New Roman" w:cs="Times New Roman"/>
          <w:lang w:val="sk-SK"/>
        </w:rPr>
        <w:t xml:space="preserve"> na činnosti s celkovým menovitým tepelným príkonom rovným alebo presahujúcim 50 MW,</w:t>
      </w:r>
    </w:p>
    <w:p w14:paraId="0B8C968D" w14:textId="77777777" w:rsidR="00F87C48" w:rsidRPr="0009334A" w:rsidRDefault="009C4BCB" w:rsidP="009F7FB9">
      <w:pPr>
        <w:spacing w:before="0" w:after="0"/>
        <w:ind w:left="710" w:hanging="284"/>
        <w:rPr>
          <w:rFonts w:ascii="Times New Roman" w:hAnsi="Times New Roman" w:cs="Times New Roman"/>
          <w:lang w:val="sk-SK"/>
        </w:rPr>
      </w:pPr>
      <w:bookmarkStart w:id="649" w:name="3337303"/>
      <w:bookmarkEnd w:id="649"/>
      <w:r w:rsidRPr="0009334A">
        <w:rPr>
          <w:rFonts w:ascii="Times New Roman" w:hAnsi="Times New Roman" w:cs="Times New Roman"/>
          <w:b/>
          <w:lang w:val="sk-SK"/>
        </w:rPr>
        <w:t>b)</w:t>
      </w:r>
      <w:r w:rsidRPr="0009334A">
        <w:rPr>
          <w:rFonts w:ascii="Times New Roman" w:hAnsi="Times New Roman" w:cs="Times New Roman"/>
          <w:lang w:val="sk-SK"/>
        </w:rPr>
        <w:t xml:space="preserve"> </w:t>
      </w:r>
      <w:hyperlink w:anchor="3337401" w:history="1">
        <w:r w:rsidRPr="0009334A">
          <w:rPr>
            <w:rStyle w:val="Hypertextovprepojenie"/>
            <w:rFonts w:ascii="Times New Roman" w:hAnsi="Times New Roman" w:cs="Times New Roman"/>
            <w:color w:val="auto"/>
            <w:lang w:val="sk-SK"/>
          </w:rPr>
          <w:t>kategóriách 1.2. a 1.3.</w:t>
        </w:r>
      </w:hyperlink>
      <w:r w:rsidRPr="0009334A">
        <w:rPr>
          <w:rFonts w:ascii="Times New Roman" w:hAnsi="Times New Roman" w:cs="Times New Roman"/>
          <w:lang w:val="sk-SK"/>
        </w:rPr>
        <w:t>,</w:t>
      </w:r>
    </w:p>
    <w:p w14:paraId="41BEAFE6" w14:textId="77777777" w:rsidR="00F87C48" w:rsidRPr="0009334A" w:rsidRDefault="009C4BCB" w:rsidP="009F7FB9">
      <w:pPr>
        <w:spacing w:before="0" w:after="0"/>
        <w:ind w:left="710" w:hanging="284"/>
        <w:rPr>
          <w:rFonts w:ascii="Times New Roman" w:hAnsi="Times New Roman" w:cs="Times New Roman"/>
          <w:lang w:val="sk-SK"/>
        </w:rPr>
      </w:pPr>
      <w:bookmarkStart w:id="650" w:name="3337304"/>
      <w:bookmarkEnd w:id="650"/>
      <w:r w:rsidRPr="0009334A">
        <w:rPr>
          <w:rFonts w:ascii="Times New Roman" w:hAnsi="Times New Roman" w:cs="Times New Roman"/>
          <w:b/>
          <w:lang w:val="sk-SK"/>
        </w:rPr>
        <w:t>c)</w:t>
      </w:r>
      <w:r w:rsidRPr="0009334A">
        <w:rPr>
          <w:rFonts w:ascii="Times New Roman" w:hAnsi="Times New Roman" w:cs="Times New Roman"/>
          <w:lang w:val="sk-SK"/>
        </w:rPr>
        <w:t xml:space="preserve"> v </w:t>
      </w:r>
      <w:hyperlink w:anchor="3337404" w:history="1">
        <w:r w:rsidRPr="0009334A">
          <w:rPr>
            <w:rStyle w:val="Hypertextovprepojenie"/>
            <w:rFonts w:ascii="Times New Roman" w:hAnsi="Times New Roman" w:cs="Times New Roman"/>
            <w:color w:val="auto"/>
            <w:lang w:val="sk-SK"/>
          </w:rPr>
          <w:t>kategórii 1.4. písm. a)</w:t>
        </w:r>
      </w:hyperlink>
      <w:r w:rsidRPr="0009334A">
        <w:rPr>
          <w:rFonts w:ascii="Times New Roman" w:hAnsi="Times New Roman" w:cs="Times New Roman"/>
          <w:lang w:val="sk-SK"/>
        </w:rPr>
        <w:t>,</w:t>
      </w:r>
    </w:p>
    <w:p w14:paraId="6BEB186A" w14:textId="77777777" w:rsidR="00F87C48" w:rsidRPr="0009334A" w:rsidRDefault="009C4BCB" w:rsidP="009F7FB9">
      <w:pPr>
        <w:spacing w:before="0" w:after="0"/>
        <w:ind w:left="710" w:hanging="284"/>
        <w:rPr>
          <w:rFonts w:ascii="Times New Roman" w:hAnsi="Times New Roman" w:cs="Times New Roman"/>
          <w:lang w:val="sk-SK"/>
        </w:rPr>
      </w:pPr>
      <w:bookmarkStart w:id="651" w:name="3337305"/>
      <w:bookmarkEnd w:id="651"/>
      <w:r w:rsidRPr="0009334A">
        <w:rPr>
          <w:rFonts w:ascii="Times New Roman" w:hAnsi="Times New Roman" w:cs="Times New Roman"/>
          <w:b/>
          <w:lang w:val="sk-SK"/>
        </w:rPr>
        <w:lastRenderedPageBreak/>
        <w:t>d)</w:t>
      </w:r>
      <w:r w:rsidRPr="0009334A">
        <w:rPr>
          <w:rFonts w:ascii="Times New Roman" w:hAnsi="Times New Roman" w:cs="Times New Roman"/>
          <w:lang w:val="sk-SK"/>
        </w:rPr>
        <w:t xml:space="preserve"> </w:t>
      </w:r>
      <w:hyperlink w:anchor="3337407" w:history="1">
        <w:r w:rsidRPr="0009334A">
          <w:rPr>
            <w:rStyle w:val="Hypertextovprepojenie"/>
            <w:rFonts w:ascii="Times New Roman" w:hAnsi="Times New Roman" w:cs="Times New Roman"/>
            <w:color w:val="auto"/>
            <w:lang w:val="sk-SK"/>
          </w:rPr>
          <w:t>kategóriách 2.1. až 2.6.</w:t>
        </w:r>
      </w:hyperlink>
      <w:r w:rsidRPr="0009334A">
        <w:rPr>
          <w:rFonts w:ascii="Times New Roman" w:hAnsi="Times New Roman" w:cs="Times New Roman"/>
          <w:lang w:val="sk-SK"/>
        </w:rPr>
        <w:t>,</w:t>
      </w:r>
    </w:p>
    <w:p w14:paraId="2AC04389" w14:textId="77777777" w:rsidR="00F87C48" w:rsidRPr="0009334A" w:rsidRDefault="009C4BCB" w:rsidP="009F7FB9">
      <w:pPr>
        <w:spacing w:before="0" w:after="0"/>
        <w:ind w:left="710" w:hanging="284"/>
        <w:rPr>
          <w:rFonts w:ascii="Times New Roman" w:hAnsi="Times New Roman" w:cs="Times New Roman"/>
          <w:lang w:val="sk-SK"/>
        </w:rPr>
      </w:pPr>
      <w:bookmarkStart w:id="652" w:name="3337306"/>
      <w:bookmarkEnd w:id="652"/>
      <w:r w:rsidRPr="0009334A">
        <w:rPr>
          <w:rFonts w:ascii="Times New Roman" w:hAnsi="Times New Roman" w:cs="Times New Roman"/>
          <w:b/>
          <w:lang w:val="sk-SK"/>
        </w:rPr>
        <w:t>e)</w:t>
      </w:r>
      <w:r w:rsidRPr="0009334A">
        <w:rPr>
          <w:rFonts w:ascii="Times New Roman" w:hAnsi="Times New Roman" w:cs="Times New Roman"/>
          <w:lang w:val="sk-SK"/>
        </w:rPr>
        <w:t xml:space="preserve"> v </w:t>
      </w:r>
      <w:hyperlink w:anchor="3337419" w:history="1">
        <w:r w:rsidRPr="0009334A">
          <w:rPr>
            <w:rStyle w:val="Hypertextovprepojenie"/>
            <w:rFonts w:ascii="Times New Roman" w:hAnsi="Times New Roman" w:cs="Times New Roman"/>
            <w:color w:val="auto"/>
            <w:lang w:val="sk-SK"/>
          </w:rPr>
          <w:t>kategóriách 3.1. až 3.5.</w:t>
        </w:r>
      </w:hyperlink>
      <w:r w:rsidRPr="0009334A">
        <w:rPr>
          <w:rFonts w:ascii="Times New Roman" w:hAnsi="Times New Roman" w:cs="Times New Roman"/>
          <w:lang w:val="sk-SK"/>
        </w:rPr>
        <w:t>,</w:t>
      </w:r>
    </w:p>
    <w:p w14:paraId="0A0A4138" w14:textId="77777777" w:rsidR="00F87C48" w:rsidRPr="0009334A" w:rsidRDefault="009C4BCB" w:rsidP="009F7FB9">
      <w:pPr>
        <w:spacing w:before="0" w:after="0"/>
        <w:ind w:left="710" w:hanging="284"/>
        <w:rPr>
          <w:rFonts w:ascii="Times New Roman" w:hAnsi="Times New Roman" w:cs="Times New Roman"/>
          <w:lang w:val="sk-SK"/>
        </w:rPr>
      </w:pPr>
      <w:bookmarkStart w:id="653" w:name="3337307"/>
      <w:bookmarkEnd w:id="653"/>
      <w:r w:rsidRPr="0009334A">
        <w:rPr>
          <w:rFonts w:ascii="Times New Roman" w:hAnsi="Times New Roman" w:cs="Times New Roman"/>
          <w:b/>
          <w:lang w:val="sk-SK"/>
        </w:rPr>
        <w:t>f)</w:t>
      </w:r>
      <w:r w:rsidRPr="0009334A">
        <w:rPr>
          <w:rFonts w:ascii="Times New Roman" w:hAnsi="Times New Roman" w:cs="Times New Roman"/>
          <w:lang w:val="sk-SK"/>
        </w:rPr>
        <w:t xml:space="preserve"> v </w:t>
      </w:r>
      <w:hyperlink w:anchor="3337429" w:history="1">
        <w:r w:rsidRPr="0009334A">
          <w:rPr>
            <w:rStyle w:val="Hypertextovprepojenie"/>
            <w:rFonts w:ascii="Times New Roman" w:hAnsi="Times New Roman" w:cs="Times New Roman"/>
            <w:color w:val="auto"/>
            <w:lang w:val="sk-SK"/>
          </w:rPr>
          <w:t>kategóriách 4.1. až 4.6.</w:t>
        </w:r>
      </w:hyperlink>
      <w:r w:rsidRPr="0009334A">
        <w:rPr>
          <w:rFonts w:ascii="Times New Roman" w:hAnsi="Times New Roman" w:cs="Times New Roman"/>
          <w:lang w:val="sk-SK"/>
        </w:rPr>
        <w:t xml:space="preserve"> na činnosti týkajúce sa výroby chemickým spracovaním,</w:t>
      </w:r>
    </w:p>
    <w:p w14:paraId="6945A00C" w14:textId="77777777" w:rsidR="00F87C48" w:rsidRPr="0009334A" w:rsidRDefault="009C4BCB" w:rsidP="009F7FB9">
      <w:pPr>
        <w:spacing w:before="0" w:after="0"/>
        <w:ind w:left="710" w:hanging="284"/>
        <w:rPr>
          <w:rFonts w:ascii="Times New Roman" w:hAnsi="Times New Roman" w:cs="Times New Roman"/>
          <w:lang w:val="sk-SK"/>
        </w:rPr>
      </w:pPr>
      <w:bookmarkStart w:id="654" w:name="3337308"/>
      <w:bookmarkEnd w:id="654"/>
      <w:r w:rsidRPr="0009334A">
        <w:rPr>
          <w:rFonts w:ascii="Times New Roman" w:hAnsi="Times New Roman" w:cs="Times New Roman"/>
          <w:b/>
          <w:lang w:val="sk-SK"/>
        </w:rPr>
        <w:t>g)</w:t>
      </w:r>
      <w:r w:rsidRPr="0009334A">
        <w:rPr>
          <w:rFonts w:ascii="Times New Roman" w:hAnsi="Times New Roman" w:cs="Times New Roman"/>
          <w:lang w:val="sk-SK"/>
        </w:rPr>
        <w:t xml:space="preserve"> v </w:t>
      </w:r>
      <w:hyperlink w:anchor="3337452" w:history="1">
        <w:r w:rsidRPr="0009334A">
          <w:rPr>
            <w:rStyle w:val="Hypertextovprepojenie"/>
            <w:rFonts w:ascii="Times New Roman" w:hAnsi="Times New Roman" w:cs="Times New Roman"/>
            <w:color w:val="auto"/>
            <w:lang w:val="sk-SK"/>
          </w:rPr>
          <w:t>kategóriách 5.1. a 5.2.</w:t>
        </w:r>
      </w:hyperlink>
      <w:r w:rsidRPr="0009334A">
        <w:rPr>
          <w:rFonts w:ascii="Times New Roman" w:hAnsi="Times New Roman" w:cs="Times New Roman"/>
          <w:lang w:val="sk-SK"/>
        </w:rPr>
        <w:t xml:space="preserve"> na činnosti, na ktoré sa vzťahuje doterajší predpis,</w:t>
      </w:r>
    </w:p>
    <w:p w14:paraId="21B9C882" w14:textId="77777777" w:rsidR="00F87C48" w:rsidRPr="0009334A" w:rsidRDefault="009C4BCB" w:rsidP="009F7FB9">
      <w:pPr>
        <w:spacing w:before="0" w:after="0"/>
        <w:ind w:left="710" w:hanging="284"/>
        <w:rPr>
          <w:rFonts w:ascii="Times New Roman" w:hAnsi="Times New Roman" w:cs="Times New Roman"/>
          <w:lang w:val="sk-SK"/>
        </w:rPr>
      </w:pPr>
      <w:bookmarkStart w:id="655" w:name="3337309"/>
      <w:bookmarkEnd w:id="655"/>
      <w:r w:rsidRPr="0009334A">
        <w:rPr>
          <w:rFonts w:ascii="Times New Roman" w:hAnsi="Times New Roman" w:cs="Times New Roman"/>
          <w:b/>
          <w:lang w:val="sk-SK"/>
        </w:rPr>
        <w:t>h)</w:t>
      </w:r>
      <w:r w:rsidRPr="0009334A">
        <w:rPr>
          <w:rFonts w:ascii="Times New Roman" w:hAnsi="Times New Roman" w:cs="Times New Roman"/>
          <w:lang w:val="sk-SK"/>
        </w:rPr>
        <w:t xml:space="preserve"> v </w:t>
      </w:r>
      <w:hyperlink w:anchor="3337469" w:history="1">
        <w:r w:rsidRPr="0009334A">
          <w:rPr>
            <w:rStyle w:val="Hypertextovprepojenie"/>
            <w:rFonts w:ascii="Times New Roman" w:hAnsi="Times New Roman" w:cs="Times New Roman"/>
            <w:color w:val="auto"/>
            <w:lang w:val="sk-SK"/>
          </w:rPr>
          <w:t>kategórii 5.3. písm. a) bodoch 1. a 2.</w:t>
        </w:r>
      </w:hyperlink>
      <w:r w:rsidRPr="0009334A">
        <w:rPr>
          <w:rFonts w:ascii="Times New Roman" w:hAnsi="Times New Roman" w:cs="Times New Roman"/>
          <w:lang w:val="sk-SK"/>
        </w:rPr>
        <w:t>,</w:t>
      </w:r>
    </w:p>
    <w:p w14:paraId="3AA80B6F" w14:textId="77777777" w:rsidR="00F87C48" w:rsidRPr="0009334A" w:rsidRDefault="009C4BCB" w:rsidP="009F7FB9">
      <w:pPr>
        <w:spacing w:before="0" w:after="0"/>
        <w:ind w:left="710" w:hanging="284"/>
        <w:rPr>
          <w:rFonts w:ascii="Times New Roman" w:hAnsi="Times New Roman" w:cs="Times New Roman"/>
          <w:lang w:val="sk-SK"/>
        </w:rPr>
      </w:pPr>
      <w:bookmarkStart w:id="656" w:name="3337310"/>
      <w:bookmarkEnd w:id="656"/>
      <w:r w:rsidRPr="0009334A">
        <w:rPr>
          <w:rFonts w:ascii="Times New Roman" w:hAnsi="Times New Roman" w:cs="Times New Roman"/>
          <w:b/>
          <w:lang w:val="sk-SK"/>
        </w:rPr>
        <w:t>i)</w:t>
      </w:r>
      <w:r w:rsidRPr="0009334A">
        <w:rPr>
          <w:rFonts w:ascii="Times New Roman" w:hAnsi="Times New Roman" w:cs="Times New Roman"/>
          <w:lang w:val="sk-SK"/>
        </w:rPr>
        <w:t xml:space="preserve"> v </w:t>
      </w:r>
      <w:hyperlink w:anchor="3337480" w:history="1">
        <w:r w:rsidRPr="0009334A">
          <w:rPr>
            <w:rStyle w:val="Hypertextovprepojenie"/>
            <w:rFonts w:ascii="Times New Roman" w:hAnsi="Times New Roman" w:cs="Times New Roman"/>
            <w:color w:val="auto"/>
            <w:lang w:val="sk-SK"/>
          </w:rPr>
          <w:t>kategórii 5.4.</w:t>
        </w:r>
      </w:hyperlink>
      <w:r w:rsidRPr="0009334A">
        <w:rPr>
          <w:rFonts w:ascii="Times New Roman" w:hAnsi="Times New Roman" w:cs="Times New Roman"/>
          <w:lang w:val="sk-SK"/>
        </w:rPr>
        <w:t>,</w:t>
      </w:r>
    </w:p>
    <w:p w14:paraId="37F2B366" w14:textId="77777777" w:rsidR="00F87C48" w:rsidRPr="0009334A" w:rsidRDefault="009C4BCB" w:rsidP="009F7FB9">
      <w:pPr>
        <w:spacing w:before="0" w:after="0"/>
        <w:ind w:left="710" w:hanging="284"/>
        <w:rPr>
          <w:rFonts w:ascii="Times New Roman" w:hAnsi="Times New Roman" w:cs="Times New Roman"/>
          <w:lang w:val="sk-SK"/>
        </w:rPr>
      </w:pPr>
      <w:bookmarkStart w:id="657" w:name="3337311"/>
      <w:bookmarkEnd w:id="657"/>
      <w:r w:rsidRPr="0009334A">
        <w:rPr>
          <w:rFonts w:ascii="Times New Roman" w:hAnsi="Times New Roman" w:cs="Times New Roman"/>
          <w:b/>
          <w:lang w:val="sk-SK"/>
        </w:rPr>
        <w:t>j)</w:t>
      </w:r>
      <w:r w:rsidRPr="0009334A">
        <w:rPr>
          <w:rFonts w:ascii="Times New Roman" w:hAnsi="Times New Roman" w:cs="Times New Roman"/>
          <w:lang w:val="sk-SK"/>
        </w:rPr>
        <w:t xml:space="preserve"> v </w:t>
      </w:r>
      <w:hyperlink w:anchor="3337485" w:history="1">
        <w:r w:rsidRPr="0009334A">
          <w:rPr>
            <w:rStyle w:val="Hypertextovprepojenie"/>
            <w:rFonts w:ascii="Times New Roman" w:hAnsi="Times New Roman" w:cs="Times New Roman"/>
            <w:color w:val="auto"/>
            <w:lang w:val="sk-SK"/>
          </w:rPr>
          <w:t>kategórii 6.1. písm. a) a b)</w:t>
        </w:r>
      </w:hyperlink>
      <w:r w:rsidRPr="0009334A">
        <w:rPr>
          <w:rFonts w:ascii="Times New Roman" w:hAnsi="Times New Roman" w:cs="Times New Roman"/>
          <w:lang w:val="sk-SK"/>
        </w:rPr>
        <w:t>,</w:t>
      </w:r>
    </w:p>
    <w:p w14:paraId="400BA402" w14:textId="77777777" w:rsidR="00F87C48" w:rsidRPr="0009334A" w:rsidRDefault="009C4BCB" w:rsidP="009F7FB9">
      <w:pPr>
        <w:spacing w:before="0" w:after="0"/>
        <w:ind w:left="710" w:hanging="284"/>
        <w:rPr>
          <w:rFonts w:ascii="Times New Roman" w:hAnsi="Times New Roman" w:cs="Times New Roman"/>
          <w:lang w:val="sk-SK"/>
        </w:rPr>
      </w:pPr>
      <w:bookmarkStart w:id="658" w:name="3337312"/>
      <w:bookmarkEnd w:id="658"/>
      <w:r w:rsidRPr="0009334A">
        <w:rPr>
          <w:rFonts w:ascii="Times New Roman" w:hAnsi="Times New Roman" w:cs="Times New Roman"/>
          <w:b/>
          <w:lang w:val="sk-SK"/>
        </w:rPr>
        <w:t>k)</w:t>
      </w:r>
      <w:r w:rsidRPr="0009334A">
        <w:rPr>
          <w:rFonts w:ascii="Times New Roman" w:hAnsi="Times New Roman" w:cs="Times New Roman"/>
          <w:lang w:val="sk-SK"/>
        </w:rPr>
        <w:t xml:space="preserve"> v </w:t>
      </w:r>
      <w:hyperlink w:anchor="3337488" w:history="1">
        <w:r w:rsidRPr="0009334A">
          <w:rPr>
            <w:rStyle w:val="Hypertextovprepojenie"/>
            <w:rFonts w:ascii="Times New Roman" w:hAnsi="Times New Roman" w:cs="Times New Roman"/>
            <w:color w:val="auto"/>
            <w:lang w:val="sk-SK"/>
          </w:rPr>
          <w:t>kategóriách 6.2. a 6.3.</w:t>
        </w:r>
      </w:hyperlink>
      <w:r w:rsidRPr="0009334A">
        <w:rPr>
          <w:rFonts w:ascii="Times New Roman" w:hAnsi="Times New Roman" w:cs="Times New Roman"/>
          <w:lang w:val="sk-SK"/>
        </w:rPr>
        <w:t>,</w:t>
      </w:r>
    </w:p>
    <w:p w14:paraId="186C8A58" w14:textId="77777777" w:rsidR="00F87C48" w:rsidRPr="0009334A" w:rsidRDefault="009C4BCB" w:rsidP="009F7FB9">
      <w:pPr>
        <w:spacing w:before="0" w:after="0"/>
        <w:ind w:left="710" w:hanging="284"/>
        <w:rPr>
          <w:rFonts w:ascii="Times New Roman" w:hAnsi="Times New Roman" w:cs="Times New Roman"/>
          <w:lang w:val="sk-SK"/>
        </w:rPr>
      </w:pPr>
      <w:bookmarkStart w:id="659" w:name="3337313"/>
      <w:bookmarkEnd w:id="659"/>
      <w:r w:rsidRPr="0009334A">
        <w:rPr>
          <w:rFonts w:ascii="Times New Roman" w:hAnsi="Times New Roman" w:cs="Times New Roman"/>
          <w:b/>
          <w:lang w:val="sk-SK"/>
        </w:rPr>
        <w:t>l)</w:t>
      </w:r>
      <w:r w:rsidRPr="0009334A">
        <w:rPr>
          <w:rFonts w:ascii="Times New Roman" w:hAnsi="Times New Roman" w:cs="Times New Roman"/>
          <w:lang w:val="sk-SK"/>
        </w:rPr>
        <w:t xml:space="preserve"> v </w:t>
      </w:r>
      <w:hyperlink w:anchor="3337491" w:history="1">
        <w:r w:rsidRPr="0009334A">
          <w:rPr>
            <w:rStyle w:val="Hypertextovprepojenie"/>
            <w:rFonts w:ascii="Times New Roman" w:hAnsi="Times New Roman" w:cs="Times New Roman"/>
            <w:color w:val="auto"/>
            <w:lang w:val="sk-SK"/>
          </w:rPr>
          <w:t>kategórii 6.4. písm. a)</w:t>
        </w:r>
      </w:hyperlink>
      <w:r w:rsidRPr="0009334A">
        <w:rPr>
          <w:rFonts w:ascii="Times New Roman" w:hAnsi="Times New Roman" w:cs="Times New Roman"/>
          <w:lang w:val="sk-SK"/>
        </w:rPr>
        <w:t>,</w:t>
      </w:r>
    </w:p>
    <w:p w14:paraId="52D51842" w14:textId="77777777" w:rsidR="00F87C48" w:rsidRPr="0009334A" w:rsidRDefault="009C4BCB" w:rsidP="009F7FB9">
      <w:pPr>
        <w:spacing w:before="0" w:after="0"/>
        <w:ind w:left="710" w:hanging="284"/>
        <w:rPr>
          <w:rFonts w:ascii="Times New Roman" w:hAnsi="Times New Roman" w:cs="Times New Roman"/>
          <w:lang w:val="sk-SK"/>
        </w:rPr>
      </w:pPr>
      <w:bookmarkStart w:id="660" w:name="3337314"/>
      <w:bookmarkEnd w:id="660"/>
      <w:r w:rsidRPr="0009334A">
        <w:rPr>
          <w:rFonts w:ascii="Times New Roman" w:hAnsi="Times New Roman" w:cs="Times New Roman"/>
          <w:b/>
          <w:lang w:val="sk-SK"/>
        </w:rPr>
        <w:t>m)</w:t>
      </w:r>
      <w:r w:rsidRPr="0009334A">
        <w:rPr>
          <w:rFonts w:ascii="Times New Roman" w:hAnsi="Times New Roman" w:cs="Times New Roman"/>
          <w:lang w:val="sk-SK"/>
        </w:rPr>
        <w:t xml:space="preserve"> v </w:t>
      </w:r>
      <w:hyperlink w:anchor="3337492" w:history="1">
        <w:r w:rsidRPr="0009334A">
          <w:rPr>
            <w:rStyle w:val="Hypertextovprepojenie"/>
            <w:rFonts w:ascii="Times New Roman" w:hAnsi="Times New Roman" w:cs="Times New Roman"/>
            <w:color w:val="auto"/>
            <w:lang w:val="sk-SK"/>
          </w:rPr>
          <w:t>kategórii 6.4. písm. b)</w:t>
        </w:r>
      </w:hyperlink>
      <w:r w:rsidRPr="0009334A">
        <w:rPr>
          <w:rFonts w:ascii="Times New Roman" w:hAnsi="Times New Roman" w:cs="Times New Roman"/>
          <w:lang w:val="sk-SK"/>
        </w:rPr>
        <w:t xml:space="preserve"> na činnosti, na ktoré sa vzťahuje doterajší predpis,</w:t>
      </w:r>
    </w:p>
    <w:p w14:paraId="5DA74057" w14:textId="77777777" w:rsidR="00F87C48" w:rsidRPr="0009334A" w:rsidRDefault="009C4BCB" w:rsidP="009F7FB9">
      <w:pPr>
        <w:spacing w:before="0" w:after="0"/>
        <w:ind w:left="710" w:hanging="284"/>
        <w:rPr>
          <w:rFonts w:ascii="Times New Roman" w:hAnsi="Times New Roman" w:cs="Times New Roman"/>
          <w:lang w:val="sk-SK"/>
        </w:rPr>
      </w:pPr>
      <w:bookmarkStart w:id="661" w:name="3337315"/>
      <w:bookmarkEnd w:id="661"/>
      <w:r w:rsidRPr="0009334A">
        <w:rPr>
          <w:rFonts w:ascii="Times New Roman" w:hAnsi="Times New Roman" w:cs="Times New Roman"/>
          <w:b/>
          <w:lang w:val="sk-SK"/>
        </w:rPr>
        <w:t>n)</w:t>
      </w:r>
      <w:r w:rsidRPr="0009334A">
        <w:rPr>
          <w:rFonts w:ascii="Times New Roman" w:hAnsi="Times New Roman" w:cs="Times New Roman"/>
          <w:lang w:val="sk-SK"/>
        </w:rPr>
        <w:t xml:space="preserve"> v </w:t>
      </w:r>
      <w:hyperlink w:anchor="3337498" w:history="1">
        <w:r w:rsidRPr="0009334A">
          <w:rPr>
            <w:rStyle w:val="Hypertextovprepojenie"/>
            <w:rFonts w:ascii="Times New Roman" w:hAnsi="Times New Roman" w:cs="Times New Roman"/>
            <w:color w:val="auto"/>
            <w:lang w:val="sk-SK"/>
          </w:rPr>
          <w:t>kategórii 6.4. písm. c)</w:t>
        </w:r>
      </w:hyperlink>
      <w:r w:rsidRPr="0009334A">
        <w:rPr>
          <w:rFonts w:ascii="Times New Roman" w:hAnsi="Times New Roman" w:cs="Times New Roman"/>
          <w:lang w:val="sk-SK"/>
        </w:rPr>
        <w:t xml:space="preserve"> a v </w:t>
      </w:r>
      <w:hyperlink w:anchor="3337501" w:history="1">
        <w:r w:rsidRPr="0009334A">
          <w:rPr>
            <w:rStyle w:val="Hypertextovprepojenie"/>
            <w:rFonts w:ascii="Times New Roman" w:hAnsi="Times New Roman" w:cs="Times New Roman"/>
            <w:color w:val="auto"/>
            <w:lang w:val="sk-SK"/>
          </w:rPr>
          <w:t>kategóriách 6.5. až 6.9.</w:t>
        </w:r>
      </w:hyperlink>
    </w:p>
    <w:p w14:paraId="7539B4A4" w14:textId="77777777" w:rsidR="00F87C48" w:rsidRPr="0009334A" w:rsidRDefault="009C4BCB" w:rsidP="00E431B6">
      <w:pPr>
        <w:spacing w:before="0" w:after="0"/>
        <w:ind w:left="142" w:hanging="142"/>
        <w:rPr>
          <w:rFonts w:ascii="Times New Roman" w:hAnsi="Times New Roman" w:cs="Times New Roman"/>
          <w:lang w:val="sk-SK"/>
        </w:rPr>
      </w:pPr>
      <w:bookmarkStart w:id="662" w:name="3337316"/>
      <w:bookmarkEnd w:id="662"/>
      <w:r w:rsidRPr="0009334A">
        <w:rPr>
          <w:rFonts w:ascii="Times New Roman" w:hAnsi="Times New Roman" w:cs="Times New Roman"/>
          <w:b/>
          <w:lang w:val="sk-SK"/>
        </w:rPr>
        <w:t>(6)</w:t>
      </w:r>
      <w:r w:rsidRPr="0009334A">
        <w:rPr>
          <w:rFonts w:ascii="Times New Roman" w:hAnsi="Times New Roman" w:cs="Times New Roman"/>
          <w:lang w:val="sk-SK"/>
        </w:rPr>
        <w:t xml:space="preserve"> Povolenia pre prevádzky podľa odseku 5 sa zosúladia postupom podľa </w:t>
      </w:r>
      <w:hyperlink w:anchor="3337169" w:history="1">
        <w:r w:rsidRPr="0009334A">
          <w:rPr>
            <w:rStyle w:val="Hypertextovprepojenie"/>
            <w:rFonts w:ascii="Times New Roman" w:hAnsi="Times New Roman" w:cs="Times New Roman"/>
            <w:color w:val="auto"/>
            <w:lang w:val="sk-SK"/>
          </w:rPr>
          <w:t>§ 33</w:t>
        </w:r>
      </w:hyperlink>
      <w:r w:rsidRPr="0009334A">
        <w:rPr>
          <w:rFonts w:ascii="Times New Roman" w:hAnsi="Times New Roman" w:cs="Times New Roman"/>
          <w:lang w:val="sk-SK"/>
        </w:rPr>
        <w:t xml:space="preserve"> s požiadavkami tohto zákona do 7. januára 2014.</w:t>
      </w:r>
    </w:p>
    <w:p w14:paraId="15D238F5" w14:textId="77777777" w:rsidR="00F87C48" w:rsidRPr="0009334A" w:rsidRDefault="009C4BCB" w:rsidP="00E431B6">
      <w:pPr>
        <w:spacing w:before="0" w:after="0"/>
        <w:ind w:left="142" w:hanging="142"/>
        <w:rPr>
          <w:rFonts w:ascii="Times New Roman" w:hAnsi="Times New Roman" w:cs="Times New Roman"/>
          <w:lang w:val="sk-SK"/>
        </w:rPr>
      </w:pPr>
      <w:bookmarkStart w:id="663" w:name="3337317"/>
      <w:bookmarkEnd w:id="663"/>
      <w:r w:rsidRPr="0009334A">
        <w:rPr>
          <w:rFonts w:ascii="Times New Roman" w:hAnsi="Times New Roman" w:cs="Times New Roman"/>
          <w:b/>
          <w:lang w:val="sk-SK"/>
        </w:rPr>
        <w:t>(7)</w:t>
      </w:r>
      <w:r w:rsidRPr="0009334A">
        <w:rPr>
          <w:rFonts w:ascii="Times New Roman" w:hAnsi="Times New Roman" w:cs="Times New Roman"/>
          <w:lang w:val="sk-SK"/>
        </w:rPr>
        <w:t xml:space="preserve"> Začaté a neukončené konania sa dokončia podľa doterajších predpisov.</w:t>
      </w:r>
    </w:p>
    <w:p w14:paraId="1A794DC3" w14:textId="77777777" w:rsidR="00F87C48" w:rsidRPr="0009334A" w:rsidRDefault="009C4BCB" w:rsidP="00E431B6">
      <w:pPr>
        <w:spacing w:before="0" w:after="0"/>
        <w:ind w:left="142" w:hanging="142"/>
        <w:rPr>
          <w:rFonts w:ascii="Times New Roman" w:hAnsi="Times New Roman" w:cs="Times New Roman"/>
          <w:lang w:val="sk-SK"/>
        </w:rPr>
      </w:pPr>
      <w:bookmarkStart w:id="664" w:name="3337318"/>
      <w:bookmarkEnd w:id="664"/>
      <w:r w:rsidRPr="0009334A">
        <w:rPr>
          <w:rFonts w:ascii="Times New Roman" w:hAnsi="Times New Roman" w:cs="Times New Roman"/>
          <w:b/>
          <w:lang w:val="sk-SK"/>
        </w:rPr>
        <w:t>(8)</w:t>
      </w:r>
      <w:r w:rsidRPr="0009334A">
        <w:rPr>
          <w:rFonts w:ascii="Times New Roman" w:hAnsi="Times New Roman" w:cs="Times New Roman"/>
          <w:lang w:val="sk-SK"/>
        </w:rPr>
        <w:t xml:space="preserve"> Začaté a neukončené konania o uložení pokuty sa dokončia podľa doterajších predpisov.</w:t>
      </w:r>
    </w:p>
    <w:p w14:paraId="1768902D" w14:textId="77777777" w:rsidR="00F87C48" w:rsidRPr="0009334A" w:rsidRDefault="009C4BCB" w:rsidP="00E431B6">
      <w:pPr>
        <w:spacing w:before="0" w:after="0"/>
        <w:ind w:left="142" w:hanging="142"/>
        <w:rPr>
          <w:rFonts w:ascii="Times New Roman" w:hAnsi="Times New Roman" w:cs="Times New Roman"/>
          <w:lang w:val="sk-SK"/>
        </w:rPr>
      </w:pPr>
      <w:bookmarkStart w:id="665" w:name="3337319"/>
      <w:bookmarkEnd w:id="665"/>
      <w:r w:rsidRPr="0009334A">
        <w:rPr>
          <w:rFonts w:ascii="Times New Roman" w:hAnsi="Times New Roman" w:cs="Times New Roman"/>
          <w:b/>
          <w:lang w:val="sk-SK"/>
        </w:rPr>
        <w:t>(9)</w:t>
      </w:r>
      <w:r w:rsidRPr="0009334A">
        <w:rPr>
          <w:rFonts w:ascii="Times New Roman" w:hAnsi="Times New Roman" w:cs="Times New Roman"/>
          <w:lang w:val="sk-SK"/>
        </w:rPr>
        <w:t xml:space="preserve"> Orgán štátneho dozoru pri aktualizácii podmienok povolenia pre prevádzky, ktorých činnosť zahŕňa používanie, výrobu alebo vypúšťanie príslušných nebezpečných látok a s prihliadnutím na možnosť kontaminácie pôdy a podzemných vôd v mieste prevádzky, a ktoré majú vydané povolenie pred účinnosťou tohto zákona alebo podali žiadosť pred účinnosťou tohto zákona, vyžaduje predloženie východiskovej správy, a to pri prvej aktualizácii po 15. marci 2013.</w:t>
      </w:r>
    </w:p>
    <w:p w14:paraId="24DD39C5" w14:textId="72AB7775" w:rsidR="00F87C48" w:rsidRPr="0009334A" w:rsidRDefault="009C4BCB" w:rsidP="00E431B6">
      <w:pPr>
        <w:spacing w:before="0" w:after="0"/>
        <w:ind w:left="142" w:hanging="142"/>
        <w:rPr>
          <w:rFonts w:ascii="Times New Roman" w:hAnsi="Times New Roman" w:cs="Times New Roman"/>
          <w:lang w:val="sk-SK"/>
        </w:rPr>
      </w:pPr>
      <w:bookmarkStart w:id="666" w:name="3337320"/>
      <w:bookmarkEnd w:id="666"/>
      <w:r w:rsidRPr="0009334A">
        <w:rPr>
          <w:rFonts w:ascii="Times New Roman" w:hAnsi="Times New Roman" w:cs="Times New Roman"/>
          <w:b/>
          <w:lang w:val="sk-SK"/>
        </w:rPr>
        <w:t>(10)</w:t>
      </w:r>
      <w:r w:rsidRPr="0009334A">
        <w:rPr>
          <w:rFonts w:ascii="Times New Roman" w:hAnsi="Times New Roman" w:cs="Times New Roman"/>
          <w:lang w:val="sk-SK"/>
        </w:rPr>
        <w:t xml:space="preserve"> Ak činnosť zahŕňa používanie, výrobu alebo vypúšťanie nebezpečných látok podľa </w:t>
      </w:r>
      <w:hyperlink w:anchor="3337093" w:history="1">
        <w:r w:rsidRPr="0009334A">
          <w:rPr>
            <w:rStyle w:val="Hypertextovprepojenie"/>
            <w:rFonts w:ascii="Times New Roman" w:hAnsi="Times New Roman" w:cs="Times New Roman"/>
            <w:color w:val="auto"/>
            <w:lang w:val="sk-SK"/>
          </w:rPr>
          <w:t>§ 26 ods. 3</w:t>
        </w:r>
      </w:hyperlink>
      <w:r w:rsidRPr="0009334A">
        <w:rPr>
          <w:rFonts w:ascii="Times New Roman" w:hAnsi="Times New Roman" w:cs="Times New Roman"/>
          <w:lang w:val="sk-SK"/>
        </w:rPr>
        <w:t xml:space="preserve"> a s prihliadnutím na možnosť kontaminácie pôdy</w:t>
      </w:r>
      <w:r w:rsidR="00AC67DF" w:rsidRPr="0009334A">
        <w:rPr>
          <w:rFonts w:ascii="Times New Roman" w:hAnsi="Times New Roman" w:cs="Times New Roman"/>
          <w:color w:val="FF0000"/>
          <w:lang w:val="sk-SK"/>
        </w:rPr>
        <w:t>, povrchových</w:t>
      </w:r>
      <w:r w:rsidRPr="0009334A">
        <w:rPr>
          <w:rFonts w:ascii="Times New Roman" w:hAnsi="Times New Roman" w:cs="Times New Roman"/>
          <w:color w:val="FF0000"/>
          <w:lang w:val="sk-SK"/>
        </w:rPr>
        <w:t xml:space="preserve"> </w:t>
      </w:r>
      <w:r w:rsidRPr="0009334A">
        <w:rPr>
          <w:rFonts w:ascii="Times New Roman" w:hAnsi="Times New Roman" w:cs="Times New Roman"/>
          <w:lang w:val="sk-SK"/>
        </w:rPr>
        <w:t>a podzemných vôd v mieste prevádzky a prevádzka má vydané povolenie pred účinnosťou tohto zákona alebo prevádzkovateľ podal žiadosť pred účinnosťou tohto zákona, prevádzkovateľ pripraví a predloží východiskovú správu orgánu štátneho dozoru pri prvej aktualizácii povolenia.</w:t>
      </w:r>
    </w:p>
    <w:p w14:paraId="5B47B30C" w14:textId="77777777" w:rsidR="00F87C48" w:rsidRPr="0009334A" w:rsidRDefault="009C4BCB" w:rsidP="00E431B6">
      <w:pPr>
        <w:spacing w:before="0" w:after="0"/>
        <w:ind w:left="142" w:hanging="142"/>
        <w:rPr>
          <w:rFonts w:ascii="Times New Roman" w:hAnsi="Times New Roman" w:cs="Times New Roman"/>
          <w:lang w:val="sk-SK"/>
        </w:rPr>
      </w:pPr>
      <w:bookmarkStart w:id="667" w:name="3337321"/>
      <w:bookmarkEnd w:id="667"/>
      <w:r w:rsidRPr="0009334A">
        <w:rPr>
          <w:rFonts w:ascii="Times New Roman" w:hAnsi="Times New Roman" w:cs="Times New Roman"/>
          <w:b/>
          <w:lang w:val="sk-SK"/>
        </w:rPr>
        <w:t>(11)</w:t>
      </w:r>
      <w:r w:rsidRPr="0009334A">
        <w:rPr>
          <w:rFonts w:ascii="Times New Roman" w:hAnsi="Times New Roman" w:cs="Times New Roman"/>
          <w:lang w:val="sk-SK"/>
        </w:rPr>
        <w:t xml:space="preserve"> Až do prijatia príslušného rozhodnutia o záveroch o najlepších dostupných technikách sa za závery o najlepších dostupných technikách podľa </w:t>
      </w:r>
      <w:hyperlink w:anchor="3336777" w:history="1">
        <w:r w:rsidRPr="0009334A">
          <w:rPr>
            <w:rStyle w:val="Hypertextovprepojenie"/>
            <w:rFonts w:ascii="Times New Roman" w:hAnsi="Times New Roman" w:cs="Times New Roman"/>
            <w:color w:val="auto"/>
            <w:lang w:val="sk-SK"/>
          </w:rPr>
          <w:t>§ 2 písm. n)</w:t>
        </w:r>
      </w:hyperlink>
      <w:r w:rsidRPr="0009334A">
        <w:rPr>
          <w:rFonts w:ascii="Times New Roman" w:hAnsi="Times New Roman" w:cs="Times New Roman"/>
          <w:lang w:val="sk-SK"/>
        </w:rPr>
        <w:t xml:space="preserve"> okrem </w:t>
      </w:r>
      <w:hyperlink w:anchor="3337068" w:history="1">
        <w:r w:rsidRPr="0009334A">
          <w:rPr>
            <w:rStyle w:val="Hypertextovprepojenie"/>
            <w:rFonts w:ascii="Times New Roman" w:hAnsi="Times New Roman" w:cs="Times New Roman"/>
            <w:color w:val="auto"/>
            <w:lang w:val="sk-SK"/>
          </w:rPr>
          <w:t>§ 24 ods. 3</w:t>
        </w:r>
      </w:hyperlink>
      <w:r w:rsidRPr="0009334A">
        <w:rPr>
          <w:rFonts w:ascii="Times New Roman" w:hAnsi="Times New Roman" w:cs="Times New Roman"/>
          <w:lang w:val="sk-SK"/>
        </w:rPr>
        <w:t xml:space="preserve"> a </w:t>
      </w:r>
      <w:hyperlink w:anchor="3337072" w:history="1">
        <w:r w:rsidRPr="0009334A">
          <w:rPr>
            <w:rStyle w:val="Hypertextovprepojenie"/>
            <w:rFonts w:ascii="Times New Roman" w:hAnsi="Times New Roman" w:cs="Times New Roman"/>
            <w:color w:val="auto"/>
            <w:lang w:val="sk-SK"/>
          </w:rPr>
          <w:t>§ 24 ods. 5</w:t>
        </w:r>
      </w:hyperlink>
      <w:r w:rsidRPr="0009334A">
        <w:rPr>
          <w:rFonts w:ascii="Times New Roman" w:hAnsi="Times New Roman" w:cs="Times New Roman"/>
          <w:lang w:val="sk-SK"/>
        </w:rPr>
        <w:t xml:space="preserve"> považujú súhrny uvedené v referenčných dokumentoch o najlepších dostupných technikách, ktoré boli prijaté pred 7. januárom 2011.</w:t>
      </w:r>
    </w:p>
    <w:p w14:paraId="3B4EFE7D" w14:textId="77777777" w:rsidR="00F87C48" w:rsidRPr="0009334A" w:rsidRDefault="009C4BCB" w:rsidP="00E431B6">
      <w:pPr>
        <w:spacing w:before="0" w:after="0"/>
        <w:ind w:left="142" w:hanging="142"/>
        <w:rPr>
          <w:rFonts w:ascii="Times New Roman" w:hAnsi="Times New Roman" w:cs="Times New Roman"/>
          <w:lang w:val="sk-SK"/>
        </w:rPr>
      </w:pPr>
      <w:bookmarkStart w:id="668" w:name="3337322"/>
      <w:bookmarkEnd w:id="668"/>
      <w:r w:rsidRPr="0009334A">
        <w:rPr>
          <w:rFonts w:ascii="Times New Roman" w:hAnsi="Times New Roman" w:cs="Times New Roman"/>
          <w:b/>
          <w:lang w:val="sk-SK"/>
        </w:rPr>
        <w:t>(12)</w:t>
      </w:r>
      <w:r w:rsidRPr="0009334A">
        <w:rPr>
          <w:rFonts w:ascii="Times New Roman" w:hAnsi="Times New Roman" w:cs="Times New Roman"/>
          <w:lang w:val="sk-SK"/>
        </w:rPr>
        <w:t xml:space="preserve"> Ak činnosť zahŕňa používanie, výrobu alebo vypúšťanie nebezpečných látok</w:t>
      </w:r>
      <w:hyperlink w:anchor="3337598" w:history="1">
        <w:r w:rsidRPr="0009334A">
          <w:rPr>
            <w:rStyle w:val="Odkaznavysvetlivku"/>
            <w:rFonts w:ascii="Times New Roman" w:hAnsi="Times New Roman" w:cs="Times New Roman"/>
            <w:lang w:val="sk-SK"/>
          </w:rPr>
          <w:t>40)</w:t>
        </w:r>
      </w:hyperlink>
      <w:r w:rsidRPr="0009334A">
        <w:rPr>
          <w:rFonts w:ascii="Times New Roman" w:hAnsi="Times New Roman" w:cs="Times New Roman"/>
          <w:lang w:val="sk-SK"/>
        </w:rPr>
        <w:t xml:space="preserve"> a s prihliadnutím na možnosť kontaminácie pôdy a podzemných vôd v mieste prevádzky a prevádzka má vydané povolenie pred účinnosťou tohto zákona alebo prevádzkovateľ podal žiadosť pred účinnosťou tohto zákona, prevádzkovateľ pripraví a predloží východiskovú správu orgánu štátneho dozoru pri prvej aktualizácii alebo prehodnotení povolenia.</w:t>
      </w:r>
    </w:p>
    <w:p w14:paraId="5630AD66" w14:textId="77777777" w:rsidR="009F7FB9" w:rsidRPr="0009334A" w:rsidRDefault="009F7FB9" w:rsidP="009F7FB9">
      <w:pPr>
        <w:pStyle w:val="AionParagraf"/>
        <w:spacing w:before="0" w:after="0" w:afterAutospacing="0"/>
        <w:ind w:left="1136" w:hanging="284"/>
        <w:outlineLvl w:val="0"/>
        <w:rPr>
          <w:rFonts w:ascii="Times New Roman" w:hAnsi="Times New Roman" w:cs="Times New Roman"/>
          <w:color w:val="auto"/>
          <w:sz w:val="22"/>
          <w:szCs w:val="22"/>
          <w:lang w:val="sk-SK"/>
        </w:rPr>
      </w:pPr>
      <w:bookmarkStart w:id="669" w:name="3337323"/>
      <w:bookmarkEnd w:id="669"/>
    </w:p>
    <w:p w14:paraId="16DA2C55" w14:textId="77777777" w:rsidR="00F87C48" w:rsidRPr="0009334A" w:rsidRDefault="009C4BCB" w:rsidP="009F7FB9">
      <w:pPr>
        <w:pStyle w:val="AionParagraf"/>
        <w:spacing w:before="0" w:after="0" w:afterAutospacing="0"/>
        <w:ind w:left="1136" w:hanging="284"/>
        <w:outlineLvl w:val="0"/>
        <w:rPr>
          <w:rFonts w:ascii="Times New Roman" w:hAnsi="Times New Roman" w:cs="Times New Roman"/>
          <w:color w:val="auto"/>
          <w:sz w:val="22"/>
          <w:szCs w:val="22"/>
          <w:lang w:val="sk-SK"/>
        </w:rPr>
      </w:pPr>
      <w:r w:rsidRPr="0009334A">
        <w:rPr>
          <w:rFonts w:ascii="Times New Roman" w:hAnsi="Times New Roman" w:cs="Times New Roman"/>
          <w:color w:val="auto"/>
          <w:sz w:val="22"/>
          <w:szCs w:val="22"/>
          <w:lang w:val="sk-SK"/>
        </w:rPr>
        <w:t>§ 40a</w:t>
      </w:r>
    </w:p>
    <w:p w14:paraId="6C1D8C21" w14:textId="77777777" w:rsidR="00F87C48" w:rsidRPr="0009334A" w:rsidRDefault="009C4BCB" w:rsidP="009F7FB9">
      <w:pPr>
        <w:pStyle w:val="AionPodnadpis"/>
        <w:spacing w:before="0" w:beforeAutospacing="0" w:after="0" w:afterAutospacing="0"/>
        <w:ind w:left="1420" w:hanging="284"/>
        <w:outlineLvl w:val="0"/>
        <w:rPr>
          <w:rFonts w:ascii="Times New Roman" w:hAnsi="Times New Roman" w:cs="Times New Roman"/>
          <w:color w:val="auto"/>
          <w:sz w:val="22"/>
          <w:szCs w:val="22"/>
          <w:lang w:val="sk-SK"/>
        </w:rPr>
      </w:pPr>
      <w:bookmarkStart w:id="670" w:name="3337324"/>
      <w:bookmarkEnd w:id="670"/>
      <w:r w:rsidRPr="0009334A">
        <w:rPr>
          <w:rFonts w:ascii="Times New Roman" w:hAnsi="Times New Roman" w:cs="Times New Roman"/>
          <w:color w:val="auto"/>
          <w:sz w:val="22"/>
          <w:szCs w:val="22"/>
          <w:lang w:val="sk-SK"/>
        </w:rPr>
        <w:t>Prechodné ustanovenie k úpravám účinným od 1. januára 2014</w:t>
      </w:r>
    </w:p>
    <w:p w14:paraId="44CB5D0A" w14:textId="77777777" w:rsidR="00F87C48" w:rsidRPr="0009334A" w:rsidRDefault="009C4BCB" w:rsidP="009F7FB9">
      <w:pPr>
        <w:spacing w:before="0" w:after="0"/>
        <w:ind w:firstLine="142"/>
        <w:rPr>
          <w:rFonts w:ascii="Times New Roman" w:hAnsi="Times New Roman" w:cs="Times New Roman"/>
          <w:lang w:val="sk-SK"/>
        </w:rPr>
      </w:pPr>
      <w:bookmarkStart w:id="671" w:name="3337325"/>
      <w:bookmarkEnd w:id="671"/>
      <w:r w:rsidRPr="0009334A">
        <w:rPr>
          <w:rFonts w:ascii="Times New Roman" w:hAnsi="Times New Roman" w:cs="Times New Roman"/>
          <w:lang w:val="sk-SK"/>
        </w:rPr>
        <w:t>Konanie o uložení pokuty začaté pred nadobudnutím účinnosti tohto zákona sa dokončí podľa doterajších predpisov.</w:t>
      </w:r>
    </w:p>
    <w:p w14:paraId="61829076" w14:textId="77777777" w:rsidR="009F7FB9" w:rsidRPr="0009334A" w:rsidRDefault="009F7FB9" w:rsidP="009F7FB9">
      <w:pPr>
        <w:pStyle w:val="AionParagraf"/>
        <w:spacing w:before="0" w:after="0" w:afterAutospacing="0"/>
        <w:ind w:left="1136" w:hanging="284"/>
        <w:outlineLvl w:val="0"/>
        <w:rPr>
          <w:rFonts w:ascii="Times New Roman" w:hAnsi="Times New Roman" w:cs="Times New Roman"/>
          <w:color w:val="auto"/>
          <w:sz w:val="22"/>
          <w:szCs w:val="22"/>
          <w:lang w:val="sk-SK"/>
        </w:rPr>
      </w:pPr>
      <w:bookmarkStart w:id="672" w:name="5079716"/>
      <w:bookmarkEnd w:id="672"/>
    </w:p>
    <w:p w14:paraId="20A5DF91" w14:textId="77777777" w:rsidR="00F87C48" w:rsidRPr="0009334A" w:rsidRDefault="009C4BCB" w:rsidP="009F7FB9">
      <w:pPr>
        <w:pStyle w:val="AionParagraf"/>
        <w:spacing w:before="0" w:after="0" w:afterAutospacing="0"/>
        <w:ind w:left="1136" w:hanging="284"/>
        <w:outlineLvl w:val="0"/>
        <w:rPr>
          <w:rFonts w:ascii="Times New Roman" w:hAnsi="Times New Roman" w:cs="Times New Roman"/>
          <w:color w:val="auto"/>
          <w:sz w:val="22"/>
          <w:szCs w:val="22"/>
          <w:lang w:val="sk-SK"/>
        </w:rPr>
      </w:pPr>
      <w:r w:rsidRPr="0009334A">
        <w:rPr>
          <w:rFonts w:ascii="Times New Roman" w:hAnsi="Times New Roman" w:cs="Times New Roman"/>
          <w:color w:val="auto"/>
          <w:sz w:val="22"/>
          <w:szCs w:val="22"/>
          <w:lang w:val="sk-SK"/>
        </w:rPr>
        <w:t>§ 40b</w:t>
      </w:r>
    </w:p>
    <w:p w14:paraId="438AEBC4" w14:textId="77777777" w:rsidR="00F87C48" w:rsidRPr="0009334A" w:rsidRDefault="009C4BCB" w:rsidP="009F7FB9">
      <w:pPr>
        <w:pStyle w:val="AionPodnadpis"/>
        <w:spacing w:before="0" w:beforeAutospacing="0" w:after="0" w:afterAutospacing="0"/>
        <w:ind w:left="1420" w:hanging="284"/>
        <w:outlineLvl w:val="0"/>
        <w:rPr>
          <w:rFonts w:ascii="Times New Roman" w:hAnsi="Times New Roman" w:cs="Times New Roman"/>
          <w:color w:val="auto"/>
          <w:sz w:val="22"/>
          <w:szCs w:val="22"/>
          <w:lang w:val="sk-SK"/>
        </w:rPr>
      </w:pPr>
      <w:bookmarkStart w:id="673" w:name="5079717"/>
      <w:bookmarkEnd w:id="673"/>
      <w:r w:rsidRPr="0009334A">
        <w:rPr>
          <w:rFonts w:ascii="Times New Roman" w:hAnsi="Times New Roman" w:cs="Times New Roman"/>
          <w:color w:val="auto"/>
          <w:sz w:val="22"/>
          <w:szCs w:val="22"/>
          <w:lang w:val="sk-SK"/>
        </w:rPr>
        <w:t>Prechodné ustanovenie k úpravám účinným od 1. januára 2016</w:t>
      </w:r>
    </w:p>
    <w:p w14:paraId="68DF0E53" w14:textId="77777777" w:rsidR="00F87C48" w:rsidRPr="0009334A" w:rsidRDefault="009C4BCB" w:rsidP="009F7FB9">
      <w:pPr>
        <w:spacing w:before="0" w:after="0"/>
        <w:ind w:firstLine="142"/>
        <w:rPr>
          <w:rFonts w:ascii="Times New Roman" w:hAnsi="Times New Roman" w:cs="Times New Roman"/>
          <w:lang w:val="sk-SK"/>
        </w:rPr>
      </w:pPr>
      <w:bookmarkStart w:id="674" w:name="5079718"/>
      <w:bookmarkEnd w:id="674"/>
      <w:r w:rsidRPr="0009334A">
        <w:rPr>
          <w:rFonts w:ascii="Times New Roman" w:hAnsi="Times New Roman" w:cs="Times New Roman"/>
          <w:lang w:val="sk-SK"/>
        </w:rPr>
        <w:t xml:space="preserve">Prevádzkovateľ skládky odpadov, ktorej kapacita je k 1. januáru 2016 naplnená alebo ktorej k 1. januáru 2016 uplynula doba platnosti rozhodnutia na jej prevádzkovanie, je povinný požiadať o udelenie súhlasu podľa </w:t>
      </w:r>
      <w:hyperlink w:anchor="3336821" w:history="1">
        <w:r w:rsidRPr="0009334A">
          <w:rPr>
            <w:rStyle w:val="Hypertextovprepojenie"/>
            <w:rFonts w:ascii="Times New Roman" w:hAnsi="Times New Roman" w:cs="Times New Roman"/>
            <w:color w:val="auto"/>
            <w:lang w:val="sk-SK"/>
          </w:rPr>
          <w:t>§ 3 ods. 3 písm. c) piaty bod</w:t>
        </w:r>
      </w:hyperlink>
      <w:r w:rsidRPr="0009334A">
        <w:rPr>
          <w:rFonts w:ascii="Times New Roman" w:hAnsi="Times New Roman" w:cs="Times New Roman"/>
          <w:lang w:val="sk-SK"/>
        </w:rPr>
        <w:t xml:space="preserve"> na uzavretie skládky odpadov alebo jej časti alebo na vykonanie jej rekultivácie do 30. júna 2016, ak o vydanie tohto súhlasu nepožiadal do 1. januára 2016, inak sa jeho činnosť považuje za činnosť v rozpore s týmto zákonom.</w:t>
      </w:r>
    </w:p>
    <w:p w14:paraId="2BA226A1" w14:textId="77777777" w:rsidR="009F7FB9" w:rsidRPr="0009334A" w:rsidRDefault="009F7FB9" w:rsidP="009F7FB9">
      <w:pPr>
        <w:pStyle w:val="AionParagraf"/>
        <w:spacing w:before="0" w:after="0" w:afterAutospacing="0"/>
        <w:ind w:left="1136" w:hanging="284"/>
        <w:outlineLvl w:val="0"/>
        <w:rPr>
          <w:rFonts w:ascii="Times New Roman" w:hAnsi="Times New Roman" w:cs="Times New Roman"/>
          <w:color w:val="auto"/>
          <w:sz w:val="22"/>
          <w:szCs w:val="22"/>
          <w:lang w:val="sk-SK"/>
        </w:rPr>
      </w:pPr>
      <w:bookmarkStart w:id="675" w:name="5628554"/>
      <w:bookmarkEnd w:id="675"/>
    </w:p>
    <w:p w14:paraId="2B2B2E4E" w14:textId="77777777" w:rsidR="00F87C48" w:rsidRPr="0009334A" w:rsidRDefault="009C4BCB" w:rsidP="009F7FB9">
      <w:pPr>
        <w:pStyle w:val="AionParagraf"/>
        <w:spacing w:before="0" w:after="0" w:afterAutospacing="0"/>
        <w:ind w:left="1136" w:hanging="284"/>
        <w:outlineLvl w:val="0"/>
        <w:rPr>
          <w:rFonts w:ascii="Times New Roman" w:hAnsi="Times New Roman" w:cs="Times New Roman"/>
          <w:color w:val="auto"/>
          <w:sz w:val="22"/>
          <w:szCs w:val="22"/>
          <w:lang w:val="sk-SK"/>
        </w:rPr>
      </w:pPr>
      <w:r w:rsidRPr="0009334A">
        <w:rPr>
          <w:rFonts w:ascii="Times New Roman" w:hAnsi="Times New Roman" w:cs="Times New Roman"/>
          <w:color w:val="auto"/>
          <w:sz w:val="22"/>
          <w:szCs w:val="22"/>
          <w:lang w:val="sk-SK"/>
        </w:rPr>
        <w:t>§ 40c</w:t>
      </w:r>
    </w:p>
    <w:p w14:paraId="74C633A9" w14:textId="77777777" w:rsidR="00F87C48" w:rsidRPr="0009334A" w:rsidRDefault="009C4BCB" w:rsidP="009F7FB9">
      <w:pPr>
        <w:pStyle w:val="AionPodnadpis"/>
        <w:spacing w:before="0" w:beforeAutospacing="0" w:after="0" w:afterAutospacing="0"/>
        <w:ind w:left="1420" w:hanging="284"/>
        <w:outlineLvl w:val="0"/>
        <w:rPr>
          <w:rFonts w:ascii="Times New Roman" w:hAnsi="Times New Roman" w:cs="Times New Roman"/>
          <w:color w:val="auto"/>
          <w:sz w:val="22"/>
          <w:szCs w:val="22"/>
          <w:lang w:val="sk-SK"/>
        </w:rPr>
      </w:pPr>
      <w:bookmarkStart w:id="676" w:name="5628555"/>
      <w:bookmarkEnd w:id="676"/>
      <w:r w:rsidRPr="0009334A">
        <w:rPr>
          <w:rFonts w:ascii="Times New Roman" w:hAnsi="Times New Roman" w:cs="Times New Roman"/>
          <w:color w:val="auto"/>
          <w:sz w:val="22"/>
          <w:szCs w:val="22"/>
          <w:lang w:val="sk-SK"/>
        </w:rPr>
        <w:t>Prechodné ustanovenia k úpravám účinným od 1. januára 2016</w:t>
      </w:r>
    </w:p>
    <w:p w14:paraId="45D66AEA" w14:textId="77777777" w:rsidR="00F87C48" w:rsidRPr="0009334A" w:rsidRDefault="009C4BCB" w:rsidP="009F7FB9">
      <w:pPr>
        <w:spacing w:before="0" w:after="0"/>
        <w:ind w:firstLine="142"/>
        <w:rPr>
          <w:rFonts w:ascii="Times New Roman" w:hAnsi="Times New Roman" w:cs="Times New Roman"/>
          <w:lang w:val="sk-SK"/>
        </w:rPr>
      </w:pPr>
      <w:bookmarkStart w:id="677" w:name="5628556"/>
      <w:bookmarkEnd w:id="677"/>
      <w:r w:rsidRPr="0009334A">
        <w:rPr>
          <w:rFonts w:ascii="Times New Roman" w:hAnsi="Times New Roman" w:cs="Times New Roman"/>
          <w:b/>
          <w:lang w:val="sk-SK"/>
        </w:rPr>
        <w:t>(1)</w:t>
      </w:r>
      <w:r w:rsidRPr="0009334A">
        <w:rPr>
          <w:rFonts w:ascii="Times New Roman" w:hAnsi="Times New Roman" w:cs="Times New Roman"/>
          <w:lang w:val="sk-SK"/>
        </w:rPr>
        <w:t xml:space="preserve"> Začaté a neskončené konania sa skončia podľa predpisov účinných do 31. decembra 2015.</w:t>
      </w:r>
    </w:p>
    <w:p w14:paraId="5F82278A" w14:textId="77777777" w:rsidR="00F87C48" w:rsidRPr="0009334A" w:rsidRDefault="009C4BCB" w:rsidP="009F7FB9">
      <w:pPr>
        <w:spacing w:before="0" w:after="0"/>
        <w:ind w:firstLine="142"/>
        <w:rPr>
          <w:rFonts w:ascii="Times New Roman" w:hAnsi="Times New Roman" w:cs="Times New Roman"/>
          <w:lang w:val="sk-SK"/>
        </w:rPr>
      </w:pPr>
      <w:bookmarkStart w:id="678" w:name="5628557"/>
      <w:bookmarkEnd w:id="678"/>
      <w:r w:rsidRPr="0009334A">
        <w:rPr>
          <w:rFonts w:ascii="Times New Roman" w:hAnsi="Times New Roman" w:cs="Times New Roman"/>
          <w:b/>
          <w:lang w:val="sk-SK"/>
        </w:rPr>
        <w:t>(2)</w:t>
      </w:r>
      <w:r w:rsidRPr="0009334A">
        <w:rPr>
          <w:rFonts w:ascii="Times New Roman" w:hAnsi="Times New Roman" w:cs="Times New Roman"/>
          <w:lang w:val="sk-SK"/>
        </w:rPr>
        <w:t xml:space="preserve"> Začaté a neskončené konania o uložení pokuty sa dokončia podľa predpisov účinných do 31. decembra 2015.</w:t>
      </w:r>
    </w:p>
    <w:p w14:paraId="17AD93B2" w14:textId="77777777" w:rsidR="009F7FB9" w:rsidRPr="0009334A" w:rsidRDefault="009F7FB9" w:rsidP="009F7FB9">
      <w:pPr>
        <w:pStyle w:val="AionParagraf"/>
        <w:spacing w:before="0" w:after="0" w:afterAutospacing="0"/>
        <w:ind w:left="1136" w:hanging="284"/>
        <w:outlineLvl w:val="0"/>
        <w:rPr>
          <w:rFonts w:ascii="Times New Roman" w:hAnsi="Times New Roman" w:cs="Times New Roman"/>
          <w:color w:val="auto"/>
          <w:sz w:val="22"/>
          <w:szCs w:val="22"/>
          <w:lang w:val="sk-SK"/>
        </w:rPr>
      </w:pPr>
      <w:bookmarkStart w:id="679" w:name="11001898"/>
      <w:bookmarkEnd w:id="679"/>
    </w:p>
    <w:p w14:paraId="3F6DE8D1" w14:textId="77777777" w:rsidR="00F87C48" w:rsidRPr="0009334A" w:rsidRDefault="009C4BCB" w:rsidP="009F7FB9">
      <w:pPr>
        <w:pStyle w:val="AionParagraf"/>
        <w:spacing w:before="0" w:after="0" w:afterAutospacing="0"/>
        <w:ind w:left="1136" w:hanging="284"/>
        <w:outlineLvl w:val="0"/>
        <w:rPr>
          <w:rFonts w:ascii="Times New Roman" w:hAnsi="Times New Roman" w:cs="Times New Roman"/>
          <w:color w:val="auto"/>
          <w:sz w:val="22"/>
          <w:szCs w:val="22"/>
          <w:lang w:val="sk-SK"/>
        </w:rPr>
      </w:pPr>
      <w:r w:rsidRPr="0009334A">
        <w:rPr>
          <w:rFonts w:ascii="Times New Roman" w:hAnsi="Times New Roman" w:cs="Times New Roman"/>
          <w:color w:val="auto"/>
          <w:sz w:val="22"/>
          <w:szCs w:val="22"/>
          <w:lang w:val="sk-SK"/>
        </w:rPr>
        <w:t>§ 40d</w:t>
      </w:r>
    </w:p>
    <w:p w14:paraId="435F7C94" w14:textId="77777777" w:rsidR="00F87C48" w:rsidRPr="0009334A" w:rsidRDefault="009C4BCB" w:rsidP="009F7FB9">
      <w:pPr>
        <w:pStyle w:val="AionPodnadpis"/>
        <w:spacing w:before="0" w:beforeAutospacing="0" w:after="0" w:afterAutospacing="0"/>
        <w:ind w:left="1420" w:hanging="284"/>
        <w:outlineLvl w:val="0"/>
        <w:rPr>
          <w:rFonts w:ascii="Times New Roman" w:hAnsi="Times New Roman" w:cs="Times New Roman"/>
          <w:color w:val="auto"/>
          <w:sz w:val="22"/>
          <w:szCs w:val="22"/>
          <w:lang w:val="sk-SK"/>
        </w:rPr>
      </w:pPr>
      <w:bookmarkStart w:id="680" w:name="11001899"/>
      <w:bookmarkEnd w:id="680"/>
      <w:r w:rsidRPr="0009334A">
        <w:rPr>
          <w:rFonts w:ascii="Times New Roman" w:hAnsi="Times New Roman" w:cs="Times New Roman"/>
          <w:color w:val="auto"/>
          <w:sz w:val="22"/>
          <w:szCs w:val="22"/>
          <w:lang w:val="sk-SK"/>
        </w:rPr>
        <w:lastRenderedPageBreak/>
        <w:t>Prechodné ustanovenia k úpravám účinným od 1. júla 2017</w:t>
      </w:r>
    </w:p>
    <w:p w14:paraId="34EB117B" w14:textId="77777777" w:rsidR="00F87C48" w:rsidRPr="0009334A" w:rsidRDefault="009C4BCB" w:rsidP="009F7FB9">
      <w:pPr>
        <w:spacing w:before="0" w:after="0"/>
        <w:ind w:firstLine="142"/>
        <w:rPr>
          <w:rFonts w:ascii="Times New Roman" w:hAnsi="Times New Roman" w:cs="Times New Roman"/>
          <w:lang w:val="sk-SK"/>
        </w:rPr>
      </w:pPr>
      <w:bookmarkStart w:id="681" w:name="11001900"/>
      <w:bookmarkEnd w:id="681"/>
      <w:r w:rsidRPr="0009334A">
        <w:rPr>
          <w:rFonts w:ascii="Times New Roman" w:hAnsi="Times New Roman" w:cs="Times New Roman"/>
          <w:b/>
          <w:lang w:val="sk-SK"/>
        </w:rPr>
        <w:t>(1)</w:t>
      </w:r>
      <w:r w:rsidRPr="0009334A">
        <w:rPr>
          <w:rFonts w:ascii="Times New Roman" w:hAnsi="Times New Roman" w:cs="Times New Roman"/>
          <w:lang w:val="sk-SK"/>
        </w:rPr>
        <w:t xml:space="preserve"> Konania začaté a právoplatne neukončené pred 1. júlom 2017 sa dokončia podľa tohto zákona v znení účinnom do 30. júna 2017.</w:t>
      </w:r>
    </w:p>
    <w:p w14:paraId="06436BC5" w14:textId="77777777" w:rsidR="00F87C48" w:rsidRPr="0009334A" w:rsidRDefault="009C4BCB" w:rsidP="009F7FB9">
      <w:pPr>
        <w:spacing w:before="0" w:after="0"/>
        <w:ind w:firstLine="142"/>
        <w:rPr>
          <w:rFonts w:ascii="Times New Roman" w:hAnsi="Times New Roman" w:cs="Times New Roman"/>
          <w:lang w:val="sk-SK"/>
        </w:rPr>
      </w:pPr>
      <w:bookmarkStart w:id="682" w:name="11001901"/>
      <w:bookmarkEnd w:id="682"/>
      <w:r w:rsidRPr="0009334A">
        <w:rPr>
          <w:rFonts w:ascii="Times New Roman" w:hAnsi="Times New Roman" w:cs="Times New Roman"/>
          <w:b/>
          <w:lang w:val="sk-SK"/>
        </w:rPr>
        <w:t>(2)</w:t>
      </w:r>
      <w:r w:rsidRPr="0009334A">
        <w:rPr>
          <w:rFonts w:ascii="Times New Roman" w:hAnsi="Times New Roman" w:cs="Times New Roman"/>
          <w:lang w:val="sk-SK"/>
        </w:rPr>
        <w:t xml:space="preserve"> Konania o uložení pokuty začaté a právoplatne neukončené pred 1. júlom 2017 sa dokončia podľa tohto zákona v znení účinnom do 30. júna 2017; podľa ustanovení tohto zákona účinných od 1. júla 2017 sa dokončia iba vtedy, ak je to pre osobu priaznivejšie.</w:t>
      </w:r>
    </w:p>
    <w:p w14:paraId="0DE4B5B7" w14:textId="77777777" w:rsidR="009F7FB9" w:rsidRPr="0009334A" w:rsidRDefault="009F7FB9" w:rsidP="009F7FB9">
      <w:pPr>
        <w:pStyle w:val="AionParagraf"/>
        <w:spacing w:before="0" w:after="0" w:afterAutospacing="0"/>
        <w:ind w:left="1136" w:hanging="284"/>
        <w:outlineLvl w:val="0"/>
        <w:rPr>
          <w:rFonts w:ascii="Times New Roman" w:hAnsi="Times New Roman" w:cs="Times New Roman"/>
          <w:color w:val="auto"/>
          <w:sz w:val="22"/>
          <w:szCs w:val="22"/>
          <w:lang w:val="sk-SK"/>
        </w:rPr>
      </w:pPr>
      <w:bookmarkStart w:id="683" w:name="12249409"/>
      <w:bookmarkEnd w:id="683"/>
    </w:p>
    <w:p w14:paraId="1FEB0634" w14:textId="77777777" w:rsidR="00F87C48" w:rsidRPr="0009334A" w:rsidRDefault="009C4BCB" w:rsidP="009F7FB9">
      <w:pPr>
        <w:pStyle w:val="AionParagraf"/>
        <w:spacing w:before="0" w:after="0" w:afterAutospacing="0"/>
        <w:ind w:left="1136" w:hanging="284"/>
        <w:outlineLvl w:val="0"/>
        <w:rPr>
          <w:rFonts w:ascii="Times New Roman" w:hAnsi="Times New Roman" w:cs="Times New Roman"/>
          <w:color w:val="auto"/>
          <w:sz w:val="22"/>
          <w:szCs w:val="22"/>
          <w:lang w:val="sk-SK"/>
        </w:rPr>
      </w:pPr>
      <w:r w:rsidRPr="0009334A">
        <w:rPr>
          <w:rFonts w:ascii="Times New Roman" w:hAnsi="Times New Roman" w:cs="Times New Roman"/>
          <w:color w:val="auto"/>
          <w:sz w:val="22"/>
          <w:szCs w:val="22"/>
          <w:lang w:val="sk-SK"/>
        </w:rPr>
        <w:t>§ 40e</w:t>
      </w:r>
    </w:p>
    <w:p w14:paraId="03302131" w14:textId="77777777" w:rsidR="00F87C48" w:rsidRPr="0009334A" w:rsidRDefault="009C4BCB" w:rsidP="009F7FB9">
      <w:pPr>
        <w:pStyle w:val="AionPodnadpis"/>
        <w:spacing w:before="0" w:beforeAutospacing="0" w:after="0" w:afterAutospacing="0"/>
        <w:ind w:left="1420" w:hanging="284"/>
        <w:outlineLvl w:val="0"/>
        <w:rPr>
          <w:rFonts w:ascii="Times New Roman" w:hAnsi="Times New Roman" w:cs="Times New Roman"/>
          <w:color w:val="auto"/>
          <w:sz w:val="22"/>
          <w:szCs w:val="22"/>
          <w:lang w:val="sk-SK"/>
        </w:rPr>
      </w:pPr>
      <w:bookmarkStart w:id="684" w:name="12249410"/>
      <w:bookmarkEnd w:id="684"/>
      <w:r w:rsidRPr="0009334A">
        <w:rPr>
          <w:rFonts w:ascii="Times New Roman" w:hAnsi="Times New Roman" w:cs="Times New Roman"/>
          <w:color w:val="auto"/>
          <w:sz w:val="22"/>
          <w:szCs w:val="22"/>
          <w:lang w:val="sk-SK"/>
        </w:rPr>
        <w:t>Prechodné ustanovenia k úpravám účinným od 1. júla 2018</w:t>
      </w:r>
    </w:p>
    <w:p w14:paraId="5A7FED22" w14:textId="77777777" w:rsidR="00F87C48" w:rsidRPr="0009334A" w:rsidRDefault="009C4BCB" w:rsidP="009F7FB9">
      <w:pPr>
        <w:spacing w:before="0" w:after="0"/>
        <w:ind w:firstLine="142"/>
        <w:rPr>
          <w:rFonts w:ascii="Times New Roman" w:hAnsi="Times New Roman" w:cs="Times New Roman"/>
          <w:lang w:val="sk-SK"/>
        </w:rPr>
      </w:pPr>
      <w:bookmarkStart w:id="685" w:name="12249411"/>
      <w:bookmarkEnd w:id="685"/>
      <w:r w:rsidRPr="0009334A">
        <w:rPr>
          <w:rFonts w:ascii="Times New Roman" w:hAnsi="Times New Roman" w:cs="Times New Roman"/>
          <w:b/>
          <w:lang w:val="sk-SK"/>
        </w:rPr>
        <w:t>(1)</w:t>
      </w:r>
      <w:r w:rsidRPr="0009334A">
        <w:rPr>
          <w:rFonts w:ascii="Times New Roman" w:hAnsi="Times New Roman" w:cs="Times New Roman"/>
          <w:lang w:val="sk-SK"/>
        </w:rPr>
        <w:t xml:space="preserve"> Prevádzkovateľ skládky odpadu alebo jej časti, uvedenej do prevádzky do 30. júna 2001, ktorému bolo vydané povolenie na prevádzkovanie do 15. júla 2009 a ktorý nesplnil povinnosť podľa osobitného predpisu</w:t>
      </w:r>
      <w:hyperlink w:anchor="12249420" w:history="1">
        <w:r w:rsidRPr="0009334A">
          <w:rPr>
            <w:rStyle w:val="Odkaznavysvetlivku"/>
            <w:rFonts w:ascii="Times New Roman" w:hAnsi="Times New Roman" w:cs="Times New Roman"/>
            <w:lang w:val="sk-SK"/>
          </w:rPr>
          <w:t>70a)</w:t>
        </w:r>
      </w:hyperlink>
      <w:r w:rsidRPr="0009334A">
        <w:rPr>
          <w:rFonts w:ascii="Times New Roman" w:hAnsi="Times New Roman" w:cs="Times New Roman"/>
          <w:lang w:val="sk-SK"/>
        </w:rPr>
        <w:t xml:space="preserve"> k 30. júnu 2018, je povinný na účel uzavretia skládky odpadov alebo jej časti alebo na vykonanie jej rekultivácie a monitorovanie podať žiadosť podľa </w:t>
      </w:r>
      <w:hyperlink w:anchor="3336862" w:history="1">
        <w:r w:rsidRPr="0009334A">
          <w:rPr>
            <w:rStyle w:val="Hypertextovprepojenie"/>
            <w:rFonts w:ascii="Times New Roman" w:hAnsi="Times New Roman" w:cs="Times New Roman"/>
            <w:color w:val="auto"/>
            <w:lang w:val="sk-SK"/>
          </w:rPr>
          <w:t>§ 6</w:t>
        </w:r>
      </w:hyperlink>
      <w:r w:rsidRPr="0009334A">
        <w:rPr>
          <w:rFonts w:ascii="Times New Roman" w:hAnsi="Times New Roman" w:cs="Times New Roman"/>
          <w:lang w:val="sk-SK"/>
        </w:rPr>
        <w:t xml:space="preserve"> do 31. októbra 2018. Povinnosť podať žiadosť podľa prvej vety sa nevzťahuje na prevádzkovateľa, ak k 30. júnu 2018</w:t>
      </w:r>
    </w:p>
    <w:p w14:paraId="2F94B988" w14:textId="77777777" w:rsidR="00F87C48" w:rsidRPr="0009334A" w:rsidRDefault="009C4BCB" w:rsidP="009F7FB9">
      <w:pPr>
        <w:spacing w:before="0" w:after="0"/>
        <w:ind w:left="710" w:hanging="284"/>
        <w:rPr>
          <w:rFonts w:ascii="Times New Roman" w:hAnsi="Times New Roman" w:cs="Times New Roman"/>
          <w:lang w:val="sk-SK"/>
        </w:rPr>
      </w:pPr>
      <w:bookmarkStart w:id="686" w:name="12249412"/>
      <w:bookmarkEnd w:id="686"/>
      <w:r w:rsidRPr="0009334A">
        <w:rPr>
          <w:rFonts w:ascii="Times New Roman" w:hAnsi="Times New Roman" w:cs="Times New Roman"/>
          <w:b/>
          <w:lang w:val="sk-SK"/>
        </w:rPr>
        <w:t>a)</w:t>
      </w:r>
      <w:r w:rsidRPr="0009334A">
        <w:rPr>
          <w:rFonts w:ascii="Times New Roman" w:hAnsi="Times New Roman" w:cs="Times New Roman"/>
          <w:lang w:val="sk-SK"/>
        </w:rPr>
        <w:t xml:space="preserve"> konanie o vydanie zmeny povolenia, ktorého súčasťou je stavebné konanie na uzavretie skládky odpadov alebo jej časti alebo na vykonanie jej rekultivácie nebolo právoplatne skončené,</w:t>
      </w:r>
    </w:p>
    <w:p w14:paraId="01615969" w14:textId="77777777" w:rsidR="00F87C48" w:rsidRPr="0009334A" w:rsidRDefault="009C4BCB" w:rsidP="009F7FB9">
      <w:pPr>
        <w:spacing w:before="0" w:after="0"/>
        <w:ind w:left="710" w:hanging="284"/>
        <w:rPr>
          <w:rFonts w:ascii="Times New Roman" w:hAnsi="Times New Roman" w:cs="Times New Roman"/>
          <w:lang w:val="sk-SK"/>
        </w:rPr>
      </w:pPr>
      <w:bookmarkStart w:id="687" w:name="12249413"/>
      <w:bookmarkEnd w:id="687"/>
      <w:r w:rsidRPr="0009334A">
        <w:rPr>
          <w:rFonts w:ascii="Times New Roman" w:hAnsi="Times New Roman" w:cs="Times New Roman"/>
          <w:b/>
          <w:lang w:val="sk-SK"/>
        </w:rPr>
        <w:t>b)</w:t>
      </w:r>
      <w:r w:rsidRPr="0009334A">
        <w:rPr>
          <w:rFonts w:ascii="Times New Roman" w:hAnsi="Times New Roman" w:cs="Times New Roman"/>
          <w:lang w:val="sk-SK"/>
        </w:rPr>
        <w:t xml:space="preserve"> konanie o vydanie zmeny povolenia, ktorého súčasťou bolo stavebné konanie, bolo právoplatne skončené vydaním rozhodnutia na uskutočnenie stavby uzavretie skládky odpadov alebo jej časti alebo na vykonanie jej rekultivácie.</w:t>
      </w:r>
    </w:p>
    <w:p w14:paraId="6BC89CCB" w14:textId="77777777" w:rsidR="00F87C48" w:rsidRPr="0009334A" w:rsidRDefault="009C4BCB" w:rsidP="009F7FB9">
      <w:pPr>
        <w:spacing w:before="0" w:after="0"/>
        <w:ind w:firstLine="142"/>
        <w:rPr>
          <w:rFonts w:ascii="Times New Roman" w:hAnsi="Times New Roman" w:cs="Times New Roman"/>
          <w:lang w:val="sk-SK"/>
        </w:rPr>
      </w:pPr>
      <w:bookmarkStart w:id="688" w:name="12249414"/>
      <w:bookmarkEnd w:id="688"/>
      <w:r w:rsidRPr="0009334A">
        <w:rPr>
          <w:rFonts w:ascii="Times New Roman" w:hAnsi="Times New Roman" w:cs="Times New Roman"/>
          <w:b/>
          <w:lang w:val="sk-SK"/>
        </w:rPr>
        <w:t>(2)</w:t>
      </w:r>
      <w:r w:rsidRPr="0009334A">
        <w:rPr>
          <w:rFonts w:ascii="Times New Roman" w:hAnsi="Times New Roman" w:cs="Times New Roman"/>
          <w:lang w:val="sk-SK"/>
        </w:rPr>
        <w:t xml:space="preserve"> Ustanovenia </w:t>
      </w:r>
      <w:hyperlink w:anchor="12249336" w:history="1">
        <w:r w:rsidRPr="0009334A">
          <w:rPr>
            <w:rStyle w:val="Hypertextovprepojenie"/>
            <w:rFonts w:ascii="Times New Roman" w:hAnsi="Times New Roman" w:cs="Times New Roman"/>
            <w:color w:val="auto"/>
            <w:lang w:val="sk-SK"/>
          </w:rPr>
          <w:t>§ 11a</w:t>
        </w:r>
      </w:hyperlink>
      <w:r w:rsidRPr="0009334A">
        <w:rPr>
          <w:rFonts w:ascii="Times New Roman" w:hAnsi="Times New Roman" w:cs="Times New Roman"/>
          <w:lang w:val="sk-SK"/>
        </w:rPr>
        <w:t xml:space="preserve"> a </w:t>
      </w:r>
      <w:hyperlink w:anchor="12249378" w:history="1">
        <w:r w:rsidRPr="0009334A">
          <w:rPr>
            <w:rStyle w:val="Hypertextovprepojenie"/>
            <w:rFonts w:ascii="Times New Roman" w:hAnsi="Times New Roman" w:cs="Times New Roman"/>
            <w:color w:val="auto"/>
            <w:lang w:val="sk-SK"/>
          </w:rPr>
          <w:t>26a</w:t>
        </w:r>
      </w:hyperlink>
      <w:r w:rsidRPr="0009334A">
        <w:rPr>
          <w:rFonts w:ascii="Times New Roman" w:hAnsi="Times New Roman" w:cs="Times New Roman"/>
          <w:lang w:val="sk-SK"/>
        </w:rPr>
        <w:t xml:space="preserve"> sa použijú v konaní o vydanie zmeny povolenia, ktorého súčasťou je stavebné konanie na uzavretie skládky odpadov alebo jej časti alebo na vykonanie jej rekultivácie, začatom a právoplatne neskončenom do 30. júna 2018.</w:t>
      </w:r>
    </w:p>
    <w:p w14:paraId="234E34C5" w14:textId="77777777" w:rsidR="00F87C48" w:rsidRPr="0009334A" w:rsidRDefault="009C4BCB" w:rsidP="009F7FB9">
      <w:pPr>
        <w:spacing w:before="0" w:after="0"/>
        <w:ind w:firstLine="142"/>
        <w:rPr>
          <w:rFonts w:ascii="Times New Roman" w:hAnsi="Times New Roman" w:cs="Times New Roman"/>
          <w:lang w:val="sk-SK"/>
        </w:rPr>
      </w:pPr>
      <w:bookmarkStart w:id="689" w:name="12249415"/>
      <w:bookmarkEnd w:id="689"/>
      <w:r w:rsidRPr="0009334A">
        <w:rPr>
          <w:rFonts w:ascii="Times New Roman" w:hAnsi="Times New Roman" w:cs="Times New Roman"/>
          <w:b/>
          <w:lang w:val="sk-SK"/>
        </w:rPr>
        <w:t>(3)</w:t>
      </w:r>
      <w:r w:rsidRPr="0009334A">
        <w:rPr>
          <w:rFonts w:ascii="Times New Roman" w:hAnsi="Times New Roman" w:cs="Times New Roman"/>
          <w:lang w:val="sk-SK"/>
        </w:rPr>
        <w:t xml:space="preserve"> Konania o uložení pokuty začaté a právoplatne neskončené do 30. júna 2018 sa dokončia podľa tohto zákona v znení účinnom do 30. júna 2018.</w:t>
      </w:r>
    </w:p>
    <w:p w14:paraId="66204FF1" w14:textId="77777777" w:rsidR="009F7FB9" w:rsidRPr="0009334A" w:rsidRDefault="009F7FB9" w:rsidP="009F7FB9">
      <w:pPr>
        <w:pStyle w:val="AionParagraf"/>
        <w:spacing w:before="0" w:after="0" w:afterAutospacing="0"/>
        <w:ind w:left="1136" w:hanging="284"/>
        <w:outlineLvl w:val="0"/>
        <w:rPr>
          <w:rFonts w:ascii="Times New Roman" w:hAnsi="Times New Roman" w:cs="Times New Roman"/>
          <w:color w:val="auto"/>
          <w:sz w:val="22"/>
          <w:szCs w:val="22"/>
          <w:lang w:val="sk-SK"/>
        </w:rPr>
      </w:pPr>
      <w:bookmarkStart w:id="690" w:name="13541414"/>
      <w:bookmarkEnd w:id="690"/>
    </w:p>
    <w:p w14:paraId="77EF7A21" w14:textId="77777777" w:rsidR="00F87C48" w:rsidRPr="0009334A" w:rsidRDefault="009C4BCB" w:rsidP="009F7FB9">
      <w:pPr>
        <w:pStyle w:val="AionParagraf"/>
        <w:spacing w:before="0" w:after="0" w:afterAutospacing="0"/>
        <w:ind w:left="1136" w:hanging="284"/>
        <w:outlineLvl w:val="0"/>
        <w:rPr>
          <w:rFonts w:ascii="Times New Roman" w:hAnsi="Times New Roman" w:cs="Times New Roman"/>
          <w:color w:val="auto"/>
          <w:sz w:val="22"/>
          <w:szCs w:val="22"/>
          <w:lang w:val="sk-SK"/>
        </w:rPr>
      </w:pPr>
      <w:r w:rsidRPr="0009334A">
        <w:rPr>
          <w:rFonts w:ascii="Times New Roman" w:hAnsi="Times New Roman" w:cs="Times New Roman"/>
          <w:color w:val="auto"/>
          <w:sz w:val="22"/>
          <w:szCs w:val="22"/>
          <w:lang w:val="sk-SK"/>
        </w:rPr>
        <w:t>§ 40f</w:t>
      </w:r>
    </w:p>
    <w:p w14:paraId="49BBE785" w14:textId="77777777" w:rsidR="00F87C48" w:rsidRPr="0009334A" w:rsidRDefault="009C4BCB" w:rsidP="009F7FB9">
      <w:pPr>
        <w:pStyle w:val="AionPodnadpis"/>
        <w:spacing w:before="0" w:beforeAutospacing="0" w:after="0" w:afterAutospacing="0"/>
        <w:ind w:left="1420" w:hanging="284"/>
        <w:outlineLvl w:val="0"/>
        <w:rPr>
          <w:rFonts w:ascii="Times New Roman" w:hAnsi="Times New Roman" w:cs="Times New Roman"/>
          <w:color w:val="auto"/>
          <w:sz w:val="22"/>
          <w:szCs w:val="22"/>
          <w:lang w:val="sk-SK"/>
        </w:rPr>
      </w:pPr>
      <w:bookmarkStart w:id="691" w:name="13541415"/>
      <w:bookmarkEnd w:id="691"/>
      <w:r w:rsidRPr="0009334A">
        <w:rPr>
          <w:rFonts w:ascii="Times New Roman" w:hAnsi="Times New Roman" w:cs="Times New Roman"/>
          <w:color w:val="auto"/>
          <w:sz w:val="22"/>
          <w:szCs w:val="22"/>
          <w:lang w:val="sk-SK"/>
        </w:rPr>
        <w:t>Prechodné ustanovenie k úpravám účinným od 1. januára 2019</w:t>
      </w:r>
    </w:p>
    <w:p w14:paraId="3E19261D" w14:textId="77777777" w:rsidR="00F87C48" w:rsidRPr="0009334A" w:rsidRDefault="009C4BCB" w:rsidP="009F7FB9">
      <w:pPr>
        <w:spacing w:before="0" w:after="0"/>
        <w:ind w:firstLine="142"/>
        <w:rPr>
          <w:rFonts w:ascii="Times New Roman" w:hAnsi="Times New Roman" w:cs="Times New Roman"/>
          <w:lang w:val="sk-SK"/>
        </w:rPr>
      </w:pPr>
      <w:bookmarkStart w:id="692" w:name="13541416"/>
      <w:bookmarkEnd w:id="692"/>
      <w:r w:rsidRPr="0009334A">
        <w:rPr>
          <w:rFonts w:ascii="Times New Roman" w:hAnsi="Times New Roman" w:cs="Times New Roman"/>
          <w:lang w:val="sk-SK"/>
        </w:rPr>
        <w:t xml:space="preserve">K skládke odpadov alebo jej časti, ktorú prevádzkuje prevádzkovateľ skládky odpadov, na ktorého sa vzťahuje povinnosť podľa </w:t>
      </w:r>
      <w:hyperlink w:anchor="13541402" w:history="1">
        <w:r w:rsidRPr="0009334A">
          <w:rPr>
            <w:rStyle w:val="Hypertextovprepojenie"/>
            <w:rFonts w:ascii="Times New Roman" w:hAnsi="Times New Roman" w:cs="Times New Roman"/>
            <w:color w:val="auto"/>
            <w:lang w:val="sk-SK"/>
          </w:rPr>
          <w:t>§ 26 ods. 11</w:t>
        </w:r>
      </w:hyperlink>
      <w:r w:rsidRPr="0009334A">
        <w:rPr>
          <w:rFonts w:ascii="Times New Roman" w:hAnsi="Times New Roman" w:cs="Times New Roman"/>
          <w:lang w:val="sk-SK"/>
        </w:rPr>
        <w:t>, nemožno od 1. januára 2019 povoliť rozšírenie skládky odpadov o nové časti, rozšírenie časti skládky odpadov alebo navýšenie kapacity skládky odpadov alebo jej časti.</w:t>
      </w:r>
    </w:p>
    <w:p w14:paraId="2DBF0D7D" w14:textId="77777777" w:rsidR="009F7FB9" w:rsidRPr="0009334A" w:rsidRDefault="009F7FB9" w:rsidP="009F7FB9">
      <w:pPr>
        <w:pStyle w:val="AionParagraf"/>
        <w:spacing w:before="0" w:after="0" w:afterAutospacing="0"/>
        <w:ind w:left="1136" w:hanging="284"/>
        <w:outlineLvl w:val="0"/>
        <w:rPr>
          <w:rFonts w:ascii="Times New Roman" w:hAnsi="Times New Roman" w:cs="Times New Roman"/>
          <w:color w:val="auto"/>
          <w:sz w:val="22"/>
          <w:szCs w:val="22"/>
          <w:lang w:val="sk-SK"/>
        </w:rPr>
      </w:pPr>
      <w:bookmarkStart w:id="693" w:name="14458318"/>
      <w:bookmarkEnd w:id="693"/>
    </w:p>
    <w:p w14:paraId="391323DD" w14:textId="77777777" w:rsidR="00F87C48" w:rsidRPr="0009334A" w:rsidRDefault="009C4BCB" w:rsidP="009F7FB9">
      <w:pPr>
        <w:pStyle w:val="AionParagraf"/>
        <w:spacing w:before="0" w:after="0" w:afterAutospacing="0"/>
        <w:ind w:left="1136" w:hanging="284"/>
        <w:outlineLvl w:val="0"/>
        <w:rPr>
          <w:rFonts w:ascii="Times New Roman" w:hAnsi="Times New Roman" w:cs="Times New Roman"/>
          <w:color w:val="auto"/>
          <w:sz w:val="22"/>
          <w:szCs w:val="22"/>
          <w:lang w:val="sk-SK"/>
        </w:rPr>
      </w:pPr>
      <w:r w:rsidRPr="0009334A">
        <w:rPr>
          <w:rFonts w:ascii="Times New Roman" w:hAnsi="Times New Roman" w:cs="Times New Roman"/>
          <w:color w:val="auto"/>
          <w:sz w:val="22"/>
          <w:szCs w:val="22"/>
          <w:lang w:val="sk-SK"/>
        </w:rPr>
        <w:t>§ 40g</w:t>
      </w:r>
    </w:p>
    <w:p w14:paraId="4F5EAE7D" w14:textId="77777777" w:rsidR="00F87C48" w:rsidRPr="0009334A" w:rsidRDefault="009C4BCB" w:rsidP="009F7FB9">
      <w:pPr>
        <w:pStyle w:val="AionPodnadpis"/>
        <w:spacing w:before="0" w:beforeAutospacing="0" w:after="0" w:afterAutospacing="0"/>
        <w:ind w:left="1420" w:hanging="284"/>
        <w:outlineLvl w:val="0"/>
        <w:rPr>
          <w:rFonts w:ascii="Times New Roman" w:hAnsi="Times New Roman" w:cs="Times New Roman"/>
          <w:color w:val="auto"/>
          <w:sz w:val="22"/>
          <w:szCs w:val="22"/>
          <w:lang w:val="sk-SK"/>
        </w:rPr>
      </w:pPr>
      <w:bookmarkStart w:id="694" w:name="14458319"/>
      <w:bookmarkEnd w:id="694"/>
      <w:r w:rsidRPr="0009334A">
        <w:rPr>
          <w:rFonts w:ascii="Times New Roman" w:hAnsi="Times New Roman" w:cs="Times New Roman"/>
          <w:color w:val="auto"/>
          <w:sz w:val="22"/>
          <w:szCs w:val="22"/>
          <w:lang w:val="sk-SK"/>
        </w:rPr>
        <w:t>Prechodné ustanovenie počas trvania mimoriadnej situácie, núdzového stavu alebo výnimočného stavu vyhláseného v súvislosti s ochorením COVID-19</w:t>
      </w:r>
    </w:p>
    <w:p w14:paraId="5294EC8E" w14:textId="77777777" w:rsidR="00F87C48" w:rsidRPr="0009334A" w:rsidRDefault="009C4BCB" w:rsidP="009F7FB9">
      <w:pPr>
        <w:spacing w:before="0" w:after="0"/>
        <w:ind w:firstLine="142"/>
        <w:rPr>
          <w:rFonts w:ascii="Times New Roman" w:hAnsi="Times New Roman" w:cs="Times New Roman"/>
          <w:lang w:val="sk-SK"/>
        </w:rPr>
      </w:pPr>
      <w:bookmarkStart w:id="695" w:name="14458320"/>
      <w:bookmarkEnd w:id="695"/>
      <w:r w:rsidRPr="0009334A">
        <w:rPr>
          <w:rFonts w:ascii="Times New Roman" w:hAnsi="Times New Roman" w:cs="Times New Roman"/>
          <w:b/>
          <w:lang w:val="sk-SK"/>
        </w:rPr>
        <w:t>(1)</w:t>
      </w:r>
      <w:r w:rsidRPr="0009334A">
        <w:rPr>
          <w:rFonts w:ascii="Times New Roman" w:hAnsi="Times New Roman" w:cs="Times New Roman"/>
          <w:lang w:val="sk-SK"/>
        </w:rPr>
        <w:t xml:space="preserve"> V konaniach, v ktorých sa vyžaduje vykonanie miestnej ohliadky, ústneho pojednávania, alebo nazerania do spisov, alebo ich vykonanie žiada účastník konania, lehoty ustanovené na vydanie rozhodnutí podľa tohto zákona neplynú v čase odo dňa účinnosti tohto zákona až do odvolania mimoriadnej situácie, núdzového stavu alebo výnimočného stavu vyhláseného v súvislosti s ochorením COVID-19. Miestna ohliadka alebo ústne pojednávanie alebo ich vykonanie na žiadosť účastníka konania počas trvania mimoriadnej situácie, núdzového stavu alebo výnimočného stavu vyhláseného v súvislosti s ochorením COVID-19 sa vykonáva v nevyhnutnom rozsahu.</w:t>
      </w:r>
    </w:p>
    <w:p w14:paraId="390C1A2C" w14:textId="77777777" w:rsidR="00F87C48" w:rsidRPr="0009334A" w:rsidRDefault="009C4BCB" w:rsidP="009F7FB9">
      <w:pPr>
        <w:spacing w:before="0" w:after="0"/>
        <w:ind w:firstLine="142"/>
        <w:rPr>
          <w:rFonts w:ascii="Times New Roman" w:hAnsi="Times New Roman" w:cs="Times New Roman"/>
          <w:lang w:val="sk-SK"/>
        </w:rPr>
      </w:pPr>
      <w:bookmarkStart w:id="696" w:name="15022594"/>
      <w:bookmarkEnd w:id="696"/>
      <w:r w:rsidRPr="0009334A">
        <w:rPr>
          <w:rFonts w:ascii="Times New Roman" w:hAnsi="Times New Roman" w:cs="Times New Roman"/>
          <w:b/>
          <w:lang w:val="sk-SK"/>
        </w:rPr>
        <w:t>(2)</w:t>
      </w:r>
      <w:r w:rsidRPr="0009334A">
        <w:rPr>
          <w:rFonts w:ascii="Times New Roman" w:hAnsi="Times New Roman" w:cs="Times New Roman"/>
          <w:lang w:val="sk-SK"/>
        </w:rPr>
        <w:t xml:space="preserve"> Ministerstvo môže počas mimoriadnej situácie, núdzového stavu alebo výnimočného stavu vyhláseného v súvislosti s ochorením COVID-19 poveriť prevádzkovateľa zariadenia na zhodnocovanie odpadov alebo prevádzkovateľa zariadenia na zneškodňovanie odpadov, ktorému bolo udelené integrované povolenie podľa </w:t>
      </w:r>
      <w:hyperlink w:anchor="3336786" w:history="1">
        <w:r w:rsidRPr="0009334A">
          <w:rPr>
            <w:rStyle w:val="Hypertextovprepojenie"/>
            <w:rFonts w:ascii="Times New Roman" w:hAnsi="Times New Roman" w:cs="Times New Roman"/>
            <w:color w:val="auto"/>
            <w:lang w:val="sk-SK"/>
          </w:rPr>
          <w:t>§ 3 ods. 3 písm. a)</w:t>
        </w:r>
      </w:hyperlink>
      <w:r w:rsidRPr="0009334A">
        <w:rPr>
          <w:rFonts w:ascii="Times New Roman" w:hAnsi="Times New Roman" w:cs="Times New Roman"/>
          <w:lang w:val="sk-SK"/>
        </w:rPr>
        <w:t xml:space="preserve"> a </w:t>
      </w:r>
      <w:hyperlink w:anchor="3336820" w:history="1">
        <w:r w:rsidRPr="0009334A">
          <w:rPr>
            <w:rStyle w:val="Hypertextovprepojenie"/>
            <w:rFonts w:ascii="Times New Roman" w:hAnsi="Times New Roman" w:cs="Times New Roman"/>
            <w:color w:val="auto"/>
            <w:lang w:val="sk-SK"/>
          </w:rPr>
          <w:t>c) štvrtého bodu</w:t>
        </w:r>
      </w:hyperlink>
      <w:r w:rsidRPr="0009334A">
        <w:rPr>
          <w:rFonts w:ascii="Times New Roman" w:hAnsi="Times New Roman" w:cs="Times New Roman"/>
          <w:lang w:val="sk-SK"/>
        </w:rPr>
        <w:t>, na prijatie a zhodnotenie alebo zneškodnenie nebezpečného odpadu v súvislosti s opatreniami počas mimoriadnej situácie, núdzového stavu alebo výnimočného stavu vyhláseného v súvislosti s ochorením COVID-19.</w:t>
      </w:r>
    </w:p>
    <w:p w14:paraId="39B6327E" w14:textId="77777777" w:rsidR="00F87C48" w:rsidRPr="0009334A" w:rsidRDefault="009C4BCB" w:rsidP="009F7FB9">
      <w:pPr>
        <w:spacing w:before="0" w:after="0"/>
        <w:ind w:firstLine="142"/>
        <w:rPr>
          <w:rFonts w:ascii="Times New Roman" w:hAnsi="Times New Roman" w:cs="Times New Roman"/>
          <w:lang w:val="sk-SK"/>
        </w:rPr>
      </w:pPr>
      <w:bookmarkStart w:id="697" w:name="15022595"/>
      <w:bookmarkEnd w:id="697"/>
      <w:r w:rsidRPr="0009334A">
        <w:rPr>
          <w:rFonts w:ascii="Times New Roman" w:hAnsi="Times New Roman" w:cs="Times New Roman"/>
          <w:b/>
          <w:lang w:val="sk-SK"/>
        </w:rPr>
        <w:t>(3)</w:t>
      </w:r>
      <w:r w:rsidRPr="0009334A">
        <w:rPr>
          <w:rFonts w:ascii="Times New Roman" w:hAnsi="Times New Roman" w:cs="Times New Roman"/>
          <w:lang w:val="sk-SK"/>
        </w:rPr>
        <w:t xml:space="preserve"> Na konanie o vydaní poverenia podľa odseku 2 sa nevzťahuje všeobecný predpis o správnom konaní.</w:t>
      </w:r>
    </w:p>
    <w:p w14:paraId="6B62F1B3" w14:textId="77777777" w:rsidR="009F7FB9" w:rsidRPr="0009334A" w:rsidRDefault="009F7FB9" w:rsidP="009F7FB9">
      <w:pPr>
        <w:pStyle w:val="AionParagraf"/>
        <w:spacing w:before="0" w:after="0" w:afterAutospacing="0"/>
        <w:ind w:left="1136" w:hanging="284"/>
        <w:outlineLvl w:val="0"/>
        <w:rPr>
          <w:rFonts w:ascii="Times New Roman" w:hAnsi="Times New Roman" w:cs="Times New Roman"/>
          <w:color w:val="auto"/>
          <w:sz w:val="22"/>
          <w:szCs w:val="22"/>
          <w:lang w:val="sk-SK"/>
        </w:rPr>
      </w:pPr>
      <w:bookmarkStart w:id="698" w:name="19506631"/>
      <w:bookmarkEnd w:id="698"/>
    </w:p>
    <w:p w14:paraId="006CB507" w14:textId="77777777" w:rsidR="00F87C48" w:rsidRPr="0009334A" w:rsidRDefault="009C4BCB" w:rsidP="009F7FB9">
      <w:pPr>
        <w:pStyle w:val="AionParagraf"/>
        <w:spacing w:before="0" w:after="0" w:afterAutospacing="0"/>
        <w:ind w:left="1136" w:hanging="284"/>
        <w:outlineLvl w:val="0"/>
        <w:rPr>
          <w:rFonts w:ascii="Times New Roman" w:hAnsi="Times New Roman" w:cs="Times New Roman"/>
          <w:color w:val="auto"/>
          <w:sz w:val="22"/>
          <w:szCs w:val="22"/>
          <w:lang w:val="sk-SK"/>
        </w:rPr>
      </w:pPr>
      <w:r w:rsidRPr="0009334A">
        <w:rPr>
          <w:rFonts w:ascii="Times New Roman" w:hAnsi="Times New Roman" w:cs="Times New Roman"/>
          <w:color w:val="auto"/>
          <w:sz w:val="22"/>
          <w:szCs w:val="22"/>
          <w:lang w:val="sk-SK"/>
        </w:rPr>
        <w:t>§ 40h</w:t>
      </w:r>
    </w:p>
    <w:p w14:paraId="7DB438B3" w14:textId="77777777" w:rsidR="00F87C48" w:rsidRPr="0009334A" w:rsidRDefault="009C4BCB" w:rsidP="009F7FB9">
      <w:pPr>
        <w:pStyle w:val="AionPodnadpis"/>
        <w:spacing w:before="0" w:beforeAutospacing="0" w:after="0" w:afterAutospacing="0"/>
        <w:ind w:left="1420" w:hanging="284"/>
        <w:outlineLvl w:val="0"/>
        <w:rPr>
          <w:rFonts w:ascii="Times New Roman" w:hAnsi="Times New Roman" w:cs="Times New Roman"/>
          <w:color w:val="auto"/>
          <w:sz w:val="22"/>
          <w:szCs w:val="22"/>
          <w:lang w:val="sk-SK"/>
        </w:rPr>
      </w:pPr>
      <w:bookmarkStart w:id="699" w:name="19506632"/>
      <w:bookmarkEnd w:id="699"/>
      <w:r w:rsidRPr="0009334A">
        <w:rPr>
          <w:rFonts w:ascii="Times New Roman" w:hAnsi="Times New Roman" w:cs="Times New Roman"/>
          <w:color w:val="auto"/>
          <w:sz w:val="22"/>
          <w:szCs w:val="22"/>
          <w:lang w:val="sk-SK"/>
        </w:rPr>
        <w:t>Prechodné ustanovenia k úpravám účinným od 1. novembra 2021</w:t>
      </w:r>
    </w:p>
    <w:p w14:paraId="20E54A84" w14:textId="77777777" w:rsidR="00F87C48" w:rsidRPr="0009334A" w:rsidRDefault="009C4BCB" w:rsidP="009F7FB9">
      <w:pPr>
        <w:spacing w:before="0" w:after="0"/>
        <w:ind w:firstLine="142"/>
        <w:rPr>
          <w:rFonts w:ascii="Times New Roman" w:hAnsi="Times New Roman" w:cs="Times New Roman"/>
          <w:lang w:val="sk-SK"/>
        </w:rPr>
      </w:pPr>
      <w:bookmarkStart w:id="700" w:name="19506633"/>
      <w:bookmarkEnd w:id="700"/>
      <w:r w:rsidRPr="0009334A">
        <w:rPr>
          <w:rFonts w:ascii="Times New Roman" w:hAnsi="Times New Roman" w:cs="Times New Roman"/>
          <w:b/>
          <w:lang w:val="sk-SK"/>
        </w:rPr>
        <w:t>(1)</w:t>
      </w:r>
      <w:r w:rsidRPr="0009334A">
        <w:rPr>
          <w:rFonts w:ascii="Times New Roman" w:hAnsi="Times New Roman" w:cs="Times New Roman"/>
          <w:lang w:val="sk-SK"/>
        </w:rPr>
        <w:t xml:space="preserve"> Súhlasy podľa </w:t>
      </w:r>
      <w:hyperlink w:anchor="3336823" w:history="1">
        <w:r w:rsidRPr="0009334A">
          <w:rPr>
            <w:rStyle w:val="Hypertextovprepojenie"/>
            <w:rFonts w:ascii="Times New Roman" w:hAnsi="Times New Roman" w:cs="Times New Roman"/>
            <w:color w:val="auto"/>
            <w:lang w:val="sk-SK"/>
          </w:rPr>
          <w:t>§ 3 ods. 3 písm. c) šiesty bod</w:t>
        </w:r>
      </w:hyperlink>
      <w:r w:rsidRPr="0009334A">
        <w:rPr>
          <w:rFonts w:ascii="Times New Roman" w:hAnsi="Times New Roman" w:cs="Times New Roman"/>
          <w:lang w:val="sk-SK"/>
        </w:rPr>
        <w:t xml:space="preserve"> vydané podľa tohto zákona v znení účinnom do 31. októbra 2021 strácajú platnosť 1. novembra 2021; prevádzkovateľ je povinný do 30 dní od účinnosti tohto zákona predložiť doklad o registrácii podľa </w:t>
      </w:r>
      <w:hyperlink w:anchor="19506628" w:history="1">
        <w:r w:rsidRPr="0009334A">
          <w:rPr>
            <w:rStyle w:val="Hypertextovprepojenie"/>
            <w:rFonts w:ascii="Times New Roman" w:hAnsi="Times New Roman" w:cs="Times New Roman"/>
            <w:color w:val="auto"/>
            <w:lang w:val="sk-SK"/>
          </w:rPr>
          <w:t>§ 7 ods. 2 písm. i)</w:t>
        </w:r>
      </w:hyperlink>
      <w:r w:rsidRPr="0009334A">
        <w:rPr>
          <w:rFonts w:ascii="Times New Roman" w:hAnsi="Times New Roman" w:cs="Times New Roman"/>
          <w:lang w:val="sk-SK"/>
        </w:rPr>
        <w:t xml:space="preserve">. Inšpekcia začne konanie o vydanie </w:t>
      </w:r>
      <w:r w:rsidRPr="0009334A">
        <w:rPr>
          <w:rFonts w:ascii="Times New Roman" w:hAnsi="Times New Roman" w:cs="Times New Roman"/>
          <w:lang w:val="sk-SK"/>
        </w:rPr>
        <w:lastRenderedPageBreak/>
        <w:t xml:space="preserve">zmeny povolenia v súlade s </w:t>
      </w:r>
      <w:hyperlink w:anchor="5628452" w:history="1">
        <w:r w:rsidRPr="0009334A">
          <w:rPr>
            <w:rStyle w:val="Hypertextovprepojenie"/>
            <w:rFonts w:ascii="Times New Roman" w:hAnsi="Times New Roman" w:cs="Times New Roman"/>
            <w:color w:val="auto"/>
            <w:lang w:val="sk-SK"/>
          </w:rPr>
          <w:t>§ 11 ods. 2 písm. a)</w:t>
        </w:r>
      </w:hyperlink>
      <w:r w:rsidRPr="0009334A">
        <w:rPr>
          <w:rFonts w:ascii="Times New Roman" w:hAnsi="Times New Roman" w:cs="Times New Roman"/>
          <w:lang w:val="sk-SK"/>
        </w:rPr>
        <w:t xml:space="preserve"> a určí podmienky zhromažďovania nebezpečných odpadov produkovaných v prevádzke</w:t>
      </w:r>
      <w:hyperlink w:anchor="19506636" w:history="1">
        <w:r w:rsidRPr="0009334A">
          <w:rPr>
            <w:rStyle w:val="Odkaznavysvetlivku"/>
            <w:rFonts w:ascii="Times New Roman" w:hAnsi="Times New Roman" w:cs="Times New Roman"/>
            <w:lang w:val="sk-SK"/>
          </w:rPr>
          <w:t>30a)</w:t>
        </w:r>
      </w:hyperlink>
      <w:r w:rsidRPr="0009334A">
        <w:rPr>
          <w:rFonts w:ascii="Times New Roman" w:hAnsi="Times New Roman" w:cs="Times New Roman"/>
          <w:lang w:val="sk-SK"/>
        </w:rPr>
        <w:t xml:space="preserve">podľa </w:t>
      </w:r>
      <w:hyperlink w:anchor="12249354" w:history="1">
        <w:r w:rsidRPr="0009334A">
          <w:rPr>
            <w:rStyle w:val="Hypertextovprepojenie"/>
            <w:rFonts w:ascii="Times New Roman" w:hAnsi="Times New Roman" w:cs="Times New Roman"/>
            <w:color w:val="auto"/>
            <w:lang w:val="sk-SK"/>
          </w:rPr>
          <w:t>§ 21 ods. 2 písm. f)</w:t>
        </w:r>
      </w:hyperlink>
      <w:r w:rsidRPr="0009334A">
        <w:rPr>
          <w:rFonts w:ascii="Times New Roman" w:hAnsi="Times New Roman" w:cs="Times New Roman"/>
          <w:lang w:val="sk-SK"/>
        </w:rPr>
        <w:t xml:space="preserve"> najneskôr do 12 mesiacov od účinnosti tohto zákona. V konaniach podľa </w:t>
      </w:r>
      <w:hyperlink w:anchor="3336928" w:history="1">
        <w:r w:rsidRPr="0009334A">
          <w:rPr>
            <w:rStyle w:val="Hypertextovprepojenie"/>
            <w:rFonts w:ascii="Times New Roman" w:hAnsi="Times New Roman" w:cs="Times New Roman"/>
            <w:color w:val="auto"/>
            <w:lang w:val="sk-SK"/>
          </w:rPr>
          <w:t>§ 11</w:t>
        </w:r>
      </w:hyperlink>
      <w:r w:rsidRPr="0009334A">
        <w:rPr>
          <w:rFonts w:ascii="Times New Roman" w:hAnsi="Times New Roman" w:cs="Times New Roman"/>
          <w:lang w:val="sk-SK"/>
        </w:rPr>
        <w:t xml:space="preserve">, ktoré sa začalo a právoplatne neskončilo do 31. októbra 2021, inšpekcia určí aj požiadavky podľa </w:t>
      </w:r>
      <w:hyperlink w:anchor="12249354" w:history="1">
        <w:r w:rsidRPr="0009334A">
          <w:rPr>
            <w:rStyle w:val="Hypertextovprepojenie"/>
            <w:rFonts w:ascii="Times New Roman" w:hAnsi="Times New Roman" w:cs="Times New Roman"/>
            <w:color w:val="auto"/>
            <w:lang w:val="sk-SK"/>
          </w:rPr>
          <w:t>§ 21 ods. 2 písm. f)</w:t>
        </w:r>
      </w:hyperlink>
      <w:r w:rsidRPr="0009334A">
        <w:rPr>
          <w:rFonts w:ascii="Times New Roman" w:hAnsi="Times New Roman" w:cs="Times New Roman"/>
          <w:lang w:val="sk-SK"/>
        </w:rPr>
        <w:t>.</w:t>
      </w:r>
    </w:p>
    <w:p w14:paraId="300D030F" w14:textId="77777777" w:rsidR="00F87C48" w:rsidRPr="0009334A" w:rsidRDefault="009C4BCB" w:rsidP="009F7FB9">
      <w:pPr>
        <w:spacing w:before="0" w:after="0"/>
        <w:ind w:firstLine="142"/>
        <w:rPr>
          <w:rFonts w:ascii="Times New Roman" w:hAnsi="Times New Roman" w:cs="Times New Roman"/>
          <w:lang w:val="sk-SK"/>
        </w:rPr>
      </w:pPr>
      <w:bookmarkStart w:id="701" w:name="19506634"/>
      <w:bookmarkEnd w:id="701"/>
      <w:r w:rsidRPr="0009334A">
        <w:rPr>
          <w:rFonts w:ascii="Times New Roman" w:hAnsi="Times New Roman" w:cs="Times New Roman"/>
          <w:b/>
          <w:lang w:val="sk-SK"/>
        </w:rPr>
        <w:t>(2)</w:t>
      </w:r>
      <w:r w:rsidRPr="0009334A">
        <w:rPr>
          <w:rFonts w:ascii="Times New Roman" w:hAnsi="Times New Roman" w:cs="Times New Roman"/>
          <w:lang w:val="sk-SK"/>
        </w:rPr>
        <w:t xml:space="preserve"> Podmienky povolenia, ktorých súčasťou sú aj súhlasy podľa </w:t>
      </w:r>
      <w:hyperlink w:anchor="3336816" w:history="1">
        <w:r w:rsidRPr="0009334A">
          <w:rPr>
            <w:rStyle w:val="Hypertextovprepojenie"/>
            <w:rFonts w:ascii="Times New Roman" w:hAnsi="Times New Roman" w:cs="Times New Roman"/>
            <w:color w:val="auto"/>
            <w:lang w:val="sk-SK"/>
          </w:rPr>
          <w:t>§ 3 ods. 3 písm. c)</w:t>
        </w:r>
      </w:hyperlink>
      <w:r w:rsidRPr="0009334A">
        <w:rPr>
          <w:rFonts w:ascii="Times New Roman" w:hAnsi="Times New Roman" w:cs="Times New Roman"/>
          <w:lang w:val="sk-SK"/>
        </w:rPr>
        <w:t xml:space="preserve"> vydané podľa tohto zákona v znení účinnom do 31. októbra 2021, ktoré sa od 1. januára 2021 nemôžu predĺžiť podľa osobitného predpisu,</w:t>
      </w:r>
      <w:hyperlink w:anchor="3337573" w:history="1">
        <w:r w:rsidRPr="0009334A">
          <w:rPr>
            <w:rStyle w:val="Odkaznavysvetlivku"/>
            <w:rFonts w:ascii="Times New Roman" w:hAnsi="Times New Roman" w:cs="Times New Roman"/>
            <w:lang w:val="sk-SK"/>
          </w:rPr>
          <w:t>15)</w:t>
        </w:r>
      </w:hyperlink>
      <w:r w:rsidRPr="0009334A">
        <w:rPr>
          <w:rFonts w:ascii="Times New Roman" w:hAnsi="Times New Roman" w:cs="Times New Roman"/>
          <w:lang w:val="sk-SK"/>
        </w:rPr>
        <w:t xml:space="preserve"> ostávajú v platnosti do vydania zmeny povolenia nového súhlasu, ak prevádzkovateľ splnil podmienky podľa </w:t>
      </w:r>
      <w:hyperlink w:anchor="11001855" w:history="1">
        <w:r w:rsidRPr="0009334A">
          <w:rPr>
            <w:rStyle w:val="Hypertextovprepojenie"/>
            <w:rFonts w:ascii="Times New Roman" w:hAnsi="Times New Roman" w:cs="Times New Roman"/>
            <w:color w:val="auto"/>
            <w:lang w:val="sk-SK"/>
          </w:rPr>
          <w:t>§ 11 ods. 8.</w:t>
        </w:r>
      </w:hyperlink>
      <w:r w:rsidRPr="0009334A">
        <w:rPr>
          <w:rFonts w:ascii="Times New Roman" w:hAnsi="Times New Roman" w:cs="Times New Roman"/>
          <w:lang w:val="sk-SK"/>
        </w:rPr>
        <w:t xml:space="preserve"> V konaniach o vydanie predĺženia platnosti takéhoto súhlasu, ktoré sa začalo a právoplatne neskončilo do 31. októbra 2021, inšpekcia vydá nový súhlas podľa </w:t>
      </w:r>
      <w:hyperlink w:anchor="3336816" w:history="1">
        <w:r w:rsidRPr="0009334A">
          <w:rPr>
            <w:rStyle w:val="Hypertextovprepojenie"/>
            <w:rFonts w:ascii="Times New Roman" w:hAnsi="Times New Roman" w:cs="Times New Roman"/>
            <w:color w:val="auto"/>
            <w:lang w:val="sk-SK"/>
          </w:rPr>
          <w:t>§ 3 ods. 3 písm. c)</w:t>
        </w:r>
      </w:hyperlink>
      <w:r w:rsidRPr="0009334A">
        <w:rPr>
          <w:rFonts w:ascii="Times New Roman" w:hAnsi="Times New Roman" w:cs="Times New Roman"/>
          <w:lang w:val="sk-SK"/>
        </w:rPr>
        <w:t>.</w:t>
      </w:r>
    </w:p>
    <w:p w14:paraId="02F2C34E" w14:textId="77777777" w:rsidR="009F7FB9" w:rsidRPr="0009334A" w:rsidRDefault="009F7FB9" w:rsidP="009F7FB9">
      <w:pPr>
        <w:pStyle w:val="AionParagraf"/>
        <w:spacing w:before="0" w:after="0" w:afterAutospacing="0"/>
        <w:ind w:left="1136" w:hanging="284"/>
        <w:outlineLvl w:val="0"/>
        <w:rPr>
          <w:rFonts w:ascii="Times New Roman" w:hAnsi="Times New Roman" w:cs="Times New Roman"/>
          <w:color w:val="auto"/>
          <w:sz w:val="22"/>
          <w:szCs w:val="22"/>
          <w:lang w:val="sk-SK"/>
        </w:rPr>
      </w:pPr>
      <w:bookmarkStart w:id="702" w:name="22788119"/>
      <w:bookmarkEnd w:id="702"/>
    </w:p>
    <w:p w14:paraId="69614A40" w14:textId="77777777" w:rsidR="00F87C48" w:rsidRPr="0009334A" w:rsidRDefault="009C4BCB" w:rsidP="009F7FB9">
      <w:pPr>
        <w:pStyle w:val="AionParagraf"/>
        <w:spacing w:before="0" w:after="0" w:afterAutospacing="0"/>
        <w:ind w:left="1136" w:hanging="284"/>
        <w:outlineLvl w:val="0"/>
        <w:rPr>
          <w:rFonts w:ascii="Times New Roman" w:hAnsi="Times New Roman" w:cs="Times New Roman"/>
          <w:color w:val="auto"/>
          <w:sz w:val="22"/>
          <w:szCs w:val="22"/>
          <w:lang w:val="sk-SK"/>
        </w:rPr>
      </w:pPr>
      <w:r w:rsidRPr="0009334A">
        <w:rPr>
          <w:rFonts w:ascii="Times New Roman" w:hAnsi="Times New Roman" w:cs="Times New Roman"/>
          <w:color w:val="auto"/>
          <w:sz w:val="22"/>
          <w:szCs w:val="22"/>
          <w:lang w:val="sk-SK"/>
        </w:rPr>
        <w:t>§ 40i</w:t>
      </w:r>
    </w:p>
    <w:p w14:paraId="14904E0B" w14:textId="77777777" w:rsidR="00F87C48" w:rsidRPr="0009334A" w:rsidRDefault="009C4BCB" w:rsidP="009F7FB9">
      <w:pPr>
        <w:pStyle w:val="AionPodnadpis"/>
        <w:spacing w:before="0" w:beforeAutospacing="0" w:after="0" w:afterAutospacing="0"/>
        <w:ind w:left="1420" w:hanging="284"/>
        <w:outlineLvl w:val="0"/>
        <w:rPr>
          <w:rFonts w:ascii="Times New Roman" w:hAnsi="Times New Roman" w:cs="Times New Roman"/>
          <w:color w:val="auto"/>
          <w:sz w:val="22"/>
          <w:szCs w:val="22"/>
          <w:lang w:val="sk-SK"/>
        </w:rPr>
      </w:pPr>
      <w:bookmarkStart w:id="703" w:name="22788120"/>
      <w:bookmarkEnd w:id="703"/>
      <w:r w:rsidRPr="0009334A">
        <w:rPr>
          <w:rFonts w:ascii="Times New Roman" w:hAnsi="Times New Roman" w:cs="Times New Roman"/>
          <w:color w:val="auto"/>
          <w:sz w:val="22"/>
          <w:szCs w:val="22"/>
          <w:lang w:val="sk-SK"/>
        </w:rPr>
        <w:t>Prechodné ustanovenie k úpravám účinným od 1. apríla 2023</w:t>
      </w:r>
    </w:p>
    <w:p w14:paraId="2FA47CA5" w14:textId="77777777" w:rsidR="00F87C48" w:rsidRPr="0009334A" w:rsidRDefault="009C4BCB" w:rsidP="009F7FB9">
      <w:pPr>
        <w:spacing w:before="0" w:after="0"/>
        <w:ind w:firstLine="142"/>
        <w:rPr>
          <w:rFonts w:ascii="Times New Roman" w:hAnsi="Times New Roman" w:cs="Times New Roman"/>
          <w:lang w:val="sk-SK"/>
        </w:rPr>
      </w:pPr>
      <w:bookmarkStart w:id="704" w:name="22788121"/>
      <w:bookmarkEnd w:id="704"/>
      <w:r w:rsidRPr="0009334A">
        <w:rPr>
          <w:rFonts w:ascii="Times New Roman" w:hAnsi="Times New Roman" w:cs="Times New Roman"/>
          <w:lang w:val="sk-SK"/>
        </w:rPr>
        <w:t>Konania začaté a právoplatne neukončené do 31. marca 2023 sa dokončia podľa predpisov účinných do 31. marca 2023.</w:t>
      </w:r>
    </w:p>
    <w:p w14:paraId="680A4E5D" w14:textId="77777777" w:rsidR="009F7FB9" w:rsidRPr="0009334A" w:rsidRDefault="009F7FB9" w:rsidP="009F7FB9">
      <w:pPr>
        <w:pStyle w:val="AionParagraf"/>
        <w:spacing w:before="0" w:after="0" w:afterAutospacing="0"/>
        <w:ind w:left="1136" w:hanging="284"/>
        <w:outlineLvl w:val="0"/>
        <w:rPr>
          <w:rFonts w:ascii="Times New Roman" w:hAnsi="Times New Roman" w:cs="Times New Roman"/>
          <w:color w:val="auto"/>
          <w:sz w:val="22"/>
          <w:szCs w:val="22"/>
          <w:lang w:val="sk-SK"/>
        </w:rPr>
      </w:pPr>
      <w:bookmarkStart w:id="705" w:name="27976660"/>
      <w:bookmarkEnd w:id="705"/>
    </w:p>
    <w:p w14:paraId="5FA07FFC" w14:textId="77777777" w:rsidR="00F87C48" w:rsidRPr="0009334A" w:rsidRDefault="009C4BCB" w:rsidP="009F7FB9">
      <w:pPr>
        <w:pStyle w:val="AionParagraf"/>
        <w:spacing w:before="0" w:after="0" w:afterAutospacing="0"/>
        <w:ind w:left="1136" w:hanging="284"/>
        <w:outlineLvl w:val="0"/>
        <w:rPr>
          <w:rFonts w:ascii="Times New Roman" w:hAnsi="Times New Roman" w:cs="Times New Roman"/>
          <w:color w:val="auto"/>
          <w:sz w:val="22"/>
          <w:szCs w:val="22"/>
          <w:lang w:val="sk-SK"/>
        </w:rPr>
      </w:pPr>
      <w:r w:rsidRPr="0009334A">
        <w:rPr>
          <w:rFonts w:ascii="Times New Roman" w:hAnsi="Times New Roman" w:cs="Times New Roman"/>
          <w:color w:val="auto"/>
          <w:sz w:val="22"/>
          <w:szCs w:val="22"/>
          <w:lang w:val="sk-SK"/>
        </w:rPr>
        <w:t>§ 40j</w:t>
      </w:r>
    </w:p>
    <w:p w14:paraId="3C4FF621" w14:textId="77777777" w:rsidR="00F87C48" w:rsidRPr="0009334A" w:rsidRDefault="009C4BCB" w:rsidP="009F7FB9">
      <w:pPr>
        <w:pStyle w:val="AionPodnadpis"/>
        <w:spacing w:before="0" w:beforeAutospacing="0" w:after="0" w:afterAutospacing="0"/>
        <w:ind w:left="1420" w:hanging="284"/>
        <w:outlineLvl w:val="0"/>
        <w:rPr>
          <w:rFonts w:ascii="Times New Roman" w:hAnsi="Times New Roman" w:cs="Times New Roman"/>
          <w:color w:val="auto"/>
          <w:sz w:val="22"/>
          <w:szCs w:val="22"/>
          <w:lang w:val="sk-SK"/>
        </w:rPr>
      </w:pPr>
      <w:bookmarkStart w:id="706" w:name="27976661"/>
      <w:bookmarkEnd w:id="706"/>
      <w:r w:rsidRPr="0009334A">
        <w:rPr>
          <w:rFonts w:ascii="Times New Roman" w:hAnsi="Times New Roman" w:cs="Times New Roman"/>
          <w:color w:val="auto"/>
          <w:sz w:val="22"/>
          <w:szCs w:val="22"/>
          <w:lang w:val="sk-SK"/>
        </w:rPr>
        <w:t>Prechodné ustanovenia k úpravám účinným od 1. apríla 2025</w:t>
      </w:r>
    </w:p>
    <w:p w14:paraId="6FDA6CDF" w14:textId="77777777" w:rsidR="00F87C48" w:rsidRPr="0009334A" w:rsidRDefault="009C4BCB" w:rsidP="009F7FB9">
      <w:pPr>
        <w:spacing w:before="0" w:after="0"/>
        <w:ind w:firstLine="142"/>
        <w:rPr>
          <w:rFonts w:ascii="Times New Roman" w:hAnsi="Times New Roman" w:cs="Times New Roman"/>
          <w:lang w:val="sk-SK"/>
        </w:rPr>
      </w:pPr>
      <w:bookmarkStart w:id="707" w:name="27976662"/>
      <w:bookmarkEnd w:id="707"/>
      <w:r w:rsidRPr="0009334A">
        <w:rPr>
          <w:rFonts w:ascii="Times New Roman" w:hAnsi="Times New Roman" w:cs="Times New Roman"/>
          <w:b/>
          <w:lang w:val="sk-SK"/>
        </w:rPr>
        <w:t>(1)</w:t>
      </w:r>
      <w:r w:rsidRPr="0009334A">
        <w:rPr>
          <w:rFonts w:ascii="Times New Roman" w:hAnsi="Times New Roman" w:cs="Times New Roman"/>
          <w:lang w:val="sk-SK"/>
        </w:rPr>
        <w:t xml:space="preserve"> Konania podľa tohto zákona, ktoré boli začaté do 31. marca 2025, sa dokončia podľa tohto zákona v znení účinnom do 31. marca 2025.</w:t>
      </w:r>
    </w:p>
    <w:p w14:paraId="24710BED" w14:textId="77777777" w:rsidR="00F87C48" w:rsidRPr="0009334A" w:rsidRDefault="009C4BCB" w:rsidP="009F7FB9">
      <w:pPr>
        <w:spacing w:before="0" w:after="0"/>
        <w:ind w:firstLine="142"/>
        <w:rPr>
          <w:rFonts w:ascii="Times New Roman" w:hAnsi="Times New Roman" w:cs="Times New Roman"/>
          <w:lang w:val="sk-SK"/>
        </w:rPr>
      </w:pPr>
      <w:bookmarkStart w:id="708" w:name="27976663"/>
      <w:bookmarkEnd w:id="708"/>
      <w:r w:rsidRPr="0009334A">
        <w:rPr>
          <w:rFonts w:ascii="Times New Roman" w:hAnsi="Times New Roman" w:cs="Times New Roman"/>
          <w:b/>
          <w:lang w:val="sk-SK"/>
        </w:rPr>
        <w:t>(2)</w:t>
      </w:r>
      <w:r w:rsidRPr="0009334A">
        <w:rPr>
          <w:rFonts w:ascii="Times New Roman" w:hAnsi="Times New Roman" w:cs="Times New Roman"/>
          <w:lang w:val="sk-SK"/>
        </w:rPr>
        <w:t xml:space="preserve"> Na integrované povoľovanie prevádzky, ktoré sa podľa Stavebného zákona povoľuje alebo dokončí podľa predpisov účinných do 31. marca 2025, sa použijú ustanovenia tohto zákona v znení účinnom do 31. marca 2025.</w:t>
      </w:r>
    </w:p>
    <w:p w14:paraId="19219836" w14:textId="49BA0F0F" w:rsidR="009F7FB9" w:rsidRPr="0009334A" w:rsidRDefault="009F7FB9" w:rsidP="009F7FB9">
      <w:pPr>
        <w:pStyle w:val="AionParagraf"/>
        <w:spacing w:before="0" w:after="0" w:afterAutospacing="0"/>
        <w:ind w:left="1136" w:hanging="284"/>
        <w:outlineLvl w:val="0"/>
        <w:rPr>
          <w:rFonts w:ascii="Times New Roman" w:hAnsi="Times New Roman" w:cs="Times New Roman"/>
          <w:color w:val="auto"/>
          <w:sz w:val="22"/>
          <w:szCs w:val="22"/>
          <w:lang w:val="sk-SK"/>
        </w:rPr>
      </w:pPr>
      <w:bookmarkStart w:id="709" w:name="3337326"/>
      <w:bookmarkEnd w:id="709"/>
    </w:p>
    <w:p w14:paraId="07354CD6" w14:textId="5D417EFC" w:rsidR="0059375C" w:rsidRPr="0009334A" w:rsidRDefault="0059375C" w:rsidP="0059375C">
      <w:pPr>
        <w:pStyle w:val="AionParagraf"/>
        <w:spacing w:before="0" w:after="0" w:afterAutospacing="0"/>
        <w:ind w:left="1136" w:hanging="284"/>
        <w:outlineLvl w:val="0"/>
        <w:rPr>
          <w:rFonts w:ascii="Times New Roman" w:hAnsi="Times New Roman" w:cs="Times New Roman"/>
          <w:color w:val="auto"/>
          <w:sz w:val="22"/>
          <w:szCs w:val="22"/>
          <w:lang w:val="sk-SK"/>
        </w:rPr>
      </w:pPr>
      <w:r w:rsidRPr="0009334A">
        <w:rPr>
          <w:rFonts w:ascii="Times New Roman" w:hAnsi="Times New Roman" w:cs="Times New Roman"/>
          <w:color w:val="auto"/>
          <w:sz w:val="22"/>
          <w:szCs w:val="22"/>
          <w:lang w:val="sk-SK"/>
        </w:rPr>
        <w:t>§ 40k</w:t>
      </w:r>
    </w:p>
    <w:p w14:paraId="22D15F59" w14:textId="671A61D1" w:rsidR="0059375C" w:rsidRPr="0009334A" w:rsidRDefault="00C87BCB" w:rsidP="0059375C">
      <w:pPr>
        <w:pStyle w:val="AionPodnadpis"/>
        <w:spacing w:before="0" w:beforeAutospacing="0" w:after="0" w:afterAutospacing="0"/>
        <w:ind w:left="1420" w:hanging="284"/>
        <w:outlineLvl w:val="0"/>
        <w:rPr>
          <w:rFonts w:ascii="Times New Roman" w:hAnsi="Times New Roman" w:cs="Times New Roman"/>
          <w:color w:val="auto"/>
          <w:sz w:val="22"/>
          <w:szCs w:val="22"/>
          <w:lang w:val="sk-SK"/>
        </w:rPr>
      </w:pPr>
      <w:r w:rsidRPr="0009334A">
        <w:rPr>
          <w:rFonts w:ascii="Times New Roman" w:hAnsi="Times New Roman" w:cs="Times New Roman"/>
          <w:color w:val="auto"/>
          <w:sz w:val="22"/>
          <w:szCs w:val="22"/>
          <w:lang w:val="sk-SK"/>
        </w:rPr>
        <w:t>Prechodné ustanovenie</w:t>
      </w:r>
      <w:r w:rsidR="0059375C" w:rsidRPr="0009334A">
        <w:rPr>
          <w:rFonts w:ascii="Times New Roman" w:hAnsi="Times New Roman" w:cs="Times New Roman"/>
          <w:color w:val="auto"/>
          <w:sz w:val="22"/>
          <w:szCs w:val="22"/>
          <w:lang w:val="sk-SK"/>
        </w:rPr>
        <w:t xml:space="preserve"> k úpravám účinným od 1. novembra 2025</w:t>
      </w:r>
    </w:p>
    <w:p w14:paraId="739B11E3" w14:textId="0EFDDE6E" w:rsidR="0059375C" w:rsidRPr="0009334A" w:rsidRDefault="00C87BCB" w:rsidP="0059375C">
      <w:pPr>
        <w:rPr>
          <w:rFonts w:ascii="Times New Roman" w:hAnsi="Times New Roman" w:cs="Times New Roman"/>
          <w:lang w:val="sk-SK"/>
        </w:rPr>
      </w:pPr>
      <w:r w:rsidRPr="0009334A">
        <w:rPr>
          <w:rFonts w:ascii="Times New Roman" w:hAnsi="Times New Roman" w:cs="Times New Roman"/>
          <w:lang w:val="sk-SK"/>
        </w:rPr>
        <w:t>Konania, pre osobitné prevádzky, ktoré boli začaté a právoplatne neukončené do 31. októbra 2025, sa dokončia podľa predpisov účinných v čase začatia konania.</w:t>
      </w:r>
    </w:p>
    <w:p w14:paraId="213DD3F1" w14:textId="77777777" w:rsidR="003C04C7" w:rsidRPr="0009334A" w:rsidRDefault="003C04C7" w:rsidP="0059375C">
      <w:pPr>
        <w:rPr>
          <w:rFonts w:ascii="Times New Roman" w:hAnsi="Times New Roman" w:cs="Times New Roman"/>
          <w:lang w:val="sk-SK"/>
        </w:rPr>
      </w:pPr>
    </w:p>
    <w:p w14:paraId="77D0C458" w14:textId="65B047A3" w:rsidR="0059375C" w:rsidRPr="0009334A" w:rsidRDefault="00E25348" w:rsidP="0059375C">
      <w:pPr>
        <w:pStyle w:val="AionParagraf"/>
        <w:spacing w:before="0" w:after="0" w:afterAutospacing="0"/>
        <w:ind w:left="1136" w:hanging="284"/>
        <w:outlineLvl w:val="0"/>
        <w:rPr>
          <w:rFonts w:ascii="Times New Roman" w:hAnsi="Times New Roman" w:cs="Times New Roman"/>
          <w:color w:val="auto"/>
          <w:sz w:val="22"/>
          <w:szCs w:val="22"/>
          <w:lang w:val="sk-SK"/>
        </w:rPr>
      </w:pPr>
      <w:r w:rsidRPr="0009334A">
        <w:rPr>
          <w:rFonts w:ascii="Times New Roman" w:hAnsi="Times New Roman" w:cs="Times New Roman"/>
          <w:color w:val="auto"/>
          <w:sz w:val="22"/>
          <w:szCs w:val="22"/>
          <w:lang w:val="sk-SK"/>
        </w:rPr>
        <w:t>§ 40l</w:t>
      </w:r>
    </w:p>
    <w:p w14:paraId="1F095D21" w14:textId="314E3927" w:rsidR="0059375C" w:rsidRPr="0009334A" w:rsidRDefault="00C87BCB" w:rsidP="0059375C">
      <w:pPr>
        <w:pStyle w:val="AionPodnadpis"/>
        <w:spacing w:before="0" w:beforeAutospacing="0" w:after="0" w:afterAutospacing="0"/>
        <w:ind w:left="1420" w:hanging="284"/>
        <w:outlineLvl w:val="0"/>
        <w:rPr>
          <w:rFonts w:ascii="Times New Roman" w:hAnsi="Times New Roman" w:cs="Times New Roman"/>
          <w:color w:val="auto"/>
          <w:sz w:val="22"/>
          <w:szCs w:val="22"/>
          <w:lang w:val="sk-SK"/>
        </w:rPr>
      </w:pPr>
      <w:r w:rsidRPr="0009334A">
        <w:rPr>
          <w:rFonts w:ascii="Times New Roman" w:hAnsi="Times New Roman" w:cs="Times New Roman"/>
          <w:color w:val="auto"/>
          <w:sz w:val="22"/>
          <w:szCs w:val="22"/>
          <w:lang w:val="sk-SK"/>
        </w:rPr>
        <w:t>Prechodné ustanovenie</w:t>
      </w:r>
      <w:r w:rsidR="0059375C" w:rsidRPr="0009334A">
        <w:rPr>
          <w:rFonts w:ascii="Times New Roman" w:hAnsi="Times New Roman" w:cs="Times New Roman"/>
          <w:color w:val="auto"/>
          <w:sz w:val="22"/>
          <w:szCs w:val="22"/>
          <w:lang w:val="sk-SK"/>
        </w:rPr>
        <w:t xml:space="preserve"> k úpravám účinným od 1. januára 2027</w:t>
      </w:r>
    </w:p>
    <w:p w14:paraId="2549B471" w14:textId="5CB112ED" w:rsidR="00C87BCB" w:rsidRPr="0009334A" w:rsidRDefault="0059375C" w:rsidP="00C87BCB">
      <w:pPr>
        <w:rPr>
          <w:rFonts w:ascii="Times New Roman" w:hAnsi="Times New Roman" w:cs="Times New Roman"/>
          <w:lang w:val="sk-SK"/>
        </w:rPr>
      </w:pPr>
      <w:r w:rsidRPr="0009334A">
        <w:rPr>
          <w:rFonts w:ascii="Times New Roman" w:hAnsi="Times New Roman" w:cs="Times New Roman"/>
          <w:lang w:val="sk-SK"/>
        </w:rPr>
        <w:t xml:space="preserve"> </w:t>
      </w:r>
      <w:bookmarkStart w:id="710" w:name="3337327"/>
      <w:bookmarkEnd w:id="710"/>
      <w:r w:rsidR="00C87BCB" w:rsidRPr="0009334A">
        <w:rPr>
          <w:rFonts w:ascii="Times New Roman" w:hAnsi="Times New Roman" w:cs="Times New Roman"/>
          <w:lang w:val="sk-SK"/>
        </w:rPr>
        <w:t>Konania pre prevádzky začaté a právoplatne neukončené do 31. decembra 2026 sa dokončia podľa predpisov účinných v čase začatia konania.</w:t>
      </w:r>
    </w:p>
    <w:p w14:paraId="0BACA2D7" w14:textId="0765B01C" w:rsidR="00E25348" w:rsidRPr="0009334A" w:rsidRDefault="00E25348" w:rsidP="00E25348">
      <w:pPr>
        <w:rPr>
          <w:rFonts w:ascii="Times New Roman" w:hAnsi="Times New Roman" w:cs="Times New Roman"/>
          <w:lang w:val="sk-SK"/>
        </w:rPr>
      </w:pPr>
    </w:p>
    <w:p w14:paraId="78EFCEDF" w14:textId="2BB5371D" w:rsidR="00E25348" w:rsidRPr="0009334A" w:rsidRDefault="00E25348" w:rsidP="00E25348">
      <w:pPr>
        <w:jc w:val="center"/>
        <w:rPr>
          <w:rFonts w:ascii="Times New Roman" w:hAnsi="Times New Roman" w:cs="Times New Roman"/>
          <w:b/>
          <w:bCs/>
          <w:color w:val="FF0000"/>
          <w:lang w:val="sk-SK"/>
        </w:rPr>
      </w:pPr>
      <w:r w:rsidRPr="0009334A">
        <w:rPr>
          <w:rFonts w:ascii="Times New Roman" w:hAnsi="Times New Roman" w:cs="Times New Roman"/>
          <w:b/>
          <w:bCs/>
          <w:color w:val="FF0000"/>
          <w:lang w:val="sk-SK"/>
        </w:rPr>
        <w:t>§ 40m</w:t>
      </w:r>
    </w:p>
    <w:p w14:paraId="2428EF13" w14:textId="17D3F3E1" w:rsidR="00822B15" w:rsidRPr="0009334A" w:rsidRDefault="00E86256" w:rsidP="00822B15">
      <w:pPr>
        <w:jc w:val="center"/>
        <w:rPr>
          <w:rFonts w:ascii="Times New Roman" w:hAnsi="Times New Roman" w:cs="Times New Roman"/>
          <w:b/>
          <w:bCs/>
          <w:color w:val="FF0000"/>
          <w:lang w:val="sk-SK"/>
        </w:rPr>
      </w:pPr>
      <w:r w:rsidRPr="0009334A">
        <w:rPr>
          <w:rFonts w:ascii="Times New Roman" w:hAnsi="Times New Roman" w:cs="Times New Roman"/>
          <w:b/>
          <w:bCs/>
          <w:color w:val="FF0000"/>
          <w:lang w:val="sk-SK"/>
        </w:rPr>
        <w:t xml:space="preserve">Prechodné ustanovenia k úpravám účinným od 1. </w:t>
      </w:r>
      <w:r w:rsidR="008A6F71">
        <w:rPr>
          <w:rFonts w:ascii="Times New Roman" w:hAnsi="Times New Roman" w:cs="Times New Roman"/>
          <w:b/>
          <w:bCs/>
          <w:color w:val="FF0000"/>
          <w:lang w:val="sk-SK"/>
        </w:rPr>
        <w:t>januára</w:t>
      </w:r>
      <w:r w:rsidRPr="0009334A">
        <w:rPr>
          <w:rFonts w:ascii="Times New Roman" w:hAnsi="Times New Roman" w:cs="Times New Roman"/>
          <w:b/>
          <w:bCs/>
          <w:color w:val="FF0000"/>
          <w:lang w:val="sk-SK"/>
        </w:rPr>
        <w:t xml:space="preserve"> 202</w:t>
      </w:r>
      <w:r w:rsidR="008A6F71">
        <w:rPr>
          <w:rFonts w:ascii="Times New Roman" w:hAnsi="Times New Roman" w:cs="Times New Roman"/>
          <w:b/>
          <w:bCs/>
          <w:color w:val="FF0000"/>
          <w:lang w:val="sk-SK"/>
        </w:rPr>
        <w:t>7</w:t>
      </w:r>
    </w:p>
    <w:p w14:paraId="4C83E9FC" w14:textId="1F686F15" w:rsidR="00E86256" w:rsidRPr="0009334A" w:rsidRDefault="00E86256" w:rsidP="00E431B6">
      <w:pPr>
        <w:spacing w:before="0" w:after="0"/>
        <w:ind w:left="142" w:hanging="142"/>
        <w:rPr>
          <w:rFonts w:ascii="Times New Roman" w:hAnsi="Times New Roman" w:cs="Times New Roman"/>
          <w:bCs/>
          <w:color w:val="FF0000"/>
          <w:lang w:val="sk-SK"/>
        </w:rPr>
      </w:pPr>
      <w:r w:rsidRPr="0009334A">
        <w:rPr>
          <w:rFonts w:ascii="Times New Roman" w:hAnsi="Times New Roman" w:cs="Times New Roman"/>
          <w:bCs/>
          <w:color w:val="FF0000"/>
          <w:lang w:val="sk-SK"/>
        </w:rPr>
        <w:t xml:space="preserve">(1) Na prevádzky v súvislosti s ich hlavnou činnosťou uvedenou v povolení, v ktorých sa vykonávajú činnosti uvedené v prílohe č. 1, sa § 21 ods. 2 písm. s) až x), § 22a, § 22b ods. 9 a 10 a § 33 ods. 1 písm. d) použijú najneskôr do štyroch rokov odo dňa uverejnenia rozhodnutia o záveroch o najlepších dostupných technikách, ktoré bolo uverejnené po 1. </w:t>
      </w:r>
      <w:r w:rsidR="008A6F71">
        <w:rPr>
          <w:rFonts w:ascii="Times New Roman" w:hAnsi="Times New Roman" w:cs="Times New Roman"/>
          <w:bCs/>
          <w:color w:val="FF0000"/>
          <w:lang w:val="sk-SK"/>
        </w:rPr>
        <w:t>januári 2027</w:t>
      </w:r>
      <w:r w:rsidRPr="0009334A">
        <w:rPr>
          <w:rFonts w:ascii="Times New Roman" w:hAnsi="Times New Roman" w:cs="Times New Roman"/>
          <w:bCs/>
          <w:color w:val="FF0000"/>
          <w:lang w:val="sk-SK"/>
        </w:rPr>
        <w:t>.</w:t>
      </w:r>
    </w:p>
    <w:p w14:paraId="4F212D97" w14:textId="047A310E" w:rsidR="00E86256" w:rsidRPr="0009334A" w:rsidRDefault="00E86256" w:rsidP="00E431B6">
      <w:pPr>
        <w:spacing w:before="0" w:after="0"/>
        <w:ind w:left="142" w:hanging="142"/>
        <w:rPr>
          <w:rFonts w:ascii="Times New Roman" w:hAnsi="Times New Roman" w:cs="Times New Roman"/>
          <w:bCs/>
          <w:color w:val="FF0000"/>
          <w:lang w:val="sk-SK"/>
        </w:rPr>
      </w:pPr>
      <w:r w:rsidRPr="0009334A">
        <w:rPr>
          <w:rFonts w:ascii="Times New Roman" w:hAnsi="Times New Roman" w:cs="Times New Roman"/>
          <w:bCs/>
          <w:color w:val="FF0000"/>
          <w:lang w:val="sk-SK"/>
        </w:rPr>
        <w:t>(2) Na prevádzky, ktorým bolo povolenie prvýkrát vydané po uverejnení rozhodnutia o záveroch o najlepších dostupných technikách podľa odseku 1, sa ustanovenia podľa odseku 1 použijú od</w:t>
      </w:r>
      <w:r w:rsidR="008A6F71">
        <w:rPr>
          <w:rFonts w:ascii="Times New Roman" w:hAnsi="Times New Roman" w:cs="Times New Roman"/>
          <w:bCs/>
          <w:color w:val="FF0000"/>
          <w:lang w:val="sk-SK"/>
        </w:rPr>
        <w:t>o</w:t>
      </w:r>
      <w:r w:rsidRPr="0009334A">
        <w:rPr>
          <w:rFonts w:ascii="Times New Roman" w:hAnsi="Times New Roman" w:cs="Times New Roman"/>
          <w:bCs/>
          <w:color w:val="FF0000"/>
          <w:lang w:val="sk-SK"/>
        </w:rPr>
        <w:t xml:space="preserve"> dňa uverejnenia rozhodnutia o záveroch o najlepších dostupných technikách. </w:t>
      </w:r>
    </w:p>
    <w:p w14:paraId="6F604ED5" w14:textId="4DC88A95" w:rsidR="00E86256" w:rsidRPr="0009334A" w:rsidRDefault="00E86256" w:rsidP="00E431B6">
      <w:pPr>
        <w:spacing w:before="0" w:after="0"/>
        <w:ind w:left="142" w:hanging="142"/>
        <w:rPr>
          <w:rFonts w:ascii="Times New Roman" w:hAnsi="Times New Roman" w:cs="Times New Roman"/>
          <w:bCs/>
          <w:color w:val="FF0000"/>
          <w:lang w:val="sk-SK"/>
        </w:rPr>
      </w:pPr>
      <w:r w:rsidRPr="0009334A">
        <w:rPr>
          <w:rFonts w:ascii="Times New Roman" w:hAnsi="Times New Roman" w:cs="Times New Roman"/>
          <w:bCs/>
          <w:color w:val="FF0000"/>
          <w:lang w:val="sk-SK"/>
        </w:rPr>
        <w:t xml:space="preserve">(3) Na prevádzky v súvislosti s ich hlavnou činnosťou uvedenou v povolení, ktoré majú vydané povolenie pred 1. </w:t>
      </w:r>
      <w:r w:rsidR="008A6F71">
        <w:rPr>
          <w:rFonts w:ascii="Times New Roman" w:hAnsi="Times New Roman" w:cs="Times New Roman"/>
          <w:bCs/>
          <w:color w:val="FF0000"/>
          <w:lang w:val="sk-SK"/>
        </w:rPr>
        <w:t>januárom</w:t>
      </w:r>
      <w:r w:rsidRPr="0009334A">
        <w:rPr>
          <w:rFonts w:ascii="Times New Roman" w:hAnsi="Times New Roman" w:cs="Times New Roman"/>
          <w:bCs/>
          <w:color w:val="FF0000"/>
          <w:lang w:val="sk-SK"/>
        </w:rPr>
        <w:t xml:space="preserve"> 202</w:t>
      </w:r>
      <w:r w:rsidR="008A6F71">
        <w:rPr>
          <w:rFonts w:ascii="Times New Roman" w:hAnsi="Times New Roman" w:cs="Times New Roman"/>
          <w:bCs/>
          <w:color w:val="FF0000"/>
          <w:lang w:val="sk-SK"/>
        </w:rPr>
        <w:t>7</w:t>
      </w:r>
      <w:r w:rsidRPr="0009334A">
        <w:rPr>
          <w:rFonts w:ascii="Times New Roman" w:hAnsi="Times New Roman" w:cs="Times New Roman"/>
          <w:bCs/>
          <w:color w:val="FF0000"/>
          <w:lang w:val="sk-SK"/>
        </w:rPr>
        <w:t xml:space="preserve">, sa § 21 ods. 2 písm. s) až x), § 22a, § 22b ods. 1 až 8, § 23 ods. 3 a 4 a § 33 ods. 1 písm. d) uplatnia pri najbližšej aktualizácii povolenia vykonanej podľa § 33, najneskôr však do štyroch rokov od uverejnenia rozhodnutia o záveroch o najlepších dostupných technikách, uverejnených po 1. </w:t>
      </w:r>
      <w:r w:rsidR="008A6F71">
        <w:rPr>
          <w:rFonts w:ascii="Times New Roman" w:hAnsi="Times New Roman" w:cs="Times New Roman"/>
          <w:bCs/>
          <w:color w:val="FF0000"/>
          <w:lang w:val="sk-SK"/>
        </w:rPr>
        <w:t>januári 2027</w:t>
      </w:r>
      <w:r w:rsidRPr="0009334A">
        <w:rPr>
          <w:rFonts w:ascii="Times New Roman" w:hAnsi="Times New Roman" w:cs="Times New Roman"/>
          <w:bCs/>
          <w:color w:val="FF0000"/>
          <w:lang w:val="sk-SK"/>
        </w:rPr>
        <w:t xml:space="preserve"> alebo do 1. septembra 2036, podľa toho, čo nastane skôr.</w:t>
      </w:r>
    </w:p>
    <w:p w14:paraId="24010319" w14:textId="5057A987" w:rsidR="00E86256" w:rsidRPr="0009334A" w:rsidRDefault="00E86256" w:rsidP="00E431B6">
      <w:pPr>
        <w:spacing w:before="0" w:after="0"/>
        <w:ind w:left="142" w:hanging="142"/>
        <w:rPr>
          <w:rFonts w:ascii="Times New Roman" w:hAnsi="Times New Roman" w:cs="Times New Roman"/>
          <w:bCs/>
          <w:color w:val="FF0000"/>
          <w:lang w:val="sk-SK"/>
        </w:rPr>
      </w:pPr>
      <w:r w:rsidRPr="0009334A">
        <w:rPr>
          <w:rFonts w:ascii="Times New Roman" w:hAnsi="Times New Roman" w:cs="Times New Roman"/>
          <w:bCs/>
          <w:color w:val="FF0000"/>
          <w:lang w:val="sk-SK"/>
        </w:rPr>
        <w:t xml:space="preserve">(4) Odsek 3 sa uplatní aj na prevádzky, ktorých prevádzkovatelia predložili úplnú žiadosť o vydanie povolenia pred 1. </w:t>
      </w:r>
      <w:r w:rsidR="008A6F71">
        <w:rPr>
          <w:rFonts w:ascii="Times New Roman" w:hAnsi="Times New Roman" w:cs="Times New Roman"/>
          <w:bCs/>
          <w:color w:val="FF0000"/>
          <w:lang w:val="sk-SK"/>
        </w:rPr>
        <w:t>januárom 2027</w:t>
      </w:r>
      <w:r w:rsidRPr="0009334A">
        <w:rPr>
          <w:rFonts w:ascii="Times New Roman" w:hAnsi="Times New Roman" w:cs="Times New Roman"/>
          <w:bCs/>
          <w:color w:val="FF0000"/>
          <w:lang w:val="sk-SK"/>
        </w:rPr>
        <w:t>, ak sa prevádzke udelilo povolenie najneskôr do 1. júla 2027.</w:t>
      </w:r>
    </w:p>
    <w:p w14:paraId="55E08C67" w14:textId="059F1C62" w:rsidR="00E86256" w:rsidRPr="0009334A" w:rsidRDefault="00E86256" w:rsidP="00E431B6">
      <w:pPr>
        <w:spacing w:before="0" w:after="0"/>
        <w:ind w:left="142" w:hanging="142"/>
        <w:rPr>
          <w:rFonts w:ascii="Times New Roman" w:hAnsi="Times New Roman" w:cs="Times New Roman"/>
          <w:bCs/>
          <w:color w:val="FF0000"/>
          <w:lang w:val="sk-SK"/>
        </w:rPr>
      </w:pPr>
      <w:r w:rsidRPr="0009334A">
        <w:rPr>
          <w:rFonts w:ascii="Times New Roman" w:hAnsi="Times New Roman" w:cs="Times New Roman"/>
          <w:bCs/>
          <w:color w:val="FF0000"/>
          <w:lang w:val="sk-SK"/>
        </w:rPr>
        <w:t xml:space="preserve">(5) Ustanovenia § 22a ods. 5 a § 22b ods. 9 sa na prevádzky uplatnia, ak sa povolenie aktualizuje do štyroch rokov od uverejnenia rozhodnutia o záveroch o najlepších dostupných technikách a to vo </w:t>
      </w:r>
      <w:r w:rsidRPr="0009334A">
        <w:rPr>
          <w:rFonts w:ascii="Times New Roman" w:hAnsi="Times New Roman" w:cs="Times New Roman"/>
          <w:bCs/>
          <w:color w:val="FF0000"/>
          <w:lang w:val="sk-SK"/>
        </w:rPr>
        <w:lastRenderedPageBreak/>
        <w:t xml:space="preserve">vzťahu k hlavnej činnosti prevádzky uvedenej v povolení, uverejnených po 1. </w:t>
      </w:r>
      <w:r w:rsidR="008A6F71">
        <w:rPr>
          <w:rFonts w:ascii="Times New Roman" w:hAnsi="Times New Roman" w:cs="Times New Roman"/>
          <w:bCs/>
          <w:color w:val="FF0000"/>
          <w:lang w:val="sk-SK"/>
        </w:rPr>
        <w:t>januári 2027</w:t>
      </w:r>
      <w:r w:rsidRPr="0009334A">
        <w:rPr>
          <w:rFonts w:ascii="Times New Roman" w:hAnsi="Times New Roman" w:cs="Times New Roman"/>
          <w:bCs/>
          <w:color w:val="FF0000"/>
          <w:lang w:val="sk-SK"/>
        </w:rPr>
        <w:t xml:space="preserve">, alebo ak je povolenie vydané po uverejnení týchto rozhodnutí, najneskôr však do 1. septembra 2036. </w:t>
      </w:r>
    </w:p>
    <w:p w14:paraId="53D3D8FF" w14:textId="06E08454" w:rsidR="00E86256" w:rsidRPr="0009334A" w:rsidRDefault="00E86256" w:rsidP="00E431B6">
      <w:pPr>
        <w:spacing w:before="0" w:after="0"/>
        <w:ind w:left="142" w:hanging="142"/>
        <w:rPr>
          <w:rFonts w:ascii="Times New Roman" w:hAnsi="Times New Roman" w:cs="Times New Roman"/>
          <w:bCs/>
          <w:color w:val="FF0000"/>
          <w:lang w:val="sk-SK"/>
        </w:rPr>
      </w:pPr>
      <w:r w:rsidRPr="0009334A">
        <w:rPr>
          <w:rFonts w:ascii="Times New Roman" w:hAnsi="Times New Roman" w:cs="Times New Roman"/>
          <w:bCs/>
          <w:color w:val="FF0000"/>
          <w:lang w:val="sk-SK"/>
        </w:rPr>
        <w:t xml:space="preserve">(6) Na prevádzky, ktorým bolo vydané povolenie pred 1. </w:t>
      </w:r>
      <w:r w:rsidR="008A6F71">
        <w:rPr>
          <w:rFonts w:ascii="Times New Roman" w:hAnsi="Times New Roman" w:cs="Times New Roman"/>
          <w:bCs/>
          <w:color w:val="FF0000"/>
          <w:lang w:val="sk-SK"/>
        </w:rPr>
        <w:t>januárom 2027</w:t>
      </w:r>
      <w:r w:rsidRPr="0009334A">
        <w:rPr>
          <w:rFonts w:ascii="Times New Roman" w:hAnsi="Times New Roman" w:cs="Times New Roman"/>
          <w:bCs/>
          <w:color w:val="FF0000"/>
          <w:lang w:val="sk-SK"/>
        </w:rPr>
        <w:t xml:space="preserve"> a ktoré vykonávajú činnosti uvedené v bode 2.3. písm. </w:t>
      </w:r>
      <w:r w:rsidR="008A6F71">
        <w:rPr>
          <w:rFonts w:ascii="Times New Roman" w:hAnsi="Times New Roman" w:cs="Times New Roman"/>
          <w:bCs/>
          <w:color w:val="FF0000"/>
          <w:lang w:val="sk-SK"/>
        </w:rPr>
        <w:t>b</w:t>
      </w:r>
      <w:r w:rsidRPr="0009334A">
        <w:rPr>
          <w:rFonts w:ascii="Times New Roman" w:hAnsi="Times New Roman" w:cs="Times New Roman"/>
          <w:bCs/>
          <w:color w:val="FF0000"/>
          <w:lang w:val="sk-SK"/>
        </w:rPr>
        <w:t>) prílohy č. 1 alebo v bode 6.2</w:t>
      </w:r>
      <w:r w:rsidR="008A6F71">
        <w:rPr>
          <w:rFonts w:ascii="Times New Roman" w:hAnsi="Times New Roman" w:cs="Times New Roman"/>
          <w:bCs/>
          <w:color w:val="FF0000"/>
          <w:lang w:val="sk-SK"/>
        </w:rPr>
        <w:t>.</w:t>
      </w:r>
      <w:r w:rsidRPr="0009334A">
        <w:rPr>
          <w:rFonts w:ascii="Times New Roman" w:hAnsi="Times New Roman" w:cs="Times New Roman"/>
          <w:bCs/>
          <w:color w:val="FF0000"/>
          <w:lang w:val="sk-SK"/>
        </w:rPr>
        <w:t xml:space="preserve"> prílohy č. 1 sa ustanovenia tohto zákona s výnimkou § 21 ods. 2 písm. s), t) a v), § 22a ods. 5 a § 22b ods. 9 použijú najneskôr do štyroch rokov od 1. </w:t>
      </w:r>
      <w:r w:rsidR="008A6F71">
        <w:rPr>
          <w:rFonts w:ascii="Times New Roman" w:hAnsi="Times New Roman" w:cs="Times New Roman"/>
          <w:bCs/>
          <w:color w:val="FF0000"/>
          <w:lang w:val="sk-SK"/>
        </w:rPr>
        <w:t>januára 2027</w:t>
      </w:r>
      <w:r w:rsidRPr="0009334A">
        <w:rPr>
          <w:rFonts w:ascii="Times New Roman" w:hAnsi="Times New Roman" w:cs="Times New Roman"/>
          <w:bCs/>
          <w:color w:val="FF0000"/>
          <w:lang w:val="sk-SK"/>
        </w:rPr>
        <w:t>.</w:t>
      </w:r>
    </w:p>
    <w:p w14:paraId="713D1D77" w14:textId="73EFF55B" w:rsidR="00E86256" w:rsidRPr="0009334A" w:rsidRDefault="00E86256" w:rsidP="00E431B6">
      <w:pPr>
        <w:spacing w:before="0" w:after="0"/>
        <w:ind w:left="142" w:hanging="142"/>
        <w:rPr>
          <w:rFonts w:ascii="Times New Roman" w:hAnsi="Times New Roman" w:cs="Times New Roman"/>
          <w:bCs/>
          <w:color w:val="FF0000"/>
          <w:lang w:val="sk-SK"/>
        </w:rPr>
      </w:pPr>
      <w:r w:rsidRPr="0009334A">
        <w:rPr>
          <w:rFonts w:ascii="Times New Roman" w:hAnsi="Times New Roman" w:cs="Times New Roman"/>
          <w:bCs/>
          <w:color w:val="FF0000"/>
          <w:lang w:val="sk-SK"/>
        </w:rPr>
        <w:t>(7) Na prevádzky vykonávajúce činnosti podľa bodov 1.4, 2.3</w:t>
      </w:r>
      <w:r w:rsidR="008A6F71">
        <w:rPr>
          <w:rFonts w:ascii="Times New Roman" w:hAnsi="Times New Roman" w:cs="Times New Roman"/>
          <w:bCs/>
          <w:color w:val="FF0000"/>
          <w:lang w:val="sk-SK"/>
        </w:rPr>
        <w:t>.</w:t>
      </w:r>
      <w:r w:rsidRPr="0009334A">
        <w:rPr>
          <w:rFonts w:ascii="Times New Roman" w:hAnsi="Times New Roman" w:cs="Times New Roman"/>
          <w:bCs/>
          <w:color w:val="FF0000"/>
          <w:lang w:val="sk-SK"/>
        </w:rPr>
        <w:t xml:space="preserve"> písm. </w:t>
      </w:r>
      <w:r w:rsidR="008A6F71">
        <w:rPr>
          <w:rFonts w:ascii="Times New Roman" w:hAnsi="Times New Roman" w:cs="Times New Roman"/>
          <w:bCs/>
          <w:color w:val="FF0000"/>
          <w:lang w:val="sk-SK"/>
        </w:rPr>
        <w:t>c</w:t>
      </w:r>
      <w:r w:rsidRPr="0009334A">
        <w:rPr>
          <w:rFonts w:ascii="Times New Roman" w:hAnsi="Times New Roman" w:cs="Times New Roman"/>
          <w:bCs/>
          <w:color w:val="FF0000"/>
          <w:lang w:val="sk-SK"/>
        </w:rPr>
        <w:t>), 2.3</w:t>
      </w:r>
      <w:r w:rsidR="008A6F71">
        <w:rPr>
          <w:rFonts w:ascii="Times New Roman" w:hAnsi="Times New Roman" w:cs="Times New Roman"/>
          <w:bCs/>
          <w:color w:val="FF0000"/>
          <w:lang w:val="sk-SK"/>
        </w:rPr>
        <w:t>.</w:t>
      </w:r>
      <w:r w:rsidRPr="0009334A">
        <w:rPr>
          <w:rFonts w:ascii="Times New Roman" w:hAnsi="Times New Roman" w:cs="Times New Roman"/>
          <w:bCs/>
          <w:color w:val="FF0000"/>
          <w:lang w:val="sk-SK"/>
        </w:rPr>
        <w:t xml:space="preserve"> písm. </w:t>
      </w:r>
      <w:r w:rsidR="008A6F71">
        <w:rPr>
          <w:rFonts w:ascii="Times New Roman" w:hAnsi="Times New Roman" w:cs="Times New Roman"/>
          <w:bCs/>
          <w:color w:val="FF0000"/>
          <w:lang w:val="sk-SK"/>
        </w:rPr>
        <w:t>d</w:t>
      </w:r>
      <w:r w:rsidRPr="0009334A">
        <w:rPr>
          <w:rFonts w:ascii="Times New Roman" w:hAnsi="Times New Roman" w:cs="Times New Roman"/>
          <w:bCs/>
          <w:color w:val="FF0000"/>
          <w:lang w:val="sk-SK"/>
        </w:rPr>
        <w:t>) a 2.7</w:t>
      </w:r>
      <w:r w:rsidR="008A6F71">
        <w:rPr>
          <w:rFonts w:ascii="Times New Roman" w:hAnsi="Times New Roman" w:cs="Times New Roman"/>
          <w:bCs/>
          <w:color w:val="FF0000"/>
          <w:lang w:val="sk-SK"/>
        </w:rPr>
        <w:t>.</w:t>
      </w:r>
      <w:r w:rsidRPr="0009334A">
        <w:rPr>
          <w:rFonts w:ascii="Times New Roman" w:hAnsi="Times New Roman" w:cs="Times New Roman"/>
          <w:bCs/>
          <w:color w:val="FF0000"/>
          <w:lang w:val="sk-SK"/>
        </w:rPr>
        <w:t xml:space="preserve"> prílohy č. 1, ktorým bolo vydané povolenie pred 1. </w:t>
      </w:r>
      <w:r w:rsidR="008A6F71">
        <w:rPr>
          <w:rFonts w:ascii="Times New Roman" w:hAnsi="Times New Roman" w:cs="Times New Roman"/>
          <w:bCs/>
          <w:color w:val="FF0000"/>
          <w:lang w:val="sk-SK"/>
        </w:rPr>
        <w:t>januárom 2027</w:t>
      </w:r>
      <w:r w:rsidRPr="0009334A">
        <w:rPr>
          <w:rFonts w:ascii="Times New Roman" w:hAnsi="Times New Roman" w:cs="Times New Roman"/>
          <w:bCs/>
          <w:color w:val="FF0000"/>
          <w:lang w:val="sk-SK"/>
        </w:rPr>
        <w:t xml:space="preserve">  sa ustanovenia tohto zákona, s výnimkou ustanovení uvedených v odseku </w:t>
      </w:r>
      <w:r w:rsidR="008A6F71">
        <w:rPr>
          <w:rFonts w:ascii="Times New Roman" w:hAnsi="Times New Roman" w:cs="Times New Roman"/>
          <w:bCs/>
          <w:color w:val="FF0000"/>
          <w:lang w:val="sk-SK"/>
        </w:rPr>
        <w:t>6</w:t>
      </w:r>
      <w:r w:rsidRPr="0009334A">
        <w:rPr>
          <w:rFonts w:ascii="Times New Roman" w:hAnsi="Times New Roman" w:cs="Times New Roman"/>
          <w:bCs/>
          <w:color w:val="FF0000"/>
          <w:lang w:val="sk-SK"/>
        </w:rPr>
        <w:t xml:space="preserve">, použijú najneskôr do štyroch rokov od uverejnenia rozhodnutia o záveroch o najlepších dostupných technikách v súvislosti s hlavnou </w:t>
      </w:r>
      <w:r w:rsidR="008A6F71">
        <w:rPr>
          <w:rFonts w:ascii="Times New Roman" w:hAnsi="Times New Roman" w:cs="Times New Roman"/>
          <w:bCs/>
          <w:color w:val="FF0000"/>
          <w:lang w:val="sk-SK"/>
        </w:rPr>
        <w:t xml:space="preserve">činnosťou </w:t>
      </w:r>
      <w:r w:rsidRPr="0009334A">
        <w:rPr>
          <w:rFonts w:ascii="Times New Roman" w:hAnsi="Times New Roman" w:cs="Times New Roman"/>
          <w:bCs/>
          <w:color w:val="FF0000"/>
          <w:lang w:val="sk-SK"/>
        </w:rPr>
        <w:t>prevádzk</w:t>
      </w:r>
      <w:r w:rsidR="008A6F71">
        <w:rPr>
          <w:rFonts w:ascii="Times New Roman" w:hAnsi="Times New Roman" w:cs="Times New Roman"/>
          <w:bCs/>
          <w:color w:val="FF0000"/>
          <w:lang w:val="sk-SK"/>
        </w:rPr>
        <w:t>y</w:t>
      </w:r>
      <w:r w:rsidRPr="0009334A">
        <w:rPr>
          <w:rFonts w:ascii="Times New Roman" w:hAnsi="Times New Roman" w:cs="Times New Roman"/>
          <w:bCs/>
          <w:color w:val="FF0000"/>
          <w:lang w:val="sk-SK"/>
        </w:rPr>
        <w:t xml:space="preserve"> uvedenou v povolení, alebo do 1. septembra 2034, podľa toho, čo nastane skôr.</w:t>
      </w:r>
    </w:p>
    <w:p w14:paraId="2EE4389F" w14:textId="77777777" w:rsidR="00E86256" w:rsidRPr="0009334A" w:rsidRDefault="00E86256" w:rsidP="00E86256">
      <w:pPr>
        <w:rPr>
          <w:rFonts w:ascii="Times New Roman" w:hAnsi="Times New Roman" w:cs="Times New Roman"/>
          <w:bCs/>
          <w:color w:val="FF0000"/>
          <w:lang w:val="sk-SK"/>
        </w:rPr>
      </w:pPr>
      <w:r w:rsidRPr="0009334A">
        <w:rPr>
          <w:rFonts w:ascii="Times New Roman" w:hAnsi="Times New Roman" w:cs="Times New Roman"/>
          <w:bCs/>
          <w:color w:val="FF0000"/>
          <w:lang w:val="sk-SK"/>
        </w:rPr>
        <w:t>(8) Na prevádzky vykonávajúce činnosti uvedené v prílohe č. 1a sa ustanovenia tohto zákona použijú</w:t>
      </w:r>
    </w:p>
    <w:p w14:paraId="045CEE4D" w14:textId="77777777" w:rsidR="00E86256" w:rsidRPr="0009334A" w:rsidRDefault="00E86256" w:rsidP="00E86256">
      <w:pPr>
        <w:numPr>
          <w:ilvl w:val="0"/>
          <w:numId w:val="22"/>
        </w:numPr>
        <w:rPr>
          <w:rFonts w:ascii="Times New Roman" w:hAnsi="Times New Roman" w:cs="Times New Roman"/>
          <w:bCs/>
          <w:color w:val="FF0000"/>
          <w:lang w:val="sk-SK"/>
        </w:rPr>
      </w:pPr>
      <w:r w:rsidRPr="0009334A">
        <w:rPr>
          <w:rFonts w:ascii="Times New Roman" w:hAnsi="Times New Roman" w:cs="Times New Roman"/>
          <w:bCs/>
          <w:color w:val="FF0000"/>
          <w:lang w:val="sk-SK"/>
        </w:rPr>
        <w:t>do 4 rokov od nadobudnutia účinnosti vykonávacieho aktu Európskej komisie podľa § 29d ods. 4, ak kapacita prevádzky dosahuje najmenej 600 dobytčích jednotiek,</w:t>
      </w:r>
    </w:p>
    <w:p w14:paraId="7C2EBED6" w14:textId="77777777" w:rsidR="00E86256" w:rsidRPr="0009334A" w:rsidRDefault="00E86256" w:rsidP="00E86256">
      <w:pPr>
        <w:numPr>
          <w:ilvl w:val="0"/>
          <w:numId w:val="22"/>
        </w:numPr>
        <w:rPr>
          <w:rFonts w:ascii="Times New Roman" w:hAnsi="Times New Roman" w:cs="Times New Roman"/>
          <w:bCs/>
          <w:color w:val="FF0000"/>
          <w:lang w:val="sk-SK"/>
        </w:rPr>
      </w:pPr>
      <w:r w:rsidRPr="0009334A">
        <w:rPr>
          <w:rFonts w:ascii="Times New Roman" w:hAnsi="Times New Roman" w:cs="Times New Roman"/>
          <w:bCs/>
          <w:color w:val="FF0000"/>
          <w:lang w:val="sk-SK"/>
        </w:rPr>
        <w:t>do 5 rokov od nadobudnutia účinnosti vykonávacieho aktu Európskej komisie podľa § 29d ods. 4, ak kapacita prevádzky dosahuje najmenej 400 dobytčích jednotiek,</w:t>
      </w:r>
    </w:p>
    <w:p w14:paraId="285C00CB" w14:textId="77777777" w:rsidR="00E86256" w:rsidRPr="0009334A" w:rsidRDefault="00E86256" w:rsidP="00E86256">
      <w:pPr>
        <w:numPr>
          <w:ilvl w:val="0"/>
          <w:numId w:val="22"/>
        </w:numPr>
        <w:rPr>
          <w:rFonts w:ascii="Times New Roman" w:hAnsi="Times New Roman" w:cs="Times New Roman"/>
          <w:bCs/>
          <w:color w:val="FF0000"/>
          <w:lang w:val="sk-SK"/>
        </w:rPr>
      </w:pPr>
      <w:r w:rsidRPr="0009334A">
        <w:rPr>
          <w:rFonts w:ascii="Times New Roman" w:hAnsi="Times New Roman" w:cs="Times New Roman"/>
          <w:bCs/>
          <w:color w:val="FF0000"/>
          <w:lang w:val="sk-SK"/>
        </w:rPr>
        <w:t xml:space="preserve">do šiestich rokov od nadobudnutia účinnosti vykonávacieho aktu Európskej komisie podľa § 29d ods. 4, ak sa nepostupuje podľa písmena a) alebo písmena b). </w:t>
      </w:r>
    </w:p>
    <w:p w14:paraId="0066F36A" w14:textId="445C1924" w:rsidR="00E86256" w:rsidRPr="0009334A" w:rsidRDefault="00E86256" w:rsidP="00E431B6">
      <w:pPr>
        <w:spacing w:before="0" w:after="0"/>
        <w:ind w:left="142" w:hanging="142"/>
        <w:rPr>
          <w:rFonts w:ascii="Times New Roman" w:hAnsi="Times New Roman" w:cs="Times New Roman"/>
          <w:bCs/>
          <w:color w:val="FF0000"/>
          <w:lang w:val="sk-SK"/>
        </w:rPr>
      </w:pPr>
      <w:r w:rsidRPr="0009334A">
        <w:rPr>
          <w:rFonts w:ascii="Times New Roman" w:hAnsi="Times New Roman" w:cs="Times New Roman"/>
          <w:bCs/>
          <w:color w:val="FF0000"/>
          <w:lang w:val="sk-SK"/>
        </w:rPr>
        <w:t xml:space="preserve">(9) Odchylné hodnoty určené podľa § 22b ods. 1 pred 1. </w:t>
      </w:r>
      <w:r w:rsidR="008A6F71">
        <w:rPr>
          <w:rFonts w:ascii="Times New Roman" w:hAnsi="Times New Roman" w:cs="Times New Roman"/>
          <w:bCs/>
          <w:color w:val="FF0000"/>
          <w:lang w:val="sk-SK"/>
        </w:rPr>
        <w:t>januárom 2027</w:t>
      </w:r>
      <w:r w:rsidRPr="0009334A">
        <w:rPr>
          <w:rFonts w:ascii="Times New Roman" w:hAnsi="Times New Roman" w:cs="Times New Roman"/>
          <w:bCs/>
          <w:color w:val="FF0000"/>
          <w:lang w:val="sk-SK"/>
        </w:rPr>
        <w:t xml:space="preserve"> zostávajú v platnosti do ich opätovného posúdenia v súlade s podmienkami ustanovenými týmto zákonom.</w:t>
      </w:r>
    </w:p>
    <w:p w14:paraId="4EE0A465" w14:textId="1D547434" w:rsidR="00E86256" w:rsidRPr="0009334A" w:rsidRDefault="00E86256" w:rsidP="00E431B6">
      <w:pPr>
        <w:spacing w:before="0" w:after="0"/>
        <w:ind w:left="142" w:hanging="142"/>
        <w:rPr>
          <w:rFonts w:ascii="Times New Roman" w:hAnsi="Times New Roman" w:cs="Times New Roman"/>
          <w:bCs/>
          <w:color w:val="FF0000"/>
          <w:lang w:val="sk-SK"/>
        </w:rPr>
      </w:pPr>
      <w:r w:rsidRPr="0009334A">
        <w:rPr>
          <w:rFonts w:ascii="Times New Roman" w:hAnsi="Times New Roman" w:cs="Times New Roman"/>
          <w:bCs/>
          <w:color w:val="FF0000"/>
          <w:lang w:val="sk-SK"/>
        </w:rPr>
        <w:t xml:space="preserve">(10) Výnimky udelené na testovanie a používanie nových techník podľa § 24 ods. 3 pred 1. </w:t>
      </w:r>
      <w:r w:rsidR="008A6F71">
        <w:rPr>
          <w:rFonts w:ascii="Times New Roman" w:hAnsi="Times New Roman" w:cs="Times New Roman"/>
          <w:bCs/>
          <w:color w:val="FF0000"/>
          <w:lang w:val="sk-SK"/>
        </w:rPr>
        <w:t>januárom 2027</w:t>
      </w:r>
      <w:r w:rsidRPr="0009334A">
        <w:rPr>
          <w:rFonts w:ascii="Times New Roman" w:hAnsi="Times New Roman" w:cs="Times New Roman"/>
          <w:bCs/>
          <w:color w:val="FF0000"/>
          <w:lang w:val="sk-SK"/>
        </w:rPr>
        <w:t xml:space="preserve"> zostávajú v platnosti do uplynutia doby, na ktorú boli udelené; po jej uplynutí musí prevádzka dosiahnuť aspoň úrovne znečisťovania súvisiace s najlepšími dostupnými technikami, ktoré sú určené v rozhodnutiach o záveroch o najlepších dostupných technikách.</w:t>
      </w:r>
    </w:p>
    <w:p w14:paraId="4280C087" w14:textId="68C3A6DD" w:rsidR="00E86256" w:rsidRPr="0009334A" w:rsidRDefault="00E86256" w:rsidP="00E431B6">
      <w:pPr>
        <w:spacing w:before="0" w:after="0"/>
        <w:ind w:left="142" w:hanging="142"/>
        <w:rPr>
          <w:rFonts w:ascii="Times New Roman" w:hAnsi="Times New Roman" w:cs="Times New Roman"/>
          <w:bCs/>
          <w:color w:val="FF0000"/>
          <w:lang w:val="sk-SK"/>
        </w:rPr>
      </w:pPr>
      <w:r w:rsidRPr="0009334A">
        <w:rPr>
          <w:rFonts w:ascii="Times New Roman" w:hAnsi="Times New Roman" w:cs="Times New Roman"/>
          <w:bCs/>
          <w:color w:val="FF0000"/>
          <w:lang w:val="sk-SK"/>
        </w:rPr>
        <w:t xml:space="preserve">(11) Prevádzkovatelia prevádzok uvedených v prílohe č. 1, ktorým bolo vydané povolenie a tieto prevádzky boli uvedené do prevádzky pred 1. júlom 2027, sú povinní zaviesť systém environmentálneho manažérstva podľa § 18a ods. 1 do 1. júla 2027, s výnimkou prevádzok uvedených v odseku </w:t>
      </w:r>
      <w:r w:rsidR="008A6F71">
        <w:rPr>
          <w:rFonts w:ascii="Times New Roman" w:hAnsi="Times New Roman" w:cs="Times New Roman"/>
          <w:bCs/>
          <w:color w:val="FF0000"/>
          <w:lang w:val="sk-SK"/>
        </w:rPr>
        <w:t>7</w:t>
      </w:r>
      <w:r w:rsidRPr="0009334A">
        <w:rPr>
          <w:rFonts w:ascii="Times New Roman" w:hAnsi="Times New Roman" w:cs="Times New Roman"/>
          <w:bCs/>
          <w:color w:val="FF0000"/>
          <w:lang w:val="sk-SK"/>
        </w:rPr>
        <w:t>.</w:t>
      </w:r>
    </w:p>
    <w:p w14:paraId="638EB8F2" w14:textId="5BC59F87" w:rsidR="00E86256" w:rsidRPr="0009334A" w:rsidRDefault="00E86256" w:rsidP="00E431B6">
      <w:pPr>
        <w:spacing w:before="0" w:after="0"/>
        <w:ind w:left="142" w:hanging="142"/>
        <w:rPr>
          <w:rFonts w:ascii="Times New Roman" w:hAnsi="Times New Roman" w:cs="Times New Roman"/>
          <w:bCs/>
          <w:color w:val="FF0000"/>
          <w:lang w:val="sk-SK"/>
        </w:rPr>
      </w:pPr>
      <w:r w:rsidRPr="0009334A">
        <w:rPr>
          <w:rFonts w:ascii="Times New Roman" w:hAnsi="Times New Roman" w:cs="Times New Roman"/>
          <w:bCs/>
          <w:color w:val="FF0000"/>
          <w:lang w:val="sk-SK"/>
        </w:rPr>
        <w:t xml:space="preserve">(12) Prvý audit systému environmentálneho manažérstva podľa § 18a ods. 9 sa vykoná do 1. júla 2027, s výnimkou prevádzok uvedených v odseku </w:t>
      </w:r>
      <w:r w:rsidR="008A6F71">
        <w:rPr>
          <w:rFonts w:ascii="Times New Roman" w:hAnsi="Times New Roman" w:cs="Times New Roman"/>
          <w:bCs/>
          <w:color w:val="FF0000"/>
          <w:lang w:val="sk-SK"/>
        </w:rPr>
        <w:t>7</w:t>
      </w:r>
      <w:r w:rsidRPr="0009334A">
        <w:rPr>
          <w:rFonts w:ascii="Times New Roman" w:hAnsi="Times New Roman" w:cs="Times New Roman"/>
          <w:bCs/>
          <w:color w:val="FF0000"/>
          <w:lang w:val="sk-SK"/>
        </w:rPr>
        <w:t>.</w:t>
      </w:r>
    </w:p>
    <w:p w14:paraId="4C6E1EA2" w14:textId="7887DE54" w:rsidR="00822B15" w:rsidRPr="0009334A" w:rsidRDefault="00E86256" w:rsidP="00E431B6">
      <w:pPr>
        <w:spacing w:before="0" w:after="0"/>
        <w:ind w:left="142" w:hanging="142"/>
        <w:rPr>
          <w:rFonts w:ascii="Times New Roman" w:hAnsi="Times New Roman" w:cs="Times New Roman"/>
          <w:bCs/>
          <w:color w:val="FF0000"/>
          <w:lang w:val="sk-SK"/>
        </w:rPr>
      </w:pPr>
      <w:r w:rsidRPr="0009334A">
        <w:rPr>
          <w:rFonts w:ascii="Times New Roman" w:hAnsi="Times New Roman" w:cs="Times New Roman"/>
          <w:bCs/>
          <w:color w:val="FF0000"/>
          <w:lang w:val="sk-SK"/>
        </w:rPr>
        <w:t xml:space="preserve">(13) Konania začaté a právoplatne neukončené pred 1. </w:t>
      </w:r>
      <w:r w:rsidR="008A6F71">
        <w:rPr>
          <w:rFonts w:ascii="Times New Roman" w:hAnsi="Times New Roman" w:cs="Times New Roman"/>
          <w:bCs/>
          <w:color w:val="FF0000"/>
          <w:lang w:val="sk-SK"/>
        </w:rPr>
        <w:t>januárom 2027</w:t>
      </w:r>
      <w:r w:rsidRPr="0009334A">
        <w:rPr>
          <w:rFonts w:ascii="Times New Roman" w:hAnsi="Times New Roman" w:cs="Times New Roman"/>
          <w:bCs/>
          <w:color w:val="FF0000"/>
          <w:lang w:val="sk-SK"/>
        </w:rPr>
        <w:t xml:space="preserve"> sa dokončia podľa tohto zákona v znení účinnom do </w:t>
      </w:r>
      <w:r w:rsidR="008A6F71">
        <w:rPr>
          <w:rFonts w:ascii="Times New Roman" w:hAnsi="Times New Roman" w:cs="Times New Roman"/>
          <w:bCs/>
          <w:color w:val="FF0000"/>
          <w:lang w:val="sk-SK"/>
        </w:rPr>
        <w:t>31. decembra 2026</w:t>
      </w:r>
      <w:r w:rsidR="00822B15" w:rsidRPr="0009334A">
        <w:rPr>
          <w:rFonts w:ascii="Times New Roman" w:hAnsi="Times New Roman" w:cs="Times New Roman"/>
          <w:bCs/>
          <w:color w:val="FF0000"/>
          <w:lang w:val="sk-SK"/>
        </w:rPr>
        <w:t>.</w:t>
      </w:r>
    </w:p>
    <w:p w14:paraId="08BADC8C" w14:textId="77777777" w:rsidR="00E25348" w:rsidRPr="0009334A" w:rsidRDefault="00E25348" w:rsidP="00C87BCB">
      <w:pPr>
        <w:rPr>
          <w:rFonts w:ascii="Times New Roman" w:hAnsi="Times New Roman" w:cs="Times New Roman"/>
          <w:lang w:val="sk-SK"/>
        </w:rPr>
      </w:pPr>
    </w:p>
    <w:p w14:paraId="6D0C6732" w14:textId="61FB3537" w:rsidR="00AC133B" w:rsidRPr="0009334A" w:rsidRDefault="00AC133B" w:rsidP="00AC133B">
      <w:pPr>
        <w:spacing w:before="225" w:after="225" w:line="264" w:lineRule="auto"/>
        <w:ind w:left="345"/>
        <w:jc w:val="center"/>
        <w:rPr>
          <w:rFonts w:ascii="Times New Roman" w:hAnsi="Times New Roman" w:cs="Times New Roman"/>
        </w:rPr>
      </w:pPr>
      <w:bookmarkStart w:id="711" w:name="paragraf-41.oznacenie"/>
      <w:r w:rsidRPr="0009334A">
        <w:rPr>
          <w:rFonts w:ascii="Times New Roman" w:hAnsi="Times New Roman" w:cs="Times New Roman"/>
          <w:b/>
          <w:color w:val="000000"/>
        </w:rPr>
        <w:t xml:space="preserve">      § 41 </w:t>
      </w:r>
    </w:p>
    <w:bookmarkEnd w:id="711"/>
    <w:p w14:paraId="6E3D047D" w14:textId="76BF55C1" w:rsidR="00F87C48" w:rsidRPr="0009334A" w:rsidRDefault="009C4BCB" w:rsidP="00C87BCB">
      <w:pPr>
        <w:rPr>
          <w:rFonts w:ascii="Times New Roman" w:hAnsi="Times New Roman" w:cs="Times New Roman"/>
          <w:lang w:val="sk-SK"/>
        </w:rPr>
      </w:pPr>
      <w:r w:rsidRPr="0009334A">
        <w:rPr>
          <w:rFonts w:ascii="Times New Roman" w:hAnsi="Times New Roman" w:cs="Times New Roman"/>
          <w:lang w:val="sk-SK"/>
        </w:rPr>
        <w:t xml:space="preserve">Týmto zákonom sa preberajú právne záväzné akty Európskej únie uvedené v </w:t>
      </w:r>
      <w:hyperlink w:anchor="3337555" w:history="1">
        <w:r w:rsidRPr="0009334A">
          <w:rPr>
            <w:rStyle w:val="Hypertextovprepojenie"/>
            <w:rFonts w:ascii="Times New Roman" w:hAnsi="Times New Roman" w:cs="Times New Roman"/>
            <w:color w:val="auto"/>
            <w:lang w:val="sk-SK"/>
          </w:rPr>
          <w:t>prílohe č. 4</w:t>
        </w:r>
      </w:hyperlink>
      <w:r w:rsidRPr="0009334A">
        <w:rPr>
          <w:rFonts w:ascii="Times New Roman" w:hAnsi="Times New Roman" w:cs="Times New Roman"/>
          <w:lang w:val="sk-SK"/>
        </w:rPr>
        <w:t>.</w:t>
      </w:r>
    </w:p>
    <w:p w14:paraId="296FEF7D" w14:textId="77777777" w:rsidR="009F7FB9" w:rsidRPr="0009334A" w:rsidRDefault="009F7FB9" w:rsidP="009F7FB9">
      <w:pPr>
        <w:pStyle w:val="AionParagraf"/>
        <w:spacing w:before="0" w:after="0" w:afterAutospacing="0"/>
        <w:ind w:left="1136" w:hanging="284"/>
        <w:outlineLvl w:val="0"/>
        <w:rPr>
          <w:rFonts w:ascii="Times New Roman" w:hAnsi="Times New Roman" w:cs="Times New Roman"/>
          <w:color w:val="auto"/>
          <w:sz w:val="22"/>
          <w:szCs w:val="22"/>
          <w:lang w:val="sk-SK"/>
        </w:rPr>
      </w:pPr>
      <w:bookmarkStart w:id="712" w:name="3337328"/>
      <w:bookmarkEnd w:id="712"/>
    </w:p>
    <w:p w14:paraId="2DC5ADAE" w14:textId="77777777" w:rsidR="00F87C48" w:rsidRPr="0009334A" w:rsidRDefault="009C4BCB" w:rsidP="009F7FB9">
      <w:pPr>
        <w:pStyle w:val="AionParagraf"/>
        <w:spacing w:before="0" w:after="0" w:afterAutospacing="0"/>
        <w:ind w:left="1136" w:hanging="284"/>
        <w:outlineLvl w:val="0"/>
        <w:rPr>
          <w:rFonts w:ascii="Times New Roman" w:hAnsi="Times New Roman" w:cs="Times New Roman"/>
          <w:color w:val="auto"/>
          <w:sz w:val="22"/>
          <w:szCs w:val="22"/>
          <w:lang w:val="sk-SK"/>
        </w:rPr>
      </w:pPr>
      <w:r w:rsidRPr="0009334A">
        <w:rPr>
          <w:rFonts w:ascii="Times New Roman" w:hAnsi="Times New Roman" w:cs="Times New Roman"/>
          <w:color w:val="auto"/>
          <w:sz w:val="22"/>
          <w:szCs w:val="22"/>
          <w:lang w:val="sk-SK"/>
        </w:rPr>
        <w:t>§ 42</w:t>
      </w:r>
    </w:p>
    <w:p w14:paraId="44FD0E53" w14:textId="77777777" w:rsidR="00F87C48" w:rsidRPr="0009334A" w:rsidRDefault="009C4BCB" w:rsidP="009F7FB9">
      <w:pPr>
        <w:pStyle w:val="AionPodnadpis"/>
        <w:spacing w:before="0" w:beforeAutospacing="0" w:after="0" w:afterAutospacing="0"/>
        <w:ind w:left="1420" w:hanging="284"/>
        <w:outlineLvl w:val="0"/>
        <w:rPr>
          <w:rFonts w:ascii="Times New Roman" w:hAnsi="Times New Roman" w:cs="Times New Roman"/>
          <w:color w:val="auto"/>
          <w:sz w:val="22"/>
          <w:szCs w:val="22"/>
          <w:lang w:val="sk-SK"/>
        </w:rPr>
      </w:pPr>
      <w:bookmarkStart w:id="713" w:name="3337329"/>
      <w:bookmarkEnd w:id="713"/>
      <w:r w:rsidRPr="0009334A">
        <w:rPr>
          <w:rFonts w:ascii="Times New Roman" w:hAnsi="Times New Roman" w:cs="Times New Roman"/>
          <w:color w:val="auto"/>
          <w:sz w:val="22"/>
          <w:szCs w:val="22"/>
          <w:lang w:val="sk-SK"/>
        </w:rPr>
        <w:t>Zrušovacie ustanovenia</w:t>
      </w:r>
    </w:p>
    <w:p w14:paraId="67E0198A" w14:textId="77777777" w:rsidR="00F87C48" w:rsidRPr="0009334A" w:rsidRDefault="009C4BCB" w:rsidP="009F7FB9">
      <w:pPr>
        <w:spacing w:before="0" w:after="0"/>
        <w:ind w:firstLine="142"/>
        <w:rPr>
          <w:rFonts w:ascii="Times New Roman" w:hAnsi="Times New Roman" w:cs="Times New Roman"/>
          <w:lang w:val="sk-SK"/>
        </w:rPr>
      </w:pPr>
      <w:bookmarkStart w:id="714" w:name="3337330"/>
      <w:bookmarkEnd w:id="714"/>
      <w:r w:rsidRPr="0009334A">
        <w:rPr>
          <w:rFonts w:ascii="Times New Roman" w:hAnsi="Times New Roman" w:cs="Times New Roman"/>
          <w:lang w:val="sk-SK"/>
        </w:rPr>
        <w:t>Zrušuje sa:</w:t>
      </w:r>
    </w:p>
    <w:p w14:paraId="63BD5D75" w14:textId="77777777" w:rsidR="00F87C48" w:rsidRPr="0009334A" w:rsidRDefault="009C4BCB" w:rsidP="009F7FB9">
      <w:pPr>
        <w:spacing w:before="0" w:after="0"/>
        <w:ind w:left="1420" w:hanging="284"/>
        <w:rPr>
          <w:rFonts w:ascii="Times New Roman" w:hAnsi="Times New Roman" w:cs="Times New Roman"/>
          <w:lang w:val="sk-SK"/>
        </w:rPr>
      </w:pPr>
      <w:bookmarkStart w:id="715" w:name="3337331"/>
      <w:bookmarkEnd w:id="715"/>
      <w:r w:rsidRPr="0009334A">
        <w:rPr>
          <w:rFonts w:ascii="Times New Roman" w:hAnsi="Times New Roman" w:cs="Times New Roman"/>
          <w:b/>
          <w:lang w:val="sk-SK"/>
        </w:rPr>
        <w:t>1.</w:t>
      </w:r>
      <w:r w:rsidRPr="0009334A">
        <w:rPr>
          <w:rFonts w:ascii="Times New Roman" w:hAnsi="Times New Roman" w:cs="Times New Roman"/>
          <w:lang w:val="sk-SK"/>
        </w:rPr>
        <w:t xml:space="preserve"> </w:t>
      </w:r>
      <w:hyperlink r:id="rId21" w:anchor="f2899786" w:history="1">
        <w:r w:rsidRPr="0009334A">
          <w:rPr>
            <w:rStyle w:val="Hypertextovprepojenie"/>
            <w:rFonts w:ascii="Times New Roman" w:hAnsi="Times New Roman" w:cs="Times New Roman"/>
            <w:color w:val="auto"/>
            <w:lang w:val="sk-SK"/>
          </w:rPr>
          <w:t>Čl. I zákona č. 245/2003 Z. z.</w:t>
        </w:r>
      </w:hyperlink>
      <w:r w:rsidRPr="0009334A">
        <w:rPr>
          <w:rFonts w:ascii="Times New Roman" w:hAnsi="Times New Roman" w:cs="Times New Roman"/>
          <w:lang w:val="sk-SK"/>
        </w:rPr>
        <w:t xml:space="preserve"> o integrovanej prevencii a kontrole znečisťovania životného prostredia a o zmene a doplnení niektorých zákonov v znení čl. IV zákona č. 205/2004 Z. z., čl. II zákona č. 220/2004 Z. z., čl. III zákona č. 572/2004 Z. z., čl. XIX zákona č. 587/2004 Z. z., zákona č. 532/2005 Z. z., čl. XII zákona č. 515/2008 Z. z. a čl. VI zákona č. 258/2011 Z. z.</w:t>
      </w:r>
    </w:p>
    <w:p w14:paraId="354FFBCA" w14:textId="77777777" w:rsidR="00F87C48" w:rsidRPr="0009334A" w:rsidRDefault="009C4BCB" w:rsidP="009F7FB9">
      <w:pPr>
        <w:spacing w:before="0" w:after="0"/>
        <w:ind w:left="1420" w:hanging="284"/>
        <w:rPr>
          <w:rFonts w:ascii="Times New Roman" w:hAnsi="Times New Roman" w:cs="Times New Roman"/>
          <w:lang w:val="sk-SK"/>
        </w:rPr>
      </w:pPr>
      <w:bookmarkStart w:id="716" w:name="3337332"/>
      <w:bookmarkEnd w:id="716"/>
      <w:r w:rsidRPr="0009334A">
        <w:rPr>
          <w:rFonts w:ascii="Times New Roman" w:hAnsi="Times New Roman" w:cs="Times New Roman"/>
          <w:b/>
          <w:lang w:val="sk-SK"/>
        </w:rPr>
        <w:t>2.</w:t>
      </w:r>
      <w:r w:rsidRPr="0009334A">
        <w:rPr>
          <w:rFonts w:ascii="Times New Roman" w:hAnsi="Times New Roman" w:cs="Times New Roman"/>
          <w:lang w:val="sk-SK"/>
        </w:rPr>
        <w:t xml:space="preserve"> Vyhláška Ministerstva životného prostredia Slovenskej republiky č. </w:t>
      </w:r>
      <w:hyperlink r:id="rId22" w:history="1">
        <w:r w:rsidRPr="0009334A">
          <w:rPr>
            <w:rStyle w:val="Hypertextovprepojenie"/>
            <w:rFonts w:ascii="Times New Roman" w:hAnsi="Times New Roman" w:cs="Times New Roman"/>
            <w:color w:val="auto"/>
            <w:lang w:val="sk-SK"/>
          </w:rPr>
          <w:t>391/2003 Z. z.</w:t>
        </w:r>
      </w:hyperlink>
      <w:r w:rsidRPr="0009334A">
        <w:rPr>
          <w:rFonts w:ascii="Times New Roman" w:hAnsi="Times New Roman" w:cs="Times New Roman"/>
          <w:lang w:val="sk-SK"/>
        </w:rPr>
        <w:t>, ktorou sa vykonáva zákon č. 245/2003 Z. z. o integrovanej prevencii a kontrole znečisťovania životného prostredia a o zmene a doplnení niektorých zákonov v znení vyhlášky č. 63/2008 Z. z.</w:t>
      </w:r>
    </w:p>
    <w:p w14:paraId="7194DBDC" w14:textId="77777777" w:rsidR="009F7FB9" w:rsidRPr="0009334A" w:rsidRDefault="009F7FB9" w:rsidP="009F7FB9">
      <w:pPr>
        <w:pStyle w:val="AionClanek"/>
        <w:spacing w:before="0" w:after="0" w:afterAutospacing="0"/>
        <w:ind w:left="568" w:hanging="284"/>
        <w:outlineLvl w:val="0"/>
        <w:rPr>
          <w:rFonts w:ascii="Times New Roman" w:hAnsi="Times New Roman" w:cs="Times New Roman"/>
          <w:color w:val="auto"/>
          <w:sz w:val="22"/>
          <w:szCs w:val="22"/>
          <w:lang w:val="sk-SK"/>
        </w:rPr>
      </w:pPr>
      <w:bookmarkStart w:id="717" w:name="3337334"/>
      <w:bookmarkEnd w:id="717"/>
    </w:p>
    <w:p w14:paraId="09C087FC" w14:textId="77777777" w:rsidR="00F87C48" w:rsidRPr="0009334A" w:rsidRDefault="009C4BCB" w:rsidP="009F7FB9">
      <w:pPr>
        <w:pStyle w:val="AionClanek"/>
        <w:spacing w:before="0" w:after="0" w:afterAutospacing="0"/>
        <w:ind w:left="568" w:hanging="284"/>
        <w:outlineLvl w:val="0"/>
        <w:rPr>
          <w:rFonts w:ascii="Times New Roman" w:hAnsi="Times New Roman" w:cs="Times New Roman"/>
          <w:color w:val="auto"/>
          <w:sz w:val="22"/>
          <w:szCs w:val="22"/>
          <w:lang w:val="sk-SK"/>
        </w:rPr>
      </w:pPr>
      <w:r w:rsidRPr="0009334A">
        <w:rPr>
          <w:rFonts w:ascii="Times New Roman" w:hAnsi="Times New Roman" w:cs="Times New Roman"/>
          <w:color w:val="auto"/>
          <w:sz w:val="22"/>
          <w:szCs w:val="22"/>
          <w:lang w:val="sk-SK"/>
        </w:rPr>
        <w:t>Čl. II</w:t>
      </w:r>
    </w:p>
    <w:p w14:paraId="4FDD9549" w14:textId="77777777" w:rsidR="00F87C48" w:rsidRPr="0009334A" w:rsidRDefault="009C4BCB" w:rsidP="009F7FB9">
      <w:pPr>
        <w:spacing w:before="0" w:after="0"/>
        <w:ind w:firstLine="142"/>
        <w:rPr>
          <w:rFonts w:ascii="Times New Roman" w:hAnsi="Times New Roman" w:cs="Times New Roman"/>
          <w:lang w:val="sk-SK"/>
        </w:rPr>
      </w:pPr>
      <w:bookmarkStart w:id="718" w:name="3337335"/>
      <w:bookmarkEnd w:id="718"/>
      <w:r w:rsidRPr="0009334A">
        <w:rPr>
          <w:rFonts w:ascii="Times New Roman" w:hAnsi="Times New Roman" w:cs="Times New Roman"/>
          <w:lang w:val="sk-SK"/>
        </w:rPr>
        <w:lastRenderedPageBreak/>
        <w:t>Zákon Národnej rady Slovenskej republiky č. 145/1995 Z. z. o správnych poplatkoch v znení zákona Národnej rady Slovenskej republiky č. 123/1996 Z. z., zákona Národnej rady Slovenskej republiky č. 224/1996 Z. z., zákona č. 70/1997 Z. z., zákona č. 1/1998 Z. z., zákona č. 232/1999 Z. z., zákona č. 3/2000 Z. z., zákona č. 142/2000 Z. z., zákona č. 211/2000 Z. z., zákona č. 468/2000 Z. z. zákona č. 553/2001 Z. z., zákona č. 96/2002 Z. z., zákona č. 118/2002 Z. z., zákona č. 215/2002 Z. z., zákona č. 237/2002 Z. z., zákona č. 418/2002 Z. z., zákona č. 457/2002 Z. z., zákona č. 465/2002 Z. z., zákona č. 477/2002 Z. z., zákona č. 480/2002 Z. z., zákona č. 190/2003 Z. z., zákona č. 217/2003 Z. z., zákona č. 245/2003 Z. z., zákona č. 450/2003 Z. z., zákona č. 469/2003 Z. z., zákona č. 583/2003 Z. z., zákona č. 5/2004 Z. z., zákona č. 199/2004 Z. z., zákona č. 204/2004 Z. z., zákona č. 347/2004 Z. z., zákona č. 382/2004 Z. z., zákona č. 434/2004 Z. z., zákona č. 533/2004 Z. z., zákona č. 541/2004 Z. z., zákona č. 572/2004 Z. z., zákona č. 578/2004 Z. z., zákona č. 581/2004 Z. z., zákona č. 633/2004 Z. z., zákona č. 653/2004 Z. z., zákona č. 656/2004 Z., zákona č. 725/2004 Z. z., zákona č. 5/2005 Z. z., zákona č. 8/2005 Z. z., zákona č. 15/2005 Z. z., zákona č. 93/2005 Z. z., zákona č. 171/2005 Z. z., zákona č. 308/2005 Z. z., zákona č. 331/2005 Z. z., zákona č. 341/2005 Z. z., zákona č. 342/2005 Z. z., zákona č. 473/2005 Z. z., zákona č. 491/2005 Z. z., zákona č. 538/2005 Z. z., zákona č. 558/2005 Z. z., zákona č. 572/2005 Z. z., zákona č. 573/2005 Z. z., zákona č. 610/2005 Z. z., zákona č. 14/2006 Z. z., zákona č. 15/2006 Z. z., zákona č. 24/2006 Z. z., zákona č. 117/2006 Z. z., zákona č. 124/2006 Z. z., zákona č. 126/2006 Z. z., zákona č. 224/2006 Z. z., zákona č. 342/2006 Z. z., zákona č. 672/2006 Z. z., zákona č. 693/2006 Z. z., zákona č. 21/2007 Z. z., zákona č. 43/2007 Z. z., zákona č. 95/2007 Z. z., zákona č. 193/2007 Z. z., zákona č. 220/2007 Z. z., zákona č. 279/2007 Z. z., zákona č. 295/2007 Z. z., zákona č. 309/2007 Z. z., zákona č. 342/2007 Z. z., zákona č. 343/2007 Z. z., zákona č. 344/2007 Z. z., zákona č. 355/2007 Z. z., zákona č. 358/2007 Z. z., zákona č. 359/2007 Z. z., zákona č. 460/2007 Z. z., zákona č. 517/2007 Z. z., zákona č. 537/2007 Z. z., zákona č. 548/2007 Z. z., zákona č. 571/2007 Z. z., zákona č. 577/2007 Z. z., zákona č. 647/2007 Z. z., zákona č. 661/2007 Z. z., zákona č. 92/2008 Z. z., zákona č. 112/2008 Z. z., zákona č. 167/2008 Z. z.., zákona č. 214/2008 Z. z., zákona č. 264/2008 Z. z., zákona č. 405/2008 Z. z., zákona č. 408/2008 Z. z., zákona č. 451/2008 Z. z., zákona č. 465/2008 Z. z. zákona č. 495/2008 Z. z., zákona č. 514/2008 Z. z., 8/2009 Z. z., zákona č. 45/2009 Z. z., zákona č. 188/2009 Z. z., zákona č. 191/2009 Z. z., zákona č. 274/2009 Z. z., zákona č. 292/2009 Z. z., zákona č. 304/2009 Z. z., zákona č. 305/2009 Z. z., zákona č. 307/2009 Z. z., zákona č. 465/2009 Z. z., zákona č. 478/2009 Z. z., zákona č. 513/2009 Z. z., zákona č. 568/2009 Z. z., zákona č. 570/2009 Z. z., zákona č. 594/2009 Z. z., zákona č. 67/2010 Z. z., zákona č. 92/2010 Z. z., zákona č. 136/2010 Z. z., zákona č. 144/2010 Z. z., zákona č. 514/2010, zákona č. 556/2010 Z. z., zákona č. 39/2011 Z. z., zákona č. 119/2011 Z. z., zákona č. 200/2011 Z .z., zákona č. 254/2011 Z. z., zákona č. 256/2011 Z. z., zákona č. 258/2011 Z. z., zákona č. 324/2011 Z. z., zákona č. 342/2011 Z. z., zákona č. 363/2011 Z. z., zákona č. 381/2011 Z. z., zákona č. 392/2011 Z. z., zákona č. 404/2011 Z. z., zákona č. 405/2011 Z. z., zákona č. 409/2011 Z. z., zákona č. 519/2011 Z. z., zákona č. 547/2011 Z. z., zákona č. 49/2012 Z. z., zákona č. 96/2012 Z. z., zákona č. 251/2012 Z. z., zákona č. 286/2012 Z. z., zákona č. 336/2012 Z. z., zákona č. 339/2012 Z. z., zákona č. 351/2012 Z. z., zákona č. 439/2012 Z. z., zákona č. 447/2012 Z. z., zákona č. 459/2012 Z. z. a zákona č. 8/2013 Z. z. sa mení takto:</w:t>
      </w:r>
    </w:p>
    <w:p w14:paraId="657FEF45" w14:textId="77777777" w:rsidR="00F87C48" w:rsidRPr="0009334A" w:rsidRDefault="009C4BCB" w:rsidP="009F7FB9">
      <w:pPr>
        <w:spacing w:before="0" w:after="0"/>
        <w:ind w:left="852" w:hanging="284"/>
        <w:rPr>
          <w:rFonts w:ascii="Times New Roman" w:hAnsi="Times New Roman" w:cs="Times New Roman"/>
          <w:lang w:val="sk-SK"/>
        </w:rPr>
      </w:pPr>
      <w:bookmarkStart w:id="719" w:name="3337336"/>
      <w:bookmarkEnd w:id="719"/>
      <w:r w:rsidRPr="0009334A">
        <w:rPr>
          <w:rFonts w:ascii="Times New Roman" w:hAnsi="Times New Roman" w:cs="Times New Roman"/>
          <w:lang w:val="sk-SK"/>
        </w:rPr>
        <w:t>V sadzobníku správnych poplatkov v časti X. Životné prostredie položky 171a a 171b znejú:</w:t>
      </w:r>
    </w:p>
    <w:p w14:paraId="6A562DD3" w14:textId="77777777" w:rsidR="00F87C48" w:rsidRPr="0009334A" w:rsidRDefault="009C4BCB" w:rsidP="009F7FB9">
      <w:pPr>
        <w:spacing w:before="0" w:after="0"/>
        <w:ind w:left="1420" w:hanging="284"/>
        <w:rPr>
          <w:rFonts w:ascii="Times New Roman" w:hAnsi="Times New Roman" w:cs="Times New Roman"/>
          <w:lang w:val="sk-SK"/>
        </w:rPr>
      </w:pPr>
      <w:bookmarkStart w:id="720" w:name="3337337"/>
      <w:bookmarkEnd w:id="720"/>
      <w:r w:rsidRPr="0009334A">
        <w:rPr>
          <w:rFonts w:ascii="Times New Roman" w:hAnsi="Times New Roman" w:cs="Times New Roman"/>
          <w:lang w:val="sk-SK"/>
        </w:rPr>
        <w:t>„Položka 171a</w:t>
      </w:r>
    </w:p>
    <w:p w14:paraId="7DE376E8" w14:textId="77777777" w:rsidR="00F87C48" w:rsidRPr="0009334A" w:rsidRDefault="009C4BCB" w:rsidP="009F7FB9">
      <w:pPr>
        <w:spacing w:before="0" w:after="0"/>
        <w:ind w:left="1420" w:hanging="284"/>
        <w:rPr>
          <w:rFonts w:ascii="Times New Roman" w:hAnsi="Times New Roman" w:cs="Times New Roman"/>
          <w:lang w:val="sk-SK"/>
        </w:rPr>
      </w:pPr>
      <w:bookmarkStart w:id="721" w:name="3337338"/>
      <w:bookmarkEnd w:id="721"/>
      <w:r w:rsidRPr="0009334A">
        <w:rPr>
          <w:rFonts w:ascii="Times New Roman" w:hAnsi="Times New Roman" w:cs="Times New Roman"/>
          <w:lang w:val="sk-SK"/>
        </w:rPr>
        <w:t>a) Predbežné prerokovanie žiadosti prevádzkovateľom so Slovenskou inšpekciou životného prostredia</w:t>
      </w:r>
      <w:r w:rsidRPr="0009334A">
        <w:rPr>
          <w:rFonts w:ascii="Times New Roman" w:hAnsi="Times New Roman" w:cs="Times New Roman"/>
          <w:vertAlign w:val="superscript"/>
          <w:lang w:val="sk-SK"/>
        </w:rPr>
        <w:t>39ca</w:t>
      </w:r>
      <w:r w:rsidRPr="0009334A">
        <w:rPr>
          <w:rFonts w:ascii="Times New Roman" w:hAnsi="Times New Roman" w:cs="Times New Roman"/>
          <w:lang w:val="sk-SK"/>
        </w:rPr>
        <w:t>) .......... 100 eur</w:t>
      </w:r>
    </w:p>
    <w:p w14:paraId="4A43FEC7" w14:textId="77777777" w:rsidR="00F87C48" w:rsidRPr="0009334A" w:rsidRDefault="009C4BCB" w:rsidP="009F7FB9">
      <w:pPr>
        <w:spacing w:before="0" w:after="0"/>
        <w:ind w:left="1420" w:hanging="284"/>
        <w:rPr>
          <w:rFonts w:ascii="Times New Roman" w:hAnsi="Times New Roman" w:cs="Times New Roman"/>
          <w:lang w:val="sk-SK"/>
        </w:rPr>
      </w:pPr>
      <w:bookmarkStart w:id="722" w:name="3337339"/>
      <w:bookmarkEnd w:id="722"/>
      <w:r w:rsidRPr="0009334A">
        <w:rPr>
          <w:rFonts w:ascii="Times New Roman" w:hAnsi="Times New Roman" w:cs="Times New Roman"/>
          <w:lang w:val="sk-SK"/>
        </w:rPr>
        <w:t>b) Vydanie integrovaného povolenia</w:t>
      </w:r>
      <w:r w:rsidRPr="0009334A">
        <w:rPr>
          <w:rFonts w:ascii="Times New Roman" w:hAnsi="Times New Roman" w:cs="Times New Roman"/>
          <w:vertAlign w:val="superscript"/>
          <w:lang w:val="sk-SK"/>
        </w:rPr>
        <w:t>39cb</w:t>
      </w:r>
      <w:r w:rsidRPr="0009334A">
        <w:rPr>
          <w:rFonts w:ascii="Times New Roman" w:hAnsi="Times New Roman" w:cs="Times New Roman"/>
          <w:lang w:val="sk-SK"/>
        </w:rPr>
        <w:t>) ....... 1 400 eur</w:t>
      </w:r>
    </w:p>
    <w:p w14:paraId="7362C1EB" w14:textId="77777777" w:rsidR="00F87C48" w:rsidRPr="0009334A" w:rsidRDefault="009C4BCB" w:rsidP="009F7FB9">
      <w:pPr>
        <w:spacing w:before="0" w:after="0"/>
        <w:ind w:left="1420" w:hanging="284"/>
        <w:rPr>
          <w:rFonts w:ascii="Times New Roman" w:hAnsi="Times New Roman" w:cs="Times New Roman"/>
          <w:lang w:val="sk-SK"/>
        </w:rPr>
      </w:pPr>
      <w:bookmarkStart w:id="723" w:name="3337340"/>
      <w:bookmarkEnd w:id="723"/>
      <w:r w:rsidRPr="0009334A">
        <w:rPr>
          <w:rFonts w:ascii="Times New Roman" w:hAnsi="Times New Roman" w:cs="Times New Roman"/>
          <w:lang w:val="sk-SK"/>
        </w:rPr>
        <w:t>c) Zmena integrovaného povolenia</w:t>
      </w:r>
      <w:r w:rsidRPr="0009334A">
        <w:rPr>
          <w:rFonts w:ascii="Times New Roman" w:hAnsi="Times New Roman" w:cs="Times New Roman"/>
          <w:vertAlign w:val="superscript"/>
          <w:lang w:val="sk-SK"/>
        </w:rPr>
        <w:t>39cc</w:t>
      </w:r>
      <w:r w:rsidRPr="0009334A">
        <w:rPr>
          <w:rFonts w:ascii="Times New Roman" w:hAnsi="Times New Roman" w:cs="Times New Roman"/>
          <w:lang w:val="sk-SK"/>
        </w:rPr>
        <w:t>) ............ 500 eur</w:t>
      </w:r>
    </w:p>
    <w:p w14:paraId="2B46F951" w14:textId="77777777" w:rsidR="00F87C48" w:rsidRPr="0009334A" w:rsidRDefault="009C4BCB" w:rsidP="009F7FB9">
      <w:pPr>
        <w:spacing w:before="0" w:after="0"/>
        <w:ind w:left="1420" w:hanging="284"/>
        <w:rPr>
          <w:rFonts w:ascii="Times New Roman" w:hAnsi="Times New Roman" w:cs="Times New Roman"/>
          <w:lang w:val="sk-SK"/>
        </w:rPr>
      </w:pPr>
      <w:bookmarkStart w:id="724" w:name="3337341"/>
      <w:bookmarkEnd w:id="724"/>
      <w:r w:rsidRPr="0009334A">
        <w:rPr>
          <w:rFonts w:ascii="Times New Roman" w:hAnsi="Times New Roman" w:cs="Times New Roman"/>
          <w:lang w:val="sk-SK"/>
        </w:rPr>
        <w:t>Splnomocnenie</w:t>
      </w:r>
    </w:p>
    <w:p w14:paraId="60A72A5E" w14:textId="77777777" w:rsidR="00F87C48" w:rsidRPr="0009334A" w:rsidRDefault="009C4BCB" w:rsidP="009F7FB9">
      <w:pPr>
        <w:spacing w:before="0" w:after="0"/>
        <w:ind w:left="1420" w:hanging="284"/>
        <w:rPr>
          <w:rFonts w:ascii="Times New Roman" w:hAnsi="Times New Roman" w:cs="Times New Roman"/>
          <w:lang w:val="sk-SK"/>
        </w:rPr>
      </w:pPr>
      <w:bookmarkStart w:id="725" w:name="3337342"/>
      <w:bookmarkEnd w:id="725"/>
      <w:r w:rsidRPr="0009334A">
        <w:rPr>
          <w:rFonts w:ascii="Times New Roman" w:hAnsi="Times New Roman" w:cs="Times New Roman"/>
          <w:lang w:val="sk-SK"/>
        </w:rPr>
        <w:t>1. Správny orgán môže znížiť poplatok podľa písmen a) až c) tejto položky až o 50 % v závislosti od rozsahu a náročnosti posudzovania prevádzky alebo zmeny v nej.</w:t>
      </w:r>
    </w:p>
    <w:p w14:paraId="0274D60E" w14:textId="77777777" w:rsidR="00F87C48" w:rsidRPr="0009334A" w:rsidRDefault="009C4BCB" w:rsidP="009F7FB9">
      <w:pPr>
        <w:spacing w:before="0" w:after="0"/>
        <w:ind w:left="1420" w:hanging="284"/>
        <w:rPr>
          <w:rFonts w:ascii="Times New Roman" w:hAnsi="Times New Roman" w:cs="Times New Roman"/>
          <w:lang w:val="sk-SK"/>
        </w:rPr>
      </w:pPr>
      <w:bookmarkStart w:id="726" w:name="3337343"/>
      <w:bookmarkEnd w:id="726"/>
      <w:r w:rsidRPr="0009334A">
        <w:rPr>
          <w:rFonts w:ascii="Times New Roman" w:hAnsi="Times New Roman" w:cs="Times New Roman"/>
          <w:lang w:val="sk-SK"/>
        </w:rPr>
        <w:t>2. Správny orgán môže upustiť od vybrania poplatku podľa písmen a) až c) tejto položky, ak sa žiadosť o zmenu povolenia podáva na výzvu z dôvodov uvedených v § 30 ods. 1 písm. c), d), e) a f) zákona č. 39/2013 Z. z. o integrovanej prevencii a kontrole znečisťovania životného prostredia a o zmene a doplnení niektorých zákonov.</w:t>
      </w:r>
    </w:p>
    <w:p w14:paraId="7CC4A1BA" w14:textId="77777777" w:rsidR="00F87C48" w:rsidRPr="0009334A" w:rsidRDefault="009C4BCB" w:rsidP="009F7FB9">
      <w:pPr>
        <w:spacing w:before="0" w:after="0"/>
        <w:ind w:left="1420" w:hanging="284"/>
        <w:rPr>
          <w:rFonts w:ascii="Times New Roman" w:hAnsi="Times New Roman" w:cs="Times New Roman"/>
          <w:lang w:val="sk-SK"/>
        </w:rPr>
      </w:pPr>
      <w:bookmarkStart w:id="727" w:name="3337344"/>
      <w:bookmarkEnd w:id="727"/>
      <w:r w:rsidRPr="0009334A">
        <w:rPr>
          <w:rFonts w:ascii="Times New Roman" w:hAnsi="Times New Roman" w:cs="Times New Roman"/>
          <w:lang w:val="sk-SK"/>
        </w:rPr>
        <w:t>Položka 171b</w:t>
      </w:r>
    </w:p>
    <w:p w14:paraId="1615815E" w14:textId="77777777" w:rsidR="00F87C48" w:rsidRPr="0009334A" w:rsidRDefault="009C4BCB" w:rsidP="009F7FB9">
      <w:pPr>
        <w:spacing w:before="0" w:after="0"/>
        <w:ind w:left="1420" w:hanging="284"/>
        <w:rPr>
          <w:rFonts w:ascii="Times New Roman" w:hAnsi="Times New Roman" w:cs="Times New Roman"/>
          <w:lang w:val="sk-SK"/>
        </w:rPr>
      </w:pPr>
      <w:bookmarkStart w:id="728" w:name="3337345"/>
      <w:bookmarkEnd w:id="728"/>
      <w:r w:rsidRPr="0009334A">
        <w:rPr>
          <w:rFonts w:ascii="Times New Roman" w:hAnsi="Times New Roman" w:cs="Times New Roman"/>
          <w:lang w:val="sk-SK"/>
        </w:rPr>
        <w:t>Vydanie osvedčenia o odbornej spôsobilosti na úseku integrovanej prevencie a kontroly znečisťovania životného prostredia</w:t>
      </w:r>
      <w:r w:rsidRPr="0009334A">
        <w:rPr>
          <w:rFonts w:ascii="Times New Roman" w:hAnsi="Times New Roman" w:cs="Times New Roman"/>
          <w:vertAlign w:val="superscript"/>
          <w:lang w:val="sk-SK"/>
        </w:rPr>
        <w:t>39cd</w:t>
      </w:r>
      <w:r w:rsidRPr="0009334A">
        <w:rPr>
          <w:rFonts w:ascii="Times New Roman" w:hAnsi="Times New Roman" w:cs="Times New Roman"/>
          <w:lang w:val="sk-SK"/>
        </w:rPr>
        <w:t>) ..........100 eur“.</w:t>
      </w:r>
    </w:p>
    <w:p w14:paraId="7423AC1C" w14:textId="77777777" w:rsidR="00F87C48" w:rsidRPr="0009334A" w:rsidRDefault="009C4BCB" w:rsidP="009F7FB9">
      <w:pPr>
        <w:spacing w:before="0" w:after="0"/>
        <w:ind w:left="1136" w:hanging="284"/>
        <w:rPr>
          <w:rFonts w:ascii="Times New Roman" w:hAnsi="Times New Roman" w:cs="Times New Roman"/>
          <w:lang w:val="sk-SK"/>
        </w:rPr>
      </w:pPr>
      <w:bookmarkStart w:id="729" w:name="3337346"/>
      <w:bookmarkEnd w:id="729"/>
      <w:r w:rsidRPr="0009334A">
        <w:rPr>
          <w:rFonts w:ascii="Times New Roman" w:hAnsi="Times New Roman" w:cs="Times New Roman"/>
          <w:lang w:val="sk-SK"/>
        </w:rPr>
        <w:lastRenderedPageBreak/>
        <w:t>Poznámky pod čiarou k odkazom 39ca až 39cd znejú:</w:t>
      </w:r>
    </w:p>
    <w:p w14:paraId="6EBE3CEA" w14:textId="77777777" w:rsidR="00F87C48" w:rsidRPr="0009334A" w:rsidRDefault="009C4BCB" w:rsidP="009F7FB9">
      <w:pPr>
        <w:spacing w:before="0" w:after="0"/>
        <w:ind w:left="1420" w:hanging="284"/>
        <w:rPr>
          <w:rFonts w:ascii="Times New Roman" w:hAnsi="Times New Roman" w:cs="Times New Roman"/>
          <w:lang w:val="sk-SK"/>
        </w:rPr>
      </w:pPr>
      <w:bookmarkStart w:id="730" w:name="3337347"/>
      <w:bookmarkEnd w:id="730"/>
      <w:r w:rsidRPr="0009334A">
        <w:rPr>
          <w:rFonts w:ascii="Times New Roman" w:hAnsi="Times New Roman" w:cs="Times New Roman"/>
          <w:lang w:val="sk-SK"/>
        </w:rPr>
        <w:t>„</w:t>
      </w:r>
      <w:r w:rsidRPr="0009334A">
        <w:rPr>
          <w:rFonts w:ascii="Times New Roman" w:hAnsi="Times New Roman" w:cs="Times New Roman"/>
          <w:b/>
          <w:lang w:val="sk-SK"/>
        </w:rPr>
        <w:t>39ca)</w:t>
      </w:r>
      <w:r w:rsidRPr="0009334A">
        <w:rPr>
          <w:rFonts w:ascii="Times New Roman" w:hAnsi="Times New Roman" w:cs="Times New Roman"/>
          <w:lang w:val="sk-SK"/>
        </w:rPr>
        <w:t xml:space="preserve"> § 4 ods. 5 zákona č. zákona č. 39/2013 Z. z. o integrovanej prevencii a kontrole znečisťovania životného prostredia a o zmene a doplnení niektorých zákonov.</w:t>
      </w:r>
    </w:p>
    <w:p w14:paraId="277D3B5A" w14:textId="77777777" w:rsidR="00F87C48" w:rsidRPr="0009334A" w:rsidRDefault="009C4BCB" w:rsidP="009F7FB9">
      <w:pPr>
        <w:spacing w:before="0" w:after="0"/>
        <w:ind w:left="1420" w:hanging="284"/>
        <w:rPr>
          <w:rFonts w:ascii="Times New Roman" w:hAnsi="Times New Roman" w:cs="Times New Roman"/>
          <w:lang w:val="sk-SK"/>
        </w:rPr>
      </w:pPr>
      <w:bookmarkStart w:id="731" w:name="3337348"/>
      <w:bookmarkEnd w:id="731"/>
      <w:r w:rsidRPr="0009334A">
        <w:rPr>
          <w:rFonts w:ascii="Times New Roman" w:hAnsi="Times New Roman" w:cs="Times New Roman"/>
          <w:b/>
          <w:lang w:val="sk-SK"/>
        </w:rPr>
        <w:t>39cb)</w:t>
      </w:r>
      <w:r w:rsidRPr="0009334A">
        <w:rPr>
          <w:rFonts w:ascii="Times New Roman" w:hAnsi="Times New Roman" w:cs="Times New Roman"/>
          <w:lang w:val="sk-SK"/>
        </w:rPr>
        <w:t xml:space="preserve"> § 19 ods. 1 zákona č. 39/2013 Z. z.</w:t>
      </w:r>
    </w:p>
    <w:p w14:paraId="6A8AF194" w14:textId="77777777" w:rsidR="00F87C48" w:rsidRPr="0009334A" w:rsidRDefault="009C4BCB" w:rsidP="009F7FB9">
      <w:pPr>
        <w:spacing w:before="0" w:after="0"/>
        <w:ind w:left="1420" w:hanging="284"/>
        <w:rPr>
          <w:rFonts w:ascii="Times New Roman" w:hAnsi="Times New Roman" w:cs="Times New Roman"/>
          <w:lang w:val="sk-SK"/>
        </w:rPr>
      </w:pPr>
      <w:bookmarkStart w:id="732" w:name="3337349"/>
      <w:bookmarkEnd w:id="732"/>
      <w:r w:rsidRPr="0009334A">
        <w:rPr>
          <w:rFonts w:ascii="Times New Roman" w:hAnsi="Times New Roman" w:cs="Times New Roman"/>
          <w:b/>
          <w:lang w:val="sk-SK"/>
        </w:rPr>
        <w:t>39cc)</w:t>
      </w:r>
      <w:r w:rsidRPr="0009334A">
        <w:rPr>
          <w:rFonts w:ascii="Times New Roman" w:hAnsi="Times New Roman" w:cs="Times New Roman"/>
          <w:lang w:val="sk-SK"/>
        </w:rPr>
        <w:t xml:space="preserve"> § 20 ods. 1 zákona č. 39/2013 Z. z.</w:t>
      </w:r>
    </w:p>
    <w:p w14:paraId="7C2AD4D0" w14:textId="77777777" w:rsidR="00F87C48" w:rsidRPr="0009334A" w:rsidRDefault="009C4BCB" w:rsidP="009F7FB9">
      <w:pPr>
        <w:spacing w:before="0" w:after="0"/>
        <w:ind w:left="1420" w:hanging="284"/>
        <w:rPr>
          <w:rFonts w:ascii="Times New Roman" w:hAnsi="Times New Roman" w:cs="Times New Roman"/>
          <w:lang w:val="sk-SK"/>
        </w:rPr>
      </w:pPr>
      <w:bookmarkStart w:id="733" w:name="3337350"/>
      <w:bookmarkEnd w:id="733"/>
      <w:r w:rsidRPr="0009334A">
        <w:rPr>
          <w:rFonts w:ascii="Times New Roman" w:hAnsi="Times New Roman" w:cs="Times New Roman"/>
          <w:b/>
          <w:lang w:val="sk-SK"/>
        </w:rPr>
        <w:t>39cd)</w:t>
      </w:r>
      <w:r w:rsidRPr="0009334A">
        <w:rPr>
          <w:rFonts w:ascii="Times New Roman" w:hAnsi="Times New Roman" w:cs="Times New Roman"/>
          <w:lang w:val="sk-SK"/>
        </w:rPr>
        <w:t xml:space="preserve"> § 5 ods. 2 zákona č. 39/2013 Z. z.“.</w:t>
      </w:r>
    </w:p>
    <w:p w14:paraId="769D0D3C" w14:textId="77777777" w:rsidR="009F7FB9" w:rsidRPr="0009334A" w:rsidRDefault="009F7FB9" w:rsidP="009F7FB9">
      <w:pPr>
        <w:pStyle w:val="AionClanek"/>
        <w:spacing w:before="0" w:after="0" w:afterAutospacing="0"/>
        <w:ind w:left="568" w:hanging="284"/>
        <w:outlineLvl w:val="0"/>
        <w:rPr>
          <w:rFonts w:ascii="Times New Roman" w:hAnsi="Times New Roman" w:cs="Times New Roman"/>
          <w:color w:val="auto"/>
          <w:sz w:val="22"/>
          <w:szCs w:val="22"/>
          <w:lang w:val="sk-SK"/>
        </w:rPr>
      </w:pPr>
      <w:bookmarkStart w:id="734" w:name="3337351"/>
      <w:bookmarkEnd w:id="734"/>
    </w:p>
    <w:p w14:paraId="6E42657F" w14:textId="77777777" w:rsidR="00F87C48" w:rsidRPr="0009334A" w:rsidRDefault="009C4BCB" w:rsidP="009F7FB9">
      <w:pPr>
        <w:pStyle w:val="AionClanek"/>
        <w:spacing w:before="0" w:after="0" w:afterAutospacing="0"/>
        <w:ind w:left="568" w:hanging="284"/>
        <w:outlineLvl w:val="0"/>
        <w:rPr>
          <w:rFonts w:ascii="Times New Roman" w:hAnsi="Times New Roman" w:cs="Times New Roman"/>
          <w:color w:val="auto"/>
          <w:sz w:val="22"/>
          <w:szCs w:val="22"/>
          <w:lang w:val="sk-SK"/>
        </w:rPr>
      </w:pPr>
      <w:r w:rsidRPr="0009334A">
        <w:rPr>
          <w:rFonts w:ascii="Times New Roman" w:hAnsi="Times New Roman" w:cs="Times New Roman"/>
          <w:color w:val="auto"/>
          <w:sz w:val="22"/>
          <w:szCs w:val="22"/>
          <w:lang w:val="sk-SK"/>
        </w:rPr>
        <w:t>Čl. III</w:t>
      </w:r>
    </w:p>
    <w:p w14:paraId="4CD69DB0" w14:textId="77777777" w:rsidR="00F87C48" w:rsidRPr="0009334A" w:rsidRDefault="009C4BCB" w:rsidP="009F7FB9">
      <w:pPr>
        <w:spacing w:before="0" w:after="0"/>
        <w:ind w:firstLine="142"/>
        <w:rPr>
          <w:rFonts w:ascii="Times New Roman" w:hAnsi="Times New Roman" w:cs="Times New Roman"/>
          <w:lang w:val="sk-SK"/>
        </w:rPr>
      </w:pPr>
      <w:bookmarkStart w:id="735" w:name="3337352"/>
      <w:bookmarkEnd w:id="735"/>
      <w:r w:rsidRPr="0009334A">
        <w:rPr>
          <w:rFonts w:ascii="Times New Roman" w:hAnsi="Times New Roman" w:cs="Times New Roman"/>
          <w:lang w:val="sk-SK"/>
        </w:rPr>
        <w:t>Zákon č. 455/1991 Zb. o živnostenskom podnikaní (živnostenský zákon) v znení zákona č. 231/1992 Zb., zákona č. 600/1992 Zb., zákona Národnej rady Slovenskej republiky č. 132/1994 Z. z., zákona Národnej rady Slovenskej republiky č. 200/1995 Z. z., zákona Národnej rady Slovenskej republiky č. 216/1995 Z. z., zákona Národnej rady Slovenskej republiky č. 233/1995 Z. z., zákona Národnej rady Slovenskej republiky č. 123/1996 Z. z., zákona Národnej rady Slovenskej republiky č. 164/1996 Z. z., zákona Národnej rady Slovenskej republiky č. 222/1996 Z. z., zákona Národnej rady Slovenskej republiky č. 289/1996 Z. z., zákona Národnej rady Slovenskej republiky č. 290/1996 Z. z., zákona č. 288/1997 Z. z., zákona č. 379/1997 Z. z., zákona č. 70/1998 Z. z., zákona č. 76/1998 Z. z., zákona č. 126/1998 Z. z., zákona č. 129/1998 Z. z., zákona č. 140/1998 Z. z., zákona č. 143/1998 Z. z., zákona č. 144/1998 Z. z., zákona č. 161/1998 Z. z., zákona č. 178/1998 Z. z., zákona č. 179/1998 Z. z., zákona č. 194/1998 Z. z., zákona č. 263/1999 Z. z., zákona č. 264/1999 Z. z., zákona č. 119/2000 Z. z., zákona č. 142/2000 Z. z., zákona č. 236/2000 Z. z., zákona č. 238/2000 Z. z., zákona č. 268/2000 Z. z., zákona č. 338/2000 Z. z., zákona č. 223/2001 Z. z., zákona č. 279/2001 Z. z., zákona č. 488/2001 Z. z., zákona č. 554/2001 Z. z., zákona č. 261/2002 Z. z., zákona č. 284/2002 Z. z., zákona č. 506/2002 Z. z., zákona č. 190/2003 Z. z., zákona č. 219/2003 Z. z., zákona č. 245/2003 Z. z., zákona č. 423/2003 Z. z., zákona č. 515/2003 Z. z., zákona č. 586/2003 Z. z., zákona č. 602/2003 Z. z., zákona č. 347/2004 Z. z., zákona č. 350/2004 Z. z., zákona č. 365/2004 Z. z., zákona č. 420/2004 Z. z., zákona č. 533/2004 Z. z., zákona č. 544/2004 Z. z., zákona č. 578/2004 Z. z., zákona č. 624/2004 Z. z., zákona č. 650/2004 Z. z., zákona č. 656/2004 Z. z., zákona č. 725/2004 Z. z., zákona č. 8/2005 Z. z., zákona č. 93/2005 Z. z., zákona č. 331/2005 Z. z., zákona č. 340/2005 Z. z., zákona č. 351/2005 Z. z., zákona č. 470/2005 Z. z., zákona č. 473/2005 Z. z., zákona č. 491/2005 Z. z., zákona č. 555/2005 Z. z., zákona č. 567/2005 Z. z., zákona č. 124/2006 Z. z., zákona č. 126/2006 Z. z., zákona č. 17/2007 Z. z., zákona č. 99/2007 Z. z., zákona č. 193/2007 Z. z., zákona č. 218/2007 Z. z., zákona č. 358/2007 Z. z., zákona č. 577/2007 Z. z., zákona č. 112/2008 Z. z., zákona č. 445/2008 Z. z., zákona č. 448/2008 Z. z., zákona č. 186/2009 Z. z., zákona č. 492/2009 Z. z., zákona č. 568/2009 Z. z., zákona č. 129/2010 Z. z., zákona č. 136/2010 Z. z., zákona č. 556/2010 Z. z., zákona č. 249/2011 Z. z., zákona č. 395/2011 Z. z., zákona č. 251/2012 Z. z., zákona č. 314/2012 Z. z., zákona č. 321/2012 Z. z., zákona č. 351/2012 Z. z. a zákona č. 447/2012 Z. z. sa mení takto:</w:t>
      </w:r>
    </w:p>
    <w:p w14:paraId="00CC7A64" w14:textId="77777777" w:rsidR="00F87C48" w:rsidRPr="0009334A" w:rsidRDefault="009C4BCB" w:rsidP="009F7FB9">
      <w:pPr>
        <w:spacing w:before="0" w:after="0"/>
        <w:ind w:left="852" w:hanging="284"/>
        <w:rPr>
          <w:rFonts w:ascii="Times New Roman" w:hAnsi="Times New Roman" w:cs="Times New Roman"/>
          <w:lang w:val="sk-SK"/>
        </w:rPr>
      </w:pPr>
      <w:bookmarkStart w:id="736" w:name="3337353"/>
      <w:bookmarkEnd w:id="736"/>
      <w:r w:rsidRPr="0009334A">
        <w:rPr>
          <w:rFonts w:ascii="Times New Roman" w:hAnsi="Times New Roman" w:cs="Times New Roman"/>
          <w:lang w:val="sk-SK"/>
        </w:rPr>
        <w:t>V prílohe č. 2 skupine č. 214 – Ostatné poradovom č. 68 stĺpec Poznámka znie: „§ 5 ods. 3 zákona č. 39/2013 Z. z. o integrovanej prevencii a kontrole znečisťovania životného prostredia a o zmene a doplnení niektorých zákonov“.</w:t>
      </w:r>
    </w:p>
    <w:p w14:paraId="54CD245A" w14:textId="77777777" w:rsidR="009F7FB9" w:rsidRPr="0009334A" w:rsidRDefault="009F7FB9" w:rsidP="009F7FB9">
      <w:pPr>
        <w:pStyle w:val="AionClanek"/>
        <w:spacing w:before="0" w:after="0" w:afterAutospacing="0"/>
        <w:ind w:left="568" w:hanging="284"/>
        <w:outlineLvl w:val="0"/>
        <w:rPr>
          <w:rFonts w:ascii="Times New Roman" w:hAnsi="Times New Roman" w:cs="Times New Roman"/>
          <w:color w:val="auto"/>
          <w:sz w:val="22"/>
          <w:szCs w:val="22"/>
          <w:lang w:val="sk-SK"/>
        </w:rPr>
      </w:pPr>
      <w:bookmarkStart w:id="737" w:name="3337354"/>
      <w:bookmarkEnd w:id="737"/>
    </w:p>
    <w:p w14:paraId="6B1EFA45" w14:textId="77777777" w:rsidR="00F87C48" w:rsidRPr="0009334A" w:rsidRDefault="009C4BCB" w:rsidP="009F7FB9">
      <w:pPr>
        <w:pStyle w:val="AionClanek"/>
        <w:spacing w:before="0" w:after="0" w:afterAutospacing="0"/>
        <w:ind w:left="568" w:hanging="284"/>
        <w:outlineLvl w:val="0"/>
        <w:rPr>
          <w:rFonts w:ascii="Times New Roman" w:hAnsi="Times New Roman" w:cs="Times New Roman"/>
          <w:color w:val="auto"/>
          <w:sz w:val="22"/>
          <w:szCs w:val="22"/>
          <w:lang w:val="sk-SK"/>
        </w:rPr>
      </w:pPr>
      <w:r w:rsidRPr="0009334A">
        <w:rPr>
          <w:rFonts w:ascii="Times New Roman" w:hAnsi="Times New Roman" w:cs="Times New Roman"/>
          <w:color w:val="auto"/>
          <w:sz w:val="22"/>
          <w:szCs w:val="22"/>
          <w:lang w:val="sk-SK"/>
        </w:rPr>
        <w:t>Čl. IV</w:t>
      </w:r>
    </w:p>
    <w:p w14:paraId="68E1B6BF" w14:textId="77777777" w:rsidR="00F87C48" w:rsidRPr="0009334A" w:rsidRDefault="009C4BCB" w:rsidP="009F7FB9">
      <w:pPr>
        <w:spacing w:before="0" w:after="0"/>
        <w:ind w:firstLine="142"/>
        <w:rPr>
          <w:rFonts w:ascii="Times New Roman" w:hAnsi="Times New Roman" w:cs="Times New Roman"/>
          <w:lang w:val="sk-SK"/>
        </w:rPr>
      </w:pPr>
      <w:bookmarkStart w:id="738" w:name="3337355"/>
      <w:bookmarkEnd w:id="738"/>
      <w:r w:rsidRPr="0009334A">
        <w:rPr>
          <w:rFonts w:ascii="Times New Roman" w:hAnsi="Times New Roman" w:cs="Times New Roman"/>
          <w:lang w:val="sk-SK"/>
        </w:rPr>
        <w:t>Zákon č. 201/2009 Z. z. o štátnej hydrologickej službe a štátnej meteorologickej službe sa mení takto:</w:t>
      </w:r>
    </w:p>
    <w:p w14:paraId="4346F81D" w14:textId="77777777" w:rsidR="00F87C48" w:rsidRPr="0009334A" w:rsidRDefault="009C4BCB" w:rsidP="009F7FB9">
      <w:pPr>
        <w:spacing w:before="0" w:after="0"/>
        <w:ind w:left="852" w:hanging="284"/>
        <w:rPr>
          <w:rFonts w:ascii="Times New Roman" w:hAnsi="Times New Roman" w:cs="Times New Roman"/>
          <w:lang w:val="sk-SK"/>
        </w:rPr>
      </w:pPr>
      <w:bookmarkStart w:id="739" w:name="3337356"/>
      <w:bookmarkEnd w:id="739"/>
      <w:r w:rsidRPr="0009334A">
        <w:rPr>
          <w:rFonts w:ascii="Times New Roman" w:hAnsi="Times New Roman" w:cs="Times New Roman"/>
          <w:lang w:val="sk-SK"/>
        </w:rPr>
        <w:t>V § 4 ods. 2 sa vypúšťa písmeno o) vrátane poznámky pod čiarou k odkazu 3.</w:t>
      </w:r>
    </w:p>
    <w:p w14:paraId="003EB2EB" w14:textId="77777777" w:rsidR="00F87C48" w:rsidRPr="0009334A" w:rsidRDefault="009C4BCB" w:rsidP="009F7FB9">
      <w:pPr>
        <w:spacing w:before="0" w:after="0"/>
        <w:ind w:left="1136" w:hanging="284"/>
        <w:rPr>
          <w:rFonts w:ascii="Times New Roman" w:hAnsi="Times New Roman" w:cs="Times New Roman"/>
          <w:lang w:val="sk-SK"/>
        </w:rPr>
      </w:pPr>
      <w:bookmarkStart w:id="740" w:name="3337357"/>
      <w:bookmarkEnd w:id="740"/>
      <w:r w:rsidRPr="0009334A">
        <w:rPr>
          <w:rFonts w:ascii="Times New Roman" w:hAnsi="Times New Roman" w:cs="Times New Roman"/>
          <w:lang w:val="sk-SK"/>
        </w:rPr>
        <w:t>Doterajšie písmeno p) sa označuje ako písmeno o).</w:t>
      </w:r>
    </w:p>
    <w:p w14:paraId="1231BE67" w14:textId="77777777" w:rsidR="009F7FB9" w:rsidRPr="0009334A" w:rsidRDefault="009F7FB9" w:rsidP="009F7FB9">
      <w:pPr>
        <w:pStyle w:val="AionClanek"/>
        <w:spacing w:before="0" w:after="0" w:afterAutospacing="0"/>
        <w:ind w:left="568" w:hanging="284"/>
        <w:outlineLvl w:val="0"/>
        <w:rPr>
          <w:rFonts w:ascii="Times New Roman" w:hAnsi="Times New Roman" w:cs="Times New Roman"/>
          <w:color w:val="auto"/>
          <w:sz w:val="22"/>
          <w:szCs w:val="22"/>
          <w:lang w:val="sk-SK"/>
        </w:rPr>
      </w:pPr>
      <w:bookmarkStart w:id="741" w:name="3337358"/>
      <w:bookmarkEnd w:id="741"/>
    </w:p>
    <w:p w14:paraId="36FEB5B0" w14:textId="77777777" w:rsidR="009F7FB9" w:rsidRPr="0009334A" w:rsidRDefault="009F7FB9" w:rsidP="009F7FB9">
      <w:pPr>
        <w:pStyle w:val="AionClanek"/>
        <w:spacing w:before="0" w:after="0" w:afterAutospacing="0"/>
        <w:ind w:left="568" w:hanging="284"/>
        <w:outlineLvl w:val="0"/>
        <w:rPr>
          <w:rFonts w:ascii="Times New Roman" w:hAnsi="Times New Roman" w:cs="Times New Roman"/>
          <w:color w:val="auto"/>
          <w:sz w:val="22"/>
          <w:szCs w:val="22"/>
          <w:lang w:val="sk-SK"/>
        </w:rPr>
      </w:pPr>
    </w:p>
    <w:p w14:paraId="49CF1D9B" w14:textId="77777777" w:rsidR="00F87C48" w:rsidRPr="0009334A" w:rsidRDefault="009C4BCB" w:rsidP="009F7FB9">
      <w:pPr>
        <w:pStyle w:val="AionClanek"/>
        <w:spacing w:before="0" w:after="0" w:afterAutospacing="0"/>
        <w:ind w:left="568" w:hanging="284"/>
        <w:outlineLvl w:val="0"/>
        <w:rPr>
          <w:rFonts w:ascii="Times New Roman" w:hAnsi="Times New Roman" w:cs="Times New Roman"/>
          <w:color w:val="auto"/>
          <w:sz w:val="22"/>
          <w:szCs w:val="22"/>
          <w:lang w:val="sk-SK"/>
        </w:rPr>
      </w:pPr>
      <w:r w:rsidRPr="0009334A">
        <w:rPr>
          <w:rFonts w:ascii="Times New Roman" w:hAnsi="Times New Roman" w:cs="Times New Roman"/>
          <w:color w:val="auto"/>
          <w:sz w:val="22"/>
          <w:szCs w:val="22"/>
          <w:lang w:val="sk-SK"/>
        </w:rPr>
        <w:t>Čl. V</w:t>
      </w:r>
    </w:p>
    <w:p w14:paraId="0FA63F78" w14:textId="77777777" w:rsidR="00F87C48" w:rsidRPr="0009334A" w:rsidRDefault="009C4BCB" w:rsidP="009F7FB9">
      <w:pPr>
        <w:spacing w:before="0" w:after="0"/>
        <w:ind w:firstLine="142"/>
        <w:rPr>
          <w:rFonts w:ascii="Times New Roman" w:hAnsi="Times New Roman" w:cs="Times New Roman"/>
          <w:lang w:val="sk-SK"/>
        </w:rPr>
      </w:pPr>
      <w:bookmarkStart w:id="742" w:name="3337359"/>
      <w:bookmarkEnd w:id="742"/>
      <w:r w:rsidRPr="0009334A">
        <w:rPr>
          <w:rFonts w:ascii="Times New Roman" w:hAnsi="Times New Roman" w:cs="Times New Roman"/>
          <w:lang w:val="sk-SK"/>
        </w:rPr>
        <w:t>Zákon č. 205/2004 Z. z. o zhromažďovaní, uchovávaní a šírení informácií o životnom prostredí a o zmene a doplnení niektorých zákonov v znení zákona č. 24/2006 Z. z., zákona č. 515/2008 Z. z. a zákona č. 4/2010 Z. z. sa mení a dopĺňa takto:</w:t>
      </w:r>
    </w:p>
    <w:p w14:paraId="7EBA3956" w14:textId="77777777" w:rsidR="00F87C48" w:rsidRPr="0009334A" w:rsidRDefault="009C4BCB" w:rsidP="009F7FB9">
      <w:pPr>
        <w:spacing w:before="0" w:after="0"/>
        <w:ind w:left="852" w:hanging="284"/>
        <w:rPr>
          <w:rFonts w:ascii="Times New Roman" w:hAnsi="Times New Roman" w:cs="Times New Roman"/>
          <w:lang w:val="sk-SK"/>
        </w:rPr>
      </w:pPr>
      <w:bookmarkStart w:id="743" w:name="3337360"/>
      <w:bookmarkEnd w:id="743"/>
      <w:r w:rsidRPr="0009334A">
        <w:rPr>
          <w:rFonts w:ascii="Times New Roman" w:hAnsi="Times New Roman" w:cs="Times New Roman"/>
          <w:b/>
          <w:lang w:val="sk-SK"/>
        </w:rPr>
        <w:t>1.</w:t>
      </w:r>
      <w:r w:rsidRPr="0009334A">
        <w:rPr>
          <w:rFonts w:ascii="Times New Roman" w:hAnsi="Times New Roman" w:cs="Times New Roman"/>
          <w:lang w:val="sk-SK"/>
        </w:rPr>
        <w:t xml:space="preserve"> § 5 sa dopĺňa odsekom 3, ktorý znie:</w:t>
      </w:r>
    </w:p>
    <w:p w14:paraId="7D28A60F" w14:textId="77777777" w:rsidR="00F87C48" w:rsidRPr="0009334A" w:rsidRDefault="009C4BCB" w:rsidP="009F7FB9">
      <w:pPr>
        <w:spacing w:before="0" w:after="0"/>
        <w:ind w:firstLine="142"/>
        <w:rPr>
          <w:rFonts w:ascii="Times New Roman" w:hAnsi="Times New Roman" w:cs="Times New Roman"/>
          <w:lang w:val="sk-SK"/>
        </w:rPr>
      </w:pPr>
      <w:bookmarkStart w:id="744" w:name="3337361"/>
      <w:bookmarkEnd w:id="744"/>
      <w:r w:rsidRPr="0009334A">
        <w:rPr>
          <w:rFonts w:ascii="Times New Roman" w:hAnsi="Times New Roman" w:cs="Times New Roman"/>
          <w:lang w:val="sk-SK"/>
        </w:rPr>
        <w:t>„</w:t>
      </w:r>
      <w:r w:rsidRPr="0009334A">
        <w:rPr>
          <w:rFonts w:ascii="Times New Roman" w:hAnsi="Times New Roman" w:cs="Times New Roman"/>
          <w:b/>
          <w:lang w:val="sk-SK"/>
        </w:rPr>
        <w:t>(3)</w:t>
      </w:r>
      <w:r w:rsidRPr="0009334A">
        <w:rPr>
          <w:rFonts w:ascii="Times New Roman" w:hAnsi="Times New Roman" w:cs="Times New Roman"/>
          <w:lang w:val="sk-SK"/>
        </w:rPr>
        <w:t xml:space="preserve"> Do národného registra znečisťovania sa oznamujú údaje o množstvách prenesených odpadov a o množstvách znečisťujúcich látok bez zohľadnenia určených prahových hodnôt</w:t>
      </w:r>
    </w:p>
    <w:p w14:paraId="7334FC7C" w14:textId="77777777" w:rsidR="00F87C48" w:rsidRPr="0009334A" w:rsidRDefault="009C4BCB" w:rsidP="009F7FB9">
      <w:pPr>
        <w:spacing w:before="0" w:after="0"/>
        <w:ind w:left="1704" w:hanging="284"/>
        <w:rPr>
          <w:rFonts w:ascii="Times New Roman" w:hAnsi="Times New Roman" w:cs="Times New Roman"/>
          <w:lang w:val="sk-SK"/>
        </w:rPr>
      </w:pPr>
      <w:bookmarkStart w:id="745" w:name="3337362"/>
      <w:bookmarkEnd w:id="745"/>
      <w:r w:rsidRPr="0009334A">
        <w:rPr>
          <w:rFonts w:ascii="Times New Roman" w:hAnsi="Times New Roman" w:cs="Times New Roman"/>
          <w:b/>
          <w:lang w:val="sk-SK"/>
        </w:rPr>
        <w:t>a)</w:t>
      </w:r>
      <w:r w:rsidRPr="0009334A">
        <w:rPr>
          <w:rFonts w:ascii="Times New Roman" w:hAnsi="Times New Roman" w:cs="Times New Roman"/>
          <w:lang w:val="sk-SK"/>
        </w:rPr>
        <w:t xml:space="preserve"> uvoľňovaných do ovzdušia,</w:t>
      </w:r>
    </w:p>
    <w:p w14:paraId="0B19F058" w14:textId="77777777" w:rsidR="00F87C48" w:rsidRPr="0009334A" w:rsidRDefault="009C4BCB" w:rsidP="009F7FB9">
      <w:pPr>
        <w:spacing w:before="0" w:after="0"/>
        <w:ind w:left="1704" w:hanging="284"/>
        <w:rPr>
          <w:rFonts w:ascii="Times New Roman" w:hAnsi="Times New Roman" w:cs="Times New Roman"/>
          <w:lang w:val="sk-SK"/>
        </w:rPr>
      </w:pPr>
      <w:bookmarkStart w:id="746" w:name="3337363"/>
      <w:bookmarkEnd w:id="746"/>
      <w:r w:rsidRPr="0009334A">
        <w:rPr>
          <w:rFonts w:ascii="Times New Roman" w:hAnsi="Times New Roman" w:cs="Times New Roman"/>
          <w:b/>
          <w:lang w:val="sk-SK"/>
        </w:rPr>
        <w:t>b)</w:t>
      </w:r>
      <w:r w:rsidRPr="0009334A">
        <w:rPr>
          <w:rFonts w:ascii="Times New Roman" w:hAnsi="Times New Roman" w:cs="Times New Roman"/>
          <w:lang w:val="sk-SK"/>
        </w:rPr>
        <w:t xml:space="preserve"> uvoľňovaných do vody,</w:t>
      </w:r>
    </w:p>
    <w:p w14:paraId="148CF1A3" w14:textId="77777777" w:rsidR="00F87C48" w:rsidRPr="0009334A" w:rsidRDefault="009C4BCB" w:rsidP="009F7FB9">
      <w:pPr>
        <w:spacing w:before="0" w:after="0"/>
        <w:ind w:left="1704" w:hanging="284"/>
        <w:rPr>
          <w:rFonts w:ascii="Times New Roman" w:hAnsi="Times New Roman" w:cs="Times New Roman"/>
          <w:lang w:val="sk-SK"/>
        </w:rPr>
      </w:pPr>
      <w:bookmarkStart w:id="747" w:name="3337364"/>
      <w:bookmarkEnd w:id="747"/>
      <w:r w:rsidRPr="0009334A">
        <w:rPr>
          <w:rFonts w:ascii="Times New Roman" w:hAnsi="Times New Roman" w:cs="Times New Roman"/>
          <w:b/>
          <w:lang w:val="sk-SK"/>
        </w:rPr>
        <w:lastRenderedPageBreak/>
        <w:t>c)</w:t>
      </w:r>
      <w:r w:rsidRPr="0009334A">
        <w:rPr>
          <w:rFonts w:ascii="Times New Roman" w:hAnsi="Times New Roman" w:cs="Times New Roman"/>
          <w:lang w:val="sk-SK"/>
        </w:rPr>
        <w:t xml:space="preserve"> uvoľňovaných do pôdy a</w:t>
      </w:r>
    </w:p>
    <w:p w14:paraId="63E39259" w14:textId="77777777" w:rsidR="00F87C48" w:rsidRPr="0009334A" w:rsidRDefault="009C4BCB" w:rsidP="009F7FB9">
      <w:pPr>
        <w:spacing w:before="0" w:after="0"/>
        <w:ind w:left="1704" w:hanging="284"/>
        <w:rPr>
          <w:rFonts w:ascii="Times New Roman" w:hAnsi="Times New Roman" w:cs="Times New Roman"/>
          <w:lang w:val="sk-SK"/>
        </w:rPr>
      </w:pPr>
      <w:bookmarkStart w:id="748" w:name="3337365"/>
      <w:bookmarkEnd w:id="748"/>
      <w:r w:rsidRPr="0009334A">
        <w:rPr>
          <w:rFonts w:ascii="Times New Roman" w:hAnsi="Times New Roman" w:cs="Times New Roman"/>
          <w:b/>
          <w:lang w:val="sk-SK"/>
        </w:rPr>
        <w:t>d)</w:t>
      </w:r>
      <w:r w:rsidRPr="0009334A">
        <w:rPr>
          <w:rFonts w:ascii="Times New Roman" w:hAnsi="Times New Roman" w:cs="Times New Roman"/>
          <w:lang w:val="sk-SK"/>
        </w:rPr>
        <w:t xml:space="preserve"> prenášaných v odpadových vodách.“.</w:t>
      </w:r>
    </w:p>
    <w:p w14:paraId="452A22C7" w14:textId="77777777" w:rsidR="00F87C48" w:rsidRPr="0009334A" w:rsidRDefault="009C4BCB" w:rsidP="009F7FB9">
      <w:pPr>
        <w:spacing w:before="0" w:after="0"/>
        <w:ind w:left="852" w:hanging="284"/>
        <w:rPr>
          <w:rFonts w:ascii="Times New Roman" w:hAnsi="Times New Roman" w:cs="Times New Roman"/>
          <w:lang w:val="sk-SK"/>
        </w:rPr>
      </w:pPr>
      <w:bookmarkStart w:id="749" w:name="3337366"/>
      <w:bookmarkEnd w:id="749"/>
      <w:r w:rsidRPr="0009334A">
        <w:rPr>
          <w:rFonts w:ascii="Times New Roman" w:hAnsi="Times New Roman" w:cs="Times New Roman"/>
          <w:b/>
          <w:lang w:val="sk-SK"/>
        </w:rPr>
        <w:t>2.</w:t>
      </w:r>
      <w:r w:rsidRPr="0009334A">
        <w:rPr>
          <w:rFonts w:ascii="Times New Roman" w:hAnsi="Times New Roman" w:cs="Times New Roman"/>
          <w:lang w:val="sk-SK"/>
        </w:rPr>
        <w:t xml:space="preserve"> V § 6 ods. 14 sa vypúšťa písmeno c).</w:t>
      </w:r>
    </w:p>
    <w:p w14:paraId="201E5593" w14:textId="77777777" w:rsidR="00F87C48" w:rsidRPr="0009334A" w:rsidRDefault="009C4BCB" w:rsidP="009F7FB9">
      <w:pPr>
        <w:spacing w:before="0" w:after="0"/>
        <w:ind w:left="1136" w:hanging="284"/>
        <w:rPr>
          <w:rFonts w:ascii="Times New Roman" w:hAnsi="Times New Roman" w:cs="Times New Roman"/>
          <w:lang w:val="sk-SK"/>
        </w:rPr>
      </w:pPr>
      <w:bookmarkStart w:id="750" w:name="3337367"/>
      <w:bookmarkEnd w:id="750"/>
      <w:r w:rsidRPr="0009334A">
        <w:rPr>
          <w:rFonts w:ascii="Times New Roman" w:hAnsi="Times New Roman" w:cs="Times New Roman"/>
          <w:lang w:val="sk-SK"/>
        </w:rPr>
        <w:t>Doterajšie písmená d) až f) sa označujú ako písmená c) až e).</w:t>
      </w:r>
    </w:p>
    <w:p w14:paraId="30D7AA69" w14:textId="77777777" w:rsidR="009F7FB9" w:rsidRPr="0009334A" w:rsidRDefault="009F7FB9" w:rsidP="009F7FB9">
      <w:pPr>
        <w:pStyle w:val="AionClanek"/>
        <w:spacing w:before="0" w:after="0" w:afterAutospacing="0"/>
        <w:ind w:left="568" w:hanging="284"/>
        <w:outlineLvl w:val="0"/>
        <w:rPr>
          <w:rFonts w:ascii="Times New Roman" w:hAnsi="Times New Roman" w:cs="Times New Roman"/>
          <w:color w:val="auto"/>
          <w:sz w:val="22"/>
          <w:szCs w:val="22"/>
          <w:lang w:val="sk-SK"/>
        </w:rPr>
      </w:pPr>
      <w:bookmarkStart w:id="751" w:name="3337368"/>
      <w:bookmarkEnd w:id="751"/>
    </w:p>
    <w:p w14:paraId="7397BBF6" w14:textId="77777777" w:rsidR="00F87C48" w:rsidRPr="0009334A" w:rsidRDefault="009C4BCB" w:rsidP="009F7FB9">
      <w:pPr>
        <w:pStyle w:val="AionClanek"/>
        <w:spacing w:before="0" w:after="0" w:afterAutospacing="0"/>
        <w:ind w:left="568" w:hanging="284"/>
        <w:outlineLvl w:val="0"/>
        <w:rPr>
          <w:rFonts w:ascii="Times New Roman" w:hAnsi="Times New Roman" w:cs="Times New Roman"/>
          <w:color w:val="auto"/>
          <w:sz w:val="22"/>
          <w:szCs w:val="22"/>
          <w:lang w:val="sk-SK"/>
        </w:rPr>
      </w:pPr>
      <w:r w:rsidRPr="0009334A">
        <w:rPr>
          <w:rFonts w:ascii="Times New Roman" w:hAnsi="Times New Roman" w:cs="Times New Roman"/>
          <w:color w:val="auto"/>
          <w:sz w:val="22"/>
          <w:szCs w:val="22"/>
          <w:lang w:val="sk-SK"/>
        </w:rPr>
        <w:t>Čl. VI</w:t>
      </w:r>
    </w:p>
    <w:p w14:paraId="66797FF2" w14:textId="77777777" w:rsidR="00F87C48" w:rsidRPr="0009334A" w:rsidRDefault="009C4BCB" w:rsidP="009F7FB9">
      <w:pPr>
        <w:spacing w:before="0" w:after="0"/>
        <w:ind w:firstLine="142"/>
        <w:rPr>
          <w:rFonts w:ascii="Times New Roman" w:hAnsi="Times New Roman" w:cs="Times New Roman"/>
          <w:lang w:val="sk-SK"/>
        </w:rPr>
      </w:pPr>
      <w:bookmarkStart w:id="752" w:name="3337369"/>
      <w:bookmarkEnd w:id="752"/>
      <w:r w:rsidRPr="0009334A">
        <w:rPr>
          <w:rFonts w:ascii="Times New Roman" w:hAnsi="Times New Roman" w:cs="Times New Roman"/>
          <w:lang w:val="sk-SK"/>
        </w:rPr>
        <w:t>Zákon č. 24/2006 Z. z. o posudzovaní vplyvov na životné prostredie a o zmene a doplnení niektorých zákonov v znení zákona č. 275/2007 Z. z., zákona č. 454/2007 Z. z., zákona č. 287/2008 Z. z., zákona č. 117/2010 Z. z., zákona č. 145/2010 Z. z., zákona č. 258/2011 Z. z., zákona č. 408/2011 Z. z., zákona č. 345/2012 Z. z. a zákona č. 448/2012 Z. z. sa dopĺňa takto:</w:t>
      </w:r>
    </w:p>
    <w:p w14:paraId="70E1812E" w14:textId="77777777" w:rsidR="00F87C48" w:rsidRPr="0009334A" w:rsidRDefault="009C4BCB" w:rsidP="009F7FB9">
      <w:pPr>
        <w:spacing w:before="0" w:after="0"/>
        <w:ind w:left="852" w:hanging="284"/>
        <w:rPr>
          <w:rFonts w:ascii="Times New Roman" w:hAnsi="Times New Roman" w:cs="Times New Roman"/>
          <w:lang w:val="sk-SK"/>
        </w:rPr>
      </w:pPr>
      <w:bookmarkStart w:id="753" w:name="3337370"/>
      <w:bookmarkEnd w:id="753"/>
      <w:r w:rsidRPr="0009334A">
        <w:rPr>
          <w:rFonts w:ascii="Times New Roman" w:hAnsi="Times New Roman" w:cs="Times New Roman"/>
          <w:lang w:val="sk-SK"/>
        </w:rPr>
        <w:t>Za § 65b sa vkladá § 65c, ktorý vrátane nadpisu znie:</w:t>
      </w:r>
    </w:p>
    <w:p w14:paraId="6AB92151" w14:textId="77777777" w:rsidR="003C04C7" w:rsidRPr="0009334A" w:rsidRDefault="003C04C7" w:rsidP="009F7FB9">
      <w:pPr>
        <w:spacing w:before="0" w:after="0"/>
        <w:ind w:left="852" w:hanging="284"/>
        <w:rPr>
          <w:rFonts w:ascii="Times New Roman" w:hAnsi="Times New Roman" w:cs="Times New Roman"/>
          <w:lang w:val="sk-SK"/>
        </w:rPr>
      </w:pPr>
    </w:p>
    <w:p w14:paraId="20601804" w14:textId="77777777" w:rsidR="00F87C48" w:rsidRPr="0009334A" w:rsidRDefault="009C4BCB" w:rsidP="009F7FB9">
      <w:pPr>
        <w:pStyle w:val="AionParagraf"/>
        <w:spacing w:before="0" w:after="0" w:afterAutospacing="0"/>
        <w:ind w:left="1420" w:hanging="284"/>
        <w:outlineLvl w:val="0"/>
        <w:rPr>
          <w:rFonts w:ascii="Times New Roman" w:hAnsi="Times New Roman" w:cs="Times New Roman"/>
          <w:color w:val="auto"/>
          <w:sz w:val="22"/>
          <w:szCs w:val="22"/>
          <w:lang w:val="sk-SK"/>
        </w:rPr>
      </w:pPr>
      <w:bookmarkStart w:id="754" w:name="3337371"/>
      <w:bookmarkEnd w:id="754"/>
      <w:r w:rsidRPr="0009334A">
        <w:rPr>
          <w:rFonts w:ascii="Times New Roman" w:hAnsi="Times New Roman" w:cs="Times New Roman"/>
          <w:color w:val="auto"/>
          <w:sz w:val="22"/>
          <w:szCs w:val="22"/>
          <w:lang w:val="sk-SK"/>
        </w:rPr>
        <w:t>„§ 65c</w:t>
      </w:r>
    </w:p>
    <w:p w14:paraId="39C17B96" w14:textId="77777777" w:rsidR="00F87C48" w:rsidRPr="0009334A" w:rsidRDefault="009C4BCB" w:rsidP="009F7FB9">
      <w:pPr>
        <w:pStyle w:val="AionPodnadpis"/>
        <w:spacing w:before="0" w:beforeAutospacing="0" w:after="0" w:afterAutospacing="0"/>
        <w:ind w:left="1704" w:hanging="284"/>
        <w:outlineLvl w:val="0"/>
        <w:rPr>
          <w:rFonts w:ascii="Times New Roman" w:hAnsi="Times New Roman" w:cs="Times New Roman"/>
          <w:color w:val="auto"/>
          <w:sz w:val="22"/>
          <w:szCs w:val="22"/>
          <w:lang w:val="sk-SK"/>
        </w:rPr>
      </w:pPr>
      <w:bookmarkStart w:id="755" w:name="3337372"/>
      <w:bookmarkEnd w:id="755"/>
      <w:r w:rsidRPr="0009334A">
        <w:rPr>
          <w:rFonts w:ascii="Times New Roman" w:hAnsi="Times New Roman" w:cs="Times New Roman"/>
          <w:color w:val="auto"/>
          <w:sz w:val="22"/>
          <w:szCs w:val="22"/>
          <w:lang w:val="sk-SK"/>
        </w:rPr>
        <w:t>Prechodné ustanovenie účinné od 15. marca 2013</w:t>
      </w:r>
    </w:p>
    <w:p w14:paraId="5E788761" w14:textId="42657C67" w:rsidR="00F87C48" w:rsidRPr="0009334A" w:rsidRDefault="009C4BCB" w:rsidP="009F7FB9">
      <w:pPr>
        <w:spacing w:before="0" w:after="0"/>
        <w:ind w:firstLine="142"/>
        <w:rPr>
          <w:rFonts w:ascii="Times New Roman" w:hAnsi="Times New Roman" w:cs="Times New Roman"/>
          <w:lang w:val="sk-SK"/>
        </w:rPr>
      </w:pPr>
      <w:bookmarkStart w:id="756" w:name="3337373"/>
      <w:bookmarkEnd w:id="756"/>
      <w:r w:rsidRPr="0009334A">
        <w:rPr>
          <w:rFonts w:ascii="Times New Roman" w:hAnsi="Times New Roman" w:cs="Times New Roman"/>
          <w:lang w:val="sk-SK"/>
        </w:rPr>
        <w:t>Platnosť záverečného stanoviska k činnosti vydaného pred 1. decembrom 2011, ktoré nestratilo platnosť k 15. marcu 2013, je sedem rokov odo dňa jeho vydania.“.</w:t>
      </w:r>
    </w:p>
    <w:p w14:paraId="7196D064" w14:textId="77777777" w:rsidR="009F7FB9" w:rsidRPr="0009334A" w:rsidRDefault="009F7FB9" w:rsidP="009F7FB9">
      <w:pPr>
        <w:pStyle w:val="AionClanek"/>
        <w:spacing w:before="0" w:after="0" w:afterAutospacing="0"/>
        <w:ind w:left="568" w:hanging="284"/>
        <w:outlineLvl w:val="0"/>
        <w:rPr>
          <w:rFonts w:ascii="Times New Roman" w:hAnsi="Times New Roman" w:cs="Times New Roman"/>
          <w:color w:val="auto"/>
          <w:sz w:val="22"/>
          <w:szCs w:val="22"/>
          <w:lang w:val="sk-SK"/>
        </w:rPr>
      </w:pPr>
      <w:bookmarkStart w:id="757" w:name="3337374"/>
      <w:bookmarkEnd w:id="757"/>
    </w:p>
    <w:p w14:paraId="1DED9DE4" w14:textId="77777777" w:rsidR="00F87C48" w:rsidRPr="0009334A" w:rsidRDefault="009C4BCB" w:rsidP="009F7FB9">
      <w:pPr>
        <w:pStyle w:val="AionClanek"/>
        <w:spacing w:before="0" w:after="0" w:afterAutospacing="0"/>
        <w:ind w:left="568" w:hanging="284"/>
        <w:outlineLvl w:val="0"/>
        <w:rPr>
          <w:rFonts w:ascii="Times New Roman" w:hAnsi="Times New Roman" w:cs="Times New Roman"/>
          <w:color w:val="auto"/>
          <w:sz w:val="22"/>
          <w:szCs w:val="22"/>
          <w:lang w:val="sk-SK"/>
        </w:rPr>
      </w:pPr>
      <w:r w:rsidRPr="0009334A">
        <w:rPr>
          <w:rFonts w:ascii="Times New Roman" w:hAnsi="Times New Roman" w:cs="Times New Roman"/>
          <w:color w:val="auto"/>
          <w:sz w:val="22"/>
          <w:szCs w:val="22"/>
          <w:lang w:val="sk-SK"/>
        </w:rPr>
        <w:t>Čl. VII</w:t>
      </w:r>
    </w:p>
    <w:p w14:paraId="0298251F" w14:textId="77777777" w:rsidR="00F87C48" w:rsidRPr="0009334A" w:rsidRDefault="009C4BCB" w:rsidP="009F7FB9">
      <w:pPr>
        <w:spacing w:before="0" w:after="0"/>
        <w:ind w:firstLine="142"/>
        <w:rPr>
          <w:rFonts w:ascii="Times New Roman" w:hAnsi="Times New Roman" w:cs="Times New Roman"/>
          <w:lang w:val="sk-SK"/>
        </w:rPr>
      </w:pPr>
      <w:bookmarkStart w:id="758" w:name="3337375"/>
      <w:bookmarkEnd w:id="758"/>
      <w:r w:rsidRPr="0009334A">
        <w:rPr>
          <w:rFonts w:ascii="Times New Roman" w:hAnsi="Times New Roman" w:cs="Times New Roman"/>
          <w:lang w:val="sk-SK"/>
        </w:rPr>
        <w:t>Zákon č. 359/2007 Z. z. o prevencii a náprave environmentálnych škôd a o zmene a doplnení niektorých zákonov v znení zákona č. 514/2008 Z. z., zákona č. 515/2008 Z. z. a zákona č. 258/2011 Z. z. sa mení a dopĺňa takto:</w:t>
      </w:r>
    </w:p>
    <w:p w14:paraId="3C9C09DF" w14:textId="77777777" w:rsidR="00F87C48" w:rsidRPr="0009334A" w:rsidRDefault="009C4BCB" w:rsidP="009F7FB9">
      <w:pPr>
        <w:spacing w:before="0" w:after="0"/>
        <w:ind w:left="852" w:hanging="284"/>
        <w:rPr>
          <w:rFonts w:ascii="Times New Roman" w:hAnsi="Times New Roman" w:cs="Times New Roman"/>
          <w:lang w:val="sk-SK"/>
        </w:rPr>
      </w:pPr>
      <w:bookmarkStart w:id="759" w:name="3337376"/>
      <w:bookmarkEnd w:id="759"/>
      <w:r w:rsidRPr="0009334A">
        <w:rPr>
          <w:rFonts w:ascii="Times New Roman" w:hAnsi="Times New Roman" w:cs="Times New Roman"/>
          <w:b/>
          <w:lang w:val="sk-SK"/>
        </w:rPr>
        <w:t>1.</w:t>
      </w:r>
      <w:r w:rsidRPr="0009334A">
        <w:rPr>
          <w:rFonts w:ascii="Times New Roman" w:hAnsi="Times New Roman" w:cs="Times New Roman"/>
          <w:lang w:val="sk-SK"/>
        </w:rPr>
        <w:t xml:space="preserve"> V § 1 ods. 2 písmeno i) znie:</w:t>
      </w:r>
    </w:p>
    <w:p w14:paraId="520D172D" w14:textId="77777777" w:rsidR="00F87C48" w:rsidRPr="0009334A" w:rsidRDefault="009C4BCB" w:rsidP="009F7FB9">
      <w:pPr>
        <w:spacing w:before="0" w:after="0"/>
        <w:ind w:left="1420" w:hanging="284"/>
        <w:rPr>
          <w:rFonts w:ascii="Times New Roman" w:hAnsi="Times New Roman" w:cs="Times New Roman"/>
          <w:lang w:val="sk-SK"/>
        </w:rPr>
      </w:pPr>
      <w:bookmarkStart w:id="760" w:name="3337377"/>
      <w:bookmarkEnd w:id="760"/>
      <w:r w:rsidRPr="0009334A">
        <w:rPr>
          <w:rFonts w:ascii="Times New Roman" w:hAnsi="Times New Roman" w:cs="Times New Roman"/>
          <w:lang w:val="sk-SK"/>
        </w:rPr>
        <w:t>„</w:t>
      </w:r>
      <w:r w:rsidRPr="0009334A">
        <w:rPr>
          <w:rFonts w:ascii="Times New Roman" w:hAnsi="Times New Roman" w:cs="Times New Roman"/>
          <w:b/>
          <w:lang w:val="sk-SK"/>
        </w:rPr>
        <w:t>i)</w:t>
      </w:r>
      <w:r w:rsidRPr="0009334A">
        <w:rPr>
          <w:rFonts w:ascii="Times New Roman" w:hAnsi="Times New Roman" w:cs="Times New Roman"/>
          <w:lang w:val="sk-SK"/>
        </w:rPr>
        <w:t xml:space="preserve"> prevádzkou veľkých zdrojov znečisťovania ovzdušia,</w:t>
      </w:r>
      <w:hyperlink w:anchor="3337570" w:history="1">
        <w:r w:rsidRPr="0009334A">
          <w:rPr>
            <w:rStyle w:val="Odkaznavysvetlivku"/>
            <w:rFonts w:ascii="Times New Roman" w:hAnsi="Times New Roman" w:cs="Times New Roman"/>
            <w:lang w:val="sk-SK"/>
          </w:rPr>
          <w:t>12)</w:t>
        </w:r>
      </w:hyperlink>
      <w:r w:rsidRPr="0009334A">
        <w:rPr>
          <w:rFonts w:ascii="Times New Roman" w:hAnsi="Times New Roman" w:cs="Times New Roman"/>
          <w:lang w:val="sk-SK"/>
        </w:rPr>
        <w:t>“.</w:t>
      </w:r>
    </w:p>
    <w:p w14:paraId="1D40640C" w14:textId="77777777" w:rsidR="00F87C48" w:rsidRPr="0009334A" w:rsidRDefault="009C4BCB" w:rsidP="009F7FB9">
      <w:pPr>
        <w:spacing w:before="0" w:after="0"/>
        <w:ind w:left="1136" w:hanging="284"/>
        <w:rPr>
          <w:rFonts w:ascii="Times New Roman" w:hAnsi="Times New Roman" w:cs="Times New Roman"/>
          <w:lang w:val="sk-SK"/>
        </w:rPr>
      </w:pPr>
      <w:bookmarkStart w:id="761" w:name="3337378"/>
      <w:bookmarkEnd w:id="761"/>
      <w:r w:rsidRPr="0009334A">
        <w:rPr>
          <w:rFonts w:ascii="Times New Roman" w:hAnsi="Times New Roman" w:cs="Times New Roman"/>
          <w:lang w:val="sk-SK"/>
        </w:rPr>
        <w:t>Poznámka pod čiarou k odkazu 12 znie:</w:t>
      </w:r>
    </w:p>
    <w:p w14:paraId="11DA864E" w14:textId="77777777" w:rsidR="00F87C48" w:rsidRPr="0009334A" w:rsidRDefault="009C4BCB" w:rsidP="009F7FB9">
      <w:pPr>
        <w:spacing w:before="0" w:after="0"/>
        <w:ind w:left="1420" w:hanging="284"/>
        <w:rPr>
          <w:rFonts w:ascii="Times New Roman" w:hAnsi="Times New Roman" w:cs="Times New Roman"/>
          <w:lang w:val="sk-SK"/>
        </w:rPr>
      </w:pPr>
      <w:bookmarkStart w:id="762" w:name="3337379"/>
      <w:bookmarkEnd w:id="762"/>
      <w:r w:rsidRPr="0009334A">
        <w:rPr>
          <w:rFonts w:ascii="Times New Roman" w:hAnsi="Times New Roman" w:cs="Times New Roman"/>
          <w:lang w:val="sk-SK"/>
        </w:rPr>
        <w:t>„</w:t>
      </w:r>
      <w:r w:rsidRPr="0009334A">
        <w:rPr>
          <w:rFonts w:ascii="Times New Roman" w:hAnsi="Times New Roman" w:cs="Times New Roman"/>
          <w:b/>
          <w:lang w:val="sk-SK"/>
        </w:rPr>
        <w:t>12)</w:t>
      </w:r>
      <w:r w:rsidRPr="0009334A">
        <w:rPr>
          <w:rFonts w:ascii="Times New Roman" w:hAnsi="Times New Roman" w:cs="Times New Roman"/>
          <w:lang w:val="sk-SK"/>
        </w:rPr>
        <w:t xml:space="preserve"> § 3 ods. 2 písm. a) a § 33 písm. a) zákona č. 137/2010 Z. z. o ovzduší.“.</w:t>
      </w:r>
    </w:p>
    <w:p w14:paraId="3465D4A9" w14:textId="77777777" w:rsidR="00F87C48" w:rsidRPr="0009334A" w:rsidRDefault="009C4BCB" w:rsidP="009F7FB9">
      <w:pPr>
        <w:spacing w:before="0" w:after="0"/>
        <w:ind w:left="852" w:hanging="284"/>
        <w:rPr>
          <w:rFonts w:ascii="Times New Roman" w:hAnsi="Times New Roman" w:cs="Times New Roman"/>
          <w:lang w:val="sk-SK"/>
        </w:rPr>
      </w:pPr>
      <w:bookmarkStart w:id="763" w:name="3337380"/>
      <w:bookmarkEnd w:id="763"/>
      <w:r w:rsidRPr="0009334A">
        <w:rPr>
          <w:rFonts w:ascii="Times New Roman" w:hAnsi="Times New Roman" w:cs="Times New Roman"/>
          <w:b/>
          <w:lang w:val="sk-SK"/>
        </w:rPr>
        <w:t>2.</w:t>
      </w:r>
      <w:r w:rsidRPr="0009334A">
        <w:rPr>
          <w:rFonts w:ascii="Times New Roman" w:hAnsi="Times New Roman" w:cs="Times New Roman"/>
          <w:lang w:val="sk-SK"/>
        </w:rPr>
        <w:t xml:space="preserve"> V § 13 ods. 1 sa na konci pripája táto veta:</w:t>
      </w:r>
    </w:p>
    <w:p w14:paraId="5794B9DC" w14:textId="77777777" w:rsidR="00F87C48" w:rsidRPr="0009334A" w:rsidRDefault="009C4BCB" w:rsidP="009F7FB9">
      <w:pPr>
        <w:spacing w:before="0" w:after="0"/>
        <w:ind w:firstLine="142"/>
        <w:rPr>
          <w:rFonts w:ascii="Times New Roman" w:hAnsi="Times New Roman" w:cs="Times New Roman"/>
          <w:lang w:val="sk-SK"/>
        </w:rPr>
      </w:pPr>
      <w:bookmarkStart w:id="764" w:name="3337381"/>
      <w:bookmarkEnd w:id="764"/>
      <w:r w:rsidRPr="0009334A">
        <w:rPr>
          <w:rFonts w:ascii="Times New Roman" w:hAnsi="Times New Roman" w:cs="Times New Roman"/>
          <w:lang w:val="sk-SK"/>
        </w:rPr>
        <w:t>„Finančné krytie zodpovednosti za environmentálnu škodu je prevádzkovateľ povinný zabezpečiť formou uzatvorenia zmluvy o poistení zodpovednosti za environmentálnu škodu alebo formou zmluvného zabezpečenia vyhovujúceho spôsobu finančného krytia tejto zodpovednosti napríklad zárukou banky alebo účelovo viazaným účtom.“.</w:t>
      </w:r>
    </w:p>
    <w:p w14:paraId="4756114C" w14:textId="77777777" w:rsidR="00F87C48" w:rsidRPr="0009334A" w:rsidRDefault="009C4BCB" w:rsidP="009F7FB9">
      <w:pPr>
        <w:spacing w:before="0" w:after="0"/>
        <w:ind w:left="852" w:hanging="284"/>
        <w:rPr>
          <w:rFonts w:ascii="Times New Roman" w:hAnsi="Times New Roman" w:cs="Times New Roman"/>
          <w:lang w:val="sk-SK"/>
        </w:rPr>
      </w:pPr>
      <w:bookmarkStart w:id="765" w:name="3337382"/>
      <w:bookmarkEnd w:id="765"/>
      <w:r w:rsidRPr="0009334A">
        <w:rPr>
          <w:rFonts w:ascii="Times New Roman" w:hAnsi="Times New Roman" w:cs="Times New Roman"/>
          <w:b/>
          <w:lang w:val="sk-SK"/>
        </w:rPr>
        <w:t>3.</w:t>
      </w:r>
      <w:r w:rsidRPr="0009334A">
        <w:rPr>
          <w:rFonts w:ascii="Times New Roman" w:hAnsi="Times New Roman" w:cs="Times New Roman"/>
          <w:lang w:val="sk-SK"/>
        </w:rPr>
        <w:t xml:space="preserve"> § 13 sa dopĺňa odsekom 4, ktorý znie:</w:t>
      </w:r>
    </w:p>
    <w:p w14:paraId="14EE1D82" w14:textId="77777777" w:rsidR="00F87C48" w:rsidRPr="0009334A" w:rsidRDefault="009C4BCB" w:rsidP="009F7FB9">
      <w:pPr>
        <w:spacing w:before="0" w:after="0"/>
        <w:ind w:firstLine="142"/>
        <w:rPr>
          <w:rFonts w:ascii="Times New Roman" w:hAnsi="Times New Roman" w:cs="Times New Roman"/>
          <w:lang w:val="sk-SK"/>
        </w:rPr>
      </w:pPr>
      <w:bookmarkStart w:id="766" w:name="3337383"/>
      <w:bookmarkEnd w:id="766"/>
      <w:r w:rsidRPr="0009334A">
        <w:rPr>
          <w:rFonts w:ascii="Times New Roman" w:hAnsi="Times New Roman" w:cs="Times New Roman"/>
          <w:lang w:val="sk-SK"/>
        </w:rPr>
        <w:t>„</w:t>
      </w:r>
      <w:r w:rsidRPr="0009334A">
        <w:rPr>
          <w:rFonts w:ascii="Times New Roman" w:hAnsi="Times New Roman" w:cs="Times New Roman"/>
          <w:b/>
          <w:lang w:val="sk-SK"/>
        </w:rPr>
        <w:t>(4)</w:t>
      </w:r>
      <w:r w:rsidRPr="0009334A">
        <w:rPr>
          <w:rFonts w:ascii="Times New Roman" w:hAnsi="Times New Roman" w:cs="Times New Roman"/>
          <w:lang w:val="sk-SK"/>
        </w:rPr>
        <w:t xml:space="preserve"> Prevádzkovateľ pracovnej činnosti je povinný preukázať príslušnému orgánu spôsob finančného krytia svojej zodpovednosti za environmentálnu škodu vrátane predpokladaných nákladov na nápravnú činnosť a nápravné opatrenia na odstránenie environmentálnej škody a bezodkladne ho písomne informovať o všetkých jeho zmenách.“.</w:t>
      </w:r>
    </w:p>
    <w:p w14:paraId="538998CE" w14:textId="77777777" w:rsidR="00F87C48" w:rsidRPr="0009334A" w:rsidRDefault="009C4BCB" w:rsidP="009F7FB9">
      <w:pPr>
        <w:spacing w:before="0" w:after="0"/>
        <w:ind w:left="852" w:hanging="284"/>
        <w:rPr>
          <w:rFonts w:ascii="Times New Roman" w:hAnsi="Times New Roman" w:cs="Times New Roman"/>
          <w:lang w:val="sk-SK"/>
        </w:rPr>
      </w:pPr>
      <w:bookmarkStart w:id="767" w:name="3337384"/>
      <w:bookmarkEnd w:id="767"/>
      <w:r w:rsidRPr="0009334A">
        <w:rPr>
          <w:rFonts w:ascii="Times New Roman" w:hAnsi="Times New Roman" w:cs="Times New Roman"/>
          <w:b/>
          <w:lang w:val="sk-SK"/>
        </w:rPr>
        <w:t>4.</w:t>
      </w:r>
      <w:r w:rsidRPr="0009334A">
        <w:rPr>
          <w:rFonts w:ascii="Times New Roman" w:hAnsi="Times New Roman" w:cs="Times New Roman"/>
          <w:lang w:val="sk-SK"/>
        </w:rPr>
        <w:t xml:space="preserve"> V § 18 ods. 1 písm. b) sa na konci pripájajú tieto slová: „alebo 4.“.</w:t>
      </w:r>
    </w:p>
    <w:p w14:paraId="1FE9807D" w14:textId="77777777" w:rsidR="00F87C48" w:rsidRPr="0009334A" w:rsidRDefault="009C4BCB" w:rsidP="009F7FB9">
      <w:pPr>
        <w:spacing w:before="0" w:after="0"/>
        <w:ind w:left="852" w:hanging="284"/>
        <w:rPr>
          <w:rFonts w:ascii="Times New Roman" w:hAnsi="Times New Roman" w:cs="Times New Roman"/>
          <w:lang w:val="sk-SK"/>
        </w:rPr>
      </w:pPr>
      <w:bookmarkStart w:id="768" w:name="3337385"/>
      <w:bookmarkEnd w:id="768"/>
      <w:r w:rsidRPr="0009334A">
        <w:rPr>
          <w:rFonts w:ascii="Times New Roman" w:hAnsi="Times New Roman" w:cs="Times New Roman"/>
          <w:b/>
          <w:lang w:val="sk-SK"/>
        </w:rPr>
        <w:t>5.</w:t>
      </w:r>
      <w:r w:rsidRPr="0009334A">
        <w:rPr>
          <w:rFonts w:ascii="Times New Roman" w:hAnsi="Times New Roman" w:cs="Times New Roman"/>
          <w:lang w:val="sk-SK"/>
        </w:rPr>
        <w:t xml:space="preserve"> V § 22 ods. 1 písm. d) sa na konci pripájajú tieto slová: „alebo 4.“.</w:t>
      </w:r>
    </w:p>
    <w:p w14:paraId="34FF1C98" w14:textId="77777777" w:rsidR="009F7FB9" w:rsidRPr="0009334A" w:rsidRDefault="009F7FB9" w:rsidP="009F7FB9">
      <w:pPr>
        <w:pStyle w:val="AionClanek"/>
        <w:spacing w:before="0" w:after="0" w:afterAutospacing="0"/>
        <w:ind w:left="568" w:hanging="284"/>
        <w:outlineLvl w:val="0"/>
        <w:rPr>
          <w:rFonts w:ascii="Times New Roman" w:hAnsi="Times New Roman" w:cs="Times New Roman"/>
          <w:color w:val="auto"/>
          <w:sz w:val="22"/>
          <w:szCs w:val="22"/>
          <w:lang w:val="sk-SK"/>
        </w:rPr>
      </w:pPr>
      <w:bookmarkStart w:id="769" w:name="3337387"/>
      <w:bookmarkEnd w:id="769"/>
    </w:p>
    <w:p w14:paraId="4B85AA39" w14:textId="77777777" w:rsidR="00F87C48" w:rsidRPr="0009334A" w:rsidRDefault="009C4BCB" w:rsidP="009F7FB9">
      <w:pPr>
        <w:pStyle w:val="AionClanek"/>
        <w:spacing w:before="0" w:after="0" w:afterAutospacing="0"/>
        <w:ind w:left="568" w:hanging="284"/>
        <w:outlineLvl w:val="0"/>
        <w:rPr>
          <w:rFonts w:ascii="Times New Roman" w:hAnsi="Times New Roman" w:cs="Times New Roman"/>
          <w:color w:val="auto"/>
          <w:sz w:val="22"/>
          <w:szCs w:val="22"/>
          <w:lang w:val="sk-SK"/>
        </w:rPr>
      </w:pPr>
      <w:r w:rsidRPr="0009334A">
        <w:rPr>
          <w:rFonts w:ascii="Times New Roman" w:hAnsi="Times New Roman" w:cs="Times New Roman"/>
          <w:color w:val="auto"/>
          <w:sz w:val="22"/>
          <w:szCs w:val="22"/>
          <w:lang w:val="sk-SK"/>
        </w:rPr>
        <w:t>Čl. VIII</w:t>
      </w:r>
    </w:p>
    <w:p w14:paraId="6D072C0D" w14:textId="77777777" w:rsidR="009F7FB9" w:rsidRPr="0009334A" w:rsidRDefault="009F7FB9" w:rsidP="009F7FB9">
      <w:pPr>
        <w:pStyle w:val="AionPodnadpis"/>
        <w:spacing w:before="0" w:beforeAutospacing="0" w:after="0" w:afterAutospacing="0"/>
        <w:ind w:left="852" w:hanging="284"/>
        <w:outlineLvl w:val="0"/>
        <w:rPr>
          <w:rFonts w:ascii="Times New Roman" w:hAnsi="Times New Roman" w:cs="Times New Roman"/>
          <w:color w:val="auto"/>
          <w:sz w:val="22"/>
          <w:szCs w:val="22"/>
          <w:lang w:val="sk-SK"/>
        </w:rPr>
      </w:pPr>
      <w:bookmarkStart w:id="770" w:name="3337388"/>
      <w:bookmarkEnd w:id="770"/>
    </w:p>
    <w:p w14:paraId="0EB32F40" w14:textId="77777777" w:rsidR="00F87C48" w:rsidRPr="0009334A" w:rsidRDefault="009C4BCB" w:rsidP="009F7FB9">
      <w:pPr>
        <w:pStyle w:val="AionPodnadpis"/>
        <w:spacing w:before="0" w:beforeAutospacing="0" w:after="0" w:afterAutospacing="0"/>
        <w:ind w:left="852" w:hanging="284"/>
        <w:outlineLvl w:val="0"/>
        <w:rPr>
          <w:rFonts w:ascii="Times New Roman" w:hAnsi="Times New Roman" w:cs="Times New Roman"/>
          <w:color w:val="auto"/>
          <w:sz w:val="22"/>
          <w:szCs w:val="22"/>
          <w:lang w:val="sk-SK"/>
        </w:rPr>
      </w:pPr>
      <w:r w:rsidRPr="0009334A">
        <w:rPr>
          <w:rFonts w:ascii="Times New Roman" w:hAnsi="Times New Roman" w:cs="Times New Roman"/>
          <w:color w:val="auto"/>
          <w:sz w:val="22"/>
          <w:szCs w:val="22"/>
          <w:lang w:val="sk-SK"/>
        </w:rPr>
        <w:t>Účinnosť</w:t>
      </w:r>
    </w:p>
    <w:p w14:paraId="4060DC37" w14:textId="77777777" w:rsidR="00F87C48" w:rsidRPr="0009334A" w:rsidRDefault="009C4BCB" w:rsidP="009F7FB9">
      <w:pPr>
        <w:spacing w:before="0" w:after="0"/>
        <w:ind w:firstLine="142"/>
        <w:rPr>
          <w:rFonts w:ascii="Times New Roman" w:hAnsi="Times New Roman" w:cs="Times New Roman"/>
          <w:lang w:val="sk-SK"/>
        </w:rPr>
      </w:pPr>
      <w:bookmarkStart w:id="771" w:name="3337389"/>
      <w:bookmarkEnd w:id="771"/>
      <w:r w:rsidRPr="0009334A">
        <w:rPr>
          <w:rFonts w:ascii="Times New Roman" w:hAnsi="Times New Roman" w:cs="Times New Roman"/>
          <w:lang w:val="sk-SK"/>
        </w:rPr>
        <w:t>Tento zákon nadobúda účinnosť 15. marca 2013.</w:t>
      </w:r>
    </w:p>
    <w:p w14:paraId="159127EE" w14:textId="77777777" w:rsidR="00F87C48" w:rsidRPr="0009334A" w:rsidRDefault="009C4BCB" w:rsidP="009F7FB9">
      <w:pPr>
        <w:spacing w:before="0" w:after="0"/>
        <w:ind w:left="568" w:hanging="284"/>
        <w:rPr>
          <w:rFonts w:ascii="Times New Roman" w:hAnsi="Times New Roman" w:cs="Times New Roman"/>
          <w:lang w:val="sk-SK"/>
        </w:rPr>
      </w:pPr>
      <w:bookmarkStart w:id="772" w:name="3337391"/>
      <w:bookmarkEnd w:id="772"/>
      <w:r w:rsidRPr="0009334A">
        <w:rPr>
          <w:rFonts w:ascii="Times New Roman" w:hAnsi="Times New Roman" w:cs="Times New Roman"/>
          <w:lang w:val="sk-SK"/>
        </w:rPr>
        <w:t>Ivan Gašparovič v. r.</w:t>
      </w:r>
    </w:p>
    <w:p w14:paraId="7601AECF" w14:textId="77777777" w:rsidR="00F87C48" w:rsidRPr="0009334A" w:rsidRDefault="009C4BCB" w:rsidP="009F7FB9">
      <w:pPr>
        <w:spacing w:before="0" w:after="0"/>
        <w:ind w:left="568" w:hanging="284"/>
        <w:rPr>
          <w:rFonts w:ascii="Times New Roman" w:hAnsi="Times New Roman" w:cs="Times New Roman"/>
          <w:lang w:val="sk-SK"/>
        </w:rPr>
      </w:pPr>
      <w:bookmarkStart w:id="773" w:name="3337392"/>
      <w:bookmarkEnd w:id="773"/>
      <w:r w:rsidRPr="0009334A">
        <w:rPr>
          <w:rFonts w:ascii="Times New Roman" w:hAnsi="Times New Roman" w:cs="Times New Roman"/>
          <w:lang w:val="sk-SK"/>
        </w:rPr>
        <w:t>Pavol Paška v. r.</w:t>
      </w:r>
    </w:p>
    <w:p w14:paraId="4D93DBEC" w14:textId="77777777" w:rsidR="00F87C48" w:rsidRPr="0009334A" w:rsidRDefault="009C4BCB" w:rsidP="009F7FB9">
      <w:pPr>
        <w:spacing w:before="0" w:after="0"/>
        <w:ind w:left="568" w:hanging="284"/>
        <w:rPr>
          <w:rFonts w:ascii="Times New Roman" w:hAnsi="Times New Roman" w:cs="Times New Roman"/>
          <w:lang w:val="sk-SK"/>
        </w:rPr>
      </w:pPr>
      <w:bookmarkStart w:id="774" w:name="3337393"/>
      <w:bookmarkEnd w:id="774"/>
      <w:r w:rsidRPr="0009334A">
        <w:rPr>
          <w:rFonts w:ascii="Times New Roman" w:hAnsi="Times New Roman" w:cs="Times New Roman"/>
          <w:lang w:val="sk-SK"/>
        </w:rPr>
        <w:t>Robert Fico v. r.</w:t>
      </w:r>
    </w:p>
    <w:p w14:paraId="48A21919" w14:textId="77777777" w:rsidR="009F7FB9" w:rsidRPr="0009334A" w:rsidRDefault="009F7FB9" w:rsidP="009F7FB9">
      <w:pPr>
        <w:spacing w:before="0" w:after="0"/>
        <w:ind w:left="568" w:hanging="284"/>
        <w:rPr>
          <w:rFonts w:ascii="Times New Roman" w:hAnsi="Times New Roman" w:cs="Times New Roman"/>
          <w:lang w:val="sk-SK"/>
        </w:rPr>
      </w:pPr>
    </w:p>
    <w:p w14:paraId="6BD18F9B" w14:textId="1AF4B424" w:rsidR="00543DED" w:rsidRPr="0009334A" w:rsidRDefault="00543DED" w:rsidP="009F7FB9">
      <w:pPr>
        <w:spacing w:before="0" w:after="0"/>
        <w:ind w:left="568" w:hanging="284"/>
        <w:rPr>
          <w:rFonts w:ascii="Times New Roman" w:hAnsi="Times New Roman" w:cs="Times New Roman"/>
          <w:lang w:val="sk-SK"/>
        </w:rPr>
      </w:pPr>
    </w:p>
    <w:p w14:paraId="690469C0" w14:textId="46612707" w:rsidR="00B5185A" w:rsidRPr="0009334A" w:rsidRDefault="00665AA3" w:rsidP="00B5185A">
      <w:pPr>
        <w:spacing w:after="0"/>
        <w:ind w:firstLine="567"/>
        <w:rPr>
          <w:rFonts w:ascii="Times New Roman" w:hAnsi="Times New Roman" w:cs="Times New Roman"/>
          <w:color w:val="FF0000"/>
          <w:lang w:val="sk-SK"/>
        </w:rPr>
      </w:pPr>
      <w:r w:rsidRPr="0009334A">
        <w:rPr>
          <w:rFonts w:ascii="Times New Roman" w:hAnsi="Times New Roman" w:cs="Times New Roman"/>
          <w:color w:val="FF0000"/>
          <w:lang w:val="sk-SK"/>
        </w:rPr>
        <w:t xml:space="preserve">Tento zákon nadobúda účinnosť 1. </w:t>
      </w:r>
      <w:r w:rsidR="008A6F71">
        <w:rPr>
          <w:rFonts w:ascii="Times New Roman" w:hAnsi="Times New Roman" w:cs="Times New Roman"/>
          <w:color w:val="FF0000"/>
          <w:lang w:val="sk-SK"/>
        </w:rPr>
        <w:t>januára 2027</w:t>
      </w:r>
      <w:r w:rsidRPr="0009334A">
        <w:rPr>
          <w:rFonts w:ascii="Times New Roman" w:hAnsi="Times New Roman" w:cs="Times New Roman"/>
          <w:color w:val="FF0000"/>
          <w:lang w:val="sk-SK"/>
        </w:rPr>
        <w:t xml:space="preserve"> okrem čl. I bodu 58, ktorý nadobúda účinnosť</w:t>
      </w:r>
      <w:r w:rsidRPr="0009334A">
        <w:rPr>
          <w:rFonts w:ascii="Times New Roman" w:hAnsi="Times New Roman" w:cs="Times New Roman"/>
          <w:i/>
          <w:iCs/>
          <w:color w:val="FF0000"/>
          <w:lang w:val="sk-SK"/>
        </w:rPr>
        <w:t xml:space="preserve"> </w:t>
      </w:r>
      <w:r w:rsidRPr="0009334A">
        <w:rPr>
          <w:rFonts w:ascii="Times New Roman" w:hAnsi="Times New Roman" w:cs="Times New Roman"/>
          <w:color w:val="FF0000"/>
          <w:lang w:val="sk-SK"/>
        </w:rPr>
        <w:t>1. januára 2036</w:t>
      </w:r>
      <w:r w:rsidR="00B5185A" w:rsidRPr="0009334A">
        <w:rPr>
          <w:rFonts w:ascii="Times New Roman" w:hAnsi="Times New Roman" w:cs="Times New Roman"/>
          <w:color w:val="FF0000"/>
          <w:lang w:val="sk-SK"/>
        </w:rPr>
        <w:t>.</w:t>
      </w:r>
    </w:p>
    <w:p w14:paraId="38AF975F" w14:textId="77777777" w:rsidR="00B5185A" w:rsidRPr="0009334A" w:rsidRDefault="00B5185A" w:rsidP="009F7FB9">
      <w:pPr>
        <w:spacing w:before="0" w:after="0"/>
        <w:ind w:left="568" w:hanging="284"/>
        <w:rPr>
          <w:rFonts w:ascii="Times New Roman" w:hAnsi="Times New Roman" w:cs="Times New Roman"/>
          <w:lang w:val="sk-SK"/>
        </w:rPr>
        <w:sectPr w:rsidR="00B5185A" w:rsidRPr="0009334A" w:rsidSect="00726CD4">
          <w:headerReference w:type="even" r:id="rId23"/>
          <w:headerReference w:type="default" r:id="rId24"/>
          <w:footerReference w:type="even" r:id="rId25"/>
          <w:footerReference w:type="default" r:id="rId26"/>
          <w:headerReference w:type="first" r:id="rId27"/>
          <w:footerReference w:type="first" r:id="rId28"/>
          <w:pgSz w:w="11906" w:h="16838"/>
          <w:pgMar w:top="1417" w:right="1417" w:bottom="1417" w:left="1417" w:header="737" w:footer="708" w:gutter="0"/>
          <w:cols w:space="708"/>
          <w:titlePg/>
          <w:docGrid w:linePitch="360"/>
        </w:sectPr>
      </w:pPr>
    </w:p>
    <w:p w14:paraId="238601FE" w14:textId="77777777" w:rsidR="009F7FB9" w:rsidRPr="0009334A" w:rsidRDefault="009F7FB9" w:rsidP="009F7FB9">
      <w:pPr>
        <w:spacing w:before="0" w:after="0"/>
        <w:ind w:left="568" w:hanging="284"/>
        <w:rPr>
          <w:rFonts w:ascii="Times New Roman" w:hAnsi="Times New Roman" w:cs="Times New Roman"/>
          <w:lang w:val="sk-SK"/>
        </w:rPr>
      </w:pPr>
    </w:p>
    <w:p w14:paraId="7FD4C201" w14:textId="77777777" w:rsidR="00F87C48" w:rsidRPr="0009334A" w:rsidRDefault="009C4BCB" w:rsidP="009F7FB9">
      <w:pPr>
        <w:pStyle w:val="AionPriloha"/>
        <w:spacing w:before="0" w:after="0" w:afterAutospacing="0"/>
        <w:ind w:left="568" w:hanging="284"/>
        <w:rPr>
          <w:rFonts w:ascii="Times New Roman" w:hAnsi="Times New Roman" w:cs="Times New Roman"/>
          <w:color w:val="auto"/>
          <w:sz w:val="22"/>
          <w:lang w:val="sk-SK"/>
        </w:rPr>
      </w:pPr>
      <w:bookmarkStart w:id="775" w:name="3337395"/>
      <w:bookmarkEnd w:id="775"/>
      <w:r w:rsidRPr="0009334A">
        <w:rPr>
          <w:rFonts w:ascii="Times New Roman" w:hAnsi="Times New Roman" w:cs="Times New Roman"/>
          <w:color w:val="auto"/>
          <w:sz w:val="22"/>
          <w:lang w:val="sk-SK"/>
        </w:rPr>
        <w:t>Príloha č. 1 k zákonu č. 39/2013 Z. z.</w:t>
      </w:r>
    </w:p>
    <w:p w14:paraId="313BF490" w14:textId="77777777" w:rsidR="00F87C48" w:rsidRPr="0009334A" w:rsidRDefault="009C4BCB" w:rsidP="009F7FB9">
      <w:pPr>
        <w:pStyle w:val="AionNadpis"/>
        <w:spacing w:before="0" w:beforeAutospacing="0" w:after="0" w:afterAutospacing="0"/>
        <w:ind w:left="852" w:hanging="284"/>
        <w:outlineLvl w:val="0"/>
        <w:rPr>
          <w:rFonts w:ascii="Times New Roman" w:hAnsi="Times New Roman" w:cs="Times New Roman"/>
          <w:color w:val="auto"/>
          <w:sz w:val="22"/>
          <w:szCs w:val="22"/>
          <w:lang w:val="sk-SK"/>
        </w:rPr>
      </w:pPr>
      <w:bookmarkStart w:id="776" w:name="3337396"/>
      <w:bookmarkEnd w:id="776"/>
      <w:r w:rsidRPr="0009334A">
        <w:rPr>
          <w:rFonts w:ascii="Times New Roman" w:hAnsi="Times New Roman" w:cs="Times New Roman"/>
          <w:color w:val="auto"/>
          <w:sz w:val="22"/>
          <w:szCs w:val="22"/>
          <w:lang w:val="sk-SK"/>
        </w:rPr>
        <w:t>ZOZNAM PRIEMYSELNÝCH ČINNOSTÍ</w:t>
      </w:r>
    </w:p>
    <w:p w14:paraId="4F8B359B" w14:textId="77777777" w:rsidR="00F87C48" w:rsidRPr="0009334A" w:rsidRDefault="009C4BCB" w:rsidP="009F7FB9">
      <w:pPr>
        <w:spacing w:before="0" w:after="0"/>
        <w:ind w:firstLine="142"/>
        <w:rPr>
          <w:rFonts w:ascii="Times New Roman" w:hAnsi="Times New Roman" w:cs="Times New Roman"/>
          <w:lang w:val="sk-SK"/>
        </w:rPr>
      </w:pPr>
      <w:bookmarkStart w:id="777" w:name="3337397"/>
      <w:bookmarkEnd w:id="777"/>
      <w:r w:rsidRPr="0009334A">
        <w:rPr>
          <w:rFonts w:ascii="Times New Roman" w:hAnsi="Times New Roman" w:cs="Times New Roman"/>
          <w:lang w:val="sk-SK"/>
        </w:rPr>
        <w:t xml:space="preserve">Uvedené prahové hodnoty sa všeobecne vzťahujú na projektované výrobné kapacity alebo výstupy. Ak sa niekoľko činností spadajúcich do toho istého opisu činnosti s prahom vykonáva v tej istej prevádzke, kapacity týchto činností sa spočítajú. Ak ide o činnosti nakladania s odpadmi, tento výpočet sa použije na úrovni činností v </w:t>
      </w:r>
      <w:hyperlink w:anchor="3337452" w:history="1">
        <w:r w:rsidRPr="0009334A">
          <w:rPr>
            <w:rStyle w:val="Hypertextovprepojenie"/>
            <w:rFonts w:ascii="Times New Roman" w:hAnsi="Times New Roman" w:cs="Times New Roman"/>
            <w:color w:val="auto"/>
            <w:lang w:val="sk-SK"/>
          </w:rPr>
          <w:t>kategórii 5.1.</w:t>
        </w:r>
      </w:hyperlink>
      <w:r w:rsidRPr="0009334A">
        <w:rPr>
          <w:rFonts w:ascii="Times New Roman" w:hAnsi="Times New Roman" w:cs="Times New Roman"/>
          <w:lang w:val="sk-SK"/>
        </w:rPr>
        <w:t xml:space="preserve">, v </w:t>
      </w:r>
      <w:hyperlink w:anchor="3337468" w:history="1">
        <w:r w:rsidRPr="0009334A">
          <w:rPr>
            <w:rStyle w:val="Hypertextovprepojenie"/>
            <w:rFonts w:ascii="Times New Roman" w:hAnsi="Times New Roman" w:cs="Times New Roman"/>
            <w:color w:val="auto"/>
            <w:lang w:val="sk-SK"/>
          </w:rPr>
          <w:t>kategórii 5.3. písm. a)</w:t>
        </w:r>
      </w:hyperlink>
      <w:r w:rsidRPr="0009334A">
        <w:rPr>
          <w:rFonts w:ascii="Times New Roman" w:hAnsi="Times New Roman" w:cs="Times New Roman"/>
          <w:lang w:val="sk-SK"/>
        </w:rPr>
        <w:t xml:space="preserve"> a v </w:t>
      </w:r>
      <w:hyperlink w:anchor="3337474" w:history="1">
        <w:r w:rsidRPr="0009334A">
          <w:rPr>
            <w:rStyle w:val="Hypertextovprepojenie"/>
            <w:rFonts w:ascii="Times New Roman" w:hAnsi="Times New Roman" w:cs="Times New Roman"/>
            <w:color w:val="auto"/>
            <w:lang w:val="sk-SK"/>
          </w:rPr>
          <w:t>kategórii 5.3. písm. b)</w:t>
        </w:r>
      </w:hyperlink>
      <w:r w:rsidRPr="0009334A">
        <w:rPr>
          <w:rFonts w:ascii="Times New Roman" w:hAnsi="Times New Roman" w:cs="Times New Roman"/>
          <w:lang w:val="sk-SK"/>
        </w:rPr>
        <w:t>.</w:t>
      </w:r>
    </w:p>
    <w:p w14:paraId="22797808" w14:textId="77777777" w:rsidR="00F87C48" w:rsidRPr="0009334A" w:rsidRDefault="009C4BCB" w:rsidP="009F7FB9">
      <w:pPr>
        <w:spacing w:before="0" w:after="0"/>
        <w:ind w:left="852" w:hanging="284"/>
        <w:rPr>
          <w:rFonts w:ascii="Times New Roman" w:hAnsi="Times New Roman" w:cs="Times New Roman"/>
          <w:lang w:val="sk-SK"/>
        </w:rPr>
      </w:pPr>
      <w:bookmarkStart w:id="778" w:name="3337398"/>
      <w:bookmarkEnd w:id="778"/>
      <w:r w:rsidRPr="0009334A">
        <w:rPr>
          <w:rFonts w:ascii="Times New Roman" w:hAnsi="Times New Roman" w:cs="Times New Roman"/>
          <w:lang w:val="sk-SK"/>
        </w:rPr>
        <w:t>KATEGÓRIE PRIEMYSELNÝCH ČINNOSTÍ</w:t>
      </w:r>
    </w:p>
    <w:p w14:paraId="4B010D06" w14:textId="77777777" w:rsidR="00F87C48" w:rsidRPr="0009334A" w:rsidRDefault="009C4BCB" w:rsidP="009F7FB9">
      <w:pPr>
        <w:spacing w:before="0" w:after="0"/>
        <w:ind w:left="852" w:hanging="284"/>
        <w:rPr>
          <w:rFonts w:ascii="Times New Roman" w:hAnsi="Times New Roman" w:cs="Times New Roman"/>
          <w:lang w:val="sk-SK"/>
        </w:rPr>
      </w:pPr>
      <w:bookmarkStart w:id="779" w:name="3337399"/>
      <w:bookmarkEnd w:id="779"/>
      <w:r w:rsidRPr="0009334A">
        <w:rPr>
          <w:rFonts w:ascii="Times New Roman" w:hAnsi="Times New Roman" w:cs="Times New Roman"/>
          <w:b/>
          <w:lang w:val="sk-SK"/>
        </w:rPr>
        <w:t>1.</w:t>
      </w:r>
      <w:r w:rsidRPr="0009334A">
        <w:rPr>
          <w:rFonts w:ascii="Times New Roman" w:hAnsi="Times New Roman" w:cs="Times New Roman"/>
          <w:lang w:val="sk-SK"/>
        </w:rPr>
        <w:t xml:space="preserve"> Energetika</w:t>
      </w:r>
    </w:p>
    <w:p w14:paraId="7BC096C3" w14:textId="77777777" w:rsidR="00F87C48" w:rsidRPr="0009334A" w:rsidRDefault="009C4BCB" w:rsidP="009F7FB9">
      <w:pPr>
        <w:spacing w:before="0" w:after="0"/>
        <w:ind w:left="1136" w:hanging="284"/>
        <w:rPr>
          <w:rFonts w:ascii="Times New Roman" w:hAnsi="Times New Roman" w:cs="Times New Roman"/>
          <w:lang w:val="sk-SK"/>
        </w:rPr>
      </w:pPr>
      <w:bookmarkStart w:id="780" w:name="3337400"/>
      <w:bookmarkEnd w:id="780"/>
      <w:r w:rsidRPr="0009334A">
        <w:rPr>
          <w:rFonts w:ascii="Times New Roman" w:hAnsi="Times New Roman" w:cs="Times New Roman"/>
          <w:b/>
          <w:lang w:val="sk-SK"/>
        </w:rPr>
        <w:t>1.1.</w:t>
      </w:r>
      <w:r w:rsidRPr="0009334A">
        <w:rPr>
          <w:rFonts w:ascii="Times New Roman" w:hAnsi="Times New Roman" w:cs="Times New Roman"/>
          <w:lang w:val="sk-SK"/>
        </w:rPr>
        <w:t xml:space="preserve"> Spaľovanie palív v prevádzkach s celkovým menovitým tepelným príkonom rovným alebo väčším ako 50 MW.</w:t>
      </w:r>
    </w:p>
    <w:p w14:paraId="73692A5D" w14:textId="77777777" w:rsidR="00F87C48" w:rsidRPr="0009334A" w:rsidRDefault="009C4BCB" w:rsidP="009F7FB9">
      <w:pPr>
        <w:spacing w:before="0" w:after="0"/>
        <w:ind w:left="1136" w:hanging="284"/>
        <w:rPr>
          <w:rFonts w:ascii="Times New Roman" w:hAnsi="Times New Roman" w:cs="Times New Roman"/>
          <w:lang w:val="sk-SK"/>
        </w:rPr>
      </w:pPr>
      <w:bookmarkStart w:id="781" w:name="3337401"/>
      <w:bookmarkEnd w:id="781"/>
      <w:r w:rsidRPr="0009334A">
        <w:rPr>
          <w:rFonts w:ascii="Times New Roman" w:hAnsi="Times New Roman" w:cs="Times New Roman"/>
          <w:b/>
          <w:lang w:val="sk-SK"/>
        </w:rPr>
        <w:t>1.2.</w:t>
      </w:r>
      <w:r w:rsidRPr="0009334A">
        <w:rPr>
          <w:rFonts w:ascii="Times New Roman" w:hAnsi="Times New Roman" w:cs="Times New Roman"/>
          <w:lang w:val="sk-SK"/>
        </w:rPr>
        <w:t xml:space="preserve"> Rafinácia minerálnych olejov a plynov.</w:t>
      </w:r>
    </w:p>
    <w:p w14:paraId="3B8C5455" w14:textId="77777777" w:rsidR="00F87C48" w:rsidRPr="0009334A" w:rsidRDefault="009C4BCB" w:rsidP="009F7FB9">
      <w:pPr>
        <w:spacing w:before="0" w:after="0"/>
        <w:ind w:left="1136" w:hanging="284"/>
        <w:rPr>
          <w:rFonts w:ascii="Times New Roman" w:hAnsi="Times New Roman" w:cs="Times New Roman"/>
          <w:lang w:val="sk-SK"/>
        </w:rPr>
      </w:pPr>
      <w:bookmarkStart w:id="782" w:name="3337402"/>
      <w:bookmarkEnd w:id="782"/>
      <w:r w:rsidRPr="0009334A">
        <w:rPr>
          <w:rFonts w:ascii="Times New Roman" w:hAnsi="Times New Roman" w:cs="Times New Roman"/>
          <w:b/>
          <w:lang w:val="sk-SK"/>
        </w:rPr>
        <w:t>1.3.</w:t>
      </w:r>
      <w:r w:rsidRPr="0009334A">
        <w:rPr>
          <w:rFonts w:ascii="Times New Roman" w:hAnsi="Times New Roman" w:cs="Times New Roman"/>
          <w:lang w:val="sk-SK"/>
        </w:rPr>
        <w:t xml:space="preserve"> Výroba koksu.</w:t>
      </w:r>
    </w:p>
    <w:p w14:paraId="14DC3E6F" w14:textId="77777777" w:rsidR="00B5185A" w:rsidRPr="0009334A" w:rsidRDefault="009C4BCB" w:rsidP="00B5185A">
      <w:pPr>
        <w:spacing w:before="0" w:after="0"/>
        <w:ind w:left="1136" w:hanging="284"/>
        <w:rPr>
          <w:rFonts w:ascii="Times New Roman" w:hAnsi="Times New Roman" w:cs="Times New Roman"/>
          <w:b/>
          <w:strike/>
          <w:lang w:val="sk-SK"/>
        </w:rPr>
      </w:pPr>
      <w:bookmarkStart w:id="783" w:name="3337403"/>
      <w:bookmarkEnd w:id="783"/>
      <w:r w:rsidRPr="0009334A">
        <w:rPr>
          <w:rFonts w:ascii="Times New Roman" w:hAnsi="Times New Roman" w:cs="Times New Roman"/>
          <w:b/>
          <w:lang w:val="sk-SK"/>
        </w:rPr>
        <w:t>1.4.</w:t>
      </w:r>
      <w:r w:rsidRPr="0009334A">
        <w:rPr>
          <w:rFonts w:ascii="Times New Roman" w:hAnsi="Times New Roman" w:cs="Times New Roman"/>
          <w:lang w:val="sk-SK"/>
        </w:rPr>
        <w:t xml:space="preserve"> Splyňovanie</w:t>
      </w:r>
      <w:r w:rsidRPr="0009334A">
        <w:rPr>
          <w:rFonts w:ascii="Times New Roman" w:hAnsi="Times New Roman" w:cs="Times New Roman"/>
          <w:strike/>
          <w:lang w:val="sk-SK"/>
        </w:rPr>
        <w:t xml:space="preserve"> alebo skvapalňovanie</w:t>
      </w:r>
      <w:bookmarkStart w:id="784" w:name="3337404"/>
      <w:bookmarkEnd w:id="784"/>
      <w:r w:rsidR="00B5185A" w:rsidRPr="0009334A">
        <w:rPr>
          <w:rFonts w:ascii="Times New Roman" w:hAnsi="Times New Roman" w:cs="Times New Roman"/>
          <w:color w:val="FF0000"/>
          <w:lang w:val="sk-SK"/>
        </w:rPr>
        <w:t>, skvapalňovanie alebo pyrolýza</w:t>
      </w:r>
      <w:r w:rsidR="00B5185A" w:rsidRPr="0009334A">
        <w:rPr>
          <w:rFonts w:ascii="Times New Roman" w:hAnsi="Times New Roman" w:cs="Times New Roman"/>
          <w:b/>
          <w:strike/>
          <w:lang w:val="sk-SK"/>
        </w:rPr>
        <w:t xml:space="preserve"> </w:t>
      </w:r>
    </w:p>
    <w:p w14:paraId="504800EA" w14:textId="631417A7" w:rsidR="00F87C48" w:rsidRPr="0009334A" w:rsidRDefault="009C4BCB" w:rsidP="00B5185A">
      <w:pPr>
        <w:spacing w:before="0" w:after="0"/>
        <w:ind w:left="1136" w:hanging="284"/>
        <w:rPr>
          <w:rFonts w:ascii="Times New Roman" w:hAnsi="Times New Roman" w:cs="Times New Roman"/>
          <w:lang w:val="sk-SK"/>
        </w:rPr>
      </w:pPr>
      <w:r w:rsidRPr="0009334A">
        <w:rPr>
          <w:rFonts w:ascii="Times New Roman" w:hAnsi="Times New Roman" w:cs="Times New Roman"/>
          <w:b/>
          <w:lang w:val="sk-SK"/>
        </w:rPr>
        <w:t>a)</w:t>
      </w:r>
      <w:r w:rsidRPr="0009334A">
        <w:rPr>
          <w:rFonts w:ascii="Times New Roman" w:hAnsi="Times New Roman" w:cs="Times New Roman"/>
          <w:lang w:val="sk-SK"/>
        </w:rPr>
        <w:t xml:space="preserve"> uhlia,</w:t>
      </w:r>
    </w:p>
    <w:p w14:paraId="2F70A6EC" w14:textId="7C44792B" w:rsidR="00F87C48" w:rsidRPr="0009334A" w:rsidRDefault="009C4BCB" w:rsidP="00B5185A">
      <w:pPr>
        <w:spacing w:before="0" w:after="0"/>
        <w:ind w:left="852"/>
        <w:rPr>
          <w:rFonts w:ascii="Times New Roman" w:hAnsi="Times New Roman" w:cs="Times New Roman"/>
          <w:lang w:val="sk-SK"/>
        </w:rPr>
      </w:pPr>
      <w:bookmarkStart w:id="785" w:name="3337405"/>
      <w:bookmarkEnd w:id="785"/>
      <w:r w:rsidRPr="0009334A">
        <w:rPr>
          <w:rFonts w:ascii="Times New Roman" w:hAnsi="Times New Roman" w:cs="Times New Roman"/>
          <w:b/>
          <w:lang w:val="sk-SK"/>
        </w:rPr>
        <w:t>b)</w:t>
      </w:r>
      <w:r w:rsidRPr="0009334A">
        <w:rPr>
          <w:rFonts w:ascii="Times New Roman" w:hAnsi="Times New Roman" w:cs="Times New Roman"/>
          <w:lang w:val="sk-SK"/>
        </w:rPr>
        <w:t xml:space="preserve"> iných palív v spaľovacích zariadeniach alebo prevádzkach s celkovým menovitým tepelným príkonom rovným alebo väčším ako 20 MW.</w:t>
      </w:r>
    </w:p>
    <w:p w14:paraId="004ED530" w14:textId="77777777" w:rsidR="00F87C48" w:rsidRPr="0009334A" w:rsidRDefault="009C4BCB" w:rsidP="009F7FB9">
      <w:pPr>
        <w:spacing w:before="0" w:after="0"/>
        <w:ind w:left="852" w:hanging="284"/>
        <w:rPr>
          <w:rFonts w:ascii="Times New Roman" w:hAnsi="Times New Roman" w:cs="Times New Roman"/>
          <w:lang w:val="sk-SK"/>
        </w:rPr>
      </w:pPr>
      <w:bookmarkStart w:id="786" w:name="3337406"/>
      <w:bookmarkEnd w:id="786"/>
      <w:r w:rsidRPr="0009334A">
        <w:rPr>
          <w:rFonts w:ascii="Times New Roman" w:hAnsi="Times New Roman" w:cs="Times New Roman"/>
          <w:b/>
          <w:lang w:val="sk-SK"/>
        </w:rPr>
        <w:t>2.</w:t>
      </w:r>
      <w:r w:rsidRPr="0009334A">
        <w:rPr>
          <w:rFonts w:ascii="Times New Roman" w:hAnsi="Times New Roman" w:cs="Times New Roman"/>
          <w:lang w:val="sk-SK"/>
        </w:rPr>
        <w:t xml:space="preserve"> Výroba a spracovanie kovov</w:t>
      </w:r>
    </w:p>
    <w:p w14:paraId="706B94E3" w14:textId="77777777" w:rsidR="00F87C48" w:rsidRPr="0009334A" w:rsidRDefault="009C4BCB" w:rsidP="009F7FB9">
      <w:pPr>
        <w:spacing w:before="0" w:after="0"/>
        <w:ind w:left="1136" w:hanging="284"/>
        <w:rPr>
          <w:rFonts w:ascii="Times New Roman" w:hAnsi="Times New Roman" w:cs="Times New Roman"/>
          <w:lang w:val="sk-SK"/>
        </w:rPr>
      </w:pPr>
      <w:bookmarkStart w:id="787" w:name="3337407"/>
      <w:bookmarkEnd w:id="787"/>
      <w:r w:rsidRPr="0009334A">
        <w:rPr>
          <w:rFonts w:ascii="Times New Roman" w:hAnsi="Times New Roman" w:cs="Times New Roman"/>
          <w:b/>
          <w:lang w:val="sk-SK"/>
        </w:rPr>
        <w:t>2.1.</w:t>
      </w:r>
      <w:r w:rsidRPr="0009334A">
        <w:rPr>
          <w:rFonts w:ascii="Times New Roman" w:hAnsi="Times New Roman" w:cs="Times New Roman"/>
          <w:lang w:val="sk-SK"/>
        </w:rPr>
        <w:t xml:space="preserve"> Praženie alebo spekanie kovovej rudy vrátane sírnikovej rudy.</w:t>
      </w:r>
    </w:p>
    <w:p w14:paraId="3B5C1CCB" w14:textId="77777777" w:rsidR="00F87C48" w:rsidRPr="0009334A" w:rsidRDefault="009C4BCB" w:rsidP="009F7FB9">
      <w:pPr>
        <w:spacing w:before="0" w:after="0"/>
        <w:ind w:left="1136" w:hanging="284"/>
        <w:rPr>
          <w:rFonts w:ascii="Times New Roman" w:hAnsi="Times New Roman" w:cs="Times New Roman"/>
          <w:lang w:val="sk-SK"/>
        </w:rPr>
      </w:pPr>
      <w:bookmarkStart w:id="788" w:name="3337408"/>
      <w:bookmarkEnd w:id="788"/>
      <w:r w:rsidRPr="0009334A">
        <w:rPr>
          <w:rFonts w:ascii="Times New Roman" w:hAnsi="Times New Roman" w:cs="Times New Roman"/>
          <w:b/>
          <w:lang w:val="sk-SK"/>
        </w:rPr>
        <w:t>2.2.</w:t>
      </w:r>
      <w:r w:rsidRPr="0009334A">
        <w:rPr>
          <w:rFonts w:ascii="Times New Roman" w:hAnsi="Times New Roman" w:cs="Times New Roman"/>
          <w:lang w:val="sk-SK"/>
        </w:rPr>
        <w:t xml:space="preserve"> Výroba surového železa alebo ocele z prvotných alebo druhotných surovín vrátane kontinuálneho odlievania s kapacitou presahujúcou 2,5 tony za hodinu.</w:t>
      </w:r>
    </w:p>
    <w:p w14:paraId="078BC9F6" w14:textId="77777777" w:rsidR="00F87C48" w:rsidRPr="0009334A" w:rsidRDefault="009C4BCB" w:rsidP="009F7FB9">
      <w:pPr>
        <w:spacing w:before="0" w:after="0"/>
        <w:ind w:left="1136" w:hanging="284"/>
        <w:rPr>
          <w:rFonts w:ascii="Times New Roman" w:hAnsi="Times New Roman" w:cs="Times New Roman"/>
          <w:lang w:val="sk-SK"/>
        </w:rPr>
      </w:pPr>
      <w:bookmarkStart w:id="789" w:name="3337409"/>
      <w:bookmarkEnd w:id="789"/>
      <w:r w:rsidRPr="0009334A">
        <w:rPr>
          <w:rFonts w:ascii="Times New Roman" w:hAnsi="Times New Roman" w:cs="Times New Roman"/>
          <w:b/>
          <w:lang w:val="sk-SK"/>
        </w:rPr>
        <w:t>2.3.</w:t>
      </w:r>
      <w:r w:rsidRPr="0009334A">
        <w:rPr>
          <w:rFonts w:ascii="Times New Roman" w:hAnsi="Times New Roman" w:cs="Times New Roman"/>
          <w:lang w:val="sk-SK"/>
        </w:rPr>
        <w:t xml:space="preserve"> Spracovanie železných kovov:</w:t>
      </w:r>
    </w:p>
    <w:p w14:paraId="71AA5103" w14:textId="77777777" w:rsidR="00F87C48" w:rsidRPr="0009334A" w:rsidRDefault="009C4BCB" w:rsidP="009F7FB9">
      <w:pPr>
        <w:spacing w:before="0" w:after="0"/>
        <w:ind w:left="1420" w:hanging="284"/>
        <w:rPr>
          <w:rFonts w:ascii="Times New Roman" w:hAnsi="Times New Roman" w:cs="Times New Roman"/>
          <w:strike/>
          <w:lang w:val="sk-SK"/>
        </w:rPr>
      </w:pPr>
      <w:bookmarkStart w:id="790" w:name="3337410"/>
      <w:bookmarkEnd w:id="790"/>
      <w:r w:rsidRPr="0009334A">
        <w:rPr>
          <w:rFonts w:ascii="Times New Roman" w:hAnsi="Times New Roman" w:cs="Times New Roman"/>
          <w:b/>
          <w:strike/>
          <w:lang w:val="sk-SK"/>
        </w:rPr>
        <w:t>a)</w:t>
      </w:r>
      <w:r w:rsidRPr="0009334A">
        <w:rPr>
          <w:rFonts w:ascii="Times New Roman" w:hAnsi="Times New Roman" w:cs="Times New Roman"/>
          <w:strike/>
          <w:lang w:val="sk-SK"/>
        </w:rPr>
        <w:t xml:space="preserve"> prevádzkovanie valcovní na valcovanie za tepla s kapacitou väčšou ako 20 ton surovej ocele za hodinu;</w:t>
      </w:r>
    </w:p>
    <w:p w14:paraId="55C6CBCC" w14:textId="77777777" w:rsidR="00F87C48" w:rsidRPr="0009334A" w:rsidRDefault="009C4BCB" w:rsidP="009F7FB9">
      <w:pPr>
        <w:spacing w:before="0" w:after="0"/>
        <w:ind w:left="1420" w:hanging="284"/>
        <w:rPr>
          <w:rFonts w:ascii="Times New Roman" w:hAnsi="Times New Roman" w:cs="Times New Roman"/>
          <w:strike/>
          <w:lang w:val="sk-SK"/>
        </w:rPr>
      </w:pPr>
      <w:bookmarkStart w:id="791" w:name="3337411"/>
      <w:bookmarkEnd w:id="791"/>
      <w:r w:rsidRPr="0009334A">
        <w:rPr>
          <w:rFonts w:ascii="Times New Roman" w:hAnsi="Times New Roman" w:cs="Times New Roman"/>
          <w:b/>
          <w:strike/>
          <w:lang w:val="sk-SK"/>
        </w:rPr>
        <w:t>b)</w:t>
      </w:r>
      <w:r w:rsidRPr="0009334A">
        <w:rPr>
          <w:rFonts w:ascii="Times New Roman" w:hAnsi="Times New Roman" w:cs="Times New Roman"/>
          <w:strike/>
          <w:lang w:val="sk-SK"/>
        </w:rPr>
        <w:t xml:space="preserve"> prevádzkovanie kováční s kladivami s energiou väčšou ako 50 </w:t>
      </w:r>
      <w:proofErr w:type="spellStart"/>
      <w:r w:rsidRPr="0009334A">
        <w:rPr>
          <w:rFonts w:ascii="Times New Roman" w:hAnsi="Times New Roman" w:cs="Times New Roman"/>
          <w:strike/>
          <w:lang w:val="sk-SK"/>
        </w:rPr>
        <w:t>kJ</w:t>
      </w:r>
      <w:proofErr w:type="spellEnd"/>
      <w:r w:rsidRPr="0009334A">
        <w:rPr>
          <w:rFonts w:ascii="Times New Roman" w:hAnsi="Times New Roman" w:cs="Times New Roman"/>
          <w:strike/>
          <w:lang w:val="sk-SK"/>
        </w:rPr>
        <w:t xml:space="preserve"> na jedno kladivo, kde spotreba tepelnej energie presahuje 20 MW;</w:t>
      </w:r>
    </w:p>
    <w:p w14:paraId="46DCA22C" w14:textId="2B0164FF" w:rsidR="00F87C48" w:rsidRPr="0009334A" w:rsidRDefault="009C4BCB" w:rsidP="009F7FB9">
      <w:pPr>
        <w:spacing w:before="0" w:after="0"/>
        <w:ind w:left="1420" w:hanging="284"/>
        <w:rPr>
          <w:rFonts w:ascii="Times New Roman" w:hAnsi="Times New Roman" w:cs="Times New Roman"/>
          <w:lang w:val="sk-SK"/>
        </w:rPr>
      </w:pPr>
      <w:bookmarkStart w:id="792" w:name="3337412"/>
      <w:bookmarkEnd w:id="792"/>
      <w:r w:rsidRPr="0009334A">
        <w:rPr>
          <w:rFonts w:ascii="Times New Roman" w:hAnsi="Times New Roman" w:cs="Times New Roman"/>
          <w:b/>
          <w:strike/>
          <w:lang w:val="sk-SK"/>
        </w:rPr>
        <w:t>c)</w:t>
      </w:r>
      <w:r w:rsidRPr="0009334A">
        <w:rPr>
          <w:rFonts w:ascii="Times New Roman" w:hAnsi="Times New Roman" w:cs="Times New Roman"/>
          <w:strike/>
          <w:lang w:val="sk-SK"/>
        </w:rPr>
        <w:t xml:space="preserve"> nanášanie ochranných povlakov z roztavených kovov so spracúvaným množstvom väčším ako 2 t surovej ocele za hodinu</w:t>
      </w:r>
      <w:r w:rsidRPr="0009334A">
        <w:rPr>
          <w:rFonts w:ascii="Times New Roman" w:hAnsi="Times New Roman" w:cs="Times New Roman"/>
          <w:lang w:val="sk-SK"/>
        </w:rPr>
        <w:t>.</w:t>
      </w:r>
    </w:p>
    <w:p w14:paraId="496819ED" w14:textId="77777777" w:rsidR="00665AA3" w:rsidRPr="0009334A" w:rsidRDefault="00665AA3" w:rsidP="00665AA3">
      <w:pPr>
        <w:numPr>
          <w:ilvl w:val="0"/>
          <w:numId w:val="20"/>
        </w:numPr>
        <w:spacing w:before="0" w:after="0"/>
        <w:rPr>
          <w:rFonts w:ascii="Times New Roman" w:hAnsi="Times New Roman" w:cs="Times New Roman"/>
          <w:bCs/>
          <w:color w:val="FF0000"/>
          <w:lang w:val="sk-SK"/>
        </w:rPr>
      </w:pPr>
      <w:r w:rsidRPr="0009334A">
        <w:rPr>
          <w:rFonts w:ascii="Times New Roman" w:hAnsi="Times New Roman" w:cs="Times New Roman"/>
          <w:bCs/>
          <w:color w:val="FF0000"/>
          <w:lang w:val="sk-SK"/>
        </w:rPr>
        <w:t>prevádzkovanie valcovní na valcovanie za tepla s kapacitou presahujúcou 20 ton surovej ocele za hodinu;</w:t>
      </w:r>
    </w:p>
    <w:p w14:paraId="39B76BD2" w14:textId="77777777" w:rsidR="00665AA3" w:rsidRPr="0009334A" w:rsidRDefault="00665AA3" w:rsidP="00665AA3">
      <w:pPr>
        <w:numPr>
          <w:ilvl w:val="0"/>
          <w:numId w:val="20"/>
        </w:numPr>
        <w:spacing w:before="0" w:after="0"/>
        <w:rPr>
          <w:rFonts w:ascii="Times New Roman" w:hAnsi="Times New Roman" w:cs="Times New Roman"/>
          <w:bCs/>
          <w:color w:val="EE0000"/>
          <w:lang w:val="sk-SK"/>
        </w:rPr>
      </w:pPr>
      <w:r w:rsidRPr="0009334A">
        <w:rPr>
          <w:rFonts w:ascii="Times New Roman" w:hAnsi="Times New Roman" w:cs="Times New Roman"/>
          <w:bCs/>
          <w:color w:val="EE0000"/>
          <w:lang w:val="sk-SK"/>
        </w:rPr>
        <w:t>prevádzkovanie valcovní na valcovanie za studena s kapacitou viac ako 10 ton surovej ocele za hodinu;</w:t>
      </w:r>
    </w:p>
    <w:p w14:paraId="4CB01F25" w14:textId="77777777" w:rsidR="00665AA3" w:rsidRPr="0009334A" w:rsidRDefault="00665AA3" w:rsidP="00665AA3">
      <w:pPr>
        <w:numPr>
          <w:ilvl w:val="0"/>
          <w:numId w:val="20"/>
        </w:numPr>
        <w:spacing w:before="0" w:after="0"/>
        <w:rPr>
          <w:rFonts w:ascii="Times New Roman" w:hAnsi="Times New Roman" w:cs="Times New Roman"/>
          <w:bCs/>
          <w:color w:val="EE0000"/>
          <w:lang w:val="sk-SK"/>
        </w:rPr>
      </w:pPr>
      <w:r w:rsidRPr="0009334A">
        <w:rPr>
          <w:rFonts w:ascii="Times New Roman" w:hAnsi="Times New Roman" w:cs="Times New Roman"/>
          <w:bCs/>
          <w:color w:val="EE0000"/>
          <w:lang w:val="sk-SK"/>
        </w:rPr>
        <w:t xml:space="preserve">prevádzkovanie kováční s kladivami s energiou viac ako 50 </w:t>
      </w:r>
      <w:proofErr w:type="spellStart"/>
      <w:r w:rsidRPr="0009334A">
        <w:rPr>
          <w:rFonts w:ascii="Times New Roman" w:hAnsi="Times New Roman" w:cs="Times New Roman"/>
          <w:bCs/>
          <w:color w:val="EE0000"/>
          <w:lang w:val="sk-SK"/>
        </w:rPr>
        <w:t>kJ</w:t>
      </w:r>
      <w:proofErr w:type="spellEnd"/>
      <w:r w:rsidRPr="0009334A">
        <w:rPr>
          <w:rFonts w:ascii="Times New Roman" w:hAnsi="Times New Roman" w:cs="Times New Roman"/>
          <w:bCs/>
          <w:color w:val="EE0000"/>
          <w:lang w:val="sk-SK"/>
        </w:rPr>
        <w:t xml:space="preserve"> na jedno kladivo;</w:t>
      </w:r>
    </w:p>
    <w:p w14:paraId="64439A23" w14:textId="77777777" w:rsidR="00665AA3" w:rsidRPr="0009334A" w:rsidRDefault="00665AA3" w:rsidP="00665AA3">
      <w:pPr>
        <w:numPr>
          <w:ilvl w:val="0"/>
          <w:numId w:val="20"/>
        </w:numPr>
        <w:spacing w:before="0" w:after="0"/>
        <w:rPr>
          <w:rFonts w:ascii="Times New Roman" w:hAnsi="Times New Roman" w:cs="Times New Roman"/>
          <w:bCs/>
          <w:color w:val="EE0000"/>
          <w:lang w:val="sk-SK"/>
        </w:rPr>
      </w:pPr>
      <w:r w:rsidRPr="0009334A">
        <w:rPr>
          <w:rFonts w:ascii="Times New Roman" w:hAnsi="Times New Roman" w:cs="Times New Roman"/>
          <w:bCs/>
          <w:color w:val="EE0000"/>
          <w:lang w:val="sk-SK"/>
        </w:rPr>
        <w:t xml:space="preserve">prevádzkovanie kováční s kováčskymi lismi so silou viac ako 30 </w:t>
      </w:r>
      <w:proofErr w:type="spellStart"/>
      <w:r w:rsidRPr="0009334A">
        <w:rPr>
          <w:rFonts w:ascii="Times New Roman" w:hAnsi="Times New Roman" w:cs="Times New Roman"/>
          <w:bCs/>
          <w:color w:val="EE0000"/>
          <w:lang w:val="sk-SK"/>
        </w:rPr>
        <w:t>meganewtonov</w:t>
      </w:r>
      <w:proofErr w:type="spellEnd"/>
      <w:r w:rsidRPr="0009334A">
        <w:rPr>
          <w:rFonts w:ascii="Times New Roman" w:hAnsi="Times New Roman" w:cs="Times New Roman"/>
          <w:bCs/>
          <w:color w:val="EE0000"/>
          <w:lang w:val="sk-SK"/>
        </w:rPr>
        <w:t xml:space="preserve"> (MN) na lis;</w:t>
      </w:r>
    </w:p>
    <w:p w14:paraId="6F8C6752" w14:textId="0170ED13" w:rsidR="00B5185A" w:rsidRPr="0009334A" w:rsidRDefault="00665AA3" w:rsidP="00665AA3">
      <w:pPr>
        <w:numPr>
          <w:ilvl w:val="0"/>
          <w:numId w:val="20"/>
        </w:numPr>
        <w:spacing w:before="0" w:after="0"/>
        <w:rPr>
          <w:rFonts w:ascii="Times New Roman" w:hAnsi="Times New Roman" w:cs="Times New Roman"/>
          <w:bCs/>
          <w:color w:val="EE0000"/>
          <w:lang w:val="sk-SK"/>
        </w:rPr>
      </w:pPr>
      <w:r w:rsidRPr="0009334A">
        <w:rPr>
          <w:rFonts w:ascii="Times New Roman" w:hAnsi="Times New Roman" w:cs="Times New Roman"/>
          <w:bCs/>
          <w:color w:val="EE0000"/>
          <w:lang w:val="sk-SK"/>
        </w:rPr>
        <w:t>nanášanie ochranných povlakov z roztavených kovov so spracúvaným množstvom viac ako 2 tony surovej ocele za hodinu</w:t>
      </w:r>
      <w:r w:rsidR="00B5185A" w:rsidRPr="0009334A">
        <w:rPr>
          <w:rFonts w:ascii="Times New Roman" w:hAnsi="Times New Roman" w:cs="Times New Roman"/>
          <w:bCs/>
          <w:color w:val="EE0000"/>
          <w:lang w:val="sk-SK"/>
        </w:rPr>
        <w:t>.</w:t>
      </w:r>
    </w:p>
    <w:p w14:paraId="263B6EF8" w14:textId="77777777" w:rsidR="00F87C48" w:rsidRPr="0009334A" w:rsidRDefault="009C4BCB" w:rsidP="009F7FB9">
      <w:pPr>
        <w:spacing w:before="0" w:after="0"/>
        <w:ind w:left="1136" w:hanging="284"/>
        <w:rPr>
          <w:rFonts w:ascii="Times New Roman" w:hAnsi="Times New Roman" w:cs="Times New Roman"/>
          <w:lang w:val="sk-SK"/>
        </w:rPr>
      </w:pPr>
      <w:bookmarkStart w:id="793" w:name="3337413"/>
      <w:bookmarkEnd w:id="793"/>
      <w:r w:rsidRPr="0009334A">
        <w:rPr>
          <w:rFonts w:ascii="Times New Roman" w:hAnsi="Times New Roman" w:cs="Times New Roman"/>
          <w:b/>
          <w:lang w:val="sk-SK"/>
        </w:rPr>
        <w:t>2.4.</w:t>
      </w:r>
      <w:r w:rsidRPr="0009334A">
        <w:rPr>
          <w:rFonts w:ascii="Times New Roman" w:hAnsi="Times New Roman" w:cs="Times New Roman"/>
          <w:lang w:val="sk-SK"/>
        </w:rPr>
        <w:t xml:space="preserve"> Zlievarne železných kovov s výrobnou kapacitou väčšou ako 20 t za deň.</w:t>
      </w:r>
    </w:p>
    <w:p w14:paraId="3D759259" w14:textId="77777777" w:rsidR="00F87C48" w:rsidRPr="0009334A" w:rsidRDefault="009C4BCB" w:rsidP="009F7FB9">
      <w:pPr>
        <w:spacing w:before="0" w:after="0"/>
        <w:ind w:left="1136" w:hanging="284"/>
        <w:rPr>
          <w:rFonts w:ascii="Times New Roman" w:hAnsi="Times New Roman" w:cs="Times New Roman"/>
          <w:lang w:val="sk-SK"/>
        </w:rPr>
      </w:pPr>
      <w:bookmarkStart w:id="794" w:name="3337414"/>
      <w:bookmarkEnd w:id="794"/>
      <w:r w:rsidRPr="0009334A">
        <w:rPr>
          <w:rFonts w:ascii="Times New Roman" w:hAnsi="Times New Roman" w:cs="Times New Roman"/>
          <w:b/>
          <w:lang w:val="sk-SK"/>
        </w:rPr>
        <w:t>2.5.</w:t>
      </w:r>
      <w:r w:rsidRPr="0009334A">
        <w:rPr>
          <w:rFonts w:ascii="Times New Roman" w:hAnsi="Times New Roman" w:cs="Times New Roman"/>
          <w:lang w:val="sk-SK"/>
        </w:rPr>
        <w:t xml:space="preserve"> Spracovanie neželezných kovov:</w:t>
      </w:r>
    </w:p>
    <w:p w14:paraId="096C89A4" w14:textId="77777777" w:rsidR="00F87C48" w:rsidRPr="0009334A" w:rsidRDefault="009C4BCB" w:rsidP="009F7FB9">
      <w:pPr>
        <w:spacing w:before="0" w:after="0"/>
        <w:ind w:left="1420" w:hanging="284"/>
        <w:rPr>
          <w:rFonts w:ascii="Times New Roman" w:hAnsi="Times New Roman" w:cs="Times New Roman"/>
          <w:lang w:val="sk-SK"/>
        </w:rPr>
      </w:pPr>
      <w:bookmarkStart w:id="795" w:name="3337415"/>
      <w:bookmarkEnd w:id="795"/>
      <w:r w:rsidRPr="0009334A">
        <w:rPr>
          <w:rFonts w:ascii="Times New Roman" w:hAnsi="Times New Roman" w:cs="Times New Roman"/>
          <w:b/>
          <w:lang w:val="sk-SK"/>
        </w:rPr>
        <w:t>a)</w:t>
      </w:r>
      <w:r w:rsidRPr="0009334A">
        <w:rPr>
          <w:rFonts w:ascii="Times New Roman" w:hAnsi="Times New Roman" w:cs="Times New Roman"/>
          <w:lang w:val="sk-SK"/>
        </w:rPr>
        <w:t xml:space="preserve"> výroba surových neželezných kovov z rúd, koncentrátov alebo druhotných surovín metalurgickými, chemickými alebo elektrolytickými postupmi;</w:t>
      </w:r>
    </w:p>
    <w:p w14:paraId="2527A310" w14:textId="77777777" w:rsidR="00F87C48" w:rsidRPr="0009334A" w:rsidRDefault="009C4BCB" w:rsidP="009F7FB9">
      <w:pPr>
        <w:spacing w:before="0" w:after="0"/>
        <w:ind w:left="1420" w:hanging="284"/>
        <w:rPr>
          <w:rFonts w:ascii="Times New Roman" w:hAnsi="Times New Roman" w:cs="Times New Roman"/>
          <w:lang w:val="sk-SK"/>
        </w:rPr>
      </w:pPr>
      <w:bookmarkStart w:id="796" w:name="3337416"/>
      <w:bookmarkEnd w:id="796"/>
      <w:r w:rsidRPr="0009334A">
        <w:rPr>
          <w:rFonts w:ascii="Times New Roman" w:hAnsi="Times New Roman" w:cs="Times New Roman"/>
          <w:b/>
          <w:lang w:val="sk-SK"/>
        </w:rPr>
        <w:t>b)</w:t>
      </w:r>
      <w:r w:rsidRPr="0009334A">
        <w:rPr>
          <w:rFonts w:ascii="Times New Roman" w:hAnsi="Times New Roman" w:cs="Times New Roman"/>
          <w:lang w:val="sk-SK"/>
        </w:rPr>
        <w:t xml:space="preserve"> tavenie vrátane zlievania neželezných kovov vrátane zhodnotených produktov a prevádzkovanie zlievarne neželezných kovov, s kapacitou tavenia väčšou ako 4 t za deň pre olovo a kadmium alebo 20 t za deň pre ostatné kovy.</w:t>
      </w:r>
    </w:p>
    <w:p w14:paraId="4B3BE501" w14:textId="637BE0D2" w:rsidR="00F87C48" w:rsidRPr="0009334A" w:rsidRDefault="009C4BCB" w:rsidP="009F7FB9">
      <w:pPr>
        <w:spacing w:before="0" w:after="0"/>
        <w:ind w:left="1136" w:hanging="284"/>
        <w:rPr>
          <w:rFonts w:ascii="Times New Roman" w:hAnsi="Times New Roman" w:cs="Times New Roman"/>
          <w:lang w:val="sk-SK"/>
        </w:rPr>
      </w:pPr>
      <w:bookmarkStart w:id="797" w:name="3337417"/>
      <w:bookmarkEnd w:id="797"/>
      <w:r w:rsidRPr="0009334A">
        <w:rPr>
          <w:rFonts w:ascii="Times New Roman" w:hAnsi="Times New Roman" w:cs="Times New Roman"/>
          <w:b/>
          <w:lang w:val="sk-SK"/>
        </w:rPr>
        <w:t>2.6.</w:t>
      </w:r>
      <w:r w:rsidRPr="0009334A">
        <w:rPr>
          <w:rFonts w:ascii="Times New Roman" w:hAnsi="Times New Roman" w:cs="Times New Roman"/>
          <w:lang w:val="sk-SK"/>
        </w:rPr>
        <w:t xml:space="preserve"> Povrchová úprava kovov alebo plastov pomocou elektrolytických alebo chemických postupov, ak je objem používaných vaní väčší ako 30 m</w:t>
      </w:r>
      <w:r w:rsidRPr="0009334A">
        <w:rPr>
          <w:rFonts w:ascii="Times New Roman" w:hAnsi="Times New Roman" w:cs="Times New Roman"/>
          <w:vertAlign w:val="superscript"/>
          <w:lang w:val="sk-SK"/>
        </w:rPr>
        <w:t>3</w:t>
      </w:r>
      <w:r w:rsidRPr="0009334A">
        <w:rPr>
          <w:rFonts w:ascii="Times New Roman" w:hAnsi="Times New Roman" w:cs="Times New Roman"/>
          <w:lang w:val="sk-SK"/>
        </w:rPr>
        <w:t>.</w:t>
      </w:r>
    </w:p>
    <w:p w14:paraId="226CB9C6" w14:textId="55862F78" w:rsidR="00B5185A" w:rsidRPr="0009334A" w:rsidRDefault="00B5185A" w:rsidP="009F7FB9">
      <w:pPr>
        <w:spacing w:before="0" w:after="0"/>
        <w:ind w:left="1136" w:hanging="284"/>
        <w:rPr>
          <w:rFonts w:ascii="Times New Roman" w:hAnsi="Times New Roman" w:cs="Times New Roman"/>
          <w:color w:val="FF0000"/>
          <w:lang w:val="sk-SK"/>
        </w:rPr>
      </w:pPr>
      <w:r w:rsidRPr="0009334A">
        <w:rPr>
          <w:rFonts w:ascii="Times New Roman" w:hAnsi="Times New Roman" w:cs="Times New Roman"/>
          <w:b/>
          <w:color w:val="FF0000"/>
          <w:lang w:val="sk-SK"/>
        </w:rPr>
        <w:t>2.7.</w:t>
      </w:r>
      <w:r w:rsidRPr="0009334A">
        <w:rPr>
          <w:rFonts w:ascii="Times New Roman" w:hAnsi="Times New Roman" w:cs="Times New Roman"/>
          <w:color w:val="FF0000"/>
          <w:lang w:val="sk-SK"/>
        </w:rPr>
        <w:t xml:space="preserve"> Výroba batérií, okrem výlučnej montáže, s výrobnou kapacitou 15 000 ton batériových článkov ročne (katóda, anóda, elektrolyt, separátor, puzdro) alebo viac.</w:t>
      </w:r>
    </w:p>
    <w:p w14:paraId="6E68CFC5" w14:textId="77777777" w:rsidR="00F87C48" w:rsidRPr="0009334A" w:rsidRDefault="009C4BCB" w:rsidP="009F7FB9">
      <w:pPr>
        <w:spacing w:before="0" w:after="0"/>
        <w:ind w:left="852" w:hanging="284"/>
        <w:rPr>
          <w:rFonts w:ascii="Times New Roman" w:hAnsi="Times New Roman" w:cs="Times New Roman"/>
          <w:lang w:val="sk-SK"/>
        </w:rPr>
      </w:pPr>
      <w:bookmarkStart w:id="798" w:name="3337418"/>
      <w:bookmarkEnd w:id="798"/>
      <w:r w:rsidRPr="0009334A">
        <w:rPr>
          <w:rFonts w:ascii="Times New Roman" w:hAnsi="Times New Roman" w:cs="Times New Roman"/>
          <w:b/>
          <w:lang w:val="sk-SK"/>
        </w:rPr>
        <w:t>3.</w:t>
      </w:r>
      <w:r w:rsidRPr="0009334A">
        <w:rPr>
          <w:rFonts w:ascii="Times New Roman" w:hAnsi="Times New Roman" w:cs="Times New Roman"/>
          <w:lang w:val="sk-SK"/>
        </w:rPr>
        <w:t xml:space="preserve"> Priemysel spracovania nerastov</w:t>
      </w:r>
    </w:p>
    <w:p w14:paraId="626703CB" w14:textId="77777777" w:rsidR="00F87C48" w:rsidRPr="0009334A" w:rsidRDefault="009C4BCB" w:rsidP="009F7FB9">
      <w:pPr>
        <w:spacing w:before="0" w:after="0"/>
        <w:ind w:left="1136" w:hanging="284"/>
        <w:rPr>
          <w:rFonts w:ascii="Times New Roman" w:hAnsi="Times New Roman" w:cs="Times New Roman"/>
          <w:lang w:val="sk-SK"/>
        </w:rPr>
      </w:pPr>
      <w:bookmarkStart w:id="799" w:name="3337419"/>
      <w:bookmarkEnd w:id="799"/>
      <w:r w:rsidRPr="0009334A">
        <w:rPr>
          <w:rFonts w:ascii="Times New Roman" w:hAnsi="Times New Roman" w:cs="Times New Roman"/>
          <w:b/>
          <w:lang w:val="sk-SK"/>
        </w:rPr>
        <w:t>3.1.</w:t>
      </w:r>
      <w:r w:rsidRPr="0009334A">
        <w:rPr>
          <w:rFonts w:ascii="Times New Roman" w:hAnsi="Times New Roman" w:cs="Times New Roman"/>
          <w:lang w:val="sk-SK"/>
        </w:rPr>
        <w:t xml:space="preserve"> Výroba cementu, vápna a oxidu </w:t>
      </w:r>
      <w:proofErr w:type="spellStart"/>
      <w:r w:rsidRPr="0009334A">
        <w:rPr>
          <w:rFonts w:ascii="Times New Roman" w:hAnsi="Times New Roman" w:cs="Times New Roman"/>
          <w:lang w:val="sk-SK"/>
        </w:rPr>
        <w:t>horečnatého</w:t>
      </w:r>
      <w:proofErr w:type="spellEnd"/>
      <w:r w:rsidRPr="0009334A">
        <w:rPr>
          <w:rFonts w:ascii="Times New Roman" w:hAnsi="Times New Roman" w:cs="Times New Roman"/>
          <w:lang w:val="sk-SK"/>
        </w:rPr>
        <w:t>:</w:t>
      </w:r>
    </w:p>
    <w:p w14:paraId="67166D78" w14:textId="77777777" w:rsidR="00F87C48" w:rsidRPr="0009334A" w:rsidRDefault="009C4BCB" w:rsidP="00EA13AD">
      <w:pPr>
        <w:spacing w:before="0" w:after="0"/>
        <w:ind w:left="1418" w:hanging="284"/>
        <w:rPr>
          <w:rFonts w:ascii="Times New Roman" w:hAnsi="Times New Roman" w:cs="Times New Roman"/>
          <w:lang w:val="sk-SK"/>
        </w:rPr>
      </w:pPr>
      <w:bookmarkStart w:id="800" w:name="3337420"/>
      <w:bookmarkEnd w:id="800"/>
      <w:r w:rsidRPr="0009334A">
        <w:rPr>
          <w:rFonts w:ascii="Times New Roman" w:hAnsi="Times New Roman" w:cs="Times New Roman"/>
          <w:b/>
          <w:lang w:val="sk-SK"/>
        </w:rPr>
        <w:t>a)</w:t>
      </w:r>
      <w:r w:rsidRPr="0009334A">
        <w:rPr>
          <w:rFonts w:ascii="Times New Roman" w:hAnsi="Times New Roman" w:cs="Times New Roman"/>
          <w:lang w:val="sk-SK"/>
        </w:rPr>
        <w:t xml:space="preserve"> výroba cementového slinku v rotačných peciach s výrobnou kapacitou väčšou ako 500 t za deň alebo iných peciach s výrobnou kapacitou väčšou ako 50 t za deň,</w:t>
      </w:r>
    </w:p>
    <w:p w14:paraId="2FA3E811" w14:textId="77777777" w:rsidR="00F87C48" w:rsidRPr="0009334A" w:rsidRDefault="009C4BCB" w:rsidP="009F7FB9">
      <w:pPr>
        <w:spacing w:before="0" w:after="0"/>
        <w:ind w:left="1420" w:hanging="284"/>
        <w:rPr>
          <w:rFonts w:ascii="Times New Roman" w:hAnsi="Times New Roman" w:cs="Times New Roman"/>
          <w:lang w:val="sk-SK"/>
        </w:rPr>
      </w:pPr>
      <w:bookmarkStart w:id="801" w:name="3337421"/>
      <w:bookmarkEnd w:id="801"/>
      <w:r w:rsidRPr="0009334A">
        <w:rPr>
          <w:rFonts w:ascii="Times New Roman" w:hAnsi="Times New Roman" w:cs="Times New Roman"/>
          <w:b/>
          <w:lang w:val="sk-SK"/>
        </w:rPr>
        <w:t>b)</w:t>
      </w:r>
      <w:r w:rsidRPr="0009334A">
        <w:rPr>
          <w:rFonts w:ascii="Times New Roman" w:hAnsi="Times New Roman" w:cs="Times New Roman"/>
          <w:lang w:val="sk-SK"/>
        </w:rPr>
        <w:t xml:space="preserve"> výroba vápna v peciach s výrobnou kapacitou väčšou ako 50 t za deň,</w:t>
      </w:r>
    </w:p>
    <w:p w14:paraId="685941A5" w14:textId="77777777" w:rsidR="00F87C48" w:rsidRPr="0009334A" w:rsidRDefault="009C4BCB" w:rsidP="009F7FB9">
      <w:pPr>
        <w:spacing w:before="0" w:after="0"/>
        <w:ind w:left="1420" w:hanging="284"/>
        <w:rPr>
          <w:rFonts w:ascii="Times New Roman" w:hAnsi="Times New Roman" w:cs="Times New Roman"/>
          <w:lang w:val="sk-SK"/>
        </w:rPr>
      </w:pPr>
      <w:bookmarkStart w:id="802" w:name="3337422"/>
      <w:bookmarkEnd w:id="802"/>
      <w:r w:rsidRPr="0009334A">
        <w:rPr>
          <w:rFonts w:ascii="Times New Roman" w:hAnsi="Times New Roman" w:cs="Times New Roman"/>
          <w:b/>
          <w:lang w:val="sk-SK"/>
        </w:rPr>
        <w:t>c)</w:t>
      </w:r>
      <w:r w:rsidRPr="0009334A">
        <w:rPr>
          <w:rFonts w:ascii="Times New Roman" w:hAnsi="Times New Roman" w:cs="Times New Roman"/>
          <w:lang w:val="sk-SK"/>
        </w:rPr>
        <w:t xml:space="preserve"> výroba oxidu </w:t>
      </w:r>
      <w:proofErr w:type="spellStart"/>
      <w:r w:rsidRPr="0009334A">
        <w:rPr>
          <w:rFonts w:ascii="Times New Roman" w:hAnsi="Times New Roman" w:cs="Times New Roman"/>
          <w:lang w:val="sk-SK"/>
        </w:rPr>
        <w:t>horečnatého</w:t>
      </w:r>
      <w:proofErr w:type="spellEnd"/>
      <w:r w:rsidRPr="0009334A">
        <w:rPr>
          <w:rFonts w:ascii="Times New Roman" w:hAnsi="Times New Roman" w:cs="Times New Roman"/>
          <w:lang w:val="sk-SK"/>
        </w:rPr>
        <w:t xml:space="preserve"> v peciach s výrobnou kapacitou väčšou ako 50 t za deň.</w:t>
      </w:r>
    </w:p>
    <w:p w14:paraId="1BF31482" w14:textId="77777777" w:rsidR="00F87C48" w:rsidRPr="0009334A" w:rsidRDefault="009C4BCB" w:rsidP="009F7FB9">
      <w:pPr>
        <w:spacing w:before="0" w:after="0"/>
        <w:ind w:left="1136" w:hanging="284"/>
        <w:rPr>
          <w:rFonts w:ascii="Times New Roman" w:hAnsi="Times New Roman" w:cs="Times New Roman"/>
          <w:lang w:val="sk-SK"/>
        </w:rPr>
      </w:pPr>
      <w:bookmarkStart w:id="803" w:name="3337423"/>
      <w:bookmarkEnd w:id="803"/>
      <w:r w:rsidRPr="0009334A">
        <w:rPr>
          <w:rFonts w:ascii="Times New Roman" w:hAnsi="Times New Roman" w:cs="Times New Roman"/>
          <w:b/>
          <w:lang w:val="sk-SK"/>
        </w:rPr>
        <w:t>3.2.</w:t>
      </w:r>
      <w:r w:rsidRPr="0009334A">
        <w:rPr>
          <w:rFonts w:ascii="Times New Roman" w:hAnsi="Times New Roman" w:cs="Times New Roman"/>
          <w:lang w:val="sk-SK"/>
        </w:rPr>
        <w:t xml:space="preserve"> Výroba azbestu alebo výroba výrobkov s obsahom azbestu.</w:t>
      </w:r>
    </w:p>
    <w:p w14:paraId="6E87977F" w14:textId="77777777" w:rsidR="00F87C48" w:rsidRPr="0009334A" w:rsidRDefault="009C4BCB" w:rsidP="009F7FB9">
      <w:pPr>
        <w:spacing w:before="0" w:after="0"/>
        <w:ind w:left="1136" w:hanging="284"/>
        <w:rPr>
          <w:rFonts w:ascii="Times New Roman" w:hAnsi="Times New Roman" w:cs="Times New Roman"/>
          <w:lang w:val="sk-SK"/>
        </w:rPr>
      </w:pPr>
      <w:bookmarkStart w:id="804" w:name="3337424"/>
      <w:bookmarkEnd w:id="804"/>
      <w:r w:rsidRPr="0009334A">
        <w:rPr>
          <w:rFonts w:ascii="Times New Roman" w:hAnsi="Times New Roman" w:cs="Times New Roman"/>
          <w:b/>
          <w:lang w:val="sk-SK"/>
        </w:rPr>
        <w:lastRenderedPageBreak/>
        <w:t>3.3.</w:t>
      </w:r>
      <w:r w:rsidRPr="0009334A">
        <w:rPr>
          <w:rFonts w:ascii="Times New Roman" w:hAnsi="Times New Roman" w:cs="Times New Roman"/>
          <w:lang w:val="sk-SK"/>
        </w:rPr>
        <w:t xml:space="preserve"> Výroba skla vrátane sklených vláken s kapacitou tavenia presahujúcou 20 t za deň.</w:t>
      </w:r>
    </w:p>
    <w:p w14:paraId="6BFDD86B" w14:textId="77777777" w:rsidR="00F87C48" w:rsidRPr="0009334A" w:rsidRDefault="009C4BCB" w:rsidP="009F7FB9">
      <w:pPr>
        <w:spacing w:before="0" w:after="0"/>
        <w:ind w:left="1136" w:hanging="284"/>
        <w:rPr>
          <w:rFonts w:ascii="Times New Roman" w:hAnsi="Times New Roman" w:cs="Times New Roman"/>
          <w:lang w:val="sk-SK"/>
        </w:rPr>
      </w:pPr>
      <w:bookmarkStart w:id="805" w:name="3337425"/>
      <w:bookmarkEnd w:id="805"/>
      <w:r w:rsidRPr="0009334A">
        <w:rPr>
          <w:rFonts w:ascii="Times New Roman" w:hAnsi="Times New Roman" w:cs="Times New Roman"/>
          <w:b/>
          <w:lang w:val="sk-SK"/>
        </w:rPr>
        <w:t>3.4.</w:t>
      </w:r>
      <w:r w:rsidRPr="0009334A">
        <w:rPr>
          <w:rFonts w:ascii="Times New Roman" w:hAnsi="Times New Roman" w:cs="Times New Roman"/>
          <w:lang w:val="sk-SK"/>
        </w:rPr>
        <w:t xml:space="preserve"> Tavenie nerastných látok vrátane výroby minerálnych vláken s kapacitou tavenia presahujúcou 20 t za deň.</w:t>
      </w:r>
    </w:p>
    <w:p w14:paraId="7B75B927" w14:textId="1A9D5EAC" w:rsidR="00F87C48" w:rsidRPr="0009334A" w:rsidRDefault="009C4BCB" w:rsidP="009F7FB9">
      <w:pPr>
        <w:spacing w:before="0" w:after="0"/>
        <w:ind w:left="1136" w:hanging="284"/>
        <w:rPr>
          <w:rFonts w:ascii="Times New Roman" w:hAnsi="Times New Roman" w:cs="Times New Roman"/>
          <w:strike/>
          <w:lang w:val="sk-SK"/>
        </w:rPr>
      </w:pPr>
      <w:bookmarkStart w:id="806" w:name="3337426"/>
      <w:bookmarkEnd w:id="806"/>
      <w:r w:rsidRPr="0009334A">
        <w:rPr>
          <w:rFonts w:ascii="Times New Roman" w:hAnsi="Times New Roman" w:cs="Times New Roman"/>
          <w:b/>
          <w:lang w:val="sk-SK"/>
        </w:rPr>
        <w:t>3.5.</w:t>
      </w:r>
      <w:r w:rsidRPr="0009334A">
        <w:rPr>
          <w:rFonts w:ascii="Times New Roman" w:hAnsi="Times New Roman" w:cs="Times New Roman"/>
          <w:lang w:val="sk-SK"/>
        </w:rPr>
        <w:t xml:space="preserve"> </w:t>
      </w:r>
      <w:r w:rsidRPr="0009334A">
        <w:rPr>
          <w:rFonts w:ascii="Times New Roman" w:hAnsi="Times New Roman" w:cs="Times New Roman"/>
          <w:strike/>
          <w:lang w:val="sk-SK"/>
        </w:rPr>
        <w:t>Výroba keramických výrobkov vypaľovaním, najmä strešných škridiel, tehál, žiaruvzdorných tvárnic, obkladačiek, kameniny alebo porcelánu s výrobnou kapacitou väčšou ako 75 t za deň a/alebo s kapacitou pece väčšou ako 4 m</w:t>
      </w:r>
      <w:r w:rsidRPr="0009334A">
        <w:rPr>
          <w:rFonts w:ascii="Times New Roman" w:hAnsi="Times New Roman" w:cs="Times New Roman"/>
          <w:strike/>
          <w:vertAlign w:val="superscript"/>
          <w:lang w:val="sk-SK"/>
        </w:rPr>
        <w:t>3</w:t>
      </w:r>
      <w:r w:rsidRPr="0009334A">
        <w:rPr>
          <w:rFonts w:ascii="Times New Roman" w:hAnsi="Times New Roman" w:cs="Times New Roman"/>
          <w:strike/>
          <w:lang w:val="sk-SK"/>
        </w:rPr>
        <w:t xml:space="preserve"> a hustotou vsádzky na jednu pec väčšou ako 300 kg/m</w:t>
      </w:r>
      <w:r w:rsidRPr="0009334A">
        <w:rPr>
          <w:rFonts w:ascii="Times New Roman" w:hAnsi="Times New Roman" w:cs="Times New Roman"/>
          <w:strike/>
          <w:vertAlign w:val="superscript"/>
          <w:lang w:val="sk-SK"/>
        </w:rPr>
        <w:t>3</w:t>
      </w:r>
      <w:r w:rsidRPr="0009334A">
        <w:rPr>
          <w:rFonts w:ascii="Times New Roman" w:hAnsi="Times New Roman" w:cs="Times New Roman"/>
          <w:strike/>
          <w:lang w:val="sk-SK"/>
        </w:rPr>
        <w:t>.</w:t>
      </w:r>
    </w:p>
    <w:p w14:paraId="1113BD4F" w14:textId="77777777" w:rsidR="00B5185A" w:rsidRPr="0009334A" w:rsidRDefault="00B5185A" w:rsidP="00B5185A">
      <w:pPr>
        <w:spacing w:before="0" w:after="0"/>
        <w:ind w:left="1136" w:hanging="284"/>
        <w:rPr>
          <w:rFonts w:ascii="Times New Roman" w:hAnsi="Times New Roman" w:cs="Times New Roman"/>
          <w:color w:val="FF0000"/>
          <w:lang w:val="sk-SK"/>
        </w:rPr>
      </w:pPr>
      <w:r w:rsidRPr="0009334A">
        <w:rPr>
          <w:rFonts w:ascii="Times New Roman" w:hAnsi="Times New Roman" w:cs="Times New Roman"/>
          <w:color w:val="FF0000"/>
          <w:lang w:val="sk-SK"/>
        </w:rPr>
        <w:t>3.5. Výroba keramických výrobkov vypaľovaním, najmä strešných škridiel, tehál, žiaruvzdorných tvárnic, obkladačiek, kameniny alebo porcelánu s:</w:t>
      </w:r>
    </w:p>
    <w:p w14:paraId="3D524A2E" w14:textId="3F482827" w:rsidR="00B5185A" w:rsidRPr="0009334A" w:rsidRDefault="00B5185A" w:rsidP="00EA13AD">
      <w:pPr>
        <w:numPr>
          <w:ilvl w:val="0"/>
          <w:numId w:val="19"/>
        </w:numPr>
        <w:spacing w:before="0" w:after="0"/>
        <w:ind w:left="1418" w:hanging="284"/>
        <w:rPr>
          <w:rFonts w:ascii="Times New Roman" w:hAnsi="Times New Roman" w:cs="Times New Roman"/>
          <w:color w:val="FF0000"/>
          <w:lang w:val="sk-SK"/>
        </w:rPr>
      </w:pPr>
      <w:r w:rsidRPr="0009334A">
        <w:rPr>
          <w:rFonts w:ascii="Times New Roman" w:hAnsi="Times New Roman" w:cs="Times New Roman"/>
          <w:color w:val="FF0000"/>
          <w:lang w:val="sk-SK"/>
        </w:rPr>
        <w:t>výrobnou kapacitou viac ako 75 ton za deň; alebo</w:t>
      </w:r>
    </w:p>
    <w:p w14:paraId="2245A462" w14:textId="18F48F52" w:rsidR="00B5185A" w:rsidRPr="0009334A" w:rsidRDefault="00B5185A" w:rsidP="00EA13AD">
      <w:pPr>
        <w:pStyle w:val="Odsekzoznamu"/>
        <w:numPr>
          <w:ilvl w:val="0"/>
          <w:numId w:val="19"/>
        </w:numPr>
        <w:spacing w:after="0" w:line="257" w:lineRule="auto"/>
        <w:ind w:left="1418" w:hanging="284"/>
        <w:rPr>
          <w:rFonts w:ascii="Times New Roman" w:hAnsi="Times New Roman" w:cs="Times New Roman"/>
          <w:color w:val="FF0000"/>
        </w:rPr>
      </w:pPr>
      <w:r w:rsidRPr="0009334A">
        <w:rPr>
          <w:rFonts w:ascii="Times New Roman" w:hAnsi="Times New Roman" w:cs="Times New Roman"/>
          <w:color w:val="FF0000"/>
        </w:rPr>
        <w:t>s kapacitou pece viac ako 4 m</w:t>
      </w:r>
      <w:r w:rsidRPr="0009334A">
        <w:rPr>
          <w:rFonts w:ascii="Times New Roman" w:hAnsi="Times New Roman" w:cs="Times New Roman"/>
          <w:color w:val="FF0000"/>
          <w:vertAlign w:val="superscript"/>
        </w:rPr>
        <w:t>3</w:t>
      </w:r>
      <w:r w:rsidRPr="0009334A">
        <w:rPr>
          <w:rFonts w:ascii="Times New Roman" w:hAnsi="Times New Roman" w:cs="Times New Roman"/>
          <w:color w:val="FF0000"/>
        </w:rPr>
        <w:t xml:space="preserve"> a hustotou vsádzky na jednu pec viac ako 300 kg/m</w:t>
      </w:r>
      <w:r w:rsidRPr="0009334A">
        <w:rPr>
          <w:rFonts w:ascii="Times New Roman" w:hAnsi="Times New Roman" w:cs="Times New Roman"/>
          <w:color w:val="FF0000"/>
          <w:vertAlign w:val="superscript"/>
        </w:rPr>
        <w:t>3</w:t>
      </w:r>
      <w:r w:rsidRPr="0009334A">
        <w:rPr>
          <w:rFonts w:ascii="Times New Roman" w:hAnsi="Times New Roman" w:cs="Times New Roman"/>
          <w:color w:val="FF0000"/>
        </w:rPr>
        <w:t>.</w:t>
      </w:r>
    </w:p>
    <w:p w14:paraId="641CAB54" w14:textId="77777777" w:rsidR="00F87C48" w:rsidRPr="0009334A" w:rsidRDefault="009C4BCB" w:rsidP="009F7FB9">
      <w:pPr>
        <w:spacing w:before="0" w:after="0"/>
        <w:ind w:left="852" w:hanging="284"/>
        <w:rPr>
          <w:rFonts w:ascii="Times New Roman" w:hAnsi="Times New Roman" w:cs="Times New Roman"/>
          <w:lang w:val="sk-SK"/>
        </w:rPr>
      </w:pPr>
      <w:bookmarkStart w:id="807" w:name="3337427"/>
      <w:bookmarkEnd w:id="807"/>
      <w:r w:rsidRPr="0009334A">
        <w:rPr>
          <w:rFonts w:ascii="Times New Roman" w:hAnsi="Times New Roman" w:cs="Times New Roman"/>
          <w:b/>
          <w:lang w:val="sk-SK"/>
        </w:rPr>
        <w:t>4.</w:t>
      </w:r>
      <w:r w:rsidRPr="0009334A">
        <w:rPr>
          <w:rFonts w:ascii="Times New Roman" w:hAnsi="Times New Roman" w:cs="Times New Roman"/>
          <w:lang w:val="sk-SK"/>
        </w:rPr>
        <w:t xml:space="preserve"> Chemický priemysel</w:t>
      </w:r>
    </w:p>
    <w:p w14:paraId="3223B946" w14:textId="77777777" w:rsidR="00F87C48" w:rsidRPr="0009334A" w:rsidRDefault="009C4BCB" w:rsidP="009F7FB9">
      <w:pPr>
        <w:spacing w:before="0" w:after="0"/>
        <w:ind w:left="1136" w:hanging="284"/>
        <w:rPr>
          <w:rFonts w:ascii="Times New Roman" w:hAnsi="Times New Roman" w:cs="Times New Roman"/>
          <w:lang w:val="sk-SK"/>
        </w:rPr>
      </w:pPr>
      <w:bookmarkStart w:id="808" w:name="3337428"/>
      <w:bookmarkEnd w:id="808"/>
      <w:r w:rsidRPr="0009334A">
        <w:rPr>
          <w:rFonts w:ascii="Times New Roman" w:hAnsi="Times New Roman" w:cs="Times New Roman"/>
          <w:lang w:val="sk-SK"/>
        </w:rPr>
        <w:t xml:space="preserve">Na účely tejto časti výroba v zmysle kategórií činností uvedených v tejto časti znamená výrobu v priemyselnom meradle na základe chemického alebo biologického spracovania látok alebo skupín látok uvedených v </w:t>
      </w:r>
      <w:hyperlink w:anchor="3337429" w:history="1">
        <w:r w:rsidRPr="0009334A">
          <w:rPr>
            <w:rStyle w:val="Hypertextovprepojenie"/>
            <w:rFonts w:ascii="Times New Roman" w:hAnsi="Times New Roman" w:cs="Times New Roman"/>
            <w:color w:val="auto"/>
            <w:lang w:val="sk-SK"/>
          </w:rPr>
          <w:t>kategóriách 4.1. až 4.6.</w:t>
        </w:r>
      </w:hyperlink>
    </w:p>
    <w:p w14:paraId="77025E69" w14:textId="77777777" w:rsidR="00F87C48" w:rsidRPr="0009334A" w:rsidRDefault="009C4BCB" w:rsidP="009F7FB9">
      <w:pPr>
        <w:spacing w:before="0" w:after="0"/>
        <w:ind w:left="1136" w:hanging="284"/>
        <w:rPr>
          <w:rFonts w:ascii="Times New Roman" w:hAnsi="Times New Roman" w:cs="Times New Roman"/>
          <w:lang w:val="sk-SK"/>
        </w:rPr>
      </w:pPr>
      <w:bookmarkStart w:id="809" w:name="3337429"/>
      <w:bookmarkEnd w:id="809"/>
      <w:r w:rsidRPr="0009334A">
        <w:rPr>
          <w:rFonts w:ascii="Times New Roman" w:hAnsi="Times New Roman" w:cs="Times New Roman"/>
          <w:b/>
          <w:lang w:val="sk-SK"/>
        </w:rPr>
        <w:t>4.1.</w:t>
      </w:r>
      <w:r w:rsidRPr="0009334A">
        <w:rPr>
          <w:rFonts w:ascii="Times New Roman" w:hAnsi="Times New Roman" w:cs="Times New Roman"/>
          <w:lang w:val="sk-SK"/>
        </w:rPr>
        <w:t xml:space="preserve"> Výroba organických chemikálií, ktorými sú</w:t>
      </w:r>
    </w:p>
    <w:p w14:paraId="1C040C9C" w14:textId="77777777" w:rsidR="00F87C48" w:rsidRPr="0009334A" w:rsidRDefault="009C4BCB" w:rsidP="009F7FB9">
      <w:pPr>
        <w:spacing w:before="0" w:after="0"/>
        <w:ind w:left="1420" w:hanging="284"/>
        <w:rPr>
          <w:rFonts w:ascii="Times New Roman" w:hAnsi="Times New Roman" w:cs="Times New Roman"/>
          <w:lang w:val="sk-SK"/>
        </w:rPr>
      </w:pPr>
      <w:bookmarkStart w:id="810" w:name="3337430"/>
      <w:bookmarkEnd w:id="810"/>
      <w:r w:rsidRPr="0009334A">
        <w:rPr>
          <w:rFonts w:ascii="Times New Roman" w:hAnsi="Times New Roman" w:cs="Times New Roman"/>
          <w:b/>
          <w:lang w:val="sk-SK"/>
        </w:rPr>
        <w:t>a)</w:t>
      </w:r>
      <w:r w:rsidRPr="0009334A">
        <w:rPr>
          <w:rFonts w:ascii="Times New Roman" w:hAnsi="Times New Roman" w:cs="Times New Roman"/>
          <w:lang w:val="sk-SK"/>
        </w:rPr>
        <w:t xml:space="preserve"> jednoduché uhľovodíky, ako sú lineárne alebo cyklické, nasýtené alebo nenasýtené, alifatické alebo aromatické uhľovodíky;</w:t>
      </w:r>
    </w:p>
    <w:p w14:paraId="5BC4D41B" w14:textId="77777777" w:rsidR="00F87C48" w:rsidRPr="0009334A" w:rsidRDefault="009C4BCB" w:rsidP="009F7FB9">
      <w:pPr>
        <w:spacing w:before="0" w:after="0"/>
        <w:ind w:left="1420" w:hanging="284"/>
        <w:rPr>
          <w:rFonts w:ascii="Times New Roman" w:hAnsi="Times New Roman" w:cs="Times New Roman"/>
          <w:lang w:val="sk-SK"/>
        </w:rPr>
      </w:pPr>
      <w:bookmarkStart w:id="811" w:name="3337431"/>
      <w:bookmarkEnd w:id="811"/>
      <w:r w:rsidRPr="0009334A">
        <w:rPr>
          <w:rFonts w:ascii="Times New Roman" w:hAnsi="Times New Roman" w:cs="Times New Roman"/>
          <w:b/>
          <w:lang w:val="sk-SK"/>
        </w:rPr>
        <w:t>b)</w:t>
      </w:r>
      <w:r w:rsidRPr="0009334A">
        <w:rPr>
          <w:rFonts w:ascii="Times New Roman" w:hAnsi="Times New Roman" w:cs="Times New Roman"/>
          <w:lang w:val="sk-SK"/>
        </w:rPr>
        <w:t xml:space="preserve"> organické zlúčeniny obsahujúce kyslík, ako sú alkoholy, aldehydy, ketóny, karboxylové kyseliny, estery a zmesi esterov, acetáty, étery, peroxidy, epoxidové živice;</w:t>
      </w:r>
    </w:p>
    <w:p w14:paraId="77C63EE4" w14:textId="77777777" w:rsidR="00F87C48" w:rsidRPr="0009334A" w:rsidRDefault="009C4BCB" w:rsidP="009F7FB9">
      <w:pPr>
        <w:spacing w:before="0" w:after="0"/>
        <w:ind w:left="1420" w:hanging="284"/>
        <w:rPr>
          <w:rFonts w:ascii="Times New Roman" w:hAnsi="Times New Roman" w:cs="Times New Roman"/>
          <w:lang w:val="sk-SK"/>
        </w:rPr>
      </w:pPr>
      <w:bookmarkStart w:id="812" w:name="3337432"/>
      <w:bookmarkEnd w:id="812"/>
      <w:r w:rsidRPr="0009334A">
        <w:rPr>
          <w:rFonts w:ascii="Times New Roman" w:hAnsi="Times New Roman" w:cs="Times New Roman"/>
          <w:b/>
          <w:lang w:val="sk-SK"/>
        </w:rPr>
        <w:t>c)</w:t>
      </w:r>
      <w:r w:rsidRPr="0009334A">
        <w:rPr>
          <w:rFonts w:ascii="Times New Roman" w:hAnsi="Times New Roman" w:cs="Times New Roman"/>
          <w:lang w:val="sk-SK"/>
        </w:rPr>
        <w:t xml:space="preserve"> organické zlúčeniny síry;</w:t>
      </w:r>
    </w:p>
    <w:p w14:paraId="0722C7A6" w14:textId="77777777" w:rsidR="00F87C48" w:rsidRPr="0009334A" w:rsidRDefault="009C4BCB" w:rsidP="009F7FB9">
      <w:pPr>
        <w:spacing w:before="0" w:after="0"/>
        <w:ind w:left="1420" w:hanging="284"/>
        <w:rPr>
          <w:rFonts w:ascii="Times New Roman" w:hAnsi="Times New Roman" w:cs="Times New Roman"/>
          <w:lang w:val="sk-SK"/>
        </w:rPr>
      </w:pPr>
      <w:bookmarkStart w:id="813" w:name="3337433"/>
      <w:bookmarkEnd w:id="813"/>
      <w:r w:rsidRPr="0009334A">
        <w:rPr>
          <w:rFonts w:ascii="Times New Roman" w:hAnsi="Times New Roman" w:cs="Times New Roman"/>
          <w:b/>
          <w:lang w:val="sk-SK"/>
        </w:rPr>
        <w:t>d)</w:t>
      </w:r>
      <w:r w:rsidRPr="0009334A">
        <w:rPr>
          <w:rFonts w:ascii="Times New Roman" w:hAnsi="Times New Roman" w:cs="Times New Roman"/>
          <w:lang w:val="sk-SK"/>
        </w:rPr>
        <w:t xml:space="preserve"> organické zlúčeniny dusíka, ako sú </w:t>
      </w:r>
      <w:proofErr w:type="spellStart"/>
      <w:r w:rsidRPr="0009334A">
        <w:rPr>
          <w:rFonts w:ascii="Times New Roman" w:hAnsi="Times New Roman" w:cs="Times New Roman"/>
          <w:lang w:val="sk-SK"/>
        </w:rPr>
        <w:t>amíny</w:t>
      </w:r>
      <w:proofErr w:type="spellEnd"/>
      <w:r w:rsidRPr="0009334A">
        <w:rPr>
          <w:rFonts w:ascii="Times New Roman" w:hAnsi="Times New Roman" w:cs="Times New Roman"/>
          <w:lang w:val="sk-SK"/>
        </w:rPr>
        <w:t xml:space="preserve">, </w:t>
      </w:r>
      <w:proofErr w:type="spellStart"/>
      <w:r w:rsidRPr="0009334A">
        <w:rPr>
          <w:rFonts w:ascii="Times New Roman" w:hAnsi="Times New Roman" w:cs="Times New Roman"/>
          <w:lang w:val="sk-SK"/>
        </w:rPr>
        <w:t>amidy</w:t>
      </w:r>
      <w:proofErr w:type="spellEnd"/>
      <w:r w:rsidRPr="0009334A">
        <w:rPr>
          <w:rFonts w:ascii="Times New Roman" w:hAnsi="Times New Roman" w:cs="Times New Roman"/>
          <w:lang w:val="sk-SK"/>
        </w:rPr>
        <w:t xml:space="preserve">, </w:t>
      </w:r>
      <w:proofErr w:type="spellStart"/>
      <w:r w:rsidRPr="0009334A">
        <w:rPr>
          <w:rFonts w:ascii="Times New Roman" w:hAnsi="Times New Roman" w:cs="Times New Roman"/>
          <w:lang w:val="sk-SK"/>
        </w:rPr>
        <w:t>nitroderiváty</w:t>
      </w:r>
      <w:proofErr w:type="spellEnd"/>
      <w:r w:rsidRPr="0009334A">
        <w:rPr>
          <w:rFonts w:ascii="Times New Roman" w:hAnsi="Times New Roman" w:cs="Times New Roman"/>
          <w:lang w:val="sk-SK"/>
        </w:rPr>
        <w:t xml:space="preserve">, </w:t>
      </w:r>
      <w:proofErr w:type="spellStart"/>
      <w:r w:rsidRPr="0009334A">
        <w:rPr>
          <w:rFonts w:ascii="Times New Roman" w:hAnsi="Times New Roman" w:cs="Times New Roman"/>
          <w:lang w:val="sk-SK"/>
        </w:rPr>
        <w:t>nitrily</w:t>
      </w:r>
      <w:proofErr w:type="spellEnd"/>
      <w:r w:rsidRPr="0009334A">
        <w:rPr>
          <w:rFonts w:ascii="Times New Roman" w:hAnsi="Times New Roman" w:cs="Times New Roman"/>
          <w:lang w:val="sk-SK"/>
        </w:rPr>
        <w:t xml:space="preserve">, </w:t>
      </w:r>
      <w:proofErr w:type="spellStart"/>
      <w:r w:rsidRPr="0009334A">
        <w:rPr>
          <w:rFonts w:ascii="Times New Roman" w:hAnsi="Times New Roman" w:cs="Times New Roman"/>
          <w:lang w:val="sk-SK"/>
        </w:rPr>
        <w:t>kyanáty</w:t>
      </w:r>
      <w:proofErr w:type="spellEnd"/>
      <w:r w:rsidRPr="0009334A">
        <w:rPr>
          <w:rFonts w:ascii="Times New Roman" w:hAnsi="Times New Roman" w:cs="Times New Roman"/>
          <w:lang w:val="sk-SK"/>
        </w:rPr>
        <w:t xml:space="preserve">, </w:t>
      </w:r>
      <w:proofErr w:type="spellStart"/>
      <w:r w:rsidRPr="0009334A">
        <w:rPr>
          <w:rFonts w:ascii="Times New Roman" w:hAnsi="Times New Roman" w:cs="Times New Roman"/>
          <w:lang w:val="sk-SK"/>
        </w:rPr>
        <w:t>izokyanáty</w:t>
      </w:r>
      <w:proofErr w:type="spellEnd"/>
      <w:r w:rsidRPr="0009334A">
        <w:rPr>
          <w:rFonts w:ascii="Times New Roman" w:hAnsi="Times New Roman" w:cs="Times New Roman"/>
          <w:lang w:val="sk-SK"/>
        </w:rPr>
        <w:t>;</w:t>
      </w:r>
    </w:p>
    <w:p w14:paraId="0DD19C57" w14:textId="77777777" w:rsidR="00F87C48" w:rsidRPr="0009334A" w:rsidRDefault="009C4BCB" w:rsidP="009F7FB9">
      <w:pPr>
        <w:spacing w:before="0" w:after="0"/>
        <w:ind w:left="1420" w:hanging="284"/>
        <w:rPr>
          <w:rFonts w:ascii="Times New Roman" w:hAnsi="Times New Roman" w:cs="Times New Roman"/>
          <w:lang w:val="sk-SK"/>
        </w:rPr>
      </w:pPr>
      <w:bookmarkStart w:id="814" w:name="3337434"/>
      <w:bookmarkEnd w:id="814"/>
      <w:r w:rsidRPr="0009334A">
        <w:rPr>
          <w:rFonts w:ascii="Times New Roman" w:hAnsi="Times New Roman" w:cs="Times New Roman"/>
          <w:b/>
          <w:lang w:val="sk-SK"/>
        </w:rPr>
        <w:t>e)</w:t>
      </w:r>
      <w:r w:rsidRPr="0009334A">
        <w:rPr>
          <w:rFonts w:ascii="Times New Roman" w:hAnsi="Times New Roman" w:cs="Times New Roman"/>
          <w:lang w:val="sk-SK"/>
        </w:rPr>
        <w:t xml:space="preserve"> organické zlúčeniny fosforu;</w:t>
      </w:r>
    </w:p>
    <w:p w14:paraId="096DFFA4" w14:textId="77777777" w:rsidR="00F87C48" w:rsidRPr="0009334A" w:rsidRDefault="009C4BCB" w:rsidP="009F7FB9">
      <w:pPr>
        <w:spacing w:before="0" w:after="0"/>
        <w:ind w:left="1420" w:hanging="284"/>
        <w:rPr>
          <w:rFonts w:ascii="Times New Roman" w:hAnsi="Times New Roman" w:cs="Times New Roman"/>
          <w:lang w:val="sk-SK"/>
        </w:rPr>
      </w:pPr>
      <w:bookmarkStart w:id="815" w:name="3337435"/>
      <w:bookmarkEnd w:id="815"/>
      <w:r w:rsidRPr="0009334A">
        <w:rPr>
          <w:rFonts w:ascii="Times New Roman" w:hAnsi="Times New Roman" w:cs="Times New Roman"/>
          <w:b/>
          <w:lang w:val="sk-SK"/>
        </w:rPr>
        <w:t>f)</w:t>
      </w:r>
      <w:r w:rsidRPr="0009334A">
        <w:rPr>
          <w:rFonts w:ascii="Times New Roman" w:hAnsi="Times New Roman" w:cs="Times New Roman"/>
          <w:lang w:val="sk-SK"/>
        </w:rPr>
        <w:t xml:space="preserve"> </w:t>
      </w:r>
      <w:proofErr w:type="spellStart"/>
      <w:r w:rsidRPr="0009334A">
        <w:rPr>
          <w:rFonts w:ascii="Times New Roman" w:hAnsi="Times New Roman" w:cs="Times New Roman"/>
          <w:lang w:val="sk-SK"/>
        </w:rPr>
        <w:t>halogénderiváty</w:t>
      </w:r>
      <w:proofErr w:type="spellEnd"/>
      <w:r w:rsidRPr="0009334A">
        <w:rPr>
          <w:rFonts w:ascii="Times New Roman" w:hAnsi="Times New Roman" w:cs="Times New Roman"/>
          <w:lang w:val="sk-SK"/>
        </w:rPr>
        <w:t xml:space="preserve"> uhľovodíkov;</w:t>
      </w:r>
    </w:p>
    <w:p w14:paraId="1296D2C4" w14:textId="77777777" w:rsidR="00F87C48" w:rsidRPr="0009334A" w:rsidRDefault="009C4BCB" w:rsidP="009F7FB9">
      <w:pPr>
        <w:spacing w:before="0" w:after="0"/>
        <w:ind w:left="1420" w:hanging="284"/>
        <w:rPr>
          <w:rFonts w:ascii="Times New Roman" w:hAnsi="Times New Roman" w:cs="Times New Roman"/>
          <w:lang w:val="sk-SK"/>
        </w:rPr>
      </w:pPr>
      <w:bookmarkStart w:id="816" w:name="3337436"/>
      <w:bookmarkEnd w:id="816"/>
      <w:r w:rsidRPr="0009334A">
        <w:rPr>
          <w:rFonts w:ascii="Times New Roman" w:hAnsi="Times New Roman" w:cs="Times New Roman"/>
          <w:b/>
          <w:lang w:val="sk-SK"/>
        </w:rPr>
        <w:t>g)</w:t>
      </w:r>
      <w:r w:rsidRPr="0009334A">
        <w:rPr>
          <w:rFonts w:ascii="Times New Roman" w:hAnsi="Times New Roman" w:cs="Times New Roman"/>
          <w:lang w:val="sk-SK"/>
        </w:rPr>
        <w:t xml:space="preserve"> </w:t>
      </w:r>
      <w:proofErr w:type="spellStart"/>
      <w:r w:rsidRPr="0009334A">
        <w:rPr>
          <w:rFonts w:ascii="Times New Roman" w:hAnsi="Times New Roman" w:cs="Times New Roman"/>
          <w:lang w:val="sk-SK"/>
        </w:rPr>
        <w:t>organokovové</w:t>
      </w:r>
      <w:proofErr w:type="spellEnd"/>
      <w:r w:rsidRPr="0009334A">
        <w:rPr>
          <w:rFonts w:ascii="Times New Roman" w:hAnsi="Times New Roman" w:cs="Times New Roman"/>
          <w:lang w:val="sk-SK"/>
        </w:rPr>
        <w:t xml:space="preserve"> zlúčeniny;</w:t>
      </w:r>
    </w:p>
    <w:p w14:paraId="59AEABC3" w14:textId="77777777" w:rsidR="00F87C48" w:rsidRPr="0009334A" w:rsidRDefault="009C4BCB" w:rsidP="009F7FB9">
      <w:pPr>
        <w:spacing w:before="0" w:after="0"/>
        <w:ind w:left="1420" w:hanging="284"/>
        <w:rPr>
          <w:rFonts w:ascii="Times New Roman" w:hAnsi="Times New Roman" w:cs="Times New Roman"/>
          <w:lang w:val="sk-SK"/>
        </w:rPr>
      </w:pPr>
      <w:bookmarkStart w:id="817" w:name="3337437"/>
      <w:bookmarkEnd w:id="817"/>
      <w:r w:rsidRPr="0009334A">
        <w:rPr>
          <w:rFonts w:ascii="Times New Roman" w:hAnsi="Times New Roman" w:cs="Times New Roman"/>
          <w:b/>
          <w:lang w:val="sk-SK"/>
        </w:rPr>
        <w:t>h)</w:t>
      </w:r>
      <w:r w:rsidRPr="0009334A">
        <w:rPr>
          <w:rFonts w:ascii="Times New Roman" w:hAnsi="Times New Roman" w:cs="Times New Roman"/>
          <w:lang w:val="sk-SK"/>
        </w:rPr>
        <w:t xml:space="preserve"> plastické hmoty, ktorými sú polyméry, syntetické vlákna a vlákna na celulózovom základe;</w:t>
      </w:r>
    </w:p>
    <w:p w14:paraId="60F9225D" w14:textId="77777777" w:rsidR="00F87C48" w:rsidRPr="0009334A" w:rsidRDefault="009C4BCB" w:rsidP="009F7FB9">
      <w:pPr>
        <w:spacing w:before="0" w:after="0"/>
        <w:ind w:left="1420" w:hanging="284"/>
        <w:rPr>
          <w:rFonts w:ascii="Times New Roman" w:hAnsi="Times New Roman" w:cs="Times New Roman"/>
          <w:lang w:val="sk-SK"/>
        </w:rPr>
      </w:pPr>
      <w:bookmarkStart w:id="818" w:name="3337438"/>
      <w:bookmarkEnd w:id="818"/>
      <w:r w:rsidRPr="0009334A">
        <w:rPr>
          <w:rFonts w:ascii="Times New Roman" w:hAnsi="Times New Roman" w:cs="Times New Roman"/>
          <w:b/>
          <w:lang w:val="sk-SK"/>
        </w:rPr>
        <w:t>i)</w:t>
      </w:r>
      <w:r w:rsidRPr="0009334A">
        <w:rPr>
          <w:rFonts w:ascii="Times New Roman" w:hAnsi="Times New Roman" w:cs="Times New Roman"/>
          <w:lang w:val="sk-SK"/>
        </w:rPr>
        <w:t xml:space="preserve"> syntetické kaučuky;</w:t>
      </w:r>
    </w:p>
    <w:p w14:paraId="50AF0E72" w14:textId="77777777" w:rsidR="00F87C48" w:rsidRPr="0009334A" w:rsidRDefault="009C4BCB" w:rsidP="009F7FB9">
      <w:pPr>
        <w:spacing w:before="0" w:after="0"/>
        <w:ind w:left="1420" w:hanging="284"/>
        <w:rPr>
          <w:rFonts w:ascii="Times New Roman" w:hAnsi="Times New Roman" w:cs="Times New Roman"/>
          <w:lang w:val="sk-SK"/>
        </w:rPr>
      </w:pPr>
      <w:bookmarkStart w:id="819" w:name="3337439"/>
      <w:bookmarkEnd w:id="819"/>
      <w:r w:rsidRPr="0009334A">
        <w:rPr>
          <w:rFonts w:ascii="Times New Roman" w:hAnsi="Times New Roman" w:cs="Times New Roman"/>
          <w:b/>
          <w:lang w:val="sk-SK"/>
        </w:rPr>
        <w:t>j)</w:t>
      </w:r>
      <w:r w:rsidRPr="0009334A">
        <w:rPr>
          <w:rFonts w:ascii="Times New Roman" w:hAnsi="Times New Roman" w:cs="Times New Roman"/>
          <w:lang w:val="sk-SK"/>
        </w:rPr>
        <w:t xml:space="preserve"> farbivá a pigmenty;</w:t>
      </w:r>
    </w:p>
    <w:p w14:paraId="4BEBD677" w14:textId="77777777" w:rsidR="00F87C48" w:rsidRPr="0009334A" w:rsidRDefault="009C4BCB" w:rsidP="009F7FB9">
      <w:pPr>
        <w:spacing w:before="0" w:after="0"/>
        <w:ind w:left="1420" w:hanging="284"/>
        <w:rPr>
          <w:rFonts w:ascii="Times New Roman" w:hAnsi="Times New Roman" w:cs="Times New Roman"/>
          <w:lang w:val="sk-SK"/>
        </w:rPr>
      </w:pPr>
      <w:bookmarkStart w:id="820" w:name="3337440"/>
      <w:bookmarkEnd w:id="820"/>
      <w:r w:rsidRPr="0009334A">
        <w:rPr>
          <w:rFonts w:ascii="Times New Roman" w:hAnsi="Times New Roman" w:cs="Times New Roman"/>
          <w:b/>
          <w:lang w:val="sk-SK"/>
        </w:rPr>
        <w:t>k)</w:t>
      </w:r>
      <w:r w:rsidRPr="0009334A">
        <w:rPr>
          <w:rFonts w:ascii="Times New Roman" w:hAnsi="Times New Roman" w:cs="Times New Roman"/>
          <w:lang w:val="sk-SK"/>
        </w:rPr>
        <w:t xml:space="preserve"> povrchovo aktívne látky.</w:t>
      </w:r>
    </w:p>
    <w:p w14:paraId="403AF144" w14:textId="77777777" w:rsidR="00F87C48" w:rsidRPr="0009334A" w:rsidRDefault="009C4BCB" w:rsidP="009F7FB9">
      <w:pPr>
        <w:spacing w:before="0" w:after="0"/>
        <w:ind w:left="1136" w:hanging="284"/>
        <w:rPr>
          <w:rFonts w:ascii="Times New Roman" w:hAnsi="Times New Roman" w:cs="Times New Roman"/>
          <w:lang w:val="sk-SK"/>
        </w:rPr>
      </w:pPr>
      <w:bookmarkStart w:id="821" w:name="3337441"/>
      <w:bookmarkEnd w:id="821"/>
      <w:r w:rsidRPr="0009334A">
        <w:rPr>
          <w:rFonts w:ascii="Times New Roman" w:hAnsi="Times New Roman" w:cs="Times New Roman"/>
          <w:b/>
          <w:lang w:val="sk-SK"/>
        </w:rPr>
        <w:t>4.2.</w:t>
      </w:r>
      <w:r w:rsidRPr="0009334A">
        <w:rPr>
          <w:rFonts w:ascii="Times New Roman" w:hAnsi="Times New Roman" w:cs="Times New Roman"/>
          <w:lang w:val="sk-SK"/>
        </w:rPr>
        <w:t xml:space="preserve"> Výroba anorganických chemických látok, ktorými sú</w:t>
      </w:r>
    </w:p>
    <w:p w14:paraId="452DB248" w14:textId="625C0501" w:rsidR="00F87C48" w:rsidRPr="0009334A" w:rsidRDefault="009C4BCB" w:rsidP="009F7FB9">
      <w:pPr>
        <w:spacing w:before="0" w:after="0"/>
        <w:ind w:left="1420" w:hanging="284"/>
        <w:rPr>
          <w:rFonts w:ascii="Times New Roman" w:hAnsi="Times New Roman" w:cs="Times New Roman"/>
          <w:lang w:val="sk-SK"/>
        </w:rPr>
      </w:pPr>
      <w:bookmarkStart w:id="822" w:name="3337442"/>
      <w:bookmarkEnd w:id="822"/>
      <w:r w:rsidRPr="0009334A">
        <w:rPr>
          <w:rFonts w:ascii="Times New Roman" w:hAnsi="Times New Roman" w:cs="Times New Roman"/>
          <w:b/>
          <w:lang w:val="sk-SK"/>
        </w:rPr>
        <w:t>a)</w:t>
      </w:r>
      <w:r w:rsidRPr="0009334A">
        <w:rPr>
          <w:rFonts w:ascii="Times New Roman" w:hAnsi="Times New Roman" w:cs="Times New Roman"/>
          <w:lang w:val="sk-SK"/>
        </w:rPr>
        <w:t xml:space="preserve"> plyny, a to amoniak, chlór alebo chlorovodík, fluór alebo fluorovodík, oxidy uhlíka, zlúčeniny síry, oxidy dusíka, </w:t>
      </w:r>
      <w:r w:rsidRPr="0009334A">
        <w:rPr>
          <w:rFonts w:ascii="Times New Roman" w:hAnsi="Times New Roman" w:cs="Times New Roman"/>
          <w:strike/>
          <w:lang w:val="sk-SK"/>
        </w:rPr>
        <w:t>vodík</w:t>
      </w:r>
      <w:r w:rsidR="009720A0" w:rsidRPr="0009334A">
        <w:rPr>
          <w:rFonts w:ascii="Times New Roman" w:hAnsi="Times New Roman" w:cs="Times New Roman"/>
          <w:lang w:val="sk-SK"/>
        </w:rPr>
        <w:t xml:space="preserve"> </w:t>
      </w:r>
      <w:proofErr w:type="spellStart"/>
      <w:r w:rsidR="009720A0" w:rsidRPr="0009334A">
        <w:rPr>
          <w:rFonts w:ascii="Times New Roman" w:hAnsi="Times New Roman" w:cs="Times New Roman"/>
          <w:color w:val="FF0000"/>
          <w:lang w:val="sk-SK"/>
        </w:rPr>
        <w:t>vodík</w:t>
      </w:r>
      <w:proofErr w:type="spellEnd"/>
      <w:r w:rsidR="009720A0" w:rsidRPr="0009334A">
        <w:rPr>
          <w:rFonts w:ascii="Times New Roman" w:hAnsi="Times New Roman" w:cs="Times New Roman"/>
          <w:color w:val="FF0000"/>
          <w:lang w:val="sk-SK"/>
        </w:rPr>
        <w:t xml:space="preserve"> s výnimkou vodíka získaného elektrolýzou vody</w:t>
      </w:r>
      <w:r w:rsidRPr="0009334A">
        <w:rPr>
          <w:rFonts w:ascii="Times New Roman" w:hAnsi="Times New Roman" w:cs="Times New Roman"/>
          <w:lang w:val="sk-SK"/>
        </w:rPr>
        <w:t xml:space="preserve">, oxid siričitý, </w:t>
      </w:r>
      <w:proofErr w:type="spellStart"/>
      <w:r w:rsidRPr="0009334A">
        <w:rPr>
          <w:rFonts w:ascii="Times New Roman" w:hAnsi="Times New Roman" w:cs="Times New Roman"/>
          <w:lang w:val="sk-SK"/>
        </w:rPr>
        <w:t>karbonylchlorid</w:t>
      </w:r>
      <w:proofErr w:type="spellEnd"/>
      <w:r w:rsidRPr="0009334A">
        <w:rPr>
          <w:rFonts w:ascii="Times New Roman" w:hAnsi="Times New Roman" w:cs="Times New Roman"/>
          <w:lang w:val="sk-SK"/>
        </w:rPr>
        <w:t xml:space="preserve"> – fosgén;</w:t>
      </w:r>
    </w:p>
    <w:p w14:paraId="03FA12E9" w14:textId="77777777" w:rsidR="00F87C48" w:rsidRPr="0009334A" w:rsidRDefault="009C4BCB" w:rsidP="009F7FB9">
      <w:pPr>
        <w:spacing w:before="0" w:after="0"/>
        <w:ind w:left="1420" w:hanging="284"/>
        <w:rPr>
          <w:rFonts w:ascii="Times New Roman" w:hAnsi="Times New Roman" w:cs="Times New Roman"/>
          <w:lang w:val="sk-SK"/>
        </w:rPr>
      </w:pPr>
      <w:bookmarkStart w:id="823" w:name="3337443"/>
      <w:bookmarkEnd w:id="823"/>
      <w:r w:rsidRPr="0009334A">
        <w:rPr>
          <w:rFonts w:ascii="Times New Roman" w:hAnsi="Times New Roman" w:cs="Times New Roman"/>
          <w:b/>
          <w:lang w:val="sk-SK"/>
        </w:rPr>
        <w:t>b)</w:t>
      </w:r>
      <w:r w:rsidRPr="0009334A">
        <w:rPr>
          <w:rFonts w:ascii="Times New Roman" w:hAnsi="Times New Roman" w:cs="Times New Roman"/>
          <w:lang w:val="sk-SK"/>
        </w:rPr>
        <w:t xml:space="preserve"> kyseliny, a to kyselina chrómová, kyselina fluorovodíková, kyselina fosforečná, kyselina dusičná, kyselina chlorovodíková, kyselina sírová, </w:t>
      </w:r>
      <w:proofErr w:type="spellStart"/>
      <w:r w:rsidRPr="0009334A">
        <w:rPr>
          <w:rFonts w:ascii="Times New Roman" w:hAnsi="Times New Roman" w:cs="Times New Roman"/>
          <w:lang w:val="sk-SK"/>
        </w:rPr>
        <w:t>oleum</w:t>
      </w:r>
      <w:proofErr w:type="spellEnd"/>
      <w:r w:rsidRPr="0009334A">
        <w:rPr>
          <w:rFonts w:ascii="Times New Roman" w:hAnsi="Times New Roman" w:cs="Times New Roman"/>
          <w:lang w:val="sk-SK"/>
        </w:rPr>
        <w:t xml:space="preserve"> a kyselina siričitá;</w:t>
      </w:r>
    </w:p>
    <w:p w14:paraId="7F2A76EB" w14:textId="77777777" w:rsidR="00F87C48" w:rsidRPr="0009334A" w:rsidRDefault="009C4BCB" w:rsidP="009F7FB9">
      <w:pPr>
        <w:spacing w:before="0" w:after="0"/>
        <w:ind w:left="1420" w:hanging="284"/>
        <w:rPr>
          <w:rFonts w:ascii="Times New Roman" w:hAnsi="Times New Roman" w:cs="Times New Roman"/>
          <w:lang w:val="sk-SK"/>
        </w:rPr>
      </w:pPr>
      <w:bookmarkStart w:id="824" w:name="3337444"/>
      <w:bookmarkEnd w:id="824"/>
      <w:r w:rsidRPr="0009334A">
        <w:rPr>
          <w:rFonts w:ascii="Times New Roman" w:hAnsi="Times New Roman" w:cs="Times New Roman"/>
          <w:b/>
          <w:lang w:val="sk-SK"/>
        </w:rPr>
        <w:t>c)</w:t>
      </w:r>
      <w:r w:rsidRPr="0009334A">
        <w:rPr>
          <w:rFonts w:ascii="Times New Roman" w:hAnsi="Times New Roman" w:cs="Times New Roman"/>
          <w:lang w:val="sk-SK"/>
        </w:rPr>
        <w:t xml:space="preserve"> zásady, a to hydroxid amónny, hydroxid draselný, hydroxid sodný;</w:t>
      </w:r>
    </w:p>
    <w:p w14:paraId="52C85D56" w14:textId="77777777" w:rsidR="00F87C48" w:rsidRPr="0009334A" w:rsidRDefault="009C4BCB" w:rsidP="009F7FB9">
      <w:pPr>
        <w:spacing w:before="0" w:after="0"/>
        <w:ind w:left="1420" w:hanging="284"/>
        <w:rPr>
          <w:rFonts w:ascii="Times New Roman" w:hAnsi="Times New Roman" w:cs="Times New Roman"/>
          <w:lang w:val="sk-SK"/>
        </w:rPr>
      </w:pPr>
      <w:bookmarkStart w:id="825" w:name="3337445"/>
      <w:bookmarkEnd w:id="825"/>
      <w:r w:rsidRPr="0009334A">
        <w:rPr>
          <w:rFonts w:ascii="Times New Roman" w:hAnsi="Times New Roman" w:cs="Times New Roman"/>
          <w:b/>
          <w:lang w:val="sk-SK"/>
        </w:rPr>
        <w:t>d)</w:t>
      </w:r>
      <w:r w:rsidRPr="0009334A">
        <w:rPr>
          <w:rFonts w:ascii="Times New Roman" w:hAnsi="Times New Roman" w:cs="Times New Roman"/>
          <w:lang w:val="sk-SK"/>
        </w:rPr>
        <w:t xml:space="preserve"> soli, a to chlorid amónny, chlorečnan draselný, uhličitan draselný, uhličitan sodný, </w:t>
      </w:r>
      <w:proofErr w:type="spellStart"/>
      <w:r w:rsidRPr="0009334A">
        <w:rPr>
          <w:rFonts w:ascii="Times New Roman" w:hAnsi="Times New Roman" w:cs="Times New Roman"/>
          <w:lang w:val="sk-SK"/>
        </w:rPr>
        <w:t>peroxoboritan</w:t>
      </w:r>
      <w:proofErr w:type="spellEnd"/>
      <w:r w:rsidRPr="0009334A">
        <w:rPr>
          <w:rFonts w:ascii="Times New Roman" w:hAnsi="Times New Roman" w:cs="Times New Roman"/>
          <w:lang w:val="sk-SK"/>
        </w:rPr>
        <w:t>, dusičnan strieborný;</w:t>
      </w:r>
    </w:p>
    <w:p w14:paraId="45452283" w14:textId="77777777" w:rsidR="00F87C48" w:rsidRPr="0009334A" w:rsidRDefault="009C4BCB" w:rsidP="009F7FB9">
      <w:pPr>
        <w:spacing w:before="0" w:after="0"/>
        <w:ind w:left="1420" w:hanging="284"/>
        <w:rPr>
          <w:rFonts w:ascii="Times New Roman" w:hAnsi="Times New Roman" w:cs="Times New Roman"/>
          <w:lang w:val="sk-SK"/>
        </w:rPr>
      </w:pPr>
      <w:bookmarkStart w:id="826" w:name="3337446"/>
      <w:bookmarkEnd w:id="826"/>
      <w:r w:rsidRPr="0009334A">
        <w:rPr>
          <w:rFonts w:ascii="Times New Roman" w:hAnsi="Times New Roman" w:cs="Times New Roman"/>
          <w:b/>
          <w:lang w:val="sk-SK"/>
        </w:rPr>
        <w:t>e)</w:t>
      </w:r>
      <w:r w:rsidRPr="0009334A">
        <w:rPr>
          <w:rFonts w:ascii="Times New Roman" w:hAnsi="Times New Roman" w:cs="Times New Roman"/>
          <w:lang w:val="sk-SK"/>
        </w:rPr>
        <w:t xml:space="preserve"> nekovy, oxidy kovov alebo iné anorganické zlúčeniny, najmä karbid vápnika, kremík, karbid kremíka.</w:t>
      </w:r>
    </w:p>
    <w:p w14:paraId="444CEBBE" w14:textId="77777777" w:rsidR="00F87C48" w:rsidRPr="0009334A" w:rsidRDefault="009C4BCB" w:rsidP="009F7FB9">
      <w:pPr>
        <w:spacing w:before="0" w:after="0"/>
        <w:ind w:left="1136" w:hanging="284"/>
        <w:rPr>
          <w:rFonts w:ascii="Times New Roman" w:hAnsi="Times New Roman" w:cs="Times New Roman"/>
          <w:lang w:val="sk-SK"/>
        </w:rPr>
      </w:pPr>
      <w:bookmarkStart w:id="827" w:name="3337447"/>
      <w:bookmarkEnd w:id="827"/>
      <w:r w:rsidRPr="0009334A">
        <w:rPr>
          <w:rFonts w:ascii="Times New Roman" w:hAnsi="Times New Roman" w:cs="Times New Roman"/>
          <w:b/>
          <w:lang w:val="sk-SK"/>
        </w:rPr>
        <w:t>4.3.</w:t>
      </w:r>
      <w:r w:rsidRPr="0009334A">
        <w:rPr>
          <w:rFonts w:ascii="Times New Roman" w:hAnsi="Times New Roman" w:cs="Times New Roman"/>
          <w:lang w:val="sk-SK"/>
        </w:rPr>
        <w:t xml:space="preserve"> Výroba hnojív založených na báze fosforu, dusíka alebo draslíka – jednoduché alebo zložené hnojivá.</w:t>
      </w:r>
    </w:p>
    <w:p w14:paraId="5A986F6E" w14:textId="77777777" w:rsidR="00F87C48" w:rsidRPr="0009334A" w:rsidRDefault="009C4BCB" w:rsidP="009F7FB9">
      <w:pPr>
        <w:spacing w:before="0" w:after="0"/>
        <w:ind w:left="1136" w:hanging="284"/>
        <w:rPr>
          <w:rFonts w:ascii="Times New Roman" w:hAnsi="Times New Roman" w:cs="Times New Roman"/>
          <w:lang w:val="sk-SK"/>
        </w:rPr>
      </w:pPr>
      <w:bookmarkStart w:id="828" w:name="3337448"/>
      <w:bookmarkEnd w:id="828"/>
      <w:r w:rsidRPr="0009334A">
        <w:rPr>
          <w:rFonts w:ascii="Times New Roman" w:hAnsi="Times New Roman" w:cs="Times New Roman"/>
          <w:b/>
          <w:lang w:val="sk-SK"/>
        </w:rPr>
        <w:t>4.4.</w:t>
      </w:r>
      <w:r w:rsidRPr="0009334A">
        <w:rPr>
          <w:rFonts w:ascii="Times New Roman" w:hAnsi="Times New Roman" w:cs="Times New Roman"/>
          <w:lang w:val="sk-SK"/>
        </w:rPr>
        <w:t xml:space="preserve"> Výroba prípravkov na ochranu rastlín alebo výrobu </w:t>
      </w:r>
      <w:proofErr w:type="spellStart"/>
      <w:r w:rsidRPr="0009334A">
        <w:rPr>
          <w:rFonts w:ascii="Times New Roman" w:hAnsi="Times New Roman" w:cs="Times New Roman"/>
          <w:lang w:val="sk-SK"/>
        </w:rPr>
        <w:t>biocídov</w:t>
      </w:r>
      <w:proofErr w:type="spellEnd"/>
      <w:r w:rsidRPr="0009334A">
        <w:rPr>
          <w:rFonts w:ascii="Times New Roman" w:hAnsi="Times New Roman" w:cs="Times New Roman"/>
          <w:lang w:val="sk-SK"/>
        </w:rPr>
        <w:t>.</w:t>
      </w:r>
    </w:p>
    <w:p w14:paraId="7AE1D5D9" w14:textId="77777777" w:rsidR="00F87C48" w:rsidRPr="0009334A" w:rsidRDefault="009C4BCB" w:rsidP="009F7FB9">
      <w:pPr>
        <w:spacing w:before="0" w:after="0"/>
        <w:ind w:left="1136" w:hanging="284"/>
        <w:rPr>
          <w:rFonts w:ascii="Times New Roman" w:hAnsi="Times New Roman" w:cs="Times New Roman"/>
          <w:lang w:val="sk-SK"/>
        </w:rPr>
      </w:pPr>
      <w:bookmarkStart w:id="829" w:name="3337449"/>
      <w:bookmarkEnd w:id="829"/>
      <w:r w:rsidRPr="0009334A">
        <w:rPr>
          <w:rFonts w:ascii="Times New Roman" w:hAnsi="Times New Roman" w:cs="Times New Roman"/>
          <w:b/>
          <w:lang w:val="sk-SK"/>
        </w:rPr>
        <w:t>4.5.</w:t>
      </w:r>
      <w:r w:rsidRPr="0009334A">
        <w:rPr>
          <w:rFonts w:ascii="Times New Roman" w:hAnsi="Times New Roman" w:cs="Times New Roman"/>
          <w:lang w:val="sk-SK"/>
        </w:rPr>
        <w:t xml:space="preserve"> Výroba farmaceutických výrobkov vrátane medziproduktov.</w:t>
      </w:r>
    </w:p>
    <w:p w14:paraId="1BE2518C" w14:textId="77777777" w:rsidR="00F87C48" w:rsidRPr="0009334A" w:rsidRDefault="009C4BCB" w:rsidP="009F7FB9">
      <w:pPr>
        <w:spacing w:before="0" w:after="0"/>
        <w:ind w:left="1136" w:hanging="284"/>
        <w:rPr>
          <w:rFonts w:ascii="Times New Roman" w:hAnsi="Times New Roman" w:cs="Times New Roman"/>
          <w:lang w:val="sk-SK"/>
        </w:rPr>
      </w:pPr>
      <w:bookmarkStart w:id="830" w:name="3337450"/>
      <w:bookmarkEnd w:id="830"/>
      <w:r w:rsidRPr="0009334A">
        <w:rPr>
          <w:rFonts w:ascii="Times New Roman" w:hAnsi="Times New Roman" w:cs="Times New Roman"/>
          <w:b/>
          <w:lang w:val="sk-SK"/>
        </w:rPr>
        <w:t>4.6.</w:t>
      </w:r>
      <w:r w:rsidRPr="0009334A">
        <w:rPr>
          <w:rFonts w:ascii="Times New Roman" w:hAnsi="Times New Roman" w:cs="Times New Roman"/>
          <w:lang w:val="sk-SK"/>
        </w:rPr>
        <w:t xml:space="preserve"> Výroba výbušnín.</w:t>
      </w:r>
    </w:p>
    <w:p w14:paraId="057E0CB6" w14:textId="77777777" w:rsidR="00F87C48" w:rsidRPr="0009334A" w:rsidRDefault="009C4BCB" w:rsidP="009F7FB9">
      <w:pPr>
        <w:spacing w:before="0" w:after="0"/>
        <w:ind w:left="852" w:hanging="284"/>
        <w:rPr>
          <w:rFonts w:ascii="Times New Roman" w:hAnsi="Times New Roman" w:cs="Times New Roman"/>
          <w:lang w:val="sk-SK"/>
        </w:rPr>
      </w:pPr>
      <w:bookmarkStart w:id="831" w:name="3337451"/>
      <w:bookmarkEnd w:id="831"/>
      <w:r w:rsidRPr="0009334A">
        <w:rPr>
          <w:rFonts w:ascii="Times New Roman" w:hAnsi="Times New Roman" w:cs="Times New Roman"/>
          <w:b/>
          <w:lang w:val="sk-SK"/>
        </w:rPr>
        <w:t>5.</w:t>
      </w:r>
      <w:r w:rsidRPr="0009334A">
        <w:rPr>
          <w:rFonts w:ascii="Times New Roman" w:hAnsi="Times New Roman" w:cs="Times New Roman"/>
          <w:lang w:val="sk-SK"/>
        </w:rPr>
        <w:t xml:space="preserve"> Nakladanie s odpadmi</w:t>
      </w:r>
    </w:p>
    <w:p w14:paraId="31CC71EC" w14:textId="77777777" w:rsidR="00F87C48" w:rsidRPr="0009334A" w:rsidRDefault="009C4BCB" w:rsidP="009F7FB9">
      <w:pPr>
        <w:spacing w:before="0" w:after="0"/>
        <w:ind w:left="1136" w:hanging="284"/>
        <w:rPr>
          <w:rFonts w:ascii="Times New Roman" w:hAnsi="Times New Roman" w:cs="Times New Roman"/>
          <w:lang w:val="sk-SK"/>
        </w:rPr>
      </w:pPr>
      <w:bookmarkStart w:id="832" w:name="3337452"/>
      <w:bookmarkEnd w:id="832"/>
      <w:r w:rsidRPr="0009334A">
        <w:rPr>
          <w:rFonts w:ascii="Times New Roman" w:hAnsi="Times New Roman" w:cs="Times New Roman"/>
          <w:b/>
          <w:lang w:val="sk-SK"/>
        </w:rPr>
        <w:t>5.1.</w:t>
      </w:r>
      <w:r w:rsidRPr="0009334A">
        <w:rPr>
          <w:rFonts w:ascii="Times New Roman" w:hAnsi="Times New Roman" w:cs="Times New Roman"/>
          <w:lang w:val="sk-SK"/>
        </w:rPr>
        <w:t xml:space="preserve"> Zneškodňovanie alebo zhodnocovanie nebezpečných odpadov</w:t>
      </w:r>
      <w:hyperlink w:anchor="3337629" w:history="1">
        <w:r w:rsidRPr="0009334A">
          <w:rPr>
            <w:rStyle w:val="Odkaznavysvetlivku"/>
            <w:rFonts w:ascii="Times New Roman" w:hAnsi="Times New Roman" w:cs="Times New Roman"/>
            <w:lang w:val="sk-SK"/>
          </w:rPr>
          <w:t>71)</w:t>
        </w:r>
      </w:hyperlink>
      <w:r w:rsidRPr="0009334A">
        <w:rPr>
          <w:rFonts w:ascii="Times New Roman" w:hAnsi="Times New Roman" w:cs="Times New Roman"/>
          <w:lang w:val="sk-SK"/>
        </w:rPr>
        <w:t xml:space="preserve"> s kapacitou väčšou ako 10 t za deň, ktorého súčasťou je jedna alebo viacero z týchto činností:</w:t>
      </w:r>
    </w:p>
    <w:p w14:paraId="27ED14F3" w14:textId="77777777" w:rsidR="00F87C48" w:rsidRPr="0009334A" w:rsidRDefault="009C4BCB" w:rsidP="009F7FB9">
      <w:pPr>
        <w:spacing w:before="0" w:after="0"/>
        <w:ind w:left="1420" w:hanging="284"/>
        <w:rPr>
          <w:rFonts w:ascii="Times New Roman" w:hAnsi="Times New Roman" w:cs="Times New Roman"/>
          <w:lang w:val="sk-SK"/>
        </w:rPr>
      </w:pPr>
      <w:bookmarkStart w:id="833" w:name="3337453"/>
      <w:bookmarkEnd w:id="833"/>
      <w:r w:rsidRPr="0009334A">
        <w:rPr>
          <w:rFonts w:ascii="Times New Roman" w:hAnsi="Times New Roman" w:cs="Times New Roman"/>
          <w:b/>
          <w:lang w:val="sk-SK"/>
        </w:rPr>
        <w:t>a)</w:t>
      </w:r>
      <w:r w:rsidRPr="0009334A">
        <w:rPr>
          <w:rFonts w:ascii="Times New Roman" w:hAnsi="Times New Roman" w:cs="Times New Roman"/>
          <w:lang w:val="sk-SK"/>
        </w:rPr>
        <w:t xml:space="preserve"> biologická úprava;</w:t>
      </w:r>
    </w:p>
    <w:p w14:paraId="2B09C5E0" w14:textId="77777777" w:rsidR="00F87C48" w:rsidRPr="0009334A" w:rsidRDefault="009C4BCB" w:rsidP="009F7FB9">
      <w:pPr>
        <w:spacing w:before="0" w:after="0"/>
        <w:ind w:left="1420" w:hanging="284"/>
        <w:rPr>
          <w:rFonts w:ascii="Times New Roman" w:hAnsi="Times New Roman" w:cs="Times New Roman"/>
          <w:lang w:val="sk-SK"/>
        </w:rPr>
      </w:pPr>
      <w:bookmarkStart w:id="834" w:name="3337454"/>
      <w:bookmarkEnd w:id="834"/>
      <w:r w:rsidRPr="0009334A">
        <w:rPr>
          <w:rFonts w:ascii="Times New Roman" w:hAnsi="Times New Roman" w:cs="Times New Roman"/>
          <w:b/>
          <w:lang w:val="sk-SK"/>
        </w:rPr>
        <w:t>b)</w:t>
      </w:r>
      <w:r w:rsidRPr="0009334A">
        <w:rPr>
          <w:rFonts w:ascii="Times New Roman" w:hAnsi="Times New Roman" w:cs="Times New Roman"/>
          <w:lang w:val="sk-SK"/>
        </w:rPr>
        <w:t xml:space="preserve"> fyzikálno-chemická úprava;</w:t>
      </w:r>
    </w:p>
    <w:p w14:paraId="6741A583" w14:textId="77777777" w:rsidR="00F87C48" w:rsidRPr="0009334A" w:rsidRDefault="009C4BCB" w:rsidP="009F7FB9">
      <w:pPr>
        <w:spacing w:before="0" w:after="0"/>
        <w:ind w:left="1420" w:hanging="284"/>
        <w:rPr>
          <w:rFonts w:ascii="Times New Roman" w:hAnsi="Times New Roman" w:cs="Times New Roman"/>
          <w:lang w:val="sk-SK"/>
        </w:rPr>
      </w:pPr>
      <w:bookmarkStart w:id="835" w:name="3337455"/>
      <w:bookmarkEnd w:id="835"/>
      <w:r w:rsidRPr="0009334A">
        <w:rPr>
          <w:rFonts w:ascii="Times New Roman" w:hAnsi="Times New Roman" w:cs="Times New Roman"/>
          <w:b/>
          <w:lang w:val="sk-SK"/>
        </w:rPr>
        <w:t>c)</w:t>
      </w:r>
      <w:r w:rsidRPr="0009334A">
        <w:rPr>
          <w:rFonts w:ascii="Times New Roman" w:hAnsi="Times New Roman" w:cs="Times New Roman"/>
          <w:lang w:val="sk-SK"/>
        </w:rPr>
        <w:t xml:space="preserve"> zmiešavanie alebo miešanie pred začatím ktorejkoľvek z ostatných činností uvedených v bodoch 5.1 a 5.2;</w:t>
      </w:r>
    </w:p>
    <w:p w14:paraId="3E1C78FC" w14:textId="77777777" w:rsidR="00F87C48" w:rsidRPr="0009334A" w:rsidRDefault="009C4BCB" w:rsidP="009F7FB9">
      <w:pPr>
        <w:spacing w:before="0" w:after="0"/>
        <w:ind w:left="1420" w:hanging="284"/>
        <w:rPr>
          <w:rFonts w:ascii="Times New Roman" w:hAnsi="Times New Roman" w:cs="Times New Roman"/>
          <w:lang w:val="sk-SK"/>
        </w:rPr>
      </w:pPr>
      <w:bookmarkStart w:id="836" w:name="3337456"/>
      <w:bookmarkEnd w:id="836"/>
      <w:r w:rsidRPr="0009334A">
        <w:rPr>
          <w:rFonts w:ascii="Times New Roman" w:hAnsi="Times New Roman" w:cs="Times New Roman"/>
          <w:b/>
          <w:lang w:val="sk-SK"/>
        </w:rPr>
        <w:lastRenderedPageBreak/>
        <w:t>d)</w:t>
      </w:r>
      <w:r w:rsidRPr="0009334A">
        <w:rPr>
          <w:rFonts w:ascii="Times New Roman" w:hAnsi="Times New Roman" w:cs="Times New Roman"/>
          <w:lang w:val="sk-SK"/>
        </w:rPr>
        <w:t xml:space="preserve"> opätovné balenie pred začatím ktorejkoľvek z ostatných činností uvedených v bodoch 5.1 a 5.2;</w:t>
      </w:r>
    </w:p>
    <w:p w14:paraId="03C3783F" w14:textId="77777777" w:rsidR="00F87C48" w:rsidRPr="0009334A" w:rsidRDefault="009C4BCB" w:rsidP="009F7FB9">
      <w:pPr>
        <w:spacing w:before="0" w:after="0"/>
        <w:ind w:left="1420" w:hanging="284"/>
        <w:rPr>
          <w:rFonts w:ascii="Times New Roman" w:hAnsi="Times New Roman" w:cs="Times New Roman"/>
          <w:lang w:val="sk-SK"/>
        </w:rPr>
      </w:pPr>
      <w:bookmarkStart w:id="837" w:name="3337457"/>
      <w:bookmarkEnd w:id="837"/>
      <w:r w:rsidRPr="0009334A">
        <w:rPr>
          <w:rFonts w:ascii="Times New Roman" w:hAnsi="Times New Roman" w:cs="Times New Roman"/>
          <w:b/>
          <w:lang w:val="sk-SK"/>
        </w:rPr>
        <w:t>e)</w:t>
      </w:r>
      <w:r w:rsidRPr="0009334A">
        <w:rPr>
          <w:rFonts w:ascii="Times New Roman" w:hAnsi="Times New Roman" w:cs="Times New Roman"/>
          <w:lang w:val="sk-SK"/>
        </w:rPr>
        <w:t xml:space="preserve"> spätné získavanie alebo regenerácia rozpúšťadiel;</w:t>
      </w:r>
    </w:p>
    <w:p w14:paraId="04E945F5" w14:textId="77777777" w:rsidR="00F87C48" w:rsidRPr="0009334A" w:rsidRDefault="009C4BCB" w:rsidP="009F7FB9">
      <w:pPr>
        <w:spacing w:before="0" w:after="0"/>
        <w:ind w:left="1420" w:hanging="284"/>
        <w:rPr>
          <w:rFonts w:ascii="Times New Roman" w:hAnsi="Times New Roman" w:cs="Times New Roman"/>
          <w:lang w:val="sk-SK"/>
        </w:rPr>
      </w:pPr>
      <w:bookmarkStart w:id="838" w:name="3337458"/>
      <w:bookmarkEnd w:id="838"/>
      <w:r w:rsidRPr="0009334A">
        <w:rPr>
          <w:rFonts w:ascii="Times New Roman" w:hAnsi="Times New Roman" w:cs="Times New Roman"/>
          <w:b/>
          <w:lang w:val="sk-SK"/>
        </w:rPr>
        <w:t>f)</w:t>
      </w:r>
      <w:r w:rsidRPr="0009334A">
        <w:rPr>
          <w:rFonts w:ascii="Times New Roman" w:hAnsi="Times New Roman" w:cs="Times New Roman"/>
          <w:lang w:val="sk-SK"/>
        </w:rPr>
        <w:t xml:space="preserve"> recyklácia alebo spracovanie anorganických materiálov iných ako kovy alebo zlúčeniny kovov;</w:t>
      </w:r>
    </w:p>
    <w:p w14:paraId="580815DF" w14:textId="77777777" w:rsidR="00F87C48" w:rsidRPr="0009334A" w:rsidRDefault="009C4BCB" w:rsidP="009F7FB9">
      <w:pPr>
        <w:spacing w:before="0" w:after="0"/>
        <w:ind w:left="1420" w:hanging="284"/>
        <w:rPr>
          <w:rFonts w:ascii="Times New Roman" w:hAnsi="Times New Roman" w:cs="Times New Roman"/>
          <w:lang w:val="sk-SK"/>
        </w:rPr>
      </w:pPr>
      <w:bookmarkStart w:id="839" w:name="3337459"/>
      <w:bookmarkEnd w:id="839"/>
      <w:r w:rsidRPr="0009334A">
        <w:rPr>
          <w:rFonts w:ascii="Times New Roman" w:hAnsi="Times New Roman" w:cs="Times New Roman"/>
          <w:b/>
          <w:lang w:val="sk-SK"/>
        </w:rPr>
        <w:t>g)</w:t>
      </w:r>
      <w:r w:rsidRPr="0009334A">
        <w:rPr>
          <w:rFonts w:ascii="Times New Roman" w:hAnsi="Times New Roman" w:cs="Times New Roman"/>
          <w:lang w:val="sk-SK"/>
        </w:rPr>
        <w:t xml:space="preserve"> regenerácia kyselín alebo zásad;</w:t>
      </w:r>
    </w:p>
    <w:p w14:paraId="77B90433" w14:textId="77777777" w:rsidR="00F87C48" w:rsidRPr="0009334A" w:rsidRDefault="009C4BCB" w:rsidP="009F7FB9">
      <w:pPr>
        <w:spacing w:before="0" w:after="0"/>
        <w:ind w:left="1420" w:hanging="284"/>
        <w:rPr>
          <w:rFonts w:ascii="Times New Roman" w:hAnsi="Times New Roman" w:cs="Times New Roman"/>
          <w:lang w:val="sk-SK"/>
        </w:rPr>
      </w:pPr>
      <w:bookmarkStart w:id="840" w:name="3337460"/>
      <w:bookmarkEnd w:id="840"/>
      <w:r w:rsidRPr="0009334A">
        <w:rPr>
          <w:rFonts w:ascii="Times New Roman" w:hAnsi="Times New Roman" w:cs="Times New Roman"/>
          <w:b/>
          <w:lang w:val="sk-SK"/>
        </w:rPr>
        <w:t>h)</w:t>
      </w:r>
      <w:r w:rsidRPr="0009334A">
        <w:rPr>
          <w:rFonts w:ascii="Times New Roman" w:hAnsi="Times New Roman" w:cs="Times New Roman"/>
          <w:lang w:val="sk-SK"/>
        </w:rPr>
        <w:t xml:space="preserve"> spätné získavanie komponentov používaných pri odstraňovaní znečistenia;</w:t>
      </w:r>
    </w:p>
    <w:p w14:paraId="3B34BF34" w14:textId="77777777" w:rsidR="00F87C48" w:rsidRPr="0009334A" w:rsidRDefault="009C4BCB" w:rsidP="009F7FB9">
      <w:pPr>
        <w:spacing w:before="0" w:after="0"/>
        <w:ind w:left="1420" w:hanging="284"/>
        <w:rPr>
          <w:rFonts w:ascii="Times New Roman" w:hAnsi="Times New Roman" w:cs="Times New Roman"/>
          <w:lang w:val="sk-SK"/>
        </w:rPr>
      </w:pPr>
      <w:bookmarkStart w:id="841" w:name="3337461"/>
      <w:bookmarkEnd w:id="841"/>
      <w:r w:rsidRPr="0009334A">
        <w:rPr>
          <w:rFonts w:ascii="Times New Roman" w:hAnsi="Times New Roman" w:cs="Times New Roman"/>
          <w:b/>
          <w:lang w:val="sk-SK"/>
        </w:rPr>
        <w:t>i)</w:t>
      </w:r>
      <w:r w:rsidRPr="0009334A">
        <w:rPr>
          <w:rFonts w:ascii="Times New Roman" w:hAnsi="Times New Roman" w:cs="Times New Roman"/>
          <w:lang w:val="sk-SK"/>
        </w:rPr>
        <w:t xml:space="preserve"> spätné získavanie komponentov z katalyzátorov;</w:t>
      </w:r>
    </w:p>
    <w:p w14:paraId="03C52438" w14:textId="77777777" w:rsidR="00F87C48" w:rsidRPr="0009334A" w:rsidRDefault="009C4BCB" w:rsidP="009F7FB9">
      <w:pPr>
        <w:spacing w:before="0" w:after="0"/>
        <w:ind w:left="1420" w:hanging="284"/>
        <w:rPr>
          <w:rFonts w:ascii="Times New Roman" w:hAnsi="Times New Roman" w:cs="Times New Roman"/>
          <w:lang w:val="sk-SK"/>
        </w:rPr>
      </w:pPr>
      <w:bookmarkStart w:id="842" w:name="3337462"/>
      <w:bookmarkEnd w:id="842"/>
      <w:r w:rsidRPr="0009334A">
        <w:rPr>
          <w:rFonts w:ascii="Times New Roman" w:hAnsi="Times New Roman" w:cs="Times New Roman"/>
          <w:b/>
          <w:lang w:val="sk-SK"/>
        </w:rPr>
        <w:t>j)</w:t>
      </w:r>
      <w:r w:rsidRPr="0009334A">
        <w:rPr>
          <w:rFonts w:ascii="Times New Roman" w:hAnsi="Times New Roman" w:cs="Times New Roman"/>
          <w:lang w:val="sk-SK"/>
        </w:rPr>
        <w:t xml:space="preserve"> prečistenie oleja alebo jeho iné opätovné použitie;</w:t>
      </w:r>
    </w:p>
    <w:p w14:paraId="27BB97FB" w14:textId="77777777" w:rsidR="00F87C48" w:rsidRPr="0009334A" w:rsidRDefault="009C4BCB" w:rsidP="009F7FB9">
      <w:pPr>
        <w:spacing w:before="0" w:after="0"/>
        <w:ind w:left="1420" w:hanging="284"/>
        <w:rPr>
          <w:rFonts w:ascii="Times New Roman" w:hAnsi="Times New Roman" w:cs="Times New Roman"/>
          <w:lang w:val="sk-SK"/>
        </w:rPr>
      </w:pPr>
      <w:bookmarkStart w:id="843" w:name="3337463"/>
      <w:bookmarkEnd w:id="843"/>
      <w:r w:rsidRPr="0009334A">
        <w:rPr>
          <w:rFonts w:ascii="Times New Roman" w:hAnsi="Times New Roman" w:cs="Times New Roman"/>
          <w:b/>
          <w:lang w:val="sk-SK"/>
        </w:rPr>
        <w:t>k)</w:t>
      </w:r>
      <w:r w:rsidRPr="0009334A">
        <w:rPr>
          <w:rFonts w:ascii="Times New Roman" w:hAnsi="Times New Roman" w:cs="Times New Roman"/>
          <w:lang w:val="sk-SK"/>
        </w:rPr>
        <w:t xml:space="preserve"> ukladanie na povrchu.</w:t>
      </w:r>
    </w:p>
    <w:p w14:paraId="25A64544" w14:textId="77777777" w:rsidR="00F87C48" w:rsidRPr="0009334A" w:rsidRDefault="009C4BCB" w:rsidP="009F7FB9">
      <w:pPr>
        <w:spacing w:before="0" w:after="0"/>
        <w:ind w:left="1136" w:hanging="284"/>
        <w:rPr>
          <w:rFonts w:ascii="Times New Roman" w:hAnsi="Times New Roman" w:cs="Times New Roman"/>
          <w:lang w:val="sk-SK"/>
        </w:rPr>
      </w:pPr>
      <w:bookmarkStart w:id="844" w:name="3337464"/>
      <w:bookmarkEnd w:id="844"/>
      <w:r w:rsidRPr="0009334A">
        <w:rPr>
          <w:rFonts w:ascii="Times New Roman" w:hAnsi="Times New Roman" w:cs="Times New Roman"/>
          <w:b/>
          <w:lang w:val="sk-SK"/>
        </w:rPr>
        <w:t>5.2.</w:t>
      </w:r>
      <w:r w:rsidRPr="0009334A">
        <w:rPr>
          <w:rFonts w:ascii="Times New Roman" w:hAnsi="Times New Roman" w:cs="Times New Roman"/>
          <w:lang w:val="sk-SK"/>
        </w:rPr>
        <w:t xml:space="preserve"> Zneškodňovanie alebo zhodnocovanie odpadov v spaľovniach odpadov a zariadeniach na spoluspaľovanie odpadov, ak ide o</w:t>
      </w:r>
    </w:p>
    <w:p w14:paraId="302A727D" w14:textId="77777777" w:rsidR="00F87C48" w:rsidRPr="0009334A" w:rsidRDefault="009C4BCB" w:rsidP="009F7FB9">
      <w:pPr>
        <w:spacing w:before="0" w:after="0"/>
        <w:ind w:left="1420" w:hanging="284"/>
        <w:rPr>
          <w:rFonts w:ascii="Times New Roman" w:hAnsi="Times New Roman" w:cs="Times New Roman"/>
          <w:lang w:val="sk-SK"/>
        </w:rPr>
      </w:pPr>
      <w:bookmarkStart w:id="845" w:name="3337465"/>
      <w:bookmarkEnd w:id="845"/>
      <w:r w:rsidRPr="0009334A">
        <w:rPr>
          <w:rFonts w:ascii="Times New Roman" w:hAnsi="Times New Roman" w:cs="Times New Roman"/>
          <w:b/>
          <w:lang w:val="sk-SK"/>
        </w:rPr>
        <w:t>a)</w:t>
      </w:r>
      <w:r w:rsidRPr="0009334A">
        <w:rPr>
          <w:rFonts w:ascii="Times New Roman" w:hAnsi="Times New Roman" w:cs="Times New Roman"/>
          <w:lang w:val="sk-SK"/>
        </w:rPr>
        <w:t xml:space="preserve"> odpad, ktorý nie je nebezpečný, s kapacitou väčšou ako 3 t za hodinu;</w:t>
      </w:r>
    </w:p>
    <w:p w14:paraId="30A4BC63" w14:textId="77777777" w:rsidR="00F87C48" w:rsidRPr="0009334A" w:rsidRDefault="009C4BCB" w:rsidP="009F7FB9">
      <w:pPr>
        <w:spacing w:before="0" w:after="0"/>
        <w:ind w:left="1420" w:hanging="284"/>
        <w:rPr>
          <w:rFonts w:ascii="Times New Roman" w:hAnsi="Times New Roman" w:cs="Times New Roman"/>
          <w:lang w:val="sk-SK"/>
        </w:rPr>
      </w:pPr>
      <w:bookmarkStart w:id="846" w:name="3337466"/>
      <w:bookmarkEnd w:id="846"/>
      <w:r w:rsidRPr="0009334A">
        <w:rPr>
          <w:rFonts w:ascii="Times New Roman" w:hAnsi="Times New Roman" w:cs="Times New Roman"/>
          <w:b/>
          <w:lang w:val="sk-SK"/>
        </w:rPr>
        <w:t>b)</w:t>
      </w:r>
      <w:r w:rsidRPr="0009334A">
        <w:rPr>
          <w:rFonts w:ascii="Times New Roman" w:hAnsi="Times New Roman" w:cs="Times New Roman"/>
          <w:lang w:val="sk-SK"/>
        </w:rPr>
        <w:t xml:space="preserve"> nebezpečný odpad s kapacitou väčšou ako 10 t za deň.</w:t>
      </w:r>
    </w:p>
    <w:p w14:paraId="648CE1E5" w14:textId="77777777" w:rsidR="00F87C48" w:rsidRPr="0009334A" w:rsidRDefault="009C4BCB" w:rsidP="009F7FB9">
      <w:pPr>
        <w:spacing w:before="0" w:after="0"/>
        <w:ind w:left="1136" w:hanging="284"/>
        <w:rPr>
          <w:rFonts w:ascii="Times New Roman" w:hAnsi="Times New Roman" w:cs="Times New Roman"/>
          <w:lang w:val="sk-SK"/>
        </w:rPr>
      </w:pPr>
      <w:bookmarkStart w:id="847" w:name="3337467"/>
      <w:bookmarkEnd w:id="847"/>
      <w:r w:rsidRPr="0009334A">
        <w:rPr>
          <w:rFonts w:ascii="Times New Roman" w:hAnsi="Times New Roman" w:cs="Times New Roman"/>
          <w:b/>
          <w:lang w:val="sk-SK"/>
        </w:rPr>
        <w:t>5.3.</w:t>
      </w:r>
    </w:p>
    <w:p w14:paraId="67844695" w14:textId="77777777" w:rsidR="00F87C48" w:rsidRPr="0009334A" w:rsidRDefault="009C4BCB" w:rsidP="009F7FB9">
      <w:pPr>
        <w:spacing w:before="0" w:after="0"/>
        <w:ind w:left="1420" w:hanging="284"/>
        <w:rPr>
          <w:rFonts w:ascii="Times New Roman" w:hAnsi="Times New Roman" w:cs="Times New Roman"/>
          <w:lang w:val="sk-SK"/>
        </w:rPr>
      </w:pPr>
      <w:bookmarkStart w:id="848" w:name="3337468"/>
      <w:bookmarkEnd w:id="848"/>
      <w:r w:rsidRPr="0009334A">
        <w:rPr>
          <w:rFonts w:ascii="Times New Roman" w:hAnsi="Times New Roman" w:cs="Times New Roman"/>
          <w:b/>
          <w:lang w:val="sk-SK"/>
        </w:rPr>
        <w:t>a)</w:t>
      </w:r>
      <w:r w:rsidRPr="0009334A">
        <w:rPr>
          <w:rFonts w:ascii="Times New Roman" w:hAnsi="Times New Roman" w:cs="Times New Roman"/>
          <w:lang w:val="sk-SK"/>
        </w:rPr>
        <w:t xml:space="preserve"> Zneškodňovanie odpadu, ktorý nie je nebezpečný, s kapacitou väčšou ako 50 t za deň, ktorého súčasťou je jedna alebo viacero z týchto činností okrem činností, na ktoré sa vzťahujú osobitné predpisy:</w:t>
      </w:r>
      <w:hyperlink w:anchor="3337630" w:history="1">
        <w:r w:rsidRPr="0009334A">
          <w:rPr>
            <w:rStyle w:val="Odkaznavysvetlivku"/>
            <w:rFonts w:ascii="Times New Roman" w:hAnsi="Times New Roman" w:cs="Times New Roman"/>
            <w:lang w:val="sk-SK"/>
          </w:rPr>
          <w:t>72)</w:t>
        </w:r>
      </w:hyperlink>
    </w:p>
    <w:p w14:paraId="10B928BB" w14:textId="77777777" w:rsidR="009720A0" w:rsidRPr="0009334A" w:rsidRDefault="009720A0" w:rsidP="009720A0">
      <w:pPr>
        <w:spacing w:before="0" w:after="0"/>
        <w:ind w:left="1704" w:hanging="284"/>
        <w:rPr>
          <w:rFonts w:ascii="Times New Roman" w:hAnsi="Times New Roman" w:cs="Times New Roman"/>
          <w:lang w:val="sk-SK"/>
        </w:rPr>
      </w:pPr>
      <w:bookmarkStart w:id="849" w:name="3337469"/>
      <w:bookmarkStart w:id="850" w:name="3337470"/>
      <w:bookmarkEnd w:id="849"/>
      <w:bookmarkEnd w:id="850"/>
      <w:r w:rsidRPr="0009334A">
        <w:rPr>
          <w:rFonts w:ascii="Times New Roman" w:hAnsi="Times New Roman" w:cs="Times New Roman"/>
          <w:b/>
          <w:strike/>
          <w:lang w:val="sk-SK"/>
        </w:rPr>
        <w:t>1.</w:t>
      </w:r>
      <w:r w:rsidRPr="0009334A">
        <w:rPr>
          <w:rFonts w:ascii="Times New Roman" w:hAnsi="Times New Roman" w:cs="Times New Roman"/>
          <w:strike/>
          <w:lang w:val="sk-SK"/>
        </w:rPr>
        <w:t xml:space="preserve"> biologická úprava</w:t>
      </w:r>
      <w:r w:rsidRPr="0009334A">
        <w:rPr>
          <w:rFonts w:ascii="Times New Roman" w:hAnsi="Times New Roman" w:cs="Times New Roman"/>
          <w:lang w:val="sk-SK"/>
        </w:rPr>
        <w:t>;</w:t>
      </w:r>
    </w:p>
    <w:p w14:paraId="2A5C3C77" w14:textId="77777777" w:rsidR="009720A0" w:rsidRPr="008A6F71" w:rsidRDefault="009720A0" w:rsidP="009720A0">
      <w:pPr>
        <w:spacing w:before="0" w:after="0"/>
        <w:ind w:left="1704" w:hanging="284"/>
        <w:rPr>
          <w:rFonts w:ascii="Times New Roman" w:hAnsi="Times New Roman" w:cs="Times New Roman"/>
          <w:color w:val="FF0000"/>
          <w:lang w:val="sk-SK"/>
        </w:rPr>
      </w:pPr>
      <w:r w:rsidRPr="008A6F71">
        <w:rPr>
          <w:rFonts w:ascii="Times New Roman" w:eastAsia="Calibri" w:hAnsi="Times New Roman" w:cs="Times New Roman"/>
          <w:color w:val="FF0000"/>
          <w:lang w:val="sk-SK"/>
        </w:rPr>
        <w:t xml:space="preserve">1.biologická úprava, ako je anaeróbna </w:t>
      </w:r>
      <w:proofErr w:type="spellStart"/>
      <w:r w:rsidRPr="008A6F71">
        <w:rPr>
          <w:rFonts w:ascii="Times New Roman" w:eastAsia="Calibri" w:hAnsi="Times New Roman" w:cs="Times New Roman"/>
          <w:color w:val="FF0000"/>
          <w:lang w:val="sk-SK"/>
        </w:rPr>
        <w:t>digescia</w:t>
      </w:r>
      <w:proofErr w:type="spellEnd"/>
      <w:r w:rsidRPr="008A6F71">
        <w:rPr>
          <w:rFonts w:ascii="Times New Roman" w:eastAsia="Calibri" w:hAnsi="Times New Roman" w:cs="Times New Roman"/>
          <w:color w:val="FF0000"/>
          <w:lang w:val="sk-SK"/>
        </w:rPr>
        <w:t xml:space="preserve"> alebo spoločná </w:t>
      </w:r>
      <w:proofErr w:type="spellStart"/>
      <w:r w:rsidRPr="008A6F71">
        <w:rPr>
          <w:rFonts w:ascii="Times New Roman" w:eastAsia="Calibri" w:hAnsi="Times New Roman" w:cs="Times New Roman"/>
          <w:color w:val="FF0000"/>
          <w:lang w:val="sk-SK"/>
        </w:rPr>
        <w:t>digescia</w:t>
      </w:r>
      <w:proofErr w:type="spellEnd"/>
      <w:r w:rsidRPr="008A6F71">
        <w:rPr>
          <w:rFonts w:ascii="Times New Roman" w:eastAsia="Calibri" w:hAnsi="Times New Roman" w:cs="Times New Roman"/>
          <w:color w:val="FF0000"/>
          <w:lang w:val="sk-SK"/>
        </w:rPr>
        <w:t>;</w:t>
      </w:r>
    </w:p>
    <w:p w14:paraId="631D5A51" w14:textId="77777777" w:rsidR="00F87C48" w:rsidRPr="0009334A" w:rsidRDefault="009C4BCB" w:rsidP="009F7FB9">
      <w:pPr>
        <w:spacing w:before="0" w:after="0"/>
        <w:ind w:left="1704" w:hanging="284"/>
        <w:rPr>
          <w:rFonts w:ascii="Times New Roman" w:hAnsi="Times New Roman" w:cs="Times New Roman"/>
          <w:lang w:val="sk-SK"/>
        </w:rPr>
      </w:pPr>
      <w:r w:rsidRPr="0009334A">
        <w:rPr>
          <w:rFonts w:ascii="Times New Roman" w:hAnsi="Times New Roman" w:cs="Times New Roman"/>
          <w:b/>
          <w:lang w:val="sk-SK"/>
        </w:rPr>
        <w:t>2.</w:t>
      </w:r>
      <w:r w:rsidRPr="0009334A">
        <w:rPr>
          <w:rFonts w:ascii="Times New Roman" w:hAnsi="Times New Roman" w:cs="Times New Roman"/>
          <w:lang w:val="sk-SK"/>
        </w:rPr>
        <w:t xml:space="preserve"> fyzikálno-chemická úprava;</w:t>
      </w:r>
    </w:p>
    <w:p w14:paraId="4C78041F" w14:textId="77777777" w:rsidR="00F87C48" w:rsidRPr="0009334A" w:rsidRDefault="009C4BCB" w:rsidP="009F7FB9">
      <w:pPr>
        <w:spacing w:before="0" w:after="0"/>
        <w:ind w:left="1704" w:hanging="284"/>
        <w:rPr>
          <w:rFonts w:ascii="Times New Roman" w:hAnsi="Times New Roman" w:cs="Times New Roman"/>
          <w:lang w:val="sk-SK"/>
        </w:rPr>
      </w:pPr>
      <w:bookmarkStart w:id="851" w:name="3337471"/>
      <w:bookmarkEnd w:id="851"/>
      <w:r w:rsidRPr="0009334A">
        <w:rPr>
          <w:rFonts w:ascii="Times New Roman" w:hAnsi="Times New Roman" w:cs="Times New Roman"/>
          <w:b/>
          <w:lang w:val="sk-SK"/>
        </w:rPr>
        <w:t>3.</w:t>
      </w:r>
      <w:r w:rsidRPr="0009334A">
        <w:rPr>
          <w:rFonts w:ascii="Times New Roman" w:hAnsi="Times New Roman" w:cs="Times New Roman"/>
          <w:lang w:val="sk-SK"/>
        </w:rPr>
        <w:t xml:space="preserve"> </w:t>
      </w:r>
      <w:proofErr w:type="spellStart"/>
      <w:r w:rsidRPr="0009334A">
        <w:rPr>
          <w:rFonts w:ascii="Times New Roman" w:hAnsi="Times New Roman" w:cs="Times New Roman"/>
          <w:lang w:val="sk-SK"/>
        </w:rPr>
        <w:t>predúprava</w:t>
      </w:r>
      <w:proofErr w:type="spellEnd"/>
      <w:r w:rsidRPr="0009334A">
        <w:rPr>
          <w:rFonts w:ascii="Times New Roman" w:hAnsi="Times New Roman" w:cs="Times New Roman"/>
          <w:lang w:val="sk-SK"/>
        </w:rPr>
        <w:t xml:space="preserve"> odpadov na spaľovanie alebo spoluspaľovanie;</w:t>
      </w:r>
    </w:p>
    <w:p w14:paraId="51EA5725" w14:textId="77777777" w:rsidR="00F87C48" w:rsidRPr="0009334A" w:rsidRDefault="009C4BCB" w:rsidP="009F7FB9">
      <w:pPr>
        <w:spacing w:before="0" w:after="0"/>
        <w:ind w:left="1704" w:hanging="284"/>
        <w:rPr>
          <w:rFonts w:ascii="Times New Roman" w:hAnsi="Times New Roman" w:cs="Times New Roman"/>
          <w:lang w:val="sk-SK"/>
        </w:rPr>
      </w:pPr>
      <w:bookmarkStart w:id="852" w:name="3337472"/>
      <w:bookmarkEnd w:id="852"/>
      <w:r w:rsidRPr="0009334A">
        <w:rPr>
          <w:rFonts w:ascii="Times New Roman" w:hAnsi="Times New Roman" w:cs="Times New Roman"/>
          <w:b/>
          <w:lang w:val="sk-SK"/>
        </w:rPr>
        <w:t>4.</w:t>
      </w:r>
      <w:r w:rsidRPr="0009334A">
        <w:rPr>
          <w:rFonts w:ascii="Times New Roman" w:hAnsi="Times New Roman" w:cs="Times New Roman"/>
          <w:lang w:val="sk-SK"/>
        </w:rPr>
        <w:t xml:space="preserve"> spracovanie trosky a popola;</w:t>
      </w:r>
    </w:p>
    <w:p w14:paraId="576A5D0B" w14:textId="77777777" w:rsidR="00F87C48" w:rsidRPr="0009334A" w:rsidRDefault="009C4BCB" w:rsidP="009F7FB9">
      <w:pPr>
        <w:spacing w:before="0" w:after="0"/>
        <w:ind w:left="1704" w:hanging="284"/>
        <w:rPr>
          <w:rFonts w:ascii="Times New Roman" w:hAnsi="Times New Roman" w:cs="Times New Roman"/>
          <w:lang w:val="sk-SK"/>
        </w:rPr>
      </w:pPr>
      <w:bookmarkStart w:id="853" w:name="3337473"/>
      <w:bookmarkEnd w:id="853"/>
      <w:r w:rsidRPr="0009334A">
        <w:rPr>
          <w:rFonts w:ascii="Times New Roman" w:hAnsi="Times New Roman" w:cs="Times New Roman"/>
          <w:b/>
          <w:lang w:val="sk-SK"/>
        </w:rPr>
        <w:t>5.</w:t>
      </w:r>
      <w:r w:rsidRPr="0009334A">
        <w:rPr>
          <w:rFonts w:ascii="Times New Roman" w:hAnsi="Times New Roman" w:cs="Times New Roman"/>
          <w:lang w:val="sk-SK"/>
        </w:rPr>
        <w:t xml:space="preserve"> spracovanie kovového odpadu v drvičoch vrátane odpadu z elektrických a elektronických zariadení a vozidiel po dobe životnosti a ich súčiastok;</w:t>
      </w:r>
    </w:p>
    <w:p w14:paraId="040CCA4F" w14:textId="77777777" w:rsidR="00F87C48" w:rsidRPr="0009334A" w:rsidRDefault="009C4BCB" w:rsidP="009F7FB9">
      <w:pPr>
        <w:spacing w:before="0" w:after="0"/>
        <w:ind w:left="1420" w:hanging="284"/>
        <w:rPr>
          <w:rFonts w:ascii="Times New Roman" w:hAnsi="Times New Roman" w:cs="Times New Roman"/>
          <w:lang w:val="sk-SK"/>
        </w:rPr>
      </w:pPr>
      <w:bookmarkStart w:id="854" w:name="3337474"/>
      <w:bookmarkEnd w:id="854"/>
      <w:r w:rsidRPr="0009334A">
        <w:rPr>
          <w:rFonts w:ascii="Times New Roman" w:hAnsi="Times New Roman" w:cs="Times New Roman"/>
          <w:b/>
          <w:lang w:val="sk-SK"/>
        </w:rPr>
        <w:t>b)</w:t>
      </w:r>
      <w:r w:rsidRPr="0009334A">
        <w:rPr>
          <w:rFonts w:ascii="Times New Roman" w:hAnsi="Times New Roman" w:cs="Times New Roman"/>
          <w:lang w:val="sk-SK"/>
        </w:rPr>
        <w:t xml:space="preserve"> zhodnocovanie alebo kombinácia zhodnocovania a zneškodňovania odpadu, ktorý nie je nebezpečný, s kapacitou väčšou ako 75 t za deň, ktoré zahŕňa jednu alebo viacero z nasledovných činností, ale nezahŕňa činnosti, na ktoré sa vzťahujú osobitné predpisy:</w:t>
      </w:r>
      <w:hyperlink w:anchor="3337630" w:history="1">
        <w:r w:rsidRPr="0009334A">
          <w:rPr>
            <w:rStyle w:val="Odkaznavysvetlivku"/>
            <w:rFonts w:ascii="Times New Roman" w:hAnsi="Times New Roman" w:cs="Times New Roman"/>
            <w:lang w:val="sk-SK"/>
          </w:rPr>
          <w:t>72)</w:t>
        </w:r>
      </w:hyperlink>
    </w:p>
    <w:p w14:paraId="677A0DEE" w14:textId="74765A9E" w:rsidR="00F87C48" w:rsidRPr="0009334A" w:rsidRDefault="009C4BCB" w:rsidP="009F7FB9">
      <w:pPr>
        <w:spacing w:before="0" w:after="0"/>
        <w:ind w:left="1704" w:hanging="284"/>
        <w:rPr>
          <w:rFonts w:ascii="Times New Roman" w:hAnsi="Times New Roman" w:cs="Times New Roman"/>
          <w:lang w:val="sk-SK"/>
        </w:rPr>
      </w:pPr>
      <w:bookmarkStart w:id="855" w:name="3337475"/>
      <w:bookmarkEnd w:id="855"/>
      <w:r w:rsidRPr="0009334A">
        <w:rPr>
          <w:rFonts w:ascii="Times New Roman" w:hAnsi="Times New Roman" w:cs="Times New Roman"/>
          <w:b/>
          <w:strike/>
          <w:lang w:val="sk-SK"/>
        </w:rPr>
        <w:t>1.</w:t>
      </w:r>
      <w:r w:rsidRPr="0009334A">
        <w:rPr>
          <w:rFonts w:ascii="Times New Roman" w:hAnsi="Times New Roman" w:cs="Times New Roman"/>
          <w:strike/>
          <w:lang w:val="sk-SK"/>
        </w:rPr>
        <w:t xml:space="preserve"> biologická úprava</w:t>
      </w:r>
      <w:r w:rsidRPr="0009334A">
        <w:rPr>
          <w:rFonts w:ascii="Times New Roman" w:hAnsi="Times New Roman" w:cs="Times New Roman"/>
          <w:lang w:val="sk-SK"/>
        </w:rPr>
        <w:t>;</w:t>
      </w:r>
    </w:p>
    <w:p w14:paraId="7B7F5016" w14:textId="45D75EA2" w:rsidR="009720A0" w:rsidRPr="008A6F71" w:rsidRDefault="009720A0" w:rsidP="009F7FB9">
      <w:pPr>
        <w:spacing w:before="0" w:after="0"/>
        <w:ind w:left="1704" w:hanging="284"/>
        <w:rPr>
          <w:rFonts w:ascii="Times New Roman" w:hAnsi="Times New Roman" w:cs="Times New Roman"/>
          <w:color w:val="FF0000"/>
          <w:lang w:val="sk-SK"/>
        </w:rPr>
      </w:pPr>
      <w:r w:rsidRPr="008A6F71">
        <w:rPr>
          <w:rFonts w:ascii="Times New Roman" w:eastAsia="Calibri" w:hAnsi="Times New Roman" w:cs="Times New Roman"/>
          <w:color w:val="FF0000"/>
          <w:lang w:val="sk-SK"/>
        </w:rPr>
        <w:t xml:space="preserve">1.biologická úprava, ako je anaeróbna </w:t>
      </w:r>
      <w:proofErr w:type="spellStart"/>
      <w:r w:rsidRPr="008A6F71">
        <w:rPr>
          <w:rFonts w:ascii="Times New Roman" w:eastAsia="Calibri" w:hAnsi="Times New Roman" w:cs="Times New Roman"/>
          <w:color w:val="FF0000"/>
          <w:lang w:val="sk-SK"/>
        </w:rPr>
        <w:t>digescia</w:t>
      </w:r>
      <w:proofErr w:type="spellEnd"/>
      <w:r w:rsidRPr="008A6F71">
        <w:rPr>
          <w:rFonts w:ascii="Times New Roman" w:eastAsia="Calibri" w:hAnsi="Times New Roman" w:cs="Times New Roman"/>
          <w:color w:val="FF0000"/>
          <w:lang w:val="sk-SK"/>
        </w:rPr>
        <w:t xml:space="preserve"> alebo spoločná </w:t>
      </w:r>
      <w:proofErr w:type="spellStart"/>
      <w:r w:rsidRPr="008A6F71">
        <w:rPr>
          <w:rFonts w:ascii="Times New Roman" w:eastAsia="Calibri" w:hAnsi="Times New Roman" w:cs="Times New Roman"/>
          <w:color w:val="FF0000"/>
          <w:lang w:val="sk-SK"/>
        </w:rPr>
        <w:t>digescia</w:t>
      </w:r>
      <w:proofErr w:type="spellEnd"/>
      <w:r w:rsidRPr="008A6F71">
        <w:rPr>
          <w:rFonts w:ascii="Times New Roman" w:eastAsia="Calibri" w:hAnsi="Times New Roman" w:cs="Times New Roman"/>
          <w:color w:val="FF0000"/>
          <w:lang w:val="sk-SK"/>
        </w:rPr>
        <w:t>;</w:t>
      </w:r>
    </w:p>
    <w:p w14:paraId="6BD0169F" w14:textId="77777777" w:rsidR="00F87C48" w:rsidRPr="0009334A" w:rsidRDefault="009C4BCB" w:rsidP="009F7FB9">
      <w:pPr>
        <w:spacing w:before="0" w:after="0"/>
        <w:ind w:left="1704" w:hanging="284"/>
        <w:rPr>
          <w:rFonts w:ascii="Times New Roman" w:hAnsi="Times New Roman" w:cs="Times New Roman"/>
          <w:lang w:val="sk-SK"/>
        </w:rPr>
      </w:pPr>
      <w:bookmarkStart w:id="856" w:name="3337476"/>
      <w:bookmarkEnd w:id="856"/>
      <w:r w:rsidRPr="0009334A">
        <w:rPr>
          <w:rFonts w:ascii="Times New Roman" w:hAnsi="Times New Roman" w:cs="Times New Roman"/>
          <w:b/>
          <w:lang w:val="sk-SK"/>
        </w:rPr>
        <w:t>2.</w:t>
      </w:r>
      <w:r w:rsidRPr="0009334A">
        <w:rPr>
          <w:rFonts w:ascii="Times New Roman" w:hAnsi="Times New Roman" w:cs="Times New Roman"/>
          <w:lang w:val="sk-SK"/>
        </w:rPr>
        <w:t xml:space="preserve"> </w:t>
      </w:r>
      <w:proofErr w:type="spellStart"/>
      <w:r w:rsidRPr="0009334A">
        <w:rPr>
          <w:rFonts w:ascii="Times New Roman" w:hAnsi="Times New Roman" w:cs="Times New Roman"/>
          <w:lang w:val="sk-SK"/>
        </w:rPr>
        <w:t>predúprava</w:t>
      </w:r>
      <w:proofErr w:type="spellEnd"/>
      <w:r w:rsidRPr="0009334A">
        <w:rPr>
          <w:rFonts w:ascii="Times New Roman" w:hAnsi="Times New Roman" w:cs="Times New Roman"/>
          <w:lang w:val="sk-SK"/>
        </w:rPr>
        <w:t xml:space="preserve"> odpadov na spaľovanie alebo spoluspaľovanie;</w:t>
      </w:r>
    </w:p>
    <w:p w14:paraId="0764AA3D" w14:textId="77777777" w:rsidR="00F87C48" w:rsidRPr="0009334A" w:rsidRDefault="009C4BCB" w:rsidP="009F7FB9">
      <w:pPr>
        <w:spacing w:before="0" w:after="0"/>
        <w:ind w:left="1704" w:hanging="284"/>
        <w:rPr>
          <w:rFonts w:ascii="Times New Roman" w:hAnsi="Times New Roman" w:cs="Times New Roman"/>
          <w:lang w:val="sk-SK"/>
        </w:rPr>
      </w:pPr>
      <w:bookmarkStart w:id="857" w:name="3337477"/>
      <w:bookmarkEnd w:id="857"/>
      <w:r w:rsidRPr="0009334A">
        <w:rPr>
          <w:rFonts w:ascii="Times New Roman" w:hAnsi="Times New Roman" w:cs="Times New Roman"/>
          <w:b/>
          <w:lang w:val="sk-SK"/>
        </w:rPr>
        <w:t>3.</w:t>
      </w:r>
      <w:r w:rsidRPr="0009334A">
        <w:rPr>
          <w:rFonts w:ascii="Times New Roman" w:hAnsi="Times New Roman" w:cs="Times New Roman"/>
          <w:lang w:val="sk-SK"/>
        </w:rPr>
        <w:t xml:space="preserve"> spracovanie trosky a popola;</w:t>
      </w:r>
    </w:p>
    <w:p w14:paraId="27B46CE2" w14:textId="77777777" w:rsidR="00F87C48" w:rsidRPr="0009334A" w:rsidRDefault="009C4BCB" w:rsidP="009F7FB9">
      <w:pPr>
        <w:spacing w:before="0" w:after="0"/>
        <w:ind w:left="1704" w:hanging="284"/>
        <w:rPr>
          <w:rFonts w:ascii="Times New Roman" w:hAnsi="Times New Roman" w:cs="Times New Roman"/>
          <w:lang w:val="sk-SK"/>
        </w:rPr>
      </w:pPr>
      <w:bookmarkStart w:id="858" w:name="3337478"/>
      <w:bookmarkEnd w:id="858"/>
      <w:r w:rsidRPr="0009334A">
        <w:rPr>
          <w:rFonts w:ascii="Times New Roman" w:hAnsi="Times New Roman" w:cs="Times New Roman"/>
          <w:b/>
          <w:lang w:val="sk-SK"/>
        </w:rPr>
        <w:t>4.</w:t>
      </w:r>
      <w:r w:rsidRPr="0009334A">
        <w:rPr>
          <w:rFonts w:ascii="Times New Roman" w:hAnsi="Times New Roman" w:cs="Times New Roman"/>
          <w:lang w:val="sk-SK"/>
        </w:rPr>
        <w:t xml:space="preserve"> spracovanie kovového odpadu v drvičoch vrátane odpadu z elektrických a elektronických zariadení a vozidiel po dobe životnosti a ich súčiastok.</w:t>
      </w:r>
    </w:p>
    <w:p w14:paraId="182B89F8" w14:textId="77777777" w:rsidR="00F87C48" w:rsidRPr="0009334A" w:rsidRDefault="009C4BCB" w:rsidP="009F7FB9">
      <w:pPr>
        <w:spacing w:before="0" w:after="0"/>
        <w:ind w:left="1420" w:hanging="284"/>
        <w:rPr>
          <w:rFonts w:ascii="Times New Roman" w:hAnsi="Times New Roman" w:cs="Times New Roman"/>
          <w:lang w:val="sk-SK"/>
        </w:rPr>
      </w:pPr>
      <w:bookmarkStart w:id="859" w:name="3337479"/>
      <w:bookmarkEnd w:id="859"/>
      <w:r w:rsidRPr="0009334A">
        <w:rPr>
          <w:rFonts w:ascii="Times New Roman" w:hAnsi="Times New Roman" w:cs="Times New Roman"/>
          <w:lang w:val="sk-SK"/>
        </w:rPr>
        <w:t xml:space="preserve">Ak je jedinou činnosťou v rámci spracovania odpadu anaeróbna </w:t>
      </w:r>
      <w:proofErr w:type="spellStart"/>
      <w:r w:rsidRPr="0009334A">
        <w:rPr>
          <w:rFonts w:ascii="Times New Roman" w:hAnsi="Times New Roman" w:cs="Times New Roman"/>
          <w:lang w:val="sk-SK"/>
        </w:rPr>
        <w:t>digescia</w:t>
      </w:r>
      <w:proofErr w:type="spellEnd"/>
      <w:r w:rsidRPr="0009334A">
        <w:rPr>
          <w:rFonts w:ascii="Times New Roman" w:hAnsi="Times New Roman" w:cs="Times New Roman"/>
          <w:lang w:val="sk-SK"/>
        </w:rPr>
        <w:t>, prahovou kapacitou tejto činnosti je 100 t za deň.</w:t>
      </w:r>
    </w:p>
    <w:p w14:paraId="5845F87D" w14:textId="77777777" w:rsidR="00F87C48" w:rsidRPr="0009334A" w:rsidRDefault="009C4BCB" w:rsidP="009F7FB9">
      <w:pPr>
        <w:spacing w:before="0" w:after="0"/>
        <w:ind w:left="1136" w:hanging="284"/>
        <w:rPr>
          <w:rFonts w:ascii="Times New Roman" w:hAnsi="Times New Roman" w:cs="Times New Roman"/>
          <w:lang w:val="sk-SK"/>
        </w:rPr>
      </w:pPr>
      <w:bookmarkStart w:id="860" w:name="3337480"/>
      <w:bookmarkEnd w:id="860"/>
      <w:r w:rsidRPr="0009334A">
        <w:rPr>
          <w:rFonts w:ascii="Times New Roman" w:hAnsi="Times New Roman" w:cs="Times New Roman"/>
          <w:b/>
          <w:lang w:val="sk-SK"/>
        </w:rPr>
        <w:t>5.4.</w:t>
      </w:r>
      <w:r w:rsidRPr="0009334A">
        <w:rPr>
          <w:rFonts w:ascii="Times New Roman" w:hAnsi="Times New Roman" w:cs="Times New Roman"/>
          <w:lang w:val="sk-SK"/>
        </w:rPr>
        <w:t xml:space="preserve"> Skládky odpadov, ako sú vymedzené v osobitnom predpise,</w:t>
      </w:r>
      <w:hyperlink w:anchor="3337631" w:history="1">
        <w:r w:rsidRPr="0009334A">
          <w:rPr>
            <w:rStyle w:val="Odkaznavysvetlivku"/>
            <w:rFonts w:ascii="Times New Roman" w:hAnsi="Times New Roman" w:cs="Times New Roman"/>
            <w:lang w:val="sk-SK"/>
          </w:rPr>
          <w:t>73)</w:t>
        </w:r>
      </w:hyperlink>
      <w:r w:rsidRPr="0009334A">
        <w:rPr>
          <w:rFonts w:ascii="Times New Roman" w:hAnsi="Times New Roman" w:cs="Times New Roman"/>
          <w:lang w:val="sk-SK"/>
        </w:rPr>
        <w:t xml:space="preserve"> ktoré prijímajú viac ako 10 t odpadu za deň alebo majú celkovú kapacitu presahujúcu 25 000 t, okrem skládok inertných odpadov.</w:t>
      </w:r>
    </w:p>
    <w:p w14:paraId="21163632" w14:textId="77777777" w:rsidR="00F87C48" w:rsidRPr="0009334A" w:rsidRDefault="009C4BCB" w:rsidP="009F7FB9">
      <w:pPr>
        <w:spacing w:before="0" w:after="0"/>
        <w:ind w:left="1136" w:hanging="284"/>
        <w:rPr>
          <w:rFonts w:ascii="Times New Roman" w:hAnsi="Times New Roman" w:cs="Times New Roman"/>
          <w:lang w:val="sk-SK"/>
        </w:rPr>
      </w:pPr>
      <w:bookmarkStart w:id="861" w:name="3337481"/>
      <w:bookmarkEnd w:id="861"/>
      <w:r w:rsidRPr="0009334A">
        <w:rPr>
          <w:rFonts w:ascii="Times New Roman" w:hAnsi="Times New Roman" w:cs="Times New Roman"/>
          <w:b/>
          <w:lang w:val="sk-SK"/>
        </w:rPr>
        <w:t>5.5.</w:t>
      </w:r>
      <w:r w:rsidRPr="0009334A">
        <w:rPr>
          <w:rFonts w:ascii="Times New Roman" w:hAnsi="Times New Roman" w:cs="Times New Roman"/>
          <w:lang w:val="sk-SK"/>
        </w:rPr>
        <w:t xml:space="preserve"> Dočasné ukladanie nebezpečného odpadu, na ktoré sa nevzťahuje bod 5.4, pokým sa nevykonajú niektoré z činností uvedených v bodoch 5.1, 5.2, 5.4 a 5.6 s celkovou kapacitou väčšou ako 50 t, okrem dočasného ukladania na mieste vzniku odpadu, v lehote ustanovenej osobitnými predpismi.</w:t>
      </w:r>
      <w:hyperlink w:anchor="3337632" w:history="1">
        <w:r w:rsidRPr="0009334A">
          <w:rPr>
            <w:rStyle w:val="Odkaznavysvetlivku"/>
            <w:rFonts w:ascii="Times New Roman" w:hAnsi="Times New Roman" w:cs="Times New Roman"/>
            <w:lang w:val="sk-SK"/>
          </w:rPr>
          <w:t>74)</w:t>
        </w:r>
      </w:hyperlink>
    </w:p>
    <w:p w14:paraId="5E859820" w14:textId="77777777" w:rsidR="00F87C48" w:rsidRPr="0009334A" w:rsidRDefault="009C4BCB" w:rsidP="009F7FB9">
      <w:pPr>
        <w:spacing w:before="0" w:after="0"/>
        <w:ind w:left="1136" w:hanging="284"/>
        <w:rPr>
          <w:rFonts w:ascii="Times New Roman" w:hAnsi="Times New Roman" w:cs="Times New Roman"/>
          <w:lang w:val="sk-SK"/>
        </w:rPr>
      </w:pPr>
      <w:bookmarkStart w:id="862" w:name="3337482"/>
      <w:bookmarkEnd w:id="862"/>
      <w:r w:rsidRPr="0009334A">
        <w:rPr>
          <w:rFonts w:ascii="Times New Roman" w:hAnsi="Times New Roman" w:cs="Times New Roman"/>
          <w:b/>
          <w:lang w:val="sk-SK"/>
        </w:rPr>
        <w:t>5.6.</w:t>
      </w:r>
      <w:r w:rsidRPr="0009334A">
        <w:rPr>
          <w:rFonts w:ascii="Times New Roman" w:hAnsi="Times New Roman" w:cs="Times New Roman"/>
          <w:lang w:val="sk-SK"/>
        </w:rPr>
        <w:t xml:space="preserve"> Podzemné ukladanie nebezpečného odpadu s celkovou kapacitou väčšou ako 50 t.</w:t>
      </w:r>
    </w:p>
    <w:p w14:paraId="4A350339" w14:textId="77777777" w:rsidR="00F87C48" w:rsidRPr="0009334A" w:rsidRDefault="009C4BCB" w:rsidP="009F7FB9">
      <w:pPr>
        <w:spacing w:before="0" w:after="0"/>
        <w:ind w:left="852" w:hanging="284"/>
        <w:rPr>
          <w:rFonts w:ascii="Times New Roman" w:hAnsi="Times New Roman" w:cs="Times New Roman"/>
          <w:lang w:val="sk-SK"/>
        </w:rPr>
      </w:pPr>
      <w:bookmarkStart w:id="863" w:name="3337483"/>
      <w:bookmarkEnd w:id="863"/>
      <w:r w:rsidRPr="0009334A">
        <w:rPr>
          <w:rFonts w:ascii="Times New Roman" w:hAnsi="Times New Roman" w:cs="Times New Roman"/>
          <w:b/>
          <w:lang w:val="sk-SK"/>
        </w:rPr>
        <w:t>6.</w:t>
      </w:r>
      <w:r w:rsidRPr="0009334A">
        <w:rPr>
          <w:rFonts w:ascii="Times New Roman" w:hAnsi="Times New Roman" w:cs="Times New Roman"/>
          <w:lang w:val="sk-SK"/>
        </w:rPr>
        <w:t xml:space="preserve"> Ostatné činnosti</w:t>
      </w:r>
    </w:p>
    <w:p w14:paraId="3784768E" w14:textId="77777777" w:rsidR="00F87C48" w:rsidRPr="0009334A" w:rsidRDefault="009C4BCB" w:rsidP="009F7FB9">
      <w:pPr>
        <w:spacing w:before="0" w:after="0"/>
        <w:ind w:left="1136" w:hanging="284"/>
        <w:rPr>
          <w:rFonts w:ascii="Times New Roman" w:hAnsi="Times New Roman" w:cs="Times New Roman"/>
          <w:lang w:val="sk-SK"/>
        </w:rPr>
      </w:pPr>
      <w:bookmarkStart w:id="864" w:name="3337484"/>
      <w:bookmarkEnd w:id="864"/>
      <w:r w:rsidRPr="0009334A">
        <w:rPr>
          <w:rFonts w:ascii="Times New Roman" w:hAnsi="Times New Roman" w:cs="Times New Roman"/>
          <w:b/>
          <w:lang w:val="sk-SK"/>
        </w:rPr>
        <w:t>6.1.</w:t>
      </w:r>
      <w:r w:rsidRPr="0009334A">
        <w:rPr>
          <w:rFonts w:ascii="Times New Roman" w:hAnsi="Times New Roman" w:cs="Times New Roman"/>
          <w:lang w:val="sk-SK"/>
        </w:rPr>
        <w:t xml:space="preserve"> Výroba v priemyselných zariadeniach:</w:t>
      </w:r>
    </w:p>
    <w:p w14:paraId="70FD9C58" w14:textId="77777777" w:rsidR="00F87C48" w:rsidRPr="0009334A" w:rsidRDefault="009C4BCB" w:rsidP="009F7FB9">
      <w:pPr>
        <w:spacing w:before="0" w:after="0"/>
        <w:ind w:left="1420" w:hanging="284"/>
        <w:rPr>
          <w:rFonts w:ascii="Times New Roman" w:hAnsi="Times New Roman" w:cs="Times New Roman"/>
          <w:lang w:val="sk-SK"/>
        </w:rPr>
      </w:pPr>
      <w:bookmarkStart w:id="865" w:name="3337485"/>
      <w:bookmarkEnd w:id="865"/>
      <w:r w:rsidRPr="0009334A">
        <w:rPr>
          <w:rFonts w:ascii="Times New Roman" w:hAnsi="Times New Roman" w:cs="Times New Roman"/>
          <w:b/>
          <w:lang w:val="sk-SK"/>
        </w:rPr>
        <w:t>a)</w:t>
      </w:r>
      <w:r w:rsidRPr="0009334A">
        <w:rPr>
          <w:rFonts w:ascii="Times New Roman" w:hAnsi="Times New Roman" w:cs="Times New Roman"/>
          <w:lang w:val="sk-SK"/>
        </w:rPr>
        <w:t xml:space="preserve"> buničiny z dreva alebo iných vláknitých materiálov;</w:t>
      </w:r>
    </w:p>
    <w:p w14:paraId="7F21B504" w14:textId="77777777" w:rsidR="00F87C48" w:rsidRPr="0009334A" w:rsidRDefault="009C4BCB" w:rsidP="009F7FB9">
      <w:pPr>
        <w:spacing w:before="0" w:after="0"/>
        <w:ind w:left="1420" w:hanging="284"/>
        <w:rPr>
          <w:rFonts w:ascii="Times New Roman" w:hAnsi="Times New Roman" w:cs="Times New Roman"/>
          <w:lang w:val="sk-SK"/>
        </w:rPr>
      </w:pPr>
      <w:bookmarkStart w:id="866" w:name="3337486"/>
      <w:bookmarkEnd w:id="866"/>
      <w:r w:rsidRPr="0009334A">
        <w:rPr>
          <w:rFonts w:ascii="Times New Roman" w:hAnsi="Times New Roman" w:cs="Times New Roman"/>
          <w:b/>
          <w:lang w:val="sk-SK"/>
        </w:rPr>
        <w:t>b)</w:t>
      </w:r>
      <w:r w:rsidRPr="0009334A">
        <w:rPr>
          <w:rFonts w:ascii="Times New Roman" w:hAnsi="Times New Roman" w:cs="Times New Roman"/>
          <w:lang w:val="sk-SK"/>
        </w:rPr>
        <w:t xml:space="preserve"> papiera alebo lepenky s výrobnou kapacitou väčšou ako 20 t za deň;</w:t>
      </w:r>
    </w:p>
    <w:p w14:paraId="4FE66DA2" w14:textId="77777777" w:rsidR="00F87C48" w:rsidRPr="0009334A" w:rsidRDefault="009C4BCB" w:rsidP="009F7FB9">
      <w:pPr>
        <w:spacing w:before="0" w:after="0"/>
        <w:ind w:left="1420" w:hanging="284"/>
        <w:rPr>
          <w:rFonts w:ascii="Times New Roman" w:hAnsi="Times New Roman" w:cs="Times New Roman"/>
          <w:lang w:val="sk-SK"/>
        </w:rPr>
      </w:pPr>
      <w:bookmarkStart w:id="867" w:name="3337487"/>
      <w:bookmarkEnd w:id="867"/>
      <w:r w:rsidRPr="0009334A">
        <w:rPr>
          <w:rFonts w:ascii="Times New Roman" w:hAnsi="Times New Roman" w:cs="Times New Roman"/>
          <w:b/>
          <w:lang w:val="sk-SK"/>
        </w:rPr>
        <w:t>c)</w:t>
      </w:r>
      <w:r w:rsidRPr="0009334A">
        <w:rPr>
          <w:rFonts w:ascii="Times New Roman" w:hAnsi="Times New Roman" w:cs="Times New Roman"/>
          <w:lang w:val="sk-SK"/>
        </w:rPr>
        <w:t xml:space="preserve"> jedného alebo viacerých z druhov dosiek na báze dreva: lisované dosky s orientovaných </w:t>
      </w:r>
      <w:proofErr w:type="spellStart"/>
      <w:r w:rsidRPr="0009334A">
        <w:rPr>
          <w:rFonts w:ascii="Times New Roman" w:hAnsi="Times New Roman" w:cs="Times New Roman"/>
          <w:lang w:val="sk-SK"/>
        </w:rPr>
        <w:t>mikrodýh</w:t>
      </w:r>
      <w:proofErr w:type="spellEnd"/>
      <w:r w:rsidRPr="0009334A">
        <w:rPr>
          <w:rFonts w:ascii="Times New Roman" w:hAnsi="Times New Roman" w:cs="Times New Roman"/>
          <w:lang w:val="sk-SK"/>
        </w:rPr>
        <w:t>, drevotrieskové alebo drevovláknité dosky s výrobnou kapacitou väčšou ako 600 m</w:t>
      </w:r>
      <w:r w:rsidRPr="0009334A">
        <w:rPr>
          <w:rFonts w:ascii="Times New Roman" w:hAnsi="Times New Roman" w:cs="Times New Roman"/>
          <w:vertAlign w:val="superscript"/>
          <w:lang w:val="sk-SK"/>
        </w:rPr>
        <w:t>3</w:t>
      </w:r>
      <w:r w:rsidRPr="0009334A">
        <w:rPr>
          <w:rFonts w:ascii="Times New Roman" w:hAnsi="Times New Roman" w:cs="Times New Roman"/>
          <w:lang w:val="sk-SK"/>
        </w:rPr>
        <w:t xml:space="preserve"> za deň.</w:t>
      </w:r>
    </w:p>
    <w:p w14:paraId="074DC6BE" w14:textId="2822AA99" w:rsidR="00F87C48" w:rsidRPr="0009334A" w:rsidRDefault="009C4BCB" w:rsidP="009F7FB9">
      <w:pPr>
        <w:spacing w:before="0" w:after="0"/>
        <w:ind w:left="1136" w:hanging="284"/>
        <w:rPr>
          <w:rFonts w:ascii="Times New Roman" w:hAnsi="Times New Roman" w:cs="Times New Roman"/>
          <w:strike/>
          <w:lang w:val="sk-SK"/>
        </w:rPr>
      </w:pPr>
      <w:bookmarkStart w:id="868" w:name="3337488"/>
      <w:bookmarkEnd w:id="868"/>
      <w:r w:rsidRPr="0009334A">
        <w:rPr>
          <w:rFonts w:ascii="Times New Roman" w:hAnsi="Times New Roman" w:cs="Times New Roman"/>
          <w:b/>
          <w:lang w:val="sk-SK"/>
        </w:rPr>
        <w:t>6.2.</w:t>
      </w:r>
      <w:r w:rsidRPr="0009334A">
        <w:rPr>
          <w:rFonts w:ascii="Times New Roman" w:hAnsi="Times New Roman" w:cs="Times New Roman"/>
          <w:lang w:val="sk-SK"/>
        </w:rPr>
        <w:t xml:space="preserve"> </w:t>
      </w:r>
      <w:r w:rsidRPr="0009334A">
        <w:rPr>
          <w:rFonts w:ascii="Times New Roman" w:hAnsi="Times New Roman" w:cs="Times New Roman"/>
          <w:strike/>
          <w:lang w:val="sk-SK"/>
        </w:rPr>
        <w:t>Predpríprava, ktorá obsahuje činnosti, ako je pranie, bielenie, mercerizácia alebo farbenie textilných vláken alebo textílií s kapacitou spracovania väčšou ako 10 t za deň.</w:t>
      </w:r>
    </w:p>
    <w:p w14:paraId="54F78227" w14:textId="1091D7BF" w:rsidR="009720A0" w:rsidRPr="0009334A" w:rsidRDefault="00665AA3" w:rsidP="009720A0">
      <w:pPr>
        <w:spacing w:before="0" w:after="0"/>
        <w:ind w:left="1136"/>
        <w:rPr>
          <w:rFonts w:ascii="Times New Roman" w:hAnsi="Times New Roman" w:cs="Times New Roman"/>
          <w:color w:val="FF0000"/>
          <w:lang w:val="sk-SK"/>
        </w:rPr>
      </w:pPr>
      <w:r w:rsidRPr="0009334A">
        <w:rPr>
          <w:rFonts w:ascii="Times New Roman" w:hAnsi="Times New Roman" w:cs="Times New Roman"/>
          <w:color w:val="FF0000"/>
          <w:lang w:val="sk-SK"/>
        </w:rPr>
        <w:lastRenderedPageBreak/>
        <w:t>Predúprava, ktorá obsahuje činnosti ako je pranie, bielenie, mercerizácia, farbenie alebo konečná úprava textilných vlákien alebo textílií s kapacitou spracovania viac ako 10 ton za deň</w:t>
      </w:r>
      <w:r w:rsidR="009720A0" w:rsidRPr="0009334A">
        <w:rPr>
          <w:rFonts w:ascii="Times New Roman" w:hAnsi="Times New Roman" w:cs="Times New Roman"/>
          <w:color w:val="FF0000"/>
          <w:lang w:val="sk-SK"/>
        </w:rPr>
        <w:t>.</w:t>
      </w:r>
    </w:p>
    <w:p w14:paraId="2B1EF51E" w14:textId="77777777" w:rsidR="00F87C48" w:rsidRPr="0009334A" w:rsidRDefault="009C4BCB" w:rsidP="009F7FB9">
      <w:pPr>
        <w:spacing w:before="0" w:after="0"/>
        <w:ind w:left="1136" w:hanging="284"/>
        <w:rPr>
          <w:rFonts w:ascii="Times New Roman" w:hAnsi="Times New Roman" w:cs="Times New Roman"/>
          <w:lang w:val="sk-SK"/>
        </w:rPr>
      </w:pPr>
      <w:bookmarkStart w:id="869" w:name="3337489"/>
      <w:bookmarkEnd w:id="869"/>
      <w:r w:rsidRPr="0009334A">
        <w:rPr>
          <w:rFonts w:ascii="Times New Roman" w:hAnsi="Times New Roman" w:cs="Times New Roman"/>
          <w:b/>
          <w:lang w:val="sk-SK"/>
        </w:rPr>
        <w:t>6.3.</w:t>
      </w:r>
      <w:r w:rsidRPr="0009334A">
        <w:rPr>
          <w:rFonts w:ascii="Times New Roman" w:hAnsi="Times New Roman" w:cs="Times New Roman"/>
          <w:lang w:val="sk-SK"/>
        </w:rPr>
        <w:t xml:space="preserve"> Vyčiňovanie koží a kožušín s kapacitou spracovania väčšou ako 12 t hotových výrobkov za deň.</w:t>
      </w:r>
    </w:p>
    <w:p w14:paraId="03FE8F34" w14:textId="77777777" w:rsidR="00F87C48" w:rsidRPr="0009334A" w:rsidRDefault="009C4BCB" w:rsidP="009F7FB9">
      <w:pPr>
        <w:spacing w:before="0" w:after="0"/>
        <w:ind w:left="1136" w:hanging="284"/>
        <w:rPr>
          <w:rFonts w:ascii="Times New Roman" w:hAnsi="Times New Roman" w:cs="Times New Roman"/>
          <w:lang w:val="sk-SK"/>
        </w:rPr>
      </w:pPr>
      <w:bookmarkStart w:id="870" w:name="3337490"/>
      <w:bookmarkEnd w:id="870"/>
      <w:r w:rsidRPr="0009334A">
        <w:rPr>
          <w:rFonts w:ascii="Times New Roman" w:hAnsi="Times New Roman" w:cs="Times New Roman"/>
          <w:b/>
          <w:lang w:val="sk-SK"/>
        </w:rPr>
        <w:t>6.4.</w:t>
      </w:r>
    </w:p>
    <w:p w14:paraId="0423DB86" w14:textId="77777777" w:rsidR="00F87C48" w:rsidRPr="0009334A" w:rsidRDefault="009C4BCB" w:rsidP="009F7FB9">
      <w:pPr>
        <w:spacing w:before="0" w:after="0"/>
        <w:ind w:left="1420" w:hanging="284"/>
        <w:rPr>
          <w:rFonts w:ascii="Times New Roman" w:hAnsi="Times New Roman" w:cs="Times New Roman"/>
          <w:lang w:val="sk-SK"/>
        </w:rPr>
      </w:pPr>
      <w:bookmarkStart w:id="871" w:name="3337491"/>
      <w:bookmarkEnd w:id="871"/>
      <w:r w:rsidRPr="0009334A">
        <w:rPr>
          <w:rFonts w:ascii="Times New Roman" w:hAnsi="Times New Roman" w:cs="Times New Roman"/>
          <w:b/>
          <w:lang w:val="sk-SK"/>
        </w:rPr>
        <w:t>a)</w:t>
      </w:r>
      <w:r w:rsidRPr="0009334A">
        <w:rPr>
          <w:rFonts w:ascii="Times New Roman" w:hAnsi="Times New Roman" w:cs="Times New Roman"/>
          <w:lang w:val="sk-SK"/>
        </w:rPr>
        <w:t xml:space="preserve"> Prevádzka bitúnkov s kapacitou porážky zvierat väčšou ako 50 t za deň.</w:t>
      </w:r>
    </w:p>
    <w:p w14:paraId="7E54B198" w14:textId="77777777" w:rsidR="00F87C48" w:rsidRPr="0009334A" w:rsidRDefault="009C4BCB" w:rsidP="009F7FB9">
      <w:pPr>
        <w:spacing w:before="0" w:after="0"/>
        <w:ind w:left="1420" w:hanging="284"/>
        <w:rPr>
          <w:rFonts w:ascii="Times New Roman" w:hAnsi="Times New Roman" w:cs="Times New Roman"/>
          <w:lang w:val="sk-SK"/>
        </w:rPr>
      </w:pPr>
      <w:bookmarkStart w:id="872" w:name="3337492"/>
      <w:bookmarkEnd w:id="872"/>
      <w:r w:rsidRPr="0009334A">
        <w:rPr>
          <w:rFonts w:ascii="Times New Roman" w:hAnsi="Times New Roman" w:cs="Times New Roman"/>
          <w:b/>
          <w:lang w:val="sk-SK"/>
        </w:rPr>
        <w:t>b)</w:t>
      </w:r>
      <w:r w:rsidRPr="0009334A">
        <w:rPr>
          <w:rFonts w:ascii="Times New Roman" w:hAnsi="Times New Roman" w:cs="Times New Roman"/>
          <w:lang w:val="sk-SK"/>
        </w:rPr>
        <w:t xml:space="preserve"> Úprava a spracovanie nasledujúcich surovín, a to bez ohľadu na to, či boli alebo neboli spracované okrem prípadov, keď ide výlučne o balenia týchto surovín, ktoré sú zamerané na výrobu potravín alebo krmív z:</w:t>
      </w:r>
    </w:p>
    <w:p w14:paraId="7CF45DB9" w14:textId="77777777" w:rsidR="00F87C48" w:rsidRPr="0009334A" w:rsidRDefault="009C4BCB" w:rsidP="009F7FB9">
      <w:pPr>
        <w:spacing w:before="0" w:after="0"/>
        <w:ind w:left="1704" w:hanging="284"/>
        <w:rPr>
          <w:rFonts w:ascii="Times New Roman" w:hAnsi="Times New Roman" w:cs="Times New Roman"/>
          <w:lang w:val="sk-SK"/>
        </w:rPr>
      </w:pPr>
      <w:bookmarkStart w:id="873" w:name="3337493"/>
      <w:bookmarkEnd w:id="873"/>
      <w:r w:rsidRPr="0009334A">
        <w:rPr>
          <w:rFonts w:ascii="Times New Roman" w:hAnsi="Times New Roman" w:cs="Times New Roman"/>
          <w:b/>
          <w:lang w:val="sk-SK"/>
        </w:rPr>
        <w:t>1.</w:t>
      </w:r>
      <w:r w:rsidRPr="0009334A">
        <w:rPr>
          <w:rFonts w:ascii="Times New Roman" w:hAnsi="Times New Roman" w:cs="Times New Roman"/>
          <w:lang w:val="sk-SK"/>
        </w:rPr>
        <w:t xml:space="preserve"> iba zo surovín živočíšneho pôvodu – okrem prípadov, keď ide výlučne o mlieko – s výrobnou kapacitou hotových výrobkov väčšou ako 75 t za deň;</w:t>
      </w:r>
    </w:p>
    <w:p w14:paraId="4D6509F3" w14:textId="77777777" w:rsidR="00F87C48" w:rsidRPr="0009334A" w:rsidRDefault="009C4BCB" w:rsidP="009F7FB9">
      <w:pPr>
        <w:spacing w:before="0" w:after="0"/>
        <w:ind w:left="1704" w:hanging="284"/>
        <w:rPr>
          <w:rFonts w:ascii="Times New Roman" w:hAnsi="Times New Roman" w:cs="Times New Roman"/>
          <w:lang w:val="sk-SK"/>
        </w:rPr>
      </w:pPr>
      <w:bookmarkStart w:id="874" w:name="3337494"/>
      <w:bookmarkEnd w:id="874"/>
      <w:r w:rsidRPr="0009334A">
        <w:rPr>
          <w:rFonts w:ascii="Times New Roman" w:hAnsi="Times New Roman" w:cs="Times New Roman"/>
          <w:b/>
          <w:lang w:val="sk-SK"/>
        </w:rPr>
        <w:t>2.</w:t>
      </w:r>
      <w:r w:rsidRPr="0009334A">
        <w:rPr>
          <w:rFonts w:ascii="Times New Roman" w:hAnsi="Times New Roman" w:cs="Times New Roman"/>
          <w:lang w:val="sk-SK"/>
        </w:rPr>
        <w:t xml:space="preserve"> iba zo surovín rastlinného pôvodu s výrobnou kapacitou hotových výrobkov väčšou ako 300 t za deň alebo 600 t za deň, ak prevádzka nie je v činnosti viac ako 90 po sebe nasledujúcich dní v roku;</w:t>
      </w:r>
    </w:p>
    <w:p w14:paraId="03842421" w14:textId="77777777" w:rsidR="00F87C48" w:rsidRPr="0009334A" w:rsidRDefault="009C4BCB" w:rsidP="009F7FB9">
      <w:pPr>
        <w:spacing w:before="0" w:after="0"/>
        <w:ind w:left="1704" w:hanging="284"/>
        <w:rPr>
          <w:rFonts w:ascii="Times New Roman" w:hAnsi="Times New Roman" w:cs="Times New Roman"/>
          <w:lang w:val="sk-SK"/>
        </w:rPr>
      </w:pPr>
      <w:bookmarkStart w:id="875" w:name="3337495"/>
      <w:bookmarkEnd w:id="875"/>
      <w:r w:rsidRPr="0009334A">
        <w:rPr>
          <w:rFonts w:ascii="Times New Roman" w:hAnsi="Times New Roman" w:cs="Times New Roman"/>
          <w:b/>
          <w:lang w:val="sk-SK"/>
        </w:rPr>
        <w:t>3.</w:t>
      </w:r>
      <w:r w:rsidRPr="0009334A">
        <w:rPr>
          <w:rFonts w:ascii="Times New Roman" w:hAnsi="Times New Roman" w:cs="Times New Roman"/>
          <w:lang w:val="sk-SK"/>
        </w:rPr>
        <w:t xml:space="preserve"> zo surovín živočíšneho a rastlinného pôvodu v kombinovaných alebo oddelených výrobkoch s výrobnou kapacitou hotových výrobkov v tonách za deň väčšou ako:</w:t>
      </w:r>
    </w:p>
    <w:p w14:paraId="45CF25DD" w14:textId="77777777" w:rsidR="00F87C48" w:rsidRPr="0009334A" w:rsidRDefault="009C4BCB" w:rsidP="009F7FB9">
      <w:pPr>
        <w:spacing w:before="0" w:after="0"/>
        <w:ind w:left="1704" w:hanging="284"/>
        <w:rPr>
          <w:rFonts w:ascii="Times New Roman" w:hAnsi="Times New Roman" w:cs="Times New Roman"/>
          <w:lang w:val="sk-SK"/>
        </w:rPr>
      </w:pPr>
      <w:bookmarkStart w:id="876" w:name="3337496"/>
      <w:bookmarkEnd w:id="876"/>
      <w:r w:rsidRPr="0009334A">
        <w:rPr>
          <w:rFonts w:ascii="Times New Roman" w:hAnsi="Times New Roman" w:cs="Times New Roman"/>
          <w:b/>
          <w:lang w:val="sk-SK"/>
        </w:rPr>
        <w:t>–</w:t>
      </w:r>
      <w:r w:rsidRPr="0009334A">
        <w:rPr>
          <w:rFonts w:ascii="Times New Roman" w:hAnsi="Times New Roman" w:cs="Times New Roman"/>
          <w:lang w:val="sk-SK"/>
        </w:rPr>
        <w:t xml:space="preserve"> 75, ak A sa rovná 10 alebo viac, kde „A“ predstavuje podiel materiálu živočíšneho pôvodu v percentách hmotnosti výrobnej kapacity hotových výrobkov; alebo</w:t>
      </w:r>
    </w:p>
    <w:p w14:paraId="3FB51122" w14:textId="77777777" w:rsidR="00F87C48" w:rsidRPr="0009334A" w:rsidRDefault="009C4BCB" w:rsidP="009F7FB9">
      <w:pPr>
        <w:spacing w:before="0" w:after="0"/>
        <w:ind w:left="1704" w:hanging="284"/>
        <w:rPr>
          <w:rFonts w:ascii="Times New Roman" w:hAnsi="Times New Roman" w:cs="Times New Roman"/>
          <w:lang w:val="sk-SK"/>
        </w:rPr>
      </w:pPr>
      <w:bookmarkStart w:id="877" w:name="3337497"/>
      <w:bookmarkEnd w:id="877"/>
      <w:r w:rsidRPr="0009334A">
        <w:rPr>
          <w:rFonts w:ascii="Times New Roman" w:hAnsi="Times New Roman" w:cs="Times New Roman"/>
          <w:b/>
          <w:lang w:val="sk-SK"/>
        </w:rPr>
        <w:t>–</w:t>
      </w:r>
      <w:r w:rsidRPr="0009334A">
        <w:rPr>
          <w:rFonts w:ascii="Times New Roman" w:hAnsi="Times New Roman" w:cs="Times New Roman"/>
          <w:lang w:val="sk-SK"/>
        </w:rPr>
        <w:t xml:space="preserve"> [300 – (22,5 × A)] vo všetkých ostatných prípadoch, kde „A“ predstavuje podiel materiálu živočíšneho pôvodu v percentách hmotnosti výrobnej kapacity hotových výrobkov.</w:t>
      </w:r>
    </w:p>
    <w:p w14:paraId="2A1F8AB0" w14:textId="77777777" w:rsidR="00F87C48" w:rsidRPr="0009334A" w:rsidRDefault="009C4BCB" w:rsidP="009F7FB9">
      <w:pPr>
        <w:spacing w:before="0" w:after="0"/>
        <w:ind w:left="1704" w:hanging="284"/>
        <w:rPr>
          <w:rFonts w:ascii="Times New Roman" w:hAnsi="Times New Roman" w:cs="Times New Roman"/>
          <w:lang w:val="sk-SK"/>
        </w:rPr>
      </w:pPr>
      <w:bookmarkStart w:id="878" w:name="3337498"/>
      <w:bookmarkEnd w:id="878"/>
      <w:r w:rsidRPr="0009334A">
        <w:rPr>
          <w:rFonts w:ascii="Times New Roman" w:hAnsi="Times New Roman" w:cs="Times New Roman"/>
          <w:lang w:val="sk-SK"/>
        </w:rPr>
        <w:t>Obal podľa písmena b) sa do konečnej hmotnosti výrobku nepočíta.</w:t>
      </w:r>
    </w:p>
    <w:p w14:paraId="018F0605" w14:textId="77777777" w:rsidR="00F87C48" w:rsidRPr="0009334A" w:rsidRDefault="009C4BCB" w:rsidP="009F7FB9">
      <w:pPr>
        <w:spacing w:before="0" w:after="0"/>
        <w:ind w:left="1704" w:hanging="284"/>
        <w:rPr>
          <w:rFonts w:ascii="Times New Roman" w:hAnsi="Times New Roman" w:cs="Times New Roman"/>
          <w:lang w:val="sk-SK"/>
        </w:rPr>
      </w:pPr>
      <w:bookmarkStart w:id="879" w:name="3337499"/>
      <w:bookmarkEnd w:id="879"/>
      <w:r w:rsidRPr="0009334A">
        <w:rPr>
          <w:rFonts w:ascii="Times New Roman" w:hAnsi="Times New Roman" w:cs="Times New Roman"/>
          <w:lang w:val="sk-SK"/>
        </w:rPr>
        <w:t>Bod b) sa neuplatňuje, ak je surovinou výlučne mlieko.</w:t>
      </w:r>
    </w:p>
    <w:p w14:paraId="023F57CC" w14:textId="77777777" w:rsidR="00F87C48" w:rsidRPr="0009334A" w:rsidRDefault="009C4BCB" w:rsidP="009F7FB9">
      <w:pPr>
        <w:spacing w:before="0" w:after="0"/>
        <w:ind w:left="1420" w:hanging="284"/>
        <w:rPr>
          <w:rFonts w:ascii="Times New Roman" w:hAnsi="Times New Roman" w:cs="Times New Roman"/>
          <w:lang w:val="sk-SK"/>
        </w:rPr>
      </w:pPr>
      <w:bookmarkStart w:id="880" w:name="3337500"/>
      <w:bookmarkEnd w:id="880"/>
      <w:r w:rsidRPr="0009334A">
        <w:rPr>
          <w:rFonts w:ascii="Times New Roman" w:hAnsi="Times New Roman" w:cs="Times New Roman"/>
          <w:b/>
          <w:lang w:val="sk-SK"/>
        </w:rPr>
        <w:t>c)</w:t>
      </w:r>
      <w:r w:rsidRPr="0009334A">
        <w:rPr>
          <w:rFonts w:ascii="Times New Roman" w:hAnsi="Times New Roman" w:cs="Times New Roman"/>
          <w:lang w:val="sk-SK"/>
        </w:rPr>
        <w:t xml:space="preserve"> Výlučne spracovanie a úprava mlieka, ak je množstvo odoberaného mlieka väčšie ako 200 t za deň – priemerná hodnota vyrátaná za rok.</w:t>
      </w:r>
    </w:p>
    <w:p w14:paraId="35A12A6E" w14:textId="1EA57A0A" w:rsidR="00F87C48" w:rsidRPr="0009334A" w:rsidRDefault="009C4BCB" w:rsidP="009F7FB9">
      <w:pPr>
        <w:spacing w:before="0" w:after="0"/>
        <w:ind w:left="1136" w:hanging="284"/>
        <w:rPr>
          <w:rFonts w:ascii="Times New Roman" w:hAnsi="Times New Roman" w:cs="Times New Roman"/>
          <w:strike/>
          <w:lang w:val="sk-SK"/>
        </w:rPr>
      </w:pPr>
      <w:bookmarkStart w:id="881" w:name="3337501"/>
      <w:bookmarkEnd w:id="881"/>
      <w:r w:rsidRPr="0009334A">
        <w:rPr>
          <w:rFonts w:ascii="Times New Roman" w:hAnsi="Times New Roman" w:cs="Times New Roman"/>
          <w:b/>
          <w:lang w:val="sk-SK"/>
        </w:rPr>
        <w:t>6.5.</w:t>
      </w:r>
      <w:r w:rsidRPr="0009334A">
        <w:rPr>
          <w:rFonts w:ascii="Times New Roman" w:hAnsi="Times New Roman" w:cs="Times New Roman"/>
          <w:lang w:val="sk-SK"/>
        </w:rPr>
        <w:t xml:space="preserve"> </w:t>
      </w:r>
      <w:r w:rsidRPr="0009334A">
        <w:rPr>
          <w:rFonts w:ascii="Times New Roman" w:hAnsi="Times New Roman" w:cs="Times New Roman"/>
          <w:strike/>
          <w:lang w:val="sk-SK"/>
        </w:rPr>
        <w:t>Odstraňovanie alebo recyklácia mŕtvych tiel zvierat alebo živočíšneho odpadu s kapacitou spracovania väčšou ako 10 t za deň.</w:t>
      </w:r>
    </w:p>
    <w:p w14:paraId="4D4789C1" w14:textId="29C610D5" w:rsidR="009720A0" w:rsidRPr="0009334A" w:rsidRDefault="00665AA3" w:rsidP="009720A0">
      <w:pPr>
        <w:spacing w:before="0" w:after="0"/>
        <w:ind w:left="1136"/>
        <w:rPr>
          <w:rFonts w:ascii="Times New Roman" w:hAnsi="Times New Roman" w:cs="Times New Roman"/>
          <w:color w:val="FF0000"/>
          <w:lang w:val="sk-SK"/>
        </w:rPr>
      </w:pPr>
      <w:r w:rsidRPr="0009334A">
        <w:rPr>
          <w:rFonts w:ascii="Times New Roman" w:hAnsi="Times New Roman" w:cs="Times New Roman"/>
          <w:color w:val="FF0000"/>
          <w:lang w:val="sk-SK"/>
        </w:rPr>
        <w:t>Zneškodňovanie alebo recyklácia mŕtvych tiel zvierat alebo vedľajších živočíšnych produktov s kapacitou spracovania viac ako 10 ton za deň</w:t>
      </w:r>
      <w:r w:rsidR="009720A0" w:rsidRPr="0009334A">
        <w:rPr>
          <w:rFonts w:ascii="Times New Roman" w:hAnsi="Times New Roman" w:cs="Times New Roman"/>
          <w:color w:val="FF0000"/>
          <w:lang w:val="sk-SK"/>
        </w:rPr>
        <w:t>.</w:t>
      </w:r>
    </w:p>
    <w:p w14:paraId="71E96FDE" w14:textId="77777777" w:rsidR="00F87C48" w:rsidRPr="0009334A" w:rsidRDefault="009C4BCB" w:rsidP="009F7FB9">
      <w:pPr>
        <w:spacing w:before="0" w:after="0"/>
        <w:ind w:left="1136" w:hanging="284"/>
        <w:rPr>
          <w:rFonts w:ascii="Times New Roman" w:hAnsi="Times New Roman" w:cs="Times New Roman"/>
          <w:strike/>
          <w:lang w:val="sk-SK"/>
        </w:rPr>
      </w:pPr>
      <w:bookmarkStart w:id="882" w:name="3337502"/>
      <w:bookmarkEnd w:id="882"/>
      <w:r w:rsidRPr="0009334A">
        <w:rPr>
          <w:rFonts w:ascii="Times New Roman" w:hAnsi="Times New Roman" w:cs="Times New Roman"/>
          <w:b/>
          <w:strike/>
          <w:lang w:val="sk-SK"/>
        </w:rPr>
        <w:t>6.6.</w:t>
      </w:r>
      <w:r w:rsidRPr="0009334A">
        <w:rPr>
          <w:rFonts w:ascii="Times New Roman" w:hAnsi="Times New Roman" w:cs="Times New Roman"/>
          <w:strike/>
          <w:lang w:val="sk-SK"/>
        </w:rPr>
        <w:t xml:space="preserve"> Intenzívny chov hydiny</w:t>
      </w:r>
      <w:hyperlink w:anchor="3337633" w:history="1">
        <w:r w:rsidRPr="0009334A">
          <w:rPr>
            <w:rStyle w:val="Odkaznavysvetlivku"/>
            <w:rFonts w:ascii="Times New Roman" w:hAnsi="Times New Roman" w:cs="Times New Roman"/>
            <w:strike/>
            <w:lang w:val="sk-SK"/>
          </w:rPr>
          <w:t>75)</w:t>
        </w:r>
      </w:hyperlink>
      <w:r w:rsidRPr="0009334A">
        <w:rPr>
          <w:rFonts w:ascii="Times New Roman" w:hAnsi="Times New Roman" w:cs="Times New Roman"/>
          <w:strike/>
          <w:lang w:val="sk-SK"/>
        </w:rPr>
        <w:t xml:space="preserve"> alebo ošípaných s miestom pre viac ako</w:t>
      </w:r>
    </w:p>
    <w:p w14:paraId="4F0231B3" w14:textId="77777777" w:rsidR="00F87C48" w:rsidRPr="0009334A" w:rsidRDefault="009C4BCB" w:rsidP="009F7FB9">
      <w:pPr>
        <w:spacing w:before="0" w:after="0"/>
        <w:ind w:left="1420" w:hanging="284"/>
        <w:rPr>
          <w:rFonts w:ascii="Times New Roman" w:hAnsi="Times New Roman" w:cs="Times New Roman"/>
          <w:strike/>
          <w:lang w:val="sk-SK"/>
        </w:rPr>
      </w:pPr>
      <w:bookmarkStart w:id="883" w:name="3337503"/>
      <w:bookmarkEnd w:id="883"/>
      <w:r w:rsidRPr="0009334A">
        <w:rPr>
          <w:rFonts w:ascii="Times New Roman" w:hAnsi="Times New Roman" w:cs="Times New Roman"/>
          <w:b/>
          <w:strike/>
          <w:lang w:val="sk-SK"/>
        </w:rPr>
        <w:t>a)</w:t>
      </w:r>
      <w:r w:rsidRPr="0009334A">
        <w:rPr>
          <w:rFonts w:ascii="Times New Roman" w:hAnsi="Times New Roman" w:cs="Times New Roman"/>
          <w:strike/>
          <w:lang w:val="sk-SK"/>
        </w:rPr>
        <w:t xml:space="preserve"> 40 000 ks hydiny;</w:t>
      </w:r>
    </w:p>
    <w:p w14:paraId="6C5D5E7D" w14:textId="77777777" w:rsidR="00F87C48" w:rsidRPr="0009334A" w:rsidRDefault="009C4BCB" w:rsidP="009F7FB9">
      <w:pPr>
        <w:spacing w:before="0" w:after="0"/>
        <w:ind w:left="1420" w:hanging="284"/>
        <w:rPr>
          <w:rFonts w:ascii="Times New Roman" w:hAnsi="Times New Roman" w:cs="Times New Roman"/>
          <w:strike/>
          <w:lang w:val="sk-SK"/>
        </w:rPr>
      </w:pPr>
      <w:bookmarkStart w:id="884" w:name="3337504"/>
      <w:bookmarkEnd w:id="884"/>
      <w:r w:rsidRPr="0009334A">
        <w:rPr>
          <w:rFonts w:ascii="Times New Roman" w:hAnsi="Times New Roman" w:cs="Times New Roman"/>
          <w:b/>
          <w:strike/>
          <w:lang w:val="sk-SK"/>
        </w:rPr>
        <w:t>b)</w:t>
      </w:r>
      <w:r w:rsidRPr="0009334A">
        <w:rPr>
          <w:rFonts w:ascii="Times New Roman" w:hAnsi="Times New Roman" w:cs="Times New Roman"/>
          <w:strike/>
          <w:lang w:val="sk-SK"/>
        </w:rPr>
        <w:t xml:space="preserve"> 2 000 ks ošípaných nad 30 kg alebo</w:t>
      </w:r>
    </w:p>
    <w:p w14:paraId="485DC59E" w14:textId="234EB373" w:rsidR="00F87C48" w:rsidRPr="0009334A" w:rsidRDefault="009C4BCB" w:rsidP="009F7FB9">
      <w:pPr>
        <w:spacing w:before="0" w:after="0"/>
        <w:ind w:left="1420" w:hanging="284"/>
        <w:rPr>
          <w:rFonts w:ascii="Times New Roman" w:hAnsi="Times New Roman" w:cs="Times New Roman"/>
          <w:strike/>
          <w:lang w:val="sk-SK"/>
        </w:rPr>
      </w:pPr>
      <w:bookmarkStart w:id="885" w:name="3337505"/>
      <w:bookmarkEnd w:id="885"/>
      <w:r w:rsidRPr="0009334A">
        <w:rPr>
          <w:rFonts w:ascii="Times New Roman" w:hAnsi="Times New Roman" w:cs="Times New Roman"/>
          <w:b/>
          <w:strike/>
          <w:lang w:val="sk-SK"/>
        </w:rPr>
        <w:t>c)</w:t>
      </w:r>
      <w:r w:rsidRPr="0009334A">
        <w:rPr>
          <w:rFonts w:ascii="Times New Roman" w:hAnsi="Times New Roman" w:cs="Times New Roman"/>
          <w:strike/>
          <w:lang w:val="sk-SK"/>
        </w:rPr>
        <w:t xml:space="preserve"> 750 ks prasníc.</w:t>
      </w:r>
    </w:p>
    <w:p w14:paraId="1D47064A" w14:textId="7A963D48" w:rsidR="009720A0" w:rsidRPr="0009334A" w:rsidRDefault="009720A0" w:rsidP="009720A0">
      <w:pPr>
        <w:spacing w:before="0" w:after="0"/>
        <w:ind w:left="144" w:firstLine="708"/>
        <w:rPr>
          <w:rFonts w:ascii="Times New Roman" w:hAnsi="Times New Roman" w:cs="Times New Roman"/>
          <w:color w:val="FF0000"/>
          <w:lang w:val="sk-SK"/>
        </w:rPr>
      </w:pPr>
      <w:r w:rsidRPr="0009334A">
        <w:rPr>
          <w:rFonts w:ascii="Times New Roman" w:hAnsi="Times New Roman" w:cs="Times New Roman"/>
          <w:color w:val="FF0000"/>
          <w:lang w:val="sk-SK"/>
        </w:rPr>
        <w:t>6.6. Elektrolýza vody na výrobu vodíka, ak je výrobná kapacita väčšia ako 50 ton za deň.</w:t>
      </w:r>
    </w:p>
    <w:p w14:paraId="5B04F451" w14:textId="77777777" w:rsidR="00F87C48" w:rsidRPr="0009334A" w:rsidRDefault="009C4BCB" w:rsidP="009F7FB9">
      <w:pPr>
        <w:spacing w:before="0" w:after="0"/>
        <w:ind w:left="1136" w:hanging="284"/>
        <w:rPr>
          <w:rFonts w:ascii="Times New Roman" w:hAnsi="Times New Roman" w:cs="Times New Roman"/>
          <w:lang w:val="sk-SK"/>
        </w:rPr>
      </w:pPr>
      <w:bookmarkStart w:id="886" w:name="3337506"/>
      <w:bookmarkEnd w:id="886"/>
      <w:r w:rsidRPr="0009334A">
        <w:rPr>
          <w:rFonts w:ascii="Times New Roman" w:hAnsi="Times New Roman" w:cs="Times New Roman"/>
          <w:b/>
          <w:lang w:val="sk-SK"/>
        </w:rPr>
        <w:t>6.7.</w:t>
      </w:r>
      <w:r w:rsidRPr="0009334A">
        <w:rPr>
          <w:rFonts w:ascii="Times New Roman" w:hAnsi="Times New Roman" w:cs="Times New Roman"/>
          <w:lang w:val="sk-SK"/>
        </w:rPr>
        <w:t xml:space="preserve"> Povrchová úprava látok, predmetov alebo výrobkov s použitím organických rozpúšťadiel, najmä apretácia, tlač, pokovovanie, odmasťovanie, vodovzdorná úprava, lepenie, lakovanie, čistenie, úprava rozmerov, farbenie alebo impregnovanie s kapacitou spotreby organického rozpúšťadla väčšou ako 150 kg za hodinu alebo 200 t za rok.</w:t>
      </w:r>
    </w:p>
    <w:p w14:paraId="68D66A1D" w14:textId="77777777" w:rsidR="00F87C48" w:rsidRPr="0009334A" w:rsidRDefault="009C4BCB" w:rsidP="009F7FB9">
      <w:pPr>
        <w:spacing w:before="0" w:after="0"/>
        <w:ind w:left="1136" w:hanging="284"/>
        <w:rPr>
          <w:rFonts w:ascii="Times New Roman" w:hAnsi="Times New Roman" w:cs="Times New Roman"/>
          <w:lang w:val="sk-SK"/>
        </w:rPr>
      </w:pPr>
      <w:bookmarkStart w:id="887" w:name="3337507"/>
      <w:bookmarkEnd w:id="887"/>
      <w:r w:rsidRPr="0009334A">
        <w:rPr>
          <w:rFonts w:ascii="Times New Roman" w:hAnsi="Times New Roman" w:cs="Times New Roman"/>
          <w:b/>
          <w:lang w:val="sk-SK"/>
        </w:rPr>
        <w:t>6.8.</w:t>
      </w:r>
      <w:r w:rsidRPr="0009334A">
        <w:rPr>
          <w:rFonts w:ascii="Times New Roman" w:hAnsi="Times New Roman" w:cs="Times New Roman"/>
          <w:lang w:val="sk-SK"/>
        </w:rPr>
        <w:t xml:space="preserve"> Výroba uhlíka – ide o uhlie pálené pri vysokej teplote – alebo </w:t>
      </w:r>
      <w:proofErr w:type="spellStart"/>
      <w:r w:rsidRPr="0009334A">
        <w:rPr>
          <w:rFonts w:ascii="Times New Roman" w:hAnsi="Times New Roman" w:cs="Times New Roman"/>
          <w:lang w:val="sk-SK"/>
        </w:rPr>
        <w:t>elektrografitu</w:t>
      </w:r>
      <w:proofErr w:type="spellEnd"/>
      <w:r w:rsidRPr="0009334A">
        <w:rPr>
          <w:rFonts w:ascii="Times New Roman" w:hAnsi="Times New Roman" w:cs="Times New Roman"/>
          <w:lang w:val="sk-SK"/>
        </w:rPr>
        <w:t xml:space="preserve"> vypaľovaním alebo </w:t>
      </w:r>
      <w:proofErr w:type="spellStart"/>
      <w:r w:rsidRPr="0009334A">
        <w:rPr>
          <w:rFonts w:ascii="Times New Roman" w:hAnsi="Times New Roman" w:cs="Times New Roman"/>
          <w:lang w:val="sk-SK"/>
        </w:rPr>
        <w:t>grafitizáciou</w:t>
      </w:r>
      <w:proofErr w:type="spellEnd"/>
      <w:r w:rsidRPr="0009334A">
        <w:rPr>
          <w:rFonts w:ascii="Times New Roman" w:hAnsi="Times New Roman" w:cs="Times New Roman"/>
          <w:lang w:val="sk-SK"/>
        </w:rPr>
        <w:t>.</w:t>
      </w:r>
    </w:p>
    <w:p w14:paraId="4C44E44A" w14:textId="77777777" w:rsidR="00F87C48" w:rsidRPr="0009334A" w:rsidRDefault="009C4BCB" w:rsidP="009F7FB9">
      <w:pPr>
        <w:spacing w:before="0" w:after="0"/>
        <w:ind w:left="1136" w:hanging="284"/>
        <w:rPr>
          <w:rFonts w:ascii="Times New Roman" w:hAnsi="Times New Roman" w:cs="Times New Roman"/>
          <w:lang w:val="sk-SK"/>
        </w:rPr>
      </w:pPr>
      <w:bookmarkStart w:id="888" w:name="3337508"/>
      <w:bookmarkEnd w:id="888"/>
      <w:r w:rsidRPr="0009334A">
        <w:rPr>
          <w:rFonts w:ascii="Times New Roman" w:hAnsi="Times New Roman" w:cs="Times New Roman"/>
          <w:b/>
          <w:lang w:val="sk-SK"/>
        </w:rPr>
        <w:t>6.9.</w:t>
      </w:r>
      <w:r w:rsidRPr="0009334A">
        <w:rPr>
          <w:rFonts w:ascii="Times New Roman" w:hAnsi="Times New Roman" w:cs="Times New Roman"/>
          <w:lang w:val="sk-SK"/>
        </w:rPr>
        <w:t xml:space="preserve"> Zachytávanie toku CO</w:t>
      </w:r>
      <w:r w:rsidRPr="0009334A">
        <w:rPr>
          <w:rFonts w:ascii="Times New Roman" w:hAnsi="Times New Roman" w:cs="Times New Roman"/>
          <w:vertAlign w:val="subscript"/>
          <w:lang w:val="sk-SK"/>
        </w:rPr>
        <w:t>2</w:t>
      </w:r>
      <w:r w:rsidRPr="0009334A">
        <w:rPr>
          <w:rFonts w:ascii="Times New Roman" w:hAnsi="Times New Roman" w:cs="Times New Roman"/>
          <w:lang w:val="sk-SK"/>
        </w:rPr>
        <w:t xml:space="preserve"> z prevádzky a súvisiace povrchové, prepravné a </w:t>
      </w:r>
      <w:proofErr w:type="spellStart"/>
      <w:r w:rsidRPr="0009334A">
        <w:rPr>
          <w:rFonts w:ascii="Times New Roman" w:hAnsi="Times New Roman" w:cs="Times New Roman"/>
          <w:lang w:val="sk-SK"/>
        </w:rPr>
        <w:t>vtláčacie</w:t>
      </w:r>
      <w:proofErr w:type="spellEnd"/>
      <w:r w:rsidRPr="0009334A">
        <w:rPr>
          <w:rFonts w:ascii="Times New Roman" w:hAnsi="Times New Roman" w:cs="Times New Roman"/>
          <w:lang w:val="sk-SK"/>
        </w:rPr>
        <w:t xml:space="preserve"> zariadenia na účely trvalého ukladania do geologického prostredia podľa osobitného predpisu.</w:t>
      </w:r>
      <w:hyperlink w:anchor="3337579" w:history="1">
        <w:r w:rsidRPr="0009334A">
          <w:rPr>
            <w:rStyle w:val="Odkaznavysvetlivku"/>
            <w:rFonts w:ascii="Times New Roman" w:hAnsi="Times New Roman" w:cs="Times New Roman"/>
            <w:lang w:val="sk-SK"/>
          </w:rPr>
          <w:t>21)</w:t>
        </w:r>
      </w:hyperlink>
    </w:p>
    <w:p w14:paraId="633CE22A" w14:textId="77777777" w:rsidR="00F87C48" w:rsidRPr="0009334A" w:rsidRDefault="009C4BCB" w:rsidP="009F7FB9">
      <w:pPr>
        <w:spacing w:before="0" w:after="0"/>
        <w:ind w:left="1136" w:hanging="284"/>
        <w:rPr>
          <w:rFonts w:ascii="Times New Roman" w:hAnsi="Times New Roman" w:cs="Times New Roman"/>
          <w:lang w:val="sk-SK"/>
        </w:rPr>
      </w:pPr>
      <w:bookmarkStart w:id="889" w:name="3337509"/>
      <w:bookmarkEnd w:id="889"/>
      <w:r w:rsidRPr="0009334A">
        <w:rPr>
          <w:rFonts w:ascii="Times New Roman" w:hAnsi="Times New Roman" w:cs="Times New Roman"/>
          <w:b/>
          <w:lang w:val="sk-SK"/>
        </w:rPr>
        <w:t>6.10.</w:t>
      </w:r>
      <w:r w:rsidRPr="0009334A">
        <w:rPr>
          <w:rFonts w:ascii="Times New Roman" w:hAnsi="Times New Roman" w:cs="Times New Roman"/>
          <w:lang w:val="sk-SK"/>
        </w:rPr>
        <w:t xml:space="preserve"> Konzervovanie dreva a výrobkov z dreva chemickými látkami s výrobnou kapacitou väčšou ako 75 m</w:t>
      </w:r>
      <w:r w:rsidRPr="0009334A">
        <w:rPr>
          <w:rFonts w:ascii="Times New Roman" w:hAnsi="Times New Roman" w:cs="Times New Roman"/>
          <w:vertAlign w:val="superscript"/>
          <w:lang w:val="sk-SK"/>
        </w:rPr>
        <w:t>3</w:t>
      </w:r>
      <w:r w:rsidRPr="0009334A">
        <w:rPr>
          <w:rFonts w:ascii="Times New Roman" w:hAnsi="Times New Roman" w:cs="Times New Roman"/>
          <w:lang w:val="sk-SK"/>
        </w:rPr>
        <w:t xml:space="preserve"> za deň okrem výlučného ošetrenia proti plesni.</w:t>
      </w:r>
    </w:p>
    <w:p w14:paraId="781F194E" w14:textId="77777777" w:rsidR="00F87C48" w:rsidRPr="0009334A" w:rsidRDefault="009C4BCB" w:rsidP="009F7FB9">
      <w:pPr>
        <w:spacing w:before="0" w:after="0"/>
        <w:ind w:left="1136" w:hanging="284"/>
        <w:rPr>
          <w:rFonts w:ascii="Times New Roman" w:hAnsi="Times New Roman" w:cs="Times New Roman"/>
          <w:lang w:val="sk-SK"/>
        </w:rPr>
      </w:pPr>
      <w:bookmarkStart w:id="890" w:name="3337510"/>
      <w:bookmarkEnd w:id="890"/>
      <w:r w:rsidRPr="0009334A">
        <w:rPr>
          <w:rFonts w:ascii="Times New Roman" w:hAnsi="Times New Roman" w:cs="Times New Roman"/>
          <w:b/>
          <w:lang w:val="sk-SK"/>
        </w:rPr>
        <w:t>6.11.</w:t>
      </w:r>
      <w:r w:rsidRPr="0009334A">
        <w:rPr>
          <w:rFonts w:ascii="Times New Roman" w:hAnsi="Times New Roman" w:cs="Times New Roman"/>
          <w:lang w:val="sk-SK"/>
        </w:rPr>
        <w:t xml:space="preserve"> Nezávisle prevádzkované čistenie odpadových vôd, na ktoré sa nevzťahujú osobitné predpisy</w:t>
      </w:r>
      <w:hyperlink w:anchor="5628574" w:history="1">
        <w:r w:rsidRPr="0009334A">
          <w:rPr>
            <w:rStyle w:val="Odkaznavysvetlivku"/>
            <w:rFonts w:ascii="Times New Roman" w:hAnsi="Times New Roman" w:cs="Times New Roman"/>
            <w:lang w:val="sk-SK"/>
          </w:rPr>
          <w:t>75a)</w:t>
        </w:r>
      </w:hyperlink>
      <w:r w:rsidRPr="0009334A">
        <w:rPr>
          <w:rFonts w:ascii="Times New Roman" w:hAnsi="Times New Roman" w:cs="Times New Roman"/>
          <w:lang w:val="sk-SK"/>
        </w:rPr>
        <w:t xml:space="preserve"> a ktoré sa vypúšťajú z prevádzky, na ktoré sa vzťahuje tento zákon.</w:t>
      </w:r>
    </w:p>
    <w:p w14:paraId="0F3CABC7" w14:textId="65F1B0BD" w:rsidR="009F7FB9" w:rsidRPr="0009334A" w:rsidRDefault="009F7FB9" w:rsidP="009F7FB9">
      <w:pPr>
        <w:pStyle w:val="AionPriloha"/>
        <w:spacing w:before="0" w:after="0" w:afterAutospacing="0"/>
        <w:ind w:left="568" w:hanging="284"/>
        <w:rPr>
          <w:rFonts w:ascii="Times New Roman" w:hAnsi="Times New Roman" w:cs="Times New Roman"/>
          <w:color w:val="auto"/>
          <w:sz w:val="22"/>
          <w:lang w:val="sk-SK"/>
        </w:rPr>
      </w:pPr>
      <w:bookmarkStart w:id="891" w:name="3337511"/>
      <w:bookmarkEnd w:id="891"/>
    </w:p>
    <w:p w14:paraId="2B373B5F" w14:textId="77777777" w:rsidR="00601B4D" w:rsidRPr="0009334A" w:rsidRDefault="00601B4D" w:rsidP="00EA13AD">
      <w:pPr>
        <w:spacing w:before="0" w:after="0"/>
        <w:jc w:val="center"/>
        <w:rPr>
          <w:rFonts w:ascii="Times New Roman" w:hAnsi="Times New Roman" w:cs="Times New Roman"/>
          <w:b/>
          <w:color w:val="FF0000"/>
          <w:sz w:val="24"/>
          <w:szCs w:val="24"/>
          <w:lang w:val="sk-SK"/>
        </w:rPr>
      </w:pPr>
    </w:p>
    <w:p w14:paraId="2F8CA8A0" w14:textId="77777777" w:rsidR="00601B4D" w:rsidRPr="0009334A" w:rsidRDefault="00601B4D" w:rsidP="00EA13AD">
      <w:pPr>
        <w:spacing w:before="0" w:after="0"/>
        <w:jc w:val="center"/>
        <w:rPr>
          <w:rFonts w:ascii="Times New Roman" w:hAnsi="Times New Roman" w:cs="Times New Roman"/>
          <w:b/>
          <w:color w:val="FF0000"/>
          <w:sz w:val="24"/>
          <w:szCs w:val="24"/>
          <w:lang w:val="sk-SK"/>
        </w:rPr>
      </w:pPr>
    </w:p>
    <w:p w14:paraId="7015412D" w14:textId="77777777" w:rsidR="00601B4D" w:rsidRPr="0009334A" w:rsidRDefault="00601B4D" w:rsidP="00EA13AD">
      <w:pPr>
        <w:spacing w:before="0" w:after="0"/>
        <w:jc w:val="center"/>
        <w:rPr>
          <w:rFonts w:ascii="Times New Roman" w:hAnsi="Times New Roman" w:cs="Times New Roman"/>
          <w:b/>
          <w:color w:val="FF0000"/>
          <w:sz w:val="24"/>
          <w:szCs w:val="24"/>
          <w:lang w:val="sk-SK"/>
        </w:rPr>
      </w:pPr>
    </w:p>
    <w:p w14:paraId="0C271053" w14:textId="77777777" w:rsidR="00601B4D" w:rsidRPr="0009334A" w:rsidRDefault="00601B4D" w:rsidP="00EA13AD">
      <w:pPr>
        <w:spacing w:before="0" w:after="0"/>
        <w:jc w:val="center"/>
        <w:rPr>
          <w:rFonts w:ascii="Times New Roman" w:hAnsi="Times New Roman" w:cs="Times New Roman"/>
          <w:b/>
          <w:color w:val="FF0000"/>
          <w:sz w:val="24"/>
          <w:szCs w:val="24"/>
          <w:lang w:val="sk-SK"/>
        </w:rPr>
      </w:pPr>
    </w:p>
    <w:p w14:paraId="03249470" w14:textId="77777777" w:rsidR="00601B4D" w:rsidRPr="0009334A" w:rsidRDefault="00601B4D" w:rsidP="00EA13AD">
      <w:pPr>
        <w:spacing w:before="0" w:after="0"/>
        <w:jc w:val="center"/>
        <w:rPr>
          <w:rFonts w:ascii="Times New Roman" w:hAnsi="Times New Roman" w:cs="Times New Roman"/>
          <w:b/>
          <w:color w:val="FF0000"/>
          <w:sz w:val="24"/>
          <w:szCs w:val="24"/>
          <w:lang w:val="sk-SK"/>
        </w:rPr>
      </w:pPr>
    </w:p>
    <w:p w14:paraId="649FE593" w14:textId="51AA08E8" w:rsidR="00485D62" w:rsidRPr="0009334A" w:rsidRDefault="00485D62" w:rsidP="00EA13AD">
      <w:pPr>
        <w:spacing w:before="0" w:after="0"/>
        <w:jc w:val="center"/>
        <w:rPr>
          <w:rFonts w:ascii="Times New Roman" w:hAnsi="Times New Roman" w:cs="Times New Roman"/>
          <w:b/>
          <w:color w:val="FF0000"/>
          <w:lang w:val="sk-SK"/>
        </w:rPr>
      </w:pPr>
      <w:r w:rsidRPr="0009334A">
        <w:rPr>
          <w:rFonts w:ascii="Times New Roman" w:hAnsi="Times New Roman" w:cs="Times New Roman"/>
          <w:b/>
          <w:color w:val="FF0000"/>
          <w:lang w:val="sk-SK"/>
        </w:rPr>
        <w:lastRenderedPageBreak/>
        <w:t xml:space="preserve">Príloha č. 1a </w:t>
      </w:r>
    </w:p>
    <w:p w14:paraId="34515FA2" w14:textId="77777777" w:rsidR="00485D62" w:rsidRPr="0009334A" w:rsidRDefault="00485D62" w:rsidP="00EA13AD">
      <w:pPr>
        <w:spacing w:before="0" w:after="0"/>
        <w:jc w:val="center"/>
        <w:rPr>
          <w:rFonts w:ascii="Times New Roman" w:hAnsi="Times New Roman" w:cs="Times New Roman"/>
          <w:b/>
          <w:bCs/>
          <w:color w:val="FF0000"/>
          <w:lang w:val="sk-SK"/>
        </w:rPr>
      </w:pPr>
      <w:r w:rsidRPr="0009334A">
        <w:rPr>
          <w:rFonts w:ascii="Times New Roman" w:hAnsi="Times New Roman" w:cs="Times New Roman"/>
          <w:b/>
          <w:bCs/>
          <w:color w:val="FF0000"/>
          <w:lang w:val="sk-SK"/>
        </w:rPr>
        <w:t>Chov hydiny a ošípaných</w:t>
      </w:r>
    </w:p>
    <w:p w14:paraId="0797EC19" w14:textId="77777777" w:rsidR="00665AA3" w:rsidRPr="0009334A" w:rsidRDefault="00665AA3" w:rsidP="00665AA3">
      <w:pPr>
        <w:rPr>
          <w:rFonts w:ascii="Times New Roman" w:hAnsi="Times New Roman" w:cs="Times New Roman"/>
          <w:color w:val="FF0000"/>
          <w:lang w:val="sk-SK"/>
        </w:rPr>
      </w:pPr>
      <w:r w:rsidRPr="0009334A">
        <w:rPr>
          <w:rFonts w:ascii="Times New Roman" w:hAnsi="Times New Roman" w:cs="Times New Roman"/>
          <w:color w:val="FF0000"/>
          <w:lang w:val="sk-SK"/>
        </w:rPr>
        <w:t>Prevádzky patria do rozsahu pôsobnosti tejto prílohy, ak patria do jednej alebo viacerých z nasledujúcich kategórií činností:</w:t>
      </w:r>
    </w:p>
    <w:p w14:paraId="6A493D8B" w14:textId="77777777" w:rsidR="00665AA3" w:rsidRPr="0009334A" w:rsidRDefault="00665AA3" w:rsidP="00665AA3">
      <w:pPr>
        <w:numPr>
          <w:ilvl w:val="0"/>
          <w:numId w:val="34"/>
        </w:numPr>
        <w:rPr>
          <w:rFonts w:ascii="Times New Roman" w:hAnsi="Times New Roman" w:cs="Times New Roman"/>
          <w:color w:val="FF0000"/>
          <w:lang w:val="sk-SK"/>
        </w:rPr>
      </w:pPr>
      <w:r w:rsidRPr="0009334A">
        <w:rPr>
          <w:rFonts w:ascii="Times New Roman" w:hAnsi="Times New Roman" w:cs="Times New Roman"/>
          <w:color w:val="FF0000"/>
          <w:lang w:val="sk-SK"/>
        </w:rPr>
        <w:t>Chov ošípaných zodpovedajúci 350 dobytčím jednotkám alebo viac, s výnimkou činností chovu v ekologickej poľnohospodárskej výrobe v súlade s osobitným predpisom</w:t>
      </w:r>
      <w:r w:rsidRPr="0009334A">
        <w:rPr>
          <w:rFonts w:ascii="Times New Roman" w:hAnsi="Times New Roman" w:cs="Times New Roman"/>
          <w:color w:val="FF0000"/>
          <w:vertAlign w:val="superscript"/>
          <w:lang w:val="sk-SK"/>
        </w:rPr>
        <w:t>75b</w:t>
      </w:r>
      <w:r w:rsidRPr="0009334A">
        <w:rPr>
          <w:rFonts w:ascii="Times New Roman" w:hAnsi="Times New Roman" w:cs="Times New Roman"/>
          <w:color w:val="FF0000"/>
          <w:lang w:val="sk-SK"/>
        </w:rPr>
        <w:t>) alebo s hustotou chovu menej ako 2 dobytčie jednotky na hektár využívaný len na pastvu alebo pestovanie krmiva či krmovín na kŕmenie zvierat, kde sú zvieratá chované vonku podstatnú časť roka alebo sezónne.</w:t>
      </w:r>
    </w:p>
    <w:p w14:paraId="7F5D6848" w14:textId="77777777" w:rsidR="00665AA3" w:rsidRPr="0009334A" w:rsidRDefault="00665AA3" w:rsidP="00665AA3">
      <w:pPr>
        <w:numPr>
          <w:ilvl w:val="0"/>
          <w:numId w:val="34"/>
        </w:numPr>
        <w:rPr>
          <w:rFonts w:ascii="Times New Roman" w:hAnsi="Times New Roman" w:cs="Times New Roman"/>
          <w:color w:val="FF0000"/>
          <w:lang w:val="sk-SK"/>
        </w:rPr>
      </w:pPr>
      <w:r w:rsidRPr="0009334A">
        <w:rPr>
          <w:rFonts w:ascii="Times New Roman" w:hAnsi="Times New Roman" w:cs="Times New Roman"/>
          <w:color w:val="FF0000"/>
          <w:lang w:val="sk-SK"/>
        </w:rPr>
        <w:t>Výlučný chov nosníc, ktorých počet zodpovedá 300 dobytčím jednotkám alebo viac, alebo chov iba inej kategórie hydiny, ktorej počet kusov zodpovedá 280 dobytčím jednotkám alebo viac. V prevádzkach s kombinovaným chovom hydiny vrátane nosníc je prahová hodnota 280 dobytčích jednotiek a kapacita sa vypočíta pomocou váhového koeficientu (</w:t>
      </w:r>
      <w:hyperlink r:id="rId29" w:anchor="E0025" w:history="1">
        <w:r w:rsidRPr="0009334A">
          <w:rPr>
            <w:rStyle w:val="Hypertextovprepojenie"/>
            <w:rFonts w:ascii="Times New Roman" w:hAnsi="Times New Roman" w:cs="Times New Roman"/>
            <w:lang w:val="sk-SK"/>
          </w:rPr>
          <w:t> </w:t>
        </w:r>
        <w:r w:rsidRPr="0009334A">
          <w:rPr>
            <w:rStyle w:val="Hypertextovprepojenie"/>
            <w:rFonts w:ascii="Times New Roman" w:hAnsi="Times New Roman" w:cs="Times New Roman"/>
            <w:vertAlign w:val="superscript"/>
            <w:lang w:val="sk-SK"/>
          </w:rPr>
          <w:t>1</w:t>
        </w:r>
        <w:r w:rsidRPr="0009334A">
          <w:rPr>
            <w:rStyle w:val="Hypertextovprepojenie"/>
            <w:rFonts w:ascii="Times New Roman" w:hAnsi="Times New Roman" w:cs="Times New Roman"/>
            <w:lang w:val="sk-SK"/>
          </w:rPr>
          <w:t> </w:t>
        </w:r>
      </w:hyperlink>
      <w:r w:rsidRPr="0009334A">
        <w:rPr>
          <w:rFonts w:ascii="Times New Roman" w:hAnsi="Times New Roman" w:cs="Times New Roman"/>
          <w:color w:val="FF0000"/>
          <w:lang w:val="sk-SK"/>
        </w:rPr>
        <w:t>) pre nosnice 0,93 .</w:t>
      </w:r>
    </w:p>
    <w:p w14:paraId="06D71C3F" w14:textId="77777777" w:rsidR="00665AA3" w:rsidRPr="0009334A" w:rsidRDefault="00665AA3" w:rsidP="00665AA3">
      <w:pPr>
        <w:numPr>
          <w:ilvl w:val="0"/>
          <w:numId w:val="34"/>
        </w:numPr>
        <w:rPr>
          <w:rFonts w:ascii="Times New Roman" w:hAnsi="Times New Roman" w:cs="Times New Roman"/>
          <w:color w:val="FF0000"/>
          <w:lang w:val="sk-SK"/>
        </w:rPr>
      </w:pPr>
      <w:r w:rsidRPr="0009334A">
        <w:rPr>
          <w:rFonts w:ascii="Times New Roman" w:hAnsi="Times New Roman" w:cs="Times New Roman"/>
          <w:color w:val="FF0000"/>
          <w:lang w:val="sk-SK"/>
        </w:rPr>
        <w:t>Chov akejkoľvek kombinácie ošípaných alebo hydiny zodpovedajúcej 380 dobytčím jednotkám alebo viac, s výnimkou činností chovu v ekologickej poľnohospodárskej výrobe v súlade s osobitným predpisom,</w:t>
      </w:r>
      <w:r w:rsidRPr="0009334A">
        <w:rPr>
          <w:rFonts w:ascii="Times New Roman" w:hAnsi="Times New Roman" w:cs="Times New Roman"/>
          <w:color w:val="FF0000"/>
          <w:vertAlign w:val="superscript"/>
          <w:lang w:val="sk-SK"/>
        </w:rPr>
        <w:t>75b</w:t>
      </w:r>
      <w:r w:rsidRPr="0009334A">
        <w:rPr>
          <w:rFonts w:ascii="Times New Roman" w:hAnsi="Times New Roman" w:cs="Times New Roman"/>
          <w:color w:val="FF0000"/>
          <w:lang w:val="sk-SK"/>
        </w:rPr>
        <w:t>) alebo s hustotou chovu menej ako 2 dobytčie jednotky na hektár, využívaný len na pastvu alebo pestovanie krmiva či krmovín na kŕmenie zvierat, kde sú zvieratá chované vonku podstatnú časť roka alebo sezónne.</w:t>
      </w:r>
    </w:p>
    <w:p w14:paraId="056358AF" w14:textId="77777777" w:rsidR="00665AA3" w:rsidRPr="0009334A" w:rsidRDefault="00665AA3" w:rsidP="00665AA3">
      <w:pPr>
        <w:rPr>
          <w:rFonts w:ascii="Times New Roman" w:hAnsi="Times New Roman" w:cs="Times New Roman"/>
          <w:color w:val="FF0000"/>
          <w:lang w:val="sk-SK"/>
        </w:rPr>
      </w:pPr>
    </w:p>
    <w:p w14:paraId="4F4DE31A" w14:textId="77777777" w:rsidR="00665AA3" w:rsidRPr="0009334A" w:rsidRDefault="00665AA3" w:rsidP="00665AA3">
      <w:pPr>
        <w:rPr>
          <w:rFonts w:ascii="Times New Roman" w:hAnsi="Times New Roman" w:cs="Times New Roman"/>
          <w:color w:val="FF0000"/>
          <w:lang w:val="sk-SK"/>
        </w:rPr>
      </w:pPr>
      <w:r w:rsidRPr="0009334A">
        <w:rPr>
          <w:rFonts w:ascii="Times New Roman" w:hAnsi="Times New Roman" w:cs="Times New Roman"/>
          <w:color w:val="FF0000"/>
          <w:lang w:val="sk-SK"/>
        </w:rPr>
        <w:t>Veľkosť prevádzky podľa počtu dobytčích jednotiek sa vypočíta pomocou týchto prepočítavacích koeficientov:</w:t>
      </w:r>
    </w:p>
    <w:p w14:paraId="7A0E38C1" w14:textId="77777777" w:rsidR="00665AA3" w:rsidRPr="0009334A" w:rsidRDefault="00665AA3" w:rsidP="00665AA3">
      <w:pPr>
        <w:rPr>
          <w:rFonts w:ascii="Times New Roman" w:hAnsi="Times New Roman" w:cs="Times New Roman"/>
          <w:b/>
          <w:bCs/>
          <w:color w:val="FF0000"/>
          <w:lang w:val="sk-SK"/>
        </w:rPr>
      </w:pPr>
      <w:r w:rsidRPr="0009334A">
        <w:rPr>
          <w:rFonts w:ascii="Times New Roman" w:hAnsi="Times New Roman" w:cs="Times New Roman"/>
          <w:b/>
          <w:bCs/>
          <w:color w:val="FF0000"/>
          <w:lang w:val="sk-SK"/>
        </w:rPr>
        <w:t>Ošípané:</w:t>
      </w:r>
    </w:p>
    <w:p w14:paraId="0EA43BED" w14:textId="77777777" w:rsidR="00665AA3" w:rsidRPr="0009334A" w:rsidRDefault="00665AA3" w:rsidP="00665AA3">
      <w:pPr>
        <w:rPr>
          <w:rFonts w:ascii="Times New Roman" w:hAnsi="Times New Roman" w:cs="Times New Roman"/>
          <w:color w:val="FF0000"/>
          <w:lang w:val="sk-SK"/>
        </w:rPr>
      </w:pPr>
      <w:r w:rsidRPr="0009334A">
        <w:rPr>
          <w:rFonts w:ascii="Times New Roman" w:hAnsi="Times New Roman" w:cs="Times New Roman"/>
          <w:color w:val="FF0000"/>
          <w:lang w:val="sk-SK"/>
        </w:rPr>
        <w:t>Chovné prasnice ≥ 50 kg … 0,500</w:t>
      </w:r>
    </w:p>
    <w:p w14:paraId="4D9BB7A8" w14:textId="77777777" w:rsidR="00665AA3" w:rsidRPr="0009334A" w:rsidRDefault="00665AA3" w:rsidP="00665AA3">
      <w:pPr>
        <w:rPr>
          <w:rFonts w:ascii="Times New Roman" w:hAnsi="Times New Roman" w:cs="Times New Roman"/>
          <w:color w:val="FF0000"/>
          <w:lang w:val="sk-SK"/>
        </w:rPr>
      </w:pPr>
      <w:r w:rsidRPr="0009334A">
        <w:rPr>
          <w:rFonts w:ascii="Times New Roman" w:hAnsi="Times New Roman" w:cs="Times New Roman"/>
          <w:color w:val="FF0000"/>
          <w:lang w:val="sk-SK"/>
        </w:rPr>
        <w:t>Prasiatka ≤ 20 kg … 0,027</w:t>
      </w:r>
    </w:p>
    <w:p w14:paraId="69E18996" w14:textId="77777777" w:rsidR="00665AA3" w:rsidRPr="0009334A" w:rsidRDefault="00665AA3" w:rsidP="00665AA3">
      <w:pPr>
        <w:rPr>
          <w:rFonts w:ascii="Times New Roman" w:hAnsi="Times New Roman" w:cs="Times New Roman"/>
          <w:color w:val="FF0000"/>
          <w:lang w:val="sk-SK"/>
        </w:rPr>
      </w:pPr>
      <w:r w:rsidRPr="0009334A">
        <w:rPr>
          <w:rFonts w:ascii="Times New Roman" w:hAnsi="Times New Roman" w:cs="Times New Roman"/>
          <w:color w:val="FF0000"/>
          <w:lang w:val="sk-SK"/>
        </w:rPr>
        <w:t>Ostatné ošípané … 0,300</w:t>
      </w:r>
    </w:p>
    <w:p w14:paraId="0C682C5E" w14:textId="77777777" w:rsidR="00665AA3" w:rsidRPr="0009334A" w:rsidRDefault="00665AA3" w:rsidP="00665AA3">
      <w:pPr>
        <w:rPr>
          <w:rFonts w:ascii="Times New Roman" w:hAnsi="Times New Roman" w:cs="Times New Roman"/>
          <w:b/>
          <w:bCs/>
          <w:color w:val="FF0000"/>
          <w:lang w:val="sk-SK"/>
        </w:rPr>
      </w:pPr>
      <w:r w:rsidRPr="0009334A">
        <w:rPr>
          <w:rFonts w:ascii="Times New Roman" w:hAnsi="Times New Roman" w:cs="Times New Roman"/>
          <w:b/>
          <w:bCs/>
          <w:color w:val="FF0000"/>
          <w:lang w:val="sk-SK"/>
        </w:rPr>
        <w:t>Hydina:</w:t>
      </w:r>
    </w:p>
    <w:p w14:paraId="137AC2B4" w14:textId="77777777" w:rsidR="00665AA3" w:rsidRPr="0009334A" w:rsidRDefault="00665AA3" w:rsidP="00665AA3">
      <w:pPr>
        <w:rPr>
          <w:rFonts w:ascii="Times New Roman" w:hAnsi="Times New Roman" w:cs="Times New Roman"/>
          <w:color w:val="FF0000"/>
          <w:lang w:val="sk-SK"/>
        </w:rPr>
      </w:pPr>
      <w:r w:rsidRPr="0009334A">
        <w:rPr>
          <w:rFonts w:ascii="Times New Roman" w:hAnsi="Times New Roman" w:cs="Times New Roman"/>
          <w:color w:val="FF0000"/>
          <w:lang w:val="sk-SK"/>
        </w:rPr>
        <w:t>Brojlery … 0,007</w:t>
      </w:r>
    </w:p>
    <w:p w14:paraId="678C41D7" w14:textId="77777777" w:rsidR="00665AA3" w:rsidRPr="0009334A" w:rsidRDefault="00665AA3" w:rsidP="00665AA3">
      <w:pPr>
        <w:rPr>
          <w:rFonts w:ascii="Times New Roman" w:hAnsi="Times New Roman" w:cs="Times New Roman"/>
          <w:color w:val="FF0000"/>
          <w:lang w:val="sk-SK"/>
        </w:rPr>
      </w:pPr>
      <w:r w:rsidRPr="0009334A">
        <w:rPr>
          <w:rFonts w:ascii="Times New Roman" w:hAnsi="Times New Roman" w:cs="Times New Roman"/>
          <w:color w:val="FF0000"/>
          <w:lang w:val="sk-SK"/>
        </w:rPr>
        <w:t>Nosnice … 0,014</w:t>
      </w:r>
    </w:p>
    <w:p w14:paraId="0AC6B5C4" w14:textId="77777777" w:rsidR="00665AA3" w:rsidRPr="0009334A" w:rsidRDefault="00665AA3" w:rsidP="00665AA3">
      <w:pPr>
        <w:rPr>
          <w:rFonts w:ascii="Times New Roman" w:hAnsi="Times New Roman" w:cs="Times New Roman"/>
          <w:color w:val="FF0000"/>
          <w:lang w:val="sk-SK"/>
        </w:rPr>
      </w:pPr>
      <w:r w:rsidRPr="0009334A">
        <w:rPr>
          <w:rFonts w:ascii="Times New Roman" w:hAnsi="Times New Roman" w:cs="Times New Roman"/>
          <w:color w:val="FF0000"/>
          <w:lang w:val="sk-SK"/>
        </w:rPr>
        <w:t>Morky … 0,030</w:t>
      </w:r>
    </w:p>
    <w:p w14:paraId="0437DFD2" w14:textId="77777777" w:rsidR="00665AA3" w:rsidRPr="0009334A" w:rsidRDefault="00665AA3" w:rsidP="00665AA3">
      <w:pPr>
        <w:rPr>
          <w:rFonts w:ascii="Times New Roman" w:hAnsi="Times New Roman" w:cs="Times New Roman"/>
          <w:color w:val="FF0000"/>
          <w:lang w:val="sk-SK"/>
        </w:rPr>
      </w:pPr>
      <w:r w:rsidRPr="0009334A">
        <w:rPr>
          <w:rFonts w:ascii="Times New Roman" w:hAnsi="Times New Roman" w:cs="Times New Roman"/>
          <w:color w:val="FF0000"/>
          <w:lang w:val="sk-SK"/>
        </w:rPr>
        <w:t>Kačky … 0,010</w:t>
      </w:r>
    </w:p>
    <w:p w14:paraId="6E9236EE" w14:textId="77777777" w:rsidR="00665AA3" w:rsidRPr="0009334A" w:rsidRDefault="00665AA3" w:rsidP="00665AA3">
      <w:pPr>
        <w:rPr>
          <w:rFonts w:ascii="Times New Roman" w:hAnsi="Times New Roman" w:cs="Times New Roman"/>
          <w:color w:val="FF0000"/>
          <w:lang w:val="sk-SK"/>
        </w:rPr>
      </w:pPr>
      <w:r w:rsidRPr="0009334A">
        <w:rPr>
          <w:rFonts w:ascii="Times New Roman" w:hAnsi="Times New Roman" w:cs="Times New Roman"/>
          <w:color w:val="FF0000"/>
          <w:lang w:val="sk-SK"/>
        </w:rPr>
        <w:t>Husi … 0,020</w:t>
      </w:r>
    </w:p>
    <w:p w14:paraId="7A5238C6" w14:textId="77777777" w:rsidR="00665AA3" w:rsidRPr="0009334A" w:rsidRDefault="00665AA3" w:rsidP="00665AA3">
      <w:pPr>
        <w:rPr>
          <w:rFonts w:ascii="Times New Roman" w:hAnsi="Times New Roman" w:cs="Times New Roman"/>
          <w:color w:val="FF0000"/>
          <w:lang w:val="sk-SK"/>
        </w:rPr>
      </w:pPr>
      <w:r w:rsidRPr="0009334A">
        <w:rPr>
          <w:rFonts w:ascii="Times New Roman" w:hAnsi="Times New Roman" w:cs="Times New Roman"/>
          <w:color w:val="FF0000"/>
          <w:lang w:val="sk-SK"/>
        </w:rPr>
        <w:t>Pštrosy … 0,350</w:t>
      </w:r>
    </w:p>
    <w:p w14:paraId="3F590EEC" w14:textId="77777777" w:rsidR="00665AA3" w:rsidRPr="0009334A" w:rsidRDefault="00665AA3" w:rsidP="00665AA3">
      <w:pPr>
        <w:rPr>
          <w:rFonts w:ascii="Times New Roman" w:hAnsi="Times New Roman" w:cs="Times New Roman"/>
          <w:color w:val="FF0000"/>
          <w:lang w:val="sk-SK"/>
        </w:rPr>
      </w:pPr>
      <w:r w:rsidRPr="0009334A">
        <w:rPr>
          <w:rFonts w:ascii="Times New Roman" w:hAnsi="Times New Roman" w:cs="Times New Roman"/>
          <w:color w:val="FF0000"/>
          <w:lang w:val="sk-SK"/>
        </w:rPr>
        <w:t>Ostatná hydina … 0,001</w:t>
      </w:r>
    </w:p>
    <w:p w14:paraId="569E4B79" w14:textId="77777777" w:rsidR="00665AA3" w:rsidRPr="0009334A" w:rsidRDefault="00665AA3" w:rsidP="00665AA3">
      <w:pPr>
        <w:rPr>
          <w:rFonts w:ascii="Times New Roman" w:hAnsi="Times New Roman" w:cs="Times New Roman"/>
          <w:color w:val="FF0000"/>
          <w:lang w:val="sk-SK"/>
        </w:rPr>
      </w:pPr>
    </w:p>
    <w:p w14:paraId="11C255B3" w14:textId="77777777" w:rsidR="00665AA3" w:rsidRPr="0009334A" w:rsidRDefault="00665AA3" w:rsidP="00665AA3">
      <w:pPr>
        <w:rPr>
          <w:rFonts w:ascii="Times New Roman" w:hAnsi="Times New Roman" w:cs="Times New Roman"/>
          <w:color w:val="FF0000"/>
          <w:lang w:val="sk-SK"/>
        </w:rPr>
      </w:pPr>
      <w:r w:rsidRPr="0009334A">
        <w:rPr>
          <w:rFonts w:ascii="Times New Roman" w:hAnsi="Times New Roman" w:cs="Times New Roman"/>
          <w:color w:val="FF0000"/>
          <w:lang w:val="sk-SK"/>
        </w:rPr>
        <w:t>Vysvetlivka:</w:t>
      </w:r>
    </w:p>
    <w:p w14:paraId="1236D27A" w14:textId="675E675A" w:rsidR="00822B15" w:rsidRPr="0009334A" w:rsidRDefault="00665AA3" w:rsidP="00665AA3">
      <w:pPr>
        <w:rPr>
          <w:rFonts w:ascii="Times New Roman" w:hAnsi="Times New Roman" w:cs="Times New Roman"/>
          <w:color w:val="FF0000"/>
          <w:sz w:val="24"/>
          <w:szCs w:val="24"/>
          <w:lang w:val="sk-SK"/>
        </w:rPr>
      </w:pPr>
      <w:r w:rsidRPr="0009334A">
        <w:rPr>
          <w:rFonts w:ascii="Times New Roman" w:hAnsi="Times New Roman" w:cs="Times New Roman"/>
          <w:color w:val="FF0000"/>
          <w:lang w:val="sk-SK"/>
        </w:rPr>
        <w:t>(</w:t>
      </w:r>
      <w:r w:rsidRPr="0009334A">
        <w:rPr>
          <w:rFonts w:ascii="Times New Roman" w:hAnsi="Times New Roman" w:cs="Times New Roman"/>
          <w:color w:val="FF0000"/>
          <w:vertAlign w:val="superscript"/>
          <w:lang w:val="sk-SK"/>
        </w:rPr>
        <w:t>1</w:t>
      </w:r>
      <w:r w:rsidRPr="0009334A">
        <w:rPr>
          <w:rFonts w:ascii="Times New Roman" w:hAnsi="Times New Roman" w:cs="Times New Roman"/>
          <w:color w:val="FF0000"/>
          <w:lang w:val="sk-SK"/>
        </w:rPr>
        <w:t>)  Váhový koeficient pre nosnice bol vypočítaný ako podiel prahovej hodnoty pre ostatnú hydinu (280 dobytčích jednotiek) a prahovej hodnoty pre nosnice (300 dobytčích jednotiek). Je to 280/300 = 0,93 (zaokrúhlene).</w:t>
      </w:r>
    </w:p>
    <w:p w14:paraId="04163ED2" w14:textId="77777777" w:rsidR="00485D62" w:rsidRPr="0009334A" w:rsidRDefault="00485D62" w:rsidP="00485D62">
      <w:pPr>
        <w:rPr>
          <w:rFonts w:ascii="Times New Roman" w:hAnsi="Times New Roman" w:cs="Times New Roman"/>
          <w:lang w:val="sk-SK"/>
        </w:rPr>
      </w:pPr>
    </w:p>
    <w:p w14:paraId="228BB08B" w14:textId="77777777" w:rsidR="00F87C48" w:rsidRPr="0009334A" w:rsidRDefault="009C4BCB" w:rsidP="009F7FB9">
      <w:pPr>
        <w:pStyle w:val="AionPriloha"/>
        <w:spacing w:before="0" w:after="0" w:afterAutospacing="0"/>
        <w:ind w:left="568" w:hanging="284"/>
        <w:rPr>
          <w:rFonts w:ascii="Times New Roman" w:hAnsi="Times New Roman" w:cs="Times New Roman"/>
          <w:color w:val="auto"/>
          <w:sz w:val="22"/>
          <w:lang w:val="sk-SK"/>
        </w:rPr>
      </w:pPr>
      <w:r w:rsidRPr="0009334A">
        <w:rPr>
          <w:rFonts w:ascii="Times New Roman" w:hAnsi="Times New Roman" w:cs="Times New Roman"/>
          <w:color w:val="auto"/>
          <w:sz w:val="22"/>
          <w:lang w:val="sk-SK"/>
        </w:rPr>
        <w:t>Príloha č. 2 k zákonu č. 39/2013 Z. z.</w:t>
      </w:r>
    </w:p>
    <w:p w14:paraId="1CF9F61E" w14:textId="77777777" w:rsidR="00F87C48" w:rsidRPr="0009334A" w:rsidRDefault="009C4BCB" w:rsidP="009F7FB9">
      <w:pPr>
        <w:pStyle w:val="AionNadpis"/>
        <w:spacing w:before="0" w:beforeAutospacing="0" w:after="0" w:afterAutospacing="0"/>
        <w:ind w:left="852" w:hanging="284"/>
        <w:outlineLvl w:val="0"/>
        <w:rPr>
          <w:rFonts w:ascii="Times New Roman" w:hAnsi="Times New Roman" w:cs="Times New Roman"/>
          <w:color w:val="auto"/>
          <w:sz w:val="22"/>
          <w:szCs w:val="22"/>
          <w:lang w:val="sk-SK"/>
        </w:rPr>
      </w:pPr>
      <w:bookmarkStart w:id="892" w:name="3337512"/>
      <w:bookmarkEnd w:id="892"/>
      <w:r w:rsidRPr="0009334A">
        <w:rPr>
          <w:rFonts w:ascii="Times New Roman" w:hAnsi="Times New Roman" w:cs="Times New Roman"/>
          <w:color w:val="auto"/>
          <w:sz w:val="22"/>
          <w:szCs w:val="22"/>
          <w:lang w:val="sk-SK"/>
        </w:rPr>
        <w:t>KRITÉRIÁ NA URČOVANIE NAJLEPŠÍCH DOSTUPNÝCH TECHNÍK</w:t>
      </w:r>
    </w:p>
    <w:p w14:paraId="19A7BCBB" w14:textId="77777777" w:rsidR="00F87C48" w:rsidRPr="0009334A" w:rsidRDefault="009C4BCB" w:rsidP="009F7FB9">
      <w:pPr>
        <w:spacing w:before="0" w:after="0"/>
        <w:ind w:left="852" w:hanging="284"/>
        <w:rPr>
          <w:rFonts w:ascii="Times New Roman" w:hAnsi="Times New Roman" w:cs="Times New Roman"/>
          <w:lang w:val="sk-SK"/>
        </w:rPr>
      </w:pPr>
      <w:bookmarkStart w:id="893" w:name="3337513"/>
      <w:bookmarkEnd w:id="893"/>
      <w:r w:rsidRPr="0009334A">
        <w:rPr>
          <w:rFonts w:ascii="Times New Roman" w:hAnsi="Times New Roman" w:cs="Times New Roman"/>
          <w:b/>
          <w:lang w:val="sk-SK"/>
        </w:rPr>
        <w:t>1.</w:t>
      </w:r>
      <w:r w:rsidRPr="0009334A">
        <w:rPr>
          <w:rFonts w:ascii="Times New Roman" w:hAnsi="Times New Roman" w:cs="Times New Roman"/>
          <w:lang w:val="sk-SK"/>
        </w:rPr>
        <w:t xml:space="preserve"> Používanie </w:t>
      </w:r>
      <w:proofErr w:type="spellStart"/>
      <w:r w:rsidRPr="0009334A">
        <w:rPr>
          <w:rFonts w:ascii="Times New Roman" w:hAnsi="Times New Roman" w:cs="Times New Roman"/>
          <w:lang w:val="sk-SK"/>
        </w:rPr>
        <w:t>nízkoodpadovej</w:t>
      </w:r>
      <w:proofErr w:type="spellEnd"/>
      <w:r w:rsidRPr="0009334A">
        <w:rPr>
          <w:rFonts w:ascii="Times New Roman" w:hAnsi="Times New Roman" w:cs="Times New Roman"/>
          <w:lang w:val="sk-SK"/>
        </w:rPr>
        <w:t xml:space="preserve"> technológie.</w:t>
      </w:r>
    </w:p>
    <w:p w14:paraId="1C421DDE" w14:textId="3150EE6D" w:rsidR="00F87C48" w:rsidRPr="0009334A" w:rsidRDefault="009C4BCB" w:rsidP="009F7FB9">
      <w:pPr>
        <w:spacing w:before="0" w:after="0"/>
        <w:ind w:left="852" w:hanging="284"/>
        <w:rPr>
          <w:rFonts w:ascii="Times New Roman" w:hAnsi="Times New Roman" w:cs="Times New Roman"/>
          <w:color w:val="FF0000"/>
          <w:lang w:val="sk-SK"/>
        </w:rPr>
      </w:pPr>
      <w:bookmarkStart w:id="894" w:name="3337514"/>
      <w:bookmarkEnd w:id="894"/>
      <w:r w:rsidRPr="0009334A">
        <w:rPr>
          <w:rFonts w:ascii="Times New Roman" w:hAnsi="Times New Roman" w:cs="Times New Roman"/>
          <w:b/>
          <w:lang w:val="sk-SK"/>
        </w:rPr>
        <w:t>2.</w:t>
      </w:r>
      <w:r w:rsidRPr="0009334A">
        <w:rPr>
          <w:rFonts w:ascii="Times New Roman" w:hAnsi="Times New Roman" w:cs="Times New Roman"/>
          <w:lang w:val="sk-SK"/>
        </w:rPr>
        <w:t xml:space="preserve"> Použ</w:t>
      </w:r>
      <w:r w:rsidR="009720A0" w:rsidRPr="0009334A">
        <w:rPr>
          <w:rFonts w:ascii="Times New Roman" w:hAnsi="Times New Roman" w:cs="Times New Roman"/>
          <w:lang w:val="sk-SK"/>
        </w:rPr>
        <w:t>ívanie menej nebezpečných látok</w:t>
      </w:r>
      <w:r w:rsidR="009720A0" w:rsidRPr="0009334A">
        <w:rPr>
          <w:rFonts w:ascii="Times New Roman" w:hAnsi="Times New Roman" w:cs="Times New Roman"/>
          <w:color w:val="FF0000"/>
          <w:lang w:val="sk-SK"/>
        </w:rPr>
        <w:t xml:space="preserve">, vrátane menšieho používania látok vzbudzujúcich veľmi veľké </w:t>
      </w:r>
      <w:r w:rsidR="00822B15" w:rsidRPr="0009334A">
        <w:rPr>
          <w:rFonts w:ascii="Times New Roman" w:hAnsi="Times New Roman" w:cs="Times New Roman"/>
          <w:color w:val="FF0000"/>
          <w:lang w:val="sk-SK"/>
        </w:rPr>
        <w:t>obavy</w:t>
      </w:r>
      <w:r w:rsidR="00822B15" w:rsidRPr="0009334A">
        <w:rPr>
          <w:rFonts w:ascii="Times New Roman" w:eastAsia="Calibri" w:hAnsi="Times New Roman" w:cs="Times New Roman"/>
          <w:color w:val="FF0000"/>
          <w:sz w:val="24"/>
          <w:szCs w:val="24"/>
          <w:vertAlign w:val="superscript"/>
          <w:lang w:val="sk-SK"/>
        </w:rPr>
        <w:t>47</w:t>
      </w:r>
      <w:r w:rsidR="00601B4D" w:rsidRPr="0009334A">
        <w:rPr>
          <w:rFonts w:ascii="Times New Roman" w:eastAsia="Calibri" w:hAnsi="Times New Roman" w:cs="Times New Roman"/>
          <w:color w:val="FF0000"/>
          <w:sz w:val="24"/>
          <w:szCs w:val="24"/>
          <w:vertAlign w:val="superscript"/>
          <w:lang w:val="sk-SK"/>
        </w:rPr>
        <w:t>d</w:t>
      </w:r>
      <w:r w:rsidR="00822B15" w:rsidRPr="0009334A">
        <w:rPr>
          <w:rFonts w:ascii="Times New Roman" w:eastAsia="Calibri" w:hAnsi="Times New Roman" w:cs="Times New Roman"/>
          <w:color w:val="FF0000"/>
          <w:sz w:val="24"/>
          <w:szCs w:val="24"/>
          <w:lang w:val="sk-SK"/>
        </w:rPr>
        <w:t>)</w:t>
      </w:r>
    </w:p>
    <w:p w14:paraId="2CA13B2A" w14:textId="3AED4161" w:rsidR="00F87C48" w:rsidRPr="0009334A" w:rsidRDefault="009C4BCB" w:rsidP="009F7FB9">
      <w:pPr>
        <w:spacing w:before="0" w:after="0"/>
        <w:ind w:left="852" w:hanging="284"/>
        <w:rPr>
          <w:rFonts w:ascii="Times New Roman" w:hAnsi="Times New Roman" w:cs="Times New Roman"/>
          <w:lang w:val="sk-SK"/>
        </w:rPr>
      </w:pPr>
      <w:bookmarkStart w:id="895" w:name="3337515"/>
      <w:bookmarkEnd w:id="895"/>
      <w:r w:rsidRPr="0009334A">
        <w:rPr>
          <w:rFonts w:ascii="Times New Roman" w:hAnsi="Times New Roman" w:cs="Times New Roman"/>
          <w:b/>
          <w:lang w:val="sk-SK"/>
        </w:rPr>
        <w:t>3.</w:t>
      </w:r>
      <w:r w:rsidRPr="0009334A">
        <w:rPr>
          <w:rFonts w:ascii="Times New Roman" w:hAnsi="Times New Roman" w:cs="Times New Roman"/>
          <w:lang w:val="sk-SK"/>
        </w:rPr>
        <w:t xml:space="preserve"> Podpora zhodnocovania a recyklácie látok, ktoré vznikajú alebo sa používajú v technologickom procese alebo pri zhodnocovaní a recyklácii odpadov</w:t>
      </w:r>
      <w:r w:rsidR="0037284E" w:rsidRPr="0009334A">
        <w:rPr>
          <w:rFonts w:ascii="Times New Roman" w:hAnsi="Times New Roman" w:cs="Times New Roman"/>
          <w:lang w:val="sk-SK"/>
        </w:rPr>
        <w:t xml:space="preserve"> </w:t>
      </w:r>
      <w:r w:rsidR="0037284E" w:rsidRPr="0009334A">
        <w:rPr>
          <w:rFonts w:ascii="Times New Roman" w:hAnsi="Times New Roman" w:cs="Times New Roman"/>
          <w:color w:val="FF0000"/>
          <w:lang w:val="sk-SK"/>
        </w:rPr>
        <w:t>kde je to primerané</w:t>
      </w:r>
      <w:r w:rsidRPr="0009334A">
        <w:rPr>
          <w:rFonts w:ascii="Times New Roman" w:hAnsi="Times New Roman" w:cs="Times New Roman"/>
          <w:lang w:val="sk-SK"/>
        </w:rPr>
        <w:t>.</w:t>
      </w:r>
    </w:p>
    <w:p w14:paraId="57770CD4" w14:textId="77777777" w:rsidR="00F87C48" w:rsidRPr="0009334A" w:rsidRDefault="009C4BCB" w:rsidP="009F7FB9">
      <w:pPr>
        <w:spacing w:before="0" w:after="0"/>
        <w:ind w:left="852" w:hanging="284"/>
        <w:rPr>
          <w:rFonts w:ascii="Times New Roman" w:hAnsi="Times New Roman" w:cs="Times New Roman"/>
          <w:lang w:val="sk-SK"/>
        </w:rPr>
      </w:pPr>
      <w:bookmarkStart w:id="896" w:name="3337516"/>
      <w:bookmarkEnd w:id="896"/>
      <w:r w:rsidRPr="0009334A">
        <w:rPr>
          <w:rFonts w:ascii="Times New Roman" w:hAnsi="Times New Roman" w:cs="Times New Roman"/>
          <w:b/>
          <w:lang w:val="sk-SK"/>
        </w:rPr>
        <w:t>4.</w:t>
      </w:r>
      <w:r w:rsidRPr="0009334A">
        <w:rPr>
          <w:rFonts w:ascii="Times New Roman" w:hAnsi="Times New Roman" w:cs="Times New Roman"/>
          <w:lang w:val="sk-SK"/>
        </w:rPr>
        <w:t xml:space="preserve"> Porovnateľné procesy, zariadenia alebo prevádzkové metódy, ktoré už boli úspešne vyskúšané v priemyselnom meradle.</w:t>
      </w:r>
    </w:p>
    <w:p w14:paraId="6704541F" w14:textId="2795C539" w:rsidR="00F87C48" w:rsidRPr="0009334A" w:rsidRDefault="009C4BCB" w:rsidP="009F7FB9">
      <w:pPr>
        <w:spacing w:before="0" w:after="0"/>
        <w:ind w:left="852" w:hanging="284"/>
        <w:rPr>
          <w:rFonts w:ascii="Times New Roman" w:hAnsi="Times New Roman" w:cs="Times New Roman"/>
          <w:color w:val="FF0000"/>
          <w:lang w:val="sk-SK"/>
        </w:rPr>
      </w:pPr>
      <w:bookmarkStart w:id="897" w:name="3337517"/>
      <w:bookmarkEnd w:id="897"/>
      <w:r w:rsidRPr="0009334A">
        <w:rPr>
          <w:rFonts w:ascii="Times New Roman" w:hAnsi="Times New Roman" w:cs="Times New Roman"/>
          <w:b/>
          <w:lang w:val="sk-SK"/>
        </w:rPr>
        <w:t>5.</w:t>
      </w:r>
      <w:r w:rsidRPr="0009334A">
        <w:rPr>
          <w:rFonts w:ascii="Times New Roman" w:hAnsi="Times New Roman" w:cs="Times New Roman"/>
          <w:lang w:val="sk-SK"/>
        </w:rPr>
        <w:t xml:space="preserve"> </w:t>
      </w:r>
      <w:r w:rsidRPr="0009334A">
        <w:rPr>
          <w:rFonts w:ascii="Times New Roman" w:hAnsi="Times New Roman" w:cs="Times New Roman"/>
          <w:strike/>
          <w:lang w:val="sk-SK"/>
        </w:rPr>
        <w:t>Technický rozvoj a vývoj vedeckých poznatkov a ich interpretácia</w:t>
      </w:r>
      <w:r w:rsidRPr="0009334A">
        <w:rPr>
          <w:rFonts w:ascii="Times New Roman" w:hAnsi="Times New Roman" w:cs="Times New Roman"/>
          <w:lang w:val="sk-SK"/>
        </w:rPr>
        <w:t>.</w:t>
      </w:r>
      <w:r w:rsidR="0037284E" w:rsidRPr="0009334A">
        <w:rPr>
          <w:rFonts w:ascii="Times New Roman" w:hAnsi="Times New Roman" w:cs="Times New Roman"/>
          <w:lang w:val="sk-SK"/>
        </w:rPr>
        <w:t xml:space="preserve"> </w:t>
      </w:r>
      <w:r w:rsidR="0037284E" w:rsidRPr="0009334A">
        <w:rPr>
          <w:rFonts w:ascii="Times New Roman" w:hAnsi="Times New Roman" w:cs="Times New Roman"/>
          <w:color w:val="FF0000"/>
          <w:lang w:val="sk-SK"/>
        </w:rPr>
        <w:t>Technický pokrok vrátane digitálnych nástrojo</w:t>
      </w:r>
      <w:r w:rsidR="008F5466" w:rsidRPr="0009334A">
        <w:rPr>
          <w:rFonts w:ascii="Times New Roman" w:hAnsi="Times New Roman" w:cs="Times New Roman"/>
          <w:color w:val="FF0000"/>
          <w:lang w:val="sk-SK"/>
        </w:rPr>
        <w:t>v a zmeny vo vedeckých poznatkoch</w:t>
      </w:r>
      <w:r w:rsidR="0037284E" w:rsidRPr="0009334A">
        <w:rPr>
          <w:rFonts w:ascii="Times New Roman" w:hAnsi="Times New Roman" w:cs="Times New Roman"/>
          <w:color w:val="FF0000"/>
          <w:lang w:val="sk-SK"/>
        </w:rPr>
        <w:t xml:space="preserve"> a ich interpretácií.</w:t>
      </w:r>
    </w:p>
    <w:p w14:paraId="1248B9DE" w14:textId="77777777" w:rsidR="00F87C48" w:rsidRPr="0009334A" w:rsidRDefault="009C4BCB" w:rsidP="009F7FB9">
      <w:pPr>
        <w:spacing w:before="0" w:after="0"/>
        <w:ind w:left="852" w:hanging="284"/>
        <w:rPr>
          <w:rFonts w:ascii="Times New Roman" w:hAnsi="Times New Roman" w:cs="Times New Roman"/>
          <w:lang w:val="sk-SK"/>
        </w:rPr>
      </w:pPr>
      <w:bookmarkStart w:id="898" w:name="3337518"/>
      <w:bookmarkEnd w:id="898"/>
      <w:r w:rsidRPr="0009334A">
        <w:rPr>
          <w:rFonts w:ascii="Times New Roman" w:hAnsi="Times New Roman" w:cs="Times New Roman"/>
          <w:b/>
          <w:lang w:val="sk-SK"/>
        </w:rPr>
        <w:lastRenderedPageBreak/>
        <w:t>6.</w:t>
      </w:r>
      <w:r w:rsidRPr="0009334A">
        <w:rPr>
          <w:rFonts w:ascii="Times New Roman" w:hAnsi="Times New Roman" w:cs="Times New Roman"/>
          <w:lang w:val="sk-SK"/>
        </w:rPr>
        <w:t xml:space="preserve"> Charakter, účinky a množstvo príslušných emisií.</w:t>
      </w:r>
    </w:p>
    <w:p w14:paraId="1479708E" w14:textId="67718121" w:rsidR="00F87C48" w:rsidRPr="0009334A" w:rsidRDefault="009C4BCB" w:rsidP="009F7FB9">
      <w:pPr>
        <w:spacing w:before="0" w:after="0"/>
        <w:ind w:left="852" w:hanging="284"/>
        <w:rPr>
          <w:rFonts w:ascii="Times New Roman" w:hAnsi="Times New Roman" w:cs="Times New Roman"/>
          <w:lang w:val="sk-SK"/>
        </w:rPr>
      </w:pPr>
      <w:bookmarkStart w:id="899" w:name="3337519"/>
      <w:bookmarkEnd w:id="899"/>
      <w:r w:rsidRPr="0009334A">
        <w:rPr>
          <w:rFonts w:ascii="Times New Roman" w:hAnsi="Times New Roman" w:cs="Times New Roman"/>
          <w:b/>
          <w:lang w:val="sk-SK"/>
        </w:rPr>
        <w:t>7.</w:t>
      </w:r>
      <w:r w:rsidRPr="0009334A">
        <w:rPr>
          <w:rFonts w:ascii="Times New Roman" w:hAnsi="Times New Roman" w:cs="Times New Roman"/>
          <w:lang w:val="sk-SK"/>
        </w:rPr>
        <w:t xml:space="preserve"> Dátumy uvedenia nových alebo existujúcich zariadení do </w:t>
      </w:r>
      <w:r w:rsidRPr="0009334A">
        <w:rPr>
          <w:rFonts w:ascii="Times New Roman" w:hAnsi="Times New Roman" w:cs="Times New Roman"/>
          <w:strike/>
          <w:lang w:val="sk-SK"/>
        </w:rPr>
        <w:t>prevádzky</w:t>
      </w:r>
      <w:r w:rsidR="0037284E" w:rsidRPr="0009334A">
        <w:rPr>
          <w:rFonts w:ascii="Times New Roman" w:hAnsi="Times New Roman" w:cs="Times New Roman"/>
          <w:strike/>
          <w:lang w:val="sk-SK"/>
        </w:rPr>
        <w:t xml:space="preserve"> </w:t>
      </w:r>
      <w:r w:rsidR="0037284E" w:rsidRPr="0009334A">
        <w:rPr>
          <w:rFonts w:ascii="Times New Roman" w:hAnsi="Times New Roman" w:cs="Times New Roman"/>
          <w:color w:val="FF0000"/>
          <w:lang w:val="sk-SK"/>
        </w:rPr>
        <w:t>činnosti</w:t>
      </w:r>
      <w:r w:rsidRPr="0009334A">
        <w:rPr>
          <w:rFonts w:ascii="Times New Roman" w:hAnsi="Times New Roman" w:cs="Times New Roman"/>
          <w:lang w:val="sk-SK"/>
        </w:rPr>
        <w:t>.</w:t>
      </w:r>
    </w:p>
    <w:p w14:paraId="6DC8AFEA" w14:textId="77777777" w:rsidR="00F87C48" w:rsidRPr="0009334A" w:rsidRDefault="009C4BCB" w:rsidP="009F7FB9">
      <w:pPr>
        <w:spacing w:before="0" w:after="0"/>
        <w:ind w:left="852" w:hanging="284"/>
        <w:rPr>
          <w:rFonts w:ascii="Times New Roman" w:hAnsi="Times New Roman" w:cs="Times New Roman"/>
          <w:lang w:val="sk-SK"/>
        </w:rPr>
      </w:pPr>
      <w:bookmarkStart w:id="900" w:name="3337520"/>
      <w:bookmarkEnd w:id="900"/>
      <w:r w:rsidRPr="0009334A">
        <w:rPr>
          <w:rFonts w:ascii="Times New Roman" w:hAnsi="Times New Roman" w:cs="Times New Roman"/>
          <w:b/>
          <w:lang w:val="sk-SK"/>
        </w:rPr>
        <w:t>8.</w:t>
      </w:r>
      <w:r w:rsidRPr="0009334A">
        <w:rPr>
          <w:rFonts w:ascii="Times New Roman" w:hAnsi="Times New Roman" w:cs="Times New Roman"/>
          <w:lang w:val="sk-SK"/>
        </w:rPr>
        <w:t xml:space="preserve"> Čas potrebný na zavedenie najlepšej dostupnej techniky.</w:t>
      </w:r>
    </w:p>
    <w:p w14:paraId="67F8D73A" w14:textId="77777777" w:rsidR="00F87C48" w:rsidRPr="0009334A" w:rsidRDefault="009C4BCB" w:rsidP="009F7FB9">
      <w:pPr>
        <w:spacing w:before="0" w:after="0"/>
        <w:ind w:left="852" w:hanging="284"/>
        <w:rPr>
          <w:rFonts w:ascii="Times New Roman" w:hAnsi="Times New Roman" w:cs="Times New Roman"/>
          <w:strike/>
          <w:lang w:val="sk-SK"/>
        </w:rPr>
      </w:pPr>
      <w:bookmarkStart w:id="901" w:name="3337521"/>
      <w:bookmarkEnd w:id="901"/>
      <w:r w:rsidRPr="0009334A">
        <w:rPr>
          <w:rFonts w:ascii="Times New Roman" w:hAnsi="Times New Roman" w:cs="Times New Roman"/>
          <w:b/>
          <w:strike/>
          <w:lang w:val="sk-SK"/>
        </w:rPr>
        <w:t>9.</w:t>
      </w:r>
      <w:r w:rsidRPr="0009334A">
        <w:rPr>
          <w:rFonts w:ascii="Times New Roman" w:hAnsi="Times New Roman" w:cs="Times New Roman"/>
          <w:strike/>
          <w:lang w:val="sk-SK"/>
        </w:rPr>
        <w:t xml:space="preserve"> Spotreba a druh surovín (vrátane vody) používaných v technologickom procese a ich energetická účinnosť.</w:t>
      </w:r>
    </w:p>
    <w:p w14:paraId="0E13FC42" w14:textId="77777777" w:rsidR="00F87C48" w:rsidRPr="0009334A" w:rsidRDefault="009C4BCB" w:rsidP="009F7FB9">
      <w:pPr>
        <w:spacing w:before="0" w:after="0"/>
        <w:ind w:left="852" w:hanging="284"/>
        <w:rPr>
          <w:rFonts w:ascii="Times New Roman" w:hAnsi="Times New Roman" w:cs="Times New Roman"/>
          <w:strike/>
          <w:lang w:val="sk-SK"/>
        </w:rPr>
      </w:pPr>
      <w:bookmarkStart w:id="902" w:name="3337522"/>
      <w:bookmarkEnd w:id="902"/>
      <w:r w:rsidRPr="0009334A">
        <w:rPr>
          <w:rFonts w:ascii="Times New Roman" w:hAnsi="Times New Roman" w:cs="Times New Roman"/>
          <w:b/>
          <w:strike/>
          <w:lang w:val="sk-SK"/>
        </w:rPr>
        <w:t>10.</w:t>
      </w:r>
      <w:r w:rsidRPr="0009334A">
        <w:rPr>
          <w:rFonts w:ascii="Times New Roman" w:hAnsi="Times New Roman" w:cs="Times New Roman"/>
          <w:strike/>
          <w:lang w:val="sk-SK"/>
        </w:rPr>
        <w:t xml:space="preserve"> Požiadavka prevencie alebo zníženia celkových účinkov emisií na životné prostredie na minimum a z toho vyplývajúcich rizík pre životné prostredie.</w:t>
      </w:r>
    </w:p>
    <w:p w14:paraId="0969C1C6" w14:textId="38F2D0C7" w:rsidR="00F87C48" w:rsidRPr="0009334A" w:rsidRDefault="009C4BCB" w:rsidP="009F7FB9">
      <w:pPr>
        <w:spacing w:before="0" w:after="0"/>
        <w:ind w:left="852" w:hanging="284"/>
        <w:rPr>
          <w:rFonts w:ascii="Times New Roman" w:hAnsi="Times New Roman" w:cs="Times New Roman"/>
          <w:lang w:val="sk-SK"/>
        </w:rPr>
      </w:pPr>
      <w:bookmarkStart w:id="903" w:name="3337523"/>
      <w:bookmarkEnd w:id="903"/>
      <w:r w:rsidRPr="0009334A">
        <w:rPr>
          <w:rFonts w:ascii="Times New Roman" w:hAnsi="Times New Roman" w:cs="Times New Roman"/>
          <w:b/>
          <w:strike/>
          <w:lang w:val="sk-SK"/>
        </w:rPr>
        <w:t>11.</w:t>
      </w:r>
      <w:r w:rsidRPr="0009334A">
        <w:rPr>
          <w:rFonts w:ascii="Times New Roman" w:hAnsi="Times New Roman" w:cs="Times New Roman"/>
          <w:strike/>
          <w:lang w:val="sk-SK"/>
        </w:rPr>
        <w:t xml:space="preserve"> Požiadavka prevencie havárií a minimalizácia ich následkov na životné prostredie.</w:t>
      </w:r>
    </w:p>
    <w:p w14:paraId="7594E3FD" w14:textId="7A0F9588" w:rsidR="00485D62" w:rsidRPr="0009334A" w:rsidRDefault="00485D62" w:rsidP="00485D62">
      <w:pPr>
        <w:pStyle w:val="Odsekzoznamu"/>
        <w:spacing w:after="0" w:line="240" w:lineRule="auto"/>
        <w:ind w:left="568"/>
        <w:jc w:val="both"/>
        <w:rPr>
          <w:rFonts w:ascii="Times New Roman" w:hAnsi="Times New Roman" w:cs="Times New Roman"/>
          <w:color w:val="FF0000"/>
        </w:rPr>
      </w:pPr>
      <w:r w:rsidRPr="0009334A">
        <w:rPr>
          <w:rFonts w:ascii="Times New Roman" w:hAnsi="Times New Roman" w:cs="Times New Roman"/>
          <w:color w:val="FF0000"/>
        </w:rPr>
        <w:t xml:space="preserve">9. </w:t>
      </w:r>
      <w:proofErr w:type="spellStart"/>
      <w:r w:rsidR="00601B4D" w:rsidRPr="0009334A">
        <w:rPr>
          <w:rFonts w:ascii="Times New Roman" w:hAnsi="Times New Roman" w:cs="Times New Roman"/>
          <w:color w:val="FF0000"/>
          <w:lang w:val="cs-CZ"/>
        </w:rPr>
        <w:t>Spotreba</w:t>
      </w:r>
      <w:proofErr w:type="spellEnd"/>
      <w:r w:rsidR="00601B4D" w:rsidRPr="0009334A">
        <w:rPr>
          <w:rFonts w:ascii="Times New Roman" w:hAnsi="Times New Roman" w:cs="Times New Roman"/>
          <w:color w:val="FF0000"/>
          <w:lang w:val="cs-CZ"/>
        </w:rPr>
        <w:t xml:space="preserve"> a povaha </w:t>
      </w:r>
      <w:proofErr w:type="spellStart"/>
      <w:r w:rsidR="00601B4D" w:rsidRPr="0009334A">
        <w:rPr>
          <w:rFonts w:ascii="Times New Roman" w:hAnsi="Times New Roman" w:cs="Times New Roman"/>
          <w:color w:val="FF0000"/>
          <w:lang w:val="cs-CZ"/>
        </w:rPr>
        <w:t>surovín</w:t>
      </w:r>
      <w:proofErr w:type="spellEnd"/>
      <w:r w:rsidR="00601B4D" w:rsidRPr="0009334A">
        <w:rPr>
          <w:rFonts w:ascii="Times New Roman" w:hAnsi="Times New Roman" w:cs="Times New Roman"/>
          <w:color w:val="FF0000"/>
          <w:lang w:val="cs-CZ"/>
        </w:rPr>
        <w:t xml:space="preserve"> používaných v procese </w:t>
      </w:r>
      <w:proofErr w:type="spellStart"/>
      <w:r w:rsidR="00601B4D" w:rsidRPr="0009334A">
        <w:rPr>
          <w:rFonts w:ascii="Times New Roman" w:hAnsi="Times New Roman" w:cs="Times New Roman"/>
          <w:color w:val="FF0000"/>
          <w:lang w:val="cs-CZ"/>
        </w:rPr>
        <w:t>vrátane</w:t>
      </w:r>
      <w:proofErr w:type="spellEnd"/>
      <w:r w:rsidR="00601B4D" w:rsidRPr="0009334A">
        <w:rPr>
          <w:rFonts w:ascii="Times New Roman" w:hAnsi="Times New Roman" w:cs="Times New Roman"/>
          <w:color w:val="FF0000"/>
          <w:lang w:val="cs-CZ"/>
        </w:rPr>
        <w:t xml:space="preserve"> vody, </w:t>
      </w:r>
      <w:proofErr w:type="spellStart"/>
      <w:r w:rsidR="00601B4D" w:rsidRPr="0009334A">
        <w:rPr>
          <w:rFonts w:ascii="Times New Roman" w:hAnsi="Times New Roman" w:cs="Times New Roman"/>
          <w:color w:val="FF0000"/>
          <w:lang w:val="cs-CZ"/>
        </w:rPr>
        <w:t>efektívnosť</w:t>
      </w:r>
      <w:proofErr w:type="spellEnd"/>
      <w:r w:rsidR="00601B4D" w:rsidRPr="0009334A">
        <w:rPr>
          <w:rFonts w:ascii="Times New Roman" w:hAnsi="Times New Roman" w:cs="Times New Roman"/>
          <w:color w:val="FF0000"/>
          <w:lang w:val="cs-CZ"/>
        </w:rPr>
        <w:t xml:space="preserve"> </w:t>
      </w:r>
      <w:proofErr w:type="spellStart"/>
      <w:r w:rsidR="00601B4D" w:rsidRPr="0009334A">
        <w:rPr>
          <w:rFonts w:ascii="Times New Roman" w:hAnsi="Times New Roman" w:cs="Times New Roman"/>
          <w:color w:val="FF0000"/>
          <w:lang w:val="cs-CZ"/>
        </w:rPr>
        <w:t>využívania</w:t>
      </w:r>
      <w:proofErr w:type="spellEnd"/>
      <w:r w:rsidR="00601B4D" w:rsidRPr="0009334A">
        <w:rPr>
          <w:rFonts w:ascii="Times New Roman" w:hAnsi="Times New Roman" w:cs="Times New Roman"/>
          <w:color w:val="FF0000"/>
          <w:lang w:val="cs-CZ"/>
        </w:rPr>
        <w:t xml:space="preserve"> a </w:t>
      </w:r>
      <w:proofErr w:type="spellStart"/>
      <w:r w:rsidR="00601B4D" w:rsidRPr="0009334A">
        <w:rPr>
          <w:rFonts w:ascii="Times New Roman" w:hAnsi="Times New Roman" w:cs="Times New Roman"/>
          <w:color w:val="FF0000"/>
          <w:lang w:val="cs-CZ"/>
        </w:rPr>
        <w:t>opätovného</w:t>
      </w:r>
      <w:proofErr w:type="spellEnd"/>
      <w:r w:rsidR="00601B4D" w:rsidRPr="0009334A">
        <w:rPr>
          <w:rFonts w:ascii="Times New Roman" w:hAnsi="Times New Roman" w:cs="Times New Roman"/>
          <w:color w:val="FF0000"/>
          <w:lang w:val="cs-CZ"/>
        </w:rPr>
        <w:t xml:space="preserve"> </w:t>
      </w:r>
      <w:proofErr w:type="spellStart"/>
      <w:r w:rsidR="00601B4D" w:rsidRPr="0009334A">
        <w:rPr>
          <w:rFonts w:ascii="Times New Roman" w:hAnsi="Times New Roman" w:cs="Times New Roman"/>
          <w:color w:val="FF0000"/>
          <w:lang w:val="cs-CZ"/>
        </w:rPr>
        <w:t>využívania</w:t>
      </w:r>
      <w:proofErr w:type="spellEnd"/>
      <w:r w:rsidR="00601B4D" w:rsidRPr="0009334A">
        <w:rPr>
          <w:rFonts w:ascii="Times New Roman" w:hAnsi="Times New Roman" w:cs="Times New Roman"/>
          <w:color w:val="FF0000"/>
          <w:lang w:val="cs-CZ"/>
        </w:rPr>
        <w:t xml:space="preserve"> </w:t>
      </w:r>
      <w:proofErr w:type="spellStart"/>
      <w:r w:rsidR="00601B4D" w:rsidRPr="0009334A">
        <w:rPr>
          <w:rFonts w:ascii="Times New Roman" w:hAnsi="Times New Roman" w:cs="Times New Roman"/>
          <w:color w:val="FF0000"/>
          <w:lang w:val="cs-CZ"/>
        </w:rPr>
        <w:t>zdrojov</w:t>
      </w:r>
      <w:proofErr w:type="spellEnd"/>
      <w:r w:rsidR="00601B4D" w:rsidRPr="0009334A">
        <w:rPr>
          <w:rFonts w:ascii="Times New Roman" w:hAnsi="Times New Roman" w:cs="Times New Roman"/>
          <w:color w:val="FF0000"/>
          <w:lang w:val="cs-CZ"/>
        </w:rPr>
        <w:t xml:space="preserve"> a </w:t>
      </w:r>
      <w:proofErr w:type="spellStart"/>
      <w:r w:rsidR="00601B4D" w:rsidRPr="0009334A">
        <w:rPr>
          <w:rFonts w:ascii="Times New Roman" w:hAnsi="Times New Roman" w:cs="Times New Roman"/>
          <w:color w:val="FF0000"/>
          <w:lang w:val="cs-CZ"/>
        </w:rPr>
        <w:t>znižovanie</w:t>
      </w:r>
      <w:proofErr w:type="spellEnd"/>
      <w:r w:rsidR="00601B4D" w:rsidRPr="0009334A">
        <w:rPr>
          <w:rFonts w:ascii="Times New Roman" w:hAnsi="Times New Roman" w:cs="Times New Roman"/>
          <w:color w:val="FF0000"/>
          <w:lang w:val="cs-CZ"/>
        </w:rPr>
        <w:t xml:space="preserve"> </w:t>
      </w:r>
      <w:proofErr w:type="spellStart"/>
      <w:r w:rsidR="00601B4D" w:rsidRPr="0009334A">
        <w:rPr>
          <w:rFonts w:ascii="Times New Roman" w:hAnsi="Times New Roman" w:cs="Times New Roman"/>
          <w:color w:val="FF0000"/>
          <w:lang w:val="cs-CZ"/>
        </w:rPr>
        <w:t>emisií</w:t>
      </w:r>
      <w:proofErr w:type="spellEnd"/>
      <w:r w:rsidR="00601B4D" w:rsidRPr="0009334A">
        <w:rPr>
          <w:rFonts w:ascii="Times New Roman" w:hAnsi="Times New Roman" w:cs="Times New Roman"/>
          <w:color w:val="FF0000"/>
          <w:lang w:val="cs-CZ"/>
        </w:rPr>
        <w:t xml:space="preserve"> skleníkových </w:t>
      </w:r>
      <w:proofErr w:type="spellStart"/>
      <w:r w:rsidR="00601B4D" w:rsidRPr="0009334A">
        <w:rPr>
          <w:rFonts w:ascii="Times New Roman" w:hAnsi="Times New Roman" w:cs="Times New Roman"/>
          <w:color w:val="FF0000"/>
          <w:lang w:val="cs-CZ"/>
        </w:rPr>
        <w:t>plynov</w:t>
      </w:r>
      <w:proofErr w:type="spellEnd"/>
      <w:r w:rsidRPr="0009334A">
        <w:rPr>
          <w:rFonts w:ascii="Times New Roman" w:hAnsi="Times New Roman" w:cs="Times New Roman"/>
          <w:color w:val="FF0000"/>
        </w:rPr>
        <w:t>.</w:t>
      </w:r>
    </w:p>
    <w:p w14:paraId="6BFB5F9D" w14:textId="13B81278" w:rsidR="00485D62" w:rsidRPr="0009334A" w:rsidRDefault="00485D62" w:rsidP="00485D62">
      <w:pPr>
        <w:pStyle w:val="Odsekzoznamu"/>
        <w:spacing w:after="0" w:line="240" w:lineRule="auto"/>
        <w:ind w:left="568"/>
        <w:jc w:val="both"/>
        <w:rPr>
          <w:rFonts w:ascii="Times New Roman" w:hAnsi="Times New Roman" w:cs="Times New Roman"/>
          <w:color w:val="FF0000"/>
        </w:rPr>
      </w:pPr>
      <w:r w:rsidRPr="0009334A">
        <w:rPr>
          <w:rFonts w:ascii="Times New Roman" w:hAnsi="Times New Roman" w:cs="Times New Roman"/>
          <w:color w:val="FF0000"/>
        </w:rPr>
        <w:t xml:space="preserve">10. </w:t>
      </w:r>
      <w:proofErr w:type="spellStart"/>
      <w:r w:rsidR="00601B4D" w:rsidRPr="0009334A">
        <w:rPr>
          <w:rFonts w:ascii="Times New Roman" w:hAnsi="Times New Roman" w:cs="Times New Roman"/>
          <w:color w:val="FF0000"/>
          <w:lang w:val="cs-CZ"/>
        </w:rPr>
        <w:t>Potreba</w:t>
      </w:r>
      <w:proofErr w:type="spellEnd"/>
      <w:r w:rsidR="00601B4D" w:rsidRPr="0009334A">
        <w:rPr>
          <w:rFonts w:ascii="Times New Roman" w:hAnsi="Times New Roman" w:cs="Times New Roman"/>
          <w:color w:val="FF0000"/>
          <w:lang w:val="cs-CZ"/>
        </w:rPr>
        <w:t xml:space="preserve"> </w:t>
      </w:r>
      <w:proofErr w:type="spellStart"/>
      <w:r w:rsidR="00601B4D" w:rsidRPr="0009334A">
        <w:rPr>
          <w:rFonts w:ascii="Times New Roman" w:hAnsi="Times New Roman" w:cs="Times New Roman"/>
          <w:color w:val="FF0000"/>
          <w:lang w:val="cs-CZ"/>
        </w:rPr>
        <w:t>prevencie</w:t>
      </w:r>
      <w:proofErr w:type="spellEnd"/>
      <w:r w:rsidR="00601B4D" w:rsidRPr="0009334A">
        <w:rPr>
          <w:rFonts w:ascii="Times New Roman" w:hAnsi="Times New Roman" w:cs="Times New Roman"/>
          <w:color w:val="FF0000"/>
          <w:lang w:val="cs-CZ"/>
        </w:rPr>
        <w:t xml:space="preserve"> </w:t>
      </w:r>
      <w:proofErr w:type="spellStart"/>
      <w:r w:rsidR="00601B4D" w:rsidRPr="0009334A">
        <w:rPr>
          <w:rFonts w:ascii="Times New Roman" w:hAnsi="Times New Roman" w:cs="Times New Roman"/>
          <w:color w:val="FF0000"/>
          <w:lang w:val="cs-CZ"/>
        </w:rPr>
        <w:t>alebo</w:t>
      </w:r>
      <w:proofErr w:type="spellEnd"/>
      <w:r w:rsidR="00601B4D" w:rsidRPr="0009334A">
        <w:rPr>
          <w:rFonts w:ascii="Times New Roman" w:hAnsi="Times New Roman" w:cs="Times New Roman"/>
          <w:color w:val="FF0000"/>
          <w:lang w:val="cs-CZ"/>
        </w:rPr>
        <w:t xml:space="preserve"> </w:t>
      </w:r>
      <w:proofErr w:type="spellStart"/>
      <w:r w:rsidR="00601B4D" w:rsidRPr="0009334A">
        <w:rPr>
          <w:rFonts w:ascii="Times New Roman" w:hAnsi="Times New Roman" w:cs="Times New Roman"/>
          <w:color w:val="FF0000"/>
          <w:lang w:val="cs-CZ"/>
        </w:rPr>
        <w:t>zníženia</w:t>
      </w:r>
      <w:proofErr w:type="spellEnd"/>
      <w:r w:rsidR="00601B4D" w:rsidRPr="0009334A">
        <w:rPr>
          <w:rFonts w:ascii="Times New Roman" w:hAnsi="Times New Roman" w:cs="Times New Roman"/>
          <w:color w:val="FF0000"/>
          <w:lang w:val="cs-CZ"/>
        </w:rPr>
        <w:t xml:space="preserve"> celkových </w:t>
      </w:r>
      <w:proofErr w:type="spellStart"/>
      <w:r w:rsidR="00601B4D" w:rsidRPr="0009334A">
        <w:rPr>
          <w:rFonts w:ascii="Times New Roman" w:hAnsi="Times New Roman" w:cs="Times New Roman"/>
          <w:color w:val="FF0000"/>
          <w:lang w:val="cs-CZ"/>
        </w:rPr>
        <w:t>účinkov</w:t>
      </w:r>
      <w:proofErr w:type="spellEnd"/>
      <w:r w:rsidR="00601B4D" w:rsidRPr="0009334A">
        <w:rPr>
          <w:rFonts w:ascii="Times New Roman" w:hAnsi="Times New Roman" w:cs="Times New Roman"/>
          <w:color w:val="FF0000"/>
          <w:lang w:val="cs-CZ"/>
        </w:rPr>
        <w:t xml:space="preserve"> </w:t>
      </w:r>
      <w:proofErr w:type="spellStart"/>
      <w:r w:rsidR="00601B4D" w:rsidRPr="0009334A">
        <w:rPr>
          <w:rFonts w:ascii="Times New Roman" w:hAnsi="Times New Roman" w:cs="Times New Roman"/>
          <w:color w:val="FF0000"/>
          <w:lang w:val="cs-CZ"/>
        </w:rPr>
        <w:t>emisií</w:t>
      </w:r>
      <w:proofErr w:type="spellEnd"/>
      <w:r w:rsidR="00601B4D" w:rsidRPr="0009334A">
        <w:rPr>
          <w:rFonts w:ascii="Times New Roman" w:hAnsi="Times New Roman" w:cs="Times New Roman"/>
          <w:color w:val="FF0000"/>
          <w:lang w:val="cs-CZ"/>
        </w:rPr>
        <w:t xml:space="preserve"> na životné </w:t>
      </w:r>
      <w:proofErr w:type="spellStart"/>
      <w:r w:rsidR="00601B4D" w:rsidRPr="0009334A">
        <w:rPr>
          <w:rFonts w:ascii="Times New Roman" w:hAnsi="Times New Roman" w:cs="Times New Roman"/>
          <w:color w:val="FF0000"/>
          <w:lang w:val="cs-CZ"/>
        </w:rPr>
        <w:t>prostredie</w:t>
      </w:r>
      <w:proofErr w:type="spellEnd"/>
      <w:r w:rsidR="00601B4D" w:rsidRPr="0009334A">
        <w:rPr>
          <w:rFonts w:ascii="Times New Roman" w:hAnsi="Times New Roman" w:cs="Times New Roman"/>
          <w:color w:val="FF0000"/>
          <w:lang w:val="cs-CZ"/>
        </w:rPr>
        <w:t xml:space="preserve"> </w:t>
      </w:r>
      <w:proofErr w:type="spellStart"/>
      <w:r w:rsidR="00601B4D" w:rsidRPr="0009334A">
        <w:rPr>
          <w:rFonts w:ascii="Times New Roman" w:hAnsi="Times New Roman" w:cs="Times New Roman"/>
          <w:color w:val="FF0000"/>
          <w:lang w:val="cs-CZ"/>
        </w:rPr>
        <w:t>vrátane</w:t>
      </w:r>
      <w:proofErr w:type="spellEnd"/>
      <w:r w:rsidR="00601B4D" w:rsidRPr="0009334A">
        <w:rPr>
          <w:rFonts w:ascii="Times New Roman" w:hAnsi="Times New Roman" w:cs="Times New Roman"/>
          <w:color w:val="FF0000"/>
          <w:lang w:val="cs-CZ"/>
        </w:rPr>
        <w:t xml:space="preserve"> biodiverzity na minimum a z toho </w:t>
      </w:r>
      <w:proofErr w:type="spellStart"/>
      <w:r w:rsidR="00601B4D" w:rsidRPr="0009334A">
        <w:rPr>
          <w:rFonts w:ascii="Times New Roman" w:hAnsi="Times New Roman" w:cs="Times New Roman"/>
          <w:color w:val="FF0000"/>
          <w:lang w:val="cs-CZ"/>
        </w:rPr>
        <w:t>vyplývajúcich</w:t>
      </w:r>
      <w:proofErr w:type="spellEnd"/>
      <w:r w:rsidR="00601B4D" w:rsidRPr="0009334A">
        <w:rPr>
          <w:rFonts w:ascii="Times New Roman" w:hAnsi="Times New Roman" w:cs="Times New Roman"/>
          <w:color w:val="FF0000"/>
          <w:lang w:val="cs-CZ"/>
        </w:rPr>
        <w:t xml:space="preserve"> </w:t>
      </w:r>
      <w:proofErr w:type="spellStart"/>
      <w:r w:rsidR="00601B4D" w:rsidRPr="0009334A">
        <w:rPr>
          <w:rFonts w:ascii="Times New Roman" w:hAnsi="Times New Roman" w:cs="Times New Roman"/>
          <w:color w:val="FF0000"/>
          <w:lang w:val="cs-CZ"/>
        </w:rPr>
        <w:t>rizík</w:t>
      </w:r>
      <w:proofErr w:type="spellEnd"/>
      <w:r w:rsidR="00601B4D" w:rsidRPr="0009334A">
        <w:rPr>
          <w:rFonts w:ascii="Times New Roman" w:hAnsi="Times New Roman" w:cs="Times New Roman"/>
          <w:color w:val="FF0000"/>
          <w:lang w:val="cs-CZ"/>
        </w:rPr>
        <w:t xml:space="preserve"> </w:t>
      </w:r>
      <w:proofErr w:type="spellStart"/>
      <w:r w:rsidR="00601B4D" w:rsidRPr="0009334A">
        <w:rPr>
          <w:rFonts w:ascii="Times New Roman" w:hAnsi="Times New Roman" w:cs="Times New Roman"/>
          <w:color w:val="FF0000"/>
          <w:lang w:val="cs-CZ"/>
        </w:rPr>
        <w:t>pre</w:t>
      </w:r>
      <w:proofErr w:type="spellEnd"/>
      <w:r w:rsidR="00601B4D" w:rsidRPr="0009334A">
        <w:rPr>
          <w:rFonts w:ascii="Times New Roman" w:hAnsi="Times New Roman" w:cs="Times New Roman"/>
          <w:color w:val="FF0000"/>
          <w:lang w:val="cs-CZ"/>
        </w:rPr>
        <w:t xml:space="preserve"> životné </w:t>
      </w:r>
      <w:proofErr w:type="spellStart"/>
      <w:r w:rsidR="00601B4D" w:rsidRPr="0009334A">
        <w:rPr>
          <w:rFonts w:ascii="Times New Roman" w:hAnsi="Times New Roman" w:cs="Times New Roman"/>
          <w:color w:val="FF0000"/>
          <w:lang w:val="cs-CZ"/>
        </w:rPr>
        <w:t>prostredie</w:t>
      </w:r>
      <w:proofErr w:type="spellEnd"/>
      <w:r w:rsidR="008F5466" w:rsidRPr="0009334A">
        <w:rPr>
          <w:rFonts w:ascii="Times New Roman" w:hAnsi="Times New Roman" w:cs="Times New Roman"/>
          <w:color w:val="FF0000"/>
        </w:rPr>
        <w:t>.</w:t>
      </w:r>
    </w:p>
    <w:p w14:paraId="564025CD" w14:textId="0FB9D973" w:rsidR="00485D62" w:rsidRPr="0009334A" w:rsidRDefault="00485D62" w:rsidP="00485D62">
      <w:pPr>
        <w:spacing w:before="0" w:after="0"/>
        <w:ind w:left="852" w:hanging="284"/>
        <w:rPr>
          <w:rFonts w:ascii="Times New Roman" w:hAnsi="Times New Roman" w:cs="Times New Roman"/>
          <w:color w:val="FF0000"/>
          <w:lang w:val="sk-SK"/>
        </w:rPr>
      </w:pPr>
      <w:r w:rsidRPr="0009334A">
        <w:rPr>
          <w:rFonts w:ascii="Times New Roman" w:hAnsi="Times New Roman" w:cs="Times New Roman"/>
          <w:color w:val="FF0000"/>
          <w:lang w:val="sk-SK"/>
        </w:rPr>
        <w:t xml:space="preserve">11. </w:t>
      </w:r>
      <w:r w:rsidR="00601B4D" w:rsidRPr="0009334A">
        <w:rPr>
          <w:rFonts w:ascii="Times New Roman" w:hAnsi="Times New Roman" w:cs="Times New Roman"/>
          <w:color w:val="FF0000"/>
          <w:lang w:val="sk-SK"/>
        </w:rPr>
        <w:t>Potreba prevencie havárií a minimalizácia ich následkov na životné prostredie alebo zdravie ľudí</w:t>
      </w:r>
      <w:r w:rsidR="008F5466" w:rsidRPr="0009334A">
        <w:rPr>
          <w:rFonts w:ascii="Times New Roman" w:hAnsi="Times New Roman" w:cs="Times New Roman"/>
          <w:color w:val="FF0000"/>
          <w:lang w:val="sk-SK"/>
        </w:rPr>
        <w:t>.</w:t>
      </w:r>
    </w:p>
    <w:p w14:paraId="7E80EB30" w14:textId="77777777" w:rsidR="00097241" w:rsidRPr="0009334A" w:rsidRDefault="00097241" w:rsidP="00097241">
      <w:pPr>
        <w:spacing w:before="0" w:after="0"/>
        <w:ind w:left="852" w:hanging="284"/>
        <w:rPr>
          <w:rFonts w:ascii="Times New Roman" w:hAnsi="Times New Roman" w:cs="Times New Roman"/>
          <w:lang w:val="sk-SK"/>
        </w:rPr>
      </w:pPr>
      <w:bookmarkStart w:id="904" w:name="3337524"/>
      <w:bookmarkStart w:id="905" w:name="3337525"/>
      <w:bookmarkEnd w:id="904"/>
      <w:bookmarkEnd w:id="905"/>
      <w:r w:rsidRPr="0009334A">
        <w:rPr>
          <w:rFonts w:ascii="Times New Roman" w:hAnsi="Times New Roman" w:cs="Times New Roman"/>
          <w:b/>
          <w:lang w:val="sk-SK"/>
        </w:rPr>
        <w:t>12.</w:t>
      </w:r>
      <w:r w:rsidRPr="0009334A">
        <w:rPr>
          <w:rFonts w:ascii="Times New Roman" w:hAnsi="Times New Roman" w:cs="Times New Roman"/>
          <w:lang w:val="sk-SK"/>
        </w:rPr>
        <w:t xml:space="preserve"> Informácie uverejňované verejnými medzinárodnými organizáciami.</w:t>
      </w:r>
    </w:p>
    <w:p w14:paraId="5B08B5D1" w14:textId="77777777" w:rsidR="009F7FB9" w:rsidRPr="0009334A" w:rsidRDefault="009F7FB9" w:rsidP="009F7FB9">
      <w:pPr>
        <w:pStyle w:val="AionPriloha"/>
        <w:spacing w:before="0" w:after="0" w:afterAutospacing="0"/>
        <w:ind w:left="568" w:hanging="284"/>
        <w:rPr>
          <w:rFonts w:ascii="Times New Roman" w:hAnsi="Times New Roman" w:cs="Times New Roman"/>
          <w:color w:val="auto"/>
          <w:sz w:val="22"/>
          <w:lang w:val="sk-SK"/>
        </w:rPr>
      </w:pPr>
    </w:p>
    <w:p w14:paraId="370E4F85" w14:textId="77777777" w:rsidR="00F87C48" w:rsidRPr="0009334A" w:rsidRDefault="009C4BCB" w:rsidP="009F7FB9">
      <w:pPr>
        <w:pStyle w:val="AionPriloha"/>
        <w:spacing w:before="0" w:after="0" w:afterAutospacing="0"/>
        <w:ind w:left="568" w:hanging="284"/>
        <w:rPr>
          <w:rFonts w:ascii="Times New Roman" w:hAnsi="Times New Roman" w:cs="Times New Roman"/>
          <w:strike/>
          <w:color w:val="auto"/>
          <w:sz w:val="22"/>
          <w:lang w:val="sk-SK"/>
        </w:rPr>
      </w:pPr>
      <w:r w:rsidRPr="0009334A">
        <w:rPr>
          <w:rFonts w:ascii="Times New Roman" w:hAnsi="Times New Roman" w:cs="Times New Roman"/>
          <w:strike/>
          <w:color w:val="auto"/>
          <w:sz w:val="22"/>
          <w:lang w:val="sk-SK"/>
        </w:rPr>
        <w:t>Príloha č. 3 k zákonu č. 39/2013 Z. z.</w:t>
      </w:r>
    </w:p>
    <w:p w14:paraId="51C2F289" w14:textId="0523B5D3" w:rsidR="00F87C48" w:rsidRPr="0009334A" w:rsidRDefault="009C4BCB" w:rsidP="009F7FB9">
      <w:pPr>
        <w:pStyle w:val="AionNadpis"/>
        <w:spacing w:before="0" w:beforeAutospacing="0" w:after="0" w:afterAutospacing="0"/>
        <w:ind w:left="852" w:hanging="284"/>
        <w:outlineLvl w:val="0"/>
        <w:rPr>
          <w:rFonts w:ascii="Times New Roman" w:hAnsi="Times New Roman" w:cs="Times New Roman"/>
          <w:strike/>
          <w:color w:val="auto"/>
          <w:sz w:val="22"/>
          <w:szCs w:val="22"/>
          <w:lang w:val="sk-SK"/>
        </w:rPr>
      </w:pPr>
      <w:bookmarkStart w:id="906" w:name="3337526"/>
      <w:bookmarkEnd w:id="906"/>
      <w:r w:rsidRPr="0009334A">
        <w:rPr>
          <w:rFonts w:ascii="Times New Roman" w:hAnsi="Times New Roman" w:cs="Times New Roman"/>
          <w:strike/>
          <w:color w:val="auto"/>
          <w:sz w:val="22"/>
          <w:szCs w:val="22"/>
          <w:lang w:val="sk-SK"/>
        </w:rPr>
        <w:t>ZOZNAM ZNEČISŤUJÚCICH LÁTOK</w:t>
      </w:r>
      <w:r w:rsidR="00485D62" w:rsidRPr="0009334A">
        <w:rPr>
          <w:rFonts w:ascii="Times New Roman" w:hAnsi="Times New Roman" w:cs="Times New Roman"/>
          <w:strike/>
          <w:color w:val="auto"/>
          <w:sz w:val="22"/>
          <w:szCs w:val="22"/>
          <w:lang w:val="sk-SK"/>
        </w:rPr>
        <w:t xml:space="preserve"> - </w:t>
      </w:r>
      <w:r w:rsidR="00485D62" w:rsidRPr="0009334A">
        <w:rPr>
          <w:rFonts w:ascii="Times New Roman" w:hAnsi="Times New Roman" w:cs="Times New Roman"/>
          <w:color w:val="FF0000"/>
          <w:sz w:val="24"/>
          <w:szCs w:val="24"/>
        </w:rPr>
        <w:t xml:space="preserve"> </w:t>
      </w:r>
    </w:p>
    <w:p w14:paraId="4EFC5D9D" w14:textId="77777777" w:rsidR="00F87C48" w:rsidRPr="0009334A" w:rsidRDefault="009C4BCB" w:rsidP="009F7FB9">
      <w:pPr>
        <w:spacing w:before="0" w:after="0"/>
        <w:ind w:left="852" w:hanging="284"/>
        <w:rPr>
          <w:rFonts w:ascii="Times New Roman" w:hAnsi="Times New Roman" w:cs="Times New Roman"/>
          <w:strike/>
          <w:lang w:val="sk-SK"/>
        </w:rPr>
      </w:pPr>
      <w:bookmarkStart w:id="907" w:name="3337527"/>
      <w:bookmarkEnd w:id="907"/>
      <w:r w:rsidRPr="0009334A">
        <w:rPr>
          <w:rFonts w:ascii="Times New Roman" w:hAnsi="Times New Roman" w:cs="Times New Roman"/>
          <w:b/>
          <w:strike/>
          <w:lang w:val="sk-SK"/>
        </w:rPr>
        <w:t>A.</w:t>
      </w:r>
      <w:r w:rsidRPr="0009334A">
        <w:rPr>
          <w:rFonts w:ascii="Times New Roman" w:hAnsi="Times New Roman" w:cs="Times New Roman"/>
          <w:strike/>
          <w:lang w:val="sk-SK"/>
        </w:rPr>
        <w:t xml:space="preserve"> OVZDUŠIE</w:t>
      </w:r>
    </w:p>
    <w:p w14:paraId="4B9608D7" w14:textId="77777777" w:rsidR="00F87C48" w:rsidRPr="0009334A" w:rsidRDefault="009C4BCB" w:rsidP="009F7FB9">
      <w:pPr>
        <w:spacing w:before="0" w:after="0"/>
        <w:ind w:left="1136" w:hanging="284"/>
        <w:rPr>
          <w:rFonts w:ascii="Times New Roman" w:hAnsi="Times New Roman" w:cs="Times New Roman"/>
          <w:strike/>
          <w:lang w:val="sk-SK"/>
        </w:rPr>
      </w:pPr>
      <w:bookmarkStart w:id="908" w:name="3337528"/>
      <w:bookmarkEnd w:id="908"/>
      <w:r w:rsidRPr="0009334A">
        <w:rPr>
          <w:rFonts w:ascii="Times New Roman" w:hAnsi="Times New Roman" w:cs="Times New Roman"/>
          <w:b/>
          <w:strike/>
          <w:lang w:val="sk-SK"/>
        </w:rPr>
        <w:t>1.</w:t>
      </w:r>
      <w:r w:rsidRPr="0009334A">
        <w:rPr>
          <w:rFonts w:ascii="Times New Roman" w:hAnsi="Times New Roman" w:cs="Times New Roman"/>
          <w:strike/>
          <w:lang w:val="sk-SK"/>
        </w:rPr>
        <w:t xml:space="preserve"> Oxid siričitý a ostatné zlúčeniny síry.</w:t>
      </w:r>
    </w:p>
    <w:p w14:paraId="16982B16" w14:textId="77777777" w:rsidR="00F87C48" w:rsidRPr="0009334A" w:rsidRDefault="009C4BCB" w:rsidP="009F7FB9">
      <w:pPr>
        <w:spacing w:before="0" w:after="0"/>
        <w:ind w:left="1136" w:hanging="284"/>
        <w:rPr>
          <w:rFonts w:ascii="Times New Roman" w:hAnsi="Times New Roman" w:cs="Times New Roman"/>
          <w:strike/>
          <w:lang w:val="sk-SK"/>
        </w:rPr>
      </w:pPr>
      <w:bookmarkStart w:id="909" w:name="3337529"/>
      <w:bookmarkEnd w:id="909"/>
      <w:r w:rsidRPr="0009334A">
        <w:rPr>
          <w:rFonts w:ascii="Times New Roman" w:hAnsi="Times New Roman" w:cs="Times New Roman"/>
          <w:b/>
          <w:strike/>
          <w:lang w:val="sk-SK"/>
        </w:rPr>
        <w:t>2.</w:t>
      </w:r>
      <w:r w:rsidRPr="0009334A">
        <w:rPr>
          <w:rFonts w:ascii="Times New Roman" w:hAnsi="Times New Roman" w:cs="Times New Roman"/>
          <w:strike/>
          <w:lang w:val="sk-SK"/>
        </w:rPr>
        <w:t xml:space="preserve"> Oxidy dusíka a ostatné zlúčeniny dusíka.</w:t>
      </w:r>
    </w:p>
    <w:p w14:paraId="03D1BB4A" w14:textId="77777777" w:rsidR="00F87C48" w:rsidRPr="0009334A" w:rsidRDefault="009C4BCB" w:rsidP="009F7FB9">
      <w:pPr>
        <w:spacing w:before="0" w:after="0"/>
        <w:ind w:left="1136" w:hanging="284"/>
        <w:rPr>
          <w:rFonts w:ascii="Times New Roman" w:hAnsi="Times New Roman" w:cs="Times New Roman"/>
          <w:strike/>
          <w:lang w:val="sk-SK"/>
        </w:rPr>
      </w:pPr>
      <w:bookmarkStart w:id="910" w:name="3337530"/>
      <w:bookmarkEnd w:id="910"/>
      <w:r w:rsidRPr="0009334A">
        <w:rPr>
          <w:rFonts w:ascii="Times New Roman" w:hAnsi="Times New Roman" w:cs="Times New Roman"/>
          <w:b/>
          <w:strike/>
          <w:lang w:val="sk-SK"/>
        </w:rPr>
        <w:t>3.</w:t>
      </w:r>
      <w:r w:rsidRPr="0009334A">
        <w:rPr>
          <w:rFonts w:ascii="Times New Roman" w:hAnsi="Times New Roman" w:cs="Times New Roman"/>
          <w:strike/>
          <w:lang w:val="sk-SK"/>
        </w:rPr>
        <w:t xml:space="preserve"> Oxid uhoľnatý.</w:t>
      </w:r>
    </w:p>
    <w:p w14:paraId="04315EDB" w14:textId="77777777" w:rsidR="00F87C48" w:rsidRPr="0009334A" w:rsidRDefault="009C4BCB" w:rsidP="009F7FB9">
      <w:pPr>
        <w:spacing w:before="0" w:after="0"/>
        <w:ind w:left="1136" w:hanging="284"/>
        <w:rPr>
          <w:rFonts w:ascii="Times New Roman" w:hAnsi="Times New Roman" w:cs="Times New Roman"/>
          <w:strike/>
          <w:lang w:val="sk-SK"/>
        </w:rPr>
      </w:pPr>
      <w:bookmarkStart w:id="911" w:name="3337531"/>
      <w:bookmarkEnd w:id="911"/>
      <w:r w:rsidRPr="0009334A">
        <w:rPr>
          <w:rFonts w:ascii="Times New Roman" w:hAnsi="Times New Roman" w:cs="Times New Roman"/>
          <w:b/>
          <w:strike/>
          <w:lang w:val="sk-SK"/>
        </w:rPr>
        <w:t>4.</w:t>
      </w:r>
      <w:r w:rsidRPr="0009334A">
        <w:rPr>
          <w:rFonts w:ascii="Times New Roman" w:hAnsi="Times New Roman" w:cs="Times New Roman"/>
          <w:strike/>
          <w:lang w:val="sk-SK"/>
        </w:rPr>
        <w:t xml:space="preserve"> Prchavé organické zlúčeniny.</w:t>
      </w:r>
    </w:p>
    <w:p w14:paraId="1B4CC173" w14:textId="77777777" w:rsidR="00F87C48" w:rsidRPr="0009334A" w:rsidRDefault="009C4BCB" w:rsidP="009F7FB9">
      <w:pPr>
        <w:spacing w:before="0" w:after="0"/>
        <w:ind w:left="1136" w:hanging="284"/>
        <w:rPr>
          <w:rFonts w:ascii="Times New Roman" w:hAnsi="Times New Roman" w:cs="Times New Roman"/>
          <w:strike/>
          <w:lang w:val="sk-SK"/>
        </w:rPr>
      </w:pPr>
      <w:bookmarkStart w:id="912" w:name="3337532"/>
      <w:bookmarkEnd w:id="912"/>
      <w:r w:rsidRPr="0009334A">
        <w:rPr>
          <w:rFonts w:ascii="Times New Roman" w:hAnsi="Times New Roman" w:cs="Times New Roman"/>
          <w:b/>
          <w:strike/>
          <w:lang w:val="sk-SK"/>
        </w:rPr>
        <w:t>5.</w:t>
      </w:r>
      <w:r w:rsidRPr="0009334A">
        <w:rPr>
          <w:rFonts w:ascii="Times New Roman" w:hAnsi="Times New Roman" w:cs="Times New Roman"/>
          <w:strike/>
          <w:lang w:val="sk-SK"/>
        </w:rPr>
        <w:t xml:space="preserve"> Kovy a ich zlúčeniny.</w:t>
      </w:r>
    </w:p>
    <w:p w14:paraId="4920A1E4" w14:textId="77777777" w:rsidR="00F87C48" w:rsidRPr="0009334A" w:rsidRDefault="009C4BCB" w:rsidP="009F7FB9">
      <w:pPr>
        <w:spacing w:before="0" w:after="0"/>
        <w:ind w:left="1136" w:hanging="284"/>
        <w:rPr>
          <w:rFonts w:ascii="Times New Roman" w:hAnsi="Times New Roman" w:cs="Times New Roman"/>
          <w:strike/>
          <w:lang w:val="sk-SK"/>
        </w:rPr>
      </w:pPr>
      <w:bookmarkStart w:id="913" w:name="3337533"/>
      <w:bookmarkEnd w:id="913"/>
      <w:r w:rsidRPr="0009334A">
        <w:rPr>
          <w:rFonts w:ascii="Times New Roman" w:hAnsi="Times New Roman" w:cs="Times New Roman"/>
          <w:b/>
          <w:strike/>
          <w:lang w:val="sk-SK"/>
        </w:rPr>
        <w:t>6.</w:t>
      </w:r>
      <w:r w:rsidRPr="0009334A">
        <w:rPr>
          <w:rFonts w:ascii="Times New Roman" w:hAnsi="Times New Roman" w:cs="Times New Roman"/>
          <w:strike/>
          <w:lang w:val="sk-SK"/>
        </w:rPr>
        <w:t xml:space="preserve"> Tuhé znečisťujúce látky vrátane jemných častíc.</w:t>
      </w:r>
    </w:p>
    <w:p w14:paraId="54D4CF0A" w14:textId="77777777" w:rsidR="00F87C48" w:rsidRPr="0009334A" w:rsidRDefault="009C4BCB" w:rsidP="009F7FB9">
      <w:pPr>
        <w:spacing w:before="0" w:after="0"/>
        <w:ind w:left="1136" w:hanging="284"/>
        <w:rPr>
          <w:rFonts w:ascii="Times New Roman" w:hAnsi="Times New Roman" w:cs="Times New Roman"/>
          <w:strike/>
          <w:lang w:val="sk-SK"/>
        </w:rPr>
      </w:pPr>
      <w:bookmarkStart w:id="914" w:name="3337534"/>
      <w:bookmarkEnd w:id="914"/>
      <w:r w:rsidRPr="0009334A">
        <w:rPr>
          <w:rFonts w:ascii="Times New Roman" w:hAnsi="Times New Roman" w:cs="Times New Roman"/>
          <w:b/>
          <w:strike/>
          <w:lang w:val="sk-SK"/>
        </w:rPr>
        <w:t>7.</w:t>
      </w:r>
      <w:r w:rsidRPr="0009334A">
        <w:rPr>
          <w:rFonts w:ascii="Times New Roman" w:hAnsi="Times New Roman" w:cs="Times New Roman"/>
          <w:strike/>
          <w:lang w:val="sk-SK"/>
        </w:rPr>
        <w:t xml:space="preserve"> Azbest (suspendované častice, vlákna).</w:t>
      </w:r>
    </w:p>
    <w:p w14:paraId="44A407BC" w14:textId="77777777" w:rsidR="00F87C48" w:rsidRPr="0009334A" w:rsidRDefault="009C4BCB" w:rsidP="009F7FB9">
      <w:pPr>
        <w:spacing w:before="0" w:after="0"/>
        <w:ind w:left="1136" w:hanging="284"/>
        <w:rPr>
          <w:rFonts w:ascii="Times New Roman" w:hAnsi="Times New Roman" w:cs="Times New Roman"/>
          <w:strike/>
          <w:lang w:val="sk-SK"/>
        </w:rPr>
      </w:pPr>
      <w:bookmarkStart w:id="915" w:name="3337535"/>
      <w:bookmarkEnd w:id="915"/>
      <w:r w:rsidRPr="0009334A">
        <w:rPr>
          <w:rFonts w:ascii="Times New Roman" w:hAnsi="Times New Roman" w:cs="Times New Roman"/>
          <w:b/>
          <w:strike/>
          <w:lang w:val="sk-SK"/>
        </w:rPr>
        <w:t>8.</w:t>
      </w:r>
      <w:r w:rsidRPr="0009334A">
        <w:rPr>
          <w:rFonts w:ascii="Times New Roman" w:hAnsi="Times New Roman" w:cs="Times New Roman"/>
          <w:strike/>
          <w:lang w:val="sk-SK"/>
        </w:rPr>
        <w:t xml:space="preserve"> Chlór a jeho zlúčeniny.</w:t>
      </w:r>
    </w:p>
    <w:p w14:paraId="4394D237" w14:textId="77777777" w:rsidR="00F87C48" w:rsidRPr="0009334A" w:rsidRDefault="009C4BCB" w:rsidP="009F7FB9">
      <w:pPr>
        <w:spacing w:before="0" w:after="0"/>
        <w:ind w:left="1136" w:hanging="284"/>
        <w:rPr>
          <w:rFonts w:ascii="Times New Roman" w:hAnsi="Times New Roman" w:cs="Times New Roman"/>
          <w:strike/>
          <w:lang w:val="sk-SK"/>
        </w:rPr>
      </w:pPr>
      <w:bookmarkStart w:id="916" w:name="3337536"/>
      <w:bookmarkEnd w:id="916"/>
      <w:r w:rsidRPr="0009334A">
        <w:rPr>
          <w:rFonts w:ascii="Times New Roman" w:hAnsi="Times New Roman" w:cs="Times New Roman"/>
          <w:b/>
          <w:strike/>
          <w:lang w:val="sk-SK"/>
        </w:rPr>
        <w:t>9.</w:t>
      </w:r>
      <w:r w:rsidRPr="0009334A">
        <w:rPr>
          <w:rFonts w:ascii="Times New Roman" w:hAnsi="Times New Roman" w:cs="Times New Roman"/>
          <w:strike/>
          <w:lang w:val="sk-SK"/>
        </w:rPr>
        <w:t xml:space="preserve"> Fluór a jeho zlúčeniny.</w:t>
      </w:r>
    </w:p>
    <w:p w14:paraId="2A0A83D1" w14:textId="77777777" w:rsidR="00F87C48" w:rsidRPr="0009334A" w:rsidRDefault="009C4BCB" w:rsidP="009F7FB9">
      <w:pPr>
        <w:spacing w:before="0" w:after="0"/>
        <w:ind w:left="1136" w:hanging="284"/>
        <w:rPr>
          <w:rFonts w:ascii="Times New Roman" w:hAnsi="Times New Roman" w:cs="Times New Roman"/>
          <w:strike/>
          <w:lang w:val="sk-SK"/>
        </w:rPr>
      </w:pPr>
      <w:bookmarkStart w:id="917" w:name="3337537"/>
      <w:bookmarkEnd w:id="917"/>
      <w:r w:rsidRPr="0009334A">
        <w:rPr>
          <w:rFonts w:ascii="Times New Roman" w:hAnsi="Times New Roman" w:cs="Times New Roman"/>
          <w:b/>
          <w:strike/>
          <w:lang w:val="sk-SK"/>
        </w:rPr>
        <w:t>10.</w:t>
      </w:r>
      <w:r w:rsidRPr="0009334A">
        <w:rPr>
          <w:rFonts w:ascii="Times New Roman" w:hAnsi="Times New Roman" w:cs="Times New Roman"/>
          <w:strike/>
          <w:lang w:val="sk-SK"/>
        </w:rPr>
        <w:t xml:space="preserve"> Arzén a jeho zlúčeniny.</w:t>
      </w:r>
    </w:p>
    <w:p w14:paraId="01B99C16" w14:textId="77777777" w:rsidR="00F87C48" w:rsidRPr="0009334A" w:rsidRDefault="009C4BCB" w:rsidP="009F7FB9">
      <w:pPr>
        <w:spacing w:before="0" w:after="0"/>
        <w:ind w:left="1136" w:hanging="284"/>
        <w:rPr>
          <w:rFonts w:ascii="Times New Roman" w:hAnsi="Times New Roman" w:cs="Times New Roman"/>
          <w:strike/>
          <w:lang w:val="sk-SK"/>
        </w:rPr>
      </w:pPr>
      <w:bookmarkStart w:id="918" w:name="3337538"/>
      <w:bookmarkEnd w:id="918"/>
      <w:r w:rsidRPr="0009334A">
        <w:rPr>
          <w:rFonts w:ascii="Times New Roman" w:hAnsi="Times New Roman" w:cs="Times New Roman"/>
          <w:b/>
          <w:strike/>
          <w:lang w:val="sk-SK"/>
        </w:rPr>
        <w:t>11.</w:t>
      </w:r>
      <w:r w:rsidRPr="0009334A">
        <w:rPr>
          <w:rFonts w:ascii="Times New Roman" w:hAnsi="Times New Roman" w:cs="Times New Roman"/>
          <w:strike/>
          <w:lang w:val="sk-SK"/>
        </w:rPr>
        <w:t xml:space="preserve"> Kyanidy.</w:t>
      </w:r>
    </w:p>
    <w:p w14:paraId="7FB1599A" w14:textId="77777777" w:rsidR="00F87C48" w:rsidRPr="0009334A" w:rsidRDefault="009C4BCB" w:rsidP="009F7FB9">
      <w:pPr>
        <w:spacing w:before="0" w:after="0"/>
        <w:ind w:left="1136" w:hanging="284"/>
        <w:rPr>
          <w:rFonts w:ascii="Times New Roman" w:hAnsi="Times New Roman" w:cs="Times New Roman"/>
          <w:strike/>
          <w:lang w:val="sk-SK"/>
        </w:rPr>
      </w:pPr>
      <w:bookmarkStart w:id="919" w:name="3337539"/>
      <w:bookmarkEnd w:id="919"/>
      <w:r w:rsidRPr="0009334A">
        <w:rPr>
          <w:rFonts w:ascii="Times New Roman" w:hAnsi="Times New Roman" w:cs="Times New Roman"/>
          <w:b/>
          <w:strike/>
          <w:lang w:val="sk-SK"/>
        </w:rPr>
        <w:t>12.</w:t>
      </w:r>
      <w:r w:rsidRPr="0009334A">
        <w:rPr>
          <w:rFonts w:ascii="Times New Roman" w:hAnsi="Times New Roman" w:cs="Times New Roman"/>
          <w:strike/>
          <w:lang w:val="sk-SK"/>
        </w:rPr>
        <w:t xml:space="preserve"> Látky a zmesi, pri ktorých bolo dokázané, že pri prenose vzduchom majú karcinogénne alebo mutagénne účinky alebo vlastnosti, ktoré môžu ovplyvniť reprodukciu.</w:t>
      </w:r>
    </w:p>
    <w:p w14:paraId="54956D3B" w14:textId="77777777" w:rsidR="00F87C48" w:rsidRPr="0009334A" w:rsidRDefault="009C4BCB" w:rsidP="009F7FB9">
      <w:pPr>
        <w:spacing w:before="0" w:after="0"/>
        <w:ind w:left="1136" w:hanging="284"/>
        <w:rPr>
          <w:rFonts w:ascii="Times New Roman" w:hAnsi="Times New Roman" w:cs="Times New Roman"/>
          <w:strike/>
          <w:lang w:val="sk-SK"/>
        </w:rPr>
      </w:pPr>
      <w:bookmarkStart w:id="920" w:name="3337540"/>
      <w:bookmarkEnd w:id="920"/>
      <w:r w:rsidRPr="0009334A">
        <w:rPr>
          <w:rFonts w:ascii="Times New Roman" w:hAnsi="Times New Roman" w:cs="Times New Roman"/>
          <w:b/>
          <w:strike/>
          <w:lang w:val="sk-SK"/>
        </w:rPr>
        <w:t>13.</w:t>
      </w:r>
      <w:r w:rsidRPr="0009334A">
        <w:rPr>
          <w:rFonts w:ascii="Times New Roman" w:hAnsi="Times New Roman" w:cs="Times New Roman"/>
          <w:strike/>
          <w:lang w:val="sk-SK"/>
        </w:rPr>
        <w:t xml:space="preserve"> </w:t>
      </w:r>
      <w:proofErr w:type="spellStart"/>
      <w:r w:rsidRPr="0009334A">
        <w:rPr>
          <w:rFonts w:ascii="Times New Roman" w:hAnsi="Times New Roman" w:cs="Times New Roman"/>
          <w:strike/>
          <w:lang w:val="sk-SK"/>
        </w:rPr>
        <w:t>Polychlórované</w:t>
      </w:r>
      <w:proofErr w:type="spellEnd"/>
      <w:r w:rsidRPr="0009334A">
        <w:rPr>
          <w:rFonts w:ascii="Times New Roman" w:hAnsi="Times New Roman" w:cs="Times New Roman"/>
          <w:strike/>
          <w:lang w:val="sk-SK"/>
        </w:rPr>
        <w:t xml:space="preserve"> </w:t>
      </w:r>
      <w:proofErr w:type="spellStart"/>
      <w:r w:rsidRPr="0009334A">
        <w:rPr>
          <w:rFonts w:ascii="Times New Roman" w:hAnsi="Times New Roman" w:cs="Times New Roman"/>
          <w:strike/>
          <w:lang w:val="sk-SK"/>
        </w:rPr>
        <w:t>dibenzodioxíny</w:t>
      </w:r>
      <w:proofErr w:type="spellEnd"/>
      <w:r w:rsidRPr="0009334A">
        <w:rPr>
          <w:rFonts w:ascii="Times New Roman" w:hAnsi="Times New Roman" w:cs="Times New Roman"/>
          <w:strike/>
          <w:lang w:val="sk-SK"/>
        </w:rPr>
        <w:t xml:space="preserve"> a </w:t>
      </w:r>
      <w:proofErr w:type="spellStart"/>
      <w:r w:rsidRPr="0009334A">
        <w:rPr>
          <w:rFonts w:ascii="Times New Roman" w:hAnsi="Times New Roman" w:cs="Times New Roman"/>
          <w:strike/>
          <w:lang w:val="sk-SK"/>
        </w:rPr>
        <w:t>polychlórované</w:t>
      </w:r>
      <w:proofErr w:type="spellEnd"/>
      <w:r w:rsidRPr="0009334A">
        <w:rPr>
          <w:rFonts w:ascii="Times New Roman" w:hAnsi="Times New Roman" w:cs="Times New Roman"/>
          <w:strike/>
          <w:lang w:val="sk-SK"/>
        </w:rPr>
        <w:t xml:space="preserve"> </w:t>
      </w:r>
      <w:proofErr w:type="spellStart"/>
      <w:r w:rsidRPr="0009334A">
        <w:rPr>
          <w:rFonts w:ascii="Times New Roman" w:hAnsi="Times New Roman" w:cs="Times New Roman"/>
          <w:strike/>
          <w:lang w:val="sk-SK"/>
        </w:rPr>
        <w:t>dibenzofurány</w:t>
      </w:r>
      <w:proofErr w:type="spellEnd"/>
      <w:r w:rsidRPr="0009334A">
        <w:rPr>
          <w:rFonts w:ascii="Times New Roman" w:hAnsi="Times New Roman" w:cs="Times New Roman"/>
          <w:strike/>
          <w:lang w:val="sk-SK"/>
        </w:rPr>
        <w:t>.</w:t>
      </w:r>
    </w:p>
    <w:p w14:paraId="64CF9B8F" w14:textId="77777777" w:rsidR="00F87C48" w:rsidRPr="0009334A" w:rsidRDefault="009C4BCB" w:rsidP="009F7FB9">
      <w:pPr>
        <w:spacing w:before="0" w:after="0"/>
        <w:ind w:left="852" w:hanging="284"/>
        <w:rPr>
          <w:rFonts w:ascii="Times New Roman" w:hAnsi="Times New Roman" w:cs="Times New Roman"/>
          <w:strike/>
          <w:lang w:val="sk-SK"/>
        </w:rPr>
      </w:pPr>
      <w:bookmarkStart w:id="921" w:name="3337541"/>
      <w:bookmarkEnd w:id="921"/>
      <w:r w:rsidRPr="0009334A">
        <w:rPr>
          <w:rFonts w:ascii="Times New Roman" w:hAnsi="Times New Roman" w:cs="Times New Roman"/>
          <w:b/>
          <w:strike/>
          <w:lang w:val="sk-SK"/>
        </w:rPr>
        <w:t>B.</w:t>
      </w:r>
      <w:r w:rsidRPr="0009334A">
        <w:rPr>
          <w:rFonts w:ascii="Times New Roman" w:hAnsi="Times New Roman" w:cs="Times New Roman"/>
          <w:strike/>
          <w:lang w:val="sk-SK"/>
        </w:rPr>
        <w:t xml:space="preserve"> VODA</w:t>
      </w:r>
    </w:p>
    <w:p w14:paraId="63048B4A" w14:textId="77777777" w:rsidR="00F87C48" w:rsidRPr="0009334A" w:rsidRDefault="009C4BCB" w:rsidP="009F7FB9">
      <w:pPr>
        <w:spacing w:before="0" w:after="0"/>
        <w:ind w:left="1136" w:hanging="284"/>
        <w:rPr>
          <w:rFonts w:ascii="Times New Roman" w:hAnsi="Times New Roman" w:cs="Times New Roman"/>
          <w:strike/>
          <w:lang w:val="sk-SK"/>
        </w:rPr>
      </w:pPr>
      <w:bookmarkStart w:id="922" w:name="3337542"/>
      <w:bookmarkEnd w:id="922"/>
      <w:r w:rsidRPr="0009334A">
        <w:rPr>
          <w:rFonts w:ascii="Times New Roman" w:hAnsi="Times New Roman" w:cs="Times New Roman"/>
          <w:b/>
          <w:strike/>
          <w:lang w:val="sk-SK"/>
        </w:rPr>
        <w:t>1.</w:t>
      </w:r>
      <w:r w:rsidRPr="0009334A">
        <w:rPr>
          <w:rFonts w:ascii="Times New Roman" w:hAnsi="Times New Roman" w:cs="Times New Roman"/>
          <w:strike/>
          <w:lang w:val="sk-SK"/>
        </w:rPr>
        <w:t xml:space="preserve"> Organické zlúčeniny halogénov a látky, ktoré môžu vo vodnom prostredí takéto zlúčeniny vytvárať.</w:t>
      </w:r>
    </w:p>
    <w:p w14:paraId="2EB8575C" w14:textId="77777777" w:rsidR="00F87C48" w:rsidRPr="0009334A" w:rsidRDefault="009C4BCB" w:rsidP="009F7FB9">
      <w:pPr>
        <w:spacing w:before="0" w:after="0"/>
        <w:ind w:left="1136" w:hanging="284"/>
        <w:rPr>
          <w:rFonts w:ascii="Times New Roman" w:hAnsi="Times New Roman" w:cs="Times New Roman"/>
          <w:strike/>
          <w:lang w:val="sk-SK"/>
        </w:rPr>
      </w:pPr>
      <w:bookmarkStart w:id="923" w:name="3337543"/>
      <w:bookmarkEnd w:id="923"/>
      <w:r w:rsidRPr="0009334A">
        <w:rPr>
          <w:rFonts w:ascii="Times New Roman" w:hAnsi="Times New Roman" w:cs="Times New Roman"/>
          <w:b/>
          <w:strike/>
          <w:lang w:val="sk-SK"/>
        </w:rPr>
        <w:t>2.</w:t>
      </w:r>
      <w:r w:rsidRPr="0009334A">
        <w:rPr>
          <w:rFonts w:ascii="Times New Roman" w:hAnsi="Times New Roman" w:cs="Times New Roman"/>
          <w:strike/>
          <w:lang w:val="sk-SK"/>
        </w:rPr>
        <w:t xml:space="preserve"> Organické zlúčeniny fosforu.</w:t>
      </w:r>
    </w:p>
    <w:p w14:paraId="4778162A" w14:textId="77777777" w:rsidR="00F87C48" w:rsidRPr="0009334A" w:rsidRDefault="009C4BCB" w:rsidP="009F7FB9">
      <w:pPr>
        <w:spacing w:before="0" w:after="0"/>
        <w:ind w:left="1136" w:hanging="284"/>
        <w:rPr>
          <w:rFonts w:ascii="Times New Roman" w:hAnsi="Times New Roman" w:cs="Times New Roman"/>
          <w:strike/>
          <w:lang w:val="sk-SK"/>
        </w:rPr>
      </w:pPr>
      <w:bookmarkStart w:id="924" w:name="3337544"/>
      <w:bookmarkEnd w:id="924"/>
      <w:r w:rsidRPr="0009334A">
        <w:rPr>
          <w:rFonts w:ascii="Times New Roman" w:hAnsi="Times New Roman" w:cs="Times New Roman"/>
          <w:b/>
          <w:strike/>
          <w:lang w:val="sk-SK"/>
        </w:rPr>
        <w:t>3.</w:t>
      </w:r>
      <w:r w:rsidRPr="0009334A">
        <w:rPr>
          <w:rFonts w:ascii="Times New Roman" w:hAnsi="Times New Roman" w:cs="Times New Roman"/>
          <w:strike/>
          <w:lang w:val="sk-SK"/>
        </w:rPr>
        <w:t xml:space="preserve"> Organické zlúčeniny cínu.</w:t>
      </w:r>
    </w:p>
    <w:p w14:paraId="461605B6" w14:textId="77777777" w:rsidR="00F87C48" w:rsidRPr="0009334A" w:rsidRDefault="009C4BCB" w:rsidP="009F7FB9">
      <w:pPr>
        <w:spacing w:before="0" w:after="0"/>
        <w:ind w:left="1136" w:hanging="284"/>
        <w:rPr>
          <w:rFonts w:ascii="Times New Roman" w:hAnsi="Times New Roman" w:cs="Times New Roman"/>
          <w:strike/>
          <w:lang w:val="sk-SK"/>
        </w:rPr>
      </w:pPr>
      <w:bookmarkStart w:id="925" w:name="3337545"/>
      <w:bookmarkEnd w:id="925"/>
      <w:r w:rsidRPr="0009334A">
        <w:rPr>
          <w:rFonts w:ascii="Times New Roman" w:hAnsi="Times New Roman" w:cs="Times New Roman"/>
          <w:b/>
          <w:strike/>
          <w:lang w:val="sk-SK"/>
        </w:rPr>
        <w:t>4.</w:t>
      </w:r>
      <w:r w:rsidRPr="0009334A">
        <w:rPr>
          <w:rFonts w:ascii="Times New Roman" w:hAnsi="Times New Roman" w:cs="Times New Roman"/>
          <w:strike/>
          <w:lang w:val="sk-SK"/>
        </w:rPr>
        <w:t xml:space="preserve"> Látky a zmesi, pri ktorých bolo dokázané, že vo vodnom prostredí alebo pri prenose vodným prostredím majú karcinogénne alebo mutagénne účinky alebo vlastnosti, ktoré môžu ovplyvniť reprodukciu.</w:t>
      </w:r>
    </w:p>
    <w:p w14:paraId="13567A9F" w14:textId="77777777" w:rsidR="00F87C48" w:rsidRPr="0009334A" w:rsidRDefault="009C4BCB" w:rsidP="009F7FB9">
      <w:pPr>
        <w:spacing w:before="0" w:after="0"/>
        <w:ind w:left="1136" w:hanging="284"/>
        <w:rPr>
          <w:rFonts w:ascii="Times New Roman" w:hAnsi="Times New Roman" w:cs="Times New Roman"/>
          <w:strike/>
          <w:lang w:val="sk-SK"/>
        </w:rPr>
      </w:pPr>
      <w:bookmarkStart w:id="926" w:name="3337546"/>
      <w:bookmarkEnd w:id="926"/>
      <w:r w:rsidRPr="0009334A">
        <w:rPr>
          <w:rFonts w:ascii="Times New Roman" w:hAnsi="Times New Roman" w:cs="Times New Roman"/>
          <w:b/>
          <w:strike/>
          <w:lang w:val="sk-SK"/>
        </w:rPr>
        <w:t>5.</w:t>
      </w:r>
      <w:r w:rsidRPr="0009334A">
        <w:rPr>
          <w:rFonts w:ascii="Times New Roman" w:hAnsi="Times New Roman" w:cs="Times New Roman"/>
          <w:strike/>
          <w:lang w:val="sk-SK"/>
        </w:rPr>
        <w:t xml:space="preserve"> </w:t>
      </w:r>
      <w:proofErr w:type="spellStart"/>
      <w:r w:rsidRPr="0009334A">
        <w:rPr>
          <w:rFonts w:ascii="Times New Roman" w:hAnsi="Times New Roman" w:cs="Times New Roman"/>
          <w:strike/>
          <w:lang w:val="sk-SK"/>
        </w:rPr>
        <w:t>Perzistentné</w:t>
      </w:r>
      <w:proofErr w:type="spellEnd"/>
      <w:r w:rsidRPr="0009334A">
        <w:rPr>
          <w:rFonts w:ascii="Times New Roman" w:hAnsi="Times New Roman" w:cs="Times New Roman"/>
          <w:strike/>
          <w:lang w:val="sk-SK"/>
        </w:rPr>
        <w:t xml:space="preserve"> uhľovodíky a </w:t>
      </w:r>
      <w:proofErr w:type="spellStart"/>
      <w:r w:rsidRPr="0009334A">
        <w:rPr>
          <w:rFonts w:ascii="Times New Roman" w:hAnsi="Times New Roman" w:cs="Times New Roman"/>
          <w:strike/>
          <w:lang w:val="sk-SK"/>
        </w:rPr>
        <w:t>perzistentné</w:t>
      </w:r>
      <w:proofErr w:type="spellEnd"/>
      <w:r w:rsidRPr="0009334A">
        <w:rPr>
          <w:rFonts w:ascii="Times New Roman" w:hAnsi="Times New Roman" w:cs="Times New Roman"/>
          <w:strike/>
          <w:lang w:val="sk-SK"/>
        </w:rPr>
        <w:t xml:space="preserve"> a </w:t>
      </w:r>
      <w:proofErr w:type="spellStart"/>
      <w:r w:rsidRPr="0009334A">
        <w:rPr>
          <w:rFonts w:ascii="Times New Roman" w:hAnsi="Times New Roman" w:cs="Times New Roman"/>
          <w:strike/>
          <w:lang w:val="sk-SK"/>
        </w:rPr>
        <w:t>bioakumulovateľné</w:t>
      </w:r>
      <w:proofErr w:type="spellEnd"/>
      <w:r w:rsidRPr="0009334A">
        <w:rPr>
          <w:rFonts w:ascii="Times New Roman" w:hAnsi="Times New Roman" w:cs="Times New Roman"/>
          <w:strike/>
          <w:lang w:val="sk-SK"/>
        </w:rPr>
        <w:t xml:space="preserve"> toxické organické látky.</w:t>
      </w:r>
    </w:p>
    <w:p w14:paraId="4F92C575" w14:textId="77777777" w:rsidR="00F87C48" w:rsidRPr="0009334A" w:rsidRDefault="009C4BCB" w:rsidP="009F7FB9">
      <w:pPr>
        <w:spacing w:before="0" w:after="0"/>
        <w:ind w:left="1136" w:hanging="284"/>
        <w:rPr>
          <w:rFonts w:ascii="Times New Roman" w:hAnsi="Times New Roman" w:cs="Times New Roman"/>
          <w:strike/>
          <w:lang w:val="sk-SK"/>
        </w:rPr>
      </w:pPr>
      <w:bookmarkStart w:id="927" w:name="3337547"/>
      <w:bookmarkEnd w:id="927"/>
      <w:r w:rsidRPr="0009334A">
        <w:rPr>
          <w:rFonts w:ascii="Times New Roman" w:hAnsi="Times New Roman" w:cs="Times New Roman"/>
          <w:b/>
          <w:strike/>
          <w:lang w:val="sk-SK"/>
        </w:rPr>
        <w:t>6.</w:t>
      </w:r>
      <w:r w:rsidRPr="0009334A">
        <w:rPr>
          <w:rFonts w:ascii="Times New Roman" w:hAnsi="Times New Roman" w:cs="Times New Roman"/>
          <w:strike/>
          <w:lang w:val="sk-SK"/>
        </w:rPr>
        <w:t xml:space="preserve"> Kyanidy.</w:t>
      </w:r>
    </w:p>
    <w:p w14:paraId="5298AD4C" w14:textId="77777777" w:rsidR="00F87C48" w:rsidRPr="0009334A" w:rsidRDefault="009C4BCB" w:rsidP="009F7FB9">
      <w:pPr>
        <w:spacing w:before="0" w:after="0"/>
        <w:ind w:left="1136" w:hanging="284"/>
        <w:rPr>
          <w:rFonts w:ascii="Times New Roman" w:hAnsi="Times New Roman" w:cs="Times New Roman"/>
          <w:strike/>
          <w:lang w:val="sk-SK"/>
        </w:rPr>
      </w:pPr>
      <w:bookmarkStart w:id="928" w:name="3337548"/>
      <w:bookmarkEnd w:id="928"/>
      <w:r w:rsidRPr="0009334A">
        <w:rPr>
          <w:rFonts w:ascii="Times New Roman" w:hAnsi="Times New Roman" w:cs="Times New Roman"/>
          <w:b/>
          <w:strike/>
          <w:lang w:val="sk-SK"/>
        </w:rPr>
        <w:t>7.</w:t>
      </w:r>
      <w:r w:rsidRPr="0009334A">
        <w:rPr>
          <w:rFonts w:ascii="Times New Roman" w:hAnsi="Times New Roman" w:cs="Times New Roman"/>
          <w:strike/>
          <w:lang w:val="sk-SK"/>
        </w:rPr>
        <w:t xml:space="preserve"> Kovy a ich zlúčeniny.</w:t>
      </w:r>
    </w:p>
    <w:p w14:paraId="28D4FAC6" w14:textId="77777777" w:rsidR="00F87C48" w:rsidRPr="0009334A" w:rsidRDefault="009C4BCB" w:rsidP="009F7FB9">
      <w:pPr>
        <w:spacing w:before="0" w:after="0"/>
        <w:ind w:left="1136" w:hanging="284"/>
        <w:rPr>
          <w:rFonts w:ascii="Times New Roman" w:hAnsi="Times New Roman" w:cs="Times New Roman"/>
          <w:strike/>
          <w:lang w:val="sk-SK"/>
        </w:rPr>
      </w:pPr>
      <w:bookmarkStart w:id="929" w:name="3337549"/>
      <w:bookmarkEnd w:id="929"/>
      <w:r w:rsidRPr="0009334A">
        <w:rPr>
          <w:rFonts w:ascii="Times New Roman" w:hAnsi="Times New Roman" w:cs="Times New Roman"/>
          <w:b/>
          <w:strike/>
          <w:lang w:val="sk-SK"/>
        </w:rPr>
        <w:t>8.</w:t>
      </w:r>
      <w:r w:rsidRPr="0009334A">
        <w:rPr>
          <w:rFonts w:ascii="Times New Roman" w:hAnsi="Times New Roman" w:cs="Times New Roman"/>
          <w:strike/>
          <w:lang w:val="sk-SK"/>
        </w:rPr>
        <w:t xml:space="preserve"> Arzén a jeho zlúčeniny.</w:t>
      </w:r>
    </w:p>
    <w:p w14:paraId="22598A81" w14:textId="77777777" w:rsidR="00F87C48" w:rsidRPr="0009334A" w:rsidRDefault="009C4BCB" w:rsidP="009F7FB9">
      <w:pPr>
        <w:spacing w:before="0" w:after="0"/>
        <w:ind w:left="1136" w:hanging="284"/>
        <w:rPr>
          <w:rFonts w:ascii="Times New Roman" w:hAnsi="Times New Roman" w:cs="Times New Roman"/>
          <w:strike/>
          <w:lang w:val="sk-SK"/>
        </w:rPr>
      </w:pPr>
      <w:bookmarkStart w:id="930" w:name="3337550"/>
      <w:bookmarkEnd w:id="930"/>
      <w:r w:rsidRPr="0009334A">
        <w:rPr>
          <w:rFonts w:ascii="Times New Roman" w:hAnsi="Times New Roman" w:cs="Times New Roman"/>
          <w:b/>
          <w:strike/>
          <w:lang w:val="sk-SK"/>
        </w:rPr>
        <w:t>9.</w:t>
      </w:r>
      <w:r w:rsidRPr="0009334A">
        <w:rPr>
          <w:rFonts w:ascii="Times New Roman" w:hAnsi="Times New Roman" w:cs="Times New Roman"/>
          <w:strike/>
          <w:lang w:val="sk-SK"/>
        </w:rPr>
        <w:t xml:space="preserve"> </w:t>
      </w:r>
      <w:proofErr w:type="spellStart"/>
      <w:r w:rsidRPr="0009334A">
        <w:rPr>
          <w:rFonts w:ascii="Times New Roman" w:hAnsi="Times New Roman" w:cs="Times New Roman"/>
          <w:strike/>
          <w:lang w:val="sk-SK"/>
        </w:rPr>
        <w:t>Biocídy</w:t>
      </w:r>
      <w:proofErr w:type="spellEnd"/>
      <w:r w:rsidRPr="0009334A">
        <w:rPr>
          <w:rFonts w:ascii="Times New Roman" w:hAnsi="Times New Roman" w:cs="Times New Roman"/>
          <w:strike/>
          <w:lang w:val="sk-SK"/>
        </w:rPr>
        <w:t xml:space="preserve"> a prípravky na ochranu rastlín.</w:t>
      </w:r>
    </w:p>
    <w:p w14:paraId="725B4A1A" w14:textId="77777777" w:rsidR="00F87C48" w:rsidRPr="0009334A" w:rsidRDefault="009C4BCB" w:rsidP="009F7FB9">
      <w:pPr>
        <w:spacing w:before="0" w:after="0"/>
        <w:ind w:left="1136" w:hanging="284"/>
        <w:rPr>
          <w:rFonts w:ascii="Times New Roman" w:hAnsi="Times New Roman" w:cs="Times New Roman"/>
          <w:strike/>
          <w:lang w:val="sk-SK"/>
        </w:rPr>
      </w:pPr>
      <w:bookmarkStart w:id="931" w:name="3337551"/>
      <w:bookmarkEnd w:id="931"/>
      <w:r w:rsidRPr="0009334A">
        <w:rPr>
          <w:rFonts w:ascii="Times New Roman" w:hAnsi="Times New Roman" w:cs="Times New Roman"/>
          <w:b/>
          <w:strike/>
          <w:lang w:val="sk-SK"/>
        </w:rPr>
        <w:t>10.</w:t>
      </w:r>
      <w:r w:rsidRPr="0009334A">
        <w:rPr>
          <w:rFonts w:ascii="Times New Roman" w:hAnsi="Times New Roman" w:cs="Times New Roman"/>
          <w:strike/>
          <w:lang w:val="sk-SK"/>
        </w:rPr>
        <w:t xml:space="preserve"> Rozptýlené materiály.</w:t>
      </w:r>
    </w:p>
    <w:p w14:paraId="1630C11D" w14:textId="77777777" w:rsidR="00F87C48" w:rsidRPr="0009334A" w:rsidRDefault="009C4BCB" w:rsidP="009F7FB9">
      <w:pPr>
        <w:spacing w:before="0" w:after="0"/>
        <w:ind w:left="1136" w:hanging="284"/>
        <w:rPr>
          <w:rFonts w:ascii="Times New Roman" w:hAnsi="Times New Roman" w:cs="Times New Roman"/>
          <w:strike/>
          <w:lang w:val="sk-SK"/>
        </w:rPr>
      </w:pPr>
      <w:bookmarkStart w:id="932" w:name="3337552"/>
      <w:bookmarkEnd w:id="932"/>
      <w:r w:rsidRPr="0009334A">
        <w:rPr>
          <w:rFonts w:ascii="Times New Roman" w:hAnsi="Times New Roman" w:cs="Times New Roman"/>
          <w:b/>
          <w:strike/>
          <w:lang w:val="sk-SK"/>
        </w:rPr>
        <w:t>11.</w:t>
      </w:r>
      <w:r w:rsidRPr="0009334A">
        <w:rPr>
          <w:rFonts w:ascii="Times New Roman" w:hAnsi="Times New Roman" w:cs="Times New Roman"/>
          <w:strike/>
          <w:lang w:val="sk-SK"/>
        </w:rPr>
        <w:t xml:space="preserve"> Látky </w:t>
      </w:r>
      <w:proofErr w:type="spellStart"/>
      <w:r w:rsidRPr="0009334A">
        <w:rPr>
          <w:rFonts w:ascii="Times New Roman" w:hAnsi="Times New Roman" w:cs="Times New Roman"/>
          <w:strike/>
          <w:lang w:val="sk-SK"/>
        </w:rPr>
        <w:t>prispievajúce</w:t>
      </w:r>
      <w:proofErr w:type="spellEnd"/>
      <w:r w:rsidRPr="0009334A">
        <w:rPr>
          <w:rFonts w:ascii="Times New Roman" w:hAnsi="Times New Roman" w:cs="Times New Roman"/>
          <w:strike/>
          <w:lang w:val="sk-SK"/>
        </w:rPr>
        <w:t xml:space="preserve"> k </w:t>
      </w:r>
      <w:proofErr w:type="spellStart"/>
      <w:r w:rsidRPr="0009334A">
        <w:rPr>
          <w:rFonts w:ascii="Times New Roman" w:hAnsi="Times New Roman" w:cs="Times New Roman"/>
          <w:strike/>
          <w:lang w:val="sk-SK"/>
        </w:rPr>
        <w:t>eutrofizácii</w:t>
      </w:r>
      <w:proofErr w:type="spellEnd"/>
      <w:r w:rsidRPr="0009334A">
        <w:rPr>
          <w:rFonts w:ascii="Times New Roman" w:hAnsi="Times New Roman" w:cs="Times New Roman"/>
          <w:strike/>
          <w:lang w:val="sk-SK"/>
        </w:rPr>
        <w:t xml:space="preserve"> (hlavne dusičnany a fosfáty).</w:t>
      </w:r>
    </w:p>
    <w:p w14:paraId="4C327A12" w14:textId="77777777" w:rsidR="00F87C48" w:rsidRPr="0009334A" w:rsidRDefault="009C4BCB" w:rsidP="009F7FB9">
      <w:pPr>
        <w:spacing w:before="0" w:after="0"/>
        <w:ind w:left="1136" w:hanging="284"/>
        <w:rPr>
          <w:rFonts w:ascii="Times New Roman" w:hAnsi="Times New Roman" w:cs="Times New Roman"/>
          <w:strike/>
          <w:lang w:val="sk-SK"/>
        </w:rPr>
      </w:pPr>
      <w:bookmarkStart w:id="933" w:name="3337553"/>
      <w:bookmarkEnd w:id="933"/>
      <w:r w:rsidRPr="0009334A">
        <w:rPr>
          <w:rFonts w:ascii="Times New Roman" w:hAnsi="Times New Roman" w:cs="Times New Roman"/>
          <w:b/>
          <w:strike/>
          <w:lang w:val="sk-SK"/>
        </w:rPr>
        <w:t>12.</w:t>
      </w:r>
      <w:r w:rsidRPr="0009334A">
        <w:rPr>
          <w:rFonts w:ascii="Times New Roman" w:hAnsi="Times New Roman" w:cs="Times New Roman"/>
          <w:strike/>
          <w:lang w:val="sk-SK"/>
        </w:rPr>
        <w:t xml:space="preserve"> Látky s nepriaznivým vplyvom na kyslíkovú bilanciu (ktoré možno merať pomocou ukazovateľov ako sú BSK, CHSK atď.).</w:t>
      </w:r>
    </w:p>
    <w:p w14:paraId="61AA6969" w14:textId="77777777" w:rsidR="00F87C48" w:rsidRPr="0009334A" w:rsidRDefault="009C4BCB" w:rsidP="009F7FB9">
      <w:pPr>
        <w:spacing w:before="0" w:after="0"/>
        <w:ind w:left="1136" w:hanging="284"/>
        <w:rPr>
          <w:rFonts w:ascii="Times New Roman" w:hAnsi="Times New Roman" w:cs="Times New Roman"/>
          <w:strike/>
          <w:lang w:val="sk-SK"/>
        </w:rPr>
      </w:pPr>
      <w:bookmarkStart w:id="934" w:name="3337554"/>
      <w:bookmarkEnd w:id="934"/>
      <w:r w:rsidRPr="0009334A">
        <w:rPr>
          <w:rFonts w:ascii="Times New Roman" w:hAnsi="Times New Roman" w:cs="Times New Roman"/>
          <w:b/>
          <w:strike/>
          <w:lang w:val="sk-SK"/>
        </w:rPr>
        <w:t>13.</w:t>
      </w:r>
      <w:r w:rsidRPr="0009334A">
        <w:rPr>
          <w:rFonts w:ascii="Times New Roman" w:hAnsi="Times New Roman" w:cs="Times New Roman"/>
          <w:strike/>
          <w:lang w:val="sk-SK"/>
        </w:rPr>
        <w:t xml:space="preserve"> Prioritné látky podľa osobitného predpisu.</w:t>
      </w:r>
      <w:hyperlink w:anchor="3337634" w:history="1">
        <w:r w:rsidRPr="0009334A">
          <w:rPr>
            <w:rStyle w:val="Odkaznavysvetlivku"/>
            <w:rFonts w:ascii="Times New Roman" w:hAnsi="Times New Roman" w:cs="Times New Roman"/>
            <w:strike/>
            <w:lang w:val="sk-SK"/>
          </w:rPr>
          <w:t>76)</w:t>
        </w:r>
      </w:hyperlink>
    </w:p>
    <w:p w14:paraId="16DEB4AB" w14:textId="33B0B453" w:rsidR="009F7FB9" w:rsidRPr="0009334A" w:rsidRDefault="009F7FB9" w:rsidP="009F7FB9">
      <w:pPr>
        <w:pStyle w:val="AionPriloha"/>
        <w:spacing w:before="0" w:after="0" w:afterAutospacing="0"/>
        <w:ind w:left="568" w:hanging="284"/>
        <w:rPr>
          <w:rFonts w:ascii="Times New Roman" w:hAnsi="Times New Roman" w:cs="Times New Roman"/>
          <w:color w:val="auto"/>
          <w:sz w:val="22"/>
          <w:lang w:val="sk-SK"/>
        </w:rPr>
      </w:pPr>
      <w:bookmarkStart w:id="935" w:name="3337555"/>
      <w:bookmarkEnd w:id="935"/>
    </w:p>
    <w:p w14:paraId="7CEF66E1" w14:textId="2EAF25A2" w:rsidR="00485D62" w:rsidRPr="0009334A" w:rsidRDefault="0037284E" w:rsidP="00485D62">
      <w:pPr>
        <w:spacing w:after="0"/>
        <w:jc w:val="right"/>
        <w:rPr>
          <w:rFonts w:ascii="Times New Roman" w:hAnsi="Times New Roman" w:cs="Times New Roman"/>
          <w:b/>
          <w:color w:val="FF0000"/>
          <w:lang w:val="sk-SK"/>
        </w:rPr>
      </w:pPr>
      <w:r w:rsidRPr="0009334A">
        <w:rPr>
          <w:rFonts w:ascii="Times New Roman" w:hAnsi="Times New Roman" w:cs="Times New Roman"/>
          <w:b/>
          <w:color w:val="FF0000"/>
          <w:lang w:val="sk-SK"/>
        </w:rPr>
        <w:t>Príloha č. 3</w:t>
      </w:r>
    </w:p>
    <w:p w14:paraId="5C02B000" w14:textId="77777777" w:rsidR="00485D62" w:rsidRPr="0009334A" w:rsidRDefault="00485D62" w:rsidP="00485D62">
      <w:pPr>
        <w:spacing w:after="0"/>
        <w:jc w:val="right"/>
        <w:rPr>
          <w:rFonts w:ascii="Times New Roman" w:hAnsi="Times New Roman" w:cs="Times New Roman"/>
          <w:b/>
          <w:color w:val="FF0000"/>
          <w:lang w:val="sk-SK"/>
        </w:rPr>
      </w:pPr>
    </w:p>
    <w:p w14:paraId="6E26E230" w14:textId="77777777" w:rsidR="00485D62" w:rsidRPr="0009334A" w:rsidRDefault="00485D62" w:rsidP="00485D62">
      <w:pPr>
        <w:spacing w:after="0"/>
        <w:jc w:val="center"/>
        <w:rPr>
          <w:rFonts w:ascii="Times New Roman" w:hAnsi="Times New Roman" w:cs="Times New Roman"/>
          <w:b/>
          <w:color w:val="FF0000"/>
          <w:lang w:val="sk-SK"/>
        </w:rPr>
      </w:pPr>
      <w:r w:rsidRPr="0009334A">
        <w:rPr>
          <w:rFonts w:ascii="Times New Roman" w:hAnsi="Times New Roman" w:cs="Times New Roman"/>
          <w:b/>
          <w:color w:val="FF0000"/>
          <w:lang w:val="sk-SK"/>
        </w:rPr>
        <w:lastRenderedPageBreak/>
        <w:t xml:space="preserve">Zásady, ktoré sa majú dodržať pri udeľovaní odchylných hodnôt  podľa § 22b </w:t>
      </w:r>
    </w:p>
    <w:p w14:paraId="64C044BF" w14:textId="77777777" w:rsidR="00485D62" w:rsidRPr="0009334A" w:rsidRDefault="00485D62" w:rsidP="00485D62">
      <w:pPr>
        <w:spacing w:after="0"/>
        <w:jc w:val="center"/>
        <w:rPr>
          <w:rFonts w:ascii="Times New Roman" w:hAnsi="Times New Roman" w:cs="Times New Roman"/>
          <w:b/>
          <w:color w:val="FF0000"/>
          <w:lang w:val="sk-SK"/>
        </w:rPr>
      </w:pPr>
    </w:p>
    <w:p w14:paraId="3F1A3039" w14:textId="77777777" w:rsidR="00485D62" w:rsidRPr="0009334A" w:rsidRDefault="00485D62" w:rsidP="00485D62">
      <w:pPr>
        <w:spacing w:after="0"/>
        <w:rPr>
          <w:rFonts w:ascii="Times New Roman" w:hAnsi="Times New Roman" w:cs="Times New Roman"/>
          <w:color w:val="FF0000"/>
          <w:lang w:val="sk-SK"/>
        </w:rPr>
      </w:pPr>
      <w:r w:rsidRPr="0009334A">
        <w:rPr>
          <w:rFonts w:ascii="Times New Roman" w:hAnsi="Times New Roman" w:cs="Times New Roman"/>
          <w:color w:val="FF0000"/>
          <w:lang w:val="sk-SK"/>
        </w:rPr>
        <w:t>Pri udeľovaní odchylných hodnôt podľa § 22b musia byť dodržané tieto zásady:</w:t>
      </w:r>
    </w:p>
    <w:p w14:paraId="6AB8D691" w14:textId="77777777" w:rsidR="00485D62" w:rsidRPr="0009334A" w:rsidRDefault="00485D62" w:rsidP="00485D62">
      <w:pPr>
        <w:spacing w:after="0"/>
        <w:rPr>
          <w:rFonts w:ascii="Times New Roman" w:hAnsi="Times New Roman" w:cs="Times New Roman"/>
          <w:color w:val="FF0000"/>
          <w:lang w:val="sk-SK"/>
        </w:rPr>
      </w:pPr>
    </w:p>
    <w:p w14:paraId="500C6D0A" w14:textId="77777777" w:rsidR="00485D62" w:rsidRPr="0009334A" w:rsidRDefault="00485D62" w:rsidP="00485D62">
      <w:pPr>
        <w:spacing w:after="0"/>
        <w:rPr>
          <w:rFonts w:ascii="Times New Roman" w:hAnsi="Times New Roman" w:cs="Times New Roman"/>
          <w:color w:val="FF0000"/>
          <w:lang w:val="sk-SK"/>
        </w:rPr>
      </w:pPr>
      <w:r w:rsidRPr="0009334A">
        <w:rPr>
          <w:rFonts w:ascii="Times New Roman" w:hAnsi="Times New Roman" w:cs="Times New Roman"/>
          <w:color w:val="FF0000"/>
          <w:lang w:val="sk-SK"/>
        </w:rPr>
        <w:t>1.   Náklady</w:t>
      </w:r>
    </w:p>
    <w:tbl>
      <w:tblPr>
        <w:tblW w:w="5000" w:type="pct"/>
        <w:tblCellMar>
          <w:left w:w="0" w:type="dxa"/>
          <w:right w:w="0" w:type="dxa"/>
        </w:tblCellMar>
        <w:tblLook w:val="04A0" w:firstRow="1" w:lastRow="0" w:firstColumn="1" w:lastColumn="0" w:noHBand="0" w:noVBand="1"/>
      </w:tblPr>
      <w:tblGrid>
        <w:gridCol w:w="6"/>
        <w:gridCol w:w="330"/>
        <w:gridCol w:w="8736"/>
      </w:tblGrid>
      <w:tr w:rsidR="00485D62" w:rsidRPr="0009334A" w14:paraId="0C809917" w14:textId="77777777" w:rsidTr="00F054E7">
        <w:tc>
          <w:tcPr>
            <w:tcW w:w="0" w:type="auto"/>
            <w:hideMark/>
          </w:tcPr>
          <w:p w14:paraId="07BFF5D9" w14:textId="77777777" w:rsidR="00485D62" w:rsidRPr="0009334A" w:rsidRDefault="00485D62" w:rsidP="00F054E7">
            <w:pPr>
              <w:spacing w:after="0"/>
              <w:rPr>
                <w:rFonts w:ascii="Times New Roman" w:hAnsi="Times New Roman" w:cs="Times New Roman"/>
                <w:color w:val="FF0000"/>
                <w:lang w:val="sk-SK"/>
              </w:rPr>
            </w:pPr>
          </w:p>
        </w:tc>
        <w:tc>
          <w:tcPr>
            <w:tcW w:w="0" w:type="auto"/>
            <w:hideMark/>
          </w:tcPr>
          <w:p w14:paraId="6A4737CF" w14:textId="77777777" w:rsidR="00485D62" w:rsidRPr="0009334A" w:rsidRDefault="00485D62" w:rsidP="00F054E7">
            <w:pPr>
              <w:spacing w:after="0"/>
              <w:rPr>
                <w:rFonts w:ascii="Times New Roman" w:hAnsi="Times New Roman" w:cs="Times New Roman"/>
                <w:color w:val="FF0000"/>
                <w:lang w:val="sk-SK"/>
              </w:rPr>
            </w:pPr>
            <w:r w:rsidRPr="0009334A">
              <w:rPr>
                <w:rFonts w:ascii="Times New Roman" w:hAnsi="Times New Roman" w:cs="Times New Roman"/>
                <w:color w:val="FF0000"/>
                <w:lang w:val="sk-SK"/>
              </w:rPr>
              <w:t>1.1.</w:t>
            </w:r>
          </w:p>
        </w:tc>
        <w:tc>
          <w:tcPr>
            <w:tcW w:w="0" w:type="auto"/>
            <w:hideMark/>
          </w:tcPr>
          <w:p w14:paraId="4934DFF5" w14:textId="77777777" w:rsidR="00485D62" w:rsidRPr="0009334A" w:rsidRDefault="00485D62" w:rsidP="00F054E7">
            <w:pPr>
              <w:spacing w:after="0"/>
              <w:rPr>
                <w:rFonts w:ascii="Times New Roman" w:hAnsi="Times New Roman" w:cs="Times New Roman"/>
                <w:color w:val="FF0000"/>
                <w:lang w:val="sk-SK"/>
              </w:rPr>
            </w:pPr>
            <w:r w:rsidRPr="0009334A">
              <w:rPr>
                <w:rFonts w:ascii="Times New Roman" w:hAnsi="Times New Roman" w:cs="Times New Roman"/>
                <w:color w:val="FF0000"/>
                <w:lang w:val="sk-SK"/>
              </w:rPr>
              <w:t>Náklady uvedené v §22b ods. 2 sú náklady na dodržiavanie úrovní emisií v súvislosti s najlepšími dostupnými technikami a tvoria ich kapitálové aj prevádzkové náklady. Ich súčasťou nie sú širšie sociálne ani hospodárske náklady.</w:t>
            </w:r>
          </w:p>
        </w:tc>
      </w:tr>
      <w:tr w:rsidR="00485D62" w:rsidRPr="0009334A" w14:paraId="07C3CDE0" w14:textId="77777777" w:rsidTr="00F054E7">
        <w:tc>
          <w:tcPr>
            <w:tcW w:w="0" w:type="auto"/>
            <w:hideMark/>
          </w:tcPr>
          <w:p w14:paraId="3C7DCE17" w14:textId="77777777" w:rsidR="00485D62" w:rsidRPr="0009334A" w:rsidRDefault="00485D62" w:rsidP="00F054E7">
            <w:pPr>
              <w:spacing w:after="0"/>
              <w:rPr>
                <w:rFonts w:ascii="Times New Roman" w:hAnsi="Times New Roman" w:cs="Times New Roman"/>
                <w:color w:val="FF0000"/>
                <w:lang w:val="sk-SK"/>
              </w:rPr>
            </w:pPr>
          </w:p>
        </w:tc>
        <w:tc>
          <w:tcPr>
            <w:tcW w:w="0" w:type="auto"/>
            <w:hideMark/>
          </w:tcPr>
          <w:p w14:paraId="41580DD0" w14:textId="77777777" w:rsidR="00485D62" w:rsidRPr="0009334A" w:rsidRDefault="00485D62" w:rsidP="00F054E7">
            <w:pPr>
              <w:spacing w:after="0"/>
              <w:rPr>
                <w:rFonts w:ascii="Times New Roman" w:hAnsi="Times New Roman" w:cs="Times New Roman"/>
                <w:color w:val="FF0000"/>
                <w:lang w:val="sk-SK"/>
              </w:rPr>
            </w:pPr>
            <w:r w:rsidRPr="0009334A">
              <w:rPr>
                <w:rFonts w:ascii="Times New Roman" w:hAnsi="Times New Roman" w:cs="Times New Roman"/>
                <w:color w:val="FF0000"/>
                <w:lang w:val="sk-SK"/>
              </w:rPr>
              <w:t>1.2.</w:t>
            </w:r>
          </w:p>
        </w:tc>
        <w:tc>
          <w:tcPr>
            <w:tcW w:w="0" w:type="auto"/>
            <w:hideMark/>
          </w:tcPr>
          <w:p w14:paraId="6A16CD03" w14:textId="77777777" w:rsidR="00485D62" w:rsidRPr="0009334A" w:rsidRDefault="00485D62" w:rsidP="00F054E7">
            <w:pPr>
              <w:spacing w:after="0"/>
              <w:rPr>
                <w:rFonts w:ascii="Times New Roman" w:hAnsi="Times New Roman" w:cs="Times New Roman"/>
                <w:color w:val="FF0000"/>
                <w:lang w:val="sk-SK"/>
              </w:rPr>
            </w:pPr>
            <w:r w:rsidRPr="0009334A">
              <w:rPr>
                <w:rFonts w:ascii="Times New Roman" w:hAnsi="Times New Roman" w:cs="Times New Roman"/>
                <w:color w:val="FF0000"/>
                <w:lang w:val="sk-SK"/>
              </w:rPr>
              <w:t>Náklady sa posudzujú kvantitatívne na základe kvalitatívneho posúdenia.</w:t>
            </w:r>
          </w:p>
        </w:tc>
      </w:tr>
      <w:tr w:rsidR="00485D62" w:rsidRPr="0009334A" w14:paraId="47955818" w14:textId="77777777" w:rsidTr="00F054E7">
        <w:tc>
          <w:tcPr>
            <w:tcW w:w="0" w:type="auto"/>
            <w:hideMark/>
          </w:tcPr>
          <w:p w14:paraId="7DBDBF6C" w14:textId="77777777" w:rsidR="00485D62" w:rsidRPr="0009334A" w:rsidRDefault="00485D62" w:rsidP="00F054E7">
            <w:pPr>
              <w:spacing w:after="0"/>
              <w:rPr>
                <w:rFonts w:ascii="Times New Roman" w:hAnsi="Times New Roman" w:cs="Times New Roman"/>
                <w:color w:val="FF0000"/>
                <w:lang w:val="sk-SK"/>
              </w:rPr>
            </w:pPr>
          </w:p>
        </w:tc>
        <w:tc>
          <w:tcPr>
            <w:tcW w:w="0" w:type="auto"/>
            <w:hideMark/>
          </w:tcPr>
          <w:p w14:paraId="73658326" w14:textId="77777777" w:rsidR="00485D62" w:rsidRPr="0009334A" w:rsidRDefault="00485D62" w:rsidP="00F054E7">
            <w:pPr>
              <w:spacing w:after="0"/>
              <w:rPr>
                <w:rFonts w:ascii="Times New Roman" w:hAnsi="Times New Roman" w:cs="Times New Roman"/>
                <w:color w:val="FF0000"/>
                <w:lang w:val="sk-SK"/>
              </w:rPr>
            </w:pPr>
            <w:r w:rsidRPr="0009334A">
              <w:rPr>
                <w:rFonts w:ascii="Times New Roman" w:hAnsi="Times New Roman" w:cs="Times New Roman"/>
                <w:color w:val="FF0000"/>
                <w:lang w:val="sk-SK"/>
              </w:rPr>
              <w:t>1.3.</w:t>
            </w:r>
          </w:p>
        </w:tc>
        <w:tc>
          <w:tcPr>
            <w:tcW w:w="0" w:type="auto"/>
            <w:hideMark/>
          </w:tcPr>
          <w:p w14:paraId="18653ED2" w14:textId="77777777" w:rsidR="00485D62" w:rsidRPr="0009334A" w:rsidRDefault="00485D62" w:rsidP="00F054E7">
            <w:pPr>
              <w:spacing w:after="0"/>
              <w:rPr>
                <w:rFonts w:ascii="Times New Roman" w:hAnsi="Times New Roman" w:cs="Times New Roman"/>
                <w:color w:val="FF0000"/>
                <w:lang w:val="sk-SK"/>
              </w:rPr>
            </w:pPr>
            <w:r w:rsidRPr="0009334A">
              <w:rPr>
                <w:rFonts w:ascii="Times New Roman" w:hAnsi="Times New Roman" w:cs="Times New Roman"/>
                <w:color w:val="FF0000"/>
                <w:lang w:val="sk-SK"/>
              </w:rPr>
              <w:t>Náklady, ktoré sa zohľadňujú pri hodnotení:</w:t>
            </w:r>
          </w:p>
          <w:tbl>
            <w:tblPr>
              <w:tblW w:w="5000" w:type="pct"/>
              <w:tblCellMar>
                <w:left w:w="0" w:type="dxa"/>
                <w:right w:w="0" w:type="dxa"/>
              </w:tblCellMar>
              <w:tblLook w:val="04A0" w:firstRow="1" w:lastRow="0" w:firstColumn="1" w:lastColumn="0" w:noHBand="0" w:noVBand="1"/>
            </w:tblPr>
            <w:tblGrid>
              <w:gridCol w:w="184"/>
              <w:gridCol w:w="8552"/>
            </w:tblGrid>
            <w:tr w:rsidR="00485D62" w:rsidRPr="0009334A" w14:paraId="6393071A" w14:textId="77777777" w:rsidTr="00F054E7">
              <w:tc>
                <w:tcPr>
                  <w:tcW w:w="0" w:type="auto"/>
                  <w:hideMark/>
                </w:tcPr>
                <w:p w14:paraId="7F27B50F" w14:textId="77777777" w:rsidR="00485D62" w:rsidRPr="0009334A" w:rsidRDefault="00485D62" w:rsidP="00F054E7">
                  <w:pPr>
                    <w:spacing w:after="0"/>
                    <w:rPr>
                      <w:rFonts w:ascii="Times New Roman" w:hAnsi="Times New Roman" w:cs="Times New Roman"/>
                      <w:color w:val="FF0000"/>
                      <w:lang w:val="sk-SK"/>
                    </w:rPr>
                  </w:pPr>
                  <w:r w:rsidRPr="0009334A">
                    <w:rPr>
                      <w:rFonts w:ascii="Times New Roman" w:hAnsi="Times New Roman" w:cs="Times New Roman"/>
                      <w:color w:val="FF0000"/>
                      <w:lang w:val="sk-SK"/>
                    </w:rPr>
                    <w:t>a)</w:t>
                  </w:r>
                </w:p>
              </w:tc>
              <w:tc>
                <w:tcPr>
                  <w:tcW w:w="0" w:type="auto"/>
                  <w:hideMark/>
                </w:tcPr>
                <w:p w14:paraId="3159F830" w14:textId="77777777" w:rsidR="00485D62" w:rsidRPr="0009334A" w:rsidRDefault="00485D62" w:rsidP="00F054E7">
                  <w:pPr>
                    <w:spacing w:after="0"/>
                    <w:rPr>
                      <w:rFonts w:ascii="Times New Roman" w:hAnsi="Times New Roman" w:cs="Times New Roman"/>
                      <w:color w:val="FF0000"/>
                      <w:lang w:val="sk-SK"/>
                    </w:rPr>
                  </w:pPr>
                  <w:r w:rsidRPr="0009334A">
                    <w:rPr>
                      <w:rFonts w:ascii="Times New Roman" w:hAnsi="Times New Roman" w:cs="Times New Roman"/>
                      <w:color w:val="FF0000"/>
                      <w:lang w:val="sk-SK"/>
                    </w:rPr>
                    <w:t>predstavujú čisté hodnoty nákladov po odpočítaní všetkých finančných výhod z uplatňovania najlepších dostupných techník;</w:t>
                  </w:r>
                </w:p>
              </w:tc>
            </w:tr>
            <w:tr w:rsidR="00485D62" w:rsidRPr="0009334A" w14:paraId="4B0B97BF" w14:textId="77777777" w:rsidTr="00F054E7">
              <w:tc>
                <w:tcPr>
                  <w:tcW w:w="0" w:type="auto"/>
                  <w:hideMark/>
                </w:tcPr>
                <w:p w14:paraId="1A845D18" w14:textId="77777777" w:rsidR="00485D62" w:rsidRPr="0009334A" w:rsidRDefault="00485D62" w:rsidP="00F054E7">
                  <w:pPr>
                    <w:spacing w:after="0"/>
                    <w:rPr>
                      <w:rFonts w:ascii="Times New Roman" w:hAnsi="Times New Roman" w:cs="Times New Roman"/>
                      <w:color w:val="FF0000"/>
                      <w:lang w:val="sk-SK"/>
                    </w:rPr>
                  </w:pPr>
                  <w:r w:rsidRPr="0009334A">
                    <w:rPr>
                      <w:rFonts w:ascii="Times New Roman" w:hAnsi="Times New Roman" w:cs="Times New Roman"/>
                      <w:color w:val="FF0000"/>
                      <w:lang w:val="sk-SK"/>
                    </w:rPr>
                    <w:t>b)</w:t>
                  </w:r>
                </w:p>
              </w:tc>
              <w:tc>
                <w:tcPr>
                  <w:tcW w:w="0" w:type="auto"/>
                  <w:hideMark/>
                </w:tcPr>
                <w:p w14:paraId="62F423BB" w14:textId="77777777" w:rsidR="00485D62" w:rsidRPr="0009334A" w:rsidRDefault="00485D62" w:rsidP="00F054E7">
                  <w:pPr>
                    <w:spacing w:after="0"/>
                    <w:rPr>
                      <w:rFonts w:ascii="Times New Roman" w:hAnsi="Times New Roman" w:cs="Times New Roman"/>
                      <w:color w:val="FF0000"/>
                      <w:lang w:val="sk-SK"/>
                    </w:rPr>
                  </w:pPr>
                  <w:r w:rsidRPr="0009334A">
                    <w:rPr>
                      <w:rFonts w:ascii="Times New Roman" w:hAnsi="Times New Roman" w:cs="Times New Roman"/>
                      <w:color w:val="FF0000"/>
                      <w:lang w:val="sk-SK"/>
                    </w:rPr>
                    <w:t>zahŕňajú náklady na prístup k peňažnému kapitálu na financovanie najlepších dostupných techník;</w:t>
                  </w:r>
                </w:p>
              </w:tc>
            </w:tr>
            <w:tr w:rsidR="00485D62" w:rsidRPr="0009334A" w14:paraId="1343F01B" w14:textId="77777777" w:rsidTr="00F054E7">
              <w:tc>
                <w:tcPr>
                  <w:tcW w:w="0" w:type="auto"/>
                  <w:hideMark/>
                </w:tcPr>
                <w:p w14:paraId="16C959EC" w14:textId="77777777" w:rsidR="00485D62" w:rsidRPr="0009334A" w:rsidRDefault="00485D62" w:rsidP="00F054E7">
                  <w:pPr>
                    <w:spacing w:after="0"/>
                    <w:rPr>
                      <w:rFonts w:ascii="Times New Roman" w:hAnsi="Times New Roman" w:cs="Times New Roman"/>
                      <w:color w:val="FF0000"/>
                      <w:lang w:val="sk-SK"/>
                    </w:rPr>
                  </w:pPr>
                  <w:r w:rsidRPr="0009334A">
                    <w:rPr>
                      <w:rFonts w:ascii="Times New Roman" w:hAnsi="Times New Roman" w:cs="Times New Roman"/>
                      <w:color w:val="FF0000"/>
                      <w:lang w:val="sk-SK"/>
                    </w:rPr>
                    <w:t>c)</w:t>
                  </w:r>
                </w:p>
              </w:tc>
              <w:tc>
                <w:tcPr>
                  <w:tcW w:w="0" w:type="auto"/>
                  <w:hideMark/>
                </w:tcPr>
                <w:p w14:paraId="458B7CEA" w14:textId="77777777" w:rsidR="00485D62" w:rsidRPr="0009334A" w:rsidRDefault="00485D62" w:rsidP="00F054E7">
                  <w:pPr>
                    <w:spacing w:after="0"/>
                    <w:rPr>
                      <w:rFonts w:ascii="Times New Roman" w:hAnsi="Times New Roman" w:cs="Times New Roman"/>
                      <w:color w:val="FF0000"/>
                      <w:lang w:val="sk-SK"/>
                    </w:rPr>
                  </w:pPr>
                  <w:r w:rsidRPr="0009334A">
                    <w:rPr>
                      <w:rFonts w:ascii="Times New Roman" w:hAnsi="Times New Roman" w:cs="Times New Roman"/>
                      <w:color w:val="FF0000"/>
                      <w:lang w:val="sk-SK"/>
                    </w:rPr>
                    <w:t>vypočítajú sa na základe diskontnej sadzby, aby sa zohľadnili rozdiely peňažnej hodnoty v čase.</w:t>
                  </w:r>
                </w:p>
              </w:tc>
            </w:tr>
          </w:tbl>
          <w:p w14:paraId="305F0025" w14:textId="77777777" w:rsidR="00485D62" w:rsidRPr="0009334A" w:rsidRDefault="00485D62" w:rsidP="00F054E7">
            <w:pPr>
              <w:spacing w:after="0"/>
              <w:rPr>
                <w:rFonts w:ascii="Times New Roman" w:hAnsi="Times New Roman" w:cs="Times New Roman"/>
                <w:color w:val="FF0000"/>
                <w:lang w:val="sk-SK"/>
              </w:rPr>
            </w:pPr>
          </w:p>
        </w:tc>
      </w:tr>
      <w:tr w:rsidR="00485D62" w:rsidRPr="0009334A" w14:paraId="2B77E58A" w14:textId="77777777" w:rsidTr="00F054E7">
        <w:tc>
          <w:tcPr>
            <w:tcW w:w="0" w:type="auto"/>
            <w:hideMark/>
          </w:tcPr>
          <w:p w14:paraId="47616397" w14:textId="77777777" w:rsidR="00485D62" w:rsidRPr="0009334A" w:rsidRDefault="00485D62" w:rsidP="00F054E7">
            <w:pPr>
              <w:spacing w:after="0"/>
              <w:rPr>
                <w:rFonts w:ascii="Times New Roman" w:hAnsi="Times New Roman" w:cs="Times New Roman"/>
                <w:color w:val="FF0000"/>
                <w:lang w:val="sk-SK"/>
              </w:rPr>
            </w:pPr>
          </w:p>
        </w:tc>
        <w:tc>
          <w:tcPr>
            <w:tcW w:w="0" w:type="auto"/>
            <w:hideMark/>
          </w:tcPr>
          <w:p w14:paraId="7E366DA5" w14:textId="77777777" w:rsidR="00485D62" w:rsidRPr="0009334A" w:rsidRDefault="00485D62" w:rsidP="00F054E7">
            <w:pPr>
              <w:spacing w:after="0"/>
              <w:rPr>
                <w:rFonts w:ascii="Times New Roman" w:hAnsi="Times New Roman" w:cs="Times New Roman"/>
                <w:color w:val="FF0000"/>
                <w:lang w:val="sk-SK"/>
              </w:rPr>
            </w:pPr>
            <w:r w:rsidRPr="0009334A">
              <w:rPr>
                <w:rFonts w:ascii="Times New Roman" w:hAnsi="Times New Roman" w:cs="Times New Roman"/>
                <w:color w:val="FF0000"/>
                <w:lang w:val="sk-SK"/>
              </w:rPr>
              <w:t>1.4.</w:t>
            </w:r>
          </w:p>
        </w:tc>
        <w:tc>
          <w:tcPr>
            <w:tcW w:w="0" w:type="auto"/>
            <w:hideMark/>
          </w:tcPr>
          <w:p w14:paraId="09195253" w14:textId="2A4137EC" w:rsidR="00485D62" w:rsidRPr="0009334A" w:rsidRDefault="00485D62" w:rsidP="00B31D88">
            <w:pPr>
              <w:spacing w:after="0"/>
              <w:rPr>
                <w:rFonts w:ascii="Times New Roman" w:hAnsi="Times New Roman" w:cs="Times New Roman"/>
                <w:color w:val="FF0000"/>
                <w:lang w:val="sk-SK"/>
              </w:rPr>
            </w:pPr>
            <w:r w:rsidRPr="0009334A">
              <w:rPr>
                <w:rFonts w:ascii="Times New Roman" w:hAnsi="Times New Roman" w:cs="Times New Roman"/>
                <w:color w:val="FF0000"/>
                <w:lang w:val="sk-SK"/>
              </w:rPr>
              <w:t>V žiadosti o</w:t>
            </w:r>
            <w:r w:rsidR="00B31D88">
              <w:rPr>
                <w:rFonts w:ascii="Times New Roman" w:hAnsi="Times New Roman" w:cs="Times New Roman"/>
                <w:color w:val="FF0000"/>
                <w:lang w:val="sk-SK"/>
              </w:rPr>
              <w:t> odchýlnu hodnotu</w:t>
            </w:r>
            <w:r w:rsidRPr="0009334A">
              <w:rPr>
                <w:rFonts w:ascii="Times New Roman" w:hAnsi="Times New Roman" w:cs="Times New Roman"/>
                <w:color w:val="FF0000"/>
                <w:lang w:val="sk-SK"/>
              </w:rPr>
              <w:t xml:space="preserve"> sa musí jednoznačne určiť zdroj nákladov a metódy ich výpočtu vrátane diskontnej sadzby uvedenej v bode 1.3 písm. c) a odhadu neistôt súvisiacich s hodnotením nákladov.</w:t>
            </w:r>
          </w:p>
        </w:tc>
      </w:tr>
      <w:tr w:rsidR="00485D62" w:rsidRPr="0009334A" w14:paraId="2E9E3A4A" w14:textId="77777777" w:rsidTr="00F054E7">
        <w:tc>
          <w:tcPr>
            <w:tcW w:w="0" w:type="auto"/>
            <w:hideMark/>
          </w:tcPr>
          <w:p w14:paraId="31AD9921" w14:textId="77777777" w:rsidR="00485D62" w:rsidRPr="0009334A" w:rsidRDefault="00485D62" w:rsidP="00F054E7">
            <w:pPr>
              <w:spacing w:after="0"/>
              <w:rPr>
                <w:rFonts w:ascii="Times New Roman" w:hAnsi="Times New Roman" w:cs="Times New Roman"/>
                <w:color w:val="FF0000"/>
                <w:lang w:val="sk-SK"/>
              </w:rPr>
            </w:pPr>
          </w:p>
        </w:tc>
        <w:tc>
          <w:tcPr>
            <w:tcW w:w="0" w:type="auto"/>
            <w:hideMark/>
          </w:tcPr>
          <w:p w14:paraId="6BD85117" w14:textId="77777777" w:rsidR="00485D62" w:rsidRPr="0009334A" w:rsidRDefault="00485D62" w:rsidP="00F054E7">
            <w:pPr>
              <w:spacing w:after="0"/>
              <w:rPr>
                <w:rFonts w:ascii="Times New Roman" w:hAnsi="Times New Roman" w:cs="Times New Roman"/>
                <w:color w:val="FF0000"/>
                <w:lang w:val="sk-SK"/>
              </w:rPr>
            </w:pPr>
            <w:r w:rsidRPr="0009334A">
              <w:rPr>
                <w:rFonts w:ascii="Times New Roman" w:hAnsi="Times New Roman" w:cs="Times New Roman"/>
                <w:color w:val="FF0000"/>
                <w:lang w:val="sk-SK"/>
              </w:rPr>
              <w:t>1.5.</w:t>
            </w:r>
          </w:p>
        </w:tc>
        <w:tc>
          <w:tcPr>
            <w:tcW w:w="0" w:type="auto"/>
            <w:hideMark/>
          </w:tcPr>
          <w:p w14:paraId="64ABD1D8" w14:textId="3B248BE6" w:rsidR="00485D62" w:rsidRPr="0009334A" w:rsidRDefault="00485D62" w:rsidP="0037284E">
            <w:pPr>
              <w:spacing w:after="0"/>
              <w:rPr>
                <w:rFonts w:ascii="Times New Roman" w:hAnsi="Times New Roman" w:cs="Times New Roman"/>
                <w:color w:val="FF0000"/>
                <w:lang w:val="sk-SK"/>
              </w:rPr>
            </w:pPr>
            <w:r w:rsidRPr="0009334A">
              <w:rPr>
                <w:rFonts w:ascii="Times New Roman" w:hAnsi="Times New Roman" w:cs="Times New Roman"/>
                <w:color w:val="FF0000"/>
                <w:lang w:val="sk-SK"/>
              </w:rPr>
              <w:t xml:space="preserve">Náklady, ktoré vyhodnotil prevádzkovateľ, posúdi </w:t>
            </w:r>
            <w:r w:rsidR="0037284E" w:rsidRPr="0009334A">
              <w:rPr>
                <w:rFonts w:ascii="Times New Roman" w:hAnsi="Times New Roman" w:cs="Times New Roman"/>
                <w:color w:val="FF0000"/>
                <w:lang w:val="sk-SK"/>
              </w:rPr>
              <w:t>ministerstvo</w:t>
            </w:r>
            <w:r w:rsidRPr="0009334A">
              <w:rPr>
                <w:rFonts w:ascii="Times New Roman" w:hAnsi="Times New Roman" w:cs="Times New Roman"/>
                <w:color w:val="FF0000"/>
                <w:lang w:val="sk-SK"/>
              </w:rPr>
              <w:t xml:space="preserve"> na základe informácií z iných zdrojov, ako sú poskytovatelia technológií, partnerský výskum, odborné posudky alebo údaje od iných zariadení s nedávno zavedenými najlepšími dostupnými technikami.</w:t>
            </w:r>
          </w:p>
        </w:tc>
      </w:tr>
    </w:tbl>
    <w:p w14:paraId="072EF52A" w14:textId="77777777" w:rsidR="00485D62" w:rsidRPr="0009334A" w:rsidRDefault="00485D62" w:rsidP="00485D62">
      <w:pPr>
        <w:spacing w:after="0"/>
        <w:rPr>
          <w:rFonts w:ascii="Times New Roman" w:hAnsi="Times New Roman" w:cs="Times New Roman"/>
          <w:color w:val="FF0000"/>
          <w:lang w:val="sk-SK"/>
        </w:rPr>
      </w:pPr>
      <w:r w:rsidRPr="0009334A">
        <w:rPr>
          <w:rFonts w:ascii="Times New Roman" w:hAnsi="Times New Roman" w:cs="Times New Roman"/>
          <w:color w:val="FF0000"/>
          <w:lang w:val="sk-SK"/>
        </w:rPr>
        <w:t>2.   Environmentálne prínosy</w:t>
      </w:r>
    </w:p>
    <w:tbl>
      <w:tblPr>
        <w:tblW w:w="5000" w:type="pct"/>
        <w:tblCellMar>
          <w:left w:w="0" w:type="dxa"/>
          <w:right w:w="0" w:type="dxa"/>
        </w:tblCellMar>
        <w:tblLook w:val="04A0" w:firstRow="1" w:lastRow="0" w:firstColumn="1" w:lastColumn="0" w:noHBand="0" w:noVBand="1"/>
      </w:tblPr>
      <w:tblGrid>
        <w:gridCol w:w="6"/>
        <w:gridCol w:w="330"/>
        <w:gridCol w:w="8736"/>
      </w:tblGrid>
      <w:tr w:rsidR="00485D62" w:rsidRPr="0009334A" w14:paraId="43B5B0F2" w14:textId="77777777" w:rsidTr="00F054E7">
        <w:tc>
          <w:tcPr>
            <w:tcW w:w="0" w:type="auto"/>
            <w:hideMark/>
          </w:tcPr>
          <w:p w14:paraId="2F7FFC4A" w14:textId="77777777" w:rsidR="00485D62" w:rsidRPr="0009334A" w:rsidRDefault="00485D62" w:rsidP="00F054E7">
            <w:pPr>
              <w:spacing w:after="0"/>
              <w:rPr>
                <w:rFonts w:ascii="Times New Roman" w:hAnsi="Times New Roman" w:cs="Times New Roman"/>
                <w:color w:val="FF0000"/>
                <w:lang w:val="sk-SK"/>
              </w:rPr>
            </w:pPr>
          </w:p>
        </w:tc>
        <w:tc>
          <w:tcPr>
            <w:tcW w:w="0" w:type="auto"/>
            <w:hideMark/>
          </w:tcPr>
          <w:p w14:paraId="5BFE66EB" w14:textId="77777777" w:rsidR="00485D62" w:rsidRPr="0009334A" w:rsidRDefault="00485D62" w:rsidP="00F054E7">
            <w:pPr>
              <w:spacing w:after="0"/>
              <w:rPr>
                <w:rFonts w:ascii="Times New Roman" w:hAnsi="Times New Roman" w:cs="Times New Roman"/>
                <w:color w:val="FF0000"/>
                <w:lang w:val="sk-SK"/>
              </w:rPr>
            </w:pPr>
            <w:r w:rsidRPr="0009334A">
              <w:rPr>
                <w:rFonts w:ascii="Times New Roman" w:hAnsi="Times New Roman" w:cs="Times New Roman"/>
                <w:color w:val="FF0000"/>
                <w:lang w:val="sk-SK"/>
              </w:rPr>
              <w:t>2.1.</w:t>
            </w:r>
          </w:p>
        </w:tc>
        <w:tc>
          <w:tcPr>
            <w:tcW w:w="0" w:type="auto"/>
            <w:hideMark/>
          </w:tcPr>
          <w:p w14:paraId="49BF1C83" w14:textId="77777777" w:rsidR="00485D62" w:rsidRPr="0009334A" w:rsidRDefault="00485D62" w:rsidP="00F054E7">
            <w:pPr>
              <w:spacing w:after="0"/>
              <w:rPr>
                <w:rFonts w:ascii="Times New Roman" w:hAnsi="Times New Roman" w:cs="Times New Roman"/>
                <w:color w:val="FF0000"/>
                <w:lang w:val="sk-SK"/>
              </w:rPr>
            </w:pPr>
            <w:r w:rsidRPr="0009334A">
              <w:rPr>
                <w:rFonts w:ascii="Times New Roman" w:hAnsi="Times New Roman" w:cs="Times New Roman"/>
                <w:color w:val="FF0000"/>
                <w:lang w:val="sk-SK"/>
              </w:rPr>
              <w:t>Environmentálne prínosy uvedené v §22b ods. 2 sú environmentálne prínosy vyplývajúce z dodržiavania úrovní emisií v súvislosti s najlepšími dostupnými technikami.</w:t>
            </w:r>
          </w:p>
        </w:tc>
      </w:tr>
      <w:tr w:rsidR="00485D62" w:rsidRPr="0009334A" w14:paraId="3C8A195E" w14:textId="77777777" w:rsidTr="00F054E7">
        <w:tc>
          <w:tcPr>
            <w:tcW w:w="0" w:type="auto"/>
            <w:hideMark/>
          </w:tcPr>
          <w:p w14:paraId="2C520836" w14:textId="77777777" w:rsidR="00485D62" w:rsidRPr="0009334A" w:rsidRDefault="00485D62" w:rsidP="00F054E7">
            <w:pPr>
              <w:spacing w:after="0"/>
              <w:rPr>
                <w:rFonts w:ascii="Times New Roman" w:hAnsi="Times New Roman" w:cs="Times New Roman"/>
                <w:color w:val="FF0000"/>
                <w:lang w:val="sk-SK"/>
              </w:rPr>
            </w:pPr>
          </w:p>
        </w:tc>
        <w:tc>
          <w:tcPr>
            <w:tcW w:w="0" w:type="auto"/>
            <w:hideMark/>
          </w:tcPr>
          <w:p w14:paraId="6211C05A" w14:textId="77777777" w:rsidR="00485D62" w:rsidRPr="0009334A" w:rsidRDefault="00485D62" w:rsidP="00F054E7">
            <w:pPr>
              <w:spacing w:after="0"/>
              <w:rPr>
                <w:rFonts w:ascii="Times New Roman" w:hAnsi="Times New Roman" w:cs="Times New Roman"/>
                <w:color w:val="FF0000"/>
                <w:lang w:val="sk-SK"/>
              </w:rPr>
            </w:pPr>
            <w:r w:rsidRPr="0009334A">
              <w:rPr>
                <w:rFonts w:ascii="Times New Roman" w:hAnsi="Times New Roman" w:cs="Times New Roman"/>
                <w:color w:val="FF0000"/>
                <w:lang w:val="sk-SK"/>
              </w:rPr>
              <w:t>2.2.</w:t>
            </w:r>
          </w:p>
        </w:tc>
        <w:tc>
          <w:tcPr>
            <w:tcW w:w="0" w:type="auto"/>
            <w:hideMark/>
          </w:tcPr>
          <w:p w14:paraId="5E0D3A80" w14:textId="77777777" w:rsidR="00485D62" w:rsidRPr="0009334A" w:rsidRDefault="00485D62" w:rsidP="00F054E7">
            <w:pPr>
              <w:spacing w:after="0"/>
              <w:rPr>
                <w:rFonts w:ascii="Times New Roman" w:hAnsi="Times New Roman" w:cs="Times New Roman"/>
                <w:color w:val="FF0000"/>
                <w:lang w:val="sk-SK"/>
              </w:rPr>
            </w:pPr>
            <w:r w:rsidRPr="0009334A">
              <w:rPr>
                <w:rFonts w:ascii="Times New Roman" w:hAnsi="Times New Roman" w:cs="Times New Roman"/>
                <w:color w:val="FF0000"/>
                <w:lang w:val="sk-SK"/>
              </w:rPr>
              <w:t>Environmentálny prínos sa posudzuje kvantitatívne (v peňažnom vyjadrení) na základe kvalitatívneho posúdenia. Použijú sa stanovené náklady na škody spôsobené znečisťujúcimi látkami, ak sú k dispozícii.</w:t>
            </w:r>
          </w:p>
        </w:tc>
      </w:tr>
      <w:tr w:rsidR="00485D62" w:rsidRPr="0009334A" w14:paraId="65E1E0ED" w14:textId="77777777" w:rsidTr="00F054E7">
        <w:tc>
          <w:tcPr>
            <w:tcW w:w="0" w:type="auto"/>
            <w:hideMark/>
          </w:tcPr>
          <w:p w14:paraId="18FBEEF6" w14:textId="77777777" w:rsidR="00485D62" w:rsidRPr="0009334A" w:rsidRDefault="00485D62" w:rsidP="00F054E7">
            <w:pPr>
              <w:spacing w:after="0"/>
              <w:rPr>
                <w:rFonts w:ascii="Times New Roman" w:hAnsi="Times New Roman" w:cs="Times New Roman"/>
                <w:color w:val="FF0000"/>
                <w:lang w:val="sk-SK"/>
              </w:rPr>
            </w:pPr>
          </w:p>
        </w:tc>
        <w:tc>
          <w:tcPr>
            <w:tcW w:w="0" w:type="auto"/>
            <w:hideMark/>
          </w:tcPr>
          <w:p w14:paraId="140B159B" w14:textId="77777777" w:rsidR="00485D62" w:rsidRPr="0009334A" w:rsidRDefault="00485D62" w:rsidP="00F054E7">
            <w:pPr>
              <w:spacing w:after="0"/>
              <w:rPr>
                <w:rFonts w:ascii="Times New Roman" w:hAnsi="Times New Roman" w:cs="Times New Roman"/>
                <w:color w:val="FF0000"/>
                <w:lang w:val="sk-SK"/>
              </w:rPr>
            </w:pPr>
            <w:r w:rsidRPr="0009334A">
              <w:rPr>
                <w:rFonts w:ascii="Times New Roman" w:hAnsi="Times New Roman" w:cs="Times New Roman"/>
                <w:color w:val="FF0000"/>
                <w:lang w:val="sk-SK"/>
              </w:rPr>
              <w:t>2.3.</w:t>
            </w:r>
          </w:p>
        </w:tc>
        <w:tc>
          <w:tcPr>
            <w:tcW w:w="0" w:type="auto"/>
            <w:hideMark/>
          </w:tcPr>
          <w:p w14:paraId="0848A4AB" w14:textId="77777777" w:rsidR="00485D62" w:rsidRPr="0009334A" w:rsidRDefault="00485D62" w:rsidP="00F054E7">
            <w:pPr>
              <w:spacing w:after="0"/>
              <w:rPr>
                <w:rFonts w:ascii="Times New Roman" w:hAnsi="Times New Roman" w:cs="Times New Roman"/>
                <w:color w:val="FF0000"/>
                <w:lang w:val="sk-SK"/>
              </w:rPr>
            </w:pPr>
            <w:r w:rsidRPr="0009334A">
              <w:rPr>
                <w:rFonts w:ascii="Times New Roman" w:hAnsi="Times New Roman" w:cs="Times New Roman"/>
                <w:color w:val="FF0000"/>
                <w:lang w:val="sk-SK"/>
              </w:rPr>
              <w:t>Pri hodnotení environmentálneho prínosu sa zohľadňuje diskontná sadzba uplatňovaná v prípade akýchkoľvek prínosov v peňažnom vyjadrení, čím sa riešia rozdiely v hodnotách pre spoločnosť v čase.</w:t>
            </w:r>
          </w:p>
        </w:tc>
      </w:tr>
      <w:tr w:rsidR="00485D62" w:rsidRPr="0009334A" w14:paraId="7BA611C4" w14:textId="77777777" w:rsidTr="00F054E7">
        <w:tc>
          <w:tcPr>
            <w:tcW w:w="0" w:type="auto"/>
            <w:hideMark/>
          </w:tcPr>
          <w:p w14:paraId="257ED5C4" w14:textId="77777777" w:rsidR="00485D62" w:rsidRPr="0009334A" w:rsidRDefault="00485D62" w:rsidP="00F054E7">
            <w:pPr>
              <w:spacing w:after="0"/>
              <w:rPr>
                <w:rFonts w:ascii="Times New Roman" w:hAnsi="Times New Roman" w:cs="Times New Roman"/>
                <w:color w:val="FF0000"/>
                <w:lang w:val="sk-SK"/>
              </w:rPr>
            </w:pPr>
          </w:p>
        </w:tc>
        <w:tc>
          <w:tcPr>
            <w:tcW w:w="0" w:type="auto"/>
            <w:hideMark/>
          </w:tcPr>
          <w:p w14:paraId="0DDB88BD" w14:textId="77777777" w:rsidR="00485D62" w:rsidRPr="0009334A" w:rsidRDefault="00485D62" w:rsidP="00F054E7">
            <w:pPr>
              <w:spacing w:after="0"/>
              <w:rPr>
                <w:rFonts w:ascii="Times New Roman" w:hAnsi="Times New Roman" w:cs="Times New Roman"/>
                <w:color w:val="FF0000"/>
                <w:lang w:val="sk-SK"/>
              </w:rPr>
            </w:pPr>
            <w:r w:rsidRPr="0009334A">
              <w:rPr>
                <w:rFonts w:ascii="Times New Roman" w:hAnsi="Times New Roman" w:cs="Times New Roman"/>
                <w:color w:val="FF0000"/>
                <w:lang w:val="sk-SK"/>
              </w:rPr>
              <w:t>2.4.</w:t>
            </w:r>
          </w:p>
        </w:tc>
        <w:tc>
          <w:tcPr>
            <w:tcW w:w="0" w:type="auto"/>
            <w:hideMark/>
          </w:tcPr>
          <w:p w14:paraId="3A19678B" w14:textId="38C8CB81" w:rsidR="00485D62" w:rsidRPr="0009334A" w:rsidRDefault="00485D62" w:rsidP="00B31D88">
            <w:pPr>
              <w:spacing w:after="0"/>
              <w:rPr>
                <w:rFonts w:ascii="Times New Roman" w:hAnsi="Times New Roman" w:cs="Times New Roman"/>
                <w:color w:val="FF0000"/>
                <w:lang w:val="sk-SK"/>
              </w:rPr>
            </w:pPr>
            <w:r w:rsidRPr="0009334A">
              <w:rPr>
                <w:rFonts w:ascii="Times New Roman" w:hAnsi="Times New Roman" w:cs="Times New Roman"/>
                <w:color w:val="FF0000"/>
                <w:lang w:val="sk-SK"/>
              </w:rPr>
              <w:t>V žiadosti o</w:t>
            </w:r>
            <w:r w:rsidR="00B31D88">
              <w:rPr>
                <w:rFonts w:ascii="Times New Roman" w:hAnsi="Times New Roman" w:cs="Times New Roman"/>
                <w:color w:val="FF0000"/>
                <w:lang w:val="sk-SK"/>
              </w:rPr>
              <w:t> </w:t>
            </w:r>
            <w:proofErr w:type="spellStart"/>
            <w:r w:rsidR="00B31D88">
              <w:rPr>
                <w:rFonts w:ascii="Times New Roman" w:hAnsi="Times New Roman" w:cs="Times New Roman"/>
                <w:color w:val="FF0000"/>
                <w:lang w:val="sk-SK"/>
              </w:rPr>
              <w:t>odchylnu</w:t>
            </w:r>
            <w:proofErr w:type="spellEnd"/>
            <w:r w:rsidR="00B31D88">
              <w:rPr>
                <w:rFonts w:ascii="Times New Roman" w:hAnsi="Times New Roman" w:cs="Times New Roman"/>
                <w:color w:val="FF0000"/>
                <w:lang w:val="sk-SK"/>
              </w:rPr>
              <w:t xml:space="preserve"> hodnotu</w:t>
            </w:r>
            <w:r w:rsidRPr="0009334A">
              <w:rPr>
                <w:rFonts w:ascii="Times New Roman" w:hAnsi="Times New Roman" w:cs="Times New Roman"/>
                <w:color w:val="FF0000"/>
                <w:lang w:val="sk-SK"/>
              </w:rPr>
              <w:t xml:space="preserve"> sa musí jednoznačne určiť zdroj informácií o environmentálnych prínosoch a metódy výpočtu environmentálnych prínosov vrátane diskontnej sadzby uvedenej v bode 1.3 písm. c) a odhadu neistôt súvisiacich s hodnotením environmentálnych prínosov.</w:t>
            </w:r>
          </w:p>
        </w:tc>
      </w:tr>
      <w:tr w:rsidR="00485D62" w:rsidRPr="0009334A" w14:paraId="1DB20989" w14:textId="77777777" w:rsidTr="00F054E7">
        <w:tc>
          <w:tcPr>
            <w:tcW w:w="0" w:type="auto"/>
            <w:hideMark/>
          </w:tcPr>
          <w:p w14:paraId="2D0476FA" w14:textId="77777777" w:rsidR="00485D62" w:rsidRPr="0009334A" w:rsidRDefault="00485D62" w:rsidP="00F054E7">
            <w:pPr>
              <w:spacing w:after="0"/>
              <w:rPr>
                <w:rFonts w:ascii="Times New Roman" w:hAnsi="Times New Roman" w:cs="Times New Roman"/>
                <w:color w:val="FF0000"/>
                <w:lang w:val="sk-SK"/>
              </w:rPr>
            </w:pPr>
          </w:p>
        </w:tc>
        <w:tc>
          <w:tcPr>
            <w:tcW w:w="0" w:type="auto"/>
            <w:hideMark/>
          </w:tcPr>
          <w:p w14:paraId="1F552884" w14:textId="77777777" w:rsidR="00485D62" w:rsidRPr="0009334A" w:rsidRDefault="00485D62" w:rsidP="00F054E7">
            <w:pPr>
              <w:spacing w:after="0"/>
              <w:rPr>
                <w:rFonts w:ascii="Times New Roman" w:hAnsi="Times New Roman" w:cs="Times New Roman"/>
                <w:color w:val="FF0000"/>
                <w:lang w:val="sk-SK"/>
              </w:rPr>
            </w:pPr>
            <w:r w:rsidRPr="0009334A">
              <w:rPr>
                <w:rFonts w:ascii="Times New Roman" w:hAnsi="Times New Roman" w:cs="Times New Roman"/>
                <w:color w:val="FF0000"/>
                <w:lang w:val="sk-SK"/>
              </w:rPr>
              <w:t>2.5.</w:t>
            </w:r>
          </w:p>
        </w:tc>
        <w:tc>
          <w:tcPr>
            <w:tcW w:w="0" w:type="auto"/>
            <w:hideMark/>
          </w:tcPr>
          <w:p w14:paraId="210025AC" w14:textId="38550493" w:rsidR="00485D62" w:rsidRPr="0009334A" w:rsidRDefault="00485D62" w:rsidP="0037284E">
            <w:pPr>
              <w:spacing w:after="0"/>
              <w:rPr>
                <w:rFonts w:ascii="Times New Roman" w:hAnsi="Times New Roman" w:cs="Times New Roman"/>
                <w:color w:val="FF0000"/>
                <w:lang w:val="sk-SK"/>
              </w:rPr>
            </w:pPr>
            <w:r w:rsidRPr="0009334A">
              <w:rPr>
                <w:rFonts w:ascii="Times New Roman" w:hAnsi="Times New Roman" w:cs="Times New Roman"/>
                <w:color w:val="FF0000"/>
                <w:lang w:val="sk-SK"/>
              </w:rPr>
              <w:t xml:space="preserve">Environmentálne prínosy, ktoré vyhodnotil prevádzkovateľ, posúdi </w:t>
            </w:r>
            <w:r w:rsidR="0037284E" w:rsidRPr="0009334A">
              <w:rPr>
                <w:rFonts w:ascii="Times New Roman" w:hAnsi="Times New Roman" w:cs="Times New Roman"/>
                <w:color w:val="FF0000"/>
                <w:lang w:val="sk-SK"/>
              </w:rPr>
              <w:t>ministerstvo</w:t>
            </w:r>
            <w:r w:rsidRPr="0009334A">
              <w:rPr>
                <w:rFonts w:ascii="Times New Roman" w:hAnsi="Times New Roman" w:cs="Times New Roman"/>
                <w:color w:val="FF0000"/>
                <w:lang w:val="sk-SK"/>
              </w:rPr>
              <w:t xml:space="preserve"> na základe odborných posudkov alebo údajov od iných zariadení s nedávno zavedenými najlepšími dostupnými technikami.</w:t>
            </w:r>
          </w:p>
        </w:tc>
      </w:tr>
    </w:tbl>
    <w:p w14:paraId="52247C46" w14:textId="77777777" w:rsidR="00485D62" w:rsidRPr="0009334A" w:rsidRDefault="00485D62" w:rsidP="00485D62">
      <w:pPr>
        <w:spacing w:after="0"/>
        <w:rPr>
          <w:rFonts w:ascii="Times New Roman" w:hAnsi="Times New Roman" w:cs="Times New Roman"/>
          <w:color w:val="FF0000"/>
          <w:lang w:val="sk-SK"/>
        </w:rPr>
      </w:pPr>
      <w:r w:rsidRPr="0009334A">
        <w:rPr>
          <w:rFonts w:ascii="Times New Roman" w:hAnsi="Times New Roman" w:cs="Times New Roman"/>
          <w:color w:val="FF0000"/>
          <w:lang w:val="sk-SK"/>
        </w:rPr>
        <w:t>3.   Nepomer nákladov a environmentálnych prínosov</w:t>
      </w:r>
    </w:p>
    <w:tbl>
      <w:tblPr>
        <w:tblW w:w="5000" w:type="pct"/>
        <w:tblCellMar>
          <w:left w:w="0" w:type="dxa"/>
          <w:right w:w="0" w:type="dxa"/>
        </w:tblCellMar>
        <w:tblLook w:val="04A0" w:firstRow="1" w:lastRow="0" w:firstColumn="1" w:lastColumn="0" w:noHBand="0" w:noVBand="1"/>
      </w:tblPr>
      <w:tblGrid>
        <w:gridCol w:w="6"/>
        <w:gridCol w:w="330"/>
        <w:gridCol w:w="8736"/>
      </w:tblGrid>
      <w:tr w:rsidR="00485D62" w:rsidRPr="0009334A" w14:paraId="0FCDC494" w14:textId="77777777" w:rsidTr="00F054E7">
        <w:tc>
          <w:tcPr>
            <w:tcW w:w="0" w:type="auto"/>
            <w:hideMark/>
          </w:tcPr>
          <w:p w14:paraId="5CC06969" w14:textId="77777777" w:rsidR="00485D62" w:rsidRPr="0009334A" w:rsidRDefault="00485D62" w:rsidP="00F054E7">
            <w:pPr>
              <w:spacing w:after="0"/>
              <w:rPr>
                <w:rFonts w:ascii="Times New Roman" w:hAnsi="Times New Roman" w:cs="Times New Roman"/>
                <w:color w:val="FF0000"/>
                <w:lang w:val="sk-SK"/>
              </w:rPr>
            </w:pPr>
          </w:p>
        </w:tc>
        <w:tc>
          <w:tcPr>
            <w:tcW w:w="0" w:type="auto"/>
            <w:hideMark/>
          </w:tcPr>
          <w:p w14:paraId="5C98D522" w14:textId="77777777" w:rsidR="00485D62" w:rsidRPr="0009334A" w:rsidRDefault="00485D62" w:rsidP="00F054E7">
            <w:pPr>
              <w:spacing w:after="0"/>
              <w:rPr>
                <w:rFonts w:ascii="Times New Roman" w:hAnsi="Times New Roman" w:cs="Times New Roman"/>
                <w:color w:val="FF0000"/>
                <w:lang w:val="sk-SK"/>
              </w:rPr>
            </w:pPr>
            <w:r w:rsidRPr="0009334A">
              <w:rPr>
                <w:rFonts w:ascii="Times New Roman" w:hAnsi="Times New Roman" w:cs="Times New Roman"/>
                <w:color w:val="FF0000"/>
                <w:lang w:val="sk-SK"/>
              </w:rPr>
              <w:t>3.1.</w:t>
            </w:r>
          </w:p>
        </w:tc>
        <w:tc>
          <w:tcPr>
            <w:tcW w:w="0" w:type="auto"/>
            <w:hideMark/>
          </w:tcPr>
          <w:p w14:paraId="6E355A15" w14:textId="77777777" w:rsidR="00485D62" w:rsidRPr="0009334A" w:rsidRDefault="00485D62" w:rsidP="00F054E7">
            <w:pPr>
              <w:spacing w:after="0"/>
              <w:rPr>
                <w:rFonts w:ascii="Times New Roman" w:hAnsi="Times New Roman" w:cs="Times New Roman"/>
                <w:color w:val="FF0000"/>
                <w:lang w:val="sk-SK"/>
              </w:rPr>
            </w:pPr>
            <w:r w:rsidRPr="0009334A">
              <w:rPr>
                <w:rFonts w:ascii="Times New Roman" w:hAnsi="Times New Roman" w:cs="Times New Roman"/>
                <w:color w:val="FF0000"/>
                <w:lang w:val="sk-SK"/>
              </w:rPr>
              <w:t>Na určenie toho, či dochádza k nepomeru, sa porovnajú náklady na dodržanie úrovní emisií súvisiacich s najlepšími dostupnými technikami a prínosy z tohto dodržiavania.</w:t>
            </w:r>
          </w:p>
        </w:tc>
      </w:tr>
      <w:tr w:rsidR="00485D62" w:rsidRPr="0009334A" w14:paraId="35D45F13" w14:textId="77777777" w:rsidTr="00F054E7">
        <w:tc>
          <w:tcPr>
            <w:tcW w:w="0" w:type="auto"/>
            <w:hideMark/>
          </w:tcPr>
          <w:p w14:paraId="63FB196F" w14:textId="77777777" w:rsidR="00485D62" w:rsidRPr="0009334A" w:rsidRDefault="00485D62" w:rsidP="00F054E7">
            <w:pPr>
              <w:spacing w:after="0"/>
              <w:rPr>
                <w:rFonts w:ascii="Times New Roman" w:hAnsi="Times New Roman" w:cs="Times New Roman"/>
                <w:color w:val="FF0000"/>
                <w:lang w:val="sk-SK"/>
              </w:rPr>
            </w:pPr>
          </w:p>
        </w:tc>
        <w:tc>
          <w:tcPr>
            <w:tcW w:w="0" w:type="auto"/>
            <w:hideMark/>
          </w:tcPr>
          <w:p w14:paraId="330BB5F4" w14:textId="77777777" w:rsidR="00485D62" w:rsidRPr="0009334A" w:rsidRDefault="00485D62" w:rsidP="00F054E7">
            <w:pPr>
              <w:spacing w:after="0"/>
              <w:rPr>
                <w:rFonts w:ascii="Times New Roman" w:hAnsi="Times New Roman" w:cs="Times New Roman"/>
                <w:color w:val="FF0000"/>
                <w:lang w:val="sk-SK"/>
              </w:rPr>
            </w:pPr>
            <w:r w:rsidRPr="0009334A">
              <w:rPr>
                <w:rFonts w:ascii="Times New Roman" w:hAnsi="Times New Roman" w:cs="Times New Roman"/>
                <w:color w:val="FF0000"/>
                <w:lang w:val="sk-SK"/>
              </w:rPr>
              <w:t>3.2.</w:t>
            </w:r>
          </w:p>
        </w:tc>
        <w:tc>
          <w:tcPr>
            <w:tcW w:w="0" w:type="auto"/>
            <w:hideMark/>
          </w:tcPr>
          <w:p w14:paraId="63502A6E" w14:textId="77777777" w:rsidR="00485D62" w:rsidRPr="0009334A" w:rsidRDefault="00485D62" w:rsidP="00F054E7">
            <w:pPr>
              <w:spacing w:after="0"/>
              <w:rPr>
                <w:rFonts w:ascii="Times New Roman" w:hAnsi="Times New Roman" w:cs="Times New Roman"/>
                <w:color w:val="FF0000"/>
                <w:lang w:val="sk-SK"/>
              </w:rPr>
            </w:pPr>
            <w:r w:rsidRPr="0009334A">
              <w:rPr>
                <w:rFonts w:ascii="Times New Roman" w:hAnsi="Times New Roman" w:cs="Times New Roman"/>
                <w:color w:val="FF0000"/>
                <w:lang w:val="sk-SK"/>
              </w:rPr>
              <w:t>Porovnávací mechanizmus musí zahŕňať tieto prvky:</w:t>
            </w:r>
          </w:p>
          <w:tbl>
            <w:tblPr>
              <w:tblW w:w="5000" w:type="pct"/>
              <w:tblCellMar>
                <w:left w:w="0" w:type="dxa"/>
                <w:right w:w="0" w:type="dxa"/>
              </w:tblCellMar>
              <w:tblLook w:val="04A0" w:firstRow="1" w:lastRow="0" w:firstColumn="1" w:lastColumn="0" w:noHBand="0" w:noVBand="1"/>
            </w:tblPr>
            <w:tblGrid>
              <w:gridCol w:w="201"/>
              <w:gridCol w:w="8535"/>
            </w:tblGrid>
            <w:tr w:rsidR="00485D62" w:rsidRPr="0009334A" w14:paraId="54EACA2A" w14:textId="77777777" w:rsidTr="00F054E7">
              <w:tc>
                <w:tcPr>
                  <w:tcW w:w="0" w:type="auto"/>
                  <w:hideMark/>
                </w:tcPr>
                <w:p w14:paraId="1578A12B" w14:textId="77777777" w:rsidR="00485D62" w:rsidRPr="0009334A" w:rsidRDefault="00485D62" w:rsidP="00F054E7">
                  <w:pPr>
                    <w:spacing w:after="0"/>
                    <w:rPr>
                      <w:rFonts w:ascii="Times New Roman" w:hAnsi="Times New Roman" w:cs="Times New Roman"/>
                      <w:color w:val="FF0000"/>
                      <w:lang w:val="sk-SK"/>
                    </w:rPr>
                  </w:pPr>
                  <w:r w:rsidRPr="0009334A">
                    <w:rPr>
                      <w:rFonts w:ascii="Times New Roman" w:hAnsi="Times New Roman" w:cs="Times New Roman"/>
                      <w:color w:val="FF0000"/>
                      <w:lang w:val="sk-SK"/>
                    </w:rPr>
                    <w:t>a)</w:t>
                  </w:r>
                </w:p>
              </w:tc>
              <w:tc>
                <w:tcPr>
                  <w:tcW w:w="0" w:type="auto"/>
                  <w:hideMark/>
                </w:tcPr>
                <w:p w14:paraId="4FCBB4FA" w14:textId="77777777" w:rsidR="00485D62" w:rsidRPr="0009334A" w:rsidRDefault="00485D62" w:rsidP="00F054E7">
                  <w:pPr>
                    <w:spacing w:after="0"/>
                    <w:rPr>
                      <w:rFonts w:ascii="Times New Roman" w:hAnsi="Times New Roman" w:cs="Times New Roman"/>
                      <w:color w:val="FF0000"/>
                      <w:lang w:val="sk-SK"/>
                    </w:rPr>
                  </w:pPr>
                  <w:r w:rsidRPr="0009334A">
                    <w:rPr>
                      <w:rFonts w:ascii="Times New Roman" w:hAnsi="Times New Roman" w:cs="Times New Roman"/>
                      <w:color w:val="FF0000"/>
                      <w:lang w:val="sk-SK"/>
                    </w:rPr>
                    <w:t>metódu na zohľadnenie neistôt pri posudzovaní nákladov a environmentálnych prínosov;</w:t>
                  </w:r>
                </w:p>
              </w:tc>
            </w:tr>
            <w:tr w:rsidR="00485D62" w:rsidRPr="0009334A" w14:paraId="61BFB518" w14:textId="77777777" w:rsidTr="00485D62">
              <w:trPr>
                <w:trHeight w:val="74"/>
              </w:trPr>
              <w:tc>
                <w:tcPr>
                  <w:tcW w:w="0" w:type="auto"/>
                  <w:hideMark/>
                </w:tcPr>
                <w:p w14:paraId="4E5A83F3" w14:textId="77777777" w:rsidR="00485D62" w:rsidRPr="0009334A" w:rsidRDefault="00485D62" w:rsidP="00F054E7">
                  <w:pPr>
                    <w:spacing w:after="0"/>
                    <w:rPr>
                      <w:rFonts w:ascii="Times New Roman" w:hAnsi="Times New Roman" w:cs="Times New Roman"/>
                      <w:color w:val="FF0000"/>
                      <w:lang w:val="sk-SK"/>
                    </w:rPr>
                  </w:pPr>
                  <w:r w:rsidRPr="0009334A">
                    <w:rPr>
                      <w:rFonts w:ascii="Times New Roman" w:hAnsi="Times New Roman" w:cs="Times New Roman"/>
                      <w:color w:val="FF0000"/>
                      <w:lang w:val="sk-SK"/>
                    </w:rPr>
                    <w:t>b)</w:t>
                  </w:r>
                </w:p>
              </w:tc>
              <w:tc>
                <w:tcPr>
                  <w:tcW w:w="0" w:type="auto"/>
                  <w:hideMark/>
                </w:tcPr>
                <w:p w14:paraId="0184E131" w14:textId="77777777" w:rsidR="00485D62" w:rsidRPr="0009334A" w:rsidRDefault="00485D62" w:rsidP="00F054E7">
                  <w:pPr>
                    <w:spacing w:after="0"/>
                    <w:rPr>
                      <w:rFonts w:ascii="Times New Roman" w:hAnsi="Times New Roman" w:cs="Times New Roman"/>
                      <w:color w:val="FF0000"/>
                      <w:lang w:val="sk-SK"/>
                    </w:rPr>
                  </w:pPr>
                  <w:r w:rsidRPr="0009334A">
                    <w:rPr>
                      <w:rFonts w:ascii="Times New Roman" w:hAnsi="Times New Roman" w:cs="Times New Roman"/>
                      <w:color w:val="FF0000"/>
                      <w:lang w:val="sk-SK"/>
                    </w:rPr>
                    <w:t>určenie marže, o ktorú by náklady mali presahovať environmentálne prínosy.</w:t>
                  </w:r>
                </w:p>
              </w:tc>
            </w:tr>
          </w:tbl>
          <w:p w14:paraId="12933E94" w14:textId="77777777" w:rsidR="00485D62" w:rsidRPr="0009334A" w:rsidRDefault="00485D62" w:rsidP="00F054E7">
            <w:pPr>
              <w:spacing w:after="0"/>
              <w:rPr>
                <w:rFonts w:ascii="Times New Roman" w:hAnsi="Times New Roman" w:cs="Times New Roman"/>
                <w:color w:val="FF0000"/>
                <w:lang w:val="sk-SK"/>
              </w:rPr>
            </w:pPr>
          </w:p>
        </w:tc>
      </w:tr>
    </w:tbl>
    <w:p w14:paraId="1D029BB6" w14:textId="77777777" w:rsidR="00485D62" w:rsidRPr="0009334A" w:rsidRDefault="00485D62" w:rsidP="00485D62">
      <w:pPr>
        <w:rPr>
          <w:rFonts w:ascii="Times New Roman" w:hAnsi="Times New Roman" w:cs="Times New Roman"/>
          <w:lang w:val="sk-SK"/>
        </w:rPr>
      </w:pPr>
    </w:p>
    <w:p w14:paraId="1A01E1C4" w14:textId="1DE9A892" w:rsidR="00F87C48" w:rsidRPr="0009334A" w:rsidRDefault="009C4BCB" w:rsidP="009F7FB9">
      <w:pPr>
        <w:pStyle w:val="AionPriloha"/>
        <w:spacing w:before="0" w:after="0" w:afterAutospacing="0"/>
        <w:ind w:left="568" w:hanging="284"/>
        <w:rPr>
          <w:rFonts w:ascii="Times New Roman" w:hAnsi="Times New Roman" w:cs="Times New Roman"/>
          <w:strike/>
          <w:color w:val="FF0000"/>
          <w:sz w:val="22"/>
          <w:lang w:val="sk-SK"/>
        </w:rPr>
      </w:pPr>
      <w:r w:rsidRPr="0009334A">
        <w:rPr>
          <w:rFonts w:ascii="Times New Roman" w:hAnsi="Times New Roman" w:cs="Times New Roman"/>
          <w:color w:val="auto"/>
          <w:sz w:val="22"/>
          <w:lang w:val="sk-SK"/>
        </w:rPr>
        <w:t>Príloha č. 4 k zákonu č. 39/2013 Z. z.</w:t>
      </w:r>
      <w:r w:rsidR="00485D62" w:rsidRPr="0009334A">
        <w:rPr>
          <w:rFonts w:ascii="Times New Roman" w:hAnsi="Times New Roman" w:cs="Times New Roman"/>
          <w:strike/>
          <w:color w:val="auto"/>
          <w:sz w:val="22"/>
          <w:lang w:val="sk-SK"/>
        </w:rPr>
        <w:t xml:space="preserve"> </w:t>
      </w:r>
    </w:p>
    <w:p w14:paraId="2935750F" w14:textId="77777777" w:rsidR="00F87C48" w:rsidRPr="0009334A" w:rsidRDefault="009C4BCB" w:rsidP="009F7FB9">
      <w:pPr>
        <w:pStyle w:val="AionNadpis"/>
        <w:spacing w:before="0" w:beforeAutospacing="0" w:after="0" w:afterAutospacing="0"/>
        <w:ind w:left="852" w:hanging="284"/>
        <w:outlineLvl w:val="0"/>
        <w:rPr>
          <w:rFonts w:ascii="Times New Roman" w:hAnsi="Times New Roman" w:cs="Times New Roman"/>
          <w:color w:val="auto"/>
          <w:sz w:val="22"/>
          <w:szCs w:val="22"/>
          <w:lang w:val="sk-SK"/>
        </w:rPr>
      </w:pPr>
      <w:bookmarkStart w:id="936" w:name="3337556"/>
      <w:bookmarkEnd w:id="936"/>
      <w:r w:rsidRPr="0009334A">
        <w:rPr>
          <w:rFonts w:ascii="Times New Roman" w:hAnsi="Times New Roman" w:cs="Times New Roman"/>
          <w:color w:val="auto"/>
          <w:sz w:val="22"/>
          <w:szCs w:val="22"/>
          <w:lang w:val="sk-SK"/>
        </w:rPr>
        <w:t>ZOZNAM PREBERANÝCH PRÁVNE ZÁVÄZNÝCH AKTOV EURÓPSKEJ ÚNIE</w:t>
      </w:r>
    </w:p>
    <w:p w14:paraId="50B604C6" w14:textId="77777777" w:rsidR="00F87C48" w:rsidRPr="0009334A" w:rsidRDefault="009C4BCB" w:rsidP="0037284E">
      <w:pPr>
        <w:pStyle w:val="Odsekzoznamu"/>
        <w:numPr>
          <w:ilvl w:val="0"/>
          <w:numId w:val="18"/>
        </w:numPr>
        <w:spacing w:after="0"/>
        <w:rPr>
          <w:rFonts w:ascii="Times New Roman" w:hAnsi="Times New Roman" w:cs="Times New Roman"/>
        </w:rPr>
      </w:pPr>
      <w:bookmarkStart w:id="937" w:name="3337557"/>
      <w:bookmarkEnd w:id="937"/>
      <w:r w:rsidRPr="0009334A">
        <w:rPr>
          <w:rFonts w:ascii="Times New Roman" w:hAnsi="Times New Roman" w:cs="Times New Roman"/>
        </w:rPr>
        <w:t xml:space="preserve">Smernica Európskeho parlamentu a Rady </w:t>
      </w:r>
      <w:hyperlink r:id="rId30" w:tooltip="Smernica Európskeho parlamentu a Rady 2010/75/EÚ z  24. novembra 2010 o priemyselných emisiách(integrovaná prevencia a kontrola znečisťovania životného prostredia) Text s významom pre EHP" w:history="1">
        <w:r w:rsidRPr="0009334A">
          <w:rPr>
            <w:rStyle w:val="Hypertextovprepojenie"/>
            <w:rFonts w:ascii="Times New Roman" w:hAnsi="Times New Roman" w:cs="Times New Roman"/>
            <w:color w:val="auto"/>
          </w:rPr>
          <w:t>2010/75/EÚ</w:t>
        </w:r>
      </w:hyperlink>
      <w:r w:rsidRPr="0009334A">
        <w:rPr>
          <w:rFonts w:ascii="Times New Roman" w:hAnsi="Times New Roman" w:cs="Times New Roman"/>
        </w:rPr>
        <w:t xml:space="preserve"> z 24. novembra 2010 o priemyselných emisiách (integrovaná prevencia a kontrola znečisťovania životného prostredia) </w:t>
      </w:r>
      <w:hyperlink r:id="rId31" w:history="1">
        <w:r w:rsidRPr="0009334A">
          <w:rPr>
            <w:rStyle w:val="Hypertextovprepojenie"/>
            <w:rFonts w:ascii="Times New Roman" w:hAnsi="Times New Roman" w:cs="Times New Roman"/>
            <w:color w:val="auto"/>
          </w:rPr>
          <w:t>(Ú. v. EÚ L 334, 17. 12. 2010)</w:t>
        </w:r>
      </w:hyperlink>
      <w:r w:rsidRPr="0009334A">
        <w:rPr>
          <w:rFonts w:ascii="Times New Roman" w:hAnsi="Times New Roman" w:cs="Times New Roman"/>
        </w:rPr>
        <w:t>.</w:t>
      </w:r>
    </w:p>
    <w:p w14:paraId="0AD9C6F4" w14:textId="69688BF3" w:rsidR="00543DED" w:rsidRPr="0009334A" w:rsidRDefault="00543DED" w:rsidP="009F7FB9">
      <w:pPr>
        <w:spacing w:before="0" w:after="0"/>
        <w:rPr>
          <w:rFonts w:ascii="Times New Roman" w:hAnsi="Times New Roman" w:cs="Times New Roman"/>
          <w:lang w:val="sk-SK"/>
        </w:rPr>
      </w:pPr>
    </w:p>
    <w:p w14:paraId="6ACDCDE7" w14:textId="523DD98B" w:rsidR="00485D62" w:rsidRPr="0009334A" w:rsidRDefault="00601B4D" w:rsidP="00EA13AD">
      <w:pPr>
        <w:pStyle w:val="Odsekzoznamu"/>
        <w:numPr>
          <w:ilvl w:val="0"/>
          <w:numId w:val="18"/>
        </w:numPr>
        <w:spacing w:after="0"/>
        <w:jc w:val="both"/>
        <w:rPr>
          <w:rFonts w:ascii="Times New Roman" w:hAnsi="Times New Roman" w:cs="Times New Roman"/>
          <w:color w:val="FF0000"/>
        </w:rPr>
      </w:pPr>
      <w:proofErr w:type="spellStart"/>
      <w:r w:rsidRPr="0009334A">
        <w:rPr>
          <w:rFonts w:ascii="Times New Roman" w:hAnsi="Times New Roman" w:cs="Times New Roman"/>
          <w:color w:val="FF0000"/>
          <w:lang w:val="cs-CZ"/>
        </w:rPr>
        <w:lastRenderedPageBreak/>
        <w:t>Smernica</w:t>
      </w:r>
      <w:proofErr w:type="spellEnd"/>
      <w:r w:rsidRPr="0009334A">
        <w:rPr>
          <w:rFonts w:ascii="Times New Roman" w:hAnsi="Times New Roman" w:cs="Times New Roman"/>
          <w:color w:val="FF0000"/>
          <w:lang w:val="cs-CZ"/>
        </w:rPr>
        <w:t xml:space="preserve"> </w:t>
      </w:r>
      <w:proofErr w:type="spellStart"/>
      <w:r w:rsidRPr="0009334A">
        <w:rPr>
          <w:rFonts w:ascii="Times New Roman" w:hAnsi="Times New Roman" w:cs="Times New Roman"/>
          <w:color w:val="FF0000"/>
          <w:lang w:val="cs-CZ"/>
        </w:rPr>
        <w:t>Európskeho</w:t>
      </w:r>
      <w:proofErr w:type="spellEnd"/>
      <w:r w:rsidRPr="0009334A">
        <w:rPr>
          <w:rFonts w:ascii="Times New Roman" w:hAnsi="Times New Roman" w:cs="Times New Roman"/>
          <w:color w:val="FF0000"/>
          <w:lang w:val="cs-CZ"/>
        </w:rPr>
        <w:t xml:space="preserve"> parlamentu a Rady (EÚ) 2024/1785 z 24. </w:t>
      </w:r>
      <w:proofErr w:type="spellStart"/>
      <w:r w:rsidRPr="0009334A">
        <w:rPr>
          <w:rFonts w:ascii="Times New Roman" w:hAnsi="Times New Roman" w:cs="Times New Roman"/>
          <w:color w:val="FF0000"/>
          <w:lang w:val="cs-CZ"/>
        </w:rPr>
        <w:t>apríla</w:t>
      </w:r>
      <w:proofErr w:type="spellEnd"/>
      <w:r w:rsidRPr="0009334A">
        <w:rPr>
          <w:rFonts w:ascii="Times New Roman" w:hAnsi="Times New Roman" w:cs="Times New Roman"/>
          <w:color w:val="FF0000"/>
          <w:lang w:val="cs-CZ"/>
        </w:rPr>
        <w:t xml:space="preserve"> 2024, </w:t>
      </w:r>
      <w:proofErr w:type="spellStart"/>
      <w:r w:rsidRPr="0009334A">
        <w:rPr>
          <w:rFonts w:ascii="Times New Roman" w:hAnsi="Times New Roman" w:cs="Times New Roman"/>
          <w:color w:val="FF0000"/>
          <w:lang w:val="cs-CZ"/>
        </w:rPr>
        <w:t>ktorou</w:t>
      </w:r>
      <w:proofErr w:type="spellEnd"/>
      <w:r w:rsidRPr="0009334A">
        <w:rPr>
          <w:rFonts w:ascii="Times New Roman" w:hAnsi="Times New Roman" w:cs="Times New Roman"/>
          <w:color w:val="FF0000"/>
          <w:lang w:val="cs-CZ"/>
        </w:rPr>
        <w:t xml:space="preserve"> </w:t>
      </w:r>
      <w:proofErr w:type="spellStart"/>
      <w:r w:rsidRPr="0009334A">
        <w:rPr>
          <w:rFonts w:ascii="Times New Roman" w:hAnsi="Times New Roman" w:cs="Times New Roman"/>
          <w:color w:val="FF0000"/>
          <w:lang w:val="cs-CZ"/>
        </w:rPr>
        <w:t>sa</w:t>
      </w:r>
      <w:proofErr w:type="spellEnd"/>
      <w:r w:rsidRPr="0009334A">
        <w:rPr>
          <w:rFonts w:ascii="Times New Roman" w:hAnsi="Times New Roman" w:cs="Times New Roman"/>
          <w:color w:val="FF0000"/>
          <w:lang w:val="cs-CZ"/>
        </w:rPr>
        <w:t xml:space="preserve"> </w:t>
      </w:r>
      <w:proofErr w:type="spellStart"/>
      <w:r w:rsidRPr="0009334A">
        <w:rPr>
          <w:rFonts w:ascii="Times New Roman" w:hAnsi="Times New Roman" w:cs="Times New Roman"/>
          <w:color w:val="FF0000"/>
          <w:lang w:val="cs-CZ"/>
        </w:rPr>
        <w:t>mení</w:t>
      </w:r>
      <w:proofErr w:type="spellEnd"/>
      <w:r w:rsidRPr="0009334A">
        <w:rPr>
          <w:rFonts w:ascii="Times New Roman" w:hAnsi="Times New Roman" w:cs="Times New Roman"/>
          <w:color w:val="FF0000"/>
          <w:lang w:val="cs-CZ"/>
        </w:rPr>
        <w:t xml:space="preserve"> </w:t>
      </w:r>
      <w:proofErr w:type="spellStart"/>
      <w:r w:rsidRPr="0009334A">
        <w:rPr>
          <w:rFonts w:ascii="Times New Roman" w:hAnsi="Times New Roman" w:cs="Times New Roman"/>
          <w:color w:val="FF0000"/>
          <w:lang w:val="cs-CZ"/>
        </w:rPr>
        <w:t>smernica</w:t>
      </w:r>
      <w:proofErr w:type="spellEnd"/>
      <w:r w:rsidRPr="0009334A">
        <w:rPr>
          <w:rFonts w:ascii="Times New Roman" w:hAnsi="Times New Roman" w:cs="Times New Roman"/>
          <w:color w:val="FF0000"/>
          <w:lang w:val="cs-CZ"/>
        </w:rPr>
        <w:t xml:space="preserve"> </w:t>
      </w:r>
      <w:proofErr w:type="spellStart"/>
      <w:r w:rsidRPr="0009334A">
        <w:rPr>
          <w:rFonts w:ascii="Times New Roman" w:hAnsi="Times New Roman" w:cs="Times New Roman"/>
          <w:color w:val="FF0000"/>
          <w:lang w:val="cs-CZ"/>
        </w:rPr>
        <w:t>Európskeho</w:t>
      </w:r>
      <w:proofErr w:type="spellEnd"/>
      <w:r w:rsidRPr="0009334A">
        <w:rPr>
          <w:rFonts w:ascii="Times New Roman" w:hAnsi="Times New Roman" w:cs="Times New Roman"/>
          <w:color w:val="FF0000"/>
          <w:lang w:val="cs-CZ"/>
        </w:rPr>
        <w:t xml:space="preserve"> parlamentu a Rady 2010/75/EÚ o </w:t>
      </w:r>
      <w:proofErr w:type="spellStart"/>
      <w:r w:rsidRPr="0009334A">
        <w:rPr>
          <w:rFonts w:ascii="Times New Roman" w:hAnsi="Times New Roman" w:cs="Times New Roman"/>
          <w:color w:val="FF0000"/>
          <w:lang w:val="cs-CZ"/>
        </w:rPr>
        <w:t>priemyselných</w:t>
      </w:r>
      <w:proofErr w:type="spellEnd"/>
      <w:r w:rsidRPr="0009334A">
        <w:rPr>
          <w:rFonts w:ascii="Times New Roman" w:hAnsi="Times New Roman" w:cs="Times New Roman"/>
          <w:color w:val="FF0000"/>
          <w:lang w:val="cs-CZ"/>
        </w:rPr>
        <w:t xml:space="preserve"> </w:t>
      </w:r>
      <w:proofErr w:type="spellStart"/>
      <w:r w:rsidRPr="0009334A">
        <w:rPr>
          <w:rFonts w:ascii="Times New Roman" w:hAnsi="Times New Roman" w:cs="Times New Roman"/>
          <w:color w:val="FF0000"/>
          <w:lang w:val="cs-CZ"/>
        </w:rPr>
        <w:t>emisiách</w:t>
      </w:r>
      <w:proofErr w:type="spellEnd"/>
      <w:r w:rsidRPr="0009334A">
        <w:rPr>
          <w:rFonts w:ascii="Times New Roman" w:hAnsi="Times New Roman" w:cs="Times New Roman"/>
          <w:color w:val="FF0000"/>
          <w:lang w:val="cs-CZ"/>
        </w:rPr>
        <w:t xml:space="preserve"> (integrovaná </w:t>
      </w:r>
      <w:proofErr w:type="spellStart"/>
      <w:r w:rsidRPr="0009334A">
        <w:rPr>
          <w:rFonts w:ascii="Times New Roman" w:hAnsi="Times New Roman" w:cs="Times New Roman"/>
          <w:color w:val="FF0000"/>
          <w:lang w:val="cs-CZ"/>
        </w:rPr>
        <w:t>prevencia</w:t>
      </w:r>
      <w:proofErr w:type="spellEnd"/>
      <w:r w:rsidRPr="0009334A">
        <w:rPr>
          <w:rFonts w:ascii="Times New Roman" w:hAnsi="Times New Roman" w:cs="Times New Roman"/>
          <w:color w:val="FF0000"/>
          <w:lang w:val="cs-CZ"/>
        </w:rPr>
        <w:t xml:space="preserve"> a kontrola </w:t>
      </w:r>
      <w:proofErr w:type="spellStart"/>
      <w:r w:rsidRPr="0009334A">
        <w:rPr>
          <w:rFonts w:ascii="Times New Roman" w:hAnsi="Times New Roman" w:cs="Times New Roman"/>
          <w:color w:val="FF0000"/>
          <w:lang w:val="cs-CZ"/>
        </w:rPr>
        <w:t>znečisťovania</w:t>
      </w:r>
      <w:proofErr w:type="spellEnd"/>
      <w:r w:rsidRPr="0009334A">
        <w:rPr>
          <w:rFonts w:ascii="Times New Roman" w:hAnsi="Times New Roman" w:cs="Times New Roman"/>
          <w:color w:val="FF0000"/>
          <w:lang w:val="cs-CZ"/>
        </w:rPr>
        <w:t xml:space="preserve"> životného </w:t>
      </w:r>
      <w:proofErr w:type="spellStart"/>
      <w:r w:rsidRPr="0009334A">
        <w:rPr>
          <w:rFonts w:ascii="Times New Roman" w:hAnsi="Times New Roman" w:cs="Times New Roman"/>
          <w:color w:val="FF0000"/>
          <w:lang w:val="cs-CZ"/>
        </w:rPr>
        <w:t>prostredia</w:t>
      </w:r>
      <w:proofErr w:type="spellEnd"/>
      <w:r w:rsidRPr="0009334A">
        <w:rPr>
          <w:rFonts w:ascii="Times New Roman" w:hAnsi="Times New Roman" w:cs="Times New Roman"/>
          <w:color w:val="FF0000"/>
          <w:lang w:val="cs-CZ"/>
        </w:rPr>
        <w:t xml:space="preserve">) a </w:t>
      </w:r>
      <w:proofErr w:type="spellStart"/>
      <w:r w:rsidRPr="0009334A">
        <w:rPr>
          <w:rFonts w:ascii="Times New Roman" w:hAnsi="Times New Roman" w:cs="Times New Roman"/>
          <w:color w:val="FF0000"/>
          <w:lang w:val="cs-CZ"/>
        </w:rPr>
        <w:t>smernica</w:t>
      </w:r>
      <w:proofErr w:type="spellEnd"/>
      <w:r w:rsidRPr="0009334A">
        <w:rPr>
          <w:rFonts w:ascii="Times New Roman" w:hAnsi="Times New Roman" w:cs="Times New Roman"/>
          <w:color w:val="FF0000"/>
          <w:lang w:val="cs-CZ"/>
        </w:rPr>
        <w:t xml:space="preserve"> Rady 1999/31/ES o </w:t>
      </w:r>
      <w:proofErr w:type="spellStart"/>
      <w:r w:rsidRPr="0009334A">
        <w:rPr>
          <w:rFonts w:ascii="Times New Roman" w:hAnsi="Times New Roman" w:cs="Times New Roman"/>
          <w:color w:val="FF0000"/>
          <w:lang w:val="cs-CZ"/>
        </w:rPr>
        <w:t>skládkach</w:t>
      </w:r>
      <w:proofErr w:type="spellEnd"/>
      <w:r w:rsidRPr="0009334A">
        <w:rPr>
          <w:rFonts w:ascii="Times New Roman" w:hAnsi="Times New Roman" w:cs="Times New Roman"/>
          <w:color w:val="FF0000"/>
          <w:lang w:val="cs-CZ"/>
        </w:rPr>
        <w:t xml:space="preserve"> </w:t>
      </w:r>
      <w:proofErr w:type="spellStart"/>
      <w:r w:rsidRPr="0009334A">
        <w:rPr>
          <w:rFonts w:ascii="Times New Roman" w:hAnsi="Times New Roman" w:cs="Times New Roman"/>
          <w:color w:val="FF0000"/>
          <w:lang w:val="cs-CZ"/>
        </w:rPr>
        <w:t>odpadov</w:t>
      </w:r>
      <w:proofErr w:type="spellEnd"/>
      <w:r w:rsidRPr="0009334A">
        <w:rPr>
          <w:rFonts w:ascii="Times New Roman" w:hAnsi="Times New Roman" w:cs="Times New Roman"/>
          <w:color w:val="FF0000"/>
          <w:lang w:val="cs-CZ"/>
        </w:rPr>
        <w:t xml:space="preserve"> (Text s </w:t>
      </w:r>
      <w:proofErr w:type="spellStart"/>
      <w:r w:rsidRPr="0009334A">
        <w:rPr>
          <w:rFonts w:ascii="Times New Roman" w:hAnsi="Times New Roman" w:cs="Times New Roman"/>
          <w:color w:val="FF0000"/>
          <w:lang w:val="cs-CZ"/>
        </w:rPr>
        <w:t>významom</w:t>
      </w:r>
      <w:proofErr w:type="spellEnd"/>
      <w:r w:rsidRPr="0009334A">
        <w:rPr>
          <w:rFonts w:ascii="Times New Roman" w:hAnsi="Times New Roman" w:cs="Times New Roman"/>
          <w:color w:val="FF0000"/>
          <w:lang w:val="cs-CZ"/>
        </w:rPr>
        <w:t xml:space="preserve"> </w:t>
      </w:r>
      <w:proofErr w:type="spellStart"/>
      <w:r w:rsidRPr="0009334A">
        <w:rPr>
          <w:rFonts w:ascii="Times New Roman" w:hAnsi="Times New Roman" w:cs="Times New Roman"/>
          <w:color w:val="FF0000"/>
          <w:lang w:val="cs-CZ"/>
        </w:rPr>
        <w:t>pre</w:t>
      </w:r>
      <w:proofErr w:type="spellEnd"/>
      <w:r w:rsidRPr="0009334A">
        <w:rPr>
          <w:rFonts w:ascii="Times New Roman" w:hAnsi="Times New Roman" w:cs="Times New Roman"/>
          <w:color w:val="FF0000"/>
          <w:lang w:val="cs-CZ"/>
        </w:rPr>
        <w:t xml:space="preserve"> EHP) (Ú. v. EÚ L, 2024/1785, 15.07.2024).</w:t>
      </w:r>
    </w:p>
    <w:p w14:paraId="406274D1" w14:textId="7D003C59" w:rsidR="008F5466" w:rsidRPr="0009334A" w:rsidRDefault="008F5466" w:rsidP="00EA13AD">
      <w:pPr>
        <w:spacing w:after="0"/>
        <w:rPr>
          <w:rFonts w:ascii="Times New Roman" w:hAnsi="Times New Roman" w:cs="Times New Roman"/>
          <w:color w:val="FF0000"/>
          <w:sz w:val="24"/>
          <w:szCs w:val="24"/>
        </w:rPr>
      </w:pPr>
    </w:p>
    <w:p w14:paraId="4B0BD9B2" w14:textId="77777777" w:rsidR="008F5466" w:rsidRPr="0009334A" w:rsidRDefault="008F5466" w:rsidP="008F5466">
      <w:pPr>
        <w:spacing w:after="0"/>
        <w:rPr>
          <w:rFonts w:ascii="Times New Roman" w:hAnsi="Times New Roman" w:cs="Times New Roman"/>
          <w:color w:val="FF0000"/>
        </w:rPr>
        <w:sectPr w:rsidR="008F5466" w:rsidRPr="0009334A" w:rsidSect="00726CD4">
          <w:pgSz w:w="11906" w:h="16838"/>
          <w:pgMar w:top="1417" w:right="1417" w:bottom="1417" w:left="1417" w:header="737" w:footer="708" w:gutter="0"/>
          <w:cols w:space="708"/>
          <w:titlePg/>
          <w:docGrid w:linePitch="360"/>
        </w:sectPr>
      </w:pPr>
    </w:p>
    <w:p w14:paraId="4B1F511A" w14:textId="77777777" w:rsidR="00F87C48" w:rsidRPr="0009334A" w:rsidRDefault="00A31C28" w:rsidP="009F7FB9">
      <w:pPr>
        <w:spacing w:before="0" w:after="0"/>
        <w:rPr>
          <w:rFonts w:ascii="Times New Roman" w:hAnsi="Times New Roman" w:cs="Times New Roman"/>
          <w:lang w:val="sk-SK"/>
        </w:rPr>
      </w:pPr>
      <w:r>
        <w:rPr>
          <w:rFonts w:ascii="Times New Roman" w:hAnsi="Times New Roman" w:cs="Times New Roman"/>
          <w:lang w:val="sk-SK"/>
        </w:rPr>
        <w:lastRenderedPageBreak/>
        <w:pict w14:anchorId="573DF3FB">
          <v:rect id="_x0000_i1025" style="width:0;height:1.5pt" o:hralign="center" o:hrstd="t" o:hr="t" fillcolor="#a0a0a0" stroked="f"/>
        </w:pict>
      </w:r>
    </w:p>
    <w:p w14:paraId="3F39E389" w14:textId="77777777" w:rsidR="00F87C48" w:rsidRPr="0009334A" w:rsidRDefault="009C4BCB" w:rsidP="009F7FB9">
      <w:pPr>
        <w:pStyle w:val="Textvysvetlivky"/>
        <w:shd w:val="clear" w:color="auto" w:fill="EFF8FD"/>
        <w:spacing w:before="0"/>
        <w:ind w:left="568" w:hanging="284"/>
        <w:rPr>
          <w:rFonts w:ascii="Times New Roman" w:hAnsi="Times New Roman" w:cs="Times New Roman"/>
          <w:sz w:val="22"/>
          <w:szCs w:val="22"/>
          <w:lang w:val="sk-SK"/>
        </w:rPr>
      </w:pPr>
      <w:bookmarkStart w:id="938" w:name="3337559"/>
      <w:bookmarkEnd w:id="938"/>
      <w:r w:rsidRPr="0009334A">
        <w:rPr>
          <w:rFonts w:ascii="Times New Roman" w:hAnsi="Times New Roman" w:cs="Times New Roman"/>
          <w:b/>
          <w:sz w:val="22"/>
          <w:szCs w:val="22"/>
          <w:lang w:val="sk-SK"/>
        </w:rPr>
        <w:t>1)</w:t>
      </w:r>
      <w:r w:rsidRPr="0009334A">
        <w:rPr>
          <w:rFonts w:ascii="Times New Roman" w:hAnsi="Times New Roman" w:cs="Times New Roman"/>
          <w:sz w:val="22"/>
          <w:szCs w:val="22"/>
          <w:lang w:val="sk-SK"/>
        </w:rPr>
        <w:t xml:space="preserve"> </w:t>
      </w:r>
      <w:hyperlink r:id="rId32" w:anchor="f3434791" w:history="1">
        <w:r w:rsidRPr="0009334A">
          <w:rPr>
            <w:rStyle w:val="Hypertextovprepojenie"/>
            <w:rFonts w:ascii="Times New Roman" w:hAnsi="Times New Roman" w:cs="Times New Roman"/>
            <w:color w:val="auto"/>
            <w:sz w:val="22"/>
            <w:szCs w:val="22"/>
            <w:lang w:val="sk-SK"/>
          </w:rPr>
          <w:t>§ 2 ods. 2 písm. b)</w:t>
        </w:r>
      </w:hyperlink>
      <w:r w:rsidRPr="0009334A">
        <w:rPr>
          <w:rFonts w:ascii="Times New Roman" w:hAnsi="Times New Roman" w:cs="Times New Roman"/>
          <w:sz w:val="22"/>
          <w:szCs w:val="22"/>
          <w:lang w:val="sk-SK"/>
        </w:rPr>
        <w:t xml:space="preserve"> a </w:t>
      </w:r>
      <w:hyperlink r:id="rId33" w:anchor="f3434806" w:history="1">
        <w:r w:rsidRPr="0009334A">
          <w:rPr>
            <w:rStyle w:val="Hypertextovprepojenie"/>
            <w:rFonts w:ascii="Times New Roman" w:hAnsi="Times New Roman" w:cs="Times New Roman"/>
            <w:color w:val="auto"/>
            <w:sz w:val="22"/>
            <w:szCs w:val="22"/>
            <w:lang w:val="sk-SK"/>
          </w:rPr>
          <w:t>q) zákona č. 355/2007 Z. z.</w:t>
        </w:r>
      </w:hyperlink>
      <w:r w:rsidRPr="0009334A">
        <w:rPr>
          <w:rFonts w:ascii="Times New Roman" w:hAnsi="Times New Roman" w:cs="Times New Roman"/>
          <w:sz w:val="22"/>
          <w:szCs w:val="22"/>
          <w:lang w:val="sk-SK"/>
        </w:rPr>
        <w:t xml:space="preserve"> o ochrane, podpore a rozvoji verejného zdravia a o zmene a doplnení niektorých zákonov v znení neskorších predpisov.</w:t>
      </w:r>
    </w:p>
    <w:p w14:paraId="2152A6E5" w14:textId="77777777" w:rsidR="00F87C48" w:rsidRPr="0009334A" w:rsidRDefault="009C4BCB" w:rsidP="009F7FB9">
      <w:pPr>
        <w:pStyle w:val="Textvysvetlivky"/>
        <w:shd w:val="clear" w:color="auto" w:fill="EFF8FD"/>
        <w:spacing w:before="0"/>
        <w:ind w:left="568" w:hanging="284"/>
        <w:rPr>
          <w:rFonts w:ascii="Times New Roman" w:hAnsi="Times New Roman" w:cs="Times New Roman"/>
          <w:sz w:val="22"/>
          <w:szCs w:val="22"/>
          <w:lang w:val="sk-SK"/>
        </w:rPr>
      </w:pPr>
      <w:bookmarkStart w:id="939" w:name="3337560"/>
      <w:bookmarkEnd w:id="939"/>
      <w:r w:rsidRPr="0009334A">
        <w:rPr>
          <w:rFonts w:ascii="Times New Roman" w:hAnsi="Times New Roman" w:cs="Times New Roman"/>
          <w:b/>
          <w:sz w:val="22"/>
          <w:szCs w:val="22"/>
          <w:lang w:val="sk-SK"/>
        </w:rPr>
        <w:t>2)</w:t>
      </w:r>
      <w:r w:rsidRPr="0009334A">
        <w:rPr>
          <w:rFonts w:ascii="Times New Roman" w:hAnsi="Times New Roman" w:cs="Times New Roman"/>
          <w:sz w:val="22"/>
          <w:szCs w:val="22"/>
          <w:lang w:val="sk-SK"/>
        </w:rPr>
        <w:t xml:space="preserve"> </w:t>
      </w:r>
      <w:hyperlink r:id="rId34" w:anchor="f2745915" w:history="1">
        <w:r w:rsidRPr="0009334A">
          <w:rPr>
            <w:rStyle w:val="Hypertextovprepojenie"/>
            <w:rFonts w:ascii="Times New Roman" w:hAnsi="Times New Roman" w:cs="Times New Roman"/>
            <w:color w:val="auto"/>
            <w:sz w:val="22"/>
            <w:szCs w:val="22"/>
            <w:lang w:val="sk-SK"/>
          </w:rPr>
          <w:t>§ 15 zákona č. 151/2002 Z. z.</w:t>
        </w:r>
      </w:hyperlink>
      <w:r w:rsidRPr="0009334A">
        <w:rPr>
          <w:rFonts w:ascii="Times New Roman" w:hAnsi="Times New Roman" w:cs="Times New Roman"/>
          <w:sz w:val="22"/>
          <w:szCs w:val="22"/>
          <w:lang w:val="sk-SK"/>
        </w:rPr>
        <w:t xml:space="preserve"> o používaní genetických technológií a geneticky modifikovaných organizmov v znení neskorších predpisov.</w:t>
      </w:r>
    </w:p>
    <w:p w14:paraId="0CD20E6C" w14:textId="77777777" w:rsidR="00F87C48" w:rsidRPr="0009334A" w:rsidRDefault="009C4BCB" w:rsidP="009F7FB9">
      <w:pPr>
        <w:pStyle w:val="Textvysvetlivky"/>
        <w:shd w:val="clear" w:color="auto" w:fill="EFF8FD"/>
        <w:spacing w:before="0"/>
        <w:ind w:left="568" w:hanging="284"/>
        <w:rPr>
          <w:rFonts w:ascii="Times New Roman" w:hAnsi="Times New Roman" w:cs="Times New Roman"/>
          <w:sz w:val="22"/>
          <w:szCs w:val="22"/>
          <w:lang w:val="sk-SK"/>
        </w:rPr>
      </w:pPr>
      <w:bookmarkStart w:id="940" w:name="12249416"/>
      <w:bookmarkEnd w:id="940"/>
      <w:r w:rsidRPr="0009334A">
        <w:rPr>
          <w:rFonts w:ascii="Times New Roman" w:hAnsi="Times New Roman" w:cs="Times New Roman"/>
          <w:b/>
          <w:sz w:val="22"/>
          <w:szCs w:val="22"/>
          <w:lang w:val="sk-SK"/>
        </w:rPr>
        <w:t>2a)</w:t>
      </w:r>
      <w:r w:rsidRPr="0009334A">
        <w:rPr>
          <w:rFonts w:ascii="Times New Roman" w:hAnsi="Times New Roman" w:cs="Times New Roman"/>
          <w:sz w:val="22"/>
          <w:szCs w:val="22"/>
          <w:lang w:val="sk-SK"/>
        </w:rPr>
        <w:t xml:space="preserve"> </w:t>
      </w:r>
      <w:hyperlink r:id="rId35" w:anchor="f3184037" w:history="1">
        <w:r w:rsidRPr="0009334A">
          <w:rPr>
            <w:rStyle w:val="Hypertextovprepojenie"/>
            <w:rFonts w:ascii="Times New Roman" w:hAnsi="Times New Roman" w:cs="Times New Roman"/>
            <w:color w:val="auto"/>
            <w:sz w:val="22"/>
            <w:szCs w:val="22"/>
            <w:lang w:val="sk-SK"/>
          </w:rPr>
          <w:t>§ 2</w:t>
        </w:r>
      </w:hyperlink>
      <w:r w:rsidRPr="0009334A">
        <w:rPr>
          <w:rFonts w:ascii="Times New Roman" w:hAnsi="Times New Roman" w:cs="Times New Roman"/>
          <w:sz w:val="22"/>
          <w:szCs w:val="22"/>
          <w:lang w:val="sk-SK"/>
        </w:rPr>
        <w:t xml:space="preserve">, </w:t>
      </w:r>
      <w:hyperlink r:id="rId36" w:anchor="f3184057" w:history="1">
        <w:r w:rsidRPr="0009334A">
          <w:rPr>
            <w:rStyle w:val="Hypertextovprepojenie"/>
            <w:rFonts w:ascii="Times New Roman" w:hAnsi="Times New Roman" w:cs="Times New Roman"/>
            <w:color w:val="auto"/>
            <w:sz w:val="22"/>
            <w:szCs w:val="22"/>
            <w:lang w:val="sk-SK"/>
          </w:rPr>
          <w:t>4</w:t>
        </w:r>
      </w:hyperlink>
      <w:r w:rsidRPr="0009334A">
        <w:rPr>
          <w:rFonts w:ascii="Times New Roman" w:hAnsi="Times New Roman" w:cs="Times New Roman"/>
          <w:sz w:val="22"/>
          <w:szCs w:val="22"/>
          <w:lang w:val="sk-SK"/>
        </w:rPr>
        <w:t xml:space="preserve"> a </w:t>
      </w:r>
      <w:hyperlink r:id="rId37" w:anchor="f3184076" w:history="1">
        <w:r w:rsidRPr="0009334A">
          <w:rPr>
            <w:rStyle w:val="Hypertextovprepojenie"/>
            <w:rFonts w:ascii="Times New Roman" w:hAnsi="Times New Roman" w:cs="Times New Roman"/>
            <w:color w:val="auto"/>
            <w:sz w:val="22"/>
            <w:szCs w:val="22"/>
            <w:lang w:val="sk-SK"/>
          </w:rPr>
          <w:t>6 zákona č. 172/2005 Z. z.</w:t>
        </w:r>
      </w:hyperlink>
      <w:r w:rsidRPr="0009334A">
        <w:rPr>
          <w:rFonts w:ascii="Times New Roman" w:hAnsi="Times New Roman" w:cs="Times New Roman"/>
          <w:sz w:val="22"/>
          <w:szCs w:val="22"/>
          <w:lang w:val="sk-SK"/>
        </w:rPr>
        <w:t xml:space="preserve"> o organizácii štátnej podpory výskumu a vývoja a o doplnení zákona č. </w:t>
      </w:r>
      <w:hyperlink r:id="rId38" w:history="1">
        <w:r w:rsidRPr="0009334A">
          <w:rPr>
            <w:rStyle w:val="Hypertextovprepojenie"/>
            <w:rFonts w:ascii="Times New Roman" w:hAnsi="Times New Roman" w:cs="Times New Roman"/>
            <w:color w:val="auto"/>
            <w:sz w:val="22"/>
            <w:szCs w:val="22"/>
            <w:lang w:val="sk-SK"/>
          </w:rPr>
          <w:t>575/2001 Z. z.</w:t>
        </w:r>
      </w:hyperlink>
      <w:r w:rsidRPr="0009334A">
        <w:rPr>
          <w:rFonts w:ascii="Times New Roman" w:hAnsi="Times New Roman" w:cs="Times New Roman"/>
          <w:sz w:val="22"/>
          <w:szCs w:val="22"/>
          <w:lang w:val="sk-SK"/>
        </w:rPr>
        <w:t xml:space="preserve"> o organizácii činnosti vlády a organizácii ústrednej štátnej správy v znení neskorších predpisov v znení neskorších predpisov.</w:t>
      </w:r>
    </w:p>
    <w:p w14:paraId="356DDDAF" w14:textId="126F1CE9" w:rsidR="00F87C48" w:rsidRPr="0009334A" w:rsidRDefault="009C4BCB" w:rsidP="009F7FB9">
      <w:pPr>
        <w:pStyle w:val="Textvysvetlivky"/>
        <w:shd w:val="clear" w:color="auto" w:fill="EFF8FD"/>
        <w:spacing w:before="0"/>
        <w:ind w:left="568" w:hanging="284"/>
        <w:rPr>
          <w:rFonts w:ascii="Times New Roman" w:hAnsi="Times New Roman" w:cs="Times New Roman"/>
          <w:sz w:val="22"/>
          <w:szCs w:val="22"/>
          <w:lang w:val="sk-SK"/>
        </w:rPr>
      </w:pPr>
      <w:bookmarkStart w:id="941" w:name="3337561"/>
      <w:bookmarkEnd w:id="941"/>
      <w:r w:rsidRPr="0009334A">
        <w:rPr>
          <w:rFonts w:ascii="Times New Roman" w:hAnsi="Times New Roman" w:cs="Times New Roman"/>
          <w:b/>
          <w:sz w:val="22"/>
          <w:szCs w:val="22"/>
          <w:lang w:val="sk-SK"/>
        </w:rPr>
        <w:t>3)</w:t>
      </w:r>
      <w:r w:rsidRPr="0009334A">
        <w:rPr>
          <w:rFonts w:ascii="Times New Roman" w:hAnsi="Times New Roman" w:cs="Times New Roman"/>
          <w:sz w:val="22"/>
          <w:szCs w:val="22"/>
          <w:lang w:val="sk-SK"/>
        </w:rPr>
        <w:t xml:space="preserve"> </w:t>
      </w:r>
      <w:hyperlink r:id="rId39" w:anchor="f3719014" w:history="1">
        <w:r w:rsidRPr="0009334A">
          <w:rPr>
            <w:rFonts w:ascii="Times New Roman" w:hAnsi="Times New Roman" w:cs="Times New Roman"/>
          </w:rPr>
          <w:t xml:space="preserve">§ 3 </w:t>
        </w:r>
        <w:proofErr w:type="spellStart"/>
        <w:r w:rsidRPr="0009334A">
          <w:rPr>
            <w:rFonts w:ascii="Times New Roman" w:hAnsi="Times New Roman" w:cs="Times New Roman"/>
          </w:rPr>
          <w:t>ods</w:t>
        </w:r>
        <w:proofErr w:type="spellEnd"/>
        <w:r w:rsidRPr="0009334A">
          <w:rPr>
            <w:rFonts w:ascii="Times New Roman" w:hAnsi="Times New Roman" w:cs="Times New Roman"/>
          </w:rPr>
          <w:t>. 1 písm. b) zákona č. 137/2010 Z. z.</w:t>
        </w:r>
      </w:hyperlink>
      <w:r w:rsidRPr="0009334A">
        <w:rPr>
          <w:rFonts w:ascii="Times New Roman" w:hAnsi="Times New Roman" w:cs="Times New Roman"/>
          <w:sz w:val="22"/>
          <w:szCs w:val="22"/>
          <w:lang w:val="sk-SK"/>
        </w:rPr>
        <w:t xml:space="preserve"> o ovzduší v znení neskorších predpisov.</w:t>
      </w:r>
    </w:p>
    <w:p w14:paraId="70E42C6C" w14:textId="77777777" w:rsidR="00DD753E" w:rsidRPr="0009334A" w:rsidRDefault="00DD753E" w:rsidP="00560110">
      <w:pPr>
        <w:pStyle w:val="Textvysvetlivky"/>
        <w:shd w:val="clear" w:color="auto" w:fill="EFF8FD"/>
        <w:spacing w:before="0"/>
        <w:ind w:left="568" w:hanging="284"/>
        <w:jc w:val="both"/>
        <w:rPr>
          <w:rFonts w:ascii="Times New Roman" w:hAnsi="Times New Roman" w:cs="Times New Roman"/>
          <w:sz w:val="22"/>
          <w:szCs w:val="22"/>
          <w:lang w:val="sk-SK"/>
        </w:rPr>
      </w:pPr>
      <w:bookmarkStart w:id="942" w:name="3337562"/>
      <w:bookmarkEnd w:id="942"/>
      <w:r w:rsidRPr="0009334A">
        <w:rPr>
          <w:rFonts w:ascii="Times New Roman" w:hAnsi="Times New Roman" w:cs="Times New Roman"/>
          <w:color w:val="EE0000"/>
          <w:sz w:val="22"/>
          <w:szCs w:val="22"/>
          <w:lang w:val="sk-SK"/>
        </w:rPr>
        <w:t>3a) Zákon č. 215/2004 Z. z. o ochrane utajovaných skutočností a o zmene a doplnení niektorých zákonov v znení neskorších predpisov.</w:t>
      </w:r>
    </w:p>
    <w:p w14:paraId="7C892D02" w14:textId="654DEBF7" w:rsidR="00DD753E" w:rsidRPr="0009334A" w:rsidRDefault="00DD753E" w:rsidP="00560110">
      <w:pPr>
        <w:pStyle w:val="Textvysvetlivky"/>
        <w:shd w:val="clear" w:color="auto" w:fill="EFF8FD"/>
        <w:spacing w:before="0"/>
        <w:ind w:left="568" w:hanging="284"/>
        <w:jc w:val="both"/>
        <w:rPr>
          <w:rFonts w:ascii="Times New Roman" w:hAnsi="Times New Roman" w:cs="Times New Roman"/>
          <w:sz w:val="22"/>
          <w:szCs w:val="22"/>
          <w:lang w:val="sk-SK"/>
        </w:rPr>
      </w:pPr>
      <w:r w:rsidRPr="0009334A">
        <w:rPr>
          <w:rFonts w:ascii="Times New Roman" w:hAnsi="Times New Roman" w:cs="Times New Roman"/>
          <w:color w:val="EE0000"/>
          <w:sz w:val="22"/>
          <w:szCs w:val="22"/>
          <w:lang w:val="sk-SK"/>
        </w:rPr>
        <w:t xml:space="preserve">3b) </w:t>
      </w:r>
      <w:r w:rsidR="00560110" w:rsidRPr="0009334A">
        <w:rPr>
          <w:rFonts w:ascii="Times New Roman" w:hAnsi="Times New Roman" w:cs="Times New Roman"/>
          <w:color w:val="EE0000"/>
          <w:sz w:val="22"/>
          <w:szCs w:val="22"/>
          <w:lang w:val="sk-SK"/>
        </w:rPr>
        <w:t>Napríklad zákon Slovenskej národnej rady č. 51/1988 Zb. o banskej činnosti, výbušninách a o štátnej banskej správe v znení neskorších predpisov, zákon Národnej rady Slovenskej republiky č. 42/1994 Z. z. o civilnej ochrane obyvateľstva v znení neskorších predpisov, zákon č. 314/2001 Z. z. o ochrane pred požiarmi v znení neskorších predpisov, zákon č. 364/2004 Z. z. o vodách a o zmene zákona Slovenskej národnej rady č. 372/1990 Zb. o priestupkoch v znení neskorších predpisov (vodný zákon) v znení neskorších predpisov, zákon č. 541/2004 Z. z. o mierovom využívaní jadrovej energie (atómový zákon) a o zmene a doplnení niektorých zákonov v znení neskorších predpisov, zákon č. 124/2006 Z. z. o bezpečnosti a ochrane zdravia pri práci a o zmene a doplnení niektorých zákonov v znení neskorších predpisov, zákon č. 359/2007 Z. z. o prevencii a náprave environmentálnych škôd a o zmene a doplnení niektorých zákonov v znení neskorších predpisov, zákon č. 128/2015 Z. z. o prevencii závažných priemyselných havárií a o zmene a doplnení niektorých zákonov v znení neskorších predpisov</w:t>
      </w:r>
      <w:r w:rsidRPr="0009334A">
        <w:rPr>
          <w:rFonts w:ascii="Times New Roman" w:hAnsi="Times New Roman" w:cs="Times New Roman"/>
          <w:color w:val="EE0000"/>
          <w:sz w:val="22"/>
          <w:szCs w:val="22"/>
          <w:lang w:val="sk-SK"/>
        </w:rPr>
        <w:t>.</w:t>
      </w:r>
    </w:p>
    <w:p w14:paraId="4AA50978" w14:textId="77777777" w:rsidR="00F87C48" w:rsidRPr="0009334A" w:rsidRDefault="009C4BCB" w:rsidP="009F7FB9">
      <w:pPr>
        <w:pStyle w:val="Textvysvetlivky"/>
        <w:shd w:val="clear" w:color="auto" w:fill="EFF8FD"/>
        <w:spacing w:before="0"/>
        <w:ind w:left="568" w:hanging="284"/>
        <w:rPr>
          <w:rFonts w:ascii="Times New Roman" w:hAnsi="Times New Roman" w:cs="Times New Roman"/>
          <w:sz w:val="22"/>
          <w:szCs w:val="22"/>
          <w:lang w:val="sk-SK"/>
        </w:rPr>
      </w:pPr>
      <w:r w:rsidRPr="0009334A">
        <w:rPr>
          <w:rFonts w:ascii="Times New Roman" w:hAnsi="Times New Roman" w:cs="Times New Roman"/>
          <w:b/>
          <w:sz w:val="22"/>
          <w:szCs w:val="22"/>
          <w:lang w:val="sk-SK"/>
        </w:rPr>
        <w:t>4)</w:t>
      </w:r>
      <w:r w:rsidRPr="0009334A">
        <w:rPr>
          <w:rFonts w:ascii="Times New Roman" w:hAnsi="Times New Roman" w:cs="Times New Roman"/>
          <w:sz w:val="22"/>
          <w:szCs w:val="22"/>
          <w:lang w:val="sk-SK"/>
        </w:rPr>
        <w:t xml:space="preserve"> </w:t>
      </w:r>
      <w:hyperlink r:id="rId40" w:anchor="f3434806" w:history="1">
        <w:r w:rsidRPr="0009334A">
          <w:rPr>
            <w:rStyle w:val="Hypertextovprepojenie"/>
            <w:rFonts w:ascii="Times New Roman" w:hAnsi="Times New Roman" w:cs="Times New Roman"/>
            <w:color w:val="auto"/>
            <w:sz w:val="22"/>
            <w:szCs w:val="22"/>
            <w:lang w:val="sk-SK"/>
          </w:rPr>
          <w:t>§ 2 ods. 2 písm. q) zákona č. 355/2007 Z. z.</w:t>
        </w:r>
      </w:hyperlink>
      <w:r w:rsidRPr="0009334A">
        <w:rPr>
          <w:rFonts w:ascii="Times New Roman" w:hAnsi="Times New Roman" w:cs="Times New Roman"/>
          <w:sz w:val="22"/>
          <w:szCs w:val="22"/>
          <w:lang w:val="sk-SK"/>
        </w:rPr>
        <w:t xml:space="preserve"> v znení neskorších predpisov.</w:t>
      </w:r>
    </w:p>
    <w:p w14:paraId="0B03577E" w14:textId="77777777" w:rsidR="00F87C48" w:rsidRPr="0009334A" w:rsidRDefault="009C4BCB" w:rsidP="009F7FB9">
      <w:pPr>
        <w:pStyle w:val="Textvysvetlivky"/>
        <w:shd w:val="clear" w:color="auto" w:fill="EFF8FD"/>
        <w:spacing w:before="0"/>
        <w:ind w:left="568" w:hanging="284"/>
        <w:rPr>
          <w:rFonts w:ascii="Times New Roman" w:hAnsi="Times New Roman" w:cs="Times New Roman"/>
          <w:sz w:val="22"/>
          <w:szCs w:val="22"/>
          <w:lang w:val="sk-SK"/>
        </w:rPr>
      </w:pPr>
      <w:bookmarkStart w:id="943" w:name="3337563"/>
      <w:bookmarkEnd w:id="943"/>
      <w:r w:rsidRPr="0009334A">
        <w:rPr>
          <w:rFonts w:ascii="Times New Roman" w:hAnsi="Times New Roman" w:cs="Times New Roman"/>
          <w:b/>
          <w:sz w:val="22"/>
          <w:szCs w:val="22"/>
          <w:lang w:val="sk-SK"/>
        </w:rPr>
        <w:t>5)</w:t>
      </w:r>
      <w:r w:rsidRPr="0009334A">
        <w:rPr>
          <w:rFonts w:ascii="Times New Roman" w:hAnsi="Times New Roman" w:cs="Times New Roman"/>
          <w:sz w:val="22"/>
          <w:szCs w:val="22"/>
          <w:lang w:val="sk-SK"/>
        </w:rPr>
        <w:t xml:space="preserve"> </w:t>
      </w:r>
      <w:hyperlink r:id="rId41" w:anchor="f2745684" w:history="1">
        <w:r w:rsidRPr="0009334A">
          <w:rPr>
            <w:rStyle w:val="Hypertextovprepojenie"/>
            <w:rFonts w:ascii="Times New Roman" w:hAnsi="Times New Roman" w:cs="Times New Roman"/>
            <w:color w:val="auto"/>
            <w:sz w:val="22"/>
            <w:szCs w:val="22"/>
            <w:lang w:val="sk-SK"/>
          </w:rPr>
          <w:t>§ 4 zákona č. 151/2002 Z. z.</w:t>
        </w:r>
      </w:hyperlink>
      <w:r w:rsidRPr="0009334A">
        <w:rPr>
          <w:rFonts w:ascii="Times New Roman" w:hAnsi="Times New Roman" w:cs="Times New Roman"/>
          <w:sz w:val="22"/>
          <w:szCs w:val="22"/>
          <w:lang w:val="sk-SK"/>
        </w:rPr>
        <w:t xml:space="preserve"> v znení neskorších predpisov.</w:t>
      </w:r>
    </w:p>
    <w:p w14:paraId="5CB72C81" w14:textId="1CE0EA68" w:rsidR="00560110" w:rsidRPr="0009334A" w:rsidRDefault="00560110" w:rsidP="009F7FB9">
      <w:pPr>
        <w:pStyle w:val="Textvysvetlivky"/>
        <w:shd w:val="clear" w:color="auto" w:fill="EFF8FD"/>
        <w:spacing w:before="0"/>
        <w:ind w:left="568" w:hanging="284"/>
        <w:rPr>
          <w:rFonts w:ascii="Times New Roman" w:hAnsi="Times New Roman" w:cs="Times New Roman"/>
          <w:bCs/>
          <w:color w:val="EE0000"/>
          <w:sz w:val="22"/>
          <w:szCs w:val="22"/>
          <w:lang w:val="sk-SK"/>
        </w:rPr>
      </w:pPr>
      <w:r w:rsidRPr="0009334A">
        <w:rPr>
          <w:rFonts w:ascii="Times New Roman" w:hAnsi="Times New Roman" w:cs="Times New Roman"/>
          <w:b/>
          <w:color w:val="EE0000"/>
          <w:sz w:val="22"/>
          <w:szCs w:val="22"/>
          <w:lang w:val="sk-SK"/>
        </w:rPr>
        <w:t xml:space="preserve">6) </w:t>
      </w:r>
      <w:r w:rsidRPr="0009334A">
        <w:rPr>
          <w:rFonts w:ascii="Times New Roman" w:hAnsi="Times New Roman" w:cs="Times New Roman"/>
          <w:bCs/>
          <w:color w:val="EE0000"/>
          <w:sz w:val="22"/>
          <w:szCs w:val="22"/>
          <w:lang w:val="sk-SK"/>
        </w:rPr>
        <w:t>§ 2 ods. 1 písm. j) zákona č. 146/2023 Z. z. o ochrane ovzdušia a o zmene a doplnení niektorých zákonov.</w:t>
      </w:r>
    </w:p>
    <w:p w14:paraId="77CC8CD7" w14:textId="552AA956" w:rsidR="00F87C48" w:rsidRPr="0009334A" w:rsidRDefault="009C4BCB" w:rsidP="009F7FB9">
      <w:pPr>
        <w:pStyle w:val="Textvysvetlivky"/>
        <w:shd w:val="clear" w:color="auto" w:fill="EFF8FD"/>
        <w:spacing w:before="0"/>
        <w:ind w:left="568" w:hanging="284"/>
        <w:rPr>
          <w:rStyle w:val="Hypertextovprepojenie"/>
          <w:rFonts w:ascii="Times New Roman" w:hAnsi="Times New Roman" w:cs="Times New Roman"/>
          <w:color w:val="auto"/>
          <w:sz w:val="22"/>
          <w:szCs w:val="22"/>
          <w:lang w:val="sk-SK"/>
        </w:rPr>
      </w:pPr>
      <w:bookmarkStart w:id="944" w:name="3337565"/>
      <w:bookmarkEnd w:id="944"/>
      <w:r w:rsidRPr="0009334A">
        <w:rPr>
          <w:rFonts w:ascii="Times New Roman" w:hAnsi="Times New Roman" w:cs="Times New Roman"/>
          <w:b/>
          <w:sz w:val="22"/>
          <w:szCs w:val="22"/>
          <w:lang w:val="sk-SK"/>
        </w:rPr>
        <w:t>7)</w:t>
      </w:r>
      <w:r w:rsidRPr="0009334A">
        <w:rPr>
          <w:rFonts w:ascii="Times New Roman" w:hAnsi="Times New Roman" w:cs="Times New Roman"/>
          <w:sz w:val="22"/>
          <w:szCs w:val="22"/>
          <w:lang w:val="sk-SK"/>
        </w:rPr>
        <w:t xml:space="preserve"> Napríklad zákon č. </w:t>
      </w:r>
      <w:hyperlink r:id="rId42" w:history="1">
        <w:r w:rsidRPr="0009334A">
          <w:rPr>
            <w:rStyle w:val="Hypertextovprepojenie"/>
            <w:rFonts w:ascii="Times New Roman" w:hAnsi="Times New Roman" w:cs="Times New Roman"/>
            <w:color w:val="auto"/>
            <w:sz w:val="22"/>
            <w:szCs w:val="22"/>
            <w:lang w:val="sk-SK"/>
          </w:rPr>
          <w:t>223/2001 Z. z.</w:t>
        </w:r>
      </w:hyperlink>
      <w:r w:rsidRPr="0009334A">
        <w:rPr>
          <w:rFonts w:ascii="Times New Roman" w:hAnsi="Times New Roman" w:cs="Times New Roman"/>
          <w:sz w:val="22"/>
          <w:szCs w:val="22"/>
          <w:lang w:val="sk-SK"/>
        </w:rPr>
        <w:t xml:space="preserve"> o odpadoch a o zmene a doplnení niektorých zákonov v znení neskorších predpisov, </w:t>
      </w:r>
      <w:hyperlink r:id="rId43" w:anchor="f3047527" w:history="1">
        <w:r w:rsidRPr="0009334A">
          <w:rPr>
            <w:rStyle w:val="Hypertextovprepojenie"/>
            <w:rFonts w:ascii="Times New Roman" w:hAnsi="Times New Roman" w:cs="Times New Roman"/>
            <w:color w:val="auto"/>
            <w:sz w:val="22"/>
            <w:szCs w:val="22"/>
            <w:lang w:val="sk-SK"/>
          </w:rPr>
          <w:t>§ 8 ods. 6 zákona č. 220/2004 Z. z.</w:t>
        </w:r>
      </w:hyperlink>
      <w:r w:rsidRPr="0009334A">
        <w:rPr>
          <w:rFonts w:ascii="Times New Roman" w:hAnsi="Times New Roman" w:cs="Times New Roman"/>
          <w:sz w:val="22"/>
          <w:szCs w:val="22"/>
          <w:lang w:val="sk-SK"/>
        </w:rPr>
        <w:t xml:space="preserve"> o ochrane a využívaní poľnohospodárskej pôdy a o zmene zákona č. 245/2003 Z. z. o integrovanej prevencii a kontrole znečisťovania životného prostredia a o zmene a doplnení niektorých zákonov, zákon č. </w:t>
      </w:r>
      <w:hyperlink r:id="rId44" w:history="1">
        <w:r w:rsidRPr="0009334A">
          <w:rPr>
            <w:rStyle w:val="Hypertextovprepojenie"/>
            <w:rFonts w:ascii="Times New Roman" w:hAnsi="Times New Roman" w:cs="Times New Roman"/>
            <w:color w:val="auto"/>
            <w:sz w:val="22"/>
            <w:szCs w:val="22"/>
            <w:lang w:val="sk-SK"/>
          </w:rPr>
          <w:t>364/2004 Z. z.</w:t>
        </w:r>
      </w:hyperlink>
      <w:r w:rsidRPr="0009334A">
        <w:rPr>
          <w:rFonts w:ascii="Times New Roman" w:hAnsi="Times New Roman" w:cs="Times New Roman"/>
          <w:sz w:val="22"/>
          <w:szCs w:val="22"/>
          <w:lang w:val="sk-SK"/>
        </w:rPr>
        <w:t xml:space="preserve"> o vodách a o zmene zákona Slovenskej národnej rady č. 372/1990 Zb. o priestupkoch v znení neskorších predpisov (vodný zákon) v znení neskorších predpisov, zákon č. </w:t>
      </w:r>
      <w:hyperlink r:id="rId45" w:history="1">
        <w:r w:rsidRPr="0009334A">
          <w:rPr>
            <w:rStyle w:val="Hypertextovprepojenie"/>
            <w:rFonts w:ascii="Times New Roman" w:hAnsi="Times New Roman" w:cs="Times New Roman"/>
            <w:color w:val="auto"/>
            <w:sz w:val="22"/>
            <w:szCs w:val="22"/>
            <w:lang w:val="sk-SK"/>
          </w:rPr>
          <w:t>137/2010 Z. z.</w:t>
        </w:r>
      </w:hyperlink>
    </w:p>
    <w:p w14:paraId="60AF2587" w14:textId="4DB83ED2" w:rsidR="00D236EE" w:rsidRPr="0009334A" w:rsidRDefault="00D236EE" w:rsidP="00D236EE">
      <w:pPr>
        <w:pStyle w:val="Textvysvetlivky"/>
        <w:shd w:val="clear" w:color="auto" w:fill="EFF8FD"/>
        <w:spacing w:before="0"/>
        <w:ind w:left="568" w:hanging="284"/>
        <w:rPr>
          <w:rFonts w:ascii="Times New Roman" w:hAnsi="Times New Roman" w:cs="Times New Roman"/>
          <w:sz w:val="22"/>
          <w:szCs w:val="22"/>
          <w:lang w:val="sk-SK"/>
        </w:rPr>
      </w:pPr>
      <w:r w:rsidRPr="0009334A">
        <w:rPr>
          <w:rFonts w:ascii="Times New Roman" w:hAnsi="Times New Roman" w:cs="Times New Roman"/>
          <w:b/>
          <w:sz w:val="22"/>
          <w:szCs w:val="22"/>
          <w:lang w:val="sk-SK"/>
        </w:rPr>
        <w:t>7a)</w:t>
      </w:r>
      <w:r w:rsidRPr="0009334A">
        <w:rPr>
          <w:rFonts w:ascii="Times New Roman" w:hAnsi="Times New Roman" w:cs="Times New Roman"/>
          <w:iCs/>
          <w:sz w:val="22"/>
          <w:szCs w:val="22"/>
          <w:lang w:val="sk-SK"/>
        </w:rPr>
        <w:t xml:space="preserve"> </w:t>
      </w:r>
      <w:r w:rsidR="00C81835" w:rsidRPr="0009334A">
        <w:rPr>
          <w:rFonts w:ascii="Times New Roman" w:hAnsi="Times New Roman" w:cs="Times New Roman"/>
          <w:iCs/>
          <w:sz w:val="22"/>
          <w:szCs w:val="22"/>
          <w:lang w:val="sk-SK"/>
        </w:rPr>
        <w:t xml:space="preserve">§ 2 ods. 1 písm. a) zákona č. 309/2009 Z. z. o podpore obnoviteľných zdrojov energie a vysoko účinnej kombinovanej výroby a o zmene a doplnení niektorých zákonov v znení neskorších </w:t>
      </w:r>
      <w:r w:rsidR="00C81835" w:rsidRPr="0009334A">
        <w:rPr>
          <w:rFonts w:ascii="Times New Roman" w:hAnsi="Times New Roman" w:cs="Times New Roman"/>
          <w:sz w:val="22"/>
          <w:szCs w:val="22"/>
          <w:lang w:val="sk-SK"/>
        </w:rPr>
        <w:t>predpisov.</w:t>
      </w:r>
    </w:p>
    <w:p w14:paraId="4F188B90" w14:textId="4ED31DA8" w:rsidR="00B0037E" w:rsidRPr="0009334A" w:rsidRDefault="00B0037E" w:rsidP="00560110">
      <w:pPr>
        <w:pStyle w:val="Textvysvetlivky"/>
        <w:shd w:val="clear" w:color="auto" w:fill="EFF8FD"/>
        <w:spacing w:before="0"/>
        <w:ind w:left="568" w:hanging="284"/>
        <w:jc w:val="both"/>
        <w:rPr>
          <w:rFonts w:ascii="Times New Roman" w:hAnsi="Times New Roman" w:cs="Times New Roman"/>
          <w:color w:val="FF0000"/>
          <w:sz w:val="22"/>
          <w:szCs w:val="22"/>
          <w:lang w:val="sk-SK"/>
        </w:rPr>
      </w:pPr>
      <w:r w:rsidRPr="0009334A">
        <w:rPr>
          <w:rFonts w:ascii="Times New Roman" w:hAnsi="Times New Roman" w:cs="Times New Roman"/>
          <w:color w:val="FF0000"/>
          <w:sz w:val="22"/>
          <w:szCs w:val="22"/>
          <w:lang w:val="sk-SK"/>
        </w:rPr>
        <w:t xml:space="preserve">7b) </w:t>
      </w:r>
      <w:r w:rsidR="006A2B9D" w:rsidRPr="0009334A">
        <w:rPr>
          <w:rFonts w:ascii="Times New Roman" w:hAnsi="Times New Roman" w:cs="Times New Roman"/>
          <w:color w:val="FF0000"/>
          <w:sz w:val="22"/>
          <w:szCs w:val="22"/>
          <w:lang w:val="sk-SK"/>
        </w:rPr>
        <w:t>Čl. 4 bod 9 nariadenia Európskeho parlamentu a Rady (EÚ) 2016/429 z 9. marca 2016 o prenosných chorobách zvierat a zmene a zrušení určitých aktov v oblasti zdravia zvierat („právna úprava v oblasti zdravia zvierat“) (Ú. v. EÚ L 84, 31.3.2016) v platnom znení</w:t>
      </w:r>
      <w:r w:rsidRPr="0009334A">
        <w:rPr>
          <w:rFonts w:ascii="Times New Roman" w:hAnsi="Times New Roman" w:cs="Times New Roman"/>
          <w:color w:val="FF0000"/>
          <w:sz w:val="22"/>
          <w:szCs w:val="22"/>
          <w:lang w:val="sk-SK"/>
        </w:rPr>
        <w:t>.</w:t>
      </w:r>
    </w:p>
    <w:p w14:paraId="45560E93" w14:textId="6114CF28" w:rsidR="0031531B" w:rsidRPr="0009334A" w:rsidRDefault="00B0037E" w:rsidP="006A2B9D">
      <w:pPr>
        <w:pStyle w:val="Textvysvetlivky"/>
        <w:shd w:val="clear" w:color="auto" w:fill="EFF8FD"/>
        <w:spacing w:before="0"/>
        <w:ind w:left="568" w:hanging="284"/>
        <w:jc w:val="both"/>
        <w:rPr>
          <w:rFonts w:ascii="Times New Roman" w:hAnsi="Times New Roman" w:cs="Times New Roman"/>
          <w:color w:val="FF0000"/>
          <w:sz w:val="22"/>
          <w:szCs w:val="22"/>
          <w:lang w:val="sk-SK"/>
        </w:rPr>
      </w:pPr>
      <w:r w:rsidRPr="0009334A">
        <w:rPr>
          <w:rFonts w:ascii="Times New Roman" w:hAnsi="Times New Roman" w:cs="Times New Roman"/>
          <w:color w:val="FF0000"/>
          <w:sz w:val="22"/>
          <w:szCs w:val="22"/>
          <w:lang w:val="sk-SK"/>
        </w:rPr>
        <w:t xml:space="preserve">7c) </w:t>
      </w:r>
      <w:r w:rsidR="006A2B9D" w:rsidRPr="0009334A">
        <w:rPr>
          <w:rFonts w:ascii="Times New Roman" w:hAnsi="Times New Roman" w:cs="Times New Roman"/>
          <w:color w:val="FF0000"/>
          <w:sz w:val="22"/>
          <w:szCs w:val="22"/>
          <w:lang w:val="sk-SK"/>
        </w:rPr>
        <w:t>§ 2 písm. a) nariadenia vlády Slovenskej republiky č. 735/2002 Z. z., ktorým sa ustanovujú minimálne normy ochrany ošípaných v znení nariadenia vlády Slovenskej republiky č. 325/2003 Z. z.</w:t>
      </w:r>
    </w:p>
    <w:p w14:paraId="079DE1F0" w14:textId="77777777" w:rsidR="00F87C48" w:rsidRPr="0009334A" w:rsidRDefault="009C4BCB" w:rsidP="009F7FB9">
      <w:pPr>
        <w:pStyle w:val="Textvysvetlivky"/>
        <w:shd w:val="clear" w:color="auto" w:fill="EFF8FD"/>
        <w:spacing w:before="0"/>
        <w:ind w:left="568" w:hanging="284"/>
        <w:rPr>
          <w:rFonts w:ascii="Times New Roman" w:hAnsi="Times New Roman" w:cs="Times New Roman"/>
          <w:sz w:val="22"/>
          <w:szCs w:val="22"/>
          <w:lang w:val="sk-SK"/>
        </w:rPr>
      </w:pPr>
      <w:bookmarkStart w:id="945" w:name="3337566"/>
      <w:bookmarkEnd w:id="945"/>
      <w:r w:rsidRPr="0009334A">
        <w:rPr>
          <w:rFonts w:ascii="Times New Roman" w:hAnsi="Times New Roman" w:cs="Times New Roman"/>
          <w:b/>
          <w:sz w:val="22"/>
          <w:szCs w:val="22"/>
          <w:lang w:val="sk-SK"/>
        </w:rPr>
        <w:t>8)</w:t>
      </w:r>
      <w:r w:rsidRPr="0009334A">
        <w:rPr>
          <w:rFonts w:ascii="Times New Roman" w:hAnsi="Times New Roman" w:cs="Times New Roman"/>
          <w:sz w:val="22"/>
          <w:szCs w:val="22"/>
          <w:lang w:val="sk-SK"/>
        </w:rPr>
        <w:t xml:space="preserve"> Zákon č. </w:t>
      </w:r>
      <w:hyperlink r:id="rId46" w:history="1">
        <w:r w:rsidRPr="0009334A">
          <w:rPr>
            <w:rStyle w:val="Hypertextovprepojenie"/>
            <w:rFonts w:ascii="Times New Roman" w:hAnsi="Times New Roman" w:cs="Times New Roman"/>
            <w:color w:val="auto"/>
            <w:sz w:val="22"/>
            <w:szCs w:val="22"/>
            <w:lang w:val="sk-SK"/>
          </w:rPr>
          <w:t>24/2006 Z. z.</w:t>
        </w:r>
      </w:hyperlink>
      <w:r w:rsidRPr="0009334A">
        <w:rPr>
          <w:rFonts w:ascii="Times New Roman" w:hAnsi="Times New Roman" w:cs="Times New Roman"/>
          <w:sz w:val="22"/>
          <w:szCs w:val="22"/>
          <w:lang w:val="sk-SK"/>
        </w:rPr>
        <w:t xml:space="preserve"> o posudzovaní vplyvov na životné prostredie a o zmene a doplnení niektorých zákonov v znení neskorších predpisov.</w:t>
      </w:r>
    </w:p>
    <w:p w14:paraId="34854336" w14:textId="77777777" w:rsidR="00F87C48" w:rsidRPr="0009334A" w:rsidRDefault="009C4BCB" w:rsidP="009F7FB9">
      <w:pPr>
        <w:pStyle w:val="Textvysvetlivky"/>
        <w:shd w:val="clear" w:color="auto" w:fill="EFF8FD"/>
        <w:spacing w:before="0"/>
        <w:ind w:left="568" w:hanging="284"/>
        <w:rPr>
          <w:rFonts w:ascii="Times New Roman" w:hAnsi="Times New Roman" w:cs="Times New Roman"/>
          <w:sz w:val="22"/>
          <w:szCs w:val="22"/>
          <w:lang w:val="sk-SK"/>
        </w:rPr>
      </w:pPr>
      <w:bookmarkStart w:id="946" w:name="3337567"/>
      <w:bookmarkEnd w:id="946"/>
      <w:r w:rsidRPr="0009334A">
        <w:rPr>
          <w:rFonts w:ascii="Times New Roman" w:hAnsi="Times New Roman" w:cs="Times New Roman"/>
          <w:b/>
          <w:sz w:val="22"/>
          <w:szCs w:val="22"/>
          <w:lang w:val="sk-SK"/>
        </w:rPr>
        <w:t>9)</w:t>
      </w:r>
      <w:r w:rsidRPr="0009334A">
        <w:rPr>
          <w:rFonts w:ascii="Times New Roman" w:hAnsi="Times New Roman" w:cs="Times New Roman"/>
          <w:sz w:val="22"/>
          <w:szCs w:val="22"/>
          <w:lang w:val="sk-SK"/>
        </w:rPr>
        <w:t xml:space="preserve"> Napríklad zákon č. </w:t>
      </w:r>
      <w:hyperlink r:id="rId47" w:history="1">
        <w:r w:rsidRPr="0009334A">
          <w:rPr>
            <w:rStyle w:val="Hypertextovprepojenie"/>
            <w:rFonts w:ascii="Times New Roman" w:hAnsi="Times New Roman" w:cs="Times New Roman"/>
            <w:color w:val="auto"/>
            <w:sz w:val="22"/>
            <w:szCs w:val="22"/>
            <w:lang w:val="sk-SK"/>
          </w:rPr>
          <w:t>223/2001 Z. z.</w:t>
        </w:r>
      </w:hyperlink>
      <w:r w:rsidRPr="0009334A">
        <w:rPr>
          <w:rFonts w:ascii="Times New Roman" w:hAnsi="Times New Roman" w:cs="Times New Roman"/>
          <w:sz w:val="22"/>
          <w:szCs w:val="22"/>
          <w:lang w:val="sk-SK"/>
        </w:rPr>
        <w:t xml:space="preserve"> v znení neskorších predpisov, zákon č. </w:t>
      </w:r>
      <w:hyperlink r:id="rId48" w:history="1">
        <w:r w:rsidRPr="0009334A">
          <w:rPr>
            <w:rStyle w:val="Hypertextovprepojenie"/>
            <w:rFonts w:ascii="Times New Roman" w:hAnsi="Times New Roman" w:cs="Times New Roman"/>
            <w:color w:val="auto"/>
            <w:sz w:val="22"/>
            <w:szCs w:val="22"/>
            <w:lang w:val="sk-SK"/>
          </w:rPr>
          <w:t>543/2002 Z. z.</w:t>
        </w:r>
      </w:hyperlink>
      <w:r w:rsidRPr="0009334A">
        <w:rPr>
          <w:rFonts w:ascii="Times New Roman" w:hAnsi="Times New Roman" w:cs="Times New Roman"/>
          <w:sz w:val="22"/>
          <w:szCs w:val="22"/>
          <w:lang w:val="sk-SK"/>
        </w:rPr>
        <w:t xml:space="preserve"> o ochrane prírody a krajiny v znení neskorších predpisov, zákon č. </w:t>
      </w:r>
      <w:hyperlink r:id="rId49" w:history="1">
        <w:r w:rsidRPr="0009334A">
          <w:rPr>
            <w:rStyle w:val="Hypertextovprepojenie"/>
            <w:rFonts w:ascii="Times New Roman" w:hAnsi="Times New Roman" w:cs="Times New Roman"/>
            <w:color w:val="auto"/>
            <w:sz w:val="22"/>
            <w:szCs w:val="22"/>
            <w:lang w:val="sk-SK"/>
          </w:rPr>
          <w:t>364/2004 Z. z.</w:t>
        </w:r>
      </w:hyperlink>
      <w:r w:rsidRPr="0009334A">
        <w:rPr>
          <w:rFonts w:ascii="Times New Roman" w:hAnsi="Times New Roman" w:cs="Times New Roman"/>
          <w:sz w:val="22"/>
          <w:szCs w:val="22"/>
          <w:lang w:val="sk-SK"/>
        </w:rPr>
        <w:t xml:space="preserve"> v znení neskorších predpisov, zákon č. </w:t>
      </w:r>
      <w:hyperlink r:id="rId50" w:history="1">
        <w:r w:rsidRPr="0009334A">
          <w:rPr>
            <w:rStyle w:val="Hypertextovprepojenie"/>
            <w:rFonts w:ascii="Times New Roman" w:hAnsi="Times New Roman" w:cs="Times New Roman"/>
            <w:color w:val="auto"/>
            <w:sz w:val="22"/>
            <w:szCs w:val="22"/>
            <w:lang w:val="sk-SK"/>
          </w:rPr>
          <w:t>24/2006 Z. z.</w:t>
        </w:r>
      </w:hyperlink>
      <w:r w:rsidRPr="0009334A">
        <w:rPr>
          <w:rFonts w:ascii="Times New Roman" w:hAnsi="Times New Roman" w:cs="Times New Roman"/>
          <w:sz w:val="22"/>
          <w:szCs w:val="22"/>
          <w:lang w:val="sk-SK"/>
        </w:rPr>
        <w:t xml:space="preserve"> v znení neskorších predpisov, zákon č. </w:t>
      </w:r>
      <w:hyperlink r:id="rId51" w:history="1">
        <w:r w:rsidRPr="0009334A">
          <w:rPr>
            <w:rStyle w:val="Hypertextovprepojenie"/>
            <w:rFonts w:ascii="Times New Roman" w:hAnsi="Times New Roman" w:cs="Times New Roman"/>
            <w:color w:val="auto"/>
            <w:sz w:val="22"/>
            <w:szCs w:val="22"/>
            <w:lang w:val="sk-SK"/>
          </w:rPr>
          <w:t>137/2010 Z. z.</w:t>
        </w:r>
      </w:hyperlink>
      <w:r w:rsidRPr="0009334A">
        <w:rPr>
          <w:rFonts w:ascii="Times New Roman" w:hAnsi="Times New Roman" w:cs="Times New Roman"/>
          <w:sz w:val="22"/>
          <w:szCs w:val="22"/>
          <w:lang w:val="sk-SK"/>
        </w:rPr>
        <w:t xml:space="preserve">, zákon č. </w:t>
      </w:r>
      <w:hyperlink r:id="rId52" w:history="1">
        <w:r w:rsidRPr="0009334A">
          <w:rPr>
            <w:rStyle w:val="Hypertextovprepojenie"/>
            <w:rFonts w:ascii="Times New Roman" w:hAnsi="Times New Roman" w:cs="Times New Roman"/>
            <w:color w:val="auto"/>
            <w:sz w:val="22"/>
            <w:szCs w:val="22"/>
            <w:lang w:val="sk-SK"/>
          </w:rPr>
          <w:t>258/2011 Z. z.</w:t>
        </w:r>
      </w:hyperlink>
      <w:r w:rsidRPr="0009334A">
        <w:rPr>
          <w:rFonts w:ascii="Times New Roman" w:hAnsi="Times New Roman" w:cs="Times New Roman"/>
          <w:sz w:val="22"/>
          <w:szCs w:val="22"/>
          <w:lang w:val="sk-SK"/>
        </w:rPr>
        <w:t xml:space="preserve"> o trvalom ukladaní oxidu uhličitého do geologického prostredia a o zmene a doplnení niektorých zákonov.</w:t>
      </w:r>
    </w:p>
    <w:p w14:paraId="1B89E121" w14:textId="77777777" w:rsidR="00F87C48" w:rsidRPr="0009334A" w:rsidRDefault="009C4BCB" w:rsidP="009F7FB9">
      <w:pPr>
        <w:pStyle w:val="Textvysvetlivky"/>
        <w:shd w:val="clear" w:color="auto" w:fill="EFF8FD"/>
        <w:spacing w:before="0"/>
        <w:ind w:left="568" w:hanging="284"/>
        <w:rPr>
          <w:rFonts w:ascii="Times New Roman" w:hAnsi="Times New Roman" w:cs="Times New Roman"/>
          <w:sz w:val="22"/>
          <w:szCs w:val="22"/>
          <w:lang w:val="sk-SK"/>
        </w:rPr>
      </w:pPr>
      <w:bookmarkStart w:id="947" w:name="3337568"/>
      <w:bookmarkEnd w:id="947"/>
      <w:r w:rsidRPr="0009334A">
        <w:rPr>
          <w:rFonts w:ascii="Times New Roman" w:hAnsi="Times New Roman" w:cs="Times New Roman"/>
          <w:b/>
          <w:sz w:val="22"/>
          <w:szCs w:val="22"/>
          <w:lang w:val="sk-SK"/>
        </w:rPr>
        <w:t>10)</w:t>
      </w:r>
      <w:r w:rsidRPr="0009334A">
        <w:rPr>
          <w:rFonts w:ascii="Times New Roman" w:hAnsi="Times New Roman" w:cs="Times New Roman"/>
          <w:sz w:val="22"/>
          <w:szCs w:val="22"/>
          <w:lang w:val="sk-SK"/>
        </w:rPr>
        <w:t xml:space="preserve"> Napríklad </w:t>
      </w:r>
      <w:hyperlink r:id="rId53" w:history="1">
        <w:r w:rsidRPr="0009334A">
          <w:rPr>
            <w:rStyle w:val="Hypertextovprepojenie"/>
            <w:rFonts w:ascii="Times New Roman" w:hAnsi="Times New Roman" w:cs="Times New Roman"/>
            <w:color w:val="auto"/>
            <w:sz w:val="22"/>
            <w:szCs w:val="22"/>
            <w:lang w:val="sk-SK"/>
          </w:rPr>
          <w:t>Stavebný zákon</w:t>
        </w:r>
      </w:hyperlink>
      <w:r w:rsidRPr="0009334A">
        <w:rPr>
          <w:rFonts w:ascii="Times New Roman" w:hAnsi="Times New Roman" w:cs="Times New Roman"/>
          <w:sz w:val="22"/>
          <w:szCs w:val="22"/>
          <w:lang w:val="sk-SK"/>
        </w:rPr>
        <w:t xml:space="preserve">, zákon č. </w:t>
      </w:r>
      <w:hyperlink r:id="rId54" w:history="1">
        <w:r w:rsidRPr="0009334A">
          <w:rPr>
            <w:rStyle w:val="Hypertextovprepojenie"/>
            <w:rFonts w:ascii="Times New Roman" w:hAnsi="Times New Roman" w:cs="Times New Roman"/>
            <w:color w:val="auto"/>
            <w:sz w:val="22"/>
            <w:szCs w:val="22"/>
            <w:lang w:val="sk-SK"/>
          </w:rPr>
          <w:t>223/2001 Z. z.</w:t>
        </w:r>
      </w:hyperlink>
      <w:r w:rsidRPr="0009334A">
        <w:rPr>
          <w:rFonts w:ascii="Times New Roman" w:hAnsi="Times New Roman" w:cs="Times New Roman"/>
          <w:sz w:val="22"/>
          <w:szCs w:val="22"/>
          <w:lang w:val="sk-SK"/>
        </w:rPr>
        <w:t xml:space="preserve"> v znení neskorších predpisov, zákon č. </w:t>
      </w:r>
      <w:hyperlink r:id="rId55" w:history="1">
        <w:r w:rsidRPr="0009334A">
          <w:rPr>
            <w:rStyle w:val="Hypertextovprepojenie"/>
            <w:rFonts w:ascii="Times New Roman" w:hAnsi="Times New Roman" w:cs="Times New Roman"/>
            <w:color w:val="auto"/>
            <w:sz w:val="22"/>
            <w:szCs w:val="22"/>
            <w:lang w:val="sk-SK"/>
          </w:rPr>
          <w:t>543/2002 Z. z.</w:t>
        </w:r>
      </w:hyperlink>
      <w:r w:rsidRPr="0009334A">
        <w:rPr>
          <w:rFonts w:ascii="Times New Roman" w:hAnsi="Times New Roman" w:cs="Times New Roman"/>
          <w:sz w:val="22"/>
          <w:szCs w:val="22"/>
          <w:lang w:val="sk-SK"/>
        </w:rPr>
        <w:t xml:space="preserve"> v znení neskorších predpisov, </w:t>
      </w:r>
      <w:hyperlink r:id="rId56" w:anchor="f3047527" w:history="1">
        <w:r w:rsidRPr="0009334A">
          <w:rPr>
            <w:rStyle w:val="Hypertextovprepojenie"/>
            <w:rFonts w:ascii="Times New Roman" w:hAnsi="Times New Roman" w:cs="Times New Roman"/>
            <w:color w:val="auto"/>
            <w:sz w:val="22"/>
            <w:szCs w:val="22"/>
            <w:lang w:val="sk-SK"/>
          </w:rPr>
          <w:t>§ 8 ods. 6 zákona č. 220/2004 Z. z.</w:t>
        </w:r>
      </w:hyperlink>
      <w:r w:rsidRPr="0009334A">
        <w:rPr>
          <w:rFonts w:ascii="Times New Roman" w:hAnsi="Times New Roman" w:cs="Times New Roman"/>
          <w:sz w:val="22"/>
          <w:szCs w:val="22"/>
          <w:lang w:val="sk-SK"/>
        </w:rPr>
        <w:t xml:space="preserve"> v znení neskorších predpisov, zákon č. </w:t>
      </w:r>
      <w:hyperlink r:id="rId57" w:history="1">
        <w:r w:rsidRPr="0009334A">
          <w:rPr>
            <w:rStyle w:val="Hypertextovprepojenie"/>
            <w:rFonts w:ascii="Times New Roman" w:hAnsi="Times New Roman" w:cs="Times New Roman"/>
            <w:color w:val="auto"/>
            <w:sz w:val="22"/>
            <w:szCs w:val="22"/>
            <w:lang w:val="sk-SK"/>
          </w:rPr>
          <w:t>364/2004 Z. z.</w:t>
        </w:r>
      </w:hyperlink>
      <w:r w:rsidRPr="0009334A">
        <w:rPr>
          <w:rFonts w:ascii="Times New Roman" w:hAnsi="Times New Roman" w:cs="Times New Roman"/>
          <w:sz w:val="22"/>
          <w:szCs w:val="22"/>
          <w:lang w:val="sk-SK"/>
        </w:rPr>
        <w:t xml:space="preserve"> v znení neskorších predpisov, zákon č. </w:t>
      </w:r>
      <w:hyperlink r:id="rId58" w:history="1">
        <w:r w:rsidRPr="0009334A">
          <w:rPr>
            <w:rStyle w:val="Hypertextovprepojenie"/>
            <w:rFonts w:ascii="Times New Roman" w:hAnsi="Times New Roman" w:cs="Times New Roman"/>
            <w:color w:val="auto"/>
            <w:sz w:val="22"/>
            <w:szCs w:val="22"/>
            <w:lang w:val="sk-SK"/>
          </w:rPr>
          <w:t>39/2007 Z. z.</w:t>
        </w:r>
      </w:hyperlink>
      <w:r w:rsidRPr="0009334A">
        <w:rPr>
          <w:rFonts w:ascii="Times New Roman" w:hAnsi="Times New Roman" w:cs="Times New Roman"/>
          <w:sz w:val="22"/>
          <w:szCs w:val="22"/>
          <w:lang w:val="sk-SK"/>
        </w:rPr>
        <w:t xml:space="preserve"> o veterinárnej starostlivosti v znení neskorších predpisov, zákon č. </w:t>
      </w:r>
      <w:hyperlink r:id="rId59" w:history="1">
        <w:r w:rsidRPr="0009334A">
          <w:rPr>
            <w:rStyle w:val="Hypertextovprepojenie"/>
            <w:rFonts w:ascii="Times New Roman" w:hAnsi="Times New Roman" w:cs="Times New Roman"/>
            <w:color w:val="auto"/>
            <w:sz w:val="22"/>
            <w:szCs w:val="22"/>
            <w:lang w:val="sk-SK"/>
          </w:rPr>
          <w:t>355/2007 Z. z.</w:t>
        </w:r>
      </w:hyperlink>
      <w:r w:rsidRPr="0009334A">
        <w:rPr>
          <w:rFonts w:ascii="Times New Roman" w:hAnsi="Times New Roman" w:cs="Times New Roman"/>
          <w:sz w:val="22"/>
          <w:szCs w:val="22"/>
          <w:lang w:val="sk-SK"/>
        </w:rPr>
        <w:t xml:space="preserve"> v znení </w:t>
      </w:r>
      <w:r w:rsidRPr="0009334A">
        <w:rPr>
          <w:rFonts w:ascii="Times New Roman" w:hAnsi="Times New Roman" w:cs="Times New Roman"/>
          <w:sz w:val="22"/>
          <w:szCs w:val="22"/>
          <w:lang w:val="sk-SK"/>
        </w:rPr>
        <w:lastRenderedPageBreak/>
        <w:t xml:space="preserve">neskorších predpisov, zákon č. </w:t>
      </w:r>
      <w:hyperlink r:id="rId60" w:history="1">
        <w:r w:rsidRPr="0009334A">
          <w:rPr>
            <w:rStyle w:val="Hypertextovprepojenie"/>
            <w:rFonts w:ascii="Times New Roman" w:hAnsi="Times New Roman" w:cs="Times New Roman"/>
            <w:color w:val="auto"/>
            <w:sz w:val="22"/>
            <w:szCs w:val="22"/>
            <w:lang w:val="sk-SK"/>
          </w:rPr>
          <w:t>137/2010 Z. z.</w:t>
        </w:r>
      </w:hyperlink>
      <w:r w:rsidRPr="0009334A">
        <w:rPr>
          <w:rFonts w:ascii="Times New Roman" w:hAnsi="Times New Roman" w:cs="Times New Roman"/>
          <w:sz w:val="22"/>
          <w:szCs w:val="22"/>
          <w:lang w:val="sk-SK"/>
        </w:rPr>
        <w:t xml:space="preserve"> v znení neskorších predpisov, zákon č. </w:t>
      </w:r>
      <w:hyperlink r:id="rId61" w:history="1">
        <w:r w:rsidRPr="0009334A">
          <w:rPr>
            <w:rStyle w:val="Hypertextovprepojenie"/>
            <w:rFonts w:ascii="Times New Roman" w:hAnsi="Times New Roman" w:cs="Times New Roman"/>
            <w:color w:val="auto"/>
            <w:sz w:val="22"/>
            <w:szCs w:val="22"/>
            <w:lang w:val="sk-SK"/>
          </w:rPr>
          <w:t>258/2011 Z. z.</w:t>
        </w:r>
      </w:hyperlink>
    </w:p>
    <w:p w14:paraId="072B7A56" w14:textId="77777777" w:rsidR="00F87C48" w:rsidRPr="0009334A" w:rsidRDefault="009C4BCB" w:rsidP="009F7FB9">
      <w:pPr>
        <w:pStyle w:val="Textvysvetlivky"/>
        <w:shd w:val="clear" w:color="auto" w:fill="EFF8FD"/>
        <w:spacing w:before="0"/>
        <w:ind w:left="568" w:hanging="284"/>
        <w:rPr>
          <w:rFonts w:ascii="Times New Roman" w:hAnsi="Times New Roman" w:cs="Times New Roman"/>
          <w:sz w:val="22"/>
          <w:szCs w:val="22"/>
          <w:lang w:val="sk-SK"/>
        </w:rPr>
      </w:pPr>
      <w:bookmarkStart w:id="948" w:name="3337569"/>
      <w:bookmarkEnd w:id="948"/>
      <w:r w:rsidRPr="0009334A">
        <w:rPr>
          <w:rFonts w:ascii="Times New Roman" w:hAnsi="Times New Roman" w:cs="Times New Roman"/>
          <w:b/>
          <w:sz w:val="22"/>
          <w:szCs w:val="22"/>
          <w:lang w:val="sk-SK"/>
        </w:rPr>
        <w:t>11)</w:t>
      </w:r>
      <w:r w:rsidRPr="0009334A">
        <w:rPr>
          <w:rFonts w:ascii="Times New Roman" w:hAnsi="Times New Roman" w:cs="Times New Roman"/>
          <w:sz w:val="22"/>
          <w:szCs w:val="22"/>
          <w:lang w:val="sk-SK"/>
        </w:rPr>
        <w:t xml:space="preserve"> </w:t>
      </w:r>
      <w:hyperlink r:id="rId62" w:anchor="f3719384" w:history="1">
        <w:r w:rsidRPr="0009334A">
          <w:rPr>
            <w:rStyle w:val="Hypertextovprepojenie"/>
            <w:rFonts w:ascii="Times New Roman" w:hAnsi="Times New Roman" w:cs="Times New Roman"/>
            <w:color w:val="auto"/>
            <w:sz w:val="22"/>
            <w:szCs w:val="22"/>
            <w:lang w:val="sk-SK"/>
          </w:rPr>
          <w:t>§ 17 ods. 1</w:t>
        </w:r>
      </w:hyperlink>
      <w:r w:rsidRPr="0009334A">
        <w:rPr>
          <w:rFonts w:ascii="Times New Roman" w:hAnsi="Times New Roman" w:cs="Times New Roman"/>
          <w:sz w:val="22"/>
          <w:szCs w:val="22"/>
          <w:lang w:val="sk-SK"/>
        </w:rPr>
        <w:t xml:space="preserve">, </w:t>
      </w:r>
      <w:hyperlink r:id="rId63" w:anchor="f3719417" w:history="1">
        <w:r w:rsidRPr="0009334A">
          <w:rPr>
            <w:rStyle w:val="Hypertextovprepojenie"/>
            <w:rFonts w:ascii="Times New Roman" w:hAnsi="Times New Roman" w:cs="Times New Roman"/>
            <w:color w:val="auto"/>
            <w:sz w:val="22"/>
            <w:szCs w:val="22"/>
            <w:lang w:val="sk-SK"/>
          </w:rPr>
          <w:t>18 ods. 1</w:t>
        </w:r>
      </w:hyperlink>
      <w:r w:rsidRPr="0009334A">
        <w:rPr>
          <w:rFonts w:ascii="Times New Roman" w:hAnsi="Times New Roman" w:cs="Times New Roman"/>
          <w:sz w:val="22"/>
          <w:szCs w:val="22"/>
          <w:lang w:val="sk-SK"/>
        </w:rPr>
        <w:t xml:space="preserve"> a </w:t>
      </w:r>
      <w:hyperlink r:id="rId64" w:anchor="f3719452" w:history="1">
        <w:r w:rsidRPr="0009334A">
          <w:rPr>
            <w:rStyle w:val="Hypertextovprepojenie"/>
            <w:rFonts w:ascii="Times New Roman" w:hAnsi="Times New Roman" w:cs="Times New Roman"/>
            <w:color w:val="auto"/>
            <w:sz w:val="22"/>
            <w:szCs w:val="22"/>
            <w:lang w:val="sk-SK"/>
          </w:rPr>
          <w:t>9</w:t>
        </w:r>
      </w:hyperlink>
      <w:r w:rsidRPr="0009334A">
        <w:rPr>
          <w:rFonts w:ascii="Times New Roman" w:hAnsi="Times New Roman" w:cs="Times New Roman"/>
          <w:sz w:val="22"/>
          <w:szCs w:val="22"/>
          <w:lang w:val="sk-SK"/>
        </w:rPr>
        <w:t xml:space="preserve">, </w:t>
      </w:r>
      <w:hyperlink r:id="rId65" w:anchor="f3719816" w:history="1">
        <w:r w:rsidRPr="0009334A">
          <w:rPr>
            <w:rStyle w:val="Hypertextovprepojenie"/>
            <w:rFonts w:ascii="Times New Roman" w:hAnsi="Times New Roman" w:cs="Times New Roman"/>
            <w:color w:val="auto"/>
            <w:sz w:val="22"/>
            <w:szCs w:val="22"/>
            <w:lang w:val="sk-SK"/>
          </w:rPr>
          <w:t>26 ods. 3</w:t>
        </w:r>
      </w:hyperlink>
      <w:r w:rsidRPr="0009334A">
        <w:rPr>
          <w:rFonts w:ascii="Times New Roman" w:hAnsi="Times New Roman" w:cs="Times New Roman"/>
          <w:sz w:val="22"/>
          <w:szCs w:val="22"/>
          <w:lang w:val="sk-SK"/>
        </w:rPr>
        <w:t xml:space="preserve"> zákona č. </w:t>
      </w:r>
      <w:hyperlink r:id="rId66" w:history="1">
        <w:r w:rsidRPr="0009334A">
          <w:rPr>
            <w:rStyle w:val="Hypertextovprepojenie"/>
            <w:rFonts w:ascii="Times New Roman" w:hAnsi="Times New Roman" w:cs="Times New Roman"/>
            <w:color w:val="auto"/>
            <w:sz w:val="22"/>
            <w:szCs w:val="22"/>
            <w:lang w:val="sk-SK"/>
          </w:rPr>
          <w:t>137/2010 Z. z.</w:t>
        </w:r>
      </w:hyperlink>
      <w:r w:rsidRPr="0009334A">
        <w:rPr>
          <w:rFonts w:ascii="Times New Roman" w:hAnsi="Times New Roman" w:cs="Times New Roman"/>
          <w:sz w:val="22"/>
          <w:szCs w:val="22"/>
          <w:lang w:val="sk-SK"/>
        </w:rPr>
        <w:t xml:space="preserve"> v znení neskorších predpisov.</w:t>
      </w:r>
    </w:p>
    <w:p w14:paraId="2C38CF00" w14:textId="77777777" w:rsidR="00F87C48" w:rsidRPr="0009334A" w:rsidRDefault="009C4BCB" w:rsidP="009F7FB9">
      <w:pPr>
        <w:pStyle w:val="Textvysvetlivky"/>
        <w:shd w:val="clear" w:color="auto" w:fill="EFF8FD"/>
        <w:spacing w:before="0"/>
        <w:ind w:left="568" w:hanging="284"/>
        <w:rPr>
          <w:rFonts w:ascii="Times New Roman" w:hAnsi="Times New Roman" w:cs="Times New Roman"/>
          <w:sz w:val="22"/>
          <w:szCs w:val="22"/>
          <w:lang w:val="sk-SK"/>
        </w:rPr>
      </w:pPr>
      <w:bookmarkStart w:id="949" w:name="3337570"/>
      <w:bookmarkEnd w:id="949"/>
      <w:r w:rsidRPr="0009334A">
        <w:rPr>
          <w:rFonts w:ascii="Times New Roman" w:hAnsi="Times New Roman" w:cs="Times New Roman"/>
          <w:b/>
          <w:sz w:val="22"/>
          <w:szCs w:val="22"/>
          <w:lang w:val="sk-SK"/>
        </w:rPr>
        <w:t>12)</w:t>
      </w:r>
      <w:r w:rsidRPr="0009334A">
        <w:rPr>
          <w:rFonts w:ascii="Times New Roman" w:hAnsi="Times New Roman" w:cs="Times New Roman"/>
          <w:sz w:val="22"/>
          <w:szCs w:val="22"/>
          <w:lang w:val="sk-SK"/>
        </w:rPr>
        <w:t xml:space="preserve"> </w:t>
      </w:r>
      <w:hyperlink r:id="rId67" w:anchor="f6188513" w:history="1">
        <w:r w:rsidRPr="0009334A">
          <w:rPr>
            <w:rStyle w:val="Hypertextovprepojenie"/>
            <w:rFonts w:ascii="Times New Roman" w:hAnsi="Times New Roman" w:cs="Times New Roman"/>
            <w:color w:val="auto"/>
            <w:sz w:val="22"/>
            <w:szCs w:val="22"/>
            <w:lang w:val="sk-SK"/>
          </w:rPr>
          <w:t>§ 66 Stavebného zákona</w:t>
        </w:r>
      </w:hyperlink>
      <w:r w:rsidRPr="0009334A">
        <w:rPr>
          <w:rFonts w:ascii="Times New Roman" w:hAnsi="Times New Roman" w:cs="Times New Roman"/>
          <w:sz w:val="22"/>
          <w:szCs w:val="22"/>
          <w:lang w:val="sk-SK"/>
        </w:rPr>
        <w:t>.</w:t>
      </w:r>
    </w:p>
    <w:p w14:paraId="36BF4F53" w14:textId="77777777" w:rsidR="00F87C48" w:rsidRPr="0009334A" w:rsidRDefault="009C4BCB" w:rsidP="009F7FB9">
      <w:pPr>
        <w:pStyle w:val="Textvysvetlivky"/>
        <w:shd w:val="clear" w:color="auto" w:fill="EFF8FD"/>
        <w:spacing w:before="0"/>
        <w:ind w:left="568" w:hanging="284"/>
        <w:rPr>
          <w:rFonts w:ascii="Times New Roman" w:hAnsi="Times New Roman" w:cs="Times New Roman"/>
          <w:sz w:val="22"/>
          <w:szCs w:val="22"/>
          <w:lang w:val="sk-SK"/>
        </w:rPr>
      </w:pPr>
      <w:bookmarkStart w:id="950" w:name="3337571"/>
      <w:bookmarkEnd w:id="950"/>
      <w:r w:rsidRPr="0009334A">
        <w:rPr>
          <w:rFonts w:ascii="Times New Roman" w:hAnsi="Times New Roman" w:cs="Times New Roman"/>
          <w:b/>
          <w:sz w:val="22"/>
          <w:szCs w:val="22"/>
          <w:lang w:val="sk-SK"/>
        </w:rPr>
        <w:t>13)</w:t>
      </w:r>
      <w:r w:rsidRPr="0009334A">
        <w:rPr>
          <w:rFonts w:ascii="Times New Roman" w:hAnsi="Times New Roman" w:cs="Times New Roman"/>
          <w:sz w:val="22"/>
          <w:szCs w:val="22"/>
          <w:lang w:val="sk-SK"/>
        </w:rPr>
        <w:t xml:space="preserve"> </w:t>
      </w:r>
      <w:hyperlink r:id="rId68" w:anchor="f5741666" w:history="1">
        <w:r w:rsidRPr="0009334A">
          <w:rPr>
            <w:rStyle w:val="Hypertextovprepojenie"/>
            <w:rFonts w:ascii="Times New Roman" w:hAnsi="Times New Roman" w:cs="Times New Roman"/>
            <w:color w:val="auto"/>
            <w:sz w:val="22"/>
            <w:szCs w:val="22"/>
            <w:lang w:val="sk-SK"/>
          </w:rPr>
          <w:t>§ 26 ods. 1 písm. e) zákona č. 146/2023 Z. z.</w:t>
        </w:r>
      </w:hyperlink>
    </w:p>
    <w:p w14:paraId="7FFFE1B4" w14:textId="77777777" w:rsidR="00F87C48" w:rsidRPr="0009334A" w:rsidRDefault="009C4BCB" w:rsidP="009F7FB9">
      <w:pPr>
        <w:pStyle w:val="Textvysvetlivky"/>
        <w:shd w:val="clear" w:color="auto" w:fill="EFF8FD"/>
        <w:spacing w:before="0"/>
        <w:ind w:left="568" w:hanging="284"/>
        <w:rPr>
          <w:rFonts w:ascii="Times New Roman" w:hAnsi="Times New Roman" w:cs="Times New Roman"/>
          <w:sz w:val="22"/>
          <w:szCs w:val="22"/>
          <w:lang w:val="sk-SK"/>
        </w:rPr>
      </w:pPr>
      <w:bookmarkStart w:id="951" w:name="23288470"/>
      <w:bookmarkEnd w:id="951"/>
      <w:r w:rsidRPr="0009334A">
        <w:rPr>
          <w:rFonts w:ascii="Times New Roman" w:hAnsi="Times New Roman" w:cs="Times New Roman"/>
          <w:b/>
          <w:sz w:val="22"/>
          <w:szCs w:val="22"/>
          <w:lang w:val="sk-SK"/>
        </w:rPr>
        <w:t>13a)</w:t>
      </w:r>
      <w:r w:rsidRPr="0009334A">
        <w:rPr>
          <w:rFonts w:ascii="Times New Roman" w:hAnsi="Times New Roman" w:cs="Times New Roman"/>
          <w:sz w:val="22"/>
          <w:szCs w:val="22"/>
          <w:lang w:val="sk-SK"/>
        </w:rPr>
        <w:t xml:space="preserve"> </w:t>
      </w:r>
      <w:hyperlink r:id="rId69" w:anchor="f5741667" w:history="1">
        <w:r w:rsidRPr="0009334A">
          <w:rPr>
            <w:rStyle w:val="Hypertextovprepojenie"/>
            <w:rFonts w:ascii="Times New Roman" w:hAnsi="Times New Roman" w:cs="Times New Roman"/>
            <w:color w:val="auto"/>
            <w:sz w:val="22"/>
            <w:szCs w:val="22"/>
            <w:lang w:val="sk-SK"/>
          </w:rPr>
          <w:t>§ 26 ods. 1 písm. f) zákona č. 146/2023 Z. z.</w:t>
        </w:r>
      </w:hyperlink>
    </w:p>
    <w:p w14:paraId="259DF923" w14:textId="77777777" w:rsidR="00F87C48" w:rsidRPr="0009334A" w:rsidRDefault="009C4BCB" w:rsidP="009F7FB9">
      <w:pPr>
        <w:pStyle w:val="Textvysvetlivky"/>
        <w:shd w:val="clear" w:color="auto" w:fill="EFF8FD"/>
        <w:spacing w:before="0"/>
        <w:ind w:left="568" w:hanging="284"/>
        <w:rPr>
          <w:rFonts w:ascii="Times New Roman" w:hAnsi="Times New Roman" w:cs="Times New Roman"/>
          <w:sz w:val="22"/>
          <w:szCs w:val="22"/>
          <w:lang w:val="sk-SK"/>
        </w:rPr>
      </w:pPr>
      <w:bookmarkStart w:id="952" w:name="23288471"/>
      <w:bookmarkEnd w:id="952"/>
      <w:r w:rsidRPr="0009334A">
        <w:rPr>
          <w:rFonts w:ascii="Times New Roman" w:hAnsi="Times New Roman" w:cs="Times New Roman"/>
          <w:b/>
          <w:sz w:val="22"/>
          <w:szCs w:val="22"/>
          <w:lang w:val="sk-SK"/>
        </w:rPr>
        <w:t>13b)</w:t>
      </w:r>
      <w:r w:rsidRPr="0009334A">
        <w:rPr>
          <w:rFonts w:ascii="Times New Roman" w:hAnsi="Times New Roman" w:cs="Times New Roman"/>
          <w:sz w:val="22"/>
          <w:szCs w:val="22"/>
          <w:lang w:val="sk-SK"/>
        </w:rPr>
        <w:t xml:space="preserve"> </w:t>
      </w:r>
      <w:hyperlink r:id="rId70" w:anchor="f5741668" w:history="1">
        <w:r w:rsidRPr="0009334A">
          <w:rPr>
            <w:rStyle w:val="Hypertextovprepojenie"/>
            <w:rFonts w:ascii="Times New Roman" w:hAnsi="Times New Roman" w:cs="Times New Roman"/>
            <w:color w:val="auto"/>
            <w:sz w:val="22"/>
            <w:szCs w:val="22"/>
            <w:lang w:val="sk-SK"/>
          </w:rPr>
          <w:t>§ 26 ods. 1 písm. g) zákona č. 146/2023 Z. z.</w:t>
        </w:r>
      </w:hyperlink>
    </w:p>
    <w:p w14:paraId="66DB8601" w14:textId="77777777" w:rsidR="00F87C48" w:rsidRPr="0009334A" w:rsidRDefault="009C4BCB" w:rsidP="009F7FB9">
      <w:pPr>
        <w:pStyle w:val="Textvysvetlivky"/>
        <w:shd w:val="clear" w:color="auto" w:fill="EFF8FD"/>
        <w:spacing w:before="0"/>
        <w:ind w:left="568" w:hanging="284"/>
        <w:rPr>
          <w:rFonts w:ascii="Times New Roman" w:hAnsi="Times New Roman" w:cs="Times New Roman"/>
          <w:sz w:val="22"/>
          <w:szCs w:val="22"/>
          <w:lang w:val="sk-SK"/>
        </w:rPr>
      </w:pPr>
      <w:bookmarkStart w:id="953" w:name="23288472"/>
      <w:bookmarkEnd w:id="953"/>
      <w:r w:rsidRPr="0009334A">
        <w:rPr>
          <w:rFonts w:ascii="Times New Roman" w:hAnsi="Times New Roman" w:cs="Times New Roman"/>
          <w:b/>
          <w:sz w:val="22"/>
          <w:szCs w:val="22"/>
          <w:lang w:val="sk-SK"/>
        </w:rPr>
        <w:t>13c)</w:t>
      </w:r>
      <w:r w:rsidRPr="0009334A">
        <w:rPr>
          <w:rFonts w:ascii="Times New Roman" w:hAnsi="Times New Roman" w:cs="Times New Roman"/>
          <w:sz w:val="22"/>
          <w:szCs w:val="22"/>
          <w:lang w:val="sk-SK"/>
        </w:rPr>
        <w:t xml:space="preserve"> </w:t>
      </w:r>
      <w:hyperlink r:id="rId71" w:anchor="f5741669" w:history="1">
        <w:r w:rsidRPr="0009334A">
          <w:rPr>
            <w:rStyle w:val="Hypertextovprepojenie"/>
            <w:rFonts w:ascii="Times New Roman" w:hAnsi="Times New Roman" w:cs="Times New Roman"/>
            <w:color w:val="auto"/>
            <w:sz w:val="22"/>
            <w:szCs w:val="22"/>
            <w:lang w:val="sk-SK"/>
          </w:rPr>
          <w:t>§ 26 ods. 1 písm. h) zákona č. 146/2023 Z. z.</w:t>
        </w:r>
      </w:hyperlink>
    </w:p>
    <w:p w14:paraId="0D881F2E" w14:textId="77777777" w:rsidR="00F87C48" w:rsidRPr="0009334A" w:rsidRDefault="009C4BCB" w:rsidP="009F7FB9">
      <w:pPr>
        <w:pStyle w:val="Textvysvetlivky"/>
        <w:shd w:val="clear" w:color="auto" w:fill="EFF8FD"/>
        <w:spacing w:before="0"/>
        <w:ind w:left="568" w:hanging="284"/>
        <w:rPr>
          <w:rFonts w:ascii="Times New Roman" w:hAnsi="Times New Roman" w:cs="Times New Roman"/>
          <w:sz w:val="22"/>
          <w:szCs w:val="22"/>
          <w:lang w:val="sk-SK"/>
        </w:rPr>
      </w:pPr>
      <w:bookmarkStart w:id="954" w:name="23288473"/>
      <w:bookmarkEnd w:id="954"/>
      <w:r w:rsidRPr="0009334A">
        <w:rPr>
          <w:rFonts w:ascii="Times New Roman" w:hAnsi="Times New Roman" w:cs="Times New Roman"/>
          <w:b/>
          <w:sz w:val="22"/>
          <w:szCs w:val="22"/>
          <w:lang w:val="sk-SK"/>
        </w:rPr>
        <w:t>13d)</w:t>
      </w:r>
      <w:r w:rsidRPr="0009334A">
        <w:rPr>
          <w:rFonts w:ascii="Times New Roman" w:hAnsi="Times New Roman" w:cs="Times New Roman"/>
          <w:sz w:val="22"/>
          <w:szCs w:val="22"/>
          <w:lang w:val="sk-SK"/>
        </w:rPr>
        <w:t xml:space="preserve"> </w:t>
      </w:r>
      <w:hyperlink r:id="rId72" w:anchor="f5741670" w:history="1">
        <w:r w:rsidRPr="0009334A">
          <w:rPr>
            <w:rStyle w:val="Hypertextovprepojenie"/>
            <w:rFonts w:ascii="Times New Roman" w:hAnsi="Times New Roman" w:cs="Times New Roman"/>
            <w:color w:val="auto"/>
            <w:sz w:val="22"/>
            <w:szCs w:val="22"/>
            <w:lang w:val="sk-SK"/>
          </w:rPr>
          <w:t>§ 26 ods. 1 písm. i) zákona č. 146/2023 Z. z.</w:t>
        </w:r>
      </w:hyperlink>
    </w:p>
    <w:p w14:paraId="75C20121" w14:textId="77777777" w:rsidR="00F87C48" w:rsidRPr="0009334A" w:rsidRDefault="009C4BCB" w:rsidP="009F7FB9">
      <w:pPr>
        <w:pStyle w:val="Textvysvetlivky"/>
        <w:shd w:val="clear" w:color="auto" w:fill="EFF8FD"/>
        <w:spacing w:before="0"/>
        <w:ind w:left="568" w:hanging="284"/>
        <w:rPr>
          <w:rFonts w:ascii="Times New Roman" w:hAnsi="Times New Roman" w:cs="Times New Roman"/>
          <w:sz w:val="22"/>
          <w:szCs w:val="22"/>
          <w:lang w:val="sk-SK"/>
        </w:rPr>
      </w:pPr>
      <w:bookmarkStart w:id="955" w:name="23288474"/>
      <w:bookmarkEnd w:id="955"/>
      <w:r w:rsidRPr="0009334A">
        <w:rPr>
          <w:rFonts w:ascii="Times New Roman" w:hAnsi="Times New Roman" w:cs="Times New Roman"/>
          <w:b/>
          <w:sz w:val="22"/>
          <w:szCs w:val="22"/>
          <w:lang w:val="sk-SK"/>
        </w:rPr>
        <w:t>13e)</w:t>
      </w:r>
      <w:r w:rsidRPr="0009334A">
        <w:rPr>
          <w:rFonts w:ascii="Times New Roman" w:hAnsi="Times New Roman" w:cs="Times New Roman"/>
          <w:sz w:val="22"/>
          <w:szCs w:val="22"/>
          <w:lang w:val="sk-SK"/>
        </w:rPr>
        <w:t xml:space="preserve"> </w:t>
      </w:r>
      <w:hyperlink r:id="rId73" w:anchor="f5741818" w:history="1">
        <w:r w:rsidRPr="0009334A">
          <w:rPr>
            <w:rStyle w:val="Hypertextovprepojenie"/>
            <w:rFonts w:ascii="Times New Roman" w:hAnsi="Times New Roman" w:cs="Times New Roman"/>
            <w:color w:val="auto"/>
            <w:sz w:val="22"/>
            <w:szCs w:val="22"/>
            <w:lang w:val="sk-SK"/>
          </w:rPr>
          <w:t>§ 31 ods. 7 zákona č. 146/2023 Z. z.</w:t>
        </w:r>
      </w:hyperlink>
    </w:p>
    <w:p w14:paraId="11E0D8BD" w14:textId="77777777" w:rsidR="00F87C48" w:rsidRPr="0009334A" w:rsidRDefault="009C4BCB" w:rsidP="009F7FB9">
      <w:pPr>
        <w:pStyle w:val="Textvysvetlivky"/>
        <w:shd w:val="clear" w:color="auto" w:fill="EFF8FD"/>
        <w:spacing w:before="0"/>
        <w:ind w:left="568" w:hanging="284"/>
        <w:rPr>
          <w:rFonts w:ascii="Times New Roman" w:hAnsi="Times New Roman" w:cs="Times New Roman"/>
          <w:sz w:val="22"/>
          <w:szCs w:val="22"/>
          <w:lang w:val="sk-SK"/>
        </w:rPr>
      </w:pPr>
      <w:bookmarkStart w:id="956" w:name="3337572"/>
      <w:bookmarkEnd w:id="956"/>
      <w:r w:rsidRPr="0009334A">
        <w:rPr>
          <w:rFonts w:ascii="Times New Roman" w:hAnsi="Times New Roman" w:cs="Times New Roman"/>
          <w:b/>
          <w:sz w:val="22"/>
          <w:szCs w:val="22"/>
          <w:lang w:val="sk-SK"/>
        </w:rPr>
        <w:t>14)</w:t>
      </w:r>
      <w:r w:rsidRPr="0009334A">
        <w:rPr>
          <w:rFonts w:ascii="Times New Roman" w:hAnsi="Times New Roman" w:cs="Times New Roman"/>
          <w:sz w:val="22"/>
          <w:szCs w:val="22"/>
          <w:lang w:val="sk-SK"/>
        </w:rPr>
        <w:t xml:space="preserve"> Zákon č. </w:t>
      </w:r>
      <w:hyperlink r:id="rId74" w:history="1">
        <w:r w:rsidRPr="0009334A">
          <w:rPr>
            <w:rStyle w:val="Hypertextovprepojenie"/>
            <w:rFonts w:ascii="Times New Roman" w:hAnsi="Times New Roman" w:cs="Times New Roman"/>
            <w:color w:val="auto"/>
            <w:sz w:val="22"/>
            <w:szCs w:val="22"/>
            <w:lang w:val="sk-SK"/>
          </w:rPr>
          <w:t>364/2004 Z. z.</w:t>
        </w:r>
      </w:hyperlink>
      <w:r w:rsidRPr="0009334A">
        <w:rPr>
          <w:rFonts w:ascii="Times New Roman" w:hAnsi="Times New Roman" w:cs="Times New Roman"/>
          <w:sz w:val="22"/>
          <w:szCs w:val="22"/>
          <w:lang w:val="sk-SK"/>
        </w:rPr>
        <w:t xml:space="preserve"> v znení neskorších predpisov.</w:t>
      </w:r>
    </w:p>
    <w:p w14:paraId="41F4F2B3" w14:textId="77777777" w:rsidR="00F87C48" w:rsidRPr="0009334A" w:rsidRDefault="009C4BCB" w:rsidP="009F7FB9">
      <w:pPr>
        <w:pStyle w:val="Textvysvetlivky"/>
        <w:shd w:val="clear" w:color="auto" w:fill="EFF8FD"/>
        <w:spacing w:before="0"/>
        <w:ind w:left="568" w:hanging="284"/>
        <w:rPr>
          <w:rFonts w:ascii="Times New Roman" w:hAnsi="Times New Roman" w:cs="Times New Roman"/>
          <w:sz w:val="22"/>
          <w:szCs w:val="22"/>
          <w:lang w:val="sk-SK"/>
        </w:rPr>
      </w:pPr>
      <w:bookmarkStart w:id="957" w:name="3337573"/>
      <w:bookmarkEnd w:id="957"/>
      <w:r w:rsidRPr="0009334A">
        <w:rPr>
          <w:rFonts w:ascii="Times New Roman" w:hAnsi="Times New Roman" w:cs="Times New Roman"/>
          <w:b/>
          <w:sz w:val="22"/>
          <w:szCs w:val="22"/>
          <w:lang w:val="sk-SK"/>
        </w:rPr>
        <w:t>15)</w:t>
      </w:r>
      <w:r w:rsidRPr="0009334A">
        <w:rPr>
          <w:rFonts w:ascii="Times New Roman" w:hAnsi="Times New Roman" w:cs="Times New Roman"/>
          <w:sz w:val="22"/>
          <w:szCs w:val="22"/>
          <w:lang w:val="sk-SK"/>
        </w:rPr>
        <w:t xml:space="preserve"> Zákon č. </w:t>
      </w:r>
      <w:hyperlink r:id="rId75" w:history="1">
        <w:r w:rsidRPr="0009334A">
          <w:rPr>
            <w:rStyle w:val="Hypertextovprepojenie"/>
            <w:rFonts w:ascii="Times New Roman" w:hAnsi="Times New Roman" w:cs="Times New Roman"/>
            <w:color w:val="auto"/>
            <w:sz w:val="22"/>
            <w:szCs w:val="22"/>
            <w:lang w:val="sk-SK"/>
          </w:rPr>
          <w:t>79/2015 Z. z.</w:t>
        </w:r>
      </w:hyperlink>
      <w:r w:rsidRPr="0009334A">
        <w:rPr>
          <w:rFonts w:ascii="Times New Roman" w:hAnsi="Times New Roman" w:cs="Times New Roman"/>
          <w:sz w:val="22"/>
          <w:szCs w:val="22"/>
          <w:lang w:val="sk-SK"/>
        </w:rPr>
        <w:t xml:space="preserve"> o odpadoch a o zmene a doplnení niektorých zákonov.</w:t>
      </w:r>
    </w:p>
    <w:p w14:paraId="3E14756C" w14:textId="77777777" w:rsidR="00F87C48" w:rsidRPr="0009334A" w:rsidRDefault="009C4BCB" w:rsidP="009F7FB9">
      <w:pPr>
        <w:pStyle w:val="Textvysvetlivky"/>
        <w:shd w:val="clear" w:color="auto" w:fill="EFF8FD"/>
        <w:spacing w:before="0"/>
        <w:ind w:left="568" w:hanging="284"/>
        <w:rPr>
          <w:rFonts w:ascii="Times New Roman" w:hAnsi="Times New Roman" w:cs="Times New Roman"/>
          <w:sz w:val="22"/>
          <w:szCs w:val="22"/>
          <w:lang w:val="sk-SK"/>
        </w:rPr>
      </w:pPr>
      <w:bookmarkStart w:id="958" w:name="5628566"/>
      <w:bookmarkEnd w:id="958"/>
      <w:r w:rsidRPr="0009334A">
        <w:rPr>
          <w:rFonts w:ascii="Times New Roman" w:hAnsi="Times New Roman" w:cs="Times New Roman"/>
          <w:b/>
          <w:sz w:val="22"/>
          <w:szCs w:val="22"/>
          <w:lang w:val="sk-SK"/>
        </w:rPr>
        <w:t>15a)</w:t>
      </w:r>
      <w:r w:rsidRPr="0009334A">
        <w:rPr>
          <w:rFonts w:ascii="Times New Roman" w:hAnsi="Times New Roman" w:cs="Times New Roman"/>
          <w:sz w:val="22"/>
          <w:szCs w:val="22"/>
          <w:lang w:val="sk-SK"/>
        </w:rPr>
        <w:t xml:space="preserve"> </w:t>
      </w:r>
      <w:hyperlink r:id="rId76" w:anchor="f3076889" w:history="1">
        <w:r w:rsidRPr="0009334A">
          <w:rPr>
            <w:rStyle w:val="Hypertextovprepojenie"/>
            <w:rFonts w:ascii="Times New Roman" w:hAnsi="Times New Roman" w:cs="Times New Roman"/>
            <w:color w:val="auto"/>
            <w:sz w:val="22"/>
            <w:szCs w:val="22"/>
            <w:lang w:val="sk-SK"/>
          </w:rPr>
          <w:t>§ 36 zákona č. 364/2004 Z. z.</w:t>
        </w:r>
      </w:hyperlink>
      <w:r w:rsidRPr="0009334A">
        <w:rPr>
          <w:rFonts w:ascii="Times New Roman" w:hAnsi="Times New Roman" w:cs="Times New Roman"/>
          <w:sz w:val="22"/>
          <w:szCs w:val="22"/>
          <w:lang w:val="sk-SK"/>
        </w:rPr>
        <w:t xml:space="preserve"> v znení neskorších predpisov.</w:t>
      </w:r>
    </w:p>
    <w:p w14:paraId="3FAE6C45" w14:textId="77777777" w:rsidR="00F87C48" w:rsidRPr="0009334A" w:rsidRDefault="009C4BCB" w:rsidP="009F7FB9">
      <w:pPr>
        <w:pStyle w:val="Textvysvetlivky"/>
        <w:shd w:val="clear" w:color="auto" w:fill="EFF8FD"/>
        <w:spacing w:before="0"/>
        <w:ind w:left="568" w:hanging="284"/>
        <w:rPr>
          <w:rFonts w:ascii="Times New Roman" w:hAnsi="Times New Roman" w:cs="Times New Roman"/>
          <w:sz w:val="22"/>
          <w:szCs w:val="22"/>
          <w:lang w:val="sk-SK"/>
        </w:rPr>
      </w:pPr>
      <w:bookmarkStart w:id="959" w:name="3337574"/>
      <w:bookmarkEnd w:id="959"/>
      <w:r w:rsidRPr="0009334A">
        <w:rPr>
          <w:rFonts w:ascii="Times New Roman" w:hAnsi="Times New Roman" w:cs="Times New Roman"/>
          <w:b/>
          <w:sz w:val="22"/>
          <w:szCs w:val="22"/>
          <w:lang w:val="sk-SK"/>
        </w:rPr>
        <w:t>16)</w:t>
      </w:r>
      <w:r w:rsidRPr="0009334A">
        <w:rPr>
          <w:rFonts w:ascii="Times New Roman" w:hAnsi="Times New Roman" w:cs="Times New Roman"/>
          <w:sz w:val="22"/>
          <w:szCs w:val="22"/>
          <w:lang w:val="sk-SK"/>
        </w:rPr>
        <w:t xml:space="preserve"> </w:t>
      </w:r>
      <w:hyperlink r:id="rId77" w:anchor="f3047519" w:history="1">
        <w:r w:rsidRPr="0009334A">
          <w:rPr>
            <w:rStyle w:val="Hypertextovprepojenie"/>
            <w:rFonts w:ascii="Times New Roman" w:hAnsi="Times New Roman" w:cs="Times New Roman"/>
            <w:color w:val="auto"/>
            <w:sz w:val="22"/>
            <w:szCs w:val="22"/>
            <w:lang w:val="sk-SK"/>
          </w:rPr>
          <w:t>§ 8 zákona č. 220/2004 Z. z.</w:t>
        </w:r>
      </w:hyperlink>
      <w:r w:rsidRPr="0009334A">
        <w:rPr>
          <w:rFonts w:ascii="Times New Roman" w:hAnsi="Times New Roman" w:cs="Times New Roman"/>
          <w:sz w:val="22"/>
          <w:szCs w:val="22"/>
          <w:lang w:val="sk-SK"/>
        </w:rPr>
        <w:t xml:space="preserve"> v znení zákona č. </w:t>
      </w:r>
      <w:hyperlink r:id="rId78" w:history="1">
        <w:r w:rsidRPr="0009334A">
          <w:rPr>
            <w:rStyle w:val="Hypertextovprepojenie"/>
            <w:rFonts w:ascii="Times New Roman" w:hAnsi="Times New Roman" w:cs="Times New Roman"/>
            <w:color w:val="auto"/>
            <w:sz w:val="22"/>
            <w:szCs w:val="22"/>
            <w:lang w:val="sk-SK"/>
          </w:rPr>
          <w:t>359/2007 Z. z.</w:t>
        </w:r>
      </w:hyperlink>
    </w:p>
    <w:p w14:paraId="0E94AEAC" w14:textId="77777777" w:rsidR="00F87C48" w:rsidRPr="0009334A" w:rsidRDefault="009C4BCB" w:rsidP="009F7FB9">
      <w:pPr>
        <w:pStyle w:val="Textvysvetlivky"/>
        <w:shd w:val="clear" w:color="auto" w:fill="EFF8FD"/>
        <w:spacing w:before="0"/>
        <w:ind w:left="568" w:hanging="284"/>
        <w:rPr>
          <w:rFonts w:ascii="Times New Roman" w:hAnsi="Times New Roman" w:cs="Times New Roman"/>
          <w:sz w:val="22"/>
          <w:szCs w:val="22"/>
          <w:lang w:val="sk-SK"/>
        </w:rPr>
      </w:pPr>
      <w:bookmarkStart w:id="960" w:name="3337575"/>
      <w:bookmarkEnd w:id="960"/>
      <w:r w:rsidRPr="0009334A">
        <w:rPr>
          <w:rFonts w:ascii="Times New Roman" w:hAnsi="Times New Roman" w:cs="Times New Roman"/>
          <w:b/>
          <w:sz w:val="22"/>
          <w:szCs w:val="22"/>
          <w:lang w:val="sk-SK"/>
        </w:rPr>
        <w:t>17)</w:t>
      </w:r>
      <w:r w:rsidRPr="0009334A">
        <w:rPr>
          <w:rFonts w:ascii="Times New Roman" w:hAnsi="Times New Roman" w:cs="Times New Roman"/>
          <w:sz w:val="22"/>
          <w:szCs w:val="22"/>
          <w:lang w:val="sk-SK"/>
        </w:rPr>
        <w:t xml:space="preserve"> </w:t>
      </w:r>
      <w:hyperlink r:id="rId79" w:anchor="f3214629" w:history="1">
        <w:r w:rsidRPr="0009334A">
          <w:rPr>
            <w:rStyle w:val="Hypertextovprepojenie"/>
            <w:rFonts w:ascii="Times New Roman" w:hAnsi="Times New Roman" w:cs="Times New Roman"/>
            <w:color w:val="auto"/>
            <w:sz w:val="22"/>
            <w:szCs w:val="22"/>
            <w:lang w:val="sk-SK"/>
          </w:rPr>
          <w:t>§ 7</w:t>
        </w:r>
      </w:hyperlink>
      <w:r w:rsidRPr="0009334A">
        <w:rPr>
          <w:rFonts w:ascii="Times New Roman" w:hAnsi="Times New Roman" w:cs="Times New Roman"/>
          <w:sz w:val="22"/>
          <w:szCs w:val="22"/>
          <w:lang w:val="sk-SK"/>
        </w:rPr>
        <w:t xml:space="preserve"> a </w:t>
      </w:r>
      <w:hyperlink r:id="rId80" w:anchor="f3214654" w:history="1">
        <w:r w:rsidRPr="0009334A">
          <w:rPr>
            <w:rStyle w:val="Hypertextovprepojenie"/>
            <w:rFonts w:ascii="Times New Roman" w:hAnsi="Times New Roman" w:cs="Times New Roman"/>
            <w:color w:val="auto"/>
            <w:sz w:val="22"/>
            <w:szCs w:val="22"/>
            <w:lang w:val="sk-SK"/>
          </w:rPr>
          <w:t>8 zákona č. 326/2005 Z. z.</w:t>
        </w:r>
      </w:hyperlink>
      <w:r w:rsidRPr="0009334A">
        <w:rPr>
          <w:rFonts w:ascii="Times New Roman" w:hAnsi="Times New Roman" w:cs="Times New Roman"/>
          <w:sz w:val="22"/>
          <w:szCs w:val="22"/>
          <w:lang w:val="sk-SK"/>
        </w:rPr>
        <w:t xml:space="preserve"> o lesoch v znení neskorších predpisov.</w:t>
      </w:r>
    </w:p>
    <w:p w14:paraId="4FA9D691" w14:textId="77777777" w:rsidR="00F87C48" w:rsidRPr="0009334A" w:rsidRDefault="009C4BCB" w:rsidP="009F7FB9">
      <w:pPr>
        <w:pStyle w:val="Textvysvetlivky"/>
        <w:shd w:val="clear" w:color="auto" w:fill="EFF8FD"/>
        <w:spacing w:before="0"/>
        <w:ind w:left="568" w:hanging="284"/>
        <w:rPr>
          <w:rFonts w:ascii="Times New Roman" w:hAnsi="Times New Roman" w:cs="Times New Roman"/>
          <w:sz w:val="22"/>
          <w:szCs w:val="22"/>
          <w:lang w:val="sk-SK"/>
        </w:rPr>
      </w:pPr>
      <w:bookmarkStart w:id="961" w:name="3337576"/>
      <w:bookmarkEnd w:id="961"/>
      <w:r w:rsidRPr="0009334A">
        <w:rPr>
          <w:rFonts w:ascii="Times New Roman" w:hAnsi="Times New Roman" w:cs="Times New Roman"/>
          <w:b/>
          <w:sz w:val="22"/>
          <w:szCs w:val="22"/>
          <w:lang w:val="sk-SK"/>
        </w:rPr>
        <w:t>18)</w:t>
      </w:r>
      <w:r w:rsidRPr="0009334A">
        <w:rPr>
          <w:rFonts w:ascii="Times New Roman" w:hAnsi="Times New Roman" w:cs="Times New Roman"/>
          <w:sz w:val="22"/>
          <w:szCs w:val="22"/>
          <w:lang w:val="sk-SK"/>
        </w:rPr>
        <w:t xml:space="preserve"> </w:t>
      </w:r>
      <w:hyperlink r:id="rId81" w:anchor="f3435218" w:history="1">
        <w:r w:rsidRPr="0009334A">
          <w:rPr>
            <w:rStyle w:val="Hypertextovprepojenie"/>
            <w:rFonts w:ascii="Times New Roman" w:hAnsi="Times New Roman" w:cs="Times New Roman"/>
            <w:color w:val="auto"/>
            <w:sz w:val="22"/>
            <w:szCs w:val="22"/>
            <w:lang w:val="sk-SK"/>
          </w:rPr>
          <w:t>§ 13 zákona č. 355/2007 Z. z.</w:t>
        </w:r>
      </w:hyperlink>
      <w:r w:rsidRPr="0009334A">
        <w:rPr>
          <w:rFonts w:ascii="Times New Roman" w:hAnsi="Times New Roman" w:cs="Times New Roman"/>
          <w:sz w:val="22"/>
          <w:szCs w:val="22"/>
          <w:lang w:val="sk-SK"/>
        </w:rPr>
        <w:t xml:space="preserve"> v znení neskorších predpisov.</w:t>
      </w:r>
    </w:p>
    <w:p w14:paraId="06EA9360" w14:textId="77777777" w:rsidR="00F87C48" w:rsidRPr="0009334A" w:rsidRDefault="009C4BCB" w:rsidP="009F7FB9">
      <w:pPr>
        <w:pStyle w:val="Textvysvetlivky"/>
        <w:shd w:val="clear" w:color="auto" w:fill="EFF8FD"/>
        <w:spacing w:before="0"/>
        <w:ind w:left="568" w:hanging="284"/>
        <w:rPr>
          <w:rFonts w:ascii="Times New Roman" w:hAnsi="Times New Roman" w:cs="Times New Roman"/>
          <w:sz w:val="22"/>
          <w:szCs w:val="22"/>
          <w:lang w:val="sk-SK"/>
        </w:rPr>
      </w:pPr>
      <w:bookmarkStart w:id="962" w:name="3337577"/>
      <w:bookmarkEnd w:id="962"/>
      <w:r w:rsidRPr="0009334A">
        <w:rPr>
          <w:rFonts w:ascii="Times New Roman" w:hAnsi="Times New Roman" w:cs="Times New Roman"/>
          <w:b/>
          <w:sz w:val="22"/>
          <w:szCs w:val="22"/>
          <w:lang w:val="sk-SK"/>
        </w:rPr>
        <w:t>19)</w:t>
      </w:r>
      <w:r w:rsidRPr="0009334A">
        <w:rPr>
          <w:rFonts w:ascii="Times New Roman" w:hAnsi="Times New Roman" w:cs="Times New Roman"/>
          <w:sz w:val="22"/>
          <w:szCs w:val="22"/>
          <w:lang w:val="sk-SK"/>
        </w:rPr>
        <w:t xml:space="preserve"> </w:t>
      </w:r>
      <w:hyperlink r:id="rId82" w:anchor="f3393248" w:history="1">
        <w:r w:rsidRPr="0009334A">
          <w:rPr>
            <w:rStyle w:val="Hypertextovprepojenie"/>
            <w:rFonts w:ascii="Times New Roman" w:hAnsi="Times New Roman" w:cs="Times New Roman"/>
            <w:color w:val="auto"/>
            <w:sz w:val="22"/>
            <w:szCs w:val="22"/>
            <w:lang w:val="sk-SK"/>
          </w:rPr>
          <w:t>§ 44 ods. 3 písm. a) zákona č. 39/2007 Z. z.</w:t>
        </w:r>
      </w:hyperlink>
    </w:p>
    <w:p w14:paraId="1BA1CE05" w14:textId="77777777" w:rsidR="00F87C48" w:rsidRPr="0009334A" w:rsidRDefault="009C4BCB" w:rsidP="009F7FB9">
      <w:pPr>
        <w:pStyle w:val="Textvysvetlivky"/>
        <w:shd w:val="clear" w:color="auto" w:fill="EFF8FD"/>
        <w:spacing w:before="0"/>
        <w:ind w:left="568" w:hanging="284"/>
        <w:rPr>
          <w:rFonts w:ascii="Times New Roman" w:hAnsi="Times New Roman" w:cs="Times New Roman"/>
          <w:sz w:val="22"/>
          <w:szCs w:val="22"/>
          <w:lang w:val="sk-SK"/>
        </w:rPr>
      </w:pPr>
      <w:bookmarkStart w:id="963" w:name="3337578"/>
      <w:bookmarkEnd w:id="963"/>
      <w:r w:rsidRPr="0009334A">
        <w:rPr>
          <w:rFonts w:ascii="Times New Roman" w:hAnsi="Times New Roman" w:cs="Times New Roman"/>
          <w:b/>
          <w:sz w:val="22"/>
          <w:szCs w:val="22"/>
          <w:lang w:val="sk-SK"/>
        </w:rPr>
        <w:t>20)</w:t>
      </w:r>
      <w:r w:rsidRPr="0009334A">
        <w:rPr>
          <w:rFonts w:ascii="Times New Roman" w:hAnsi="Times New Roman" w:cs="Times New Roman"/>
          <w:sz w:val="22"/>
          <w:szCs w:val="22"/>
          <w:lang w:val="sk-SK"/>
        </w:rPr>
        <w:t xml:space="preserve"> </w:t>
      </w:r>
      <w:hyperlink r:id="rId83" w:anchor="f1588086" w:history="1">
        <w:r w:rsidRPr="0009334A">
          <w:rPr>
            <w:rStyle w:val="Hypertextovprepojenie"/>
            <w:rFonts w:ascii="Times New Roman" w:hAnsi="Times New Roman" w:cs="Times New Roman"/>
            <w:color w:val="auto"/>
            <w:sz w:val="22"/>
            <w:szCs w:val="22"/>
            <w:lang w:val="sk-SK"/>
          </w:rPr>
          <w:t>§ 66 až 70</w:t>
        </w:r>
      </w:hyperlink>
      <w:r w:rsidRPr="0009334A">
        <w:rPr>
          <w:rFonts w:ascii="Times New Roman" w:hAnsi="Times New Roman" w:cs="Times New Roman"/>
          <w:sz w:val="22"/>
          <w:szCs w:val="22"/>
          <w:lang w:val="sk-SK"/>
        </w:rPr>
        <w:t xml:space="preserve">, </w:t>
      </w:r>
      <w:hyperlink r:id="rId84" w:anchor="f1588168" w:history="1">
        <w:r w:rsidRPr="0009334A">
          <w:rPr>
            <w:rStyle w:val="Hypertextovprepojenie"/>
            <w:rFonts w:ascii="Times New Roman" w:hAnsi="Times New Roman" w:cs="Times New Roman"/>
            <w:color w:val="auto"/>
            <w:sz w:val="22"/>
            <w:szCs w:val="22"/>
            <w:lang w:val="sk-SK"/>
          </w:rPr>
          <w:t>§ 76 až 85 zákona č. 50/1976 Zb.</w:t>
        </w:r>
      </w:hyperlink>
      <w:r w:rsidRPr="0009334A">
        <w:rPr>
          <w:rFonts w:ascii="Times New Roman" w:hAnsi="Times New Roman" w:cs="Times New Roman"/>
          <w:sz w:val="22"/>
          <w:szCs w:val="22"/>
          <w:lang w:val="sk-SK"/>
        </w:rPr>
        <w:t xml:space="preserve"> v znení neskorších predpisov.</w:t>
      </w:r>
    </w:p>
    <w:p w14:paraId="5959D255" w14:textId="77777777" w:rsidR="00F87C48" w:rsidRPr="0009334A" w:rsidRDefault="009C4BCB" w:rsidP="009F7FB9">
      <w:pPr>
        <w:pStyle w:val="Textvysvetlivky"/>
        <w:shd w:val="clear" w:color="auto" w:fill="EFF8FD"/>
        <w:spacing w:before="0"/>
        <w:ind w:left="568" w:hanging="284"/>
        <w:rPr>
          <w:rFonts w:ascii="Times New Roman" w:hAnsi="Times New Roman" w:cs="Times New Roman"/>
          <w:sz w:val="22"/>
          <w:szCs w:val="22"/>
          <w:lang w:val="sk-SK"/>
        </w:rPr>
      </w:pPr>
      <w:bookmarkStart w:id="964" w:name="3337579"/>
      <w:bookmarkEnd w:id="964"/>
      <w:r w:rsidRPr="0009334A">
        <w:rPr>
          <w:rFonts w:ascii="Times New Roman" w:hAnsi="Times New Roman" w:cs="Times New Roman"/>
          <w:b/>
          <w:sz w:val="22"/>
          <w:szCs w:val="22"/>
          <w:lang w:val="sk-SK"/>
        </w:rPr>
        <w:t>21)</w:t>
      </w:r>
      <w:r w:rsidRPr="0009334A">
        <w:rPr>
          <w:rFonts w:ascii="Times New Roman" w:hAnsi="Times New Roman" w:cs="Times New Roman"/>
          <w:sz w:val="22"/>
          <w:szCs w:val="22"/>
          <w:lang w:val="sk-SK"/>
        </w:rPr>
        <w:t xml:space="preserve"> Zákon č. </w:t>
      </w:r>
      <w:hyperlink r:id="rId85" w:history="1">
        <w:r w:rsidRPr="0009334A">
          <w:rPr>
            <w:rStyle w:val="Hypertextovprepojenie"/>
            <w:rFonts w:ascii="Times New Roman" w:hAnsi="Times New Roman" w:cs="Times New Roman"/>
            <w:color w:val="auto"/>
            <w:sz w:val="22"/>
            <w:szCs w:val="22"/>
            <w:lang w:val="sk-SK"/>
          </w:rPr>
          <w:t>258/2011 Z. z.</w:t>
        </w:r>
      </w:hyperlink>
    </w:p>
    <w:p w14:paraId="49EB1D89" w14:textId="454E1DE8" w:rsidR="00F87C48" w:rsidRPr="0009334A" w:rsidRDefault="009C4BCB" w:rsidP="009F7FB9">
      <w:pPr>
        <w:pStyle w:val="Textvysvetlivky"/>
        <w:shd w:val="clear" w:color="auto" w:fill="EFF8FD"/>
        <w:spacing w:before="0"/>
        <w:ind w:left="568" w:hanging="284"/>
        <w:rPr>
          <w:rFonts w:ascii="Times New Roman" w:hAnsi="Times New Roman" w:cs="Times New Roman"/>
          <w:sz w:val="22"/>
          <w:szCs w:val="22"/>
          <w:lang w:val="sk-SK"/>
        </w:rPr>
      </w:pPr>
      <w:bookmarkStart w:id="965" w:name="5628568"/>
      <w:bookmarkEnd w:id="965"/>
      <w:r w:rsidRPr="0009334A">
        <w:rPr>
          <w:rFonts w:ascii="Times New Roman" w:hAnsi="Times New Roman" w:cs="Times New Roman"/>
          <w:b/>
          <w:sz w:val="22"/>
          <w:szCs w:val="22"/>
          <w:lang w:val="sk-SK"/>
        </w:rPr>
        <w:t>21a)</w:t>
      </w:r>
      <w:r w:rsidRPr="0009334A">
        <w:rPr>
          <w:rFonts w:ascii="Times New Roman" w:hAnsi="Times New Roman" w:cs="Times New Roman"/>
          <w:sz w:val="22"/>
          <w:szCs w:val="22"/>
          <w:lang w:val="sk-SK"/>
        </w:rPr>
        <w:t xml:space="preserve"> </w:t>
      </w:r>
      <w:hyperlink r:id="rId86" w:anchor="f2828371" w:history="1">
        <w:r w:rsidRPr="0009334A">
          <w:rPr>
            <w:rStyle w:val="Hypertextovprepojenie"/>
            <w:rFonts w:ascii="Times New Roman" w:hAnsi="Times New Roman" w:cs="Times New Roman"/>
            <w:color w:val="auto"/>
            <w:sz w:val="22"/>
            <w:szCs w:val="22"/>
            <w:lang w:val="sk-SK"/>
          </w:rPr>
          <w:t>§ 9 zákona č. 543/2002 Z. z.</w:t>
        </w:r>
      </w:hyperlink>
      <w:r w:rsidRPr="0009334A">
        <w:rPr>
          <w:rFonts w:ascii="Times New Roman" w:hAnsi="Times New Roman" w:cs="Times New Roman"/>
          <w:sz w:val="22"/>
          <w:szCs w:val="22"/>
          <w:lang w:val="sk-SK"/>
        </w:rPr>
        <w:t xml:space="preserve"> v znení neskorších predpisov.</w:t>
      </w:r>
    </w:p>
    <w:p w14:paraId="5BC4905B" w14:textId="77777777" w:rsidR="009726B1" w:rsidRPr="0009334A" w:rsidRDefault="005F7871" w:rsidP="009F7FB9">
      <w:pPr>
        <w:pStyle w:val="Textvysvetlivky"/>
        <w:shd w:val="clear" w:color="auto" w:fill="EFF8FD"/>
        <w:spacing w:before="0"/>
        <w:ind w:left="568" w:hanging="284"/>
        <w:rPr>
          <w:rFonts w:ascii="Times New Roman" w:hAnsi="Times New Roman" w:cs="Times New Roman"/>
          <w:color w:val="000000"/>
          <w:sz w:val="22"/>
        </w:rPr>
      </w:pPr>
      <w:r w:rsidRPr="0009334A">
        <w:rPr>
          <w:rFonts w:ascii="Times New Roman" w:hAnsi="Times New Roman" w:cs="Times New Roman"/>
          <w:b/>
          <w:sz w:val="22"/>
          <w:szCs w:val="22"/>
          <w:lang w:val="sk-SK"/>
        </w:rPr>
        <w:t xml:space="preserve">21b) </w:t>
      </w:r>
      <w:bookmarkStart w:id="966" w:name="3337583"/>
      <w:bookmarkEnd w:id="966"/>
      <w:r w:rsidR="009726B1" w:rsidRPr="0009334A">
        <w:rPr>
          <w:rFonts w:ascii="Times New Roman" w:hAnsi="Times New Roman" w:cs="Times New Roman"/>
        </w:rPr>
        <w:fldChar w:fldCharType="begin"/>
      </w:r>
      <w:r w:rsidR="009726B1" w:rsidRPr="0009334A">
        <w:rPr>
          <w:rFonts w:ascii="Times New Roman" w:hAnsi="Times New Roman" w:cs="Times New Roman"/>
        </w:rPr>
        <w:instrText xml:space="preserve"> HYPERLINK "https://slov-lex.sk/pravne-predpisy/SK/ZZ/2009/309/" \l "paragraf-2.odsek-1.pismeno-r" \h </w:instrText>
      </w:r>
      <w:r w:rsidR="009726B1" w:rsidRPr="0009334A">
        <w:rPr>
          <w:rFonts w:ascii="Times New Roman" w:hAnsi="Times New Roman" w:cs="Times New Roman"/>
        </w:rPr>
        <w:fldChar w:fldCharType="separate"/>
      </w:r>
      <w:r w:rsidR="009726B1" w:rsidRPr="0009334A">
        <w:rPr>
          <w:rFonts w:ascii="Times New Roman" w:hAnsi="Times New Roman" w:cs="Times New Roman"/>
          <w:color w:val="0000FF"/>
          <w:sz w:val="22"/>
          <w:u w:val="single"/>
        </w:rPr>
        <w:t xml:space="preserve">§ 2 </w:t>
      </w:r>
      <w:proofErr w:type="spellStart"/>
      <w:r w:rsidR="009726B1" w:rsidRPr="0009334A">
        <w:rPr>
          <w:rFonts w:ascii="Times New Roman" w:hAnsi="Times New Roman" w:cs="Times New Roman"/>
          <w:color w:val="0000FF"/>
          <w:sz w:val="22"/>
          <w:u w:val="single"/>
        </w:rPr>
        <w:t>ods</w:t>
      </w:r>
      <w:proofErr w:type="spellEnd"/>
      <w:r w:rsidR="009726B1" w:rsidRPr="0009334A">
        <w:rPr>
          <w:rFonts w:ascii="Times New Roman" w:hAnsi="Times New Roman" w:cs="Times New Roman"/>
          <w:color w:val="0000FF"/>
          <w:sz w:val="22"/>
          <w:u w:val="single"/>
        </w:rPr>
        <w:t>. 1 písm. r)</w:t>
      </w:r>
      <w:r w:rsidR="009726B1" w:rsidRPr="0009334A">
        <w:rPr>
          <w:rFonts w:ascii="Times New Roman" w:hAnsi="Times New Roman" w:cs="Times New Roman"/>
          <w:color w:val="0000FF"/>
          <w:u w:val="single"/>
        </w:rPr>
        <w:fldChar w:fldCharType="end"/>
      </w:r>
      <w:r w:rsidR="009726B1" w:rsidRPr="0009334A">
        <w:rPr>
          <w:rFonts w:ascii="Times New Roman" w:hAnsi="Times New Roman" w:cs="Times New Roman"/>
          <w:color w:val="000000"/>
          <w:sz w:val="22"/>
        </w:rPr>
        <w:t xml:space="preserve"> zákona č. </w:t>
      </w:r>
      <w:hyperlink r:id="rId87">
        <w:proofErr w:type="gramStart"/>
        <w:r w:rsidR="009726B1" w:rsidRPr="0009334A">
          <w:rPr>
            <w:rFonts w:ascii="Times New Roman" w:hAnsi="Times New Roman" w:cs="Times New Roman"/>
            <w:color w:val="0000FF"/>
            <w:sz w:val="22"/>
            <w:u w:val="single"/>
          </w:rPr>
          <w:t>309/2009 Z. z.</w:t>
        </w:r>
      </w:hyperlink>
      <w:r w:rsidR="009726B1" w:rsidRPr="0009334A">
        <w:rPr>
          <w:rFonts w:ascii="Times New Roman" w:hAnsi="Times New Roman" w:cs="Times New Roman"/>
          <w:color w:val="000000"/>
          <w:sz w:val="22"/>
        </w:rPr>
        <w:t xml:space="preserve"> v </w:t>
      </w:r>
      <w:proofErr w:type="spellStart"/>
      <w:r w:rsidR="009726B1" w:rsidRPr="0009334A">
        <w:rPr>
          <w:rFonts w:ascii="Times New Roman" w:hAnsi="Times New Roman" w:cs="Times New Roman"/>
          <w:color w:val="000000"/>
          <w:sz w:val="22"/>
        </w:rPr>
        <w:t>znení</w:t>
      </w:r>
      <w:proofErr w:type="spellEnd"/>
      <w:proofErr w:type="gramEnd"/>
      <w:r w:rsidR="009726B1" w:rsidRPr="0009334A">
        <w:rPr>
          <w:rFonts w:ascii="Times New Roman" w:hAnsi="Times New Roman" w:cs="Times New Roman"/>
          <w:color w:val="000000"/>
          <w:sz w:val="22"/>
        </w:rPr>
        <w:t xml:space="preserve"> zákona č. </w:t>
      </w:r>
      <w:hyperlink r:id="rId88">
        <w:r w:rsidR="009726B1" w:rsidRPr="0009334A">
          <w:rPr>
            <w:rFonts w:ascii="Times New Roman" w:hAnsi="Times New Roman" w:cs="Times New Roman"/>
            <w:color w:val="0000FF"/>
            <w:sz w:val="22"/>
            <w:u w:val="single"/>
          </w:rPr>
          <w:t>259/2025 Z. z.</w:t>
        </w:r>
      </w:hyperlink>
      <w:bookmarkStart w:id="967" w:name="poznamky.poznamka-21b.text"/>
      <w:r w:rsidR="009726B1" w:rsidRPr="0009334A">
        <w:rPr>
          <w:rFonts w:ascii="Times New Roman" w:hAnsi="Times New Roman" w:cs="Times New Roman"/>
          <w:color w:val="000000"/>
          <w:sz w:val="22"/>
        </w:rPr>
        <w:t xml:space="preserve"> </w:t>
      </w:r>
      <w:bookmarkEnd w:id="967"/>
    </w:p>
    <w:p w14:paraId="69F40E4C" w14:textId="076F816B" w:rsidR="00F87C48" w:rsidRPr="0009334A" w:rsidRDefault="009C4BCB" w:rsidP="009F7FB9">
      <w:pPr>
        <w:pStyle w:val="Textvysvetlivky"/>
        <w:shd w:val="clear" w:color="auto" w:fill="EFF8FD"/>
        <w:spacing w:before="0"/>
        <w:ind w:left="568" w:hanging="284"/>
        <w:rPr>
          <w:rFonts w:ascii="Times New Roman" w:hAnsi="Times New Roman" w:cs="Times New Roman"/>
          <w:sz w:val="22"/>
          <w:szCs w:val="22"/>
          <w:lang w:val="sk-SK"/>
        </w:rPr>
      </w:pPr>
      <w:r w:rsidRPr="0009334A">
        <w:rPr>
          <w:rFonts w:ascii="Times New Roman" w:hAnsi="Times New Roman" w:cs="Times New Roman"/>
          <w:b/>
          <w:sz w:val="22"/>
          <w:szCs w:val="22"/>
          <w:lang w:val="sk-SK"/>
        </w:rPr>
        <w:t>25)</w:t>
      </w:r>
      <w:r w:rsidRPr="0009334A">
        <w:rPr>
          <w:rFonts w:ascii="Times New Roman" w:hAnsi="Times New Roman" w:cs="Times New Roman"/>
          <w:sz w:val="22"/>
          <w:szCs w:val="22"/>
          <w:lang w:val="sk-SK"/>
        </w:rPr>
        <w:t xml:space="preserve"> </w:t>
      </w:r>
      <w:hyperlink r:id="rId89" w:anchor="f3047628" w:history="1">
        <w:r w:rsidRPr="0009334A">
          <w:rPr>
            <w:rStyle w:val="Hypertextovprepojenie"/>
            <w:rFonts w:ascii="Times New Roman" w:hAnsi="Times New Roman" w:cs="Times New Roman"/>
            <w:color w:val="auto"/>
            <w:sz w:val="22"/>
            <w:szCs w:val="22"/>
            <w:lang w:val="sk-SK"/>
          </w:rPr>
          <w:t>§ 17 zákona č. 220/2004 Z. z.</w:t>
        </w:r>
      </w:hyperlink>
      <w:r w:rsidRPr="0009334A">
        <w:rPr>
          <w:rFonts w:ascii="Times New Roman" w:hAnsi="Times New Roman" w:cs="Times New Roman"/>
          <w:sz w:val="22"/>
          <w:szCs w:val="22"/>
          <w:lang w:val="sk-SK"/>
        </w:rPr>
        <w:t xml:space="preserve"> v znení neskorších predpisov.</w:t>
      </w:r>
    </w:p>
    <w:p w14:paraId="06E24509" w14:textId="77777777" w:rsidR="00F87C48" w:rsidRPr="0009334A" w:rsidRDefault="009C4BCB" w:rsidP="009F7FB9">
      <w:pPr>
        <w:pStyle w:val="Textvysvetlivky"/>
        <w:shd w:val="clear" w:color="auto" w:fill="EFF8FD"/>
        <w:spacing w:before="0"/>
        <w:ind w:left="568" w:hanging="284"/>
        <w:rPr>
          <w:rFonts w:ascii="Times New Roman" w:hAnsi="Times New Roman" w:cs="Times New Roman"/>
          <w:sz w:val="22"/>
          <w:szCs w:val="22"/>
          <w:lang w:val="sk-SK"/>
        </w:rPr>
      </w:pPr>
      <w:bookmarkStart w:id="968" w:name="3337584"/>
      <w:bookmarkEnd w:id="968"/>
      <w:r w:rsidRPr="0009334A">
        <w:rPr>
          <w:rFonts w:ascii="Times New Roman" w:hAnsi="Times New Roman" w:cs="Times New Roman"/>
          <w:b/>
          <w:sz w:val="22"/>
          <w:szCs w:val="22"/>
          <w:lang w:val="sk-SK"/>
        </w:rPr>
        <w:t>26)</w:t>
      </w:r>
      <w:r w:rsidRPr="0009334A">
        <w:rPr>
          <w:rFonts w:ascii="Times New Roman" w:hAnsi="Times New Roman" w:cs="Times New Roman"/>
          <w:sz w:val="22"/>
          <w:szCs w:val="22"/>
          <w:lang w:val="sk-SK"/>
        </w:rPr>
        <w:t xml:space="preserve"> Zákon č. </w:t>
      </w:r>
      <w:hyperlink r:id="rId90" w:history="1">
        <w:r w:rsidRPr="0009334A">
          <w:rPr>
            <w:rStyle w:val="Hypertextovprepojenie"/>
            <w:rFonts w:ascii="Times New Roman" w:hAnsi="Times New Roman" w:cs="Times New Roman"/>
            <w:color w:val="auto"/>
            <w:sz w:val="22"/>
            <w:szCs w:val="22"/>
            <w:lang w:val="sk-SK"/>
          </w:rPr>
          <w:t>128/2015 Z. z.</w:t>
        </w:r>
      </w:hyperlink>
      <w:r w:rsidRPr="0009334A">
        <w:rPr>
          <w:rFonts w:ascii="Times New Roman" w:hAnsi="Times New Roman" w:cs="Times New Roman"/>
          <w:sz w:val="22"/>
          <w:szCs w:val="22"/>
          <w:lang w:val="sk-SK"/>
        </w:rPr>
        <w:t xml:space="preserve"> o prevencii závažných priemyselných havárií a o zmene a doplnení niektorých zákonov v znení zákona č. </w:t>
      </w:r>
      <w:hyperlink r:id="rId91" w:history="1">
        <w:r w:rsidRPr="0009334A">
          <w:rPr>
            <w:rStyle w:val="Hypertextovprepojenie"/>
            <w:rFonts w:ascii="Times New Roman" w:hAnsi="Times New Roman" w:cs="Times New Roman"/>
            <w:color w:val="auto"/>
            <w:sz w:val="22"/>
            <w:szCs w:val="22"/>
            <w:lang w:val="sk-SK"/>
          </w:rPr>
          <w:t>91/2016 Z. z.</w:t>
        </w:r>
      </w:hyperlink>
    </w:p>
    <w:p w14:paraId="08EAE378" w14:textId="77777777" w:rsidR="00F87C48" w:rsidRPr="0009334A" w:rsidRDefault="009C4BCB" w:rsidP="009F7FB9">
      <w:pPr>
        <w:pStyle w:val="Textvysvetlivky"/>
        <w:shd w:val="clear" w:color="auto" w:fill="EFF8FD"/>
        <w:spacing w:before="0"/>
        <w:ind w:left="568" w:hanging="284"/>
        <w:rPr>
          <w:rFonts w:ascii="Times New Roman" w:hAnsi="Times New Roman" w:cs="Times New Roman"/>
          <w:sz w:val="22"/>
          <w:szCs w:val="22"/>
          <w:lang w:val="sk-SK"/>
        </w:rPr>
      </w:pPr>
      <w:bookmarkStart w:id="969" w:name="23288475"/>
      <w:bookmarkEnd w:id="969"/>
      <w:r w:rsidRPr="0009334A">
        <w:rPr>
          <w:rFonts w:ascii="Times New Roman" w:hAnsi="Times New Roman" w:cs="Times New Roman"/>
          <w:b/>
          <w:sz w:val="22"/>
          <w:szCs w:val="22"/>
          <w:lang w:val="sk-SK"/>
        </w:rPr>
        <w:t>27)</w:t>
      </w:r>
      <w:r w:rsidRPr="0009334A">
        <w:rPr>
          <w:rFonts w:ascii="Times New Roman" w:hAnsi="Times New Roman" w:cs="Times New Roman"/>
          <w:sz w:val="22"/>
          <w:szCs w:val="22"/>
          <w:lang w:val="sk-SK"/>
        </w:rPr>
        <w:t xml:space="preserve"> </w:t>
      </w:r>
      <w:hyperlink r:id="rId92" w:anchor="f5741792" w:history="1">
        <w:r w:rsidRPr="0009334A">
          <w:rPr>
            <w:rStyle w:val="Hypertextovprepojenie"/>
            <w:rFonts w:ascii="Times New Roman" w:hAnsi="Times New Roman" w:cs="Times New Roman"/>
            <w:color w:val="auto"/>
            <w:sz w:val="22"/>
            <w:szCs w:val="22"/>
            <w:lang w:val="sk-SK"/>
          </w:rPr>
          <w:t>§ 30 zákona č. 146/2023 Z. z.</w:t>
        </w:r>
      </w:hyperlink>
    </w:p>
    <w:p w14:paraId="2CD823E0" w14:textId="77777777" w:rsidR="00F87C48" w:rsidRPr="0009334A" w:rsidRDefault="009C4BCB" w:rsidP="009F7FB9">
      <w:pPr>
        <w:pStyle w:val="Textvysvetlivky"/>
        <w:shd w:val="clear" w:color="auto" w:fill="EFF8FD"/>
        <w:spacing w:before="0"/>
        <w:ind w:left="568" w:hanging="284"/>
        <w:rPr>
          <w:rFonts w:ascii="Times New Roman" w:hAnsi="Times New Roman" w:cs="Times New Roman"/>
          <w:sz w:val="22"/>
          <w:szCs w:val="22"/>
          <w:lang w:val="sk-SK"/>
        </w:rPr>
      </w:pPr>
      <w:bookmarkStart w:id="970" w:name="3337586"/>
      <w:bookmarkEnd w:id="970"/>
      <w:r w:rsidRPr="0009334A">
        <w:rPr>
          <w:rFonts w:ascii="Times New Roman" w:hAnsi="Times New Roman" w:cs="Times New Roman"/>
          <w:b/>
          <w:sz w:val="22"/>
          <w:szCs w:val="22"/>
          <w:lang w:val="sk-SK"/>
        </w:rPr>
        <w:t>28)</w:t>
      </w:r>
      <w:r w:rsidRPr="0009334A">
        <w:rPr>
          <w:rFonts w:ascii="Times New Roman" w:hAnsi="Times New Roman" w:cs="Times New Roman"/>
          <w:sz w:val="22"/>
          <w:szCs w:val="22"/>
          <w:lang w:val="sk-SK"/>
        </w:rPr>
        <w:t xml:space="preserve"> </w:t>
      </w:r>
      <w:hyperlink r:id="rId93" w:anchor="f1999479" w:history="1">
        <w:r w:rsidRPr="0009334A">
          <w:rPr>
            <w:rStyle w:val="Hypertextovprepojenie"/>
            <w:rFonts w:ascii="Times New Roman" w:hAnsi="Times New Roman" w:cs="Times New Roman"/>
            <w:color w:val="auto"/>
            <w:sz w:val="22"/>
            <w:szCs w:val="22"/>
            <w:lang w:val="sk-SK"/>
          </w:rPr>
          <w:t>§ 7 zákona č. 455/1991 Zb.</w:t>
        </w:r>
      </w:hyperlink>
      <w:r w:rsidRPr="0009334A">
        <w:rPr>
          <w:rFonts w:ascii="Times New Roman" w:hAnsi="Times New Roman" w:cs="Times New Roman"/>
          <w:sz w:val="22"/>
          <w:szCs w:val="22"/>
          <w:lang w:val="sk-SK"/>
        </w:rPr>
        <w:t xml:space="preserve"> v znení neskorších predpisov.</w:t>
      </w:r>
    </w:p>
    <w:p w14:paraId="78E2817D" w14:textId="3A854333" w:rsidR="00F87C48" w:rsidRPr="0009334A" w:rsidRDefault="009C4BCB" w:rsidP="009F7FB9">
      <w:pPr>
        <w:pStyle w:val="Textvysvetlivky"/>
        <w:shd w:val="clear" w:color="auto" w:fill="EFF8FD"/>
        <w:spacing w:before="0"/>
        <w:ind w:left="568" w:hanging="284"/>
        <w:rPr>
          <w:rStyle w:val="Hypertextovprepojenie"/>
          <w:rFonts w:ascii="Times New Roman" w:hAnsi="Times New Roman" w:cs="Times New Roman"/>
          <w:color w:val="auto"/>
          <w:sz w:val="22"/>
          <w:szCs w:val="22"/>
          <w:lang w:val="sk-SK"/>
        </w:rPr>
      </w:pPr>
      <w:bookmarkStart w:id="971" w:name="3337587"/>
      <w:bookmarkEnd w:id="971"/>
      <w:r w:rsidRPr="0009334A">
        <w:rPr>
          <w:rFonts w:ascii="Times New Roman" w:hAnsi="Times New Roman" w:cs="Times New Roman"/>
          <w:b/>
          <w:sz w:val="22"/>
          <w:szCs w:val="22"/>
          <w:lang w:val="sk-SK"/>
        </w:rPr>
        <w:t>29)</w:t>
      </w:r>
      <w:r w:rsidRPr="0009334A">
        <w:rPr>
          <w:rFonts w:ascii="Times New Roman" w:hAnsi="Times New Roman" w:cs="Times New Roman"/>
          <w:sz w:val="22"/>
          <w:szCs w:val="22"/>
          <w:lang w:val="sk-SK"/>
        </w:rPr>
        <w:t xml:space="preserve"> </w:t>
      </w:r>
      <w:hyperlink r:id="rId94" w:anchor="f1435995" w:history="1">
        <w:r w:rsidRPr="0009334A">
          <w:rPr>
            <w:rStyle w:val="Hypertextovprepojenie"/>
            <w:rFonts w:ascii="Times New Roman" w:hAnsi="Times New Roman" w:cs="Times New Roman"/>
            <w:color w:val="auto"/>
            <w:sz w:val="22"/>
            <w:szCs w:val="22"/>
            <w:lang w:val="sk-SK"/>
          </w:rPr>
          <w:t>§ 19 ods. 2 Správneho poriadku.</w:t>
        </w:r>
      </w:hyperlink>
    </w:p>
    <w:p w14:paraId="3DDFF88B" w14:textId="4504C1C8" w:rsidR="00B0037E" w:rsidRPr="0009334A" w:rsidRDefault="00B0037E" w:rsidP="006A2B9D">
      <w:pPr>
        <w:pStyle w:val="Textvysvetlivky"/>
        <w:shd w:val="clear" w:color="auto" w:fill="EFF8FD"/>
        <w:ind w:left="568" w:hanging="284"/>
        <w:rPr>
          <w:rFonts w:ascii="Times New Roman" w:hAnsi="Times New Roman" w:cs="Times New Roman"/>
          <w:color w:val="FF0000"/>
          <w:sz w:val="22"/>
          <w:szCs w:val="22"/>
          <w:lang w:val="sk-SK"/>
        </w:rPr>
      </w:pPr>
      <w:bookmarkStart w:id="972" w:name="3337588"/>
      <w:bookmarkEnd w:id="972"/>
      <w:r w:rsidRPr="0009334A">
        <w:rPr>
          <w:rFonts w:ascii="Times New Roman" w:hAnsi="Times New Roman" w:cs="Times New Roman"/>
          <w:b/>
          <w:color w:val="EE0000"/>
          <w:sz w:val="22"/>
          <w:szCs w:val="22"/>
          <w:lang w:val="sk-SK"/>
        </w:rPr>
        <w:t>29a)</w:t>
      </w:r>
      <w:r w:rsidRPr="0009334A">
        <w:rPr>
          <w:rFonts w:ascii="Times New Roman" w:hAnsi="Times New Roman" w:cs="Times New Roman"/>
          <w:color w:val="FF0000"/>
          <w:lang w:val="sk-SK"/>
        </w:rPr>
        <w:t xml:space="preserve"> </w:t>
      </w:r>
      <w:r w:rsidRPr="0009334A">
        <w:rPr>
          <w:rFonts w:ascii="Times New Roman" w:hAnsi="Times New Roman" w:cs="Times New Roman"/>
          <w:color w:val="FF0000"/>
          <w:sz w:val="22"/>
          <w:szCs w:val="22"/>
          <w:lang w:val="sk-SK"/>
        </w:rPr>
        <w:t>Príloha II nariadenia Európskeho parlamentu a Rady (ES) č. 166/2006 z 18. januára 2006 o zriadení Európskeho registra uvoľňovania a prenosov znečisťujúcich látok, ktorým sa menia a dopĺňajú smernice Rady 91/689/EHS a 96/61/ES (Ú. v. EÚ L 33, 4.2.2006) v platnom znení.</w:t>
      </w:r>
    </w:p>
    <w:p w14:paraId="774003C5" w14:textId="2FA73D1B" w:rsidR="00F87C48" w:rsidRPr="0009334A" w:rsidRDefault="009C4BCB" w:rsidP="00B0037E">
      <w:pPr>
        <w:pStyle w:val="Textvysvetlivky"/>
        <w:shd w:val="clear" w:color="auto" w:fill="EFF8FD"/>
        <w:spacing w:before="0"/>
        <w:ind w:left="568" w:hanging="284"/>
        <w:rPr>
          <w:rFonts w:ascii="Times New Roman" w:hAnsi="Times New Roman" w:cs="Times New Roman"/>
          <w:sz w:val="22"/>
          <w:szCs w:val="22"/>
          <w:lang w:val="sk-SK"/>
        </w:rPr>
      </w:pPr>
      <w:r w:rsidRPr="0009334A">
        <w:rPr>
          <w:rFonts w:ascii="Times New Roman" w:hAnsi="Times New Roman" w:cs="Times New Roman"/>
          <w:b/>
          <w:sz w:val="22"/>
          <w:szCs w:val="22"/>
          <w:lang w:val="sk-SK"/>
        </w:rPr>
        <w:t>30)</w:t>
      </w:r>
      <w:r w:rsidRPr="0009334A">
        <w:rPr>
          <w:rFonts w:ascii="Times New Roman" w:hAnsi="Times New Roman" w:cs="Times New Roman"/>
          <w:sz w:val="22"/>
          <w:szCs w:val="22"/>
          <w:lang w:val="sk-SK"/>
        </w:rPr>
        <w:t xml:space="preserve"> </w:t>
      </w:r>
      <w:hyperlink r:id="rId95" w:anchor="f4307879" w:history="1">
        <w:r w:rsidRPr="0009334A">
          <w:rPr>
            <w:rStyle w:val="Hypertextovprepojenie"/>
            <w:rFonts w:ascii="Times New Roman" w:hAnsi="Times New Roman" w:cs="Times New Roman"/>
            <w:color w:val="auto"/>
            <w:sz w:val="22"/>
            <w:szCs w:val="22"/>
            <w:lang w:val="sk-SK"/>
          </w:rPr>
          <w:t>§ 2 ods. 1 zákona č. 79/2015 Z. z.</w:t>
        </w:r>
      </w:hyperlink>
    </w:p>
    <w:p w14:paraId="38EA04C2" w14:textId="77777777" w:rsidR="00F87C48" w:rsidRPr="0009334A" w:rsidRDefault="009C4BCB" w:rsidP="009F7FB9">
      <w:pPr>
        <w:pStyle w:val="Textvysvetlivky"/>
        <w:shd w:val="clear" w:color="auto" w:fill="EFF8FD"/>
        <w:spacing w:before="0"/>
        <w:ind w:left="568" w:hanging="284"/>
        <w:rPr>
          <w:rFonts w:ascii="Times New Roman" w:hAnsi="Times New Roman" w:cs="Times New Roman"/>
          <w:sz w:val="22"/>
          <w:szCs w:val="22"/>
          <w:lang w:val="sk-SK"/>
        </w:rPr>
      </w:pPr>
      <w:bookmarkStart w:id="973" w:name="19506636"/>
      <w:bookmarkEnd w:id="973"/>
      <w:r w:rsidRPr="0009334A">
        <w:rPr>
          <w:rFonts w:ascii="Times New Roman" w:hAnsi="Times New Roman" w:cs="Times New Roman"/>
          <w:b/>
          <w:sz w:val="22"/>
          <w:szCs w:val="22"/>
          <w:lang w:val="sk-SK"/>
        </w:rPr>
        <w:t>30a)</w:t>
      </w:r>
      <w:r w:rsidRPr="0009334A">
        <w:rPr>
          <w:rFonts w:ascii="Times New Roman" w:hAnsi="Times New Roman" w:cs="Times New Roman"/>
          <w:sz w:val="22"/>
          <w:szCs w:val="22"/>
          <w:lang w:val="sk-SK"/>
        </w:rPr>
        <w:t xml:space="preserve"> </w:t>
      </w:r>
      <w:hyperlink r:id="rId96" w:anchor="f4448082" w:history="1">
        <w:r w:rsidRPr="0009334A">
          <w:rPr>
            <w:rStyle w:val="Hypertextovprepojenie"/>
            <w:rFonts w:ascii="Times New Roman" w:hAnsi="Times New Roman" w:cs="Times New Roman"/>
            <w:color w:val="auto"/>
            <w:sz w:val="22"/>
            <w:szCs w:val="22"/>
            <w:lang w:val="sk-SK"/>
          </w:rPr>
          <w:t>§ 8 Vyhlášky Ministerstva životného prostredia Slovenskej republiky č. 371/2015 Z. z.</w:t>
        </w:r>
      </w:hyperlink>
      <w:r w:rsidRPr="0009334A">
        <w:rPr>
          <w:rFonts w:ascii="Times New Roman" w:hAnsi="Times New Roman" w:cs="Times New Roman"/>
          <w:sz w:val="22"/>
          <w:szCs w:val="22"/>
          <w:lang w:val="sk-SK"/>
        </w:rPr>
        <w:t xml:space="preserve">, ktorou sa vykonávajú niektoré ustanovenia </w:t>
      </w:r>
      <w:hyperlink r:id="rId97" w:history="1">
        <w:r w:rsidRPr="0009334A">
          <w:rPr>
            <w:rStyle w:val="Hypertextovprepojenie"/>
            <w:rFonts w:ascii="Times New Roman" w:hAnsi="Times New Roman" w:cs="Times New Roman"/>
            <w:color w:val="auto"/>
            <w:sz w:val="22"/>
            <w:szCs w:val="22"/>
            <w:lang w:val="sk-SK"/>
          </w:rPr>
          <w:t>zákona o odpadoch</w:t>
        </w:r>
      </w:hyperlink>
      <w:r w:rsidRPr="0009334A">
        <w:rPr>
          <w:rFonts w:ascii="Times New Roman" w:hAnsi="Times New Roman" w:cs="Times New Roman"/>
          <w:sz w:val="22"/>
          <w:szCs w:val="22"/>
          <w:lang w:val="sk-SK"/>
        </w:rPr>
        <w:t xml:space="preserve"> v znení vyhlášky č. </w:t>
      </w:r>
      <w:hyperlink r:id="rId98" w:history="1">
        <w:r w:rsidRPr="0009334A">
          <w:rPr>
            <w:rStyle w:val="Hypertextovprepojenie"/>
            <w:rFonts w:ascii="Times New Roman" w:hAnsi="Times New Roman" w:cs="Times New Roman"/>
            <w:color w:val="auto"/>
            <w:sz w:val="22"/>
            <w:szCs w:val="22"/>
            <w:lang w:val="sk-SK"/>
          </w:rPr>
          <w:t>322/2017 Z. z.</w:t>
        </w:r>
      </w:hyperlink>
    </w:p>
    <w:p w14:paraId="241A89D6" w14:textId="77777777" w:rsidR="00F87C48" w:rsidRPr="0009334A" w:rsidRDefault="009C4BCB" w:rsidP="009F7FB9">
      <w:pPr>
        <w:pStyle w:val="Textvysvetlivky"/>
        <w:shd w:val="clear" w:color="auto" w:fill="EFF8FD"/>
        <w:spacing w:before="0"/>
        <w:ind w:left="568" w:hanging="284"/>
        <w:rPr>
          <w:rFonts w:ascii="Times New Roman" w:hAnsi="Times New Roman" w:cs="Times New Roman"/>
          <w:sz w:val="22"/>
          <w:szCs w:val="22"/>
          <w:lang w:val="sk-SK"/>
        </w:rPr>
      </w:pPr>
      <w:bookmarkStart w:id="974" w:name="3337589"/>
      <w:bookmarkEnd w:id="974"/>
      <w:r w:rsidRPr="0009334A">
        <w:rPr>
          <w:rFonts w:ascii="Times New Roman" w:hAnsi="Times New Roman" w:cs="Times New Roman"/>
          <w:b/>
          <w:sz w:val="22"/>
          <w:szCs w:val="22"/>
          <w:lang w:val="sk-SK"/>
        </w:rPr>
        <w:t>31)</w:t>
      </w:r>
      <w:r w:rsidRPr="0009334A">
        <w:rPr>
          <w:rFonts w:ascii="Times New Roman" w:hAnsi="Times New Roman" w:cs="Times New Roman"/>
          <w:sz w:val="22"/>
          <w:szCs w:val="22"/>
          <w:lang w:val="sk-SK"/>
        </w:rPr>
        <w:t xml:space="preserve"> </w:t>
      </w:r>
      <w:hyperlink r:id="rId99" w:anchor="f3805579" w:history="1">
        <w:r w:rsidRPr="0009334A">
          <w:rPr>
            <w:rStyle w:val="Hypertextovprepojenie"/>
            <w:rFonts w:ascii="Times New Roman" w:hAnsi="Times New Roman" w:cs="Times New Roman"/>
            <w:color w:val="auto"/>
            <w:sz w:val="22"/>
            <w:szCs w:val="22"/>
            <w:lang w:val="sk-SK"/>
          </w:rPr>
          <w:t>§ 7 zákona č. 258/2011 Z. z.</w:t>
        </w:r>
      </w:hyperlink>
    </w:p>
    <w:p w14:paraId="301E73B0" w14:textId="77777777" w:rsidR="00F87C48" w:rsidRPr="0009334A" w:rsidRDefault="009C4BCB" w:rsidP="009F7FB9">
      <w:pPr>
        <w:pStyle w:val="Textvysvetlivky"/>
        <w:shd w:val="clear" w:color="auto" w:fill="EFF8FD"/>
        <w:spacing w:before="0"/>
        <w:ind w:left="568" w:hanging="284"/>
        <w:rPr>
          <w:rFonts w:ascii="Times New Roman" w:hAnsi="Times New Roman" w:cs="Times New Roman"/>
          <w:sz w:val="22"/>
          <w:szCs w:val="22"/>
          <w:lang w:val="sk-SK"/>
        </w:rPr>
      </w:pPr>
      <w:bookmarkStart w:id="975" w:name="3337590"/>
      <w:bookmarkEnd w:id="975"/>
      <w:r w:rsidRPr="0009334A">
        <w:rPr>
          <w:rFonts w:ascii="Times New Roman" w:hAnsi="Times New Roman" w:cs="Times New Roman"/>
          <w:b/>
          <w:sz w:val="22"/>
          <w:szCs w:val="22"/>
          <w:lang w:val="sk-SK"/>
        </w:rPr>
        <w:t>32)</w:t>
      </w:r>
      <w:r w:rsidRPr="0009334A">
        <w:rPr>
          <w:rFonts w:ascii="Times New Roman" w:hAnsi="Times New Roman" w:cs="Times New Roman"/>
          <w:sz w:val="22"/>
          <w:szCs w:val="22"/>
          <w:lang w:val="sk-SK"/>
        </w:rPr>
        <w:t xml:space="preserve"> Zákon č. </w:t>
      </w:r>
      <w:hyperlink r:id="rId100" w:history="1">
        <w:r w:rsidRPr="0009334A">
          <w:rPr>
            <w:rStyle w:val="Hypertextovprepojenie"/>
            <w:rFonts w:ascii="Times New Roman" w:hAnsi="Times New Roman" w:cs="Times New Roman"/>
            <w:color w:val="auto"/>
            <w:sz w:val="22"/>
            <w:szCs w:val="22"/>
            <w:lang w:val="sk-SK"/>
          </w:rPr>
          <w:t>258/2011 Z. z.</w:t>
        </w:r>
      </w:hyperlink>
    </w:p>
    <w:p w14:paraId="14F0F51C" w14:textId="77777777" w:rsidR="00C81835" w:rsidRPr="0009334A" w:rsidRDefault="009C4BCB" w:rsidP="009F7FB9">
      <w:pPr>
        <w:pStyle w:val="Textvysvetlivky"/>
        <w:shd w:val="clear" w:color="auto" w:fill="EFF8FD"/>
        <w:spacing w:before="0"/>
        <w:ind w:left="568" w:hanging="284"/>
        <w:rPr>
          <w:rFonts w:ascii="Times New Roman" w:hAnsi="Times New Roman" w:cs="Times New Roman"/>
          <w:sz w:val="22"/>
          <w:szCs w:val="22"/>
          <w:lang w:val="sk-SK"/>
        </w:rPr>
      </w:pPr>
      <w:bookmarkStart w:id="976" w:name="3337591"/>
      <w:bookmarkEnd w:id="976"/>
      <w:r w:rsidRPr="0009334A">
        <w:rPr>
          <w:rFonts w:ascii="Times New Roman" w:hAnsi="Times New Roman" w:cs="Times New Roman"/>
          <w:b/>
          <w:sz w:val="22"/>
          <w:szCs w:val="22"/>
          <w:lang w:val="sk-SK"/>
        </w:rPr>
        <w:t>33)</w:t>
      </w:r>
      <w:r w:rsidRPr="0009334A">
        <w:rPr>
          <w:rFonts w:ascii="Times New Roman" w:hAnsi="Times New Roman" w:cs="Times New Roman"/>
          <w:sz w:val="22"/>
          <w:szCs w:val="22"/>
          <w:lang w:val="sk-SK"/>
        </w:rPr>
        <w:t xml:space="preserve"> Napríklad zákon č. </w:t>
      </w:r>
      <w:hyperlink r:id="rId101" w:history="1">
        <w:r w:rsidRPr="0009334A">
          <w:rPr>
            <w:rStyle w:val="Hypertextovprepojenie"/>
            <w:rFonts w:ascii="Times New Roman" w:hAnsi="Times New Roman" w:cs="Times New Roman"/>
            <w:color w:val="auto"/>
            <w:sz w:val="22"/>
            <w:szCs w:val="22"/>
            <w:lang w:val="sk-SK"/>
          </w:rPr>
          <w:t>223/2001 Z. z.</w:t>
        </w:r>
      </w:hyperlink>
      <w:r w:rsidRPr="0009334A">
        <w:rPr>
          <w:rFonts w:ascii="Times New Roman" w:hAnsi="Times New Roman" w:cs="Times New Roman"/>
          <w:sz w:val="22"/>
          <w:szCs w:val="22"/>
          <w:lang w:val="sk-SK"/>
        </w:rPr>
        <w:t xml:space="preserve"> v znení neskorších predpisov, zákon č. </w:t>
      </w:r>
      <w:hyperlink r:id="rId102" w:history="1">
        <w:r w:rsidRPr="0009334A">
          <w:rPr>
            <w:rStyle w:val="Hypertextovprepojenie"/>
            <w:rFonts w:ascii="Times New Roman" w:hAnsi="Times New Roman" w:cs="Times New Roman"/>
            <w:color w:val="auto"/>
            <w:sz w:val="22"/>
            <w:szCs w:val="22"/>
            <w:lang w:val="sk-SK"/>
          </w:rPr>
          <w:t>543/2002 Z. z.</w:t>
        </w:r>
      </w:hyperlink>
      <w:r w:rsidRPr="0009334A">
        <w:rPr>
          <w:rFonts w:ascii="Times New Roman" w:hAnsi="Times New Roman" w:cs="Times New Roman"/>
          <w:sz w:val="22"/>
          <w:szCs w:val="22"/>
          <w:lang w:val="sk-SK"/>
        </w:rPr>
        <w:t xml:space="preserve"> v znení neskorších predpisov, zákon č. </w:t>
      </w:r>
      <w:hyperlink r:id="rId103" w:history="1">
        <w:r w:rsidRPr="0009334A">
          <w:rPr>
            <w:rStyle w:val="Hypertextovprepojenie"/>
            <w:rFonts w:ascii="Times New Roman" w:hAnsi="Times New Roman" w:cs="Times New Roman"/>
            <w:color w:val="auto"/>
            <w:sz w:val="22"/>
            <w:szCs w:val="22"/>
            <w:lang w:val="sk-SK"/>
          </w:rPr>
          <w:t>245/2003 Z. z.</w:t>
        </w:r>
      </w:hyperlink>
      <w:r w:rsidRPr="0009334A">
        <w:rPr>
          <w:rFonts w:ascii="Times New Roman" w:hAnsi="Times New Roman" w:cs="Times New Roman"/>
          <w:sz w:val="22"/>
          <w:szCs w:val="22"/>
          <w:lang w:val="sk-SK"/>
        </w:rPr>
        <w:t xml:space="preserve"> v znení neskorších predpisov, zákon č. </w:t>
      </w:r>
      <w:hyperlink r:id="rId104" w:history="1">
        <w:r w:rsidRPr="0009334A">
          <w:rPr>
            <w:rStyle w:val="Hypertextovprepojenie"/>
            <w:rFonts w:ascii="Times New Roman" w:hAnsi="Times New Roman" w:cs="Times New Roman"/>
            <w:color w:val="auto"/>
            <w:sz w:val="22"/>
            <w:szCs w:val="22"/>
            <w:lang w:val="sk-SK"/>
          </w:rPr>
          <w:t>220/2004 Z. z.</w:t>
        </w:r>
      </w:hyperlink>
      <w:r w:rsidRPr="0009334A">
        <w:rPr>
          <w:rFonts w:ascii="Times New Roman" w:hAnsi="Times New Roman" w:cs="Times New Roman"/>
          <w:sz w:val="22"/>
          <w:szCs w:val="22"/>
          <w:lang w:val="sk-SK"/>
        </w:rPr>
        <w:t xml:space="preserve"> v znení neskorších predpisov, zákon č. </w:t>
      </w:r>
      <w:hyperlink r:id="rId105" w:history="1">
        <w:r w:rsidRPr="0009334A">
          <w:rPr>
            <w:rStyle w:val="Hypertextovprepojenie"/>
            <w:rFonts w:ascii="Times New Roman" w:hAnsi="Times New Roman" w:cs="Times New Roman"/>
            <w:color w:val="auto"/>
            <w:sz w:val="22"/>
            <w:szCs w:val="22"/>
            <w:lang w:val="sk-SK"/>
          </w:rPr>
          <w:t>364/2004 Z. z.</w:t>
        </w:r>
      </w:hyperlink>
      <w:r w:rsidRPr="0009334A">
        <w:rPr>
          <w:rFonts w:ascii="Times New Roman" w:hAnsi="Times New Roman" w:cs="Times New Roman"/>
          <w:sz w:val="22"/>
          <w:szCs w:val="22"/>
          <w:lang w:val="sk-SK"/>
        </w:rPr>
        <w:t xml:space="preserve"> v znení neskorších predpisov, zákon č. </w:t>
      </w:r>
      <w:hyperlink r:id="rId106" w:history="1">
        <w:r w:rsidRPr="0009334A">
          <w:rPr>
            <w:rStyle w:val="Hypertextovprepojenie"/>
            <w:rFonts w:ascii="Times New Roman" w:hAnsi="Times New Roman" w:cs="Times New Roman"/>
            <w:color w:val="auto"/>
            <w:sz w:val="22"/>
            <w:szCs w:val="22"/>
            <w:lang w:val="sk-SK"/>
          </w:rPr>
          <w:t>137/2010 Z. z.</w:t>
        </w:r>
      </w:hyperlink>
      <w:r w:rsidRPr="0009334A">
        <w:rPr>
          <w:rFonts w:ascii="Times New Roman" w:hAnsi="Times New Roman" w:cs="Times New Roman"/>
          <w:sz w:val="22"/>
          <w:szCs w:val="22"/>
          <w:lang w:val="sk-SK"/>
        </w:rPr>
        <w:t xml:space="preserve">, zákon č. </w:t>
      </w:r>
      <w:hyperlink r:id="rId107" w:history="1">
        <w:r w:rsidRPr="0009334A">
          <w:rPr>
            <w:rStyle w:val="Hypertextovprepojenie"/>
            <w:rFonts w:ascii="Times New Roman" w:hAnsi="Times New Roman" w:cs="Times New Roman"/>
            <w:color w:val="auto"/>
            <w:sz w:val="22"/>
            <w:szCs w:val="22"/>
            <w:lang w:val="sk-SK"/>
          </w:rPr>
          <w:t>258/2011 Z. z.</w:t>
        </w:r>
      </w:hyperlink>
      <w:bookmarkStart w:id="977" w:name="3337592"/>
      <w:bookmarkEnd w:id="977"/>
    </w:p>
    <w:p w14:paraId="688FF6FC" w14:textId="25C436AC" w:rsidR="00C81835" w:rsidRPr="0009334A" w:rsidRDefault="00C81835" w:rsidP="009F7FB9">
      <w:pPr>
        <w:pStyle w:val="Textvysvetlivky"/>
        <w:shd w:val="clear" w:color="auto" w:fill="EFF8FD"/>
        <w:spacing w:before="0"/>
        <w:ind w:left="568" w:hanging="284"/>
        <w:rPr>
          <w:rFonts w:ascii="Times New Roman" w:hAnsi="Times New Roman" w:cs="Times New Roman"/>
          <w:sz w:val="22"/>
          <w:szCs w:val="22"/>
          <w:lang w:val="sk-SK"/>
        </w:rPr>
      </w:pPr>
      <w:r w:rsidRPr="0009334A">
        <w:rPr>
          <w:rFonts w:ascii="Times New Roman" w:hAnsi="Times New Roman" w:cs="Times New Roman"/>
          <w:b/>
          <w:sz w:val="22"/>
          <w:szCs w:val="22"/>
          <w:lang w:val="sk-SK"/>
        </w:rPr>
        <w:t xml:space="preserve">33a) </w:t>
      </w:r>
      <w:r w:rsidRPr="0009334A">
        <w:rPr>
          <w:rFonts w:ascii="Times New Roman" w:hAnsi="Times New Roman" w:cs="Times New Roman"/>
          <w:sz w:val="22"/>
          <w:szCs w:val="22"/>
          <w:lang w:val="sk-SK"/>
        </w:rPr>
        <w:t>§ 29 Stavebného zákona.</w:t>
      </w:r>
    </w:p>
    <w:p w14:paraId="2E403036" w14:textId="5BE12D33" w:rsidR="00F87C48" w:rsidRPr="0009334A" w:rsidRDefault="009C4BCB" w:rsidP="009F7FB9">
      <w:pPr>
        <w:pStyle w:val="Textvysvetlivky"/>
        <w:shd w:val="clear" w:color="auto" w:fill="EFF8FD"/>
        <w:spacing w:before="0"/>
        <w:ind w:left="568" w:hanging="284"/>
        <w:rPr>
          <w:rFonts w:ascii="Times New Roman" w:hAnsi="Times New Roman" w:cs="Times New Roman"/>
          <w:sz w:val="22"/>
          <w:szCs w:val="22"/>
          <w:lang w:val="sk-SK"/>
        </w:rPr>
      </w:pPr>
      <w:r w:rsidRPr="0009334A">
        <w:rPr>
          <w:rFonts w:ascii="Times New Roman" w:hAnsi="Times New Roman" w:cs="Times New Roman"/>
          <w:b/>
          <w:sz w:val="22"/>
          <w:szCs w:val="22"/>
          <w:lang w:val="sk-SK"/>
        </w:rPr>
        <w:t>34)</w:t>
      </w:r>
      <w:r w:rsidRPr="0009334A">
        <w:rPr>
          <w:rFonts w:ascii="Times New Roman" w:hAnsi="Times New Roman" w:cs="Times New Roman"/>
          <w:sz w:val="22"/>
          <w:szCs w:val="22"/>
          <w:lang w:val="sk-SK"/>
        </w:rPr>
        <w:t xml:space="preserve"> </w:t>
      </w:r>
      <w:hyperlink r:id="rId108" w:anchor="f4321714" w:history="1">
        <w:r w:rsidRPr="0009334A">
          <w:rPr>
            <w:rStyle w:val="Hypertextovprepojenie"/>
            <w:rFonts w:ascii="Times New Roman" w:hAnsi="Times New Roman" w:cs="Times New Roman"/>
            <w:color w:val="auto"/>
            <w:sz w:val="22"/>
            <w:szCs w:val="22"/>
            <w:lang w:val="sk-SK"/>
          </w:rPr>
          <w:t>§ 8 ods. 6 zákona č. 128/2015 Z. z.</w:t>
        </w:r>
      </w:hyperlink>
    </w:p>
    <w:p w14:paraId="41B507E9" w14:textId="77777777" w:rsidR="00F87C48" w:rsidRPr="0009334A" w:rsidRDefault="009C4BCB" w:rsidP="009F7FB9">
      <w:pPr>
        <w:pStyle w:val="Textvysvetlivky"/>
        <w:shd w:val="clear" w:color="auto" w:fill="EFF8FD"/>
        <w:spacing w:before="0"/>
        <w:ind w:left="568" w:hanging="284"/>
        <w:rPr>
          <w:rFonts w:ascii="Times New Roman" w:hAnsi="Times New Roman" w:cs="Times New Roman"/>
          <w:sz w:val="22"/>
          <w:szCs w:val="22"/>
          <w:lang w:val="sk-SK"/>
        </w:rPr>
      </w:pPr>
      <w:bookmarkStart w:id="978" w:name="3337594"/>
      <w:bookmarkEnd w:id="978"/>
      <w:r w:rsidRPr="0009334A">
        <w:rPr>
          <w:rFonts w:ascii="Times New Roman" w:hAnsi="Times New Roman" w:cs="Times New Roman"/>
          <w:b/>
          <w:sz w:val="22"/>
          <w:szCs w:val="22"/>
          <w:lang w:val="sk-SK"/>
        </w:rPr>
        <w:t>36)</w:t>
      </w:r>
      <w:r w:rsidRPr="0009334A">
        <w:rPr>
          <w:rFonts w:ascii="Times New Roman" w:hAnsi="Times New Roman" w:cs="Times New Roman"/>
          <w:sz w:val="22"/>
          <w:szCs w:val="22"/>
          <w:lang w:val="sk-SK"/>
        </w:rPr>
        <w:t xml:space="preserve"> </w:t>
      </w:r>
      <w:hyperlink r:id="rId109" w:anchor="f6188135" w:history="1">
        <w:r w:rsidRPr="0009334A">
          <w:rPr>
            <w:rStyle w:val="Hypertextovprepojenie"/>
            <w:rFonts w:ascii="Times New Roman" w:hAnsi="Times New Roman" w:cs="Times New Roman"/>
            <w:color w:val="auto"/>
            <w:sz w:val="22"/>
            <w:szCs w:val="22"/>
            <w:lang w:val="sk-SK"/>
          </w:rPr>
          <w:t>§ 48 až 62 Stavebného zákona</w:t>
        </w:r>
      </w:hyperlink>
      <w:r w:rsidRPr="0009334A">
        <w:rPr>
          <w:rFonts w:ascii="Times New Roman" w:hAnsi="Times New Roman" w:cs="Times New Roman"/>
          <w:sz w:val="22"/>
          <w:szCs w:val="22"/>
          <w:lang w:val="sk-SK"/>
        </w:rPr>
        <w:t>.</w:t>
      </w:r>
    </w:p>
    <w:p w14:paraId="6BF263AB" w14:textId="77777777" w:rsidR="00F87C48" w:rsidRPr="0009334A" w:rsidRDefault="009C4BCB" w:rsidP="009F7FB9">
      <w:pPr>
        <w:pStyle w:val="Textvysvetlivky"/>
        <w:shd w:val="clear" w:color="auto" w:fill="EFF8FD"/>
        <w:spacing w:before="0"/>
        <w:ind w:left="568" w:hanging="284"/>
        <w:rPr>
          <w:rFonts w:ascii="Times New Roman" w:hAnsi="Times New Roman" w:cs="Times New Roman"/>
          <w:sz w:val="22"/>
          <w:szCs w:val="22"/>
          <w:lang w:val="sk-SK"/>
        </w:rPr>
      </w:pPr>
      <w:bookmarkStart w:id="979" w:name="3337595"/>
      <w:bookmarkEnd w:id="979"/>
      <w:r w:rsidRPr="0009334A">
        <w:rPr>
          <w:rFonts w:ascii="Times New Roman" w:hAnsi="Times New Roman" w:cs="Times New Roman"/>
          <w:b/>
          <w:sz w:val="22"/>
          <w:szCs w:val="22"/>
          <w:lang w:val="sk-SK"/>
        </w:rPr>
        <w:t>37)</w:t>
      </w:r>
      <w:r w:rsidRPr="0009334A">
        <w:rPr>
          <w:rFonts w:ascii="Times New Roman" w:hAnsi="Times New Roman" w:cs="Times New Roman"/>
          <w:sz w:val="22"/>
          <w:szCs w:val="22"/>
          <w:lang w:val="sk-SK"/>
        </w:rPr>
        <w:t xml:space="preserve"> </w:t>
      </w:r>
      <w:hyperlink r:id="rId110" w:anchor="f2246385" w:history="1">
        <w:r w:rsidRPr="0009334A">
          <w:rPr>
            <w:rStyle w:val="Hypertextovprepojenie"/>
            <w:rFonts w:ascii="Times New Roman" w:hAnsi="Times New Roman" w:cs="Times New Roman"/>
            <w:color w:val="auto"/>
            <w:sz w:val="22"/>
            <w:szCs w:val="22"/>
            <w:lang w:val="sk-SK"/>
          </w:rPr>
          <w:t>Položka 171a časti X Životné prostredie zákona Národnej rady Slovenskej republiky č. 145/1995 Z. z.</w:t>
        </w:r>
      </w:hyperlink>
      <w:r w:rsidRPr="0009334A">
        <w:rPr>
          <w:rFonts w:ascii="Times New Roman" w:hAnsi="Times New Roman" w:cs="Times New Roman"/>
          <w:sz w:val="22"/>
          <w:szCs w:val="22"/>
          <w:lang w:val="sk-SK"/>
        </w:rPr>
        <w:t xml:space="preserve"> v znení neskorších predpisov.</w:t>
      </w:r>
    </w:p>
    <w:p w14:paraId="2608D002" w14:textId="1DC863F1" w:rsidR="00F87C48" w:rsidRPr="0009334A" w:rsidRDefault="009C4BCB" w:rsidP="009F7FB9">
      <w:pPr>
        <w:pStyle w:val="Textvysvetlivky"/>
        <w:shd w:val="clear" w:color="auto" w:fill="EFF8FD"/>
        <w:spacing w:before="0"/>
        <w:ind w:left="568" w:hanging="284"/>
        <w:rPr>
          <w:rFonts w:ascii="Times New Roman" w:hAnsi="Times New Roman" w:cs="Times New Roman"/>
          <w:sz w:val="22"/>
          <w:szCs w:val="22"/>
          <w:lang w:val="sk-SK"/>
        </w:rPr>
      </w:pPr>
      <w:bookmarkStart w:id="980" w:name="19506637"/>
      <w:bookmarkEnd w:id="980"/>
      <w:r w:rsidRPr="0009334A">
        <w:rPr>
          <w:rFonts w:ascii="Times New Roman" w:hAnsi="Times New Roman" w:cs="Times New Roman"/>
          <w:b/>
          <w:sz w:val="22"/>
          <w:szCs w:val="22"/>
          <w:lang w:val="sk-SK"/>
        </w:rPr>
        <w:t>37a)</w:t>
      </w:r>
      <w:r w:rsidRPr="0009334A">
        <w:rPr>
          <w:rFonts w:ascii="Times New Roman" w:hAnsi="Times New Roman" w:cs="Times New Roman"/>
          <w:sz w:val="22"/>
          <w:szCs w:val="22"/>
          <w:lang w:val="sk-SK"/>
        </w:rPr>
        <w:t xml:space="preserve"> </w:t>
      </w:r>
      <w:hyperlink r:id="rId111" w:anchor="f4309741" w:history="1">
        <w:r w:rsidRPr="0009334A">
          <w:rPr>
            <w:rStyle w:val="Hypertextovprepojenie"/>
            <w:rFonts w:ascii="Times New Roman" w:hAnsi="Times New Roman" w:cs="Times New Roman"/>
            <w:color w:val="auto"/>
            <w:sz w:val="22"/>
            <w:szCs w:val="22"/>
            <w:lang w:val="sk-SK"/>
          </w:rPr>
          <w:t>§ 98 zákona č. 79/2015 Z. z.</w:t>
        </w:r>
      </w:hyperlink>
      <w:r w:rsidRPr="0009334A">
        <w:rPr>
          <w:rFonts w:ascii="Times New Roman" w:hAnsi="Times New Roman" w:cs="Times New Roman"/>
          <w:sz w:val="22"/>
          <w:szCs w:val="22"/>
          <w:lang w:val="sk-SK"/>
        </w:rPr>
        <w:t xml:space="preserve"> o odpadoch a o zmene a doplnení niektorých zákonov v znení neskorších predpisov.</w:t>
      </w:r>
    </w:p>
    <w:p w14:paraId="2BAEDF8E" w14:textId="537BE4D7" w:rsidR="007B1D91" w:rsidRPr="0009334A" w:rsidRDefault="007B1D91" w:rsidP="00511AA6">
      <w:pPr>
        <w:pStyle w:val="Textvysvetlivky"/>
        <w:shd w:val="clear" w:color="auto" w:fill="EFF8FD"/>
        <w:spacing w:before="0"/>
        <w:ind w:left="568" w:hanging="284"/>
        <w:rPr>
          <w:rFonts w:ascii="Times New Roman" w:hAnsi="Times New Roman" w:cs="Times New Roman"/>
          <w:color w:val="FF0000"/>
          <w:sz w:val="22"/>
          <w:szCs w:val="22"/>
          <w:lang w:val="sk-SK"/>
        </w:rPr>
      </w:pPr>
      <w:r w:rsidRPr="0009334A">
        <w:rPr>
          <w:rFonts w:ascii="Times New Roman" w:hAnsi="Times New Roman" w:cs="Times New Roman"/>
          <w:color w:val="FF0000"/>
          <w:sz w:val="22"/>
          <w:szCs w:val="22"/>
          <w:lang w:val="sk-SK"/>
        </w:rPr>
        <w:t xml:space="preserve">37b) </w:t>
      </w:r>
      <w:r w:rsidR="00511AA6" w:rsidRPr="0009334A">
        <w:rPr>
          <w:rFonts w:ascii="Times New Roman" w:hAnsi="Times New Roman" w:cs="Times New Roman"/>
          <w:color w:val="FF0000"/>
          <w:sz w:val="22"/>
          <w:szCs w:val="22"/>
          <w:lang w:val="sk-SK"/>
        </w:rPr>
        <w:t>Nariadenie Európskeho parlamentu a Rady (ES) č. 765/2008 z 9. júla 2008, ktorým sa stanovujú požiadavky akreditácie a ktorým sa zrušuje nariadenie (EHS) č. 339/93 (Ú. v. EÚ L 218, 13.8.2008) v platnom znení. Nariadenie európskeho parlamentu a rady (ES) č. 1221/2009  z 25. novembra 2009 o dobrovoľnej účasti organizácií v schéme Spoločenstva pre environmentálne manažérstvo a audit (EMAS), ktorým sa zrušuje nariadenie (ES) č. 761/2001 a rozhodnutia Komisie 2001/681/ES a 2006/193/ES (Ú. v. EÚ L 342, 25.11.2009) v platnom znení. STN EN ISO 14001 (83 9001) Systémy environmentálneho manažérstva. Požiadavky s pokynmi na použitie</w:t>
      </w:r>
      <w:r w:rsidRPr="0009334A">
        <w:rPr>
          <w:rFonts w:ascii="Times New Roman" w:hAnsi="Times New Roman" w:cs="Times New Roman"/>
          <w:color w:val="FF0000"/>
          <w:sz w:val="22"/>
          <w:szCs w:val="22"/>
          <w:lang w:val="sk-SK"/>
        </w:rPr>
        <w:t>.</w:t>
      </w:r>
    </w:p>
    <w:p w14:paraId="12091D0A" w14:textId="77777777" w:rsidR="00F87C48" w:rsidRPr="0009334A" w:rsidRDefault="009C4BCB" w:rsidP="009F7FB9">
      <w:pPr>
        <w:pStyle w:val="Textvysvetlivky"/>
        <w:shd w:val="clear" w:color="auto" w:fill="EFF8FD"/>
        <w:spacing w:before="0"/>
        <w:ind w:left="568" w:hanging="284"/>
        <w:rPr>
          <w:rFonts w:ascii="Times New Roman" w:hAnsi="Times New Roman" w:cs="Times New Roman"/>
          <w:sz w:val="22"/>
          <w:szCs w:val="22"/>
          <w:lang w:val="sk-SK"/>
        </w:rPr>
      </w:pPr>
      <w:bookmarkStart w:id="981" w:name="3337596"/>
      <w:bookmarkEnd w:id="981"/>
      <w:r w:rsidRPr="0009334A">
        <w:rPr>
          <w:rFonts w:ascii="Times New Roman" w:hAnsi="Times New Roman" w:cs="Times New Roman"/>
          <w:b/>
          <w:sz w:val="22"/>
          <w:szCs w:val="22"/>
          <w:lang w:val="sk-SK"/>
        </w:rPr>
        <w:lastRenderedPageBreak/>
        <w:t>38)</w:t>
      </w:r>
      <w:r w:rsidRPr="0009334A">
        <w:rPr>
          <w:rFonts w:ascii="Times New Roman" w:hAnsi="Times New Roman" w:cs="Times New Roman"/>
          <w:sz w:val="22"/>
          <w:szCs w:val="22"/>
          <w:lang w:val="sk-SK"/>
        </w:rPr>
        <w:t xml:space="preserve"> </w:t>
      </w:r>
      <w:hyperlink r:id="rId112" w:anchor="f3076175" w:history="1">
        <w:r w:rsidRPr="0009334A">
          <w:rPr>
            <w:rStyle w:val="Hypertextovprepojenie"/>
            <w:rFonts w:ascii="Times New Roman" w:hAnsi="Times New Roman" w:cs="Times New Roman"/>
            <w:color w:val="auto"/>
            <w:sz w:val="22"/>
            <w:szCs w:val="22"/>
            <w:lang w:val="sk-SK"/>
          </w:rPr>
          <w:t>§ 3 ods. 3 zákona č. 364/2004 Z. z.</w:t>
        </w:r>
      </w:hyperlink>
      <w:r w:rsidRPr="0009334A">
        <w:rPr>
          <w:rFonts w:ascii="Times New Roman" w:hAnsi="Times New Roman" w:cs="Times New Roman"/>
          <w:sz w:val="22"/>
          <w:szCs w:val="22"/>
          <w:lang w:val="sk-SK"/>
        </w:rPr>
        <w:t xml:space="preserve"> v znení neskorších predpisov.</w:t>
      </w:r>
    </w:p>
    <w:p w14:paraId="23D836CB" w14:textId="77777777" w:rsidR="00F87C48" w:rsidRPr="0009334A" w:rsidRDefault="009C4BCB" w:rsidP="009F7FB9">
      <w:pPr>
        <w:pStyle w:val="Textvysvetlivky"/>
        <w:shd w:val="clear" w:color="auto" w:fill="EFF8FD"/>
        <w:spacing w:before="0"/>
        <w:ind w:left="568" w:hanging="284"/>
        <w:rPr>
          <w:rFonts w:ascii="Times New Roman" w:hAnsi="Times New Roman" w:cs="Times New Roman"/>
          <w:sz w:val="22"/>
          <w:szCs w:val="22"/>
          <w:lang w:val="sk-SK"/>
        </w:rPr>
      </w:pPr>
      <w:bookmarkStart w:id="982" w:name="3337597"/>
      <w:bookmarkEnd w:id="982"/>
      <w:r w:rsidRPr="0009334A">
        <w:rPr>
          <w:rFonts w:ascii="Times New Roman" w:hAnsi="Times New Roman" w:cs="Times New Roman"/>
          <w:b/>
          <w:sz w:val="22"/>
          <w:szCs w:val="22"/>
          <w:lang w:val="sk-SK"/>
        </w:rPr>
        <w:t>39)</w:t>
      </w:r>
      <w:r w:rsidRPr="0009334A">
        <w:rPr>
          <w:rFonts w:ascii="Times New Roman" w:hAnsi="Times New Roman" w:cs="Times New Roman"/>
          <w:sz w:val="22"/>
          <w:szCs w:val="22"/>
          <w:lang w:val="sk-SK"/>
        </w:rPr>
        <w:t xml:space="preserve"> Čl. 3 nariadenia Európskeho parlamentu a Rady (ES) č. </w:t>
      </w:r>
      <w:hyperlink r:id="rId113" w:tooltip="Nariadenie Európskeho parlamentu a Rady (ES) č. 1272/2008 z 16. decembra 2008 o klasifikácii, označovaní a balení látok a zmesí, o zmene, doplnení a zrušení smerníc 67/548/EHS a 1999/45/ES a o zmene a doplnení nariadenia (ES) č. 1907/2006 (Text s významom " w:history="1">
        <w:r w:rsidRPr="0009334A">
          <w:rPr>
            <w:rStyle w:val="Hypertextovprepojenie"/>
            <w:rFonts w:ascii="Times New Roman" w:hAnsi="Times New Roman" w:cs="Times New Roman"/>
            <w:color w:val="auto"/>
            <w:sz w:val="22"/>
            <w:szCs w:val="22"/>
            <w:lang w:val="sk-SK"/>
          </w:rPr>
          <w:t>1272/2008</w:t>
        </w:r>
      </w:hyperlink>
      <w:r w:rsidRPr="0009334A">
        <w:rPr>
          <w:rFonts w:ascii="Times New Roman" w:hAnsi="Times New Roman" w:cs="Times New Roman"/>
          <w:sz w:val="22"/>
          <w:szCs w:val="22"/>
          <w:lang w:val="sk-SK"/>
        </w:rPr>
        <w:t xml:space="preserve"> zo 16. decembra 2008 o klasifikácii, označovaní a balení látok, o zmene, doplnení a zrušení smerníc 67/548/EHS a 1999/45/ES a o zmene a doplnení nariadenia (ES) č. </w:t>
      </w:r>
      <w:hyperlink r:id="rId114" w:tooltip="Nariadenie Európskeho parlamentu a Rady (ES) č. 1907/2006 z  18. decembra 2006 o registrácii, hodnotení, autorizácii a obmedzovaní chemických látok (REACH) a o zriadení Európskej chemickej agentúry, o zmene a doplnení smernice 1999/45/ES a o zrušení nariad" w:history="1">
        <w:r w:rsidRPr="0009334A">
          <w:rPr>
            <w:rStyle w:val="Hypertextovprepojenie"/>
            <w:rFonts w:ascii="Times New Roman" w:hAnsi="Times New Roman" w:cs="Times New Roman"/>
            <w:color w:val="auto"/>
            <w:sz w:val="22"/>
            <w:szCs w:val="22"/>
            <w:lang w:val="sk-SK"/>
          </w:rPr>
          <w:t>1907/2006</w:t>
        </w:r>
      </w:hyperlink>
      <w:r w:rsidRPr="0009334A">
        <w:rPr>
          <w:rFonts w:ascii="Times New Roman" w:hAnsi="Times New Roman" w:cs="Times New Roman"/>
          <w:sz w:val="22"/>
          <w:szCs w:val="22"/>
          <w:lang w:val="sk-SK"/>
        </w:rPr>
        <w:t xml:space="preserve"> </w:t>
      </w:r>
      <w:hyperlink r:id="rId115" w:history="1">
        <w:r w:rsidRPr="0009334A">
          <w:rPr>
            <w:rStyle w:val="Hypertextovprepojenie"/>
            <w:rFonts w:ascii="Times New Roman" w:hAnsi="Times New Roman" w:cs="Times New Roman"/>
            <w:color w:val="auto"/>
            <w:sz w:val="22"/>
            <w:szCs w:val="22"/>
            <w:lang w:val="sk-SK"/>
          </w:rPr>
          <w:t xml:space="preserve">(Ú. v. EÚ L 353, 31.12. 2008) </w:t>
        </w:r>
      </w:hyperlink>
      <w:r w:rsidRPr="0009334A">
        <w:rPr>
          <w:rFonts w:ascii="Times New Roman" w:hAnsi="Times New Roman" w:cs="Times New Roman"/>
          <w:sz w:val="22"/>
          <w:szCs w:val="22"/>
          <w:lang w:val="sk-SK"/>
        </w:rPr>
        <w:t>v platnom znení.</w:t>
      </w:r>
    </w:p>
    <w:p w14:paraId="3882D8AD" w14:textId="77777777" w:rsidR="00F87C48" w:rsidRPr="0009334A" w:rsidRDefault="009C4BCB" w:rsidP="009F7FB9">
      <w:pPr>
        <w:pStyle w:val="Textvysvetlivky"/>
        <w:shd w:val="clear" w:color="auto" w:fill="EFF8FD"/>
        <w:spacing w:before="0"/>
        <w:ind w:left="568" w:hanging="284"/>
        <w:rPr>
          <w:rFonts w:ascii="Times New Roman" w:hAnsi="Times New Roman" w:cs="Times New Roman"/>
          <w:sz w:val="22"/>
          <w:szCs w:val="22"/>
          <w:lang w:val="sk-SK"/>
        </w:rPr>
      </w:pPr>
      <w:bookmarkStart w:id="983" w:name="3337598"/>
      <w:bookmarkEnd w:id="983"/>
      <w:r w:rsidRPr="0009334A">
        <w:rPr>
          <w:rFonts w:ascii="Times New Roman" w:hAnsi="Times New Roman" w:cs="Times New Roman"/>
          <w:b/>
          <w:sz w:val="22"/>
          <w:szCs w:val="22"/>
          <w:lang w:val="sk-SK"/>
        </w:rPr>
        <w:t>40)</w:t>
      </w:r>
      <w:r w:rsidRPr="0009334A">
        <w:rPr>
          <w:rFonts w:ascii="Times New Roman" w:hAnsi="Times New Roman" w:cs="Times New Roman"/>
          <w:sz w:val="22"/>
          <w:szCs w:val="22"/>
          <w:lang w:val="sk-SK"/>
        </w:rPr>
        <w:t xml:space="preserve"> </w:t>
      </w:r>
      <w:hyperlink r:id="rId116" w:anchor="f3471848" w:history="1">
        <w:r w:rsidRPr="0009334A">
          <w:rPr>
            <w:rStyle w:val="Hypertextovprepojenie"/>
            <w:rFonts w:ascii="Times New Roman" w:hAnsi="Times New Roman" w:cs="Times New Roman"/>
            <w:color w:val="auto"/>
            <w:sz w:val="22"/>
            <w:szCs w:val="22"/>
            <w:lang w:val="sk-SK"/>
          </w:rPr>
          <w:t>§ 9 ods. 2 zákona č. 569/2007 Z. z.</w:t>
        </w:r>
      </w:hyperlink>
      <w:r w:rsidRPr="0009334A">
        <w:rPr>
          <w:rFonts w:ascii="Times New Roman" w:hAnsi="Times New Roman" w:cs="Times New Roman"/>
          <w:sz w:val="22"/>
          <w:szCs w:val="22"/>
          <w:lang w:val="sk-SK"/>
        </w:rPr>
        <w:t xml:space="preserve"> o geologických prácach (geologický zákon).</w:t>
      </w:r>
    </w:p>
    <w:p w14:paraId="45216548" w14:textId="77777777" w:rsidR="00F87C48" w:rsidRPr="0009334A" w:rsidRDefault="009C4BCB" w:rsidP="009F7FB9">
      <w:pPr>
        <w:pStyle w:val="Textvysvetlivky"/>
        <w:shd w:val="clear" w:color="auto" w:fill="EFF8FD"/>
        <w:spacing w:before="0"/>
        <w:ind w:left="568" w:hanging="284"/>
        <w:rPr>
          <w:rFonts w:ascii="Times New Roman" w:hAnsi="Times New Roman" w:cs="Times New Roman"/>
          <w:sz w:val="22"/>
          <w:szCs w:val="22"/>
          <w:lang w:val="sk-SK"/>
        </w:rPr>
      </w:pPr>
      <w:bookmarkStart w:id="984" w:name="3337599"/>
      <w:bookmarkEnd w:id="984"/>
      <w:r w:rsidRPr="0009334A">
        <w:rPr>
          <w:rFonts w:ascii="Times New Roman" w:hAnsi="Times New Roman" w:cs="Times New Roman"/>
          <w:b/>
          <w:sz w:val="22"/>
          <w:szCs w:val="22"/>
          <w:lang w:val="sk-SK"/>
        </w:rPr>
        <w:t>41)</w:t>
      </w:r>
      <w:r w:rsidRPr="0009334A">
        <w:rPr>
          <w:rFonts w:ascii="Times New Roman" w:hAnsi="Times New Roman" w:cs="Times New Roman"/>
          <w:sz w:val="22"/>
          <w:szCs w:val="22"/>
          <w:lang w:val="sk-SK"/>
        </w:rPr>
        <w:t xml:space="preserve"> </w:t>
      </w:r>
      <w:hyperlink r:id="rId117" w:anchor="f1435957" w:history="1">
        <w:r w:rsidRPr="0009334A">
          <w:rPr>
            <w:rStyle w:val="Hypertextovprepojenie"/>
            <w:rFonts w:ascii="Times New Roman" w:hAnsi="Times New Roman" w:cs="Times New Roman"/>
            <w:color w:val="auto"/>
            <w:sz w:val="22"/>
            <w:szCs w:val="22"/>
            <w:lang w:val="sk-SK"/>
          </w:rPr>
          <w:t>§ 14 Správneho poriadku.</w:t>
        </w:r>
      </w:hyperlink>
    </w:p>
    <w:p w14:paraId="05539130" w14:textId="77777777" w:rsidR="00F87C48" w:rsidRPr="0009334A" w:rsidRDefault="009C4BCB" w:rsidP="009F7FB9">
      <w:pPr>
        <w:pStyle w:val="Textvysvetlivky"/>
        <w:shd w:val="clear" w:color="auto" w:fill="EFF8FD"/>
        <w:spacing w:before="0"/>
        <w:ind w:left="568" w:hanging="284"/>
        <w:rPr>
          <w:rFonts w:ascii="Times New Roman" w:hAnsi="Times New Roman" w:cs="Times New Roman"/>
          <w:sz w:val="22"/>
          <w:szCs w:val="22"/>
          <w:lang w:val="sk-SK"/>
        </w:rPr>
      </w:pPr>
      <w:bookmarkStart w:id="985" w:name="3337600"/>
      <w:bookmarkEnd w:id="985"/>
      <w:r w:rsidRPr="0009334A">
        <w:rPr>
          <w:rFonts w:ascii="Times New Roman" w:hAnsi="Times New Roman" w:cs="Times New Roman"/>
          <w:b/>
          <w:sz w:val="22"/>
          <w:szCs w:val="22"/>
          <w:lang w:val="sk-SK"/>
        </w:rPr>
        <w:t>42)</w:t>
      </w:r>
      <w:r w:rsidRPr="0009334A">
        <w:rPr>
          <w:rFonts w:ascii="Times New Roman" w:hAnsi="Times New Roman" w:cs="Times New Roman"/>
          <w:sz w:val="22"/>
          <w:szCs w:val="22"/>
          <w:lang w:val="sk-SK"/>
        </w:rPr>
        <w:t xml:space="preserve"> Zákon č. </w:t>
      </w:r>
      <w:hyperlink r:id="rId118" w:history="1">
        <w:r w:rsidRPr="0009334A">
          <w:rPr>
            <w:rStyle w:val="Hypertextovprepojenie"/>
            <w:rFonts w:ascii="Times New Roman" w:hAnsi="Times New Roman" w:cs="Times New Roman"/>
            <w:color w:val="auto"/>
            <w:sz w:val="22"/>
            <w:szCs w:val="22"/>
            <w:lang w:val="sk-SK"/>
          </w:rPr>
          <w:t>223/2001 Z. z.</w:t>
        </w:r>
      </w:hyperlink>
      <w:r w:rsidRPr="0009334A">
        <w:rPr>
          <w:rFonts w:ascii="Times New Roman" w:hAnsi="Times New Roman" w:cs="Times New Roman"/>
          <w:sz w:val="22"/>
          <w:szCs w:val="22"/>
          <w:lang w:val="sk-SK"/>
        </w:rPr>
        <w:t xml:space="preserve"> v znení neskorších predpisov.</w:t>
      </w:r>
      <w:r w:rsidRPr="0009334A">
        <w:rPr>
          <w:rFonts w:ascii="Times New Roman" w:hAnsi="Times New Roman" w:cs="Times New Roman"/>
          <w:sz w:val="22"/>
          <w:szCs w:val="22"/>
          <w:lang w:val="sk-SK"/>
        </w:rPr>
        <w:br/>
        <w:t xml:space="preserve"> Zákon č. </w:t>
      </w:r>
      <w:hyperlink r:id="rId119" w:history="1">
        <w:r w:rsidRPr="0009334A">
          <w:rPr>
            <w:rStyle w:val="Hypertextovprepojenie"/>
            <w:rFonts w:ascii="Times New Roman" w:hAnsi="Times New Roman" w:cs="Times New Roman"/>
            <w:color w:val="auto"/>
            <w:sz w:val="22"/>
            <w:szCs w:val="22"/>
            <w:lang w:val="sk-SK"/>
          </w:rPr>
          <w:t>543/2002 Z. z.</w:t>
        </w:r>
      </w:hyperlink>
      <w:r w:rsidRPr="0009334A">
        <w:rPr>
          <w:rFonts w:ascii="Times New Roman" w:hAnsi="Times New Roman" w:cs="Times New Roman"/>
          <w:sz w:val="22"/>
          <w:szCs w:val="22"/>
          <w:lang w:val="sk-SK"/>
        </w:rPr>
        <w:t xml:space="preserve"> v znení neskorších predpisov.</w:t>
      </w:r>
      <w:r w:rsidRPr="0009334A">
        <w:rPr>
          <w:rFonts w:ascii="Times New Roman" w:hAnsi="Times New Roman" w:cs="Times New Roman"/>
          <w:sz w:val="22"/>
          <w:szCs w:val="22"/>
          <w:lang w:val="sk-SK"/>
        </w:rPr>
        <w:br/>
        <w:t xml:space="preserve"> </w:t>
      </w:r>
      <w:hyperlink r:id="rId120" w:anchor="f3047527" w:history="1">
        <w:r w:rsidRPr="0009334A">
          <w:rPr>
            <w:rStyle w:val="Hypertextovprepojenie"/>
            <w:rFonts w:ascii="Times New Roman" w:hAnsi="Times New Roman" w:cs="Times New Roman"/>
            <w:color w:val="auto"/>
            <w:sz w:val="22"/>
            <w:szCs w:val="22"/>
            <w:lang w:val="sk-SK"/>
          </w:rPr>
          <w:t>§ 8 ods. 6 zákona č. 220/2004 Z. z.</w:t>
        </w:r>
      </w:hyperlink>
      <w:r w:rsidRPr="0009334A">
        <w:rPr>
          <w:rFonts w:ascii="Times New Roman" w:hAnsi="Times New Roman" w:cs="Times New Roman"/>
          <w:sz w:val="22"/>
          <w:szCs w:val="22"/>
          <w:lang w:val="sk-SK"/>
        </w:rPr>
        <w:t xml:space="preserve"> v znení neskorších predpisov.</w:t>
      </w:r>
      <w:r w:rsidRPr="0009334A">
        <w:rPr>
          <w:rFonts w:ascii="Times New Roman" w:hAnsi="Times New Roman" w:cs="Times New Roman"/>
          <w:sz w:val="22"/>
          <w:szCs w:val="22"/>
          <w:lang w:val="sk-SK"/>
        </w:rPr>
        <w:br/>
        <w:t xml:space="preserve"> Zákon č. </w:t>
      </w:r>
      <w:hyperlink r:id="rId121" w:history="1">
        <w:r w:rsidRPr="0009334A">
          <w:rPr>
            <w:rStyle w:val="Hypertextovprepojenie"/>
            <w:rFonts w:ascii="Times New Roman" w:hAnsi="Times New Roman" w:cs="Times New Roman"/>
            <w:color w:val="auto"/>
            <w:sz w:val="22"/>
            <w:szCs w:val="22"/>
            <w:lang w:val="sk-SK"/>
          </w:rPr>
          <w:t>364/2004 Z. z.</w:t>
        </w:r>
      </w:hyperlink>
      <w:r w:rsidRPr="0009334A">
        <w:rPr>
          <w:rFonts w:ascii="Times New Roman" w:hAnsi="Times New Roman" w:cs="Times New Roman"/>
          <w:sz w:val="22"/>
          <w:szCs w:val="22"/>
          <w:lang w:val="sk-SK"/>
        </w:rPr>
        <w:t xml:space="preserve"> v znení neskorších predpisov.</w:t>
      </w:r>
      <w:r w:rsidRPr="0009334A">
        <w:rPr>
          <w:rFonts w:ascii="Times New Roman" w:hAnsi="Times New Roman" w:cs="Times New Roman"/>
          <w:sz w:val="22"/>
          <w:szCs w:val="22"/>
          <w:lang w:val="sk-SK"/>
        </w:rPr>
        <w:br/>
        <w:t xml:space="preserve"> Zákon č. </w:t>
      </w:r>
      <w:hyperlink r:id="rId122" w:history="1">
        <w:r w:rsidRPr="0009334A">
          <w:rPr>
            <w:rStyle w:val="Hypertextovprepojenie"/>
            <w:rFonts w:ascii="Times New Roman" w:hAnsi="Times New Roman" w:cs="Times New Roman"/>
            <w:color w:val="auto"/>
            <w:sz w:val="22"/>
            <w:szCs w:val="22"/>
            <w:lang w:val="sk-SK"/>
          </w:rPr>
          <w:t>39/2007 Z. z.</w:t>
        </w:r>
      </w:hyperlink>
      <w:r w:rsidRPr="0009334A">
        <w:rPr>
          <w:rFonts w:ascii="Times New Roman" w:hAnsi="Times New Roman" w:cs="Times New Roman"/>
          <w:sz w:val="22"/>
          <w:szCs w:val="22"/>
          <w:lang w:val="sk-SK"/>
        </w:rPr>
        <w:t xml:space="preserve"> v znení neskorších predpisov.</w:t>
      </w:r>
      <w:r w:rsidRPr="0009334A">
        <w:rPr>
          <w:rFonts w:ascii="Times New Roman" w:hAnsi="Times New Roman" w:cs="Times New Roman"/>
          <w:sz w:val="22"/>
          <w:szCs w:val="22"/>
          <w:lang w:val="sk-SK"/>
        </w:rPr>
        <w:br/>
        <w:t xml:space="preserve"> Zákon č. </w:t>
      </w:r>
      <w:hyperlink r:id="rId123" w:history="1">
        <w:r w:rsidRPr="0009334A">
          <w:rPr>
            <w:rStyle w:val="Hypertextovprepojenie"/>
            <w:rFonts w:ascii="Times New Roman" w:hAnsi="Times New Roman" w:cs="Times New Roman"/>
            <w:color w:val="auto"/>
            <w:sz w:val="22"/>
            <w:szCs w:val="22"/>
            <w:lang w:val="sk-SK"/>
          </w:rPr>
          <w:t>355/2007 Z. z.</w:t>
        </w:r>
      </w:hyperlink>
      <w:r w:rsidRPr="0009334A">
        <w:rPr>
          <w:rFonts w:ascii="Times New Roman" w:hAnsi="Times New Roman" w:cs="Times New Roman"/>
          <w:sz w:val="22"/>
          <w:szCs w:val="22"/>
          <w:lang w:val="sk-SK"/>
        </w:rPr>
        <w:t xml:space="preserve"> v znení neskorších predpisov.</w:t>
      </w:r>
      <w:r w:rsidRPr="0009334A">
        <w:rPr>
          <w:rFonts w:ascii="Times New Roman" w:hAnsi="Times New Roman" w:cs="Times New Roman"/>
          <w:sz w:val="22"/>
          <w:szCs w:val="22"/>
          <w:lang w:val="sk-SK"/>
        </w:rPr>
        <w:br/>
        <w:t xml:space="preserve"> Zákon č. </w:t>
      </w:r>
      <w:hyperlink r:id="rId124" w:history="1">
        <w:r w:rsidRPr="0009334A">
          <w:rPr>
            <w:rStyle w:val="Hypertextovprepojenie"/>
            <w:rFonts w:ascii="Times New Roman" w:hAnsi="Times New Roman" w:cs="Times New Roman"/>
            <w:color w:val="auto"/>
            <w:sz w:val="22"/>
            <w:szCs w:val="22"/>
            <w:lang w:val="sk-SK"/>
          </w:rPr>
          <w:t>137/2010 Z. z.</w:t>
        </w:r>
      </w:hyperlink>
      <w:r w:rsidRPr="0009334A">
        <w:rPr>
          <w:rFonts w:ascii="Times New Roman" w:hAnsi="Times New Roman" w:cs="Times New Roman"/>
          <w:sz w:val="22"/>
          <w:szCs w:val="22"/>
          <w:lang w:val="sk-SK"/>
        </w:rPr>
        <w:br/>
        <w:t xml:space="preserve"> Zákon č. </w:t>
      </w:r>
      <w:hyperlink r:id="rId125" w:history="1">
        <w:r w:rsidRPr="0009334A">
          <w:rPr>
            <w:rStyle w:val="Hypertextovprepojenie"/>
            <w:rFonts w:ascii="Times New Roman" w:hAnsi="Times New Roman" w:cs="Times New Roman"/>
            <w:color w:val="auto"/>
            <w:sz w:val="22"/>
            <w:szCs w:val="22"/>
            <w:lang w:val="sk-SK"/>
          </w:rPr>
          <w:t>258/2011 Z. z.</w:t>
        </w:r>
      </w:hyperlink>
    </w:p>
    <w:p w14:paraId="672A2563" w14:textId="77777777" w:rsidR="00F87C48" w:rsidRPr="0009334A" w:rsidRDefault="009C4BCB" w:rsidP="009F7FB9">
      <w:pPr>
        <w:pStyle w:val="Textvysvetlivky"/>
        <w:shd w:val="clear" w:color="auto" w:fill="EFF8FD"/>
        <w:spacing w:before="0"/>
        <w:ind w:left="568" w:hanging="284"/>
        <w:rPr>
          <w:rFonts w:ascii="Times New Roman" w:hAnsi="Times New Roman" w:cs="Times New Roman"/>
          <w:sz w:val="22"/>
          <w:szCs w:val="22"/>
          <w:lang w:val="sk-SK"/>
        </w:rPr>
      </w:pPr>
      <w:bookmarkStart w:id="986" w:name="3337601"/>
      <w:bookmarkEnd w:id="986"/>
      <w:r w:rsidRPr="0009334A">
        <w:rPr>
          <w:rFonts w:ascii="Times New Roman" w:hAnsi="Times New Roman" w:cs="Times New Roman"/>
          <w:b/>
          <w:sz w:val="22"/>
          <w:szCs w:val="22"/>
          <w:lang w:val="sk-SK"/>
        </w:rPr>
        <w:t>43)</w:t>
      </w:r>
      <w:r w:rsidRPr="0009334A">
        <w:rPr>
          <w:rFonts w:ascii="Times New Roman" w:hAnsi="Times New Roman" w:cs="Times New Roman"/>
          <w:sz w:val="22"/>
          <w:szCs w:val="22"/>
          <w:lang w:val="sk-SK"/>
        </w:rPr>
        <w:t xml:space="preserve"> Zákon č. </w:t>
      </w:r>
      <w:hyperlink r:id="rId126" w:history="1">
        <w:r w:rsidRPr="0009334A">
          <w:rPr>
            <w:rStyle w:val="Hypertextovprepojenie"/>
            <w:rFonts w:ascii="Times New Roman" w:hAnsi="Times New Roman" w:cs="Times New Roman"/>
            <w:color w:val="auto"/>
            <w:sz w:val="22"/>
            <w:szCs w:val="22"/>
            <w:lang w:val="sk-SK"/>
          </w:rPr>
          <w:t>364/2004 Z. z.</w:t>
        </w:r>
      </w:hyperlink>
      <w:r w:rsidRPr="0009334A">
        <w:rPr>
          <w:rFonts w:ascii="Times New Roman" w:hAnsi="Times New Roman" w:cs="Times New Roman"/>
          <w:sz w:val="22"/>
          <w:szCs w:val="22"/>
          <w:lang w:val="sk-SK"/>
        </w:rPr>
        <w:t xml:space="preserve"> v znení neskorších predpisov.</w:t>
      </w:r>
    </w:p>
    <w:p w14:paraId="61DA8031" w14:textId="77777777" w:rsidR="00F87C48" w:rsidRPr="0009334A" w:rsidRDefault="009C4BCB" w:rsidP="009F7FB9">
      <w:pPr>
        <w:pStyle w:val="Textvysvetlivky"/>
        <w:shd w:val="clear" w:color="auto" w:fill="EFF8FD"/>
        <w:spacing w:before="0"/>
        <w:ind w:left="568" w:hanging="284"/>
        <w:rPr>
          <w:rFonts w:ascii="Times New Roman" w:hAnsi="Times New Roman" w:cs="Times New Roman"/>
          <w:sz w:val="22"/>
          <w:szCs w:val="22"/>
          <w:lang w:val="sk-SK"/>
        </w:rPr>
      </w:pPr>
      <w:bookmarkStart w:id="987" w:name="3583739"/>
      <w:bookmarkEnd w:id="987"/>
      <w:r w:rsidRPr="0009334A">
        <w:rPr>
          <w:rFonts w:ascii="Times New Roman" w:hAnsi="Times New Roman" w:cs="Times New Roman"/>
          <w:b/>
          <w:sz w:val="22"/>
          <w:szCs w:val="22"/>
          <w:lang w:val="sk-SK"/>
        </w:rPr>
        <w:t>43a)</w:t>
      </w:r>
      <w:r w:rsidRPr="0009334A">
        <w:rPr>
          <w:rFonts w:ascii="Times New Roman" w:hAnsi="Times New Roman" w:cs="Times New Roman"/>
          <w:sz w:val="22"/>
          <w:szCs w:val="22"/>
          <w:lang w:val="sk-SK"/>
        </w:rPr>
        <w:t xml:space="preserve"> </w:t>
      </w:r>
      <w:hyperlink r:id="rId127" w:anchor="f4042864" w:history="1">
        <w:r w:rsidRPr="0009334A">
          <w:rPr>
            <w:rStyle w:val="Hypertextovprepojenie"/>
            <w:rFonts w:ascii="Times New Roman" w:hAnsi="Times New Roman" w:cs="Times New Roman"/>
            <w:color w:val="auto"/>
            <w:sz w:val="22"/>
            <w:szCs w:val="22"/>
            <w:lang w:val="sk-SK"/>
          </w:rPr>
          <w:t>§ 69 ods. 4 písm. e) zákona č. 58/2014 Z. z.</w:t>
        </w:r>
      </w:hyperlink>
      <w:r w:rsidRPr="0009334A">
        <w:rPr>
          <w:rFonts w:ascii="Times New Roman" w:hAnsi="Times New Roman" w:cs="Times New Roman"/>
          <w:sz w:val="22"/>
          <w:szCs w:val="22"/>
          <w:lang w:val="sk-SK"/>
        </w:rPr>
        <w:t xml:space="preserve"> o výbušninách, výbušných predmetoch a munícii a o zmene a doplnení niektorých zákonov.</w:t>
      </w:r>
    </w:p>
    <w:p w14:paraId="2BB5C660" w14:textId="77777777" w:rsidR="00F87C48" w:rsidRPr="0009334A" w:rsidRDefault="009C4BCB" w:rsidP="009F7FB9">
      <w:pPr>
        <w:pStyle w:val="Textvysvetlivky"/>
        <w:shd w:val="clear" w:color="auto" w:fill="EFF8FD"/>
        <w:spacing w:before="0"/>
        <w:ind w:left="568" w:hanging="284"/>
        <w:rPr>
          <w:rFonts w:ascii="Times New Roman" w:hAnsi="Times New Roman" w:cs="Times New Roman"/>
          <w:sz w:val="22"/>
          <w:szCs w:val="22"/>
          <w:lang w:val="sk-SK"/>
        </w:rPr>
      </w:pPr>
      <w:bookmarkStart w:id="988" w:name="3337602"/>
      <w:bookmarkEnd w:id="988"/>
      <w:r w:rsidRPr="0009334A">
        <w:rPr>
          <w:rFonts w:ascii="Times New Roman" w:hAnsi="Times New Roman" w:cs="Times New Roman"/>
          <w:b/>
          <w:sz w:val="22"/>
          <w:szCs w:val="22"/>
          <w:lang w:val="sk-SK"/>
        </w:rPr>
        <w:t>44)</w:t>
      </w:r>
      <w:r w:rsidRPr="0009334A">
        <w:rPr>
          <w:rFonts w:ascii="Times New Roman" w:hAnsi="Times New Roman" w:cs="Times New Roman"/>
          <w:sz w:val="22"/>
          <w:szCs w:val="22"/>
          <w:lang w:val="sk-SK"/>
        </w:rPr>
        <w:t xml:space="preserve"> </w:t>
      </w:r>
      <w:hyperlink r:id="rId128" w:anchor="f6187430" w:history="1">
        <w:r w:rsidRPr="0009334A">
          <w:rPr>
            <w:rStyle w:val="Hypertextovprepojenie"/>
            <w:rFonts w:ascii="Times New Roman" w:hAnsi="Times New Roman" w:cs="Times New Roman"/>
            <w:color w:val="auto"/>
            <w:sz w:val="22"/>
            <w:szCs w:val="22"/>
            <w:lang w:val="sk-SK"/>
          </w:rPr>
          <w:t>§ 21 ods. 3 Stavebného zákona</w:t>
        </w:r>
      </w:hyperlink>
      <w:r w:rsidRPr="0009334A">
        <w:rPr>
          <w:rFonts w:ascii="Times New Roman" w:hAnsi="Times New Roman" w:cs="Times New Roman"/>
          <w:sz w:val="22"/>
          <w:szCs w:val="22"/>
          <w:lang w:val="sk-SK"/>
        </w:rPr>
        <w:t>.</w:t>
      </w:r>
    </w:p>
    <w:p w14:paraId="42E4B57E" w14:textId="77777777" w:rsidR="00F87C48" w:rsidRPr="0009334A" w:rsidRDefault="009C4BCB" w:rsidP="009F7FB9">
      <w:pPr>
        <w:pStyle w:val="Textvysvetlivky"/>
        <w:shd w:val="clear" w:color="auto" w:fill="EFF8FD"/>
        <w:spacing w:before="0"/>
        <w:ind w:left="568" w:hanging="284"/>
        <w:rPr>
          <w:rFonts w:ascii="Times New Roman" w:hAnsi="Times New Roman" w:cs="Times New Roman"/>
          <w:sz w:val="22"/>
          <w:szCs w:val="22"/>
          <w:lang w:val="sk-SK"/>
        </w:rPr>
      </w:pPr>
      <w:bookmarkStart w:id="989" w:name="3337603"/>
      <w:bookmarkEnd w:id="989"/>
      <w:r w:rsidRPr="0009334A">
        <w:rPr>
          <w:rFonts w:ascii="Times New Roman" w:hAnsi="Times New Roman" w:cs="Times New Roman"/>
          <w:b/>
          <w:sz w:val="22"/>
          <w:szCs w:val="22"/>
          <w:lang w:val="sk-SK"/>
        </w:rPr>
        <w:t>45)</w:t>
      </w:r>
      <w:r w:rsidRPr="0009334A">
        <w:rPr>
          <w:rFonts w:ascii="Times New Roman" w:hAnsi="Times New Roman" w:cs="Times New Roman"/>
          <w:sz w:val="22"/>
          <w:szCs w:val="22"/>
          <w:lang w:val="sk-SK"/>
        </w:rPr>
        <w:t xml:space="preserve"> Napríklad zákon č. </w:t>
      </w:r>
      <w:hyperlink r:id="rId129" w:history="1">
        <w:r w:rsidRPr="0009334A">
          <w:rPr>
            <w:rStyle w:val="Hypertextovprepojenie"/>
            <w:rFonts w:ascii="Times New Roman" w:hAnsi="Times New Roman" w:cs="Times New Roman"/>
            <w:color w:val="auto"/>
            <w:sz w:val="22"/>
            <w:szCs w:val="22"/>
            <w:lang w:val="sk-SK"/>
          </w:rPr>
          <w:t>83/1990 Zb.</w:t>
        </w:r>
      </w:hyperlink>
      <w:r w:rsidRPr="0009334A">
        <w:rPr>
          <w:rFonts w:ascii="Times New Roman" w:hAnsi="Times New Roman" w:cs="Times New Roman"/>
          <w:sz w:val="22"/>
          <w:szCs w:val="22"/>
          <w:lang w:val="sk-SK"/>
        </w:rPr>
        <w:t xml:space="preserve"> o združovaní občanov v znení neskorších predpisov, zákon č. </w:t>
      </w:r>
      <w:hyperlink r:id="rId130" w:history="1">
        <w:r w:rsidRPr="0009334A">
          <w:rPr>
            <w:rStyle w:val="Hypertextovprepojenie"/>
            <w:rFonts w:ascii="Times New Roman" w:hAnsi="Times New Roman" w:cs="Times New Roman"/>
            <w:color w:val="auto"/>
            <w:sz w:val="22"/>
            <w:szCs w:val="22"/>
            <w:lang w:val="sk-SK"/>
          </w:rPr>
          <w:t>147/1997 Z. z.</w:t>
        </w:r>
      </w:hyperlink>
      <w:r w:rsidRPr="0009334A">
        <w:rPr>
          <w:rFonts w:ascii="Times New Roman" w:hAnsi="Times New Roman" w:cs="Times New Roman"/>
          <w:sz w:val="22"/>
          <w:szCs w:val="22"/>
          <w:lang w:val="sk-SK"/>
        </w:rPr>
        <w:t xml:space="preserve"> o neinvestičných fondoch a o doplnení zákona Národnej rady Slovenskej republiky č. 207/1996 Z. z. v znení neskorších predpisov, zákon č. </w:t>
      </w:r>
      <w:hyperlink r:id="rId131" w:history="1">
        <w:r w:rsidRPr="0009334A">
          <w:rPr>
            <w:rStyle w:val="Hypertextovprepojenie"/>
            <w:rFonts w:ascii="Times New Roman" w:hAnsi="Times New Roman" w:cs="Times New Roman"/>
            <w:color w:val="auto"/>
            <w:sz w:val="22"/>
            <w:szCs w:val="22"/>
            <w:lang w:val="sk-SK"/>
          </w:rPr>
          <w:t>213/1997 Z. z.</w:t>
        </w:r>
      </w:hyperlink>
      <w:r w:rsidRPr="0009334A">
        <w:rPr>
          <w:rFonts w:ascii="Times New Roman" w:hAnsi="Times New Roman" w:cs="Times New Roman"/>
          <w:sz w:val="22"/>
          <w:szCs w:val="22"/>
          <w:lang w:val="sk-SK"/>
        </w:rPr>
        <w:t xml:space="preserve"> o neziskových organizáciách poskytujúcich všeobecne prospešné služby v znení neskorších predpisov, zákon č. </w:t>
      </w:r>
      <w:hyperlink r:id="rId132" w:history="1">
        <w:r w:rsidRPr="0009334A">
          <w:rPr>
            <w:rStyle w:val="Hypertextovprepojenie"/>
            <w:rFonts w:ascii="Times New Roman" w:hAnsi="Times New Roman" w:cs="Times New Roman"/>
            <w:color w:val="auto"/>
            <w:sz w:val="22"/>
            <w:szCs w:val="22"/>
            <w:lang w:val="sk-SK"/>
          </w:rPr>
          <w:t>34/2002 Z. z.</w:t>
        </w:r>
      </w:hyperlink>
      <w:r w:rsidRPr="0009334A">
        <w:rPr>
          <w:rFonts w:ascii="Times New Roman" w:hAnsi="Times New Roman" w:cs="Times New Roman"/>
          <w:sz w:val="22"/>
          <w:szCs w:val="22"/>
          <w:lang w:val="sk-SK"/>
        </w:rPr>
        <w:t xml:space="preserve"> o nadáciách a o zmene Občianskeho zákonníka v znení neskorších predpisov, zákon č. </w:t>
      </w:r>
      <w:hyperlink r:id="rId133" w:history="1">
        <w:r w:rsidRPr="0009334A">
          <w:rPr>
            <w:rStyle w:val="Hypertextovprepojenie"/>
            <w:rFonts w:ascii="Times New Roman" w:hAnsi="Times New Roman" w:cs="Times New Roman"/>
            <w:color w:val="auto"/>
            <w:sz w:val="22"/>
            <w:szCs w:val="22"/>
            <w:lang w:val="sk-SK"/>
          </w:rPr>
          <w:t>24/2006 Z. z.</w:t>
        </w:r>
      </w:hyperlink>
      <w:r w:rsidRPr="0009334A">
        <w:rPr>
          <w:rFonts w:ascii="Times New Roman" w:hAnsi="Times New Roman" w:cs="Times New Roman"/>
          <w:sz w:val="22"/>
          <w:szCs w:val="22"/>
          <w:lang w:val="sk-SK"/>
        </w:rPr>
        <w:t xml:space="preserve"> v znení neskorších predpisov.</w:t>
      </w:r>
    </w:p>
    <w:p w14:paraId="23390080" w14:textId="77777777" w:rsidR="00F87C48" w:rsidRPr="0009334A" w:rsidRDefault="009C4BCB" w:rsidP="009F7FB9">
      <w:pPr>
        <w:pStyle w:val="Textvysvetlivky"/>
        <w:shd w:val="clear" w:color="auto" w:fill="EFF8FD"/>
        <w:spacing w:before="0"/>
        <w:ind w:left="568" w:hanging="284"/>
        <w:rPr>
          <w:rFonts w:ascii="Times New Roman" w:hAnsi="Times New Roman" w:cs="Times New Roman"/>
          <w:sz w:val="22"/>
          <w:szCs w:val="22"/>
          <w:lang w:val="sk-SK"/>
        </w:rPr>
      </w:pPr>
      <w:bookmarkStart w:id="990" w:name="3337604"/>
      <w:bookmarkEnd w:id="990"/>
      <w:r w:rsidRPr="0009334A">
        <w:rPr>
          <w:rFonts w:ascii="Times New Roman" w:hAnsi="Times New Roman" w:cs="Times New Roman"/>
          <w:b/>
          <w:sz w:val="22"/>
          <w:szCs w:val="22"/>
          <w:lang w:val="sk-SK"/>
        </w:rPr>
        <w:t>46)</w:t>
      </w:r>
      <w:r w:rsidRPr="0009334A">
        <w:rPr>
          <w:rFonts w:ascii="Times New Roman" w:hAnsi="Times New Roman" w:cs="Times New Roman"/>
          <w:sz w:val="22"/>
          <w:szCs w:val="22"/>
          <w:lang w:val="sk-SK"/>
        </w:rPr>
        <w:t xml:space="preserve"> </w:t>
      </w:r>
      <w:hyperlink r:id="rId134" w:anchor="f2108571" w:history="1">
        <w:r w:rsidRPr="0009334A">
          <w:rPr>
            <w:rStyle w:val="Hypertextovprepojenie"/>
            <w:rFonts w:ascii="Times New Roman" w:hAnsi="Times New Roman" w:cs="Times New Roman"/>
            <w:color w:val="auto"/>
            <w:sz w:val="22"/>
            <w:szCs w:val="22"/>
            <w:lang w:val="sk-SK"/>
          </w:rPr>
          <w:t>Čl. 44 Ústavy Slovenskej republiky.</w:t>
        </w:r>
      </w:hyperlink>
    </w:p>
    <w:p w14:paraId="55738387" w14:textId="77777777" w:rsidR="00F87C48" w:rsidRPr="0009334A" w:rsidRDefault="009C4BCB" w:rsidP="009F7FB9">
      <w:pPr>
        <w:pStyle w:val="Textvysvetlivky"/>
        <w:shd w:val="clear" w:color="auto" w:fill="EFF8FD"/>
        <w:spacing w:before="0"/>
        <w:ind w:left="568" w:hanging="284"/>
        <w:rPr>
          <w:rFonts w:ascii="Times New Roman" w:hAnsi="Times New Roman" w:cs="Times New Roman"/>
          <w:sz w:val="22"/>
          <w:szCs w:val="22"/>
          <w:lang w:val="sk-SK"/>
        </w:rPr>
      </w:pPr>
      <w:bookmarkStart w:id="991" w:name="12249417"/>
      <w:bookmarkEnd w:id="991"/>
      <w:r w:rsidRPr="0009334A">
        <w:rPr>
          <w:rFonts w:ascii="Times New Roman" w:hAnsi="Times New Roman" w:cs="Times New Roman"/>
          <w:b/>
          <w:sz w:val="22"/>
          <w:szCs w:val="22"/>
          <w:lang w:val="sk-SK"/>
        </w:rPr>
        <w:t>46a)</w:t>
      </w:r>
      <w:r w:rsidRPr="0009334A">
        <w:rPr>
          <w:rFonts w:ascii="Times New Roman" w:hAnsi="Times New Roman" w:cs="Times New Roman"/>
          <w:sz w:val="22"/>
          <w:szCs w:val="22"/>
          <w:lang w:val="sk-SK"/>
        </w:rPr>
        <w:t xml:space="preserve"> </w:t>
      </w:r>
      <w:hyperlink r:id="rId135" w:anchor="f4449634" w:history="1">
        <w:r w:rsidRPr="0009334A">
          <w:rPr>
            <w:rStyle w:val="Hypertextovprepojenie"/>
            <w:rFonts w:ascii="Times New Roman" w:hAnsi="Times New Roman" w:cs="Times New Roman"/>
            <w:color w:val="auto"/>
            <w:sz w:val="22"/>
            <w:szCs w:val="22"/>
            <w:lang w:val="sk-SK"/>
          </w:rPr>
          <w:t>§ 3 až 7 vyhlášky Ministerstva životného prostredia Slovenskej republiky č. 372/2015 Z. z.</w:t>
        </w:r>
      </w:hyperlink>
      <w:r w:rsidRPr="0009334A">
        <w:rPr>
          <w:rFonts w:ascii="Times New Roman" w:hAnsi="Times New Roman" w:cs="Times New Roman"/>
          <w:sz w:val="22"/>
          <w:szCs w:val="22"/>
          <w:lang w:val="sk-SK"/>
        </w:rPr>
        <w:t xml:space="preserve"> o skládkovaní odpadov a dočasnom uskladnení kovovej ortuti.</w:t>
      </w:r>
    </w:p>
    <w:p w14:paraId="56B628C7" w14:textId="77777777" w:rsidR="00F87C48" w:rsidRPr="0009334A" w:rsidRDefault="009C4BCB" w:rsidP="009F7FB9">
      <w:pPr>
        <w:pStyle w:val="Textvysvetlivky"/>
        <w:shd w:val="clear" w:color="auto" w:fill="EFF8FD"/>
        <w:spacing w:before="0"/>
        <w:ind w:left="568" w:hanging="284"/>
        <w:rPr>
          <w:rFonts w:ascii="Times New Roman" w:hAnsi="Times New Roman" w:cs="Times New Roman"/>
          <w:sz w:val="22"/>
          <w:szCs w:val="22"/>
          <w:lang w:val="sk-SK"/>
        </w:rPr>
      </w:pPr>
      <w:bookmarkStart w:id="992" w:name="12249418"/>
      <w:bookmarkEnd w:id="992"/>
      <w:r w:rsidRPr="0009334A">
        <w:rPr>
          <w:rFonts w:ascii="Times New Roman" w:hAnsi="Times New Roman" w:cs="Times New Roman"/>
          <w:b/>
          <w:sz w:val="22"/>
          <w:szCs w:val="22"/>
          <w:lang w:val="sk-SK"/>
        </w:rPr>
        <w:t>46b)</w:t>
      </w:r>
      <w:r w:rsidRPr="0009334A">
        <w:rPr>
          <w:rFonts w:ascii="Times New Roman" w:hAnsi="Times New Roman" w:cs="Times New Roman"/>
          <w:sz w:val="22"/>
          <w:szCs w:val="22"/>
          <w:lang w:val="sk-SK"/>
        </w:rPr>
        <w:t xml:space="preserve"> </w:t>
      </w:r>
      <w:hyperlink r:id="rId136" w:anchor="f1436029" w:history="1">
        <w:r w:rsidRPr="0009334A">
          <w:rPr>
            <w:rStyle w:val="Hypertextovprepojenie"/>
            <w:rFonts w:ascii="Times New Roman" w:hAnsi="Times New Roman" w:cs="Times New Roman"/>
            <w:color w:val="auto"/>
            <w:sz w:val="22"/>
            <w:szCs w:val="22"/>
            <w:lang w:val="sk-SK"/>
          </w:rPr>
          <w:t>§ 24 až 26 Správneho poriadku</w:t>
        </w:r>
      </w:hyperlink>
      <w:r w:rsidRPr="0009334A">
        <w:rPr>
          <w:rFonts w:ascii="Times New Roman" w:hAnsi="Times New Roman" w:cs="Times New Roman"/>
          <w:sz w:val="22"/>
          <w:szCs w:val="22"/>
          <w:lang w:val="sk-SK"/>
        </w:rPr>
        <w:t>.</w:t>
      </w:r>
    </w:p>
    <w:p w14:paraId="67696B89" w14:textId="77777777" w:rsidR="00F87C48" w:rsidRPr="0009334A" w:rsidRDefault="009C4BCB" w:rsidP="009F7FB9">
      <w:pPr>
        <w:pStyle w:val="Textvysvetlivky"/>
        <w:shd w:val="clear" w:color="auto" w:fill="EFF8FD"/>
        <w:spacing w:before="0"/>
        <w:ind w:left="568" w:hanging="284"/>
        <w:rPr>
          <w:rFonts w:ascii="Times New Roman" w:hAnsi="Times New Roman" w:cs="Times New Roman"/>
          <w:sz w:val="22"/>
          <w:szCs w:val="22"/>
          <w:lang w:val="sk-SK"/>
        </w:rPr>
      </w:pPr>
      <w:bookmarkStart w:id="993" w:name="22788122"/>
      <w:bookmarkEnd w:id="993"/>
      <w:r w:rsidRPr="0009334A">
        <w:rPr>
          <w:rFonts w:ascii="Times New Roman" w:hAnsi="Times New Roman" w:cs="Times New Roman"/>
          <w:b/>
          <w:sz w:val="22"/>
          <w:szCs w:val="22"/>
          <w:lang w:val="sk-SK"/>
        </w:rPr>
        <w:t>46c)</w:t>
      </w:r>
      <w:r w:rsidRPr="0009334A">
        <w:rPr>
          <w:rFonts w:ascii="Times New Roman" w:hAnsi="Times New Roman" w:cs="Times New Roman"/>
          <w:sz w:val="22"/>
          <w:szCs w:val="22"/>
          <w:lang w:val="sk-SK"/>
        </w:rPr>
        <w:t xml:space="preserve"> </w:t>
      </w:r>
      <w:hyperlink r:id="rId137" w:anchor="f3279257" w:history="1">
        <w:r w:rsidRPr="0009334A">
          <w:rPr>
            <w:rStyle w:val="Hypertextovprepojenie"/>
            <w:rFonts w:ascii="Times New Roman" w:hAnsi="Times New Roman" w:cs="Times New Roman"/>
            <w:color w:val="auto"/>
            <w:sz w:val="22"/>
            <w:szCs w:val="22"/>
            <w:lang w:val="sk-SK"/>
          </w:rPr>
          <w:t>§ 37 zákona č. 24/2006 Z. z.</w:t>
        </w:r>
      </w:hyperlink>
      <w:r w:rsidRPr="0009334A">
        <w:rPr>
          <w:rFonts w:ascii="Times New Roman" w:hAnsi="Times New Roman" w:cs="Times New Roman"/>
          <w:sz w:val="22"/>
          <w:szCs w:val="22"/>
          <w:lang w:val="sk-SK"/>
        </w:rPr>
        <w:t xml:space="preserve"> v znení neskorších predpisov.</w:t>
      </w:r>
    </w:p>
    <w:p w14:paraId="12F39FBD" w14:textId="77777777" w:rsidR="00F87C48" w:rsidRPr="0009334A" w:rsidRDefault="009C4BCB" w:rsidP="009F7FB9">
      <w:pPr>
        <w:pStyle w:val="Textvysvetlivky"/>
        <w:shd w:val="clear" w:color="auto" w:fill="EFF8FD"/>
        <w:spacing w:before="0"/>
        <w:ind w:left="568" w:hanging="284"/>
        <w:rPr>
          <w:rFonts w:ascii="Times New Roman" w:hAnsi="Times New Roman" w:cs="Times New Roman"/>
          <w:sz w:val="22"/>
          <w:szCs w:val="22"/>
          <w:lang w:val="sk-SK"/>
        </w:rPr>
      </w:pPr>
      <w:bookmarkStart w:id="994" w:name="22788123"/>
      <w:bookmarkEnd w:id="994"/>
      <w:r w:rsidRPr="0009334A">
        <w:rPr>
          <w:rFonts w:ascii="Times New Roman" w:hAnsi="Times New Roman" w:cs="Times New Roman"/>
          <w:b/>
          <w:sz w:val="22"/>
          <w:szCs w:val="22"/>
          <w:lang w:val="sk-SK"/>
        </w:rPr>
        <w:t>46d)</w:t>
      </w:r>
      <w:r w:rsidRPr="0009334A">
        <w:rPr>
          <w:rFonts w:ascii="Times New Roman" w:hAnsi="Times New Roman" w:cs="Times New Roman"/>
          <w:sz w:val="22"/>
          <w:szCs w:val="22"/>
          <w:lang w:val="sk-SK"/>
        </w:rPr>
        <w:t xml:space="preserve"> </w:t>
      </w:r>
      <w:hyperlink r:id="rId138" w:anchor="f3279175" w:history="1">
        <w:r w:rsidRPr="0009334A">
          <w:rPr>
            <w:rStyle w:val="Hypertextovprepojenie"/>
            <w:rFonts w:ascii="Times New Roman" w:hAnsi="Times New Roman" w:cs="Times New Roman"/>
            <w:color w:val="auto"/>
            <w:sz w:val="22"/>
            <w:szCs w:val="22"/>
            <w:lang w:val="sk-SK"/>
          </w:rPr>
          <w:t>§ 29 zákona č. 24/2006 Z. z.</w:t>
        </w:r>
      </w:hyperlink>
      <w:r w:rsidRPr="0009334A">
        <w:rPr>
          <w:rFonts w:ascii="Times New Roman" w:hAnsi="Times New Roman" w:cs="Times New Roman"/>
          <w:sz w:val="22"/>
          <w:szCs w:val="22"/>
          <w:lang w:val="sk-SK"/>
        </w:rPr>
        <w:t xml:space="preserve"> v znení neskorších predpisov.</w:t>
      </w:r>
    </w:p>
    <w:p w14:paraId="17B507E5" w14:textId="77777777" w:rsidR="00F87C48" w:rsidRPr="0009334A" w:rsidRDefault="009C4BCB" w:rsidP="009F7FB9">
      <w:pPr>
        <w:pStyle w:val="Textvysvetlivky"/>
        <w:shd w:val="clear" w:color="auto" w:fill="EFF8FD"/>
        <w:spacing w:before="0"/>
        <w:ind w:left="568" w:hanging="284"/>
        <w:rPr>
          <w:rFonts w:ascii="Times New Roman" w:hAnsi="Times New Roman" w:cs="Times New Roman"/>
          <w:sz w:val="22"/>
          <w:szCs w:val="22"/>
          <w:lang w:val="sk-SK"/>
        </w:rPr>
      </w:pPr>
      <w:bookmarkStart w:id="995" w:name="3337605"/>
      <w:bookmarkEnd w:id="995"/>
      <w:r w:rsidRPr="0009334A">
        <w:rPr>
          <w:rFonts w:ascii="Times New Roman" w:hAnsi="Times New Roman" w:cs="Times New Roman"/>
          <w:b/>
          <w:sz w:val="22"/>
          <w:szCs w:val="22"/>
          <w:lang w:val="sk-SK"/>
        </w:rPr>
        <w:t>47)</w:t>
      </w:r>
      <w:r w:rsidRPr="0009334A">
        <w:rPr>
          <w:rFonts w:ascii="Times New Roman" w:hAnsi="Times New Roman" w:cs="Times New Roman"/>
          <w:sz w:val="22"/>
          <w:szCs w:val="22"/>
          <w:lang w:val="sk-SK"/>
        </w:rPr>
        <w:t xml:space="preserve"> </w:t>
      </w:r>
      <w:hyperlink r:id="rId139" w:anchor="f6187422" w:history="1">
        <w:r w:rsidRPr="0009334A">
          <w:rPr>
            <w:rStyle w:val="Hypertextovprepojenie"/>
            <w:rFonts w:ascii="Times New Roman" w:hAnsi="Times New Roman" w:cs="Times New Roman"/>
            <w:color w:val="auto"/>
            <w:sz w:val="22"/>
            <w:szCs w:val="22"/>
            <w:lang w:val="sk-SK"/>
          </w:rPr>
          <w:t>§ 21</w:t>
        </w:r>
      </w:hyperlink>
      <w:r w:rsidRPr="0009334A">
        <w:rPr>
          <w:rFonts w:ascii="Times New Roman" w:hAnsi="Times New Roman" w:cs="Times New Roman"/>
          <w:sz w:val="22"/>
          <w:szCs w:val="22"/>
          <w:lang w:val="sk-SK"/>
        </w:rPr>
        <w:t xml:space="preserve"> a </w:t>
      </w:r>
      <w:hyperlink r:id="rId140" w:anchor="f6187462" w:history="1">
        <w:r w:rsidRPr="0009334A">
          <w:rPr>
            <w:rStyle w:val="Hypertextovprepojenie"/>
            <w:rFonts w:ascii="Times New Roman" w:hAnsi="Times New Roman" w:cs="Times New Roman"/>
            <w:color w:val="auto"/>
            <w:sz w:val="22"/>
            <w:szCs w:val="22"/>
            <w:lang w:val="sk-SK"/>
          </w:rPr>
          <w:t>22 Stavebného zákona</w:t>
        </w:r>
      </w:hyperlink>
      <w:r w:rsidRPr="0009334A">
        <w:rPr>
          <w:rFonts w:ascii="Times New Roman" w:hAnsi="Times New Roman" w:cs="Times New Roman"/>
          <w:sz w:val="22"/>
          <w:szCs w:val="22"/>
          <w:lang w:val="sk-SK"/>
        </w:rPr>
        <w:t>.</w:t>
      </w:r>
    </w:p>
    <w:p w14:paraId="7054B86A" w14:textId="0630A774" w:rsidR="00F87C48" w:rsidRPr="0009334A" w:rsidRDefault="009C4BCB" w:rsidP="009F7FB9">
      <w:pPr>
        <w:pStyle w:val="Textvysvetlivky"/>
        <w:shd w:val="clear" w:color="auto" w:fill="EFF8FD"/>
        <w:spacing w:before="0"/>
        <w:ind w:left="568" w:hanging="284"/>
        <w:rPr>
          <w:rStyle w:val="Hypertextovprepojenie"/>
          <w:rFonts w:ascii="Times New Roman" w:hAnsi="Times New Roman" w:cs="Times New Roman"/>
          <w:color w:val="auto"/>
          <w:sz w:val="22"/>
          <w:szCs w:val="22"/>
          <w:lang w:val="sk-SK"/>
        </w:rPr>
      </w:pPr>
      <w:bookmarkStart w:id="996" w:name="3583740"/>
      <w:bookmarkEnd w:id="996"/>
      <w:r w:rsidRPr="0009334A">
        <w:rPr>
          <w:rFonts w:ascii="Times New Roman" w:hAnsi="Times New Roman" w:cs="Times New Roman"/>
          <w:b/>
          <w:sz w:val="22"/>
          <w:szCs w:val="22"/>
          <w:lang w:val="sk-SK"/>
        </w:rPr>
        <w:t>47a)</w:t>
      </w:r>
      <w:r w:rsidRPr="0009334A">
        <w:rPr>
          <w:rFonts w:ascii="Times New Roman" w:hAnsi="Times New Roman" w:cs="Times New Roman"/>
          <w:sz w:val="22"/>
          <w:szCs w:val="22"/>
          <w:lang w:val="sk-SK"/>
        </w:rPr>
        <w:t xml:space="preserve"> </w:t>
      </w:r>
      <w:hyperlink r:id="rId141" w:anchor="f1436072" w:history="1">
        <w:r w:rsidRPr="0009334A">
          <w:rPr>
            <w:rStyle w:val="Hypertextovprepojenie"/>
            <w:rFonts w:ascii="Times New Roman" w:hAnsi="Times New Roman" w:cs="Times New Roman"/>
            <w:color w:val="auto"/>
            <w:sz w:val="22"/>
            <w:szCs w:val="22"/>
            <w:lang w:val="sk-SK"/>
          </w:rPr>
          <w:t>§ 30 zákona č. 71/1967 Zb.</w:t>
        </w:r>
      </w:hyperlink>
      <w:r w:rsidRPr="0009334A">
        <w:rPr>
          <w:rFonts w:ascii="Times New Roman" w:hAnsi="Times New Roman" w:cs="Times New Roman"/>
          <w:sz w:val="22"/>
          <w:szCs w:val="22"/>
          <w:lang w:val="sk-SK"/>
        </w:rPr>
        <w:t xml:space="preserve"> o správnom konaní (</w:t>
      </w:r>
      <w:hyperlink r:id="rId142" w:history="1">
        <w:r w:rsidRPr="0009334A">
          <w:rPr>
            <w:rStyle w:val="Hypertextovprepojenie"/>
            <w:rFonts w:ascii="Times New Roman" w:hAnsi="Times New Roman" w:cs="Times New Roman"/>
            <w:color w:val="auto"/>
            <w:sz w:val="22"/>
            <w:szCs w:val="22"/>
            <w:lang w:val="sk-SK"/>
          </w:rPr>
          <w:t>správny poriadok</w:t>
        </w:r>
      </w:hyperlink>
      <w:r w:rsidRPr="0009334A">
        <w:rPr>
          <w:rFonts w:ascii="Times New Roman" w:hAnsi="Times New Roman" w:cs="Times New Roman"/>
          <w:sz w:val="22"/>
          <w:szCs w:val="22"/>
          <w:lang w:val="sk-SK"/>
        </w:rPr>
        <w:t>) v znení neskorších predpisov.</w:t>
      </w:r>
      <w:r w:rsidRPr="0009334A">
        <w:rPr>
          <w:rFonts w:ascii="Times New Roman" w:hAnsi="Times New Roman" w:cs="Times New Roman"/>
          <w:sz w:val="22"/>
          <w:szCs w:val="22"/>
          <w:lang w:val="sk-SK"/>
        </w:rPr>
        <w:br/>
        <w:t xml:space="preserve"> </w:t>
      </w:r>
      <w:hyperlink r:id="rId143" w:anchor="f3279269" w:history="1">
        <w:r w:rsidRPr="0009334A">
          <w:rPr>
            <w:rStyle w:val="Hypertextovprepojenie"/>
            <w:rFonts w:ascii="Times New Roman" w:hAnsi="Times New Roman" w:cs="Times New Roman"/>
            <w:color w:val="auto"/>
            <w:sz w:val="22"/>
            <w:szCs w:val="22"/>
            <w:lang w:val="sk-SK"/>
          </w:rPr>
          <w:t>§ 38 zákona č. 24/2006 Z. z.</w:t>
        </w:r>
      </w:hyperlink>
    </w:p>
    <w:p w14:paraId="2A42313D" w14:textId="60463CA0" w:rsidR="00F87C48" w:rsidRPr="0009334A" w:rsidRDefault="009C4BCB" w:rsidP="009F7FB9">
      <w:pPr>
        <w:pStyle w:val="Textvysvetlivky"/>
        <w:shd w:val="clear" w:color="auto" w:fill="EFF8FD"/>
        <w:spacing w:before="0"/>
        <w:ind w:left="568" w:hanging="284"/>
        <w:rPr>
          <w:rStyle w:val="Hypertextovprepojenie"/>
          <w:rFonts w:ascii="Times New Roman" w:hAnsi="Times New Roman" w:cs="Times New Roman"/>
          <w:color w:val="auto"/>
          <w:sz w:val="22"/>
          <w:szCs w:val="22"/>
          <w:lang w:val="sk-SK"/>
        </w:rPr>
      </w:pPr>
      <w:bookmarkStart w:id="997" w:name="5628571"/>
      <w:bookmarkEnd w:id="997"/>
      <w:r w:rsidRPr="0009334A">
        <w:rPr>
          <w:rFonts w:ascii="Times New Roman" w:hAnsi="Times New Roman" w:cs="Times New Roman"/>
          <w:b/>
          <w:sz w:val="22"/>
          <w:szCs w:val="22"/>
          <w:lang w:val="sk-SK"/>
        </w:rPr>
        <w:t>47b)</w:t>
      </w:r>
      <w:r w:rsidRPr="0009334A">
        <w:rPr>
          <w:rFonts w:ascii="Times New Roman" w:hAnsi="Times New Roman" w:cs="Times New Roman"/>
          <w:sz w:val="22"/>
          <w:szCs w:val="22"/>
          <w:lang w:val="sk-SK"/>
        </w:rPr>
        <w:t xml:space="preserve"> Napríklad </w:t>
      </w:r>
      <w:hyperlink r:id="rId144" w:history="1">
        <w:r w:rsidRPr="0009334A">
          <w:rPr>
            <w:rStyle w:val="Hypertextovprepojenie"/>
            <w:rFonts w:ascii="Times New Roman" w:hAnsi="Times New Roman" w:cs="Times New Roman"/>
            <w:color w:val="auto"/>
            <w:sz w:val="22"/>
            <w:szCs w:val="22"/>
            <w:lang w:val="sk-SK"/>
          </w:rPr>
          <w:t>Stavebný zákon</w:t>
        </w:r>
      </w:hyperlink>
      <w:r w:rsidRPr="0009334A">
        <w:rPr>
          <w:rFonts w:ascii="Times New Roman" w:hAnsi="Times New Roman" w:cs="Times New Roman"/>
          <w:sz w:val="22"/>
          <w:szCs w:val="22"/>
          <w:lang w:val="sk-SK"/>
        </w:rPr>
        <w:t xml:space="preserve">, zákon č. </w:t>
      </w:r>
      <w:hyperlink r:id="rId145" w:history="1">
        <w:r w:rsidRPr="0009334A">
          <w:rPr>
            <w:rStyle w:val="Hypertextovprepojenie"/>
            <w:rFonts w:ascii="Times New Roman" w:hAnsi="Times New Roman" w:cs="Times New Roman"/>
            <w:color w:val="auto"/>
            <w:sz w:val="22"/>
            <w:szCs w:val="22"/>
            <w:lang w:val="sk-SK"/>
          </w:rPr>
          <w:t>223/2001 Z. z.</w:t>
        </w:r>
      </w:hyperlink>
      <w:r w:rsidRPr="0009334A">
        <w:rPr>
          <w:rFonts w:ascii="Times New Roman" w:hAnsi="Times New Roman" w:cs="Times New Roman"/>
          <w:sz w:val="22"/>
          <w:szCs w:val="22"/>
          <w:lang w:val="sk-SK"/>
        </w:rPr>
        <w:t xml:space="preserve"> v znení neskorších predpisov, zákon č. </w:t>
      </w:r>
      <w:hyperlink r:id="rId146" w:history="1">
        <w:r w:rsidRPr="0009334A">
          <w:rPr>
            <w:rStyle w:val="Hypertextovprepojenie"/>
            <w:rFonts w:ascii="Times New Roman" w:hAnsi="Times New Roman" w:cs="Times New Roman"/>
            <w:color w:val="auto"/>
            <w:sz w:val="22"/>
            <w:szCs w:val="22"/>
            <w:lang w:val="sk-SK"/>
          </w:rPr>
          <w:t>543/2002 Z. z.</w:t>
        </w:r>
      </w:hyperlink>
      <w:r w:rsidRPr="0009334A">
        <w:rPr>
          <w:rFonts w:ascii="Times New Roman" w:hAnsi="Times New Roman" w:cs="Times New Roman"/>
          <w:sz w:val="22"/>
          <w:szCs w:val="22"/>
          <w:lang w:val="sk-SK"/>
        </w:rPr>
        <w:t xml:space="preserve"> v znení neskorších predpisov, </w:t>
      </w:r>
      <w:hyperlink r:id="rId147" w:anchor="f3047527" w:history="1">
        <w:r w:rsidRPr="0009334A">
          <w:rPr>
            <w:rStyle w:val="Hypertextovprepojenie"/>
            <w:rFonts w:ascii="Times New Roman" w:hAnsi="Times New Roman" w:cs="Times New Roman"/>
            <w:color w:val="auto"/>
            <w:sz w:val="22"/>
            <w:szCs w:val="22"/>
            <w:lang w:val="sk-SK"/>
          </w:rPr>
          <w:t>§ 8 ods. 6 zákona č. 220/2004 Z. z.</w:t>
        </w:r>
      </w:hyperlink>
      <w:r w:rsidRPr="0009334A">
        <w:rPr>
          <w:rFonts w:ascii="Times New Roman" w:hAnsi="Times New Roman" w:cs="Times New Roman"/>
          <w:sz w:val="22"/>
          <w:szCs w:val="22"/>
          <w:lang w:val="sk-SK"/>
        </w:rPr>
        <w:t xml:space="preserve"> v znení neskorších predpisov, zákon č. </w:t>
      </w:r>
      <w:hyperlink r:id="rId148" w:history="1">
        <w:r w:rsidRPr="0009334A">
          <w:rPr>
            <w:rStyle w:val="Hypertextovprepojenie"/>
            <w:rFonts w:ascii="Times New Roman" w:hAnsi="Times New Roman" w:cs="Times New Roman"/>
            <w:color w:val="auto"/>
            <w:sz w:val="22"/>
            <w:szCs w:val="22"/>
            <w:lang w:val="sk-SK"/>
          </w:rPr>
          <w:t>364/2004 Z. z.</w:t>
        </w:r>
      </w:hyperlink>
      <w:r w:rsidRPr="0009334A">
        <w:rPr>
          <w:rFonts w:ascii="Times New Roman" w:hAnsi="Times New Roman" w:cs="Times New Roman"/>
          <w:sz w:val="22"/>
          <w:szCs w:val="22"/>
          <w:lang w:val="sk-SK"/>
        </w:rPr>
        <w:t xml:space="preserve"> v znení neskorších predpisov, zákon č. </w:t>
      </w:r>
      <w:hyperlink r:id="rId149" w:history="1">
        <w:r w:rsidRPr="0009334A">
          <w:rPr>
            <w:rStyle w:val="Hypertextovprepojenie"/>
            <w:rFonts w:ascii="Times New Roman" w:hAnsi="Times New Roman" w:cs="Times New Roman"/>
            <w:color w:val="auto"/>
            <w:sz w:val="22"/>
            <w:szCs w:val="22"/>
            <w:lang w:val="sk-SK"/>
          </w:rPr>
          <w:t>39/2007 Z. z.</w:t>
        </w:r>
      </w:hyperlink>
      <w:r w:rsidRPr="0009334A">
        <w:rPr>
          <w:rFonts w:ascii="Times New Roman" w:hAnsi="Times New Roman" w:cs="Times New Roman"/>
          <w:sz w:val="22"/>
          <w:szCs w:val="22"/>
          <w:lang w:val="sk-SK"/>
        </w:rPr>
        <w:t xml:space="preserve"> v znení neskorších predpisov, zákon č. </w:t>
      </w:r>
      <w:hyperlink r:id="rId150" w:history="1">
        <w:r w:rsidRPr="0009334A">
          <w:rPr>
            <w:rStyle w:val="Hypertextovprepojenie"/>
            <w:rFonts w:ascii="Times New Roman" w:hAnsi="Times New Roman" w:cs="Times New Roman"/>
            <w:color w:val="auto"/>
            <w:sz w:val="22"/>
            <w:szCs w:val="22"/>
            <w:lang w:val="sk-SK"/>
          </w:rPr>
          <w:t>355/2007 Z. z.</w:t>
        </w:r>
      </w:hyperlink>
      <w:r w:rsidRPr="0009334A">
        <w:rPr>
          <w:rFonts w:ascii="Times New Roman" w:hAnsi="Times New Roman" w:cs="Times New Roman"/>
          <w:sz w:val="22"/>
          <w:szCs w:val="22"/>
          <w:lang w:val="sk-SK"/>
        </w:rPr>
        <w:t xml:space="preserve"> v znení neskorších predpisov, zákon č. </w:t>
      </w:r>
      <w:hyperlink r:id="rId151" w:history="1">
        <w:r w:rsidRPr="0009334A">
          <w:rPr>
            <w:rStyle w:val="Hypertextovprepojenie"/>
            <w:rFonts w:ascii="Times New Roman" w:hAnsi="Times New Roman" w:cs="Times New Roman"/>
            <w:color w:val="auto"/>
            <w:sz w:val="22"/>
            <w:szCs w:val="22"/>
            <w:lang w:val="sk-SK"/>
          </w:rPr>
          <w:t>137/2010 Z. z.</w:t>
        </w:r>
      </w:hyperlink>
      <w:r w:rsidRPr="0009334A">
        <w:rPr>
          <w:rFonts w:ascii="Times New Roman" w:hAnsi="Times New Roman" w:cs="Times New Roman"/>
          <w:sz w:val="22"/>
          <w:szCs w:val="22"/>
          <w:lang w:val="sk-SK"/>
        </w:rPr>
        <w:t xml:space="preserve"> v znení neskorších predpisov, zákon č. </w:t>
      </w:r>
      <w:hyperlink r:id="rId152" w:history="1">
        <w:r w:rsidRPr="0009334A">
          <w:rPr>
            <w:rStyle w:val="Hypertextovprepojenie"/>
            <w:rFonts w:ascii="Times New Roman" w:hAnsi="Times New Roman" w:cs="Times New Roman"/>
            <w:color w:val="auto"/>
            <w:sz w:val="22"/>
            <w:szCs w:val="22"/>
            <w:lang w:val="sk-SK"/>
          </w:rPr>
          <w:t>258/2011 Z. z.</w:t>
        </w:r>
      </w:hyperlink>
    </w:p>
    <w:p w14:paraId="0FE6FDD8" w14:textId="77777777" w:rsidR="0053670F" w:rsidRPr="0009334A" w:rsidRDefault="0053670F" w:rsidP="0053670F">
      <w:pPr>
        <w:pStyle w:val="Textvysvetlivky"/>
        <w:shd w:val="clear" w:color="auto" w:fill="EFF8FD"/>
        <w:spacing w:before="0"/>
        <w:ind w:left="568" w:hanging="284"/>
        <w:rPr>
          <w:rFonts w:ascii="Times New Roman" w:hAnsi="Times New Roman" w:cs="Times New Roman"/>
          <w:bCs/>
          <w:color w:val="FF0000"/>
          <w:sz w:val="22"/>
          <w:szCs w:val="22"/>
          <w:lang w:val="sk-SK"/>
        </w:rPr>
      </w:pPr>
      <w:r w:rsidRPr="0009334A">
        <w:rPr>
          <w:rFonts w:ascii="Times New Roman" w:hAnsi="Times New Roman" w:cs="Times New Roman"/>
          <w:bCs/>
          <w:color w:val="FF0000"/>
          <w:sz w:val="22"/>
          <w:szCs w:val="22"/>
          <w:lang w:val="sk-SK"/>
        </w:rPr>
        <w:t xml:space="preserve">47c) § 14 zákona č. 321/2014 Z. z. o energetickej efektívnosti a o zmene a doplnení niektorých zákonov v znení neskorších predpisov. </w:t>
      </w:r>
    </w:p>
    <w:p w14:paraId="2BA50643" w14:textId="77777777" w:rsidR="0053670F" w:rsidRPr="0009334A" w:rsidRDefault="0053670F" w:rsidP="0053670F">
      <w:pPr>
        <w:pStyle w:val="Textvysvetlivky"/>
        <w:shd w:val="clear" w:color="auto" w:fill="EFF8FD"/>
        <w:spacing w:before="0"/>
        <w:ind w:left="568" w:hanging="284"/>
        <w:rPr>
          <w:rFonts w:ascii="Times New Roman" w:hAnsi="Times New Roman" w:cs="Times New Roman"/>
          <w:bCs/>
          <w:color w:val="FF0000"/>
          <w:sz w:val="22"/>
          <w:szCs w:val="22"/>
          <w:lang w:val="sk-SK"/>
        </w:rPr>
      </w:pPr>
      <w:r w:rsidRPr="0009334A">
        <w:rPr>
          <w:rFonts w:ascii="Times New Roman" w:hAnsi="Times New Roman" w:cs="Times New Roman"/>
          <w:bCs/>
          <w:color w:val="FF0000"/>
          <w:sz w:val="22"/>
          <w:szCs w:val="22"/>
          <w:lang w:val="sk-SK"/>
        </w:rPr>
        <w:t>47d) Článok 57 a príloha XVII k nariadeniu Európskeho parlamentu a Rady (ES) č. 1907/2006 z 18. decembra 2006 o registrácii, hodnotení, autorizácii a obmedzovaní chemikálií (REACH) a o zriadení Európskej chemickej agentúry, o zmene a doplnení smernice 1999/45/ES a o zrušení nariadenia Rady (EHS) č. 793/93 a nariadenia Komisie (ES) č. 1488/94, smernice Rady 76/769/EHS a smerníc Komisie 91/155/EHS, 93/67/EHS, 93/105/ES a 2000/21/ES (Ú. v. EÚ L 396, 30.12.2006) v platnom znení.</w:t>
      </w:r>
    </w:p>
    <w:p w14:paraId="49CAA670" w14:textId="74EDFF8E" w:rsidR="00EB4E15" w:rsidRPr="0009334A" w:rsidRDefault="0053670F" w:rsidP="0053670F">
      <w:pPr>
        <w:pStyle w:val="Textvysvetlivky"/>
        <w:shd w:val="clear" w:color="auto" w:fill="EFF8FD"/>
        <w:spacing w:before="0"/>
        <w:ind w:left="568" w:hanging="284"/>
        <w:rPr>
          <w:rFonts w:ascii="Times New Roman" w:hAnsi="Times New Roman" w:cs="Times New Roman"/>
          <w:color w:val="FF0000"/>
          <w:sz w:val="22"/>
          <w:szCs w:val="22"/>
          <w:lang w:val="sk-SK"/>
        </w:rPr>
      </w:pPr>
      <w:r w:rsidRPr="0009334A">
        <w:rPr>
          <w:rFonts w:ascii="Times New Roman" w:hAnsi="Times New Roman" w:cs="Times New Roman"/>
          <w:bCs/>
          <w:color w:val="FF0000"/>
          <w:sz w:val="22"/>
          <w:szCs w:val="22"/>
          <w:lang w:val="sk-SK"/>
        </w:rPr>
        <w:t>47e) Zákon č. 211/2000 Z. z. o slobodnom prístupe k informáciám a o zmene a doplnení niektorých zákonov (zákon o slobode informácií) v znení neskorších predpisov.</w:t>
      </w:r>
    </w:p>
    <w:p w14:paraId="5F3CA91B" w14:textId="77777777" w:rsidR="00F87C48" w:rsidRPr="0009334A" w:rsidRDefault="009C4BCB" w:rsidP="009F7FB9">
      <w:pPr>
        <w:pStyle w:val="Textvysvetlivky"/>
        <w:shd w:val="clear" w:color="auto" w:fill="EFF8FD"/>
        <w:spacing w:before="0"/>
        <w:ind w:left="568" w:hanging="284"/>
        <w:rPr>
          <w:rFonts w:ascii="Times New Roman" w:hAnsi="Times New Roman" w:cs="Times New Roman"/>
          <w:sz w:val="22"/>
          <w:szCs w:val="22"/>
          <w:lang w:val="sk-SK"/>
        </w:rPr>
      </w:pPr>
      <w:bookmarkStart w:id="998" w:name="3337606"/>
      <w:bookmarkEnd w:id="998"/>
      <w:r w:rsidRPr="0009334A">
        <w:rPr>
          <w:rFonts w:ascii="Times New Roman" w:hAnsi="Times New Roman" w:cs="Times New Roman"/>
          <w:b/>
          <w:sz w:val="22"/>
          <w:szCs w:val="22"/>
          <w:lang w:val="sk-SK"/>
        </w:rPr>
        <w:t>48)</w:t>
      </w:r>
      <w:r w:rsidRPr="0009334A">
        <w:rPr>
          <w:rFonts w:ascii="Times New Roman" w:hAnsi="Times New Roman" w:cs="Times New Roman"/>
          <w:sz w:val="22"/>
          <w:szCs w:val="22"/>
          <w:lang w:val="sk-SK"/>
        </w:rPr>
        <w:t xml:space="preserve"> </w:t>
      </w:r>
      <w:hyperlink r:id="rId153" w:anchor="f1436191" w:history="1">
        <w:r w:rsidRPr="0009334A">
          <w:rPr>
            <w:rStyle w:val="Hypertextovprepojenie"/>
            <w:rFonts w:ascii="Times New Roman" w:hAnsi="Times New Roman" w:cs="Times New Roman"/>
            <w:color w:val="auto"/>
            <w:sz w:val="22"/>
            <w:szCs w:val="22"/>
            <w:lang w:val="sk-SK"/>
          </w:rPr>
          <w:t>§ 47 Správneho poriadku.</w:t>
        </w:r>
      </w:hyperlink>
    </w:p>
    <w:p w14:paraId="20C6B512" w14:textId="4A21B6E7" w:rsidR="00F87C48" w:rsidRPr="0009334A" w:rsidRDefault="009C4BCB" w:rsidP="009F7FB9">
      <w:pPr>
        <w:pStyle w:val="Textvysvetlivky"/>
        <w:shd w:val="clear" w:color="auto" w:fill="EFF8FD"/>
        <w:spacing w:before="0"/>
        <w:ind w:left="568" w:hanging="284"/>
        <w:rPr>
          <w:rStyle w:val="Hypertextovprepojenie"/>
          <w:rFonts w:ascii="Times New Roman" w:hAnsi="Times New Roman" w:cs="Times New Roman"/>
          <w:color w:val="auto"/>
          <w:sz w:val="22"/>
          <w:szCs w:val="22"/>
          <w:lang w:val="sk-SK"/>
        </w:rPr>
      </w:pPr>
      <w:bookmarkStart w:id="999" w:name="23288476"/>
      <w:bookmarkEnd w:id="999"/>
      <w:r w:rsidRPr="0009334A">
        <w:rPr>
          <w:rFonts w:ascii="Times New Roman" w:hAnsi="Times New Roman" w:cs="Times New Roman"/>
          <w:b/>
          <w:sz w:val="22"/>
          <w:szCs w:val="22"/>
          <w:lang w:val="sk-SK"/>
        </w:rPr>
        <w:t>48a)</w:t>
      </w:r>
      <w:r w:rsidRPr="0009334A">
        <w:rPr>
          <w:rFonts w:ascii="Times New Roman" w:hAnsi="Times New Roman" w:cs="Times New Roman"/>
          <w:sz w:val="22"/>
          <w:szCs w:val="22"/>
          <w:lang w:val="sk-SK"/>
        </w:rPr>
        <w:t xml:space="preserve"> </w:t>
      </w:r>
      <w:hyperlink r:id="rId154" w:anchor="f5741691" w:history="1">
        <w:r w:rsidRPr="0009334A">
          <w:rPr>
            <w:rStyle w:val="Hypertextovprepojenie"/>
            <w:rFonts w:ascii="Times New Roman" w:hAnsi="Times New Roman" w:cs="Times New Roman"/>
            <w:color w:val="auto"/>
            <w:sz w:val="22"/>
            <w:szCs w:val="22"/>
            <w:lang w:val="sk-SK"/>
          </w:rPr>
          <w:t>§ 27 zákona č. 146/2023 Z. z.</w:t>
        </w:r>
      </w:hyperlink>
    </w:p>
    <w:p w14:paraId="0A72A0B3" w14:textId="54C3CE00" w:rsidR="001C2447" w:rsidRPr="0009334A" w:rsidRDefault="00EB4E15" w:rsidP="009F7FB9">
      <w:pPr>
        <w:pStyle w:val="Textvysvetlivky"/>
        <w:shd w:val="clear" w:color="auto" w:fill="EFF8FD"/>
        <w:spacing w:before="0"/>
        <w:ind w:left="568" w:hanging="284"/>
        <w:rPr>
          <w:rFonts w:ascii="Times New Roman" w:hAnsi="Times New Roman" w:cs="Times New Roman"/>
          <w:color w:val="FF0000"/>
          <w:sz w:val="22"/>
          <w:szCs w:val="22"/>
          <w:lang w:val="sk-SK"/>
        </w:rPr>
      </w:pPr>
      <w:r w:rsidRPr="0009334A">
        <w:rPr>
          <w:rFonts w:ascii="Times New Roman" w:hAnsi="Times New Roman" w:cs="Times New Roman"/>
          <w:color w:val="FF0000"/>
          <w:sz w:val="22"/>
          <w:szCs w:val="22"/>
          <w:lang w:val="sk-SK"/>
        </w:rPr>
        <w:t xml:space="preserve">48aa) § 17 ods. </w:t>
      </w:r>
      <w:r w:rsidR="0053670F" w:rsidRPr="0009334A">
        <w:rPr>
          <w:rFonts w:ascii="Times New Roman" w:hAnsi="Times New Roman" w:cs="Times New Roman"/>
          <w:color w:val="FF0000"/>
          <w:sz w:val="22"/>
          <w:szCs w:val="22"/>
          <w:lang w:val="sk-SK"/>
        </w:rPr>
        <w:t>3</w:t>
      </w:r>
      <w:r w:rsidRPr="0009334A">
        <w:rPr>
          <w:rFonts w:ascii="Times New Roman" w:hAnsi="Times New Roman" w:cs="Times New Roman"/>
          <w:color w:val="FF0000"/>
          <w:sz w:val="22"/>
          <w:szCs w:val="22"/>
          <w:lang w:val="sk-SK"/>
        </w:rPr>
        <w:t xml:space="preserve"> zákona č. 364/2004 Z. z.</w:t>
      </w:r>
    </w:p>
    <w:p w14:paraId="6B2E222B" w14:textId="77777777" w:rsidR="00F87C48" w:rsidRPr="0009334A" w:rsidRDefault="009C4BCB" w:rsidP="009F7FB9">
      <w:pPr>
        <w:pStyle w:val="Textvysvetlivky"/>
        <w:shd w:val="clear" w:color="auto" w:fill="EFF8FD"/>
        <w:spacing w:before="0"/>
        <w:ind w:left="568" w:hanging="284"/>
        <w:rPr>
          <w:rFonts w:ascii="Times New Roman" w:hAnsi="Times New Roman" w:cs="Times New Roman"/>
          <w:sz w:val="22"/>
          <w:szCs w:val="22"/>
          <w:lang w:val="sk-SK"/>
        </w:rPr>
      </w:pPr>
      <w:bookmarkStart w:id="1000" w:name="23288477"/>
      <w:bookmarkEnd w:id="1000"/>
      <w:r w:rsidRPr="0009334A">
        <w:rPr>
          <w:rFonts w:ascii="Times New Roman" w:hAnsi="Times New Roman" w:cs="Times New Roman"/>
          <w:b/>
          <w:sz w:val="22"/>
          <w:szCs w:val="22"/>
          <w:lang w:val="sk-SK"/>
        </w:rPr>
        <w:t>48b)</w:t>
      </w:r>
      <w:r w:rsidRPr="0009334A">
        <w:rPr>
          <w:rFonts w:ascii="Times New Roman" w:hAnsi="Times New Roman" w:cs="Times New Roman"/>
          <w:sz w:val="22"/>
          <w:szCs w:val="22"/>
          <w:lang w:val="sk-SK"/>
        </w:rPr>
        <w:t xml:space="preserve"> Vyhláška Ministerstva životného prostredia Slovenskej republiky č. ..../2023 Z. z. o požiadavkách na stacionárne zdroje znečisťovania ovzdušia.</w:t>
      </w:r>
    </w:p>
    <w:p w14:paraId="192274F8" w14:textId="77777777" w:rsidR="00F87C48" w:rsidRPr="0009334A" w:rsidRDefault="009C4BCB" w:rsidP="009F7FB9">
      <w:pPr>
        <w:pStyle w:val="Textvysvetlivky"/>
        <w:shd w:val="clear" w:color="auto" w:fill="EFF8FD"/>
        <w:spacing w:before="0"/>
        <w:ind w:left="568" w:hanging="284"/>
        <w:rPr>
          <w:rFonts w:ascii="Times New Roman" w:hAnsi="Times New Roman" w:cs="Times New Roman"/>
          <w:sz w:val="22"/>
          <w:szCs w:val="22"/>
          <w:lang w:val="sk-SK"/>
        </w:rPr>
      </w:pPr>
      <w:bookmarkStart w:id="1001" w:name="23288478"/>
      <w:bookmarkEnd w:id="1001"/>
      <w:r w:rsidRPr="0009334A">
        <w:rPr>
          <w:rFonts w:ascii="Times New Roman" w:hAnsi="Times New Roman" w:cs="Times New Roman"/>
          <w:b/>
          <w:sz w:val="22"/>
          <w:szCs w:val="22"/>
          <w:lang w:val="sk-SK"/>
        </w:rPr>
        <w:lastRenderedPageBreak/>
        <w:t>48c)</w:t>
      </w:r>
      <w:r w:rsidRPr="0009334A">
        <w:rPr>
          <w:rFonts w:ascii="Times New Roman" w:hAnsi="Times New Roman" w:cs="Times New Roman"/>
          <w:sz w:val="22"/>
          <w:szCs w:val="22"/>
          <w:lang w:val="sk-SK"/>
        </w:rPr>
        <w:t xml:space="preserve"> </w:t>
      </w:r>
      <w:hyperlink r:id="rId155" w:anchor="f5741586" w:history="1">
        <w:r w:rsidRPr="0009334A">
          <w:rPr>
            <w:rStyle w:val="Hypertextovprepojenie"/>
            <w:rFonts w:ascii="Times New Roman" w:hAnsi="Times New Roman" w:cs="Times New Roman"/>
            <w:color w:val="auto"/>
            <w:sz w:val="22"/>
            <w:szCs w:val="22"/>
            <w:lang w:val="sk-SK"/>
          </w:rPr>
          <w:t>§ 22 ods. 2 zákona č. 146/2023 Z. z.</w:t>
        </w:r>
      </w:hyperlink>
    </w:p>
    <w:p w14:paraId="43E9244F" w14:textId="77777777" w:rsidR="00F87C48" w:rsidRPr="0009334A" w:rsidRDefault="009C4BCB" w:rsidP="009F7FB9">
      <w:pPr>
        <w:pStyle w:val="Textvysvetlivky"/>
        <w:shd w:val="clear" w:color="auto" w:fill="EFF8FD"/>
        <w:spacing w:before="0"/>
        <w:ind w:left="568" w:hanging="284"/>
        <w:rPr>
          <w:rFonts w:ascii="Times New Roman" w:hAnsi="Times New Roman" w:cs="Times New Roman"/>
          <w:sz w:val="22"/>
          <w:szCs w:val="22"/>
          <w:lang w:val="sk-SK"/>
        </w:rPr>
      </w:pPr>
      <w:bookmarkStart w:id="1002" w:name="23288479"/>
      <w:bookmarkEnd w:id="1002"/>
      <w:r w:rsidRPr="0009334A">
        <w:rPr>
          <w:rFonts w:ascii="Times New Roman" w:hAnsi="Times New Roman" w:cs="Times New Roman"/>
          <w:b/>
          <w:sz w:val="22"/>
          <w:szCs w:val="22"/>
          <w:lang w:val="sk-SK"/>
        </w:rPr>
        <w:t>48d)</w:t>
      </w:r>
      <w:r w:rsidRPr="0009334A">
        <w:rPr>
          <w:rFonts w:ascii="Times New Roman" w:hAnsi="Times New Roman" w:cs="Times New Roman"/>
          <w:sz w:val="22"/>
          <w:szCs w:val="22"/>
          <w:lang w:val="sk-SK"/>
        </w:rPr>
        <w:t xml:space="preserve"> Vyhláška Ministerstva životného prostredia Slovenskej republiky č. ..../2023 Z. z. o monitorovaní emisií zo stacionárnych zdrojov znečisťovania ovzdušia a kvality ovzdušia v ich okolí.</w:t>
      </w:r>
    </w:p>
    <w:p w14:paraId="50C0D025" w14:textId="77777777" w:rsidR="00F87C48" w:rsidRPr="0009334A" w:rsidRDefault="009C4BCB" w:rsidP="009F7FB9">
      <w:pPr>
        <w:pStyle w:val="Textvysvetlivky"/>
        <w:shd w:val="clear" w:color="auto" w:fill="EFF8FD"/>
        <w:spacing w:before="0"/>
        <w:ind w:left="568" w:hanging="284"/>
        <w:rPr>
          <w:rFonts w:ascii="Times New Roman" w:hAnsi="Times New Roman" w:cs="Times New Roman"/>
          <w:sz w:val="22"/>
          <w:szCs w:val="22"/>
          <w:lang w:val="sk-SK"/>
        </w:rPr>
      </w:pPr>
      <w:bookmarkStart w:id="1003" w:name="23288480"/>
      <w:bookmarkEnd w:id="1003"/>
      <w:r w:rsidRPr="0009334A">
        <w:rPr>
          <w:rFonts w:ascii="Times New Roman" w:hAnsi="Times New Roman" w:cs="Times New Roman"/>
          <w:b/>
          <w:sz w:val="22"/>
          <w:szCs w:val="22"/>
          <w:lang w:val="sk-SK"/>
        </w:rPr>
        <w:t>48e)</w:t>
      </w:r>
      <w:r w:rsidRPr="0009334A">
        <w:rPr>
          <w:rFonts w:ascii="Times New Roman" w:hAnsi="Times New Roman" w:cs="Times New Roman"/>
          <w:sz w:val="22"/>
          <w:szCs w:val="22"/>
          <w:lang w:val="sk-SK"/>
        </w:rPr>
        <w:t xml:space="preserve"> Vyhláška Ministerstva životného prostredia Slovenskej republiky č. ..../2023 Z. z. o kvalite ovzdušia.</w:t>
      </w:r>
      <w:r w:rsidRPr="0009334A">
        <w:rPr>
          <w:rFonts w:ascii="Times New Roman" w:hAnsi="Times New Roman" w:cs="Times New Roman"/>
          <w:sz w:val="22"/>
          <w:szCs w:val="22"/>
          <w:lang w:val="sk-SK"/>
        </w:rPr>
        <w:br/>
        <w:t xml:space="preserve"> Vyhláška Ministerstva životného prostredia Slovenskej republiky č. ..../2023 Z. z. o monitorovaní emisií zo stacionárnych zdrojov znečisťovania ovzdušia a kvality ovzdušia v ich okolí.</w:t>
      </w:r>
    </w:p>
    <w:p w14:paraId="2B2EAA1A" w14:textId="4EEB9C72" w:rsidR="00AD6C26" w:rsidRPr="0009334A" w:rsidRDefault="00AD6C26" w:rsidP="009F7FB9">
      <w:pPr>
        <w:pStyle w:val="Textvysvetlivky"/>
        <w:shd w:val="clear" w:color="auto" w:fill="EFF8FD"/>
        <w:spacing w:before="0"/>
        <w:ind w:left="568" w:hanging="284"/>
        <w:rPr>
          <w:rFonts w:ascii="Times New Roman" w:hAnsi="Times New Roman" w:cs="Times New Roman"/>
          <w:bCs/>
          <w:color w:val="EE0000"/>
          <w:sz w:val="22"/>
          <w:szCs w:val="22"/>
          <w:lang w:val="sk-SK"/>
        </w:rPr>
      </w:pPr>
      <w:r w:rsidRPr="0009334A">
        <w:rPr>
          <w:rFonts w:ascii="Times New Roman" w:hAnsi="Times New Roman" w:cs="Times New Roman"/>
          <w:b/>
          <w:color w:val="EE0000"/>
          <w:sz w:val="22"/>
          <w:szCs w:val="22"/>
          <w:lang w:val="sk-SK"/>
        </w:rPr>
        <w:t xml:space="preserve">48f) </w:t>
      </w:r>
      <w:r w:rsidRPr="0009334A">
        <w:rPr>
          <w:rFonts w:ascii="Times New Roman" w:hAnsi="Times New Roman" w:cs="Times New Roman"/>
          <w:bCs/>
          <w:color w:val="EE0000"/>
          <w:sz w:val="22"/>
          <w:szCs w:val="22"/>
          <w:lang w:val="sk-SK"/>
        </w:rPr>
        <w:t>§ 17 ods. 5 zákona č. 364/2004 Z. z.</w:t>
      </w:r>
    </w:p>
    <w:p w14:paraId="4F4A4D18" w14:textId="77777777" w:rsidR="00F87C48" w:rsidRPr="0009334A" w:rsidRDefault="009C4BCB" w:rsidP="009F7FB9">
      <w:pPr>
        <w:pStyle w:val="Textvysvetlivky"/>
        <w:shd w:val="clear" w:color="auto" w:fill="EFF8FD"/>
        <w:spacing w:before="0"/>
        <w:ind w:left="568" w:hanging="284"/>
        <w:rPr>
          <w:rFonts w:ascii="Times New Roman" w:hAnsi="Times New Roman" w:cs="Times New Roman"/>
          <w:sz w:val="22"/>
          <w:szCs w:val="22"/>
          <w:lang w:val="sk-SK"/>
        </w:rPr>
      </w:pPr>
      <w:bookmarkStart w:id="1004" w:name="3337607"/>
      <w:bookmarkEnd w:id="1004"/>
      <w:r w:rsidRPr="0009334A">
        <w:rPr>
          <w:rFonts w:ascii="Times New Roman" w:hAnsi="Times New Roman" w:cs="Times New Roman"/>
          <w:b/>
          <w:sz w:val="22"/>
          <w:szCs w:val="22"/>
          <w:lang w:val="sk-SK"/>
        </w:rPr>
        <w:t>49)</w:t>
      </w:r>
      <w:r w:rsidRPr="0009334A">
        <w:rPr>
          <w:rFonts w:ascii="Times New Roman" w:hAnsi="Times New Roman" w:cs="Times New Roman"/>
          <w:sz w:val="22"/>
          <w:szCs w:val="22"/>
          <w:lang w:val="sk-SK"/>
        </w:rPr>
        <w:t xml:space="preserve"> </w:t>
      </w:r>
      <w:hyperlink r:id="rId156" w:anchor="f6188334" w:history="1">
        <w:r w:rsidRPr="0009334A">
          <w:rPr>
            <w:rStyle w:val="Hypertextovprepojenie"/>
            <w:rFonts w:ascii="Times New Roman" w:hAnsi="Times New Roman" w:cs="Times New Roman"/>
            <w:color w:val="auto"/>
            <w:sz w:val="22"/>
            <w:szCs w:val="22"/>
            <w:lang w:val="sk-SK"/>
          </w:rPr>
          <w:t>§ 60 Stavebného zákona</w:t>
        </w:r>
      </w:hyperlink>
      <w:r w:rsidRPr="0009334A">
        <w:rPr>
          <w:rFonts w:ascii="Times New Roman" w:hAnsi="Times New Roman" w:cs="Times New Roman"/>
          <w:sz w:val="22"/>
          <w:szCs w:val="22"/>
          <w:lang w:val="sk-SK"/>
        </w:rPr>
        <w:t>.</w:t>
      </w:r>
    </w:p>
    <w:p w14:paraId="683BD456" w14:textId="3D4E8F5A" w:rsidR="00F87C48" w:rsidRPr="0009334A" w:rsidRDefault="009C4BCB" w:rsidP="009F7FB9">
      <w:pPr>
        <w:pStyle w:val="Textvysvetlivky"/>
        <w:shd w:val="clear" w:color="auto" w:fill="EFF8FD"/>
        <w:spacing w:before="0"/>
        <w:ind w:left="568" w:hanging="284"/>
        <w:rPr>
          <w:rStyle w:val="Hypertextovprepojenie"/>
          <w:rFonts w:ascii="Times New Roman" w:hAnsi="Times New Roman" w:cs="Times New Roman"/>
          <w:color w:val="auto"/>
          <w:sz w:val="22"/>
          <w:szCs w:val="22"/>
          <w:lang w:val="sk-SK"/>
        </w:rPr>
      </w:pPr>
      <w:bookmarkStart w:id="1005" w:name="3337608"/>
      <w:bookmarkEnd w:id="1005"/>
      <w:r w:rsidRPr="0009334A">
        <w:rPr>
          <w:rFonts w:ascii="Times New Roman" w:hAnsi="Times New Roman" w:cs="Times New Roman"/>
          <w:b/>
          <w:sz w:val="22"/>
          <w:szCs w:val="22"/>
          <w:lang w:val="sk-SK"/>
        </w:rPr>
        <w:t>50)</w:t>
      </w:r>
      <w:r w:rsidRPr="0009334A">
        <w:rPr>
          <w:rFonts w:ascii="Times New Roman" w:hAnsi="Times New Roman" w:cs="Times New Roman"/>
          <w:sz w:val="22"/>
          <w:szCs w:val="22"/>
          <w:lang w:val="sk-SK"/>
        </w:rPr>
        <w:t xml:space="preserve"> Napríklad </w:t>
      </w:r>
      <w:r w:rsidRPr="0009334A">
        <w:rPr>
          <w:rFonts w:ascii="Times New Roman" w:hAnsi="Times New Roman" w:cs="Times New Roman"/>
          <w:strike/>
          <w:sz w:val="22"/>
          <w:szCs w:val="22"/>
          <w:lang w:val="sk-SK"/>
        </w:rPr>
        <w:t xml:space="preserve">zákon č. </w:t>
      </w:r>
      <w:hyperlink r:id="rId157" w:history="1">
        <w:r w:rsidRPr="0009334A">
          <w:rPr>
            <w:rStyle w:val="Hypertextovprepojenie"/>
            <w:rFonts w:ascii="Times New Roman" w:hAnsi="Times New Roman" w:cs="Times New Roman"/>
            <w:strike/>
            <w:color w:val="auto"/>
            <w:sz w:val="22"/>
            <w:szCs w:val="22"/>
            <w:lang w:val="sk-SK"/>
          </w:rPr>
          <w:t>137/2010 Z. z.</w:t>
        </w:r>
      </w:hyperlink>
      <w:r w:rsidR="006C7C2B" w:rsidRPr="0009334A">
        <w:rPr>
          <w:rFonts w:ascii="Times New Roman" w:hAnsi="Times New Roman" w:cs="Times New Roman"/>
          <w:strike/>
        </w:rPr>
        <w:t xml:space="preserve"> </w:t>
      </w:r>
      <w:r w:rsidR="006C7C2B" w:rsidRPr="0009334A">
        <w:rPr>
          <w:rFonts w:ascii="Times New Roman" w:hAnsi="Times New Roman" w:cs="Times New Roman"/>
          <w:bCs/>
          <w:color w:val="EE0000"/>
          <w:sz w:val="22"/>
          <w:szCs w:val="22"/>
          <w:lang w:val="sk-SK"/>
        </w:rPr>
        <w:t>zákon č. 146/2023 Z. z.</w:t>
      </w:r>
    </w:p>
    <w:p w14:paraId="751FC0C1" w14:textId="77777777" w:rsidR="00F87C48" w:rsidRPr="0009334A" w:rsidRDefault="009C4BCB" w:rsidP="009F7FB9">
      <w:pPr>
        <w:pStyle w:val="Textvysvetlivky"/>
        <w:shd w:val="clear" w:color="auto" w:fill="EFF8FD"/>
        <w:spacing w:before="0"/>
        <w:ind w:left="568" w:hanging="284"/>
        <w:rPr>
          <w:rFonts w:ascii="Times New Roman" w:hAnsi="Times New Roman" w:cs="Times New Roman"/>
          <w:sz w:val="22"/>
          <w:szCs w:val="22"/>
          <w:lang w:val="sk-SK"/>
        </w:rPr>
      </w:pPr>
      <w:bookmarkStart w:id="1006" w:name="3337609"/>
      <w:bookmarkEnd w:id="1006"/>
      <w:r w:rsidRPr="0009334A">
        <w:rPr>
          <w:rFonts w:ascii="Times New Roman" w:hAnsi="Times New Roman" w:cs="Times New Roman"/>
          <w:b/>
          <w:sz w:val="22"/>
          <w:szCs w:val="22"/>
          <w:lang w:val="sk-SK"/>
        </w:rPr>
        <w:t>51)</w:t>
      </w:r>
      <w:r w:rsidRPr="0009334A">
        <w:rPr>
          <w:rFonts w:ascii="Times New Roman" w:hAnsi="Times New Roman" w:cs="Times New Roman"/>
          <w:sz w:val="22"/>
          <w:szCs w:val="22"/>
          <w:lang w:val="sk-SK"/>
        </w:rPr>
        <w:t xml:space="preserve"> </w:t>
      </w:r>
      <w:hyperlink r:id="rId158" w:anchor="f3106914" w:history="1">
        <w:r w:rsidRPr="0009334A">
          <w:rPr>
            <w:rStyle w:val="Hypertextovprepojenie"/>
            <w:rFonts w:ascii="Times New Roman" w:hAnsi="Times New Roman" w:cs="Times New Roman"/>
            <w:color w:val="auto"/>
            <w:sz w:val="22"/>
            <w:szCs w:val="22"/>
            <w:lang w:val="sk-SK"/>
          </w:rPr>
          <w:t>Príloha č. 1 k zákonu č. 572/2004 Z. z.</w:t>
        </w:r>
      </w:hyperlink>
      <w:r w:rsidRPr="0009334A">
        <w:rPr>
          <w:rFonts w:ascii="Times New Roman" w:hAnsi="Times New Roman" w:cs="Times New Roman"/>
          <w:sz w:val="22"/>
          <w:szCs w:val="22"/>
          <w:lang w:val="sk-SK"/>
        </w:rPr>
        <w:t xml:space="preserve"> o obchodovaní s emisnými kvótami a o zmene a doplnení niektorých zákonov v znení neskorších predpisov.</w:t>
      </w:r>
    </w:p>
    <w:p w14:paraId="578B3E78" w14:textId="64D71A42" w:rsidR="00F87C48" w:rsidRPr="0009334A" w:rsidRDefault="009C4BCB" w:rsidP="009F7FB9">
      <w:pPr>
        <w:pStyle w:val="Textvysvetlivky"/>
        <w:shd w:val="clear" w:color="auto" w:fill="EFF8FD"/>
        <w:spacing w:before="0"/>
        <w:ind w:left="568" w:hanging="284"/>
        <w:rPr>
          <w:rFonts w:ascii="Times New Roman" w:hAnsi="Times New Roman" w:cs="Times New Roman"/>
          <w:bCs/>
          <w:color w:val="EE0000"/>
          <w:sz w:val="22"/>
          <w:szCs w:val="22"/>
          <w:lang w:val="sk-SK"/>
        </w:rPr>
      </w:pPr>
      <w:bookmarkStart w:id="1007" w:name="3337610"/>
      <w:bookmarkEnd w:id="1007"/>
      <w:r w:rsidRPr="0009334A">
        <w:rPr>
          <w:rFonts w:ascii="Times New Roman" w:hAnsi="Times New Roman" w:cs="Times New Roman"/>
          <w:b/>
          <w:sz w:val="22"/>
          <w:szCs w:val="22"/>
          <w:lang w:val="sk-SK"/>
        </w:rPr>
        <w:t>52)</w:t>
      </w:r>
      <w:r w:rsidRPr="0009334A">
        <w:rPr>
          <w:rFonts w:ascii="Times New Roman" w:hAnsi="Times New Roman" w:cs="Times New Roman"/>
          <w:sz w:val="22"/>
          <w:szCs w:val="22"/>
          <w:lang w:val="sk-SK"/>
        </w:rPr>
        <w:t xml:space="preserve"> Napríklad zákon č. </w:t>
      </w:r>
      <w:hyperlink r:id="rId159" w:history="1">
        <w:r w:rsidRPr="0009334A">
          <w:rPr>
            <w:rStyle w:val="Hypertextovprepojenie"/>
            <w:rFonts w:ascii="Times New Roman" w:hAnsi="Times New Roman" w:cs="Times New Roman"/>
            <w:color w:val="auto"/>
            <w:sz w:val="22"/>
            <w:szCs w:val="22"/>
            <w:lang w:val="sk-SK"/>
          </w:rPr>
          <w:t>364/2004 Z. z.</w:t>
        </w:r>
      </w:hyperlink>
      <w:r w:rsidRPr="0009334A">
        <w:rPr>
          <w:rFonts w:ascii="Times New Roman" w:hAnsi="Times New Roman" w:cs="Times New Roman"/>
          <w:sz w:val="22"/>
          <w:szCs w:val="22"/>
          <w:lang w:val="sk-SK"/>
        </w:rPr>
        <w:t xml:space="preserve"> v znení neskorších predpisov, zákon č. </w:t>
      </w:r>
      <w:hyperlink r:id="rId160" w:history="1">
        <w:r w:rsidRPr="0009334A">
          <w:rPr>
            <w:rStyle w:val="Hypertextovprepojenie"/>
            <w:rFonts w:ascii="Times New Roman" w:hAnsi="Times New Roman" w:cs="Times New Roman"/>
            <w:strike/>
            <w:color w:val="auto"/>
            <w:sz w:val="22"/>
            <w:szCs w:val="22"/>
            <w:lang w:val="sk-SK"/>
          </w:rPr>
          <w:t>137/2010 Z. z.</w:t>
        </w:r>
      </w:hyperlink>
      <w:r w:rsidR="006C7C2B" w:rsidRPr="0009334A">
        <w:rPr>
          <w:rFonts w:ascii="Times New Roman" w:hAnsi="Times New Roman" w:cs="Times New Roman"/>
          <w:strike/>
        </w:rPr>
        <w:t xml:space="preserve"> </w:t>
      </w:r>
      <w:r w:rsidR="00AF6B27" w:rsidRPr="0009334A">
        <w:rPr>
          <w:rFonts w:ascii="Times New Roman" w:hAnsi="Times New Roman" w:cs="Times New Roman"/>
          <w:bCs/>
          <w:color w:val="EE0000"/>
          <w:sz w:val="22"/>
          <w:szCs w:val="22"/>
          <w:lang w:val="sk-SK"/>
        </w:rPr>
        <w:t>146/2023 Z. z.</w:t>
      </w:r>
    </w:p>
    <w:p w14:paraId="37BF867D" w14:textId="00D4DB7E" w:rsidR="00AF6B27" w:rsidRPr="0009334A" w:rsidRDefault="00AF6B27" w:rsidP="009F7FB9">
      <w:pPr>
        <w:pStyle w:val="Textvysvetlivky"/>
        <w:shd w:val="clear" w:color="auto" w:fill="EFF8FD"/>
        <w:spacing w:before="0"/>
        <w:ind w:left="568" w:hanging="284"/>
        <w:rPr>
          <w:rFonts w:ascii="Times New Roman" w:hAnsi="Times New Roman" w:cs="Times New Roman"/>
          <w:bCs/>
          <w:sz w:val="22"/>
          <w:szCs w:val="22"/>
          <w:lang w:val="sk-SK"/>
        </w:rPr>
      </w:pPr>
      <w:r w:rsidRPr="0009334A">
        <w:rPr>
          <w:rFonts w:ascii="Times New Roman" w:hAnsi="Times New Roman" w:cs="Times New Roman"/>
          <w:b/>
          <w:color w:val="EE0000"/>
          <w:sz w:val="22"/>
          <w:szCs w:val="22"/>
          <w:lang w:val="sk-SK"/>
        </w:rPr>
        <w:t xml:space="preserve">52a) </w:t>
      </w:r>
      <w:r w:rsidRPr="0009334A">
        <w:rPr>
          <w:rFonts w:ascii="Times New Roman" w:hAnsi="Times New Roman" w:cs="Times New Roman"/>
          <w:bCs/>
          <w:color w:val="EE0000"/>
          <w:sz w:val="22"/>
          <w:szCs w:val="22"/>
          <w:lang w:val="sk-SK"/>
        </w:rPr>
        <w:t>§ 4c zákona č. 309/2009 Z. z. v znení v znení zákona č. 259/2025 Z. z.</w:t>
      </w:r>
    </w:p>
    <w:p w14:paraId="55392A8C" w14:textId="43241258" w:rsidR="00F87C48" w:rsidRPr="0009334A" w:rsidRDefault="009C4BCB" w:rsidP="009F7FB9">
      <w:pPr>
        <w:pStyle w:val="Textvysvetlivky"/>
        <w:shd w:val="clear" w:color="auto" w:fill="EFF8FD"/>
        <w:spacing w:before="0"/>
        <w:ind w:left="568" w:hanging="284"/>
        <w:rPr>
          <w:rStyle w:val="Hypertextovprepojenie"/>
          <w:rFonts w:ascii="Times New Roman" w:hAnsi="Times New Roman" w:cs="Times New Roman"/>
          <w:color w:val="auto"/>
          <w:sz w:val="22"/>
          <w:szCs w:val="22"/>
          <w:lang w:val="sk-SK"/>
        </w:rPr>
      </w:pPr>
      <w:bookmarkStart w:id="1008" w:name="3337611"/>
      <w:bookmarkEnd w:id="1008"/>
      <w:r w:rsidRPr="0009334A">
        <w:rPr>
          <w:rFonts w:ascii="Times New Roman" w:hAnsi="Times New Roman" w:cs="Times New Roman"/>
          <w:b/>
          <w:sz w:val="22"/>
          <w:szCs w:val="22"/>
          <w:lang w:val="sk-SK"/>
        </w:rPr>
        <w:t>53)</w:t>
      </w:r>
      <w:r w:rsidRPr="0009334A">
        <w:rPr>
          <w:rFonts w:ascii="Times New Roman" w:hAnsi="Times New Roman" w:cs="Times New Roman"/>
          <w:sz w:val="22"/>
          <w:szCs w:val="22"/>
          <w:lang w:val="sk-SK"/>
        </w:rPr>
        <w:t xml:space="preserve"> </w:t>
      </w:r>
      <w:hyperlink r:id="rId161" w:anchor="f3043845" w:history="1">
        <w:r w:rsidRPr="0009334A">
          <w:rPr>
            <w:rStyle w:val="Hypertextovprepojenie"/>
            <w:rFonts w:ascii="Times New Roman" w:hAnsi="Times New Roman" w:cs="Times New Roman"/>
            <w:color w:val="auto"/>
            <w:sz w:val="22"/>
            <w:szCs w:val="22"/>
            <w:lang w:val="sk-SK"/>
          </w:rPr>
          <w:t xml:space="preserve">§ 5 ods. 2 </w:t>
        </w:r>
        <w:r w:rsidRPr="0009334A">
          <w:rPr>
            <w:rStyle w:val="Hypertextovprepojenie"/>
            <w:rFonts w:ascii="Times New Roman" w:hAnsi="Times New Roman" w:cs="Times New Roman"/>
            <w:color w:val="auto"/>
            <w:sz w:val="22"/>
            <w:szCs w:val="22"/>
            <w:u w:val="none"/>
            <w:lang w:val="sk-SK"/>
          </w:rPr>
          <w:t>zákona</w:t>
        </w:r>
        <w:r w:rsidRPr="0009334A">
          <w:rPr>
            <w:rStyle w:val="Hypertextovprepojenie"/>
            <w:rFonts w:ascii="Times New Roman" w:hAnsi="Times New Roman" w:cs="Times New Roman"/>
            <w:color w:val="auto"/>
            <w:sz w:val="22"/>
            <w:szCs w:val="22"/>
            <w:lang w:val="sk-SK"/>
          </w:rPr>
          <w:t xml:space="preserve"> č. 205/2004 Z. z.</w:t>
        </w:r>
      </w:hyperlink>
      <w:r w:rsidRPr="0009334A">
        <w:rPr>
          <w:rFonts w:ascii="Times New Roman" w:hAnsi="Times New Roman" w:cs="Times New Roman"/>
          <w:sz w:val="22"/>
          <w:szCs w:val="22"/>
          <w:lang w:val="sk-SK"/>
        </w:rPr>
        <w:t xml:space="preserve"> o zhromažďovaní, uchovávaní a šírení informácií o životnom prostredí a o zmene a doplnení niektorých zákonov v znení zákona č. </w:t>
      </w:r>
      <w:hyperlink r:id="rId162" w:history="1">
        <w:r w:rsidRPr="0009334A">
          <w:rPr>
            <w:rStyle w:val="Hypertextovprepojenie"/>
            <w:rFonts w:ascii="Times New Roman" w:hAnsi="Times New Roman" w:cs="Times New Roman"/>
            <w:color w:val="auto"/>
            <w:sz w:val="22"/>
            <w:szCs w:val="22"/>
            <w:lang w:val="sk-SK"/>
          </w:rPr>
          <w:t>4/2010 Z. z.</w:t>
        </w:r>
      </w:hyperlink>
    </w:p>
    <w:p w14:paraId="44CB747C" w14:textId="4ED0A77A" w:rsidR="00674B65" w:rsidRPr="0009334A" w:rsidRDefault="009C4BCB" w:rsidP="00674B65">
      <w:pPr>
        <w:pStyle w:val="Textvysvetlivky"/>
        <w:shd w:val="clear" w:color="auto" w:fill="EFF8FD"/>
        <w:spacing w:before="0"/>
        <w:ind w:left="568" w:hanging="284"/>
        <w:rPr>
          <w:rFonts w:ascii="Times New Roman" w:hAnsi="Times New Roman" w:cs="Times New Roman"/>
          <w:sz w:val="22"/>
          <w:szCs w:val="22"/>
          <w:lang w:val="sk-SK"/>
        </w:rPr>
      </w:pPr>
      <w:bookmarkStart w:id="1009" w:name="3337612"/>
      <w:bookmarkEnd w:id="1009"/>
      <w:r w:rsidRPr="0009334A">
        <w:rPr>
          <w:rFonts w:ascii="Times New Roman" w:hAnsi="Times New Roman" w:cs="Times New Roman"/>
          <w:b/>
          <w:sz w:val="22"/>
          <w:szCs w:val="22"/>
          <w:lang w:val="sk-SK"/>
        </w:rPr>
        <w:t>54)</w:t>
      </w:r>
      <w:r w:rsidRPr="0009334A">
        <w:rPr>
          <w:rFonts w:ascii="Times New Roman" w:hAnsi="Times New Roman" w:cs="Times New Roman"/>
          <w:sz w:val="22"/>
          <w:szCs w:val="22"/>
          <w:lang w:val="sk-SK"/>
        </w:rPr>
        <w:t xml:space="preserve"> </w:t>
      </w:r>
      <w:hyperlink r:id="rId163" w:anchor="f2026936" w:history="1">
        <w:r w:rsidRPr="0009334A">
          <w:rPr>
            <w:rStyle w:val="Hypertextovprepojenie"/>
            <w:rFonts w:ascii="Times New Roman" w:hAnsi="Times New Roman" w:cs="Times New Roman"/>
            <w:color w:val="auto"/>
            <w:sz w:val="22"/>
            <w:szCs w:val="22"/>
            <w:lang w:val="sk-SK"/>
          </w:rPr>
          <w:t>§ 8 zákona č. 17/1992 Zb.</w:t>
        </w:r>
      </w:hyperlink>
      <w:r w:rsidRPr="0009334A">
        <w:rPr>
          <w:rFonts w:ascii="Times New Roman" w:hAnsi="Times New Roman" w:cs="Times New Roman"/>
          <w:sz w:val="22"/>
          <w:szCs w:val="22"/>
          <w:lang w:val="sk-SK"/>
        </w:rPr>
        <w:t xml:space="preserve"> o životnom prostredí.</w:t>
      </w:r>
    </w:p>
    <w:p w14:paraId="59850BBF" w14:textId="77777777" w:rsidR="00F87C48" w:rsidRPr="0009334A" w:rsidRDefault="009C4BCB" w:rsidP="009F7FB9">
      <w:pPr>
        <w:pStyle w:val="Textvysvetlivky"/>
        <w:shd w:val="clear" w:color="auto" w:fill="EFF8FD"/>
        <w:spacing w:before="0"/>
        <w:ind w:left="568" w:hanging="284"/>
        <w:rPr>
          <w:rFonts w:ascii="Times New Roman" w:hAnsi="Times New Roman" w:cs="Times New Roman"/>
          <w:sz w:val="22"/>
          <w:szCs w:val="22"/>
          <w:lang w:val="sk-SK"/>
        </w:rPr>
      </w:pPr>
      <w:bookmarkStart w:id="1010" w:name="3337613"/>
      <w:bookmarkEnd w:id="1010"/>
      <w:r w:rsidRPr="0009334A">
        <w:rPr>
          <w:rFonts w:ascii="Times New Roman" w:hAnsi="Times New Roman" w:cs="Times New Roman"/>
          <w:b/>
          <w:sz w:val="22"/>
          <w:szCs w:val="22"/>
          <w:lang w:val="sk-SK"/>
        </w:rPr>
        <w:t>55)</w:t>
      </w:r>
      <w:r w:rsidRPr="0009334A">
        <w:rPr>
          <w:rFonts w:ascii="Times New Roman" w:hAnsi="Times New Roman" w:cs="Times New Roman"/>
          <w:sz w:val="22"/>
          <w:szCs w:val="22"/>
          <w:lang w:val="sk-SK"/>
        </w:rPr>
        <w:t xml:space="preserve"> </w:t>
      </w:r>
      <w:hyperlink r:id="rId164" w:anchor="f3043847" w:history="1">
        <w:r w:rsidRPr="0009334A">
          <w:rPr>
            <w:rStyle w:val="Hypertextovprepojenie"/>
            <w:rFonts w:ascii="Times New Roman" w:hAnsi="Times New Roman" w:cs="Times New Roman"/>
            <w:color w:val="auto"/>
            <w:sz w:val="22"/>
            <w:szCs w:val="22"/>
            <w:lang w:val="sk-SK"/>
          </w:rPr>
          <w:t>§ 5 ods. 3 zákona č. 205/2004 Z. z.</w:t>
        </w:r>
      </w:hyperlink>
      <w:r w:rsidRPr="0009334A">
        <w:rPr>
          <w:rFonts w:ascii="Times New Roman" w:hAnsi="Times New Roman" w:cs="Times New Roman"/>
          <w:sz w:val="22"/>
          <w:szCs w:val="22"/>
          <w:lang w:val="sk-SK"/>
        </w:rPr>
        <w:t xml:space="preserve"> v znení neskorších predpisov.</w:t>
      </w:r>
    </w:p>
    <w:p w14:paraId="5442F833" w14:textId="77777777" w:rsidR="00F87C48" w:rsidRPr="0009334A" w:rsidRDefault="009C4BCB" w:rsidP="009F7FB9">
      <w:pPr>
        <w:pStyle w:val="Textvysvetlivky"/>
        <w:shd w:val="clear" w:color="auto" w:fill="EFF8FD"/>
        <w:spacing w:before="0"/>
        <w:ind w:left="568" w:hanging="284"/>
        <w:rPr>
          <w:rFonts w:ascii="Times New Roman" w:hAnsi="Times New Roman" w:cs="Times New Roman"/>
          <w:sz w:val="22"/>
          <w:szCs w:val="22"/>
          <w:lang w:val="sk-SK"/>
        </w:rPr>
      </w:pPr>
      <w:bookmarkStart w:id="1011" w:name="13541417"/>
      <w:bookmarkEnd w:id="1011"/>
      <w:r w:rsidRPr="0009334A">
        <w:rPr>
          <w:rFonts w:ascii="Times New Roman" w:hAnsi="Times New Roman" w:cs="Times New Roman"/>
          <w:b/>
          <w:sz w:val="22"/>
          <w:szCs w:val="22"/>
          <w:lang w:val="sk-SK"/>
        </w:rPr>
        <w:t>55a)</w:t>
      </w:r>
      <w:r w:rsidRPr="0009334A">
        <w:rPr>
          <w:rFonts w:ascii="Times New Roman" w:hAnsi="Times New Roman" w:cs="Times New Roman"/>
          <w:sz w:val="22"/>
          <w:szCs w:val="22"/>
          <w:lang w:val="sk-SK"/>
        </w:rPr>
        <w:t xml:space="preserve"> </w:t>
      </w:r>
      <w:hyperlink r:id="rId165" w:anchor="f4974722" w:history="1">
        <w:r w:rsidRPr="0009334A">
          <w:rPr>
            <w:rStyle w:val="Hypertextovprepojenie"/>
            <w:rFonts w:ascii="Times New Roman" w:hAnsi="Times New Roman" w:cs="Times New Roman"/>
            <w:color w:val="auto"/>
            <w:sz w:val="22"/>
            <w:szCs w:val="22"/>
            <w:lang w:val="sk-SK"/>
          </w:rPr>
          <w:t>§ 114c ods. 13 písm. b)</w:t>
        </w:r>
      </w:hyperlink>
      <w:r w:rsidRPr="0009334A">
        <w:rPr>
          <w:rFonts w:ascii="Times New Roman" w:hAnsi="Times New Roman" w:cs="Times New Roman"/>
          <w:sz w:val="22"/>
          <w:szCs w:val="22"/>
          <w:lang w:val="sk-SK"/>
        </w:rPr>
        <w:t xml:space="preserve">, </w:t>
      </w:r>
      <w:hyperlink r:id="rId166" w:anchor="f4974723" w:history="1">
        <w:r w:rsidRPr="0009334A">
          <w:rPr>
            <w:rStyle w:val="Hypertextovprepojenie"/>
            <w:rFonts w:ascii="Times New Roman" w:hAnsi="Times New Roman" w:cs="Times New Roman"/>
            <w:color w:val="auto"/>
            <w:sz w:val="22"/>
            <w:szCs w:val="22"/>
            <w:lang w:val="sk-SK"/>
          </w:rPr>
          <w:t>ods. 14</w:t>
        </w:r>
      </w:hyperlink>
      <w:r w:rsidRPr="0009334A">
        <w:rPr>
          <w:rFonts w:ascii="Times New Roman" w:hAnsi="Times New Roman" w:cs="Times New Roman"/>
          <w:sz w:val="22"/>
          <w:szCs w:val="22"/>
          <w:lang w:val="sk-SK"/>
        </w:rPr>
        <w:t xml:space="preserve"> a </w:t>
      </w:r>
      <w:hyperlink r:id="rId167" w:anchor="f4974724" w:history="1">
        <w:r w:rsidRPr="0009334A">
          <w:rPr>
            <w:rStyle w:val="Hypertextovprepojenie"/>
            <w:rFonts w:ascii="Times New Roman" w:hAnsi="Times New Roman" w:cs="Times New Roman"/>
            <w:color w:val="auto"/>
            <w:sz w:val="22"/>
            <w:szCs w:val="22"/>
            <w:lang w:val="sk-SK"/>
          </w:rPr>
          <w:t>15 zákona č. 79/2015 Z. z.</w:t>
        </w:r>
      </w:hyperlink>
      <w:r w:rsidRPr="0009334A">
        <w:rPr>
          <w:rFonts w:ascii="Times New Roman" w:hAnsi="Times New Roman" w:cs="Times New Roman"/>
          <w:sz w:val="22"/>
          <w:szCs w:val="22"/>
          <w:lang w:val="sk-SK"/>
        </w:rPr>
        <w:t xml:space="preserve"> v znení zákona č. </w:t>
      </w:r>
      <w:hyperlink r:id="rId168" w:history="1">
        <w:r w:rsidRPr="0009334A">
          <w:rPr>
            <w:rStyle w:val="Hypertextovprepojenie"/>
            <w:rFonts w:ascii="Times New Roman" w:hAnsi="Times New Roman" w:cs="Times New Roman"/>
            <w:color w:val="auto"/>
            <w:sz w:val="22"/>
            <w:szCs w:val="22"/>
            <w:lang w:val="sk-SK"/>
          </w:rPr>
          <w:t>312/2018 Z. z.</w:t>
        </w:r>
      </w:hyperlink>
    </w:p>
    <w:p w14:paraId="7FC98862" w14:textId="6369D70C" w:rsidR="00F87C48" w:rsidRPr="0009334A" w:rsidRDefault="009C4BCB" w:rsidP="009F7FB9">
      <w:pPr>
        <w:pStyle w:val="Textvysvetlivky"/>
        <w:shd w:val="clear" w:color="auto" w:fill="EFF8FD"/>
        <w:spacing w:before="0"/>
        <w:ind w:left="568" w:hanging="284"/>
        <w:rPr>
          <w:rStyle w:val="Hypertextovprepojenie"/>
          <w:rFonts w:ascii="Times New Roman" w:hAnsi="Times New Roman" w:cs="Times New Roman"/>
          <w:color w:val="auto"/>
          <w:sz w:val="22"/>
          <w:szCs w:val="22"/>
          <w:lang w:val="sk-SK"/>
        </w:rPr>
      </w:pPr>
      <w:bookmarkStart w:id="1012" w:name="13541418"/>
      <w:bookmarkEnd w:id="1012"/>
      <w:r w:rsidRPr="0009334A">
        <w:rPr>
          <w:rFonts w:ascii="Times New Roman" w:hAnsi="Times New Roman" w:cs="Times New Roman"/>
          <w:b/>
          <w:sz w:val="22"/>
          <w:szCs w:val="22"/>
          <w:lang w:val="sk-SK"/>
        </w:rPr>
        <w:t>55b)</w:t>
      </w:r>
      <w:r w:rsidRPr="0009334A">
        <w:rPr>
          <w:rFonts w:ascii="Times New Roman" w:hAnsi="Times New Roman" w:cs="Times New Roman"/>
          <w:sz w:val="22"/>
          <w:szCs w:val="22"/>
          <w:lang w:val="sk-SK"/>
        </w:rPr>
        <w:t xml:space="preserve"> </w:t>
      </w:r>
      <w:hyperlink r:id="rId169" w:anchor="f4974686" w:history="1">
        <w:r w:rsidRPr="0009334A">
          <w:rPr>
            <w:rStyle w:val="Hypertextovprepojenie"/>
            <w:rFonts w:ascii="Times New Roman" w:hAnsi="Times New Roman" w:cs="Times New Roman"/>
            <w:color w:val="auto"/>
            <w:sz w:val="22"/>
            <w:szCs w:val="22"/>
            <w:lang w:val="sk-SK"/>
          </w:rPr>
          <w:t>§ 114c zákona č. 79/2015 Z. z.</w:t>
        </w:r>
      </w:hyperlink>
      <w:r w:rsidRPr="0009334A">
        <w:rPr>
          <w:rFonts w:ascii="Times New Roman" w:hAnsi="Times New Roman" w:cs="Times New Roman"/>
          <w:sz w:val="22"/>
          <w:szCs w:val="22"/>
          <w:lang w:val="sk-SK"/>
        </w:rPr>
        <w:t xml:space="preserve"> v znení zákona č. </w:t>
      </w:r>
      <w:hyperlink r:id="rId170" w:history="1">
        <w:r w:rsidRPr="0009334A">
          <w:rPr>
            <w:rStyle w:val="Hypertextovprepojenie"/>
            <w:rFonts w:ascii="Times New Roman" w:hAnsi="Times New Roman" w:cs="Times New Roman"/>
            <w:color w:val="auto"/>
            <w:sz w:val="22"/>
            <w:szCs w:val="22"/>
            <w:lang w:val="sk-SK"/>
          </w:rPr>
          <w:t>312/2018 Z. z.</w:t>
        </w:r>
      </w:hyperlink>
    </w:p>
    <w:p w14:paraId="2CF08F22" w14:textId="77777777" w:rsidR="00EC2A88" w:rsidRPr="001015F9" w:rsidRDefault="00EC2A88" w:rsidP="00EC2A88">
      <w:pPr>
        <w:pStyle w:val="Textvysvetlivky"/>
        <w:shd w:val="clear" w:color="auto" w:fill="EFF8FD"/>
        <w:ind w:left="568" w:hanging="284"/>
        <w:rPr>
          <w:rFonts w:ascii="Times New Roman" w:hAnsi="Times New Roman" w:cs="Times New Roman"/>
          <w:color w:val="FF0000"/>
          <w:sz w:val="22"/>
          <w:szCs w:val="22"/>
          <w:lang w:val="sk-SK"/>
        </w:rPr>
      </w:pPr>
      <w:bookmarkStart w:id="1013" w:name="3337614"/>
      <w:bookmarkEnd w:id="1013"/>
      <w:r w:rsidRPr="001015F9">
        <w:rPr>
          <w:rFonts w:ascii="Times New Roman" w:hAnsi="Times New Roman" w:cs="Times New Roman"/>
          <w:b/>
          <w:bCs/>
          <w:color w:val="FF0000"/>
          <w:sz w:val="22"/>
          <w:szCs w:val="22"/>
          <w:lang w:val="sk-SK"/>
        </w:rPr>
        <w:t>55c</w:t>
      </w:r>
      <w:r w:rsidRPr="001015F9">
        <w:rPr>
          <w:rFonts w:ascii="Times New Roman" w:hAnsi="Times New Roman" w:cs="Times New Roman"/>
          <w:color w:val="FF0000"/>
          <w:sz w:val="22"/>
          <w:szCs w:val="22"/>
          <w:lang w:val="sk-SK"/>
        </w:rPr>
        <w:t>) Nariadenie (ES) č. 765/2008 v platnom znení.</w:t>
      </w:r>
    </w:p>
    <w:p w14:paraId="23AFD708" w14:textId="77777777" w:rsidR="00EC2A88" w:rsidRPr="001015F9" w:rsidRDefault="00EC2A88" w:rsidP="00EC2A88">
      <w:pPr>
        <w:pStyle w:val="Textvysvetlivky"/>
        <w:shd w:val="clear" w:color="auto" w:fill="EFF8FD"/>
        <w:ind w:left="568" w:hanging="284"/>
        <w:rPr>
          <w:rFonts w:ascii="Times New Roman" w:hAnsi="Times New Roman" w:cs="Times New Roman"/>
          <w:color w:val="FF0000"/>
          <w:sz w:val="22"/>
          <w:szCs w:val="22"/>
          <w:lang w:val="sk-SK"/>
        </w:rPr>
      </w:pPr>
      <w:r w:rsidRPr="001015F9">
        <w:rPr>
          <w:rFonts w:ascii="Times New Roman" w:hAnsi="Times New Roman" w:cs="Times New Roman"/>
          <w:b/>
          <w:bCs/>
          <w:color w:val="FF0000"/>
          <w:sz w:val="22"/>
          <w:szCs w:val="22"/>
          <w:lang w:val="sk-SK"/>
        </w:rPr>
        <w:t>55d</w:t>
      </w:r>
      <w:r w:rsidRPr="001015F9">
        <w:rPr>
          <w:rFonts w:ascii="Times New Roman" w:hAnsi="Times New Roman" w:cs="Times New Roman"/>
          <w:color w:val="FF0000"/>
          <w:sz w:val="22"/>
          <w:szCs w:val="22"/>
          <w:lang w:val="sk-SK"/>
        </w:rPr>
        <w:t>) Článok 2 bod 20 Nariadenia (ES) č. 1221/2009.</w:t>
      </w:r>
    </w:p>
    <w:p w14:paraId="3DD941E4" w14:textId="2BD912EB" w:rsidR="004A2CF6" w:rsidRPr="0009334A" w:rsidRDefault="00EC2A88" w:rsidP="00EC2A88">
      <w:pPr>
        <w:pStyle w:val="Textvysvetlivky"/>
        <w:shd w:val="clear" w:color="auto" w:fill="EFF8FD"/>
        <w:spacing w:before="0"/>
        <w:ind w:left="568" w:hanging="284"/>
        <w:rPr>
          <w:rFonts w:ascii="Times New Roman" w:hAnsi="Times New Roman" w:cs="Times New Roman"/>
          <w:color w:val="FF0000"/>
          <w:sz w:val="22"/>
          <w:szCs w:val="22"/>
          <w:lang w:val="sk-SK"/>
        </w:rPr>
      </w:pPr>
      <w:r w:rsidRPr="0009334A">
        <w:rPr>
          <w:rFonts w:ascii="Times New Roman" w:hAnsi="Times New Roman" w:cs="Times New Roman"/>
          <w:b/>
          <w:bCs/>
          <w:color w:val="FF0000"/>
          <w:sz w:val="22"/>
          <w:szCs w:val="22"/>
          <w:lang w:val="sk-SK"/>
        </w:rPr>
        <w:t>55e</w:t>
      </w:r>
      <w:r w:rsidRPr="0009334A">
        <w:rPr>
          <w:rFonts w:ascii="Times New Roman" w:hAnsi="Times New Roman" w:cs="Times New Roman"/>
          <w:color w:val="FF0000"/>
          <w:sz w:val="22"/>
          <w:szCs w:val="22"/>
          <w:lang w:val="sk-SK"/>
        </w:rPr>
        <w:t>) Napríklad nariadenie (ES) č. 1221/2009 v platnom znení, STN EN ISO 14001 (83 9001) Systémy environmentálneho manažérstva</w:t>
      </w:r>
      <w:r w:rsidR="004A2CF6" w:rsidRPr="0009334A">
        <w:rPr>
          <w:rFonts w:ascii="Times New Roman" w:hAnsi="Times New Roman" w:cs="Times New Roman"/>
          <w:color w:val="FF0000"/>
          <w:sz w:val="22"/>
          <w:szCs w:val="22"/>
          <w:lang w:val="sk-SK"/>
        </w:rPr>
        <w:t>.</w:t>
      </w:r>
    </w:p>
    <w:p w14:paraId="60251CB3" w14:textId="77A2DBDA" w:rsidR="00F87C48" w:rsidRPr="0009334A" w:rsidRDefault="009C4BCB" w:rsidP="004A2CF6">
      <w:pPr>
        <w:pStyle w:val="Textvysvetlivky"/>
        <w:shd w:val="clear" w:color="auto" w:fill="EFF8FD"/>
        <w:spacing w:before="0"/>
        <w:ind w:left="568" w:hanging="284"/>
        <w:rPr>
          <w:rFonts w:ascii="Times New Roman" w:hAnsi="Times New Roman" w:cs="Times New Roman"/>
          <w:sz w:val="22"/>
          <w:szCs w:val="22"/>
          <w:lang w:val="sk-SK"/>
        </w:rPr>
      </w:pPr>
      <w:r w:rsidRPr="0009334A">
        <w:rPr>
          <w:rFonts w:ascii="Times New Roman" w:hAnsi="Times New Roman" w:cs="Times New Roman"/>
          <w:b/>
          <w:sz w:val="22"/>
          <w:szCs w:val="22"/>
          <w:lang w:val="sk-SK"/>
        </w:rPr>
        <w:t>56)</w:t>
      </w:r>
      <w:r w:rsidRPr="0009334A">
        <w:rPr>
          <w:rFonts w:ascii="Times New Roman" w:hAnsi="Times New Roman" w:cs="Times New Roman"/>
          <w:sz w:val="22"/>
          <w:szCs w:val="22"/>
          <w:lang w:val="sk-SK"/>
        </w:rPr>
        <w:t xml:space="preserve"> </w:t>
      </w:r>
      <w:hyperlink r:id="rId171" w:anchor="f2191872" w:history="1">
        <w:r w:rsidRPr="0009334A">
          <w:rPr>
            <w:rStyle w:val="Hypertextovprepojenie"/>
            <w:rFonts w:ascii="Times New Roman" w:hAnsi="Times New Roman" w:cs="Times New Roman"/>
            <w:color w:val="auto"/>
            <w:sz w:val="22"/>
            <w:szCs w:val="22"/>
            <w:lang w:val="sk-SK"/>
          </w:rPr>
          <w:t>§ 3 ods. 2 zákona Národnej rady Slovenskej republiky č. 42/1994 Z. z.</w:t>
        </w:r>
      </w:hyperlink>
      <w:r w:rsidRPr="0009334A">
        <w:rPr>
          <w:rFonts w:ascii="Times New Roman" w:hAnsi="Times New Roman" w:cs="Times New Roman"/>
          <w:sz w:val="22"/>
          <w:szCs w:val="22"/>
          <w:lang w:val="sk-SK"/>
        </w:rPr>
        <w:t xml:space="preserve"> o civilnej ochrane obyvateľstva v znení neskorších predpisov.</w:t>
      </w:r>
    </w:p>
    <w:p w14:paraId="1CAE3543" w14:textId="2E5AF75A" w:rsidR="00F87C48" w:rsidRPr="0009334A" w:rsidRDefault="009C4BCB" w:rsidP="009F7FB9">
      <w:pPr>
        <w:pStyle w:val="Textvysvetlivky"/>
        <w:shd w:val="clear" w:color="auto" w:fill="EFF8FD"/>
        <w:spacing w:before="0"/>
        <w:ind w:left="568" w:hanging="284"/>
        <w:rPr>
          <w:rFonts w:ascii="Times New Roman" w:hAnsi="Times New Roman" w:cs="Times New Roman"/>
          <w:sz w:val="22"/>
          <w:szCs w:val="22"/>
          <w:lang w:val="sk-SK"/>
        </w:rPr>
      </w:pPr>
      <w:bookmarkStart w:id="1014" w:name="3337615"/>
      <w:bookmarkEnd w:id="1014"/>
      <w:r w:rsidRPr="0009334A">
        <w:rPr>
          <w:rFonts w:ascii="Times New Roman" w:hAnsi="Times New Roman" w:cs="Times New Roman"/>
          <w:b/>
          <w:sz w:val="22"/>
          <w:szCs w:val="22"/>
          <w:lang w:val="sk-SK"/>
        </w:rPr>
        <w:t>57)</w:t>
      </w:r>
      <w:r w:rsidRPr="0009334A">
        <w:rPr>
          <w:rFonts w:ascii="Times New Roman" w:hAnsi="Times New Roman" w:cs="Times New Roman"/>
          <w:sz w:val="22"/>
          <w:szCs w:val="22"/>
          <w:lang w:val="sk-SK"/>
        </w:rPr>
        <w:t xml:space="preserve"> </w:t>
      </w:r>
      <w:hyperlink r:id="rId172" w:anchor="f3439008" w:history="1">
        <w:r w:rsidRPr="0009334A">
          <w:rPr>
            <w:rStyle w:val="Hypertextovprepojenie"/>
            <w:rFonts w:ascii="Times New Roman" w:hAnsi="Times New Roman" w:cs="Times New Roman"/>
            <w:color w:val="auto"/>
            <w:sz w:val="22"/>
            <w:szCs w:val="22"/>
            <w:lang w:val="sk-SK"/>
          </w:rPr>
          <w:t>§ 2 ods. 1 písm. a) až c) zákona č. 359/2007 Z. z.</w:t>
        </w:r>
      </w:hyperlink>
      <w:r w:rsidRPr="0009334A">
        <w:rPr>
          <w:rFonts w:ascii="Times New Roman" w:hAnsi="Times New Roman" w:cs="Times New Roman"/>
          <w:sz w:val="22"/>
          <w:szCs w:val="22"/>
          <w:lang w:val="sk-SK"/>
        </w:rPr>
        <w:t xml:space="preserve"> o prevencii a náprave environmentálnych škôd a o zmene a doplnení niektorých zákonov v znení neskorších predpisov.</w:t>
      </w:r>
    </w:p>
    <w:p w14:paraId="737EB173" w14:textId="5F3CD219" w:rsidR="00022F2C" w:rsidRPr="001015F9" w:rsidRDefault="00022F2C" w:rsidP="00022F2C">
      <w:pPr>
        <w:pStyle w:val="Textvysvetlivky"/>
        <w:shd w:val="clear" w:color="auto" w:fill="EFF8FD"/>
        <w:ind w:left="568" w:hanging="284"/>
        <w:rPr>
          <w:rFonts w:ascii="Times New Roman" w:hAnsi="Times New Roman" w:cs="Times New Roman"/>
          <w:color w:val="FF0000"/>
          <w:sz w:val="22"/>
          <w:szCs w:val="22"/>
          <w:lang w:val="sk-SK"/>
        </w:rPr>
      </w:pPr>
      <w:bookmarkStart w:id="1015" w:name="3337616"/>
      <w:bookmarkEnd w:id="1015"/>
      <w:r w:rsidRPr="001015F9">
        <w:rPr>
          <w:rFonts w:ascii="Times New Roman" w:hAnsi="Times New Roman" w:cs="Times New Roman"/>
          <w:b/>
          <w:bCs/>
          <w:color w:val="FF0000"/>
          <w:sz w:val="22"/>
          <w:szCs w:val="22"/>
          <w:lang w:val="sk-SK"/>
        </w:rPr>
        <w:t>57a)</w:t>
      </w:r>
      <w:r w:rsidRPr="001015F9">
        <w:rPr>
          <w:rFonts w:ascii="Times New Roman" w:hAnsi="Times New Roman" w:cs="Times New Roman"/>
          <w:color w:val="FF0000"/>
          <w:sz w:val="22"/>
          <w:szCs w:val="22"/>
          <w:lang w:val="sk-SK"/>
        </w:rPr>
        <w:t xml:space="preserve"> </w:t>
      </w:r>
      <w:r w:rsidR="00D1399D" w:rsidRPr="001015F9">
        <w:rPr>
          <w:rFonts w:ascii="Times New Roman" w:hAnsi="Times New Roman" w:cs="Times New Roman"/>
          <w:color w:val="FF0000"/>
          <w:sz w:val="22"/>
          <w:szCs w:val="22"/>
          <w:lang w:val="sk-SK"/>
        </w:rPr>
        <w:t>§ 62 zákona č. 364/2004 Z. z. v znení neskorších predpisov</w:t>
      </w:r>
      <w:r w:rsidRPr="001015F9">
        <w:rPr>
          <w:rFonts w:ascii="Times New Roman" w:hAnsi="Times New Roman" w:cs="Times New Roman"/>
          <w:color w:val="FF0000"/>
          <w:sz w:val="22"/>
          <w:szCs w:val="22"/>
          <w:lang w:val="sk-SK"/>
        </w:rPr>
        <w:t>.</w:t>
      </w:r>
    </w:p>
    <w:p w14:paraId="5E6A8322" w14:textId="57678942" w:rsidR="00022F2C" w:rsidRPr="0009334A" w:rsidRDefault="00022F2C" w:rsidP="00022F2C">
      <w:pPr>
        <w:pStyle w:val="Textvysvetlivky"/>
        <w:shd w:val="clear" w:color="auto" w:fill="EFF8FD"/>
        <w:ind w:left="568" w:hanging="284"/>
        <w:rPr>
          <w:rFonts w:ascii="Times New Roman" w:hAnsi="Times New Roman" w:cs="Times New Roman"/>
          <w:color w:val="FF0000"/>
          <w:sz w:val="22"/>
          <w:szCs w:val="22"/>
          <w:lang w:val="sk-SK"/>
        </w:rPr>
      </w:pPr>
      <w:r w:rsidRPr="001015F9">
        <w:rPr>
          <w:rFonts w:ascii="Times New Roman" w:hAnsi="Times New Roman" w:cs="Times New Roman"/>
          <w:b/>
          <w:bCs/>
          <w:color w:val="FF0000"/>
          <w:sz w:val="22"/>
          <w:szCs w:val="22"/>
          <w:lang w:val="sk-SK"/>
        </w:rPr>
        <w:t>57b)</w:t>
      </w:r>
      <w:r w:rsidRPr="0009334A">
        <w:rPr>
          <w:rFonts w:ascii="Times New Roman" w:hAnsi="Times New Roman" w:cs="Times New Roman"/>
          <w:color w:val="FF0000"/>
          <w:sz w:val="22"/>
          <w:szCs w:val="22"/>
          <w:lang w:val="sk-SK"/>
        </w:rPr>
        <w:t xml:space="preserve"> </w:t>
      </w:r>
      <w:r w:rsidR="00D1399D" w:rsidRPr="0009334A">
        <w:rPr>
          <w:rFonts w:ascii="Times New Roman" w:hAnsi="Times New Roman" w:cs="Times New Roman"/>
          <w:color w:val="FF0000"/>
          <w:sz w:val="22"/>
          <w:szCs w:val="22"/>
          <w:lang w:val="sk-SK"/>
        </w:rPr>
        <w:t>Napríklad § 61 zákona č. 364/2004 Z. z. v znení neskorších predpisov, § 12 zákona č. 305/2018 Z. z. o chránených oblastiach prirodzenej akumulácie vôd a o zmene a doplnení niektorých zákonov</w:t>
      </w:r>
      <w:r w:rsidRPr="0009334A">
        <w:rPr>
          <w:rFonts w:ascii="Times New Roman" w:hAnsi="Times New Roman" w:cs="Times New Roman"/>
          <w:color w:val="FF0000"/>
          <w:sz w:val="22"/>
          <w:szCs w:val="22"/>
          <w:lang w:val="sk-SK"/>
        </w:rPr>
        <w:t>.</w:t>
      </w:r>
    </w:p>
    <w:p w14:paraId="3735A105" w14:textId="709081FC" w:rsidR="00022F2C" w:rsidRPr="0009334A" w:rsidRDefault="00022F2C" w:rsidP="00022F2C">
      <w:pPr>
        <w:pStyle w:val="Textvysvetlivky"/>
        <w:shd w:val="clear" w:color="auto" w:fill="EFF8FD"/>
        <w:ind w:left="568" w:hanging="284"/>
        <w:rPr>
          <w:rFonts w:ascii="Times New Roman" w:hAnsi="Times New Roman" w:cs="Times New Roman"/>
          <w:color w:val="FF0000"/>
          <w:sz w:val="22"/>
          <w:szCs w:val="22"/>
          <w:lang w:val="sk-SK"/>
        </w:rPr>
      </w:pPr>
      <w:r w:rsidRPr="001015F9">
        <w:rPr>
          <w:rFonts w:ascii="Times New Roman" w:hAnsi="Times New Roman" w:cs="Times New Roman"/>
          <w:b/>
          <w:bCs/>
          <w:color w:val="FF0000"/>
          <w:sz w:val="22"/>
          <w:szCs w:val="22"/>
          <w:lang w:val="sk-SK"/>
        </w:rPr>
        <w:t>57c)</w:t>
      </w:r>
      <w:r w:rsidRPr="0009334A">
        <w:rPr>
          <w:rFonts w:ascii="Times New Roman" w:hAnsi="Times New Roman" w:cs="Times New Roman"/>
          <w:color w:val="FF0000"/>
          <w:sz w:val="22"/>
          <w:szCs w:val="22"/>
          <w:lang w:val="sk-SK"/>
        </w:rPr>
        <w:t xml:space="preserve"> </w:t>
      </w:r>
      <w:r w:rsidR="00D1399D" w:rsidRPr="0009334A">
        <w:rPr>
          <w:rFonts w:ascii="Times New Roman" w:hAnsi="Times New Roman" w:cs="Times New Roman"/>
          <w:color w:val="FF0000"/>
          <w:sz w:val="22"/>
          <w:szCs w:val="22"/>
          <w:lang w:val="sk-SK"/>
        </w:rPr>
        <w:t>§ 7 ods. 1 zákona č. 364/2004 Z. z. v znení zákona č. 230/2005 Z. z</w:t>
      </w:r>
      <w:r w:rsidRPr="0009334A">
        <w:rPr>
          <w:rFonts w:ascii="Times New Roman" w:hAnsi="Times New Roman" w:cs="Times New Roman"/>
          <w:color w:val="FF0000"/>
          <w:sz w:val="22"/>
          <w:szCs w:val="22"/>
          <w:lang w:val="sk-SK"/>
        </w:rPr>
        <w:t>.</w:t>
      </w:r>
    </w:p>
    <w:p w14:paraId="1F6F0559" w14:textId="14CD4820" w:rsidR="00022F2C" w:rsidRPr="0009334A" w:rsidRDefault="00022F2C" w:rsidP="00022F2C">
      <w:pPr>
        <w:pStyle w:val="Textvysvetlivky"/>
        <w:shd w:val="clear" w:color="auto" w:fill="EFF8FD"/>
        <w:ind w:left="568" w:hanging="284"/>
        <w:rPr>
          <w:rFonts w:ascii="Times New Roman" w:hAnsi="Times New Roman" w:cs="Times New Roman"/>
          <w:color w:val="FF0000"/>
          <w:sz w:val="22"/>
          <w:szCs w:val="22"/>
          <w:lang w:val="sk-SK"/>
        </w:rPr>
      </w:pPr>
      <w:r w:rsidRPr="001015F9">
        <w:rPr>
          <w:rFonts w:ascii="Times New Roman" w:hAnsi="Times New Roman" w:cs="Times New Roman"/>
          <w:b/>
          <w:bCs/>
          <w:color w:val="FF0000"/>
          <w:sz w:val="22"/>
          <w:szCs w:val="22"/>
          <w:lang w:val="sk-SK"/>
        </w:rPr>
        <w:t>57d)</w:t>
      </w:r>
      <w:r w:rsidRPr="0009334A">
        <w:rPr>
          <w:rFonts w:ascii="Times New Roman" w:hAnsi="Times New Roman" w:cs="Times New Roman"/>
          <w:color w:val="FF0000"/>
          <w:sz w:val="22"/>
          <w:szCs w:val="22"/>
          <w:lang w:val="sk-SK"/>
        </w:rPr>
        <w:t xml:space="preserve"> </w:t>
      </w:r>
      <w:r w:rsidR="00D1399D" w:rsidRPr="0009334A">
        <w:rPr>
          <w:rFonts w:ascii="Times New Roman" w:hAnsi="Times New Roman" w:cs="Times New Roman"/>
          <w:color w:val="FF0000"/>
          <w:sz w:val="22"/>
          <w:szCs w:val="22"/>
          <w:lang w:val="sk-SK"/>
        </w:rPr>
        <w:t>§ 2 písm. b) zákona č. 442/2002 Z. z. o verejných vodovodoch a verejných kanalizáciách a o zmene a doplnení zákona č. 276/2001 Z. z. o regulácii v sieťových odvetviach v znení zákona č. 516/2021 Z. z</w:t>
      </w:r>
      <w:r w:rsidRPr="0009334A">
        <w:rPr>
          <w:rFonts w:ascii="Times New Roman" w:hAnsi="Times New Roman" w:cs="Times New Roman"/>
          <w:color w:val="FF0000"/>
          <w:sz w:val="22"/>
          <w:szCs w:val="22"/>
          <w:lang w:val="sk-SK"/>
        </w:rPr>
        <w:t>.</w:t>
      </w:r>
    </w:p>
    <w:p w14:paraId="012CFA95" w14:textId="0BC3234E" w:rsidR="00022F2C" w:rsidRPr="0009334A" w:rsidRDefault="00022F2C" w:rsidP="00022F2C">
      <w:pPr>
        <w:pStyle w:val="Textvysvetlivky"/>
        <w:shd w:val="clear" w:color="auto" w:fill="EFF8FD"/>
        <w:ind w:left="568" w:hanging="284"/>
        <w:rPr>
          <w:rFonts w:ascii="Times New Roman" w:hAnsi="Times New Roman" w:cs="Times New Roman"/>
          <w:color w:val="FF0000"/>
          <w:sz w:val="22"/>
          <w:szCs w:val="22"/>
          <w:lang w:val="sk-SK"/>
        </w:rPr>
      </w:pPr>
      <w:r w:rsidRPr="001015F9">
        <w:rPr>
          <w:rFonts w:ascii="Times New Roman" w:hAnsi="Times New Roman" w:cs="Times New Roman"/>
          <w:b/>
          <w:bCs/>
          <w:color w:val="FF0000"/>
          <w:sz w:val="22"/>
          <w:szCs w:val="22"/>
          <w:lang w:val="sk-SK"/>
        </w:rPr>
        <w:t>57e)</w:t>
      </w:r>
      <w:r w:rsidRPr="0009334A">
        <w:rPr>
          <w:rFonts w:ascii="Times New Roman" w:hAnsi="Times New Roman" w:cs="Times New Roman"/>
          <w:color w:val="FF0000"/>
          <w:sz w:val="22"/>
          <w:szCs w:val="22"/>
          <w:lang w:val="sk-SK"/>
        </w:rPr>
        <w:t xml:space="preserve"> </w:t>
      </w:r>
      <w:r w:rsidR="00D1399D" w:rsidRPr="0009334A">
        <w:rPr>
          <w:rFonts w:ascii="Times New Roman" w:hAnsi="Times New Roman" w:cs="Times New Roman"/>
          <w:color w:val="FF0000"/>
          <w:sz w:val="22"/>
          <w:szCs w:val="22"/>
          <w:lang w:val="sk-SK"/>
        </w:rPr>
        <w:t>§ 4 ods. 3 písm. g)  zákona Slovenskej národnej rady č. 369/1990 Zb. o obecnom zriadení v znení neskorších predpisov, § 3 ods. 2 a  3 a § 5 ods. 5 zákona č. 442/2002 Z. z.  v znení zákona č. 369/2004 Z. z., § 17c ods. 3 zákona č. 355/2007 Z. z. v znení zákona č. 150/2017 Z. z</w:t>
      </w:r>
      <w:r w:rsidRPr="0009334A">
        <w:rPr>
          <w:rFonts w:ascii="Times New Roman" w:hAnsi="Times New Roman" w:cs="Times New Roman"/>
          <w:color w:val="FF0000"/>
          <w:sz w:val="22"/>
          <w:szCs w:val="22"/>
          <w:lang w:val="sk-SK"/>
        </w:rPr>
        <w:t>.</w:t>
      </w:r>
    </w:p>
    <w:p w14:paraId="5DB59342" w14:textId="33AD2DD3" w:rsidR="00F87C48" w:rsidRPr="0009334A" w:rsidRDefault="009C4BCB" w:rsidP="00022F2C">
      <w:pPr>
        <w:pStyle w:val="Textvysvetlivky"/>
        <w:shd w:val="clear" w:color="auto" w:fill="EFF8FD"/>
        <w:spacing w:before="0"/>
        <w:ind w:left="568" w:hanging="284"/>
        <w:rPr>
          <w:rFonts w:ascii="Times New Roman" w:hAnsi="Times New Roman" w:cs="Times New Roman"/>
          <w:sz w:val="22"/>
          <w:szCs w:val="22"/>
          <w:lang w:val="sk-SK"/>
        </w:rPr>
      </w:pPr>
      <w:r w:rsidRPr="0009334A">
        <w:rPr>
          <w:rFonts w:ascii="Times New Roman" w:hAnsi="Times New Roman" w:cs="Times New Roman"/>
          <w:b/>
          <w:sz w:val="22"/>
          <w:szCs w:val="22"/>
          <w:lang w:val="sk-SK"/>
        </w:rPr>
        <w:t>58)</w:t>
      </w:r>
      <w:r w:rsidRPr="0009334A">
        <w:rPr>
          <w:rFonts w:ascii="Times New Roman" w:hAnsi="Times New Roman" w:cs="Times New Roman"/>
          <w:sz w:val="22"/>
          <w:szCs w:val="22"/>
          <w:lang w:val="sk-SK"/>
        </w:rPr>
        <w:t xml:space="preserve"> </w:t>
      </w:r>
      <w:hyperlink r:id="rId173" w:anchor="f3439052" w:history="1">
        <w:r w:rsidRPr="0009334A">
          <w:rPr>
            <w:rStyle w:val="Hypertextovprepojenie"/>
            <w:rFonts w:ascii="Times New Roman" w:hAnsi="Times New Roman" w:cs="Times New Roman"/>
            <w:color w:val="auto"/>
            <w:sz w:val="22"/>
            <w:szCs w:val="22"/>
            <w:lang w:val="sk-SK"/>
          </w:rPr>
          <w:t>§ 3 až 10 zákona č. 359/2007 Z. z.</w:t>
        </w:r>
      </w:hyperlink>
      <w:r w:rsidRPr="0009334A">
        <w:rPr>
          <w:rFonts w:ascii="Times New Roman" w:hAnsi="Times New Roman" w:cs="Times New Roman"/>
          <w:sz w:val="22"/>
          <w:szCs w:val="22"/>
          <w:lang w:val="sk-SK"/>
        </w:rPr>
        <w:t xml:space="preserve"> v znení neskorších predpisov.</w:t>
      </w:r>
    </w:p>
    <w:p w14:paraId="641A2FBC" w14:textId="77777777" w:rsidR="00C81835" w:rsidRPr="0009334A" w:rsidRDefault="00C81835" w:rsidP="00C81835">
      <w:pPr>
        <w:pStyle w:val="Textvysvetlivky"/>
        <w:shd w:val="clear" w:color="auto" w:fill="EFF8FD"/>
        <w:spacing w:before="0"/>
        <w:ind w:left="568" w:hanging="284"/>
        <w:rPr>
          <w:rFonts w:ascii="Times New Roman" w:hAnsi="Times New Roman" w:cs="Times New Roman"/>
          <w:sz w:val="22"/>
          <w:szCs w:val="22"/>
          <w:lang w:val="sk-SK"/>
        </w:rPr>
      </w:pPr>
      <w:bookmarkStart w:id="1016" w:name="3337618"/>
      <w:bookmarkEnd w:id="1016"/>
      <w:r w:rsidRPr="0009334A">
        <w:rPr>
          <w:rFonts w:ascii="Times New Roman" w:hAnsi="Times New Roman" w:cs="Times New Roman"/>
          <w:sz w:val="22"/>
          <w:szCs w:val="22"/>
          <w:lang w:val="sk-SK"/>
        </w:rPr>
        <w:t xml:space="preserve">59) § 25 ods. 2 zákona č. 24/2006 Z. z. v znení neskorších predpisov </w:t>
      </w:r>
    </w:p>
    <w:p w14:paraId="5BA6237A" w14:textId="77777777" w:rsidR="00C81835" w:rsidRPr="0009334A" w:rsidRDefault="00C81835" w:rsidP="00C81835">
      <w:pPr>
        <w:pStyle w:val="Textvysvetlivky"/>
        <w:shd w:val="clear" w:color="auto" w:fill="EFF8FD"/>
        <w:spacing w:before="0"/>
        <w:ind w:left="568" w:hanging="284"/>
        <w:rPr>
          <w:rFonts w:ascii="Times New Roman" w:hAnsi="Times New Roman" w:cs="Times New Roman"/>
          <w:sz w:val="22"/>
          <w:szCs w:val="22"/>
          <w:lang w:val="sk-SK"/>
        </w:rPr>
      </w:pPr>
      <w:r w:rsidRPr="0009334A">
        <w:rPr>
          <w:rFonts w:ascii="Times New Roman" w:hAnsi="Times New Roman" w:cs="Times New Roman"/>
          <w:sz w:val="22"/>
          <w:szCs w:val="22"/>
          <w:lang w:val="sk-SK"/>
        </w:rPr>
        <w:t>59a) § 31 zákona č. 24/2006 Z. z. v znení neskorších predpisov.</w:t>
      </w:r>
    </w:p>
    <w:p w14:paraId="0FABD38B" w14:textId="77777777" w:rsidR="00C81835" w:rsidRPr="0009334A" w:rsidRDefault="00C81835" w:rsidP="00C81835">
      <w:pPr>
        <w:pStyle w:val="Textvysvetlivky"/>
        <w:shd w:val="clear" w:color="auto" w:fill="EFF8FD"/>
        <w:spacing w:before="0"/>
        <w:ind w:left="568" w:hanging="284"/>
        <w:rPr>
          <w:rFonts w:ascii="Times New Roman" w:hAnsi="Times New Roman" w:cs="Times New Roman"/>
          <w:sz w:val="22"/>
          <w:szCs w:val="22"/>
          <w:lang w:val="sk-SK"/>
        </w:rPr>
      </w:pPr>
      <w:r w:rsidRPr="0009334A">
        <w:rPr>
          <w:rFonts w:ascii="Times New Roman" w:hAnsi="Times New Roman" w:cs="Times New Roman"/>
          <w:sz w:val="22"/>
          <w:szCs w:val="22"/>
          <w:lang w:val="sk-SK"/>
        </w:rPr>
        <w:t>59b) § 34 ods. 2 zákona č. 24/2006 Z. z. v znení zákona č. 350/2024 Z. z..</w:t>
      </w:r>
    </w:p>
    <w:p w14:paraId="3801A77E" w14:textId="534297CA" w:rsidR="00C81835" w:rsidRPr="0009334A" w:rsidRDefault="00C81835" w:rsidP="00C81835">
      <w:pPr>
        <w:pStyle w:val="Textvysvetlivky"/>
        <w:shd w:val="clear" w:color="auto" w:fill="EFF8FD"/>
        <w:spacing w:before="0"/>
        <w:ind w:left="568" w:hanging="284"/>
        <w:rPr>
          <w:rFonts w:ascii="Times New Roman" w:hAnsi="Times New Roman" w:cs="Times New Roman"/>
          <w:sz w:val="22"/>
          <w:szCs w:val="22"/>
          <w:lang w:val="sk-SK"/>
        </w:rPr>
      </w:pPr>
      <w:r w:rsidRPr="0009334A">
        <w:rPr>
          <w:rFonts w:ascii="Times New Roman" w:hAnsi="Times New Roman" w:cs="Times New Roman"/>
          <w:sz w:val="22"/>
          <w:szCs w:val="22"/>
          <w:lang w:val="sk-SK"/>
        </w:rPr>
        <w:t>59c) § 3 písm. b) druhý bod zákona č. 251/2012 Z. z. o energetike a o zmene a doplnení niektorých zákonov v znení neskorších predpisov.</w:t>
      </w:r>
    </w:p>
    <w:p w14:paraId="2C4B6CE8" w14:textId="24AA656C" w:rsidR="00F87C48" w:rsidRPr="0009334A" w:rsidRDefault="009C4BCB" w:rsidP="00C81835">
      <w:pPr>
        <w:pStyle w:val="Textvysvetlivky"/>
        <w:shd w:val="clear" w:color="auto" w:fill="EFF8FD"/>
        <w:spacing w:before="0"/>
        <w:ind w:left="568" w:hanging="284"/>
        <w:rPr>
          <w:rFonts w:ascii="Times New Roman" w:hAnsi="Times New Roman" w:cs="Times New Roman"/>
          <w:sz w:val="22"/>
          <w:szCs w:val="22"/>
          <w:lang w:val="sk-SK"/>
        </w:rPr>
      </w:pPr>
      <w:r w:rsidRPr="0009334A">
        <w:rPr>
          <w:rFonts w:ascii="Times New Roman" w:hAnsi="Times New Roman" w:cs="Times New Roman"/>
          <w:b/>
          <w:sz w:val="22"/>
          <w:szCs w:val="22"/>
          <w:lang w:val="sk-SK"/>
        </w:rPr>
        <w:t>60)</w:t>
      </w:r>
      <w:r w:rsidRPr="0009334A">
        <w:rPr>
          <w:rFonts w:ascii="Times New Roman" w:hAnsi="Times New Roman" w:cs="Times New Roman"/>
          <w:sz w:val="22"/>
          <w:szCs w:val="22"/>
          <w:lang w:val="sk-SK"/>
        </w:rPr>
        <w:t xml:space="preserve"> Zákon č. </w:t>
      </w:r>
      <w:hyperlink r:id="rId174" w:history="1">
        <w:r w:rsidRPr="0009334A">
          <w:rPr>
            <w:rStyle w:val="Hypertextovprepojenie"/>
            <w:rFonts w:ascii="Times New Roman" w:hAnsi="Times New Roman" w:cs="Times New Roman"/>
            <w:color w:val="auto"/>
            <w:sz w:val="22"/>
            <w:szCs w:val="22"/>
            <w:lang w:val="sk-SK"/>
          </w:rPr>
          <w:t>523/2004 Z. z.</w:t>
        </w:r>
      </w:hyperlink>
      <w:r w:rsidRPr="0009334A">
        <w:rPr>
          <w:rFonts w:ascii="Times New Roman" w:hAnsi="Times New Roman" w:cs="Times New Roman"/>
          <w:sz w:val="22"/>
          <w:szCs w:val="22"/>
          <w:lang w:val="sk-SK"/>
        </w:rPr>
        <w:t xml:space="preserve"> o rozpočtových pravidlách verejnej správy a o zmene a doplnení niektorých zákonov v znení neskorších predpisov.</w:t>
      </w:r>
    </w:p>
    <w:p w14:paraId="618EB327" w14:textId="77777777" w:rsidR="00F87C48" w:rsidRPr="0009334A" w:rsidRDefault="009C4BCB" w:rsidP="009F7FB9">
      <w:pPr>
        <w:pStyle w:val="Textvysvetlivky"/>
        <w:shd w:val="clear" w:color="auto" w:fill="EFF8FD"/>
        <w:spacing w:before="0"/>
        <w:ind w:left="568" w:hanging="284"/>
        <w:rPr>
          <w:rFonts w:ascii="Times New Roman" w:hAnsi="Times New Roman" w:cs="Times New Roman"/>
          <w:sz w:val="22"/>
          <w:szCs w:val="22"/>
          <w:lang w:val="sk-SK"/>
        </w:rPr>
      </w:pPr>
      <w:bookmarkStart w:id="1017" w:name="13541419"/>
      <w:bookmarkEnd w:id="1017"/>
      <w:r w:rsidRPr="0009334A">
        <w:rPr>
          <w:rFonts w:ascii="Times New Roman" w:hAnsi="Times New Roman" w:cs="Times New Roman"/>
          <w:b/>
          <w:sz w:val="22"/>
          <w:szCs w:val="22"/>
          <w:lang w:val="sk-SK"/>
        </w:rPr>
        <w:t>60a)</w:t>
      </w:r>
      <w:r w:rsidRPr="0009334A">
        <w:rPr>
          <w:rFonts w:ascii="Times New Roman" w:hAnsi="Times New Roman" w:cs="Times New Roman"/>
          <w:sz w:val="22"/>
          <w:szCs w:val="22"/>
          <w:lang w:val="sk-SK"/>
        </w:rPr>
        <w:t xml:space="preserve"> </w:t>
      </w:r>
      <w:hyperlink r:id="rId175" w:anchor="f4308266" w:history="1">
        <w:r w:rsidRPr="0009334A">
          <w:rPr>
            <w:rStyle w:val="Hypertextovprepojenie"/>
            <w:rFonts w:ascii="Times New Roman" w:hAnsi="Times New Roman" w:cs="Times New Roman"/>
            <w:color w:val="auto"/>
            <w:sz w:val="22"/>
            <w:szCs w:val="22"/>
            <w:lang w:val="sk-SK"/>
          </w:rPr>
          <w:t>§ 24 ods. 5</w:t>
        </w:r>
      </w:hyperlink>
      <w:r w:rsidRPr="0009334A">
        <w:rPr>
          <w:rFonts w:ascii="Times New Roman" w:hAnsi="Times New Roman" w:cs="Times New Roman"/>
          <w:sz w:val="22"/>
          <w:szCs w:val="22"/>
          <w:lang w:val="sk-SK"/>
        </w:rPr>
        <w:t xml:space="preserve"> a </w:t>
      </w:r>
      <w:hyperlink r:id="rId176" w:anchor="f4308270" w:history="1">
        <w:r w:rsidRPr="0009334A">
          <w:rPr>
            <w:rStyle w:val="Hypertextovprepojenie"/>
            <w:rFonts w:ascii="Times New Roman" w:hAnsi="Times New Roman" w:cs="Times New Roman"/>
            <w:color w:val="auto"/>
            <w:sz w:val="22"/>
            <w:szCs w:val="22"/>
            <w:lang w:val="sk-SK"/>
          </w:rPr>
          <w:t>9 zákona č. 79/2015 Z. z.</w:t>
        </w:r>
      </w:hyperlink>
      <w:r w:rsidRPr="0009334A">
        <w:rPr>
          <w:rFonts w:ascii="Times New Roman" w:hAnsi="Times New Roman" w:cs="Times New Roman"/>
          <w:sz w:val="22"/>
          <w:szCs w:val="22"/>
          <w:lang w:val="sk-SK"/>
        </w:rPr>
        <w:t xml:space="preserve"> v znení zákona č. </w:t>
      </w:r>
      <w:hyperlink r:id="rId177" w:history="1">
        <w:r w:rsidRPr="0009334A">
          <w:rPr>
            <w:rStyle w:val="Hypertextovprepojenie"/>
            <w:rFonts w:ascii="Times New Roman" w:hAnsi="Times New Roman" w:cs="Times New Roman"/>
            <w:color w:val="auto"/>
            <w:sz w:val="22"/>
            <w:szCs w:val="22"/>
            <w:lang w:val="sk-SK"/>
          </w:rPr>
          <w:t>312/2018 Z. z.</w:t>
        </w:r>
      </w:hyperlink>
    </w:p>
    <w:p w14:paraId="0D0C607F" w14:textId="77777777" w:rsidR="00F87C48" w:rsidRPr="0009334A" w:rsidRDefault="009C4BCB" w:rsidP="009F7FB9">
      <w:pPr>
        <w:pStyle w:val="Textvysvetlivky"/>
        <w:shd w:val="clear" w:color="auto" w:fill="EFF8FD"/>
        <w:spacing w:before="0"/>
        <w:ind w:left="568" w:hanging="284"/>
        <w:rPr>
          <w:rFonts w:ascii="Times New Roman" w:hAnsi="Times New Roman" w:cs="Times New Roman"/>
          <w:sz w:val="22"/>
          <w:szCs w:val="22"/>
          <w:lang w:val="sk-SK"/>
        </w:rPr>
      </w:pPr>
      <w:bookmarkStart w:id="1018" w:name="12249419"/>
      <w:bookmarkEnd w:id="1018"/>
      <w:r w:rsidRPr="0009334A">
        <w:rPr>
          <w:rFonts w:ascii="Times New Roman" w:hAnsi="Times New Roman" w:cs="Times New Roman"/>
          <w:b/>
          <w:sz w:val="22"/>
          <w:szCs w:val="22"/>
          <w:lang w:val="sk-SK"/>
        </w:rPr>
        <w:t>61)</w:t>
      </w:r>
      <w:r w:rsidRPr="0009334A">
        <w:rPr>
          <w:rFonts w:ascii="Times New Roman" w:hAnsi="Times New Roman" w:cs="Times New Roman"/>
          <w:sz w:val="22"/>
          <w:szCs w:val="22"/>
          <w:lang w:val="sk-SK"/>
        </w:rPr>
        <w:t xml:space="preserve"> Napríklad </w:t>
      </w:r>
      <w:hyperlink r:id="rId178" w:anchor="f3719383" w:history="1">
        <w:r w:rsidRPr="0009334A">
          <w:rPr>
            <w:rStyle w:val="Hypertextovprepojenie"/>
            <w:rFonts w:ascii="Times New Roman" w:hAnsi="Times New Roman" w:cs="Times New Roman"/>
            <w:color w:val="auto"/>
            <w:sz w:val="22"/>
            <w:szCs w:val="22"/>
            <w:lang w:val="sk-SK"/>
          </w:rPr>
          <w:t>§ 17 zákona č. 137/2010 Z. z.</w:t>
        </w:r>
      </w:hyperlink>
      <w:r w:rsidRPr="0009334A">
        <w:rPr>
          <w:rFonts w:ascii="Times New Roman" w:hAnsi="Times New Roman" w:cs="Times New Roman"/>
          <w:sz w:val="22"/>
          <w:szCs w:val="22"/>
          <w:lang w:val="sk-SK"/>
        </w:rPr>
        <w:t xml:space="preserve"> v znení neskorších predpisov.</w:t>
      </w:r>
    </w:p>
    <w:p w14:paraId="3ABC165A" w14:textId="77777777" w:rsidR="00F87C48" w:rsidRPr="0009334A" w:rsidRDefault="009C4BCB" w:rsidP="009F7FB9">
      <w:pPr>
        <w:pStyle w:val="Textvysvetlivky"/>
        <w:shd w:val="clear" w:color="auto" w:fill="EFF8FD"/>
        <w:spacing w:before="0"/>
        <w:ind w:left="568" w:hanging="284"/>
        <w:rPr>
          <w:rFonts w:ascii="Times New Roman" w:hAnsi="Times New Roman" w:cs="Times New Roman"/>
          <w:sz w:val="22"/>
          <w:szCs w:val="22"/>
          <w:lang w:val="sk-SK"/>
        </w:rPr>
      </w:pPr>
      <w:bookmarkStart w:id="1019" w:name="23288481"/>
      <w:bookmarkEnd w:id="1019"/>
      <w:r w:rsidRPr="0009334A">
        <w:rPr>
          <w:rFonts w:ascii="Times New Roman" w:hAnsi="Times New Roman" w:cs="Times New Roman"/>
          <w:b/>
          <w:sz w:val="22"/>
          <w:szCs w:val="22"/>
          <w:lang w:val="sk-SK"/>
        </w:rPr>
        <w:t>61a)</w:t>
      </w:r>
      <w:r w:rsidRPr="0009334A">
        <w:rPr>
          <w:rFonts w:ascii="Times New Roman" w:hAnsi="Times New Roman" w:cs="Times New Roman"/>
          <w:sz w:val="22"/>
          <w:szCs w:val="22"/>
          <w:lang w:val="sk-SK"/>
        </w:rPr>
        <w:t xml:space="preserve"> </w:t>
      </w:r>
      <w:hyperlink r:id="rId179" w:anchor="f5742688" w:history="1">
        <w:r w:rsidRPr="0009334A">
          <w:rPr>
            <w:rStyle w:val="Hypertextovprepojenie"/>
            <w:rFonts w:ascii="Times New Roman" w:hAnsi="Times New Roman" w:cs="Times New Roman"/>
            <w:color w:val="auto"/>
            <w:sz w:val="22"/>
            <w:szCs w:val="22"/>
            <w:lang w:val="sk-SK"/>
          </w:rPr>
          <w:t>§ 60 ods. 3 zákona č. 146/2023 Z. z.</w:t>
        </w:r>
      </w:hyperlink>
    </w:p>
    <w:p w14:paraId="7557B279" w14:textId="77777777" w:rsidR="00F87C48" w:rsidRPr="0009334A" w:rsidRDefault="009C4BCB" w:rsidP="009F7FB9">
      <w:pPr>
        <w:pStyle w:val="Textvysvetlivky"/>
        <w:shd w:val="clear" w:color="auto" w:fill="EFF8FD"/>
        <w:spacing w:before="0"/>
        <w:ind w:left="568" w:hanging="284"/>
        <w:rPr>
          <w:rStyle w:val="Hypertextovprepojenie"/>
          <w:rFonts w:ascii="Times New Roman" w:hAnsi="Times New Roman" w:cs="Times New Roman"/>
          <w:color w:val="auto"/>
          <w:sz w:val="22"/>
          <w:szCs w:val="22"/>
          <w:u w:val="none"/>
          <w:lang w:val="sk-SK"/>
        </w:rPr>
      </w:pPr>
      <w:bookmarkStart w:id="1020" w:name="23288482"/>
      <w:bookmarkEnd w:id="1020"/>
      <w:r w:rsidRPr="0009334A">
        <w:rPr>
          <w:rFonts w:ascii="Times New Roman" w:hAnsi="Times New Roman" w:cs="Times New Roman"/>
          <w:b/>
          <w:sz w:val="22"/>
          <w:szCs w:val="22"/>
          <w:lang w:val="sk-SK"/>
        </w:rPr>
        <w:lastRenderedPageBreak/>
        <w:t>61b)</w:t>
      </w:r>
      <w:r w:rsidRPr="0009334A">
        <w:rPr>
          <w:rFonts w:ascii="Times New Roman" w:hAnsi="Times New Roman" w:cs="Times New Roman"/>
          <w:sz w:val="22"/>
          <w:szCs w:val="22"/>
          <w:lang w:val="sk-SK"/>
        </w:rPr>
        <w:t xml:space="preserve"> </w:t>
      </w:r>
      <w:hyperlink r:id="rId180" w:anchor="f5741792" w:history="1">
        <w:r w:rsidRPr="0009334A">
          <w:rPr>
            <w:rStyle w:val="Hypertextovprepojenie"/>
            <w:rFonts w:ascii="Times New Roman" w:hAnsi="Times New Roman" w:cs="Times New Roman"/>
            <w:color w:val="auto"/>
            <w:sz w:val="22"/>
            <w:szCs w:val="22"/>
            <w:lang w:val="sk-SK"/>
          </w:rPr>
          <w:t>§ 30 zákona č. 146/2023 Z. z.</w:t>
        </w:r>
      </w:hyperlink>
    </w:p>
    <w:p w14:paraId="36AD4D33" w14:textId="7467BCCA" w:rsidR="00C81835" w:rsidRPr="0009334A" w:rsidRDefault="00C81835" w:rsidP="00C81835">
      <w:pPr>
        <w:pStyle w:val="Textvysvetlivky"/>
        <w:shd w:val="clear" w:color="auto" w:fill="EFF8FD"/>
        <w:spacing w:before="0"/>
        <w:ind w:left="568" w:hanging="284"/>
        <w:rPr>
          <w:rFonts w:ascii="Times New Roman" w:hAnsi="Times New Roman" w:cs="Times New Roman"/>
          <w:sz w:val="22"/>
          <w:szCs w:val="22"/>
          <w:lang w:val="sk-SK"/>
        </w:rPr>
      </w:pPr>
      <w:bookmarkStart w:id="1021" w:name="3337620"/>
      <w:bookmarkEnd w:id="1021"/>
      <w:r w:rsidRPr="0009334A">
        <w:rPr>
          <w:rFonts w:ascii="Times New Roman" w:hAnsi="Times New Roman" w:cs="Times New Roman"/>
          <w:sz w:val="22"/>
          <w:szCs w:val="22"/>
          <w:lang w:val="sk-SK"/>
        </w:rPr>
        <w:t>61c) § 56a písm. a) zákona č. 24/2006 Z. z. v znení zákona č. .../2025 Z. z..</w:t>
      </w:r>
    </w:p>
    <w:p w14:paraId="021D1893" w14:textId="67075BD7" w:rsidR="00C81835" w:rsidRPr="0009334A" w:rsidRDefault="00C81835" w:rsidP="00C81835">
      <w:pPr>
        <w:pStyle w:val="Textvysvetlivky"/>
        <w:shd w:val="clear" w:color="auto" w:fill="EFF8FD"/>
        <w:spacing w:before="0"/>
        <w:ind w:left="568" w:hanging="284"/>
        <w:rPr>
          <w:rFonts w:ascii="Times New Roman" w:hAnsi="Times New Roman" w:cs="Times New Roman"/>
          <w:sz w:val="22"/>
          <w:szCs w:val="22"/>
          <w:lang w:val="sk-SK"/>
        </w:rPr>
      </w:pPr>
      <w:r w:rsidRPr="0009334A">
        <w:rPr>
          <w:rFonts w:ascii="Times New Roman" w:hAnsi="Times New Roman" w:cs="Times New Roman"/>
          <w:sz w:val="22"/>
          <w:szCs w:val="22"/>
          <w:lang w:val="sk-SK"/>
        </w:rPr>
        <w:t>61d) § 56a písm. b) a c) zákona č. 24/2006 Z. z. v znení zákona č. .../2025 Z. z.</w:t>
      </w:r>
    </w:p>
    <w:p w14:paraId="595EEB96" w14:textId="4E7F3B91" w:rsidR="00F87C48" w:rsidRPr="0009334A" w:rsidRDefault="009C4BCB" w:rsidP="00C81835">
      <w:pPr>
        <w:pStyle w:val="Textvysvetlivky"/>
        <w:shd w:val="clear" w:color="auto" w:fill="EFF8FD"/>
        <w:spacing w:before="0"/>
        <w:ind w:left="568" w:hanging="284"/>
        <w:rPr>
          <w:rFonts w:ascii="Times New Roman" w:hAnsi="Times New Roman" w:cs="Times New Roman"/>
          <w:sz w:val="22"/>
          <w:szCs w:val="22"/>
          <w:lang w:val="sk-SK"/>
        </w:rPr>
      </w:pPr>
      <w:r w:rsidRPr="0009334A">
        <w:rPr>
          <w:rFonts w:ascii="Times New Roman" w:hAnsi="Times New Roman" w:cs="Times New Roman"/>
          <w:b/>
          <w:sz w:val="22"/>
          <w:szCs w:val="22"/>
          <w:lang w:val="sk-SK"/>
        </w:rPr>
        <w:t>62)</w:t>
      </w:r>
      <w:r w:rsidRPr="0009334A">
        <w:rPr>
          <w:rFonts w:ascii="Times New Roman" w:hAnsi="Times New Roman" w:cs="Times New Roman"/>
          <w:sz w:val="22"/>
          <w:szCs w:val="22"/>
          <w:lang w:val="sk-SK"/>
        </w:rPr>
        <w:t xml:space="preserve"> Nariadenie Európskeho parlamentu a Rady (ES) č. </w:t>
      </w:r>
      <w:hyperlink r:id="rId181" w:tooltip="Nariadenie Európskeho parlamentu a Rady (ES) č. 1221/2009 z  25. novembra 2009 o dobrovoľnej účasti organizácií v schéme Spoločenstva pre environmentálne manažérstvo a audit (EMAS), ktorým sa zrušuje nariadenie (ES) č. 761/2001 a rozhodnutia Komisie 2001/6" w:history="1">
        <w:r w:rsidRPr="0009334A">
          <w:rPr>
            <w:rStyle w:val="Hypertextovprepojenie"/>
            <w:rFonts w:ascii="Times New Roman" w:hAnsi="Times New Roman" w:cs="Times New Roman"/>
            <w:color w:val="auto"/>
            <w:sz w:val="22"/>
            <w:szCs w:val="22"/>
            <w:lang w:val="sk-SK"/>
          </w:rPr>
          <w:t>1221/2009</w:t>
        </w:r>
      </w:hyperlink>
      <w:r w:rsidRPr="0009334A">
        <w:rPr>
          <w:rFonts w:ascii="Times New Roman" w:hAnsi="Times New Roman" w:cs="Times New Roman"/>
          <w:sz w:val="22"/>
          <w:szCs w:val="22"/>
          <w:lang w:val="sk-SK"/>
        </w:rPr>
        <w:t xml:space="preserve"> z 25. novembra 2009 o dobrovoľnej účasti organizácií v schéme Spoločenstva pre environmentálne manažérstvo a audit (EMAS), ktorým sa zrušuje nariadenie (ES) č. 761/2001 a rozhodnutia Komisie </w:t>
      </w:r>
      <w:hyperlink r:id="rId182" w:history="1">
        <w:r w:rsidRPr="0009334A">
          <w:rPr>
            <w:rStyle w:val="Hypertextovprepojenie"/>
            <w:rFonts w:ascii="Times New Roman" w:hAnsi="Times New Roman" w:cs="Times New Roman"/>
            <w:color w:val="auto"/>
            <w:sz w:val="22"/>
            <w:szCs w:val="22"/>
            <w:lang w:val="sk-SK"/>
          </w:rPr>
          <w:t>2001/681/ES</w:t>
        </w:r>
      </w:hyperlink>
      <w:r w:rsidRPr="0009334A">
        <w:rPr>
          <w:rFonts w:ascii="Times New Roman" w:hAnsi="Times New Roman" w:cs="Times New Roman"/>
          <w:sz w:val="22"/>
          <w:szCs w:val="22"/>
          <w:lang w:val="sk-SK"/>
        </w:rPr>
        <w:t xml:space="preserve"> a </w:t>
      </w:r>
      <w:hyperlink r:id="rId183" w:tooltip="2006/193/ES: Rozhodnutie Komisie z 1. marca 2006 , ktorým sa podľa nariadenia Európskeho parlamentu a Rady (ES) č. 761/2001 stanovujú pravidlá používania loga EMAS vo výnimočných prípadoch na prepravných a terciárnych obaloch [oznámené pod číslom K(2006) 3" w:history="1">
        <w:r w:rsidRPr="0009334A">
          <w:rPr>
            <w:rStyle w:val="Hypertextovprepojenie"/>
            <w:rFonts w:ascii="Times New Roman" w:hAnsi="Times New Roman" w:cs="Times New Roman"/>
            <w:color w:val="auto"/>
            <w:sz w:val="22"/>
            <w:szCs w:val="22"/>
            <w:lang w:val="sk-SK"/>
          </w:rPr>
          <w:t>2006/193/ES</w:t>
        </w:r>
      </w:hyperlink>
      <w:r w:rsidRPr="0009334A">
        <w:rPr>
          <w:rFonts w:ascii="Times New Roman" w:hAnsi="Times New Roman" w:cs="Times New Roman"/>
          <w:sz w:val="22"/>
          <w:szCs w:val="22"/>
          <w:lang w:val="sk-SK"/>
        </w:rPr>
        <w:t xml:space="preserve"> </w:t>
      </w:r>
      <w:hyperlink r:id="rId184" w:history="1">
        <w:r w:rsidRPr="0009334A">
          <w:rPr>
            <w:rStyle w:val="Hypertextovprepojenie"/>
            <w:rFonts w:ascii="Times New Roman" w:hAnsi="Times New Roman" w:cs="Times New Roman"/>
            <w:color w:val="auto"/>
            <w:sz w:val="22"/>
            <w:szCs w:val="22"/>
            <w:lang w:val="sk-SK"/>
          </w:rPr>
          <w:t>(Ú. v. EÚ L 342, 22.12.2009)</w:t>
        </w:r>
      </w:hyperlink>
      <w:r w:rsidRPr="0009334A">
        <w:rPr>
          <w:rFonts w:ascii="Times New Roman" w:hAnsi="Times New Roman" w:cs="Times New Roman"/>
          <w:sz w:val="22"/>
          <w:szCs w:val="22"/>
          <w:lang w:val="sk-SK"/>
        </w:rPr>
        <w:t>.</w:t>
      </w:r>
    </w:p>
    <w:p w14:paraId="08F81C80" w14:textId="77777777" w:rsidR="00F87C48" w:rsidRPr="0009334A" w:rsidRDefault="009C4BCB" w:rsidP="009F7FB9">
      <w:pPr>
        <w:pStyle w:val="Textvysvetlivky"/>
        <w:shd w:val="clear" w:color="auto" w:fill="EFF8FD"/>
        <w:spacing w:before="0"/>
        <w:ind w:left="568" w:hanging="284"/>
        <w:rPr>
          <w:rFonts w:ascii="Times New Roman" w:hAnsi="Times New Roman" w:cs="Times New Roman"/>
          <w:sz w:val="22"/>
          <w:szCs w:val="22"/>
          <w:lang w:val="sk-SK"/>
        </w:rPr>
      </w:pPr>
      <w:bookmarkStart w:id="1022" w:name="3337621"/>
      <w:bookmarkEnd w:id="1022"/>
      <w:r w:rsidRPr="0009334A">
        <w:rPr>
          <w:rFonts w:ascii="Times New Roman" w:hAnsi="Times New Roman" w:cs="Times New Roman"/>
          <w:b/>
          <w:sz w:val="22"/>
          <w:szCs w:val="22"/>
          <w:lang w:val="sk-SK"/>
        </w:rPr>
        <w:t>63)</w:t>
      </w:r>
      <w:r w:rsidRPr="0009334A">
        <w:rPr>
          <w:rFonts w:ascii="Times New Roman" w:hAnsi="Times New Roman" w:cs="Times New Roman"/>
          <w:sz w:val="22"/>
          <w:szCs w:val="22"/>
          <w:lang w:val="sk-SK"/>
        </w:rPr>
        <w:t xml:space="preserve"> STN EN ISO 14001 (83 9001) Systémy environmentálneho manažérstva. Požiadavky s pokynmi na použitie.</w:t>
      </w:r>
    </w:p>
    <w:p w14:paraId="5AAC2AE0" w14:textId="77777777" w:rsidR="00F87C48" w:rsidRPr="0009334A" w:rsidRDefault="009C4BCB" w:rsidP="009F7FB9">
      <w:pPr>
        <w:pStyle w:val="Textvysvetlivky"/>
        <w:shd w:val="clear" w:color="auto" w:fill="EFF8FD"/>
        <w:spacing w:before="0"/>
        <w:ind w:left="568" w:hanging="284"/>
        <w:rPr>
          <w:rFonts w:ascii="Times New Roman" w:hAnsi="Times New Roman" w:cs="Times New Roman"/>
          <w:sz w:val="22"/>
          <w:szCs w:val="22"/>
          <w:lang w:val="sk-SK"/>
        </w:rPr>
      </w:pPr>
      <w:bookmarkStart w:id="1023" w:name="5628572"/>
      <w:bookmarkEnd w:id="1023"/>
      <w:r w:rsidRPr="0009334A">
        <w:rPr>
          <w:rFonts w:ascii="Times New Roman" w:hAnsi="Times New Roman" w:cs="Times New Roman"/>
          <w:b/>
          <w:sz w:val="22"/>
          <w:szCs w:val="22"/>
          <w:lang w:val="sk-SK"/>
        </w:rPr>
        <w:t>63a)</w:t>
      </w:r>
      <w:r w:rsidRPr="0009334A">
        <w:rPr>
          <w:rFonts w:ascii="Times New Roman" w:hAnsi="Times New Roman" w:cs="Times New Roman"/>
          <w:sz w:val="22"/>
          <w:szCs w:val="22"/>
          <w:lang w:val="sk-SK"/>
        </w:rPr>
        <w:t xml:space="preserve"> Napríklad </w:t>
      </w:r>
      <w:hyperlink r:id="rId185" w:anchor="f3077503" w:history="1">
        <w:r w:rsidRPr="0009334A">
          <w:rPr>
            <w:rStyle w:val="Hypertextovprepojenie"/>
            <w:rFonts w:ascii="Times New Roman" w:hAnsi="Times New Roman" w:cs="Times New Roman"/>
            <w:color w:val="auto"/>
            <w:sz w:val="22"/>
            <w:szCs w:val="22"/>
            <w:lang w:val="sk-SK"/>
          </w:rPr>
          <w:t>§ 66 ods. 5 zákona č. 364/2004 Z. z.</w:t>
        </w:r>
      </w:hyperlink>
      <w:r w:rsidRPr="0009334A">
        <w:rPr>
          <w:rFonts w:ascii="Times New Roman" w:hAnsi="Times New Roman" w:cs="Times New Roman"/>
          <w:sz w:val="22"/>
          <w:szCs w:val="22"/>
          <w:lang w:val="sk-SK"/>
        </w:rPr>
        <w:t xml:space="preserve"> v znení neskorších predpisov, zákon č. </w:t>
      </w:r>
      <w:hyperlink r:id="rId186" w:history="1">
        <w:r w:rsidRPr="0009334A">
          <w:rPr>
            <w:rStyle w:val="Hypertextovprepojenie"/>
            <w:rFonts w:ascii="Times New Roman" w:hAnsi="Times New Roman" w:cs="Times New Roman"/>
            <w:color w:val="auto"/>
            <w:sz w:val="22"/>
            <w:szCs w:val="22"/>
            <w:lang w:val="sk-SK"/>
          </w:rPr>
          <w:t>137/2010 Z. z.</w:t>
        </w:r>
      </w:hyperlink>
      <w:r w:rsidRPr="0009334A">
        <w:rPr>
          <w:rFonts w:ascii="Times New Roman" w:hAnsi="Times New Roman" w:cs="Times New Roman"/>
          <w:sz w:val="22"/>
          <w:szCs w:val="22"/>
          <w:lang w:val="sk-SK"/>
        </w:rPr>
        <w:t xml:space="preserve"> v znení neskorších predpisov.</w:t>
      </w:r>
    </w:p>
    <w:p w14:paraId="3E952467" w14:textId="77777777" w:rsidR="00F87C48" w:rsidRPr="0009334A" w:rsidRDefault="009C4BCB" w:rsidP="009F7FB9">
      <w:pPr>
        <w:pStyle w:val="Textvysvetlivky"/>
        <w:shd w:val="clear" w:color="auto" w:fill="EFF8FD"/>
        <w:spacing w:before="0"/>
        <w:ind w:left="568" w:hanging="284"/>
        <w:rPr>
          <w:rFonts w:ascii="Times New Roman" w:hAnsi="Times New Roman" w:cs="Times New Roman"/>
          <w:sz w:val="22"/>
          <w:szCs w:val="22"/>
          <w:lang w:val="sk-SK"/>
        </w:rPr>
      </w:pPr>
      <w:bookmarkStart w:id="1024" w:name="13541420"/>
      <w:bookmarkEnd w:id="1024"/>
      <w:r w:rsidRPr="0009334A">
        <w:rPr>
          <w:rFonts w:ascii="Times New Roman" w:hAnsi="Times New Roman" w:cs="Times New Roman"/>
          <w:b/>
          <w:sz w:val="22"/>
          <w:szCs w:val="22"/>
          <w:lang w:val="sk-SK"/>
        </w:rPr>
        <w:t>63b)</w:t>
      </w:r>
      <w:r w:rsidRPr="0009334A">
        <w:rPr>
          <w:rFonts w:ascii="Times New Roman" w:hAnsi="Times New Roman" w:cs="Times New Roman"/>
          <w:sz w:val="22"/>
          <w:szCs w:val="22"/>
          <w:lang w:val="sk-SK"/>
        </w:rPr>
        <w:t xml:space="preserve"> </w:t>
      </w:r>
      <w:hyperlink r:id="rId187" w:anchor="f4308266" w:history="1">
        <w:r w:rsidRPr="0009334A">
          <w:rPr>
            <w:rStyle w:val="Hypertextovprepojenie"/>
            <w:rFonts w:ascii="Times New Roman" w:hAnsi="Times New Roman" w:cs="Times New Roman"/>
            <w:color w:val="auto"/>
            <w:sz w:val="22"/>
            <w:szCs w:val="22"/>
            <w:lang w:val="sk-SK"/>
          </w:rPr>
          <w:t>§ 24 ods. 5 zákona č. 79/2015 Z. z.</w:t>
        </w:r>
      </w:hyperlink>
      <w:r w:rsidRPr="0009334A">
        <w:rPr>
          <w:rFonts w:ascii="Times New Roman" w:hAnsi="Times New Roman" w:cs="Times New Roman"/>
          <w:sz w:val="22"/>
          <w:szCs w:val="22"/>
          <w:lang w:val="sk-SK"/>
        </w:rPr>
        <w:t xml:space="preserve"> v znení zákona č. </w:t>
      </w:r>
      <w:hyperlink r:id="rId188" w:history="1">
        <w:r w:rsidRPr="0009334A">
          <w:rPr>
            <w:rStyle w:val="Hypertextovprepojenie"/>
            <w:rFonts w:ascii="Times New Roman" w:hAnsi="Times New Roman" w:cs="Times New Roman"/>
            <w:color w:val="auto"/>
            <w:sz w:val="22"/>
            <w:szCs w:val="22"/>
            <w:lang w:val="sk-SK"/>
          </w:rPr>
          <w:t>312/2018 Z. z.</w:t>
        </w:r>
      </w:hyperlink>
    </w:p>
    <w:p w14:paraId="2DDF156C" w14:textId="77777777" w:rsidR="00F87C48" w:rsidRPr="0009334A" w:rsidRDefault="009C4BCB" w:rsidP="009F7FB9">
      <w:pPr>
        <w:pStyle w:val="Textvysvetlivky"/>
        <w:shd w:val="clear" w:color="auto" w:fill="EFF8FD"/>
        <w:spacing w:before="0"/>
        <w:ind w:left="568" w:hanging="284"/>
        <w:rPr>
          <w:rFonts w:ascii="Times New Roman" w:hAnsi="Times New Roman" w:cs="Times New Roman"/>
          <w:sz w:val="22"/>
          <w:szCs w:val="22"/>
          <w:lang w:val="sk-SK"/>
        </w:rPr>
      </w:pPr>
      <w:bookmarkStart w:id="1025" w:name="5628573"/>
      <w:bookmarkEnd w:id="1025"/>
      <w:r w:rsidRPr="0009334A">
        <w:rPr>
          <w:rFonts w:ascii="Times New Roman" w:hAnsi="Times New Roman" w:cs="Times New Roman"/>
          <w:b/>
          <w:sz w:val="22"/>
          <w:szCs w:val="22"/>
          <w:lang w:val="sk-SK"/>
        </w:rPr>
        <w:t>67a)</w:t>
      </w:r>
      <w:r w:rsidRPr="0009334A">
        <w:rPr>
          <w:rFonts w:ascii="Times New Roman" w:hAnsi="Times New Roman" w:cs="Times New Roman"/>
          <w:sz w:val="22"/>
          <w:szCs w:val="22"/>
          <w:lang w:val="sk-SK"/>
        </w:rPr>
        <w:t xml:space="preserve"> Zákon Národnej rady Slovenskej republiky č. </w:t>
      </w:r>
      <w:hyperlink r:id="rId189" w:history="1">
        <w:r w:rsidRPr="0009334A">
          <w:rPr>
            <w:rStyle w:val="Hypertextovprepojenie"/>
            <w:rFonts w:ascii="Times New Roman" w:hAnsi="Times New Roman" w:cs="Times New Roman"/>
            <w:color w:val="auto"/>
            <w:sz w:val="22"/>
            <w:szCs w:val="22"/>
            <w:lang w:val="sk-SK"/>
          </w:rPr>
          <w:t>10/1996 Z. z.</w:t>
        </w:r>
      </w:hyperlink>
      <w:r w:rsidRPr="0009334A">
        <w:rPr>
          <w:rFonts w:ascii="Times New Roman" w:hAnsi="Times New Roman" w:cs="Times New Roman"/>
          <w:sz w:val="22"/>
          <w:szCs w:val="22"/>
          <w:lang w:val="sk-SK"/>
        </w:rPr>
        <w:t xml:space="preserve"> o kontrole v štátnej správe v znení neskorších predpisov.</w:t>
      </w:r>
    </w:p>
    <w:p w14:paraId="42B9CD29" w14:textId="77777777" w:rsidR="00F87C48" w:rsidRPr="0009334A" w:rsidRDefault="009C4BCB" w:rsidP="009F7FB9">
      <w:pPr>
        <w:pStyle w:val="Textvysvetlivky"/>
        <w:shd w:val="clear" w:color="auto" w:fill="EFF8FD"/>
        <w:spacing w:before="0"/>
        <w:ind w:left="568" w:hanging="284"/>
        <w:rPr>
          <w:rFonts w:ascii="Times New Roman" w:hAnsi="Times New Roman" w:cs="Times New Roman"/>
          <w:sz w:val="22"/>
          <w:szCs w:val="22"/>
          <w:lang w:val="sk-SK"/>
        </w:rPr>
      </w:pPr>
      <w:bookmarkStart w:id="1026" w:name="3337626"/>
      <w:bookmarkEnd w:id="1026"/>
      <w:r w:rsidRPr="0009334A">
        <w:rPr>
          <w:rFonts w:ascii="Times New Roman" w:hAnsi="Times New Roman" w:cs="Times New Roman"/>
          <w:b/>
          <w:sz w:val="22"/>
          <w:szCs w:val="22"/>
          <w:lang w:val="sk-SK"/>
        </w:rPr>
        <w:t>68)</w:t>
      </w:r>
      <w:r w:rsidRPr="0009334A">
        <w:rPr>
          <w:rFonts w:ascii="Times New Roman" w:hAnsi="Times New Roman" w:cs="Times New Roman"/>
          <w:sz w:val="22"/>
          <w:szCs w:val="22"/>
          <w:lang w:val="sk-SK"/>
        </w:rPr>
        <w:t xml:space="preserve"> Zákon č. </w:t>
      </w:r>
      <w:hyperlink r:id="rId190" w:history="1">
        <w:r w:rsidRPr="0009334A">
          <w:rPr>
            <w:rStyle w:val="Hypertextovprepojenie"/>
            <w:rFonts w:ascii="Times New Roman" w:hAnsi="Times New Roman" w:cs="Times New Roman"/>
            <w:color w:val="auto"/>
            <w:sz w:val="22"/>
            <w:szCs w:val="22"/>
            <w:lang w:val="sk-SK"/>
          </w:rPr>
          <w:t>205/2004 Z. z.</w:t>
        </w:r>
      </w:hyperlink>
      <w:r w:rsidRPr="0009334A">
        <w:rPr>
          <w:rFonts w:ascii="Times New Roman" w:hAnsi="Times New Roman" w:cs="Times New Roman"/>
          <w:sz w:val="22"/>
          <w:szCs w:val="22"/>
          <w:lang w:val="sk-SK"/>
        </w:rPr>
        <w:t xml:space="preserve"> v znení neskorších predpisov.</w:t>
      </w:r>
    </w:p>
    <w:p w14:paraId="13BB3119" w14:textId="77777777" w:rsidR="00F87C48" w:rsidRPr="0009334A" w:rsidRDefault="009C4BCB" w:rsidP="009F7FB9">
      <w:pPr>
        <w:pStyle w:val="Textvysvetlivky"/>
        <w:shd w:val="clear" w:color="auto" w:fill="EFF8FD"/>
        <w:spacing w:before="0"/>
        <w:ind w:left="568" w:hanging="284"/>
        <w:rPr>
          <w:rFonts w:ascii="Times New Roman" w:hAnsi="Times New Roman" w:cs="Times New Roman"/>
          <w:sz w:val="22"/>
          <w:szCs w:val="22"/>
          <w:lang w:val="sk-SK"/>
        </w:rPr>
      </w:pPr>
      <w:bookmarkStart w:id="1027" w:name="3337627"/>
      <w:bookmarkEnd w:id="1027"/>
      <w:r w:rsidRPr="0009334A">
        <w:rPr>
          <w:rFonts w:ascii="Times New Roman" w:hAnsi="Times New Roman" w:cs="Times New Roman"/>
          <w:b/>
          <w:sz w:val="22"/>
          <w:szCs w:val="22"/>
          <w:lang w:val="sk-SK"/>
        </w:rPr>
        <w:t>69)</w:t>
      </w:r>
      <w:r w:rsidRPr="0009334A">
        <w:rPr>
          <w:rFonts w:ascii="Times New Roman" w:hAnsi="Times New Roman" w:cs="Times New Roman"/>
          <w:sz w:val="22"/>
          <w:szCs w:val="22"/>
          <w:lang w:val="sk-SK"/>
        </w:rPr>
        <w:t xml:space="preserve"> Zákon č. </w:t>
      </w:r>
      <w:hyperlink r:id="rId191" w:history="1">
        <w:r w:rsidRPr="0009334A">
          <w:rPr>
            <w:rStyle w:val="Hypertextovprepojenie"/>
            <w:rFonts w:ascii="Times New Roman" w:hAnsi="Times New Roman" w:cs="Times New Roman"/>
            <w:color w:val="auto"/>
            <w:sz w:val="22"/>
            <w:szCs w:val="22"/>
            <w:lang w:val="sk-SK"/>
          </w:rPr>
          <w:t>275/2006 Z. z.</w:t>
        </w:r>
      </w:hyperlink>
      <w:r w:rsidRPr="0009334A">
        <w:rPr>
          <w:rFonts w:ascii="Times New Roman" w:hAnsi="Times New Roman" w:cs="Times New Roman"/>
          <w:sz w:val="22"/>
          <w:szCs w:val="22"/>
          <w:lang w:val="sk-SK"/>
        </w:rPr>
        <w:t xml:space="preserve"> o informačných systémoch verejnej správy a o zmene a doplnení niektorých zákonov v znení neskorších predpisov.</w:t>
      </w:r>
      <w:r w:rsidRPr="0009334A">
        <w:rPr>
          <w:rFonts w:ascii="Times New Roman" w:hAnsi="Times New Roman" w:cs="Times New Roman"/>
          <w:sz w:val="22"/>
          <w:szCs w:val="22"/>
          <w:lang w:val="sk-SK"/>
        </w:rPr>
        <w:br/>
        <w:t xml:space="preserve"> Zákon č. </w:t>
      </w:r>
      <w:hyperlink r:id="rId192" w:history="1">
        <w:r w:rsidRPr="0009334A">
          <w:rPr>
            <w:rStyle w:val="Hypertextovprepojenie"/>
            <w:rFonts w:ascii="Times New Roman" w:hAnsi="Times New Roman" w:cs="Times New Roman"/>
            <w:color w:val="auto"/>
            <w:sz w:val="22"/>
            <w:szCs w:val="22"/>
            <w:lang w:val="sk-SK"/>
          </w:rPr>
          <w:t>3/2010 Z. z.</w:t>
        </w:r>
      </w:hyperlink>
      <w:r w:rsidRPr="0009334A">
        <w:rPr>
          <w:rFonts w:ascii="Times New Roman" w:hAnsi="Times New Roman" w:cs="Times New Roman"/>
          <w:sz w:val="22"/>
          <w:szCs w:val="22"/>
          <w:lang w:val="sk-SK"/>
        </w:rPr>
        <w:t xml:space="preserve"> o národnej infraštruktúre pre priestorové informácie.</w:t>
      </w:r>
    </w:p>
    <w:p w14:paraId="216C158F" w14:textId="77777777" w:rsidR="00F87C48" w:rsidRPr="0009334A" w:rsidRDefault="009C4BCB" w:rsidP="009F7FB9">
      <w:pPr>
        <w:pStyle w:val="Textvysvetlivky"/>
        <w:shd w:val="clear" w:color="auto" w:fill="EFF8FD"/>
        <w:spacing w:before="0"/>
        <w:ind w:left="568" w:hanging="284"/>
        <w:rPr>
          <w:rFonts w:ascii="Times New Roman" w:hAnsi="Times New Roman" w:cs="Times New Roman"/>
          <w:sz w:val="22"/>
          <w:szCs w:val="22"/>
          <w:lang w:val="sk-SK"/>
        </w:rPr>
      </w:pPr>
      <w:bookmarkStart w:id="1028" w:name="3337628"/>
      <w:bookmarkEnd w:id="1028"/>
      <w:r w:rsidRPr="0009334A">
        <w:rPr>
          <w:rFonts w:ascii="Times New Roman" w:hAnsi="Times New Roman" w:cs="Times New Roman"/>
          <w:b/>
          <w:sz w:val="22"/>
          <w:szCs w:val="22"/>
          <w:lang w:val="sk-SK"/>
        </w:rPr>
        <w:t>70)</w:t>
      </w:r>
      <w:r w:rsidRPr="0009334A">
        <w:rPr>
          <w:rFonts w:ascii="Times New Roman" w:hAnsi="Times New Roman" w:cs="Times New Roman"/>
          <w:sz w:val="22"/>
          <w:szCs w:val="22"/>
          <w:lang w:val="sk-SK"/>
        </w:rPr>
        <w:t xml:space="preserve"> Zákon č. </w:t>
      </w:r>
      <w:hyperlink r:id="rId193" w:history="1">
        <w:r w:rsidRPr="0009334A">
          <w:rPr>
            <w:rStyle w:val="Hypertextovprepojenie"/>
            <w:rFonts w:ascii="Times New Roman" w:hAnsi="Times New Roman" w:cs="Times New Roman"/>
            <w:color w:val="auto"/>
            <w:sz w:val="22"/>
            <w:szCs w:val="22"/>
            <w:lang w:val="sk-SK"/>
          </w:rPr>
          <w:t>71/1967 Zb.</w:t>
        </w:r>
      </w:hyperlink>
      <w:r w:rsidRPr="0009334A">
        <w:rPr>
          <w:rFonts w:ascii="Times New Roman" w:hAnsi="Times New Roman" w:cs="Times New Roman"/>
          <w:sz w:val="22"/>
          <w:szCs w:val="22"/>
          <w:lang w:val="sk-SK"/>
        </w:rPr>
        <w:t xml:space="preserve"> o správnom konaní (správny poriadok) v znení neskorších predpisov.</w:t>
      </w:r>
    </w:p>
    <w:p w14:paraId="759B5239" w14:textId="77777777" w:rsidR="00F87C48" w:rsidRPr="0009334A" w:rsidRDefault="009C4BCB" w:rsidP="009F7FB9">
      <w:pPr>
        <w:pStyle w:val="Textvysvetlivky"/>
        <w:shd w:val="clear" w:color="auto" w:fill="EFF8FD"/>
        <w:spacing w:before="0"/>
        <w:ind w:left="568" w:hanging="284"/>
        <w:rPr>
          <w:rFonts w:ascii="Times New Roman" w:hAnsi="Times New Roman" w:cs="Times New Roman"/>
          <w:sz w:val="22"/>
          <w:szCs w:val="22"/>
          <w:lang w:val="sk-SK"/>
        </w:rPr>
      </w:pPr>
      <w:bookmarkStart w:id="1029" w:name="12249420"/>
      <w:bookmarkEnd w:id="1029"/>
      <w:r w:rsidRPr="0009334A">
        <w:rPr>
          <w:rFonts w:ascii="Times New Roman" w:hAnsi="Times New Roman" w:cs="Times New Roman"/>
          <w:b/>
          <w:sz w:val="22"/>
          <w:szCs w:val="22"/>
          <w:lang w:val="sk-SK"/>
        </w:rPr>
        <w:t>70a)</w:t>
      </w:r>
      <w:r w:rsidRPr="0009334A">
        <w:rPr>
          <w:rFonts w:ascii="Times New Roman" w:hAnsi="Times New Roman" w:cs="Times New Roman"/>
          <w:sz w:val="22"/>
          <w:szCs w:val="22"/>
          <w:lang w:val="sk-SK"/>
        </w:rPr>
        <w:t xml:space="preserve"> </w:t>
      </w:r>
      <w:hyperlink r:id="rId194" w:anchor="f4308194" w:history="1">
        <w:r w:rsidRPr="0009334A">
          <w:rPr>
            <w:rStyle w:val="Hypertextovprepojenie"/>
            <w:rFonts w:ascii="Times New Roman" w:hAnsi="Times New Roman" w:cs="Times New Roman"/>
            <w:color w:val="auto"/>
            <w:sz w:val="22"/>
            <w:szCs w:val="22"/>
            <w:lang w:val="sk-SK"/>
          </w:rPr>
          <w:t>§ 19 ods. 1 písm. d) zákona č. 79/2015 Z. z.</w:t>
        </w:r>
      </w:hyperlink>
    </w:p>
    <w:p w14:paraId="053AEEC8" w14:textId="77777777" w:rsidR="00F87C48" w:rsidRPr="0009334A" w:rsidRDefault="009C4BCB" w:rsidP="009F7FB9">
      <w:pPr>
        <w:pStyle w:val="Textvysvetlivky"/>
        <w:shd w:val="clear" w:color="auto" w:fill="EFF8FD"/>
        <w:spacing w:before="0"/>
        <w:ind w:left="568" w:hanging="284"/>
        <w:rPr>
          <w:rFonts w:ascii="Times New Roman" w:hAnsi="Times New Roman" w:cs="Times New Roman"/>
          <w:sz w:val="22"/>
          <w:szCs w:val="22"/>
          <w:lang w:val="sk-SK"/>
        </w:rPr>
      </w:pPr>
      <w:bookmarkStart w:id="1030" w:name="3337629"/>
      <w:bookmarkEnd w:id="1030"/>
      <w:r w:rsidRPr="0009334A">
        <w:rPr>
          <w:rFonts w:ascii="Times New Roman" w:hAnsi="Times New Roman" w:cs="Times New Roman"/>
          <w:b/>
          <w:sz w:val="22"/>
          <w:szCs w:val="22"/>
          <w:lang w:val="sk-SK"/>
        </w:rPr>
        <w:t>71)</w:t>
      </w:r>
      <w:r w:rsidRPr="0009334A">
        <w:rPr>
          <w:rFonts w:ascii="Times New Roman" w:hAnsi="Times New Roman" w:cs="Times New Roman"/>
          <w:sz w:val="22"/>
          <w:szCs w:val="22"/>
          <w:lang w:val="sk-SK"/>
        </w:rPr>
        <w:t xml:space="preserve"> </w:t>
      </w:r>
      <w:hyperlink r:id="rId195" w:anchor="f2628110" w:history="1">
        <w:r w:rsidRPr="0009334A">
          <w:rPr>
            <w:rStyle w:val="Hypertextovprepojenie"/>
            <w:rFonts w:ascii="Times New Roman" w:hAnsi="Times New Roman" w:cs="Times New Roman"/>
            <w:color w:val="auto"/>
            <w:sz w:val="22"/>
            <w:szCs w:val="22"/>
            <w:lang w:val="sk-SK"/>
          </w:rPr>
          <w:t>§ 2 ods. 13 zákona č. 223/2001 Z. z.</w:t>
        </w:r>
      </w:hyperlink>
    </w:p>
    <w:p w14:paraId="240B5E00" w14:textId="77777777" w:rsidR="00F87C48" w:rsidRPr="0009334A" w:rsidRDefault="009C4BCB" w:rsidP="009F7FB9">
      <w:pPr>
        <w:pStyle w:val="Textvysvetlivky"/>
        <w:shd w:val="clear" w:color="auto" w:fill="EFF8FD"/>
        <w:spacing w:before="0"/>
        <w:ind w:left="568" w:hanging="284"/>
        <w:rPr>
          <w:rFonts w:ascii="Times New Roman" w:hAnsi="Times New Roman" w:cs="Times New Roman"/>
          <w:sz w:val="22"/>
          <w:szCs w:val="22"/>
          <w:lang w:val="sk-SK"/>
        </w:rPr>
      </w:pPr>
      <w:bookmarkStart w:id="1031" w:name="3337630"/>
      <w:bookmarkEnd w:id="1031"/>
      <w:r w:rsidRPr="0009334A">
        <w:rPr>
          <w:rFonts w:ascii="Times New Roman" w:hAnsi="Times New Roman" w:cs="Times New Roman"/>
          <w:b/>
          <w:sz w:val="22"/>
          <w:szCs w:val="22"/>
          <w:lang w:val="sk-SK"/>
        </w:rPr>
        <w:t>72)</w:t>
      </w:r>
      <w:r w:rsidRPr="0009334A">
        <w:rPr>
          <w:rFonts w:ascii="Times New Roman" w:hAnsi="Times New Roman" w:cs="Times New Roman"/>
          <w:sz w:val="22"/>
          <w:szCs w:val="22"/>
          <w:lang w:val="sk-SK"/>
        </w:rPr>
        <w:t xml:space="preserve"> Napríklad zákon č. </w:t>
      </w:r>
      <w:hyperlink r:id="rId196" w:history="1">
        <w:r w:rsidRPr="0009334A">
          <w:rPr>
            <w:rStyle w:val="Hypertextovprepojenie"/>
            <w:rFonts w:ascii="Times New Roman" w:hAnsi="Times New Roman" w:cs="Times New Roman"/>
            <w:color w:val="auto"/>
            <w:sz w:val="22"/>
            <w:szCs w:val="22"/>
            <w:lang w:val="sk-SK"/>
          </w:rPr>
          <w:t>364/2004 Z. z.</w:t>
        </w:r>
      </w:hyperlink>
      <w:r w:rsidRPr="0009334A">
        <w:rPr>
          <w:rFonts w:ascii="Times New Roman" w:hAnsi="Times New Roman" w:cs="Times New Roman"/>
          <w:sz w:val="22"/>
          <w:szCs w:val="22"/>
          <w:lang w:val="sk-SK"/>
        </w:rPr>
        <w:t xml:space="preserve">, zákon č. </w:t>
      </w:r>
      <w:hyperlink r:id="rId197" w:history="1">
        <w:r w:rsidRPr="0009334A">
          <w:rPr>
            <w:rStyle w:val="Hypertextovprepojenie"/>
            <w:rFonts w:ascii="Times New Roman" w:hAnsi="Times New Roman" w:cs="Times New Roman"/>
            <w:color w:val="auto"/>
            <w:sz w:val="22"/>
            <w:szCs w:val="22"/>
            <w:lang w:val="sk-SK"/>
          </w:rPr>
          <w:t>442/2002 Z. z.</w:t>
        </w:r>
      </w:hyperlink>
      <w:r w:rsidRPr="0009334A">
        <w:rPr>
          <w:rFonts w:ascii="Times New Roman" w:hAnsi="Times New Roman" w:cs="Times New Roman"/>
          <w:sz w:val="22"/>
          <w:szCs w:val="22"/>
          <w:lang w:val="sk-SK"/>
        </w:rPr>
        <w:t xml:space="preserve"> o verejných vodovodoch a verejných kanalizáciách a o zmene a doplnení zákona č. 276/2001 Z. z. o regulácii v sieťových odvetviach v znení neskorších predpisov, nariadenie vlády Slovenskej republiky č. </w:t>
      </w:r>
      <w:hyperlink r:id="rId198" w:history="1">
        <w:r w:rsidRPr="0009334A">
          <w:rPr>
            <w:rStyle w:val="Hypertextovprepojenie"/>
            <w:rFonts w:ascii="Times New Roman" w:hAnsi="Times New Roman" w:cs="Times New Roman"/>
            <w:color w:val="auto"/>
            <w:sz w:val="22"/>
            <w:szCs w:val="22"/>
            <w:lang w:val="sk-SK"/>
          </w:rPr>
          <w:t>269/2010 Z. z.</w:t>
        </w:r>
      </w:hyperlink>
      <w:r w:rsidRPr="0009334A">
        <w:rPr>
          <w:rFonts w:ascii="Times New Roman" w:hAnsi="Times New Roman" w:cs="Times New Roman"/>
          <w:sz w:val="22"/>
          <w:szCs w:val="22"/>
          <w:lang w:val="sk-SK"/>
        </w:rPr>
        <w:t>, ktorým sa ustanovujú požiadavky na dosiahnutie dobrého stavu vôd.</w:t>
      </w:r>
    </w:p>
    <w:p w14:paraId="6D9C2BD0" w14:textId="77777777" w:rsidR="00F87C48" w:rsidRPr="0009334A" w:rsidRDefault="009C4BCB" w:rsidP="009F7FB9">
      <w:pPr>
        <w:pStyle w:val="Textvysvetlivky"/>
        <w:shd w:val="clear" w:color="auto" w:fill="EFF8FD"/>
        <w:spacing w:before="0"/>
        <w:ind w:left="568" w:hanging="284"/>
        <w:rPr>
          <w:rFonts w:ascii="Times New Roman" w:hAnsi="Times New Roman" w:cs="Times New Roman"/>
          <w:sz w:val="22"/>
          <w:szCs w:val="22"/>
          <w:lang w:val="sk-SK"/>
        </w:rPr>
      </w:pPr>
      <w:bookmarkStart w:id="1032" w:name="3337631"/>
      <w:bookmarkEnd w:id="1032"/>
      <w:r w:rsidRPr="0009334A">
        <w:rPr>
          <w:rFonts w:ascii="Times New Roman" w:hAnsi="Times New Roman" w:cs="Times New Roman"/>
          <w:b/>
          <w:sz w:val="22"/>
          <w:szCs w:val="22"/>
          <w:lang w:val="sk-SK"/>
        </w:rPr>
        <w:t>73)</w:t>
      </w:r>
      <w:r w:rsidRPr="0009334A">
        <w:rPr>
          <w:rFonts w:ascii="Times New Roman" w:hAnsi="Times New Roman" w:cs="Times New Roman"/>
          <w:sz w:val="22"/>
          <w:szCs w:val="22"/>
          <w:lang w:val="sk-SK"/>
        </w:rPr>
        <w:t xml:space="preserve"> </w:t>
      </w:r>
      <w:hyperlink r:id="rId199" w:anchor="f2628120" w:history="1">
        <w:r w:rsidRPr="0009334A">
          <w:rPr>
            <w:rStyle w:val="Hypertextovprepojenie"/>
            <w:rFonts w:ascii="Times New Roman" w:hAnsi="Times New Roman" w:cs="Times New Roman"/>
            <w:color w:val="auto"/>
            <w:sz w:val="22"/>
            <w:szCs w:val="22"/>
            <w:lang w:val="sk-SK"/>
          </w:rPr>
          <w:t>§ 2 ods. 18 zákona č. 223/2001 Z. z.</w:t>
        </w:r>
      </w:hyperlink>
      <w:r w:rsidRPr="0009334A">
        <w:rPr>
          <w:rFonts w:ascii="Times New Roman" w:hAnsi="Times New Roman" w:cs="Times New Roman"/>
          <w:sz w:val="22"/>
          <w:szCs w:val="22"/>
          <w:lang w:val="sk-SK"/>
        </w:rPr>
        <w:t xml:space="preserve"> v znení neskorších predpisov.</w:t>
      </w:r>
    </w:p>
    <w:p w14:paraId="57E5C55C" w14:textId="77777777" w:rsidR="00F87C48" w:rsidRPr="0009334A" w:rsidRDefault="009C4BCB" w:rsidP="009F7FB9">
      <w:pPr>
        <w:pStyle w:val="Textvysvetlivky"/>
        <w:shd w:val="clear" w:color="auto" w:fill="EFF8FD"/>
        <w:spacing w:before="0"/>
        <w:ind w:left="568" w:hanging="284"/>
        <w:rPr>
          <w:rFonts w:ascii="Times New Roman" w:hAnsi="Times New Roman" w:cs="Times New Roman"/>
          <w:sz w:val="22"/>
          <w:szCs w:val="22"/>
          <w:lang w:val="sk-SK"/>
        </w:rPr>
      </w:pPr>
      <w:bookmarkStart w:id="1033" w:name="3337632"/>
      <w:bookmarkEnd w:id="1033"/>
      <w:r w:rsidRPr="0009334A">
        <w:rPr>
          <w:rFonts w:ascii="Times New Roman" w:hAnsi="Times New Roman" w:cs="Times New Roman"/>
          <w:b/>
          <w:sz w:val="22"/>
          <w:szCs w:val="22"/>
          <w:lang w:val="sk-SK"/>
        </w:rPr>
        <w:t>74)</w:t>
      </w:r>
      <w:r w:rsidRPr="0009334A">
        <w:rPr>
          <w:rFonts w:ascii="Times New Roman" w:hAnsi="Times New Roman" w:cs="Times New Roman"/>
          <w:sz w:val="22"/>
          <w:szCs w:val="22"/>
          <w:lang w:val="sk-SK"/>
        </w:rPr>
        <w:t xml:space="preserve"> </w:t>
      </w:r>
      <w:hyperlink r:id="rId200" w:anchor="f2628857" w:history="1">
        <w:r w:rsidRPr="0009334A">
          <w:rPr>
            <w:rStyle w:val="Hypertextovprepojenie"/>
            <w:rFonts w:ascii="Times New Roman" w:hAnsi="Times New Roman" w:cs="Times New Roman"/>
            <w:color w:val="auto"/>
            <w:sz w:val="22"/>
            <w:szCs w:val="22"/>
            <w:lang w:val="sk-SK"/>
          </w:rPr>
          <w:t>§ 21 ods. 7 zákona č. 223/2001 Z. z.</w:t>
        </w:r>
      </w:hyperlink>
    </w:p>
    <w:p w14:paraId="7AF368F9" w14:textId="613206BE" w:rsidR="00F87C48" w:rsidRPr="0009334A" w:rsidRDefault="009C4BCB" w:rsidP="009F7FB9">
      <w:pPr>
        <w:pStyle w:val="Textvysvetlivky"/>
        <w:shd w:val="clear" w:color="auto" w:fill="EFF8FD"/>
        <w:spacing w:before="0"/>
        <w:ind w:left="568" w:hanging="284"/>
        <w:rPr>
          <w:rFonts w:ascii="Times New Roman" w:hAnsi="Times New Roman" w:cs="Times New Roman"/>
          <w:strike/>
          <w:sz w:val="22"/>
          <w:szCs w:val="22"/>
          <w:lang w:val="sk-SK"/>
        </w:rPr>
      </w:pPr>
      <w:bookmarkStart w:id="1034" w:name="3337633"/>
      <w:bookmarkEnd w:id="1034"/>
      <w:r w:rsidRPr="0009334A">
        <w:rPr>
          <w:rFonts w:ascii="Times New Roman" w:hAnsi="Times New Roman" w:cs="Times New Roman"/>
          <w:b/>
          <w:strike/>
          <w:sz w:val="22"/>
          <w:szCs w:val="22"/>
          <w:lang w:val="sk-SK"/>
        </w:rPr>
        <w:t>75)</w:t>
      </w:r>
      <w:r w:rsidRPr="0009334A">
        <w:rPr>
          <w:rFonts w:ascii="Times New Roman" w:hAnsi="Times New Roman" w:cs="Times New Roman"/>
          <w:strike/>
          <w:sz w:val="22"/>
          <w:szCs w:val="22"/>
          <w:lang w:val="sk-SK"/>
        </w:rPr>
        <w:t xml:space="preserve"> </w:t>
      </w:r>
      <w:hyperlink r:id="rId201" w:anchor="f2912821" w:history="1">
        <w:r w:rsidRPr="0009334A">
          <w:rPr>
            <w:rStyle w:val="Hypertextovprepojenie"/>
            <w:rFonts w:ascii="Times New Roman" w:hAnsi="Times New Roman" w:cs="Times New Roman"/>
            <w:strike/>
            <w:color w:val="auto"/>
            <w:sz w:val="22"/>
            <w:szCs w:val="22"/>
            <w:lang w:val="sk-SK"/>
          </w:rPr>
          <w:t>§ 2 písm. a) nariadenia vlády Slovenskej republiky č. 297/2003 Z. z.</w:t>
        </w:r>
      </w:hyperlink>
      <w:r w:rsidRPr="0009334A">
        <w:rPr>
          <w:rFonts w:ascii="Times New Roman" w:hAnsi="Times New Roman" w:cs="Times New Roman"/>
          <w:strike/>
          <w:sz w:val="22"/>
          <w:szCs w:val="22"/>
          <w:lang w:val="sk-SK"/>
        </w:rPr>
        <w:t xml:space="preserve"> o zdravotných podmienkach pri výmenách hydiny a násadových vajec s členskými štátmi pri ich premiestňovaní a dovoze z tretích krajín.</w:t>
      </w:r>
    </w:p>
    <w:p w14:paraId="71BD7C89" w14:textId="77777777" w:rsidR="00F87C48" w:rsidRPr="0009334A" w:rsidRDefault="009C4BCB" w:rsidP="009F7FB9">
      <w:pPr>
        <w:pStyle w:val="Textvysvetlivky"/>
        <w:shd w:val="clear" w:color="auto" w:fill="EFF8FD"/>
        <w:spacing w:before="0"/>
        <w:ind w:left="568" w:hanging="284"/>
        <w:rPr>
          <w:rFonts w:ascii="Times New Roman" w:hAnsi="Times New Roman" w:cs="Times New Roman"/>
          <w:sz w:val="22"/>
          <w:szCs w:val="22"/>
          <w:lang w:val="sk-SK"/>
        </w:rPr>
      </w:pPr>
      <w:bookmarkStart w:id="1035" w:name="5628574"/>
      <w:bookmarkEnd w:id="1035"/>
      <w:r w:rsidRPr="0009334A">
        <w:rPr>
          <w:rFonts w:ascii="Times New Roman" w:hAnsi="Times New Roman" w:cs="Times New Roman"/>
          <w:b/>
          <w:sz w:val="22"/>
          <w:szCs w:val="22"/>
          <w:lang w:val="sk-SK"/>
        </w:rPr>
        <w:t>75a)</w:t>
      </w:r>
      <w:r w:rsidRPr="0009334A">
        <w:rPr>
          <w:rFonts w:ascii="Times New Roman" w:hAnsi="Times New Roman" w:cs="Times New Roman"/>
          <w:sz w:val="22"/>
          <w:szCs w:val="22"/>
          <w:lang w:val="sk-SK"/>
        </w:rPr>
        <w:t xml:space="preserve"> </w:t>
      </w:r>
      <w:hyperlink r:id="rId202" w:anchor="f3076891" w:history="1">
        <w:r w:rsidRPr="0009334A">
          <w:rPr>
            <w:rStyle w:val="Hypertextovprepojenie"/>
            <w:rFonts w:ascii="Times New Roman" w:hAnsi="Times New Roman" w:cs="Times New Roman"/>
            <w:color w:val="auto"/>
            <w:sz w:val="22"/>
            <w:szCs w:val="22"/>
            <w:lang w:val="sk-SK"/>
          </w:rPr>
          <w:t>§ 36 ods. 1 zákona č. 364/2004 Z. z.</w:t>
        </w:r>
      </w:hyperlink>
      <w:r w:rsidRPr="0009334A">
        <w:rPr>
          <w:rFonts w:ascii="Times New Roman" w:hAnsi="Times New Roman" w:cs="Times New Roman"/>
          <w:sz w:val="22"/>
          <w:szCs w:val="22"/>
          <w:lang w:val="sk-SK"/>
        </w:rPr>
        <w:t xml:space="preserve"> v znení neskorších predpisov.</w:t>
      </w:r>
    </w:p>
    <w:p w14:paraId="298DF13C" w14:textId="13EF6EC9" w:rsidR="0068752F" w:rsidRPr="0009334A" w:rsidRDefault="0068752F" w:rsidP="0068752F">
      <w:pPr>
        <w:pStyle w:val="Textvysvetlivky"/>
        <w:shd w:val="clear" w:color="auto" w:fill="EFF8FD"/>
        <w:spacing w:before="0"/>
        <w:ind w:left="568" w:hanging="284"/>
        <w:rPr>
          <w:rFonts w:ascii="Times New Roman" w:hAnsi="Times New Roman" w:cs="Times New Roman"/>
          <w:color w:val="FF0000"/>
          <w:sz w:val="22"/>
          <w:szCs w:val="22"/>
          <w:lang w:val="sk-SK"/>
        </w:rPr>
      </w:pPr>
      <w:r w:rsidRPr="0009334A">
        <w:rPr>
          <w:rFonts w:ascii="Times New Roman" w:hAnsi="Times New Roman" w:cs="Times New Roman"/>
          <w:b/>
          <w:sz w:val="22"/>
          <w:szCs w:val="22"/>
          <w:lang w:val="sk-SK"/>
        </w:rPr>
        <w:t>75b)</w:t>
      </w:r>
      <w:r w:rsidRPr="0009334A">
        <w:rPr>
          <w:rFonts w:ascii="Times New Roman" w:eastAsia="Calibri" w:hAnsi="Times New Roman" w:cs="Times New Roman"/>
          <w:color w:val="FF0000"/>
          <w:sz w:val="24"/>
          <w:szCs w:val="24"/>
          <w:lang w:val="sk-SK"/>
        </w:rPr>
        <w:t xml:space="preserve"> </w:t>
      </w:r>
      <w:r w:rsidR="00601B4D" w:rsidRPr="0009334A">
        <w:rPr>
          <w:rFonts w:ascii="Times New Roman" w:eastAsia="Calibri" w:hAnsi="Times New Roman" w:cs="Times New Roman"/>
          <w:color w:val="FF0000"/>
          <w:sz w:val="22"/>
          <w:szCs w:val="22"/>
          <w:lang w:val="sk-SK"/>
        </w:rPr>
        <w:t>Nariadenie Európskeho parlamentu a Rady (EÚ) 2018/848 z 30. mája 2018 o ekologickej poľnohospodárskej výrobe a označovaní produktov ekologickej poľnohospodárskej výroby a o zrušení nariadenia Rady (ES) č. 834/2007 (Ú. v. EÚ L 150, 14.6.2018) v platnom znení</w:t>
      </w:r>
      <w:r w:rsidRPr="0009334A">
        <w:rPr>
          <w:rFonts w:ascii="Times New Roman" w:eastAsia="Calibri" w:hAnsi="Times New Roman" w:cs="Times New Roman"/>
          <w:color w:val="FF0000"/>
          <w:sz w:val="22"/>
          <w:szCs w:val="22"/>
          <w:lang w:val="sk-SK"/>
        </w:rPr>
        <w:t>.</w:t>
      </w:r>
    </w:p>
    <w:p w14:paraId="42567F43" w14:textId="77777777" w:rsidR="00F87C48" w:rsidRPr="0009334A" w:rsidRDefault="009C4BCB" w:rsidP="009F7FB9">
      <w:pPr>
        <w:pStyle w:val="Textvysvetlivky"/>
        <w:shd w:val="clear" w:color="auto" w:fill="EFF8FD"/>
        <w:spacing w:before="0"/>
        <w:ind w:left="568" w:hanging="284"/>
        <w:rPr>
          <w:rFonts w:ascii="Times New Roman" w:hAnsi="Times New Roman" w:cs="Times New Roman"/>
          <w:strike/>
          <w:sz w:val="22"/>
          <w:szCs w:val="22"/>
          <w:lang w:val="sk-SK"/>
        </w:rPr>
      </w:pPr>
      <w:bookmarkStart w:id="1036" w:name="3337634"/>
      <w:bookmarkEnd w:id="1036"/>
      <w:r w:rsidRPr="0009334A">
        <w:rPr>
          <w:rFonts w:ascii="Times New Roman" w:hAnsi="Times New Roman" w:cs="Times New Roman"/>
          <w:b/>
          <w:strike/>
          <w:sz w:val="22"/>
          <w:szCs w:val="22"/>
          <w:lang w:val="sk-SK"/>
        </w:rPr>
        <w:t>76)</w:t>
      </w:r>
      <w:r w:rsidRPr="0009334A">
        <w:rPr>
          <w:rFonts w:ascii="Times New Roman" w:hAnsi="Times New Roman" w:cs="Times New Roman"/>
          <w:strike/>
          <w:sz w:val="22"/>
          <w:szCs w:val="22"/>
          <w:lang w:val="sk-SK"/>
        </w:rPr>
        <w:t xml:space="preserve"> </w:t>
      </w:r>
      <w:hyperlink r:id="rId203" w:anchor="f3078006" w:history="1">
        <w:r w:rsidRPr="0009334A">
          <w:rPr>
            <w:rStyle w:val="Hypertextovprepojenie"/>
            <w:rFonts w:ascii="Times New Roman" w:hAnsi="Times New Roman" w:cs="Times New Roman"/>
            <w:strike/>
            <w:color w:val="auto"/>
            <w:sz w:val="22"/>
            <w:szCs w:val="22"/>
            <w:lang w:val="sk-SK"/>
          </w:rPr>
          <w:t>Príloha č. 1, zoznam III k zákonu č. 364/2004 Z. z.</w:t>
        </w:r>
      </w:hyperlink>
      <w:r w:rsidRPr="0009334A">
        <w:rPr>
          <w:rFonts w:ascii="Times New Roman" w:hAnsi="Times New Roman" w:cs="Times New Roman"/>
          <w:strike/>
          <w:sz w:val="22"/>
          <w:szCs w:val="22"/>
          <w:lang w:val="sk-SK"/>
        </w:rPr>
        <w:t xml:space="preserve"> v znení neskorších predpisov.</w:t>
      </w:r>
    </w:p>
    <w:sectPr w:rsidR="00F87C48" w:rsidRPr="0009334A" w:rsidSect="00726CD4">
      <w:pgSz w:w="11906" w:h="16838"/>
      <w:pgMar w:top="1417" w:right="1417" w:bottom="1417" w:left="1417" w:header="737"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E17BF8F" w14:textId="77777777" w:rsidR="00A31C28" w:rsidRDefault="00A31C28" w:rsidP="00E50640">
      <w:pPr>
        <w:spacing w:after="0"/>
      </w:pPr>
      <w:r>
        <w:separator/>
      </w:r>
    </w:p>
  </w:endnote>
  <w:endnote w:type="continuationSeparator" w:id="0">
    <w:p w14:paraId="1C42FA56" w14:textId="77777777" w:rsidR="00A31C28" w:rsidRDefault="00A31C28" w:rsidP="00E50640">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2C75D1" w14:textId="77777777" w:rsidR="00B348F6" w:rsidRDefault="00B348F6">
    <w:pPr>
      <w:spacing w:after="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F4E37C" w14:textId="77777777" w:rsidR="00B348F6" w:rsidRDefault="00B348F6">
    <w:pPr>
      <w:pStyle w:val="Pta"/>
      <w:jc w:val="right"/>
    </w:pPr>
  </w:p>
  <w:p w14:paraId="50C8F8B5" w14:textId="05C6E86C" w:rsidR="00B348F6" w:rsidRDefault="00B348F6" w:rsidP="00100FC8">
    <w:pPr>
      <w:pStyle w:val="Pta"/>
    </w:pPr>
    <w:r>
      <w:tab/>
    </w:r>
    <w:r>
      <w:tab/>
    </w:r>
    <w:sdt>
      <w:sdtPr>
        <w:id w:val="-1769616900"/>
        <w:docPartObj>
          <w:docPartGallery w:val="Page Numbers (Top of Page)"/>
          <w:docPartUnique/>
        </w:docPartObj>
      </w:sdtPr>
      <w:sdtEndPr/>
      <w:sdtContent>
        <w:r w:rsidRPr="009A2D09">
          <w:rPr>
            <w:color w:val="A6A6A6" w:themeColor="background1" w:themeShade="A6"/>
            <w:sz w:val="20"/>
          </w:rPr>
          <w:t xml:space="preserve">strana </w:t>
        </w:r>
        <w:r w:rsidRPr="005A214C">
          <w:rPr>
            <w:color w:val="A6A6A6" w:themeColor="background1" w:themeShade="A6"/>
            <w:sz w:val="20"/>
          </w:rPr>
          <w:fldChar w:fldCharType="begin"/>
        </w:r>
        <w:r w:rsidRPr="005A214C">
          <w:rPr>
            <w:color w:val="A6A6A6" w:themeColor="background1" w:themeShade="A6"/>
            <w:sz w:val="20"/>
          </w:rPr>
          <w:instrText xml:space="preserve"> PAGE </w:instrText>
        </w:r>
        <w:r w:rsidRPr="005A214C">
          <w:rPr>
            <w:color w:val="A6A6A6" w:themeColor="background1" w:themeShade="A6"/>
            <w:sz w:val="20"/>
          </w:rPr>
          <w:fldChar w:fldCharType="separate"/>
        </w:r>
        <w:r w:rsidR="00CC0BC1">
          <w:rPr>
            <w:noProof/>
            <w:color w:val="A6A6A6" w:themeColor="background1" w:themeShade="A6"/>
            <w:sz w:val="20"/>
          </w:rPr>
          <w:t>38</w:t>
        </w:r>
        <w:r w:rsidRPr="005A214C">
          <w:rPr>
            <w:color w:val="A6A6A6" w:themeColor="background1" w:themeShade="A6"/>
            <w:sz w:val="20"/>
          </w:rPr>
          <w:fldChar w:fldCharType="end"/>
        </w:r>
        <w:r w:rsidRPr="005A214C">
          <w:rPr>
            <w:color w:val="A6A6A6" w:themeColor="background1" w:themeShade="A6"/>
            <w:sz w:val="20"/>
          </w:rPr>
          <w:t xml:space="preserve"> z </w:t>
        </w:r>
        <w:r w:rsidRPr="005A214C">
          <w:rPr>
            <w:color w:val="A6A6A6" w:themeColor="background1" w:themeShade="A6"/>
            <w:sz w:val="20"/>
          </w:rPr>
          <w:fldChar w:fldCharType="begin"/>
        </w:r>
        <w:r w:rsidRPr="005A214C">
          <w:rPr>
            <w:color w:val="A6A6A6" w:themeColor="background1" w:themeShade="A6"/>
            <w:sz w:val="20"/>
          </w:rPr>
          <w:instrText xml:space="preserve"> NUMPAGES  </w:instrText>
        </w:r>
        <w:r w:rsidRPr="005A214C">
          <w:rPr>
            <w:color w:val="A6A6A6" w:themeColor="background1" w:themeShade="A6"/>
            <w:sz w:val="20"/>
          </w:rPr>
          <w:fldChar w:fldCharType="separate"/>
        </w:r>
        <w:r w:rsidR="00CC0BC1">
          <w:rPr>
            <w:noProof/>
            <w:color w:val="A6A6A6" w:themeColor="background1" w:themeShade="A6"/>
            <w:sz w:val="20"/>
          </w:rPr>
          <w:t>58</w:t>
        </w:r>
        <w:r w:rsidRPr="005A214C">
          <w:rPr>
            <w:color w:val="A6A6A6" w:themeColor="background1" w:themeShade="A6"/>
            <w:sz w:val="20"/>
          </w:rPr>
          <w:fldChar w:fldCharType="end"/>
        </w:r>
      </w:sdtContent>
    </w:sdt>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19AD5E" w14:textId="681E0A16" w:rsidR="00B348F6" w:rsidRPr="009A2D09" w:rsidRDefault="00B348F6" w:rsidP="00694E3A">
    <w:pPr>
      <w:tabs>
        <w:tab w:val="right" w:pos="9072"/>
      </w:tabs>
      <w:spacing w:after="0"/>
      <w:rPr>
        <w:color w:val="A6A6A6" w:themeColor="background1" w:themeShade="A6"/>
        <w:sz w:val="20"/>
      </w:rPr>
    </w:pPr>
    <w:r>
      <w:rPr>
        <w:color w:val="A6A6A6" w:themeColor="background1" w:themeShade="A6"/>
        <w:sz w:val="20"/>
      </w:rPr>
      <w:tab/>
    </w:r>
    <w:r w:rsidRPr="009A2D09">
      <w:rPr>
        <w:color w:val="A6A6A6" w:themeColor="background1" w:themeShade="A6"/>
        <w:sz w:val="20"/>
      </w:rPr>
      <w:t xml:space="preserve">strana </w:t>
    </w:r>
    <w:r w:rsidRPr="009A2D09">
      <w:rPr>
        <w:color w:val="A6A6A6" w:themeColor="background1" w:themeShade="A6"/>
        <w:sz w:val="20"/>
      </w:rPr>
      <w:fldChar w:fldCharType="begin"/>
    </w:r>
    <w:r w:rsidRPr="009A2D09">
      <w:rPr>
        <w:color w:val="A6A6A6" w:themeColor="background1" w:themeShade="A6"/>
        <w:sz w:val="20"/>
      </w:rPr>
      <w:instrText xml:space="preserve"> PAGE   \* MERGEFORMAT </w:instrText>
    </w:r>
    <w:r w:rsidRPr="009A2D09">
      <w:rPr>
        <w:color w:val="A6A6A6" w:themeColor="background1" w:themeShade="A6"/>
        <w:sz w:val="20"/>
      </w:rPr>
      <w:fldChar w:fldCharType="separate"/>
    </w:r>
    <w:r w:rsidR="00CC0BC1">
      <w:rPr>
        <w:noProof/>
        <w:color w:val="A6A6A6" w:themeColor="background1" w:themeShade="A6"/>
        <w:sz w:val="20"/>
      </w:rPr>
      <w:t>46</w:t>
    </w:r>
    <w:r w:rsidRPr="009A2D09">
      <w:rPr>
        <w:color w:val="A6A6A6" w:themeColor="background1" w:themeShade="A6"/>
        <w:sz w:val="20"/>
      </w:rPr>
      <w:fldChar w:fldCharType="end"/>
    </w:r>
    <w:r w:rsidRPr="009A2D09">
      <w:rPr>
        <w:color w:val="A6A6A6" w:themeColor="background1" w:themeShade="A6"/>
        <w:sz w:val="20"/>
      </w:rPr>
      <w:t xml:space="preserve"> z </w:t>
    </w:r>
    <w:r w:rsidRPr="009A2D09">
      <w:rPr>
        <w:color w:val="A6A6A6" w:themeColor="background1" w:themeShade="A6"/>
        <w:sz w:val="20"/>
      </w:rPr>
      <w:fldChar w:fldCharType="begin"/>
    </w:r>
    <w:r w:rsidRPr="009A2D09">
      <w:rPr>
        <w:color w:val="A6A6A6" w:themeColor="background1" w:themeShade="A6"/>
        <w:sz w:val="20"/>
      </w:rPr>
      <w:instrText xml:space="preserve"> NUMPAGES   \* MERGEFORMAT </w:instrText>
    </w:r>
    <w:r w:rsidRPr="009A2D09">
      <w:rPr>
        <w:color w:val="A6A6A6" w:themeColor="background1" w:themeShade="A6"/>
        <w:sz w:val="20"/>
      </w:rPr>
      <w:fldChar w:fldCharType="separate"/>
    </w:r>
    <w:r w:rsidR="00CC0BC1">
      <w:rPr>
        <w:noProof/>
        <w:color w:val="A6A6A6" w:themeColor="background1" w:themeShade="A6"/>
        <w:sz w:val="20"/>
      </w:rPr>
      <w:t>58</w:t>
    </w:r>
    <w:r w:rsidRPr="009A2D09">
      <w:rPr>
        <w:color w:val="A6A6A6" w:themeColor="background1" w:themeShade="A6"/>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0058D5A" w14:textId="77777777" w:rsidR="00A31C28" w:rsidRDefault="00A31C28" w:rsidP="00E50640">
      <w:pPr>
        <w:spacing w:after="0"/>
      </w:pPr>
      <w:r>
        <w:separator/>
      </w:r>
    </w:p>
  </w:footnote>
  <w:footnote w:type="continuationSeparator" w:id="0">
    <w:p w14:paraId="2223F04F" w14:textId="77777777" w:rsidR="00A31C28" w:rsidRDefault="00A31C28" w:rsidP="00E50640">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A6542E" w14:textId="77777777" w:rsidR="00B348F6" w:rsidRDefault="00B348F6">
    <w:pPr>
      <w:spacing w:after="0"/>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F9C3DC" w14:textId="77777777" w:rsidR="00B348F6" w:rsidRPr="00726CD4" w:rsidRDefault="00B348F6" w:rsidP="00237093">
    <w:pPr>
      <w:pStyle w:val="Hlavika"/>
      <w:spacing w:after="360"/>
      <w:contextualSpacing/>
      <w:rPr>
        <w:rStyle w:val="Zahlaviobecne"/>
        <w:sz w:val="22"/>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FB30F8" w14:textId="77777777" w:rsidR="00B348F6" w:rsidRDefault="00B348F6" w:rsidP="001A5C61">
    <w:pPr>
      <w:spacing w:after="0"/>
      <w:rPr>
        <w:rStyle w:val="Zahlaviobecne"/>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005D2C"/>
    <w:multiLevelType w:val="hybridMultilevel"/>
    <w:tmpl w:val="1CCC0A4E"/>
    <w:lvl w:ilvl="0" w:tplc="041B0017">
      <w:start w:val="1"/>
      <w:numFmt w:val="lowerLetter"/>
      <w:lvlText w:val="%1)"/>
      <w:lvlJc w:val="left"/>
      <w:pPr>
        <w:ind w:left="502" w:hanging="360"/>
      </w:pPr>
    </w:lvl>
    <w:lvl w:ilvl="1" w:tplc="041B0019" w:tentative="1">
      <w:start w:val="1"/>
      <w:numFmt w:val="lowerLetter"/>
      <w:lvlText w:val="%2."/>
      <w:lvlJc w:val="left"/>
      <w:pPr>
        <w:ind w:left="1222" w:hanging="360"/>
      </w:pPr>
    </w:lvl>
    <w:lvl w:ilvl="2" w:tplc="041B001B" w:tentative="1">
      <w:start w:val="1"/>
      <w:numFmt w:val="lowerRoman"/>
      <w:lvlText w:val="%3."/>
      <w:lvlJc w:val="right"/>
      <w:pPr>
        <w:ind w:left="1942" w:hanging="180"/>
      </w:pPr>
    </w:lvl>
    <w:lvl w:ilvl="3" w:tplc="041B000F" w:tentative="1">
      <w:start w:val="1"/>
      <w:numFmt w:val="decimal"/>
      <w:lvlText w:val="%4."/>
      <w:lvlJc w:val="left"/>
      <w:pPr>
        <w:ind w:left="2662" w:hanging="360"/>
      </w:pPr>
    </w:lvl>
    <w:lvl w:ilvl="4" w:tplc="041B0019" w:tentative="1">
      <w:start w:val="1"/>
      <w:numFmt w:val="lowerLetter"/>
      <w:lvlText w:val="%5."/>
      <w:lvlJc w:val="left"/>
      <w:pPr>
        <w:ind w:left="3382" w:hanging="360"/>
      </w:pPr>
    </w:lvl>
    <w:lvl w:ilvl="5" w:tplc="041B001B" w:tentative="1">
      <w:start w:val="1"/>
      <w:numFmt w:val="lowerRoman"/>
      <w:lvlText w:val="%6."/>
      <w:lvlJc w:val="right"/>
      <w:pPr>
        <w:ind w:left="4102" w:hanging="180"/>
      </w:pPr>
    </w:lvl>
    <w:lvl w:ilvl="6" w:tplc="041B000F" w:tentative="1">
      <w:start w:val="1"/>
      <w:numFmt w:val="decimal"/>
      <w:lvlText w:val="%7."/>
      <w:lvlJc w:val="left"/>
      <w:pPr>
        <w:ind w:left="4822" w:hanging="360"/>
      </w:pPr>
    </w:lvl>
    <w:lvl w:ilvl="7" w:tplc="041B0019" w:tentative="1">
      <w:start w:val="1"/>
      <w:numFmt w:val="lowerLetter"/>
      <w:lvlText w:val="%8."/>
      <w:lvlJc w:val="left"/>
      <w:pPr>
        <w:ind w:left="5542" w:hanging="360"/>
      </w:pPr>
    </w:lvl>
    <w:lvl w:ilvl="8" w:tplc="041B001B" w:tentative="1">
      <w:start w:val="1"/>
      <w:numFmt w:val="lowerRoman"/>
      <w:lvlText w:val="%9."/>
      <w:lvlJc w:val="right"/>
      <w:pPr>
        <w:ind w:left="6262" w:hanging="180"/>
      </w:pPr>
    </w:lvl>
  </w:abstractNum>
  <w:abstractNum w:abstractNumId="1" w15:restartNumberingAfterBreak="0">
    <w:nsid w:val="0B590693"/>
    <w:multiLevelType w:val="hybridMultilevel"/>
    <w:tmpl w:val="3952613C"/>
    <w:lvl w:ilvl="0" w:tplc="D2FCB628">
      <w:start w:val="1"/>
      <w:numFmt w:val="lowerLetter"/>
      <w:lvlText w:val="%1)"/>
      <w:lvlJc w:val="left"/>
      <w:pPr>
        <w:ind w:left="786" w:hanging="360"/>
      </w:pPr>
      <w:rPr>
        <w:rFonts w:hint="default"/>
      </w:rPr>
    </w:lvl>
    <w:lvl w:ilvl="1" w:tplc="041B0019" w:tentative="1">
      <w:start w:val="1"/>
      <w:numFmt w:val="lowerLetter"/>
      <w:lvlText w:val="%2."/>
      <w:lvlJc w:val="left"/>
      <w:pPr>
        <w:ind w:left="1506" w:hanging="360"/>
      </w:pPr>
    </w:lvl>
    <w:lvl w:ilvl="2" w:tplc="041B001B" w:tentative="1">
      <w:start w:val="1"/>
      <w:numFmt w:val="lowerRoman"/>
      <w:lvlText w:val="%3."/>
      <w:lvlJc w:val="right"/>
      <w:pPr>
        <w:ind w:left="2226" w:hanging="180"/>
      </w:pPr>
    </w:lvl>
    <w:lvl w:ilvl="3" w:tplc="041B000F" w:tentative="1">
      <w:start w:val="1"/>
      <w:numFmt w:val="decimal"/>
      <w:lvlText w:val="%4."/>
      <w:lvlJc w:val="left"/>
      <w:pPr>
        <w:ind w:left="2946" w:hanging="360"/>
      </w:pPr>
    </w:lvl>
    <w:lvl w:ilvl="4" w:tplc="041B0019" w:tentative="1">
      <w:start w:val="1"/>
      <w:numFmt w:val="lowerLetter"/>
      <w:lvlText w:val="%5."/>
      <w:lvlJc w:val="left"/>
      <w:pPr>
        <w:ind w:left="3666" w:hanging="360"/>
      </w:pPr>
    </w:lvl>
    <w:lvl w:ilvl="5" w:tplc="041B001B" w:tentative="1">
      <w:start w:val="1"/>
      <w:numFmt w:val="lowerRoman"/>
      <w:lvlText w:val="%6."/>
      <w:lvlJc w:val="right"/>
      <w:pPr>
        <w:ind w:left="4386" w:hanging="180"/>
      </w:pPr>
    </w:lvl>
    <w:lvl w:ilvl="6" w:tplc="041B000F" w:tentative="1">
      <w:start w:val="1"/>
      <w:numFmt w:val="decimal"/>
      <w:lvlText w:val="%7."/>
      <w:lvlJc w:val="left"/>
      <w:pPr>
        <w:ind w:left="5106" w:hanging="360"/>
      </w:pPr>
    </w:lvl>
    <w:lvl w:ilvl="7" w:tplc="041B0019" w:tentative="1">
      <w:start w:val="1"/>
      <w:numFmt w:val="lowerLetter"/>
      <w:lvlText w:val="%8."/>
      <w:lvlJc w:val="left"/>
      <w:pPr>
        <w:ind w:left="5826" w:hanging="360"/>
      </w:pPr>
    </w:lvl>
    <w:lvl w:ilvl="8" w:tplc="041B001B" w:tentative="1">
      <w:start w:val="1"/>
      <w:numFmt w:val="lowerRoman"/>
      <w:lvlText w:val="%9."/>
      <w:lvlJc w:val="right"/>
      <w:pPr>
        <w:ind w:left="6546" w:hanging="180"/>
      </w:pPr>
    </w:lvl>
  </w:abstractNum>
  <w:abstractNum w:abstractNumId="2" w15:restartNumberingAfterBreak="0">
    <w:nsid w:val="0CC1023A"/>
    <w:multiLevelType w:val="hybridMultilevel"/>
    <w:tmpl w:val="5F70ADBE"/>
    <w:lvl w:ilvl="0" w:tplc="B4363068">
      <w:start w:val="1"/>
      <w:numFmt w:val="lowerLetter"/>
      <w:lvlText w:val="%1)"/>
      <w:lvlJc w:val="left"/>
      <w:pPr>
        <w:ind w:left="502" w:hanging="360"/>
      </w:pPr>
      <w:rPr>
        <w:rFonts w:hint="default"/>
      </w:rPr>
    </w:lvl>
    <w:lvl w:ilvl="1" w:tplc="041B0019" w:tentative="1">
      <w:start w:val="1"/>
      <w:numFmt w:val="lowerLetter"/>
      <w:lvlText w:val="%2."/>
      <w:lvlJc w:val="left"/>
      <w:pPr>
        <w:ind w:left="1222" w:hanging="360"/>
      </w:pPr>
    </w:lvl>
    <w:lvl w:ilvl="2" w:tplc="041B001B" w:tentative="1">
      <w:start w:val="1"/>
      <w:numFmt w:val="lowerRoman"/>
      <w:lvlText w:val="%3."/>
      <w:lvlJc w:val="right"/>
      <w:pPr>
        <w:ind w:left="1942" w:hanging="180"/>
      </w:pPr>
    </w:lvl>
    <w:lvl w:ilvl="3" w:tplc="041B000F" w:tentative="1">
      <w:start w:val="1"/>
      <w:numFmt w:val="decimal"/>
      <w:lvlText w:val="%4."/>
      <w:lvlJc w:val="left"/>
      <w:pPr>
        <w:ind w:left="2662" w:hanging="360"/>
      </w:pPr>
    </w:lvl>
    <w:lvl w:ilvl="4" w:tplc="041B0019" w:tentative="1">
      <w:start w:val="1"/>
      <w:numFmt w:val="lowerLetter"/>
      <w:lvlText w:val="%5."/>
      <w:lvlJc w:val="left"/>
      <w:pPr>
        <w:ind w:left="3382" w:hanging="360"/>
      </w:pPr>
    </w:lvl>
    <w:lvl w:ilvl="5" w:tplc="041B001B" w:tentative="1">
      <w:start w:val="1"/>
      <w:numFmt w:val="lowerRoman"/>
      <w:lvlText w:val="%6."/>
      <w:lvlJc w:val="right"/>
      <w:pPr>
        <w:ind w:left="4102" w:hanging="180"/>
      </w:pPr>
    </w:lvl>
    <w:lvl w:ilvl="6" w:tplc="041B000F" w:tentative="1">
      <w:start w:val="1"/>
      <w:numFmt w:val="decimal"/>
      <w:lvlText w:val="%7."/>
      <w:lvlJc w:val="left"/>
      <w:pPr>
        <w:ind w:left="4822" w:hanging="360"/>
      </w:pPr>
    </w:lvl>
    <w:lvl w:ilvl="7" w:tplc="041B0019" w:tentative="1">
      <w:start w:val="1"/>
      <w:numFmt w:val="lowerLetter"/>
      <w:lvlText w:val="%8."/>
      <w:lvlJc w:val="left"/>
      <w:pPr>
        <w:ind w:left="5542" w:hanging="360"/>
      </w:pPr>
    </w:lvl>
    <w:lvl w:ilvl="8" w:tplc="041B001B" w:tentative="1">
      <w:start w:val="1"/>
      <w:numFmt w:val="lowerRoman"/>
      <w:lvlText w:val="%9."/>
      <w:lvlJc w:val="right"/>
      <w:pPr>
        <w:ind w:left="6262" w:hanging="180"/>
      </w:pPr>
    </w:lvl>
  </w:abstractNum>
  <w:abstractNum w:abstractNumId="3" w15:restartNumberingAfterBreak="0">
    <w:nsid w:val="0D9E28D6"/>
    <w:multiLevelType w:val="hybridMultilevel"/>
    <w:tmpl w:val="B6A8E458"/>
    <w:lvl w:ilvl="0" w:tplc="041B0017">
      <w:start w:val="1"/>
      <w:numFmt w:val="lowerLetter"/>
      <w:lvlText w:val="%1)"/>
      <w:lvlJc w:val="left"/>
      <w:pPr>
        <w:ind w:left="1856" w:hanging="360"/>
      </w:pPr>
    </w:lvl>
    <w:lvl w:ilvl="1" w:tplc="041B0019" w:tentative="1">
      <w:start w:val="1"/>
      <w:numFmt w:val="lowerLetter"/>
      <w:lvlText w:val="%2."/>
      <w:lvlJc w:val="left"/>
      <w:pPr>
        <w:ind w:left="2576" w:hanging="360"/>
      </w:pPr>
    </w:lvl>
    <w:lvl w:ilvl="2" w:tplc="041B001B" w:tentative="1">
      <w:start w:val="1"/>
      <w:numFmt w:val="lowerRoman"/>
      <w:lvlText w:val="%3."/>
      <w:lvlJc w:val="right"/>
      <w:pPr>
        <w:ind w:left="3296" w:hanging="180"/>
      </w:pPr>
    </w:lvl>
    <w:lvl w:ilvl="3" w:tplc="041B000F" w:tentative="1">
      <w:start w:val="1"/>
      <w:numFmt w:val="decimal"/>
      <w:lvlText w:val="%4."/>
      <w:lvlJc w:val="left"/>
      <w:pPr>
        <w:ind w:left="4016" w:hanging="360"/>
      </w:pPr>
    </w:lvl>
    <w:lvl w:ilvl="4" w:tplc="041B0019" w:tentative="1">
      <w:start w:val="1"/>
      <w:numFmt w:val="lowerLetter"/>
      <w:lvlText w:val="%5."/>
      <w:lvlJc w:val="left"/>
      <w:pPr>
        <w:ind w:left="4736" w:hanging="360"/>
      </w:pPr>
    </w:lvl>
    <w:lvl w:ilvl="5" w:tplc="041B001B" w:tentative="1">
      <w:start w:val="1"/>
      <w:numFmt w:val="lowerRoman"/>
      <w:lvlText w:val="%6."/>
      <w:lvlJc w:val="right"/>
      <w:pPr>
        <w:ind w:left="5456" w:hanging="180"/>
      </w:pPr>
    </w:lvl>
    <w:lvl w:ilvl="6" w:tplc="041B000F" w:tentative="1">
      <w:start w:val="1"/>
      <w:numFmt w:val="decimal"/>
      <w:lvlText w:val="%7."/>
      <w:lvlJc w:val="left"/>
      <w:pPr>
        <w:ind w:left="6176" w:hanging="360"/>
      </w:pPr>
    </w:lvl>
    <w:lvl w:ilvl="7" w:tplc="041B0019" w:tentative="1">
      <w:start w:val="1"/>
      <w:numFmt w:val="lowerLetter"/>
      <w:lvlText w:val="%8."/>
      <w:lvlJc w:val="left"/>
      <w:pPr>
        <w:ind w:left="6896" w:hanging="360"/>
      </w:pPr>
    </w:lvl>
    <w:lvl w:ilvl="8" w:tplc="041B001B" w:tentative="1">
      <w:start w:val="1"/>
      <w:numFmt w:val="lowerRoman"/>
      <w:lvlText w:val="%9."/>
      <w:lvlJc w:val="right"/>
      <w:pPr>
        <w:ind w:left="7616" w:hanging="180"/>
      </w:pPr>
    </w:lvl>
  </w:abstractNum>
  <w:abstractNum w:abstractNumId="4" w15:restartNumberingAfterBreak="0">
    <w:nsid w:val="14B7604B"/>
    <w:multiLevelType w:val="hybridMultilevel"/>
    <w:tmpl w:val="DE90E420"/>
    <w:lvl w:ilvl="0" w:tplc="041B0017">
      <w:start w:val="1"/>
      <w:numFmt w:val="lowerLetter"/>
      <w:lvlText w:val="%1)"/>
      <w:lvlJc w:val="left"/>
      <w:pPr>
        <w:ind w:left="862" w:hanging="360"/>
      </w:pPr>
    </w:lvl>
    <w:lvl w:ilvl="1" w:tplc="041B0019" w:tentative="1">
      <w:start w:val="1"/>
      <w:numFmt w:val="lowerLetter"/>
      <w:lvlText w:val="%2."/>
      <w:lvlJc w:val="left"/>
      <w:pPr>
        <w:ind w:left="1582" w:hanging="360"/>
      </w:pPr>
    </w:lvl>
    <w:lvl w:ilvl="2" w:tplc="041B001B" w:tentative="1">
      <w:start w:val="1"/>
      <w:numFmt w:val="lowerRoman"/>
      <w:lvlText w:val="%3."/>
      <w:lvlJc w:val="right"/>
      <w:pPr>
        <w:ind w:left="2302" w:hanging="180"/>
      </w:pPr>
    </w:lvl>
    <w:lvl w:ilvl="3" w:tplc="041B000F" w:tentative="1">
      <w:start w:val="1"/>
      <w:numFmt w:val="decimal"/>
      <w:lvlText w:val="%4."/>
      <w:lvlJc w:val="left"/>
      <w:pPr>
        <w:ind w:left="3022" w:hanging="360"/>
      </w:pPr>
    </w:lvl>
    <w:lvl w:ilvl="4" w:tplc="041B0019" w:tentative="1">
      <w:start w:val="1"/>
      <w:numFmt w:val="lowerLetter"/>
      <w:lvlText w:val="%5."/>
      <w:lvlJc w:val="left"/>
      <w:pPr>
        <w:ind w:left="3742" w:hanging="360"/>
      </w:pPr>
    </w:lvl>
    <w:lvl w:ilvl="5" w:tplc="041B001B" w:tentative="1">
      <w:start w:val="1"/>
      <w:numFmt w:val="lowerRoman"/>
      <w:lvlText w:val="%6."/>
      <w:lvlJc w:val="right"/>
      <w:pPr>
        <w:ind w:left="4462" w:hanging="180"/>
      </w:pPr>
    </w:lvl>
    <w:lvl w:ilvl="6" w:tplc="041B000F" w:tentative="1">
      <w:start w:val="1"/>
      <w:numFmt w:val="decimal"/>
      <w:lvlText w:val="%7."/>
      <w:lvlJc w:val="left"/>
      <w:pPr>
        <w:ind w:left="5182" w:hanging="360"/>
      </w:pPr>
    </w:lvl>
    <w:lvl w:ilvl="7" w:tplc="041B0019" w:tentative="1">
      <w:start w:val="1"/>
      <w:numFmt w:val="lowerLetter"/>
      <w:lvlText w:val="%8."/>
      <w:lvlJc w:val="left"/>
      <w:pPr>
        <w:ind w:left="5902" w:hanging="360"/>
      </w:pPr>
    </w:lvl>
    <w:lvl w:ilvl="8" w:tplc="041B001B" w:tentative="1">
      <w:start w:val="1"/>
      <w:numFmt w:val="lowerRoman"/>
      <w:lvlText w:val="%9."/>
      <w:lvlJc w:val="right"/>
      <w:pPr>
        <w:ind w:left="6622" w:hanging="180"/>
      </w:pPr>
    </w:lvl>
  </w:abstractNum>
  <w:abstractNum w:abstractNumId="5" w15:restartNumberingAfterBreak="0">
    <w:nsid w:val="1B4E3472"/>
    <w:multiLevelType w:val="hybridMultilevel"/>
    <w:tmpl w:val="EA2C22BA"/>
    <w:lvl w:ilvl="0" w:tplc="041B0017">
      <w:start w:val="1"/>
      <w:numFmt w:val="lowerLetter"/>
      <w:lvlText w:val="%1)"/>
      <w:lvlJc w:val="left"/>
      <w:pPr>
        <w:ind w:left="1146" w:hanging="360"/>
      </w:pPr>
    </w:lvl>
    <w:lvl w:ilvl="1" w:tplc="041B0019" w:tentative="1">
      <w:start w:val="1"/>
      <w:numFmt w:val="lowerLetter"/>
      <w:lvlText w:val="%2."/>
      <w:lvlJc w:val="left"/>
      <w:pPr>
        <w:ind w:left="1866" w:hanging="360"/>
      </w:pPr>
    </w:lvl>
    <w:lvl w:ilvl="2" w:tplc="041B001B" w:tentative="1">
      <w:start w:val="1"/>
      <w:numFmt w:val="lowerRoman"/>
      <w:lvlText w:val="%3."/>
      <w:lvlJc w:val="right"/>
      <w:pPr>
        <w:ind w:left="2586" w:hanging="180"/>
      </w:pPr>
    </w:lvl>
    <w:lvl w:ilvl="3" w:tplc="041B000F" w:tentative="1">
      <w:start w:val="1"/>
      <w:numFmt w:val="decimal"/>
      <w:lvlText w:val="%4."/>
      <w:lvlJc w:val="left"/>
      <w:pPr>
        <w:ind w:left="3306" w:hanging="360"/>
      </w:pPr>
    </w:lvl>
    <w:lvl w:ilvl="4" w:tplc="041B0019" w:tentative="1">
      <w:start w:val="1"/>
      <w:numFmt w:val="lowerLetter"/>
      <w:lvlText w:val="%5."/>
      <w:lvlJc w:val="left"/>
      <w:pPr>
        <w:ind w:left="4026" w:hanging="360"/>
      </w:pPr>
    </w:lvl>
    <w:lvl w:ilvl="5" w:tplc="041B001B" w:tentative="1">
      <w:start w:val="1"/>
      <w:numFmt w:val="lowerRoman"/>
      <w:lvlText w:val="%6."/>
      <w:lvlJc w:val="right"/>
      <w:pPr>
        <w:ind w:left="4746" w:hanging="180"/>
      </w:pPr>
    </w:lvl>
    <w:lvl w:ilvl="6" w:tplc="041B000F" w:tentative="1">
      <w:start w:val="1"/>
      <w:numFmt w:val="decimal"/>
      <w:lvlText w:val="%7."/>
      <w:lvlJc w:val="left"/>
      <w:pPr>
        <w:ind w:left="5466" w:hanging="360"/>
      </w:pPr>
    </w:lvl>
    <w:lvl w:ilvl="7" w:tplc="041B0019" w:tentative="1">
      <w:start w:val="1"/>
      <w:numFmt w:val="lowerLetter"/>
      <w:lvlText w:val="%8."/>
      <w:lvlJc w:val="left"/>
      <w:pPr>
        <w:ind w:left="6186" w:hanging="360"/>
      </w:pPr>
    </w:lvl>
    <w:lvl w:ilvl="8" w:tplc="041B001B" w:tentative="1">
      <w:start w:val="1"/>
      <w:numFmt w:val="lowerRoman"/>
      <w:lvlText w:val="%9."/>
      <w:lvlJc w:val="right"/>
      <w:pPr>
        <w:ind w:left="6906" w:hanging="180"/>
      </w:pPr>
    </w:lvl>
  </w:abstractNum>
  <w:abstractNum w:abstractNumId="6" w15:restartNumberingAfterBreak="0">
    <w:nsid w:val="1DFF74F8"/>
    <w:multiLevelType w:val="hybridMultilevel"/>
    <w:tmpl w:val="19AAF5A0"/>
    <w:lvl w:ilvl="0" w:tplc="041B0017">
      <w:start w:val="1"/>
      <w:numFmt w:val="lowerLetter"/>
      <w:lvlText w:val="%1)"/>
      <w:lvlJc w:val="left"/>
      <w:pPr>
        <w:ind w:left="1146" w:hanging="360"/>
      </w:pPr>
    </w:lvl>
    <w:lvl w:ilvl="1" w:tplc="041B0019" w:tentative="1">
      <w:start w:val="1"/>
      <w:numFmt w:val="lowerLetter"/>
      <w:lvlText w:val="%2."/>
      <w:lvlJc w:val="left"/>
      <w:pPr>
        <w:ind w:left="1866" w:hanging="360"/>
      </w:pPr>
    </w:lvl>
    <w:lvl w:ilvl="2" w:tplc="041B001B" w:tentative="1">
      <w:start w:val="1"/>
      <w:numFmt w:val="lowerRoman"/>
      <w:lvlText w:val="%3."/>
      <w:lvlJc w:val="right"/>
      <w:pPr>
        <w:ind w:left="2586" w:hanging="180"/>
      </w:pPr>
    </w:lvl>
    <w:lvl w:ilvl="3" w:tplc="041B000F" w:tentative="1">
      <w:start w:val="1"/>
      <w:numFmt w:val="decimal"/>
      <w:lvlText w:val="%4."/>
      <w:lvlJc w:val="left"/>
      <w:pPr>
        <w:ind w:left="3306" w:hanging="360"/>
      </w:pPr>
    </w:lvl>
    <w:lvl w:ilvl="4" w:tplc="041B0019" w:tentative="1">
      <w:start w:val="1"/>
      <w:numFmt w:val="lowerLetter"/>
      <w:lvlText w:val="%5."/>
      <w:lvlJc w:val="left"/>
      <w:pPr>
        <w:ind w:left="4026" w:hanging="360"/>
      </w:pPr>
    </w:lvl>
    <w:lvl w:ilvl="5" w:tplc="041B001B" w:tentative="1">
      <w:start w:val="1"/>
      <w:numFmt w:val="lowerRoman"/>
      <w:lvlText w:val="%6."/>
      <w:lvlJc w:val="right"/>
      <w:pPr>
        <w:ind w:left="4746" w:hanging="180"/>
      </w:pPr>
    </w:lvl>
    <w:lvl w:ilvl="6" w:tplc="041B000F" w:tentative="1">
      <w:start w:val="1"/>
      <w:numFmt w:val="decimal"/>
      <w:lvlText w:val="%7."/>
      <w:lvlJc w:val="left"/>
      <w:pPr>
        <w:ind w:left="5466" w:hanging="360"/>
      </w:pPr>
    </w:lvl>
    <w:lvl w:ilvl="7" w:tplc="041B0019" w:tentative="1">
      <w:start w:val="1"/>
      <w:numFmt w:val="lowerLetter"/>
      <w:lvlText w:val="%8."/>
      <w:lvlJc w:val="left"/>
      <w:pPr>
        <w:ind w:left="6186" w:hanging="360"/>
      </w:pPr>
    </w:lvl>
    <w:lvl w:ilvl="8" w:tplc="041B001B" w:tentative="1">
      <w:start w:val="1"/>
      <w:numFmt w:val="lowerRoman"/>
      <w:lvlText w:val="%9."/>
      <w:lvlJc w:val="right"/>
      <w:pPr>
        <w:ind w:left="6906" w:hanging="180"/>
      </w:pPr>
    </w:lvl>
  </w:abstractNum>
  <w:abstractNum w:abstractNumId="7" w15:restartNumberingAfterBreak="0">
    <w:nsid w:val="1F1E69B4"/>
    <w:multiLevelType w:val="hybridMultilevel"/>
    <w:tmpl w:val="67F0CD34"/>
    <w:lvl w:ilvl="0" w:tplc="041B0017">
      <w:start w:val="1"/>
      <w:numFmt w:val="lowerLetter"/>
      <w:lvlText w:val="%1)"/>
      <w:lvlJc w:val="left"/>
      <w:pPr>
        <w:ind w:left="862" w:hanging="360"/>
      </w:pPr>
    </w:lvl>
    <w:lvl w:ilvl="1" w:tplc="041B0019" w:tentative="1">
      <w:start w:val="1"/>
      <w:numFmt w:val="lowerLetter"/>
      <w:lvlText w:val="%2."/>
      <w:lvlJc w:val="left"/>
      <w:pPr>
        <w:ind w:left="1582" w:hanging="360"/>
      </w:pPr>
    </w:lvl>
    <w:lvl w:ilvl="2" w:tplc="041B001B" w:tentative="1">
      <w:start w:val="1"/>
      <w:numFmt w:val="lowerRoman"/>
      <w:lvlText w:val="%3."/>
      <w:lvlJc w:val="right"/>
      <w:pPr>
        <w:ind w:left="2302" w:hanging="180"/>
      </w:pPr>
    </w:lvl>
    <w:lvl w:ilvl="3" w:tplc="041B000F" w:tentative="1">
      <w:start w:val="1"/>
      <w:numFmt w:val="decimal"/>
      <w:lvlText w:val="%4."/>
      <w:lvlJc w:val="left"/>
      <w:pPr>
        <w:ind w:left="3022" w:hanging="360"/>
      </w:pPr>
    </w:lvl>
    <w:lvl w:ilvl="4" w:tplc="041B0019" w:tentative="1">
      <w:start w:val="1"/>
      <w:numFmt w:val="lowerLetter"/>
      <w:lvlText w:val="%5."/>
      <w:lvlJc w:val="left"/>
      <w:pPr>
        <w:ind w:left="3742" w:hanging="360"/>
      </w:pPr>
    </w:lvl>
    <w:lvl w:ilvl="5" w:tplc="041B001B" w:tentative="1">
      <w:start w:val="1"/>
      <w:numFmt w:val="lowerRoman"/>
      <w:lvlText w:val="%6."/>
      <w:lvlJc w:val="right"/>
      <w:pPr>
        <w:ind w:left="4462" w:hanging="180"/>
      </w:pPr>
    </w:lvl>
    <w:lvl w:ilvl="6" w:tplc="041B000F" w:tentative="1">
      <w:start w:val="1"/>
      <w:numFmt w:val="decimal"/>
      <w:lvlText w:val="%7."/>
      <w:lvlJc w:val="left"/>
      <w:pPr>
        <w:ind w:left="5182" w:hanging="360"/>
      </w:pPr>
    </w:lvl>
    <w:lvl w:ilvl="7" w:tplc="041B0019" w:tentative="1">
      <w:start w:val="1"/>
      <w:numFmt w:val="lowerLetter"/>
      <w:lvlText w:val="%8."/>
      <w:lvlJc w:val="left"/>
      <w:pPr>
        <w:ind w:left="5902" w:hanging="360"/>
      </w:pPr>
    </w:lvl>
    <w:lvl w:ilvl="8" w:tplc="041B001B" w:tentative="1">
      <w:start w:val="1"/>
      <w:numFmt w:val="lowerRoman"/>
      <w:lvlText w:val="%9."/>
      <w:lvlJc w:val="right"/>
      <w:pPr>
        <w:ind w:left="6622" w:hanging="180"/>
      </w:pPr>
    </w:lvl>
  </w:abstractNum>
  <w:abstractNum w:abstractNumId="8" w15:restartNumberingAfterBreak="0">
    <w:nsid w:val="21BE2F8F"/>
    <w:multiLevelType w:val="hybridMultilevel"/>
    <w:tmpl w:val="A2783E06"/>
    <w:lvl w:ilvl="0" w:tplc="041B0017">
      <w:start w:val="1"/>
      <w:numFmt w:val="lowerLetter"/>
      <w:lvlText w:val="%1)"/>
      <w:lvlJc w:val="left"/>
      <w:pPr>
        <w:ind w:left="862" w:hanging="360"/>
      </w:pPr>
    </w:lvl>
    <w:lvl w:ilvl="1" w:tplc="041B0019" w:tentative="1">
      <w:start w:val="1"/>
      <w:numFmt w:val="lowerLetter"/>
      <w:lvlText w:val="%2."/>
      <w:lvlJc w:val="left"/>
      <w:pPr>
        <w:ind w:left="1582" w:hanging="360"/>
      </w:pPr>
    </w:lvl>
    <w:lvl w:ilvl="2" w:tplc="041B001B" w:tentative="1">
      <w:start w:val="1"/>
      <w:numFmt w:val="lowerRoman"/>
      <w:lvlText w:val="%3."/>
      <w:lvlJc w:val="right"/>
      <w:pPr>
        <w:ind w:left="2302" w:hanging="180"/>
      </w:pPr>
    </w:lvl>
    <w:lvl w:ilvl="3" w:tplc="041B000F" w:tentative="1">
      <w:start w:val="1"/>
      <w:numFmt w:val="decimal"/>
      <w:lvlText w:val="%4."/>
      <w:lvlJc w:val="left"/>
      <w:pPr>
        <w:ind w:left="3022" w:hanging="360"/>
      </w:pPr>
    </w:lvl>
    <w:lvl w:ilvl="4" w:tplc="041B0019" w:tentative="1">
      <w:start w:val="1"/>
      <w:numFmt w:val="lowerLetter"/>
      <w:lvlText w:val="%5."/>
      <w:lvlJc w:val="left"/>
      <w:pPr>
        <w:ind w:left="3742" w:hanging="360"/>
      </w:pPr>
    </w:lvl>
    <w:lvl w:ilvl="5" w:tplc="041B001B" w:tentative="1">
      <w:start w:val="1"/>
      <w:numFmt w:val="lowerRoman"/>
      <w:lvlText w:val="%6."/>
      <w:lvlJc w:val="right"/>
      <w:pPr>
        <w:ind w:left="4462" w:hanging="180"/>
      </w:pPr>
    </w:lvl>
    <w:lvl w:ilvl="6" w:tplc="041B000F" w:tentative="1">
      <w:start w:val="1"/>
      <w:numFmt w:val="decimal"/>
      <w:lvlText w:val="%7."/>
      <w:lvlJc w:val="left"/>
      <w:pPr>
        <w:ind w:left="5182" w:hanging="360"/>
      </w:pPr>
    </w:lvl>
    <w:lvl w:ilvl="7" w:tplc="041B0019" w:tentative="1">
      <w:start w:val="1"/>
      <w:numFmt w:val="lowerLetter"/>
      <w:lvlText w:val="%8."/>
      <w:lvlJc w:val="left"/>
      <w:pPr>
        <w:ind w:left="5902" w:hanging="360"/>
      </w:pPr>
    </w:lvl>
    <w:lvl w:ilvl="8" w:tplc="041B001B" w:tentative="1">
      <w:start w:val="1"/>
      <w:numFmt w:val="lowerRoman"/>
      <w:lvlText w:val="%9."/>
      <w:lvlJc w:val="right"/>
      <w:pPr>
        <w:ind w:left="6622" w:hanging="180"/>
      </w:pPr>
    </w:lvl>
  </w:abstractNum>
  <w:abstractNum w:abstractNumId="9" w15:restartNumberingAfterBreak="0">
    <w:nsid w:val="28AE549A"/>
    <w:multiLevelType w:val="hybridMultilevel"/>
    <w:tmpl w:val="CCC8D09C"/>
    <w:lvl w:ilvl="0" w:tplc="041B0017">
      <w:start w:val="1"/>
      <w:numFmt w:val="lowerLetter"/>
      <w:lvlText w:val="%1)"/>
      <w:lvlJc w:val="left"/>
      <w:pPr>
        <w:ind w:left="1146" w:hanging="360"/>
      </w:pPr>
    </w:lvl>
    <w:lvl w:ilvl="1" w:tplc="041B0019" w:tentative="1">
      <w:start w:val="1"/>
      <w:numFmt w:val="lowerLetter"/>
      <w:lvlText w:val="%2."/>
      <w:lvlJc w:val="left"/>
      <w:pPr>
        <w:ind w:left="1866" w:hanging="360"/>
      </w:pPr>
    </w:lvl>
    <w:lvl w:ilvl="2" w:tplc="041B001B" w:tentative="1">
      <w:start w:val="1"/>
      <w:numFmt w:val="lowerRoman"/>
      <w:lvlText w:val="%3."/>
      <w:lvlJc w:val="right"/>
      <w:pPr>
        <w:ind w:left="2586" w:hanging="180"/>
      </w:pPr>
    </w:lvl>
    <w:lvl w:ilvl="3" w:tplc="041B000F" w:tentative="1">
      <w:start w:val="1"/>
      <w:numFmt w:val="decimal"/>
      <w:lvlText w:val="%4."/>
      <w:lvlJc w:val="left"/>
      <w:pPr>
        <w:ind w:left="3306" w:hanging="360"/>
      </w:pPr>
    </w:lvl>
    <w:lvl w:ilvl="4" w:tplc="041B0019" w:tentative="1">
      <w:start w:val="1"/>
      <w:numFmt w:val="lowerLetter"/>
      <w:lvlText w:val="%5."/>
      <w:lvlJc w:val="left"/>
      <w:pPr>
        <w:ind w:left="4026" w:hanging="360"/>
      </w:pPr>
    </w:lvl>
    <w:lvl w:ilvl="5" w:tplc="041B001B" w:tentative="1">
      <w:start w:val="1"/>
      <w:numFmt w:val="lowerRoman"/>
      <w:lvlText w:val="%6."/>
      <w:lvlJc w:val="right"/>
      <w:pPr>
        <w:ind w:left="4746" w:hanging="180"/>
      </w:pPr>
    </w:lvl>
    <w:lvl w:ilvl="6" w:tplc="041B000F" w:tentative="1">
      <w:start w:val="1"/>
      <w:numFmt w:val="decimal"/>
      <w:lvlText w:val="%7."/>
      <w:lvlJc w:val="left"/>
      <w:pPr>
        <w:ind w:left="5466" w:hanging="360"/>
      </w:pPr>
    </w:lvl>
    <w:lvl w:ilvl="7" w:tplc="041B0019" w:tentative="1">
      <w:start w:val="1"/>
      <w:numFmt w:val="lowerLetter"/>
      <w:lvlText w:val="%8."/>
      <w:lvlJc w:val="left"/>
      <w:pPr>
        <w:ind w:left="6186" w:hanging="360"/>
      </w:pPr>
    </w:lvl>
    <w:lvl w:ilvl="8" w:tplc="041B001B" w:tentative="1">
      <w:start w:val="1"/>
      <w:numFmt w:val="lowerRoman"/>
      <w:lvlText w:val="%9."/>
      <w:lvlJc w:val="right"/>
      <w:pPr>
        <w:ind w:left="6906" w:hanging="180"/>
      </w:pPr>
    </w:lvl>
  </w:abstractNum>
  <w:abstractNum w:abstractNumId="10" w15:restartNumberingAfterBreak="0">
    <w:nsid w:val="29044619"/>
    <w:multiLevelType w:val="hybridMultilevel"/>
    <w:tmpl w:val="09FEC856"/>
    <w:lvl w:ilvl="0" w:tplc="0C82289A">
      <w:start w:val="1"/>
      <w:numFmt w:val="decimal"/>
      <w:lvlText w:val="%1."/>
      <w:lvlJc w:val="left"/>
      <w:pPr>
        <w:ind w:left="2062" w:hanging="360"/>
      </w:pPr>
      <w:rPr>
        <w:i w:val="0"/>
      </w:rPr>
    </w:lvl>
    <w:lvl w:ilvl="1" w:tplc="041B0019">
      <w:start w:val="1"/>
      <w:numFmt w:val="lowerLetter"/>
      <w:lvlText w:val="%2."/>
      <w:lvlJc w:val="left"/>
      <w:pPr>
        <w:ind w:left="2782" w:hanging="360"/>
      </w:pPr>
    </w:lvl>
    <w:lvl w:ilvl="2" w:tplc="041B001B" w:tentative="1">
      <w:start w:val="1"/>
      <w:numFmt w:val="lowerRoman"/>
      <w:lvlText w:val="%3."/>
      <w:lvlJc w:val="right"/>
      <w:pPr>
        <w:ind w:left="3502" w:hanging="180"/>
      </w:pPr>
    </w:lvl>
    <w:lvl w:ilvl="3" w:tplc="041B000F" w:tentative="1">
      <w:start w:val="1"/>
      <w:numFmt w:val="decimal"/>
      <w:lvlText w:val="%4."/>
      <w:lvlJc w:val="left"/>
      <w:pPr>
        <w:ind w:left="4222" w:hanging="360"/>
      </w:pPr>
    </w:lvl>
    <w:lvl w:ilvl="4" w:tplc="041B0019" w:tentative="1">
      <w:start w:val="1"/>
      <w:numFmt w:val="lowerLetter"/>
      <w:lvlText w:val="%5."/>
      <w:lvlJc w:val="left"/>
      <w:pPr>
        <w:ind w:left="4942" w:hanging="360"/>
      </w:pPr>
    </w:lvl>
    <w:lvl w:ilvl="5" w:tplc="041B001B" w:tentative="1">
      <w:start w:val="1"/>
      <w:numFmt w:val="lowerRoman"/>
      <w:lvlText w:val="%6."/>
      <w:lvlJc w:val="right"/>
      <w:pPr>
        <w:ind w:left="5662" w:hanging="180"/>
      </w:pPr>
    </w:lvl>
    <w:lvl w:ilvl="6" w:tplc="041B000F" w:tentative="1">
      <w:start w:val="1"/>
      <w:numFmt w:val="decimal"/>
      <w:lvlText w:val="%7."/>
      <w:lvlJc w:val="left"/>
      <w:pPr>
        <w:ind w:left="6382" w:hanging="360"/>
      </w:pPr>
    </w:lvl>
    <w:lvl w:ilvl="7" w:tplc="041B0019" w:tentative="1">
      <w:start w:val="1"/>
      <w:numFmt w:val="lowerLetter"/>
      <w:lvlText w:val="%8."/>
      <w:lvlJc w:val="left"/>
      <w:pPr>
        <w:ind w:left="7102" w:hanging="360"/>
      </w:pPr>
    </w:lvl>
    <w:lvl w:ilvl="8" w:tplc="041B001B" w:tentative="1">
      <w:start w:val="1"/>
      <w:numFmt w:val="lowerRoman"/>
      <w:lvlText w:val="%9."/>
      <w:lvlJc w:val="right"/>
      <w:pPr>
        <w:ind w:left="7822" w:hanging="180"/>
      </w:pPr>
    </w:lvl>
  </w:abstractNum>
  <w:abstractNum w:abstractNumId="11" w15:restartNumberingAfterBreak="0">
    <w:nsid w:val="29D34098"/>
    <w:multiLevelType w:val="hybridMultilevel"/>
    <w:tmpl w:val="6230677E"/>
    <w:lvl w:ilvl="0" w:tplc="041B0017">
      <w:start w:val="1"/>
      <w:numFmt w:val="lowerLetter"/>
      <w:lvlText w:val="%1)"/>
      <w:lvlJc w:val="left"/>
      <w:pPr>
        <w:ind w:left="862" w:hanging="360"/>
      </w:pPr>
    </w:lvl>
    <w:lvl w:ilvl="1" w:tplc="041B0019" w:tentative="1">
      <w:start w:val="1"/>
      <w:numFmt w:val="lowerLetter"/>
      <w:lvlText w:val="%2."/>
      <w:lvlJc w:val="left"/>
      <w:pPr>
        <w:ind w:left="1582" w:hanging="360"/>
      </w:pPr>
    </w:lvl>
    <w:lvl w:ilvl="2" w:tplc="041B001B" w:tentative="1">
      <w:start w:val="1"/>
      <w:numFmt w:val="lowerRoman"/>
      <w:lvlText w:val="%3."/>
      <w:lvlJc w:val="right"/>
      <w:pPr>
        <w:ind w:left="2302" w:hanging="180"/>
      </w:pPr>
    </w:lvl>
    <w:lvl w:ilvl="3" w:tplc="041B000F" w:tentative="1">
      <w:start w:val="1"/>
      <w:numFmt w:val="decimal"/>
      <w:lvlText w:val="%4."/>
      <w:lvlJc w:val="left"/>
      <w:pPr>
        <w:ind w:left="3022" w:hanging="360"/>
      </w:pPr>
    </w:lvl>
    <w:lvl w:ilvl="4" w:tplc="041B0019" w:tentative="1">
      <w:start w:val="1"/>
      <w:numFmt w:val="lowerLetter"/>
      <w:lvlText w:val="%5."/>
      <w:lvlJc w:val="left"/>
      <w:pPr>
        <w:ind w:left="3742" w:hanging="360"/>
      </w:pPr>
    </w:lvl>
    <w:lvl w:ilvl="5" w:tplc="041B001B" w:tentative="1">
      <w:start w:val="1"/>
      <w:numFmt w:val="lowerRoman"/>
      <w:lvlText w:val="%6."/>
      <w:lvlJc w:val="right"/>
      <w:pPr>
        <w:ind w:left="4462" w:hanging="180"/>
      </w:pPr>
    </w:lvl>
    <w:lvl w:ilvl="6" w:tplc="041B000F" w:tentative="1">
      <w:start w:val="1"/>
      <w:numFmt w:val="decimal"/>
      <w:lvlText w:val="%7."/>
      <w:lvlJc w:val="left"/>
      <w:pPr>
        <w:ind w:left="5182" w:hanging="360"/>
      </w:pPr>
    </w:lvl>
    <w:lvl w:ilvl="7" w:tplc="041B0019" w:tentative="1">
      <w:start w:val="1"/>
      <w:numFmt w:val="lowerLetter"/>
      <w:lvlText w:val="%8."/>
      <w:lvlJc w:val="left"/>
      <w:pPr>
        <w:ind w:left="5902" w:hanging="360"/>
      </w:pPr>
    </w:lvl>
    <w:lvl w:ilvl="8" w:tplc="041B001B" w:tentative="1">
      <w:start w:val="1"/>
      <w:numFmt w:val="lowerRoman"/>
      <w:lvlText w:val="%9."/>
      <w:lvlJc w:val="right"/>
      <w:pPr>
        <w:ind w:left="6622" w:hanging="180"/>
      </w:pPr>
    </w:lvl>
  </w:abstractNum>
  <w:abstractNum w:abstractNumId="12" w15:restartNumberingAfterBreak="0">
    <w:nsid w:val="2B3E2B9E"/>
    <w:multiLevelType w:val="hybridMultilevel"/>
    <w:tmpl w:val="CA8CF5EA"/>
    <w:lvl w:ilvl="0" w:tplc="041B0017">
      <w:start w:val="1"/>
      <w:numFmt w:val="lowerLetter"/>
      <w:lvlText w:val="%1)"/>
      <w:lvlJc w:val="left"/>
      <w:pPr>
        <w:ind w:left="862" w:hanging="360"/>
      </w:pPr>
    </w:lvl>
    <w:lvl w:ilvl="1" w:tplc="041B0019" w:tentative="1">
      <w:start w:val="1"/>
      <w:numFmt w:val="lowerLetter"/>
      <w:lvlText w:val="%2."/>
      <w:lvlJc w:val="left"/>
      <w:pPr>
        <w:ind w:left="1582" w:hanging="360"/>
      </w:pPr>
    </w:lvl>
    <w:lvl w:ilvl="2" w:tplc="041B001B" w:tentative="1">
      <w:start w:val="1"/>
      <w:numFmt w:val="lowerRoman"/>
      <w:lvlText w:val="%3."/>
      <w:lvlJc w:val="right"/>
      <w:pPr>
        <w:ind w:left="2302" w:hanging="180"/>
      </w:pPr>
    </w:lvl>
    <w:lvl w:ilvl="3" w:tplc="041B000F" w:tentative="1">
      <w:start w:val="1"/>
      <w:numFmt w:val="decimal"/>
      <w:lvlText w:val="%4."/>
      <w:lvlJc w:val="left"/>
      <w:pPr>
        <w:ind w:left="3022" w:hanging="360"/>
      </w:pPr>
    </w:lvl>
    <w:lvl w:ilvl="4" w:tplc="041B0019" w:tentative="1">
      <w:start w:val="1"/>
      <w:numFmt w:val="lowerLetter"/>
      <w:lvlText w:val="%5."/>
      <w:lvlJc w:val="left"/>
      <w:pPr>
        <w:ind w:left="3742" w:hanging="360"/>
      </w:pPr>
    </w:lvl>
    <w:lvl w:ilvl="5" w:tplc="041B001B" w:tentative="1">
      <w:start w:val="1"/>
      <w:numFmt w:val="lowerRoman"/>
      <w:lvlText w:val="%6."/>
      <w:lvlJc w:val="right"/>
      <w:pPr>
        <w:ind w:left="4462" w:hanging="180"/>
      </w:pPr>
    </w:lvl>
    <w:lvl w:ilvl="6" w:tplc="041B000F" w:tentative="1">
      <w:start w:val="1"/>
      <w:numFmt w:val="decimal"/>
      <w:lvlText w:val="%7."/>
      <w:lvlJc w:val="left"/>
      <w:pPr>
        <w:ind w:left="5182" w:hanging="360"/>
      </w:pPr>
    </w:lvl>
    <w:lvl w:ilvl="7" w:tplc="041B0019" w:tentative="1">
      <w:start w:val="1"/>
      <w:numFmt w:val="lowerLetter"/>
      <w:lvlText w:val="%8."/>
      <w:lvlJc w:val="left"/>
      <w:pPr>
        <w:ind w:left="5902" w:hanging="360"/>
      </w:pPr>
    </w:lvl>
    <w:lvl w:ilvl="8" w:tplc="041B001B" w:tentative="1">
      <w:start w:val="1"/>
      <w:numFmt w:val="lowerRoman"/>
      <w:lvlText w:val="%9."/>
      <w:lvlJc w:val="right"/>
      <w:pPr>
        <w:ind w:left="6622" w:hanging="180"/>
      </w:pPr>
    </w:lvl>
  </w:abstractNum>
  <w:abstractNum w:abstractNumId="13" w15:restartNumberingAfterBreak="0">
    <w:nsid w:val="2BC67493"/>
    <w:multiLevelType w:val="hybridMultilevel"/>
    <w:tmpl w:val="670000BE"/>
    <w:lvl w:ilvl="0" w:tplc="041B0017">
      <w:start w:val="1"/>
      <w:numFmt w:val="lowerLetter"/>
      <w:lvlText w:val="%1)"/>
      <w:lvlJc w:val="left"/>
      <w:pPr>
        <w:ind w:left="862" w:hanging="360"/>
      </w:pPr>
    </w:lvl>
    <w:lvl w:ilvl="1" w:tplc="041B0019" w:tentative="1">
      <w:start w:val="1"/>
      <w:numFmt w:val="lowerLetter"/>
      <w:lvlText w:val="%2."/>
      <w:lvlJc w:val="left"/>
      <w:pPr>
        <w:ind w:left="1582" w:hanging="360"/>
      </w:pPr>
    </w:lvl>
    <w:lvl w:ilvl="2" w:tplc="041B001B" w:tentative="1">
      <w:start w:val="1"/>
      <w:numFmt w:val="lowerRoman"/>
      <w:lvlText w:val="%3."/>
      <w:lvlJc w:val="right"/>
      <w:pPr>
        <w:ind w:left="2302" w:hanging="180"/>
      </w:pPr>
    </w:lvl>
    <w:lvl w:ilvl="3" w:tplc="041B000F" w:tentative="1">
      <w:start w:val="1"/>
      <w:numFmt w:val="decimal"/>
      <w:lvlText w:val="%4."/>
      <w:lvlJc w:val="left"/>
      <w:pPr>
        <w:ind w:left="3022" w:hanging="360"/>
      </w:pPr>
    </w:lvl>
    <w:lvl w:ilvl="4" w:tplc="041B0019" w:tentative="1">
      <w:start w:val="1"/>
      <w:numFmt w:val="lowerLetter"/>
      <w:lvlText w:val="%5."/>
      <w:lvlJc w:val="left"/>
      <w:pPr>
        <w:ind w:left="3742" w:hanging="360"/>
      </w:pPr>
    </w:lvl>
    <w:lvl w:ilvl="5" w:tplc="041B001B" w:tentative="1">
      <w:start w:val="1"/>
      <w:numFmt w:val="lowerRoman"/>
      <w:lvlText w:val="%6."/>
      <w:lvlJc w:val="right"/>
      <w:pPr>
        <w:ind w:left="4462" w:hanging="180"/>
      </w:pPr>
    </w:lvl>
    <w:lvl w:ilvl="6" w:tplc="041B000F" w:tentative="1">
      <w:start w:val="1"/>
      <w:numFmt w:val="decimal"/>
      <w:lvlText w:val="%7."/>
      <w:lvlJc w:val="left"/>
      <w:pPr>
        <w:ind w:left="5182" w:hanging="360"/>
      </w:pPr>
    </w:lvl>
    <w:lvl w:ilvl="7" w:tplc="041B0019" w:tentative="1">
      <w:start w:val="1"/>
      <w:numFmt w:val="lowerLetter"/>
      <w:lvlText w:val="%8."/>
      <w:lvlJc w:val="left"/>
      <w:pPr>
        <w:ind w:left="5902" w:hanging="360"/>
      </w:pPr>
    </w:lvl>
    <w:lvl w:ilvl="8" w:tplc="041B001B" w:tentative="1">
      <w:start w:val="1"/>
      <w:numFmt w:val="lowerRoman"/>
      <w:lvlText w:val="%9."/>
      <w:lvlJc w:val="right"/>
      <w:pPr>
        <w:ind w:left="6622" w:hanging="180"/>
      </w:pPr>
    </w:lvl>
  </w:abstractNum>
  <w:abstractNum w:abstractNumId="14" w15:restartNumberingAfterBreak="0">
    <w:nsid w:val="2D9900F9"/>
    <w:multiLevelType w:val="hybridMultilevel"/>
    <w:tmpl w:val="B9C08076"/>
    <w:lvl w:ilvl="0" w:tplc="041B0017">
      <w:start w:val="1"/>
      <w:numFmt w:val="lowerLetter"/>
      <w:lvlText w:val="%1)"/>
      <w:lvlJc w:val="left"/>
      <w:pPr>
        <w:ind w:left="1146" w:hanging="360"/>
      </w:pPr>
    </w:lvl>
    <w:lvl w:ilvl="1" w:tplc="041B0019" w:tentative="1">
      <w:start w:val="1"/>
      <w:numFmt w:val="lowerLetter"/>
      <w:lvlText w:val="%2."/>
      <w:lvlJc w:val="left"/>
      <w:pPr>
        <w:ind w:left="1866" w:hanging="360"/>
      </w:pPr>
    </w:lvl>
    <w:lvl w:ilvl="2" w:tplc="041B001B" w:tentative="1">
      <w:start w:val="1"/>
      <w:numFmt w:val="lowerRoman"/>
      <w:lvlText w:val="%3."/>
      <w:lvlJc w:val="right"/>
      <w:pPr>
        <w:ind w:left="2586" w:hanging="180"/>
      </w:pPr>
    </w:lvl>
    <w:lvl w:ilvl="3" w:tplc="041B000F" w:tentative="1">
      <w:start w:val="1"/>
      <w:numFmt w:val="decimal"/>
      <w:lvlText w:val="%4."/>
      <w:lvlJc w:val="left"/>
      <w:pPr>
        <w:ind w:left="3306" w:hanging="360"/>
      </w:pPr>
    </w:lvl>
    <w:lvl w:ilvl="4" w:tplc="041B0019" w:tentative="1">
      <w:start w:val="1"/>
      <w:numFmt w:val="lowerLetter"/>
      <w:lvlText w:val="%5."/>
      <w:lvlJc w:val="left"/>
      <w:pPr>
        <w:ind w:left="4026" w:hanging="360"/>
      </w:pPr>
    </w:lvl>
    <w:lvl w:ilvl="5" w:tplc="041B001B" w:tentative="1">
      <w:start w:val="1"/>
      <w:numFmt w:val="lowerRoman"/>
      <w:lvlText w:val="%6."/>
      <w:lvlJc w:val="right"/>
      <w:pPr>
        <w:ind w:left="4746" w:hanging="180"/>
      </w:pPr>
    </w:lvl>
    <w:lvl w:ilvl="6" w:tplc="041B000F" w:tentative="1">
      <w:start w:val="1"/>
      <w:numFmt w:val="decimal"/>
      <w:lvlText w:val="%7."/>
      <w:lvlJc w:val="left"/>
      <w:pPr>
        <w:ind w:left="5466" w:hanging="360"/>
      </w:pPr>
    </w:lvl>
    <w:lvl w:ilvl="7" w:tplc="041B0019" w:tentative="1">
      <w:start w:val="1"/>
      <w:numFmt w:val="lowerLetter"/>
      <w:lvlText w:val="%8."/>
      <w:lvlJc w:val="left"/>
      <w:pPr>
        <w:ind w:left="6186" w:hanging="360"/>
      </w:pPr>
    </w:lvl>
    <w:lvl w:ilvl="8" w:tplc="041B001B" w:tentative="1">
      <w:start w:val="1"/>
      <w:numFmt w:val="lowerRoman"/>
      <w:lvlText w:val="%9."/>
      <w:lvlJc w:val="right"/>
      <w:pPr>
        <w:ind w:left="6906" w:hanging="180"/>
      </w:pPr>
    </w:lvl>
  </w:abstractNum>
  <w:abstractNum w:abstractNumId="15" w15:restartNumberingAfterBreak="0">
    <w:nsid w:val="2F16214A"/>
    <w:multiLevelType w:val="hybridMultilevel"/>
    <w:tmpl w:val="B5760B08"/>
    <w:lvl w:ilvl="0" w:tplc="041B0017">
      <w:start w:val="1"/>
      <w:numFmt w:val="lowerLetter"/>
      <w:lvlText w:val="%1)"/>
      <w:lvlJc w:val="left"/>
      <w:pPr>
        <w:ind w:left="1146" w:hanging="360"/>
      </w:pPr>
    </w:lvl>
    <w:lvl w:ilvl="1" w:tplc="041B0019" w:tentative="1">
      <w:start w:val="1"/>
      <w:numFmt w:val="lowerLetter"/>
      <w:lvlText w:val="%2."/>
      <w:lvlJc w:val="left"/>
      <w:pPr>
        <w:ind w:left="1866" w:hanging="360"/>
      </w:pPr>
    </w:lvl>
    <w:lvl w:ilvl="2" w:tplc="041B001B" w:tentative="1">
      <w:start w:val="1"/>
      <w:numFmt w:val="lowerRoman"/>
      <w:lvlText w:val="%3."/>
      <w:lvlJc w:val="right"/>
      <w:pPr>
        <w:ind w:left="2586" w:hanging="180"/>
      </w:pPr>
    </w:lvl>
    <w:lvl w:ilvl="3" w:tplc="041B000F" w:tentative="1">
      <w:start w:val="1"/>
      <w:numFmt w:val="decimal"/>
      <w:lvlText w:val="%4."/>
      <w:lvlJc w:val="left"/>
      <w:pPr>
        <w:ind w:left="3306" w:hanging="360"/>
      </w:pPr>
    </w:lvl>
    <w:lvl w:ilvl="4" w:tplc="041B0019" w:tentative="1">
      <w:start w:val="1"/>
      <w:numFmt w:val="lowerLetter"/>
      <w:lvlText w:val="%5."/>
      <w:lvlJc w:val="left"/>
      <w:pPr>
        <w:ind w:left="4026" w:hanging="360"/>
      </w:pPr>
    </w:lvl>
    <w:lvl w:ilvl="5" w:tplc="041B001B" w:tentative="1">
      <w:start w:val="1"/>
      <w:numFmt w:val="lowerRoman"/>
      <w:lvlText w:val="%6."/>
      <w:lvlJc w:val="right"/>
      <w:pPr>
        <w:ind w:left="4746" w:hanging="180"/>
      </w:pPr>
    </w:lvl>
    <w:lvl w:ilvl="6" w:tplc="041B000F" w:tentative="1">
      <w:start w:val="1"/>
      <w:numFmt w:val="decimal"/>
      <w:lvlText w:val="%7."/>
      <w:lvlJc w:val="left"/>
      <w:pPr>
        <w:ind w:left="5466" w:hanging="360"/>
      </w:pPr>
    </w:lvl>
    <w:lvl w:ilvl="7" w:tplc="041B0019" w:tentative="1">
      <w:start w:val="1"/>
      <w:numFmt w:val="lowerLetter"/>
      <w:lvlText w:val="%8."/>
      <w:lvlJc w:val="left"/>
      <w:pPr>
        <w:ind w:left="6186" w:hanging="360"/>
      </w:pPr>
    </w:lvl>
    <w:lvl w:ilvl="8" w:tplc="041B001B" w:tentative="1">
      <w:start w:val="1"/>
      <w:numFmt w:val="lowerRoman"/>
      <w:lvlText w:val="%9."/>
      <w:lvlJc w:val="right"/>
      <w:pPr>
        <w:ind w:left="6906" w:hanging="180"/>
      </w:pPr>
    </w:lvl>
  </w:abstractNum>
  <w:abstractNum w:abstractNumId="16" w15:restartNumberingAfterBreak="0">
    <w:nsid w:val="3061232B"/>
    <w:multiLevelType w:val="hybridMultilevel"/>
    <w:tmpl w:val="B9C08076"/>
    <w:lvl w:ilvl="0" w:tplc="041B0017">
      <w:start w:val="1"/>
      <w:numFmt w:val="lowerLetter"/>
      <w:lvlText w:val="%1)"/>
      <w:lvlJc w:val="left"/>
      <w:pPr>
        <w:ind w:left="1146" w:hanging="360"/>
      </w:pPr>
    </w:lvl>
    <w:lvl w:ilvl="1" w:tplc="041B0019" w:tentative="1">
      <w:start w:val="1"/>
      <w:numFmt w:val="lowerLetter"/>
      <w:lvlText w:val="%2."/>
      <w:lvlJc w:val="left"/>
      <w:pPr>
        <w:ind w:left="1866" w:hanging="360"/>
      </w:pPr>
    </w:lvl>
    <w:lvl w:ilvl="2" w:tplc="041B001B" w:tentative="1">
      <w:start w:val="1"/>
      <w:numFmt w:val="lowerRoman"/>
      <w:lvlText w:val="%3."/>
      <w:lvlJc w:val="right"/>
      <w:pPr>
        <w:ind w:left="2586" w:hanging="180"/>
      </w:pPr>
    </w:lvl>
    <w:lvl w:ilvl="3" w:tplc="041B000F" w:tentative="1">
      <w:start w:val="1"/>
      <w:numFmt w:val="decimal"/>
      <w:lvlText w:val="%4."/>
      <w:lvlJc w:val="left"/>
      <w:pPr>
        <w:ind w:left="3306" w:hanging="360"/>
      </w:pPr>
    </w:lvl>
    <w:lvl w:ilvl="4" w:tplc="041B0019" w:tentative="1">
      <w:start w:val="1"/>
      <w:numFmt w:val="lowerLetter"/>
      <w:lvlText w:val="%5."/>
      <w:lvlJc w:val="left"/>
      <w:pPr>
        <w:ind w:left="4026" w:hanging="360"/>
      </w:pPr>
    </w:lvl>
    <w:lvl w:ilvl="5" w:tplc="041B001B" w:tentative="1">
      <w:start w:val="1"/>
      <w:numFmt w:val="lowerRoman"/>
      <w:lvlText w:val="%6."/>
      <w:lvlJc w:val="right"/>
      <w:pPr>
        <w:ind w:left="4746" w:hanging="180"/>
      </w:pPr>
    </w:lvl>
    <w:lvl w:ilvl="6" w:tplc="041B000F" w:tentative="1">
      <w:start w:val="1"/>
      <w:numFmt w:val="decimal"/>
      <w:lvlText w:val="%7."/>
      <w:lvlJc w:val="left"/>
      <w:pPr>
        <w:ind w:left="5466" w:hanging="360"/>
      </w:pPr>
    </w:lvl>
    <w:lvl w:ilvl="7" w:tplc="041B0019" w:tentative="1">
      <w:start w:val="1"/>
      <w:numFmt w:val="lowerLetter"/>
      <w:lvlText w:val="%8."/>
      <w:lvlJc w:val="left"/>
      <w:pPr>
        <w:ind w:left="6186" w:hanging="360"/>
      </w:pPr>
    </w:lvl>
    <w:lvl w:ilvl="8" w:tplc="041B001B" w:tentative="1">
      <w:start w:val="1"/>
      <w:numFmt w:val="lowerRoman"/>
      <w:lvlText w:val="%9."/>
      <w:lvlJc w:val="right"/>
      <w:pPr>
        <w:ind w:left="6906" w:hanging="180"/>
      </w:pPr>
    </w:lvl>
  </w:abstractNum>
  <w:abstractNum w:abstractNumId="17" w15:restartNumberingAfterBreak="0">
    <w:nsid w:val="36646A8C"/>
    <w:multiLevelType w:val="hybridMultilevel"/>
    <w:tmpl w:val="28B85F1E"/>
    <w:lvl w:ilvl="0" w:tplc="5E6E2810">
      <w:start w:val="1"/>
      <w:numFmt w:val="lowerLetter"/>
      <w:lvlText w:val="%1)"/>
      <w:lvlJc w:val="left"/>
      <w:pPr>
        <w:ind w:left="1146" w:hanging="360"/>
      </w:pPr>
      <w:rPr>
        <w:b/>
        <w:bCs w:val="0"/>
      </w:rPr>
    </w:lvl>
    <w:lvl w:ilvl="1" w:tplc="041B0019" w:tentative="1">
      <w:start w:val="1"/>
      <w:numFmt w:val="lowerLetter"/>
      <w:lvlText w:val="%2."/>
      <w:lvlJc w:val="left"/>
      <w:pPr>
        <w:ind w:left="1866" w:hanging="360"/>
      </w:pPr>
    </w:lvl>
    <w:lvl w:ilvl="2" w:tplc="041B001B" w:tentative="1">
      <w:start w:val="1"/>
      <w:numFmt w:val="lowerRoman"/>
      <w:lvlText w:val="%3."/>
      <w:lvlJc w:val="right"/>
      <w:pPr>
        <w:ind w:left="2586" w:hanging="180"/>
      </w:pPr>
    </w:lvl>
    <w:lvl w:ilvl="3" w:tplc="041B000F" w:tentative="1">
      <w:start w:val="1"/>
      <w:numFmt w:val="decimal"/>
      <w:lvlText w:val="%4."/>
      <w:lvlJc w:val="left"/>
      <w:pPr>
        <w:ind w:left="3306" w:hanging="360"/>
      </w:pPr>
    </w:lvl>
    <w:lvl w:ilvl="4" w:tplc="041B0019" w:tentative="1">
      <w:start w:val="1"/>
      <w:numFmt w:val="lowerLetter"/>
      <w:lvlText w:val="%5."/>
      <w:lvlJc w:val="left"/>
      <w:pPr>
        <w:ind w:left="4026" w:hanging="360"/>
      </w:pPr>
    </w:lvl>
    <w:lvl w:ilvl="5" w:tplc="041B001B" w:tentative="1">
      <w:start w:val="1"/>
      <w:numFmt w:val="lowerRoman"/>
      <w:lvlText w:val="%6."/>
      <w:lvlJc w:val="right"/>
      <w:pPr>
        <w:ind w:left="4746" w:hanging="180"/>
      </w:pPr>
    </w:lvl>
    <w:lvl w:ilvl="6" w:tplc="041B000F" w:tentative="1">
      <w:start w:val="1"/>
      <w:numFmt w:val="decimal"/>
      <w:lvlText w:val="%7."/>
      <w:lvlJc w:val="left"/>
      <w:pPr>
        <w:ind w:left="5466" w:hanging="360"/>
      </w:pPr>
    </w:lvl>
    <w:lvl w:ilvl="7" w:tplc="041B0019" w:tentative="1">
      <w:start w:val="1"/>
      <w:numFmt w:val="lowerLetter"/>
      <w:lvlText w:val="%8."/>
      <w:lvlJc w:val="left"/>
      <w:pPr>
        <w:ind w:left="6186" w:hanging="360"/>
      </w:pPr>
    </w:lvl>
    <w:lvl w:ilvl="8" w:tplc="041B001B" w:tentative="1">
      <w:start w:val="1"/>
      <w:numFmt w:val="lowerRoman"/>
      <w:lvlText w:val="%9."/>
      <w:lvlJc w:val="right"/>
      <w:pPr>
        <w:ind w:left="6906" w:hanging="180"/>
      </w:pPr>
    </w:lvl>
  </w:abstractNum>
  <w:abstractNum w:abstractNumId="18" w15:restartNumberingAfterBreak="0">
    <w:nsid w:val="40385F23"/>
    <w:multiLevelType w:val="hybridMultilevel"/>
    <w:tmpl w:val="942E10C4"/>
    <w:lvl w:ilvl="0" w:tplc="92E86048">
      <w:start w:val="1"/>
      <w:numFmt w:val="lowerLetter"/>
      <w:lvlText w:val="%1)"/>
      <w:lvlJc w:val="left"/>
      <w:pPr>
        <w:ind w:left="1146" w:hanging="360"/>
      </w:pPr>
      <w:rPr>
        <w:i w:val="0"/>
      </w:rPr>
    </w:lvl>
    <w:lvl w:ilvl="1" w:tplc="041B0019" w:tentative="1">
      <w:start w:val="1"/>
      <w:numFmt w:val="lowerLetter"/>
      <w:lvlText w:val="%2."/>
      <w:lvlJc w:val="left"/>
      <w:pPr>
        <w:ind w:left="1866" w:hanging="360"/>
      </w:pPr>
    </w:lvl>
    <w:lvl w:ilvl="2" w:tplc="041B001B" w:tentative="1">
      <w:start w:val="1"/>
      <w:numFmt w:val="lowerRoman"/>
      <w:lvlText w:val="%3."/>
      <w:lvlJc w:val="right"/>
      <w:pPr>
        <w:ind w:left="2586" w:hanging="180"/>
      </w:pPr>
    </w:lvl>
    <w:lvl w:ilvl="3" w:tplc="041B000F" w:tentative="1">
      <w:start w:val="1"/>
      <w:numFmt w:val="decimal"/>
      <w:lvlText w:val="%4."/>
      <w:lvlJc w:val="left"/>
      <w:pPr>
        <w:ind w:left="3306" w:hanging="360"/>
      </w:pPr>
    </w:lvl>
    <w:lvl w:ilvl="4" w:tplc="041B0019" w:tentative="1">
      <w:start w:val="1"/>
      <w:numFmt w:val="lowerLetter"/>
      <w:lvlText w:val="%5."/>
      <w:lvlJc w:val="left"/>
      <w:pPr>
        <w:ind w:left="4026" w:hanging="360"/>
      </w:pPr>
    </w:lvl>
    <w:lvl w:ilvl="5" w:tplc="041B001B" w:tentative="1">
      <w:start w:val="1"/>
      <w:numFmt w:val="lowerRoman"/>
      <w:lvlText w:val="%6."/>
      <w:lvlJc w:val="right"/>
      <w:pPr>
        <w:ind w:left="4746" w:hanging="180"/>
      </w:pPr>
    </w:lvl>
    <w:lvl w:ilvl="6" w:tplc="041B000F" w:tentative="1">
      <w:start w:val="1"/>
      <w:numFmt w:val="decimal"/>
      <w:lvlText w:val="%7."/>
      <w:lvlJc w:val="left"/>
      <w:pPr>
        <w:ind w:left="5466" w:hanging="360"/>
      </w:pPr>
    </w:lvl>
    <w:lvl w:ilvl="7" w:tplc="041B0019" w:tentative="1">
      <w:start w:val="1"/>
      <w:numFmt w:val="lowerLetter"/>
      <w:lvlText w:val="%8."/>
      <w:lvlJc w:val="left"/>
      <w:pPr>
        <w:ind w:left="6186" w:hanging="360"/>
      </w:pPr>
    </w:lvl>
    <w:lvl w:ilvl="8" w:tplc="041B001B" w:tentative="1">
      <w:start w:val="1"/>
      <w:numFmt w:val="lowerRoman"/>
      <w:lvlText w:val="%9."/>
      <w:lvlJc w:val="right"/>
      <w:pPr>
        <w:ind w:left="6906" w:hanging="180"/>
      </w:pPr>
    </w:lvl>
  </w:abstractNum>
  <w:abstractNum w:abstractNumId="19" w15:restartNumberingAfterBreak="0">
    <w:nsid w:val="451D3C34"/>
    <w:multiLevelType w:val="hybridMultilevel"/>
    <w:tmpl w:val="A55C2D66"/>
    <w:lvl w:ilvl="0" w:tplc="041B0017">
      <w:start w:val="1"/>
      <w:numFmt w:val="lowerLetter"/>
      <w:lvlText w:val="%1)"/>
      <w:lvlJc w:val="left"/>
      <w:pPr>
        <w:ind w:left="862" w:hanging="360"/>
      </w:pPr>
    </w:lvl>
    <w:lvl w:ilvl="1" w:tplc="041B0019" w:tentative="1">
      <w:start w:val="1"/>
      <w:numFmt w:val="lowerLetter"/>
      <w:lvlText w:val="%2."/>
      <w:lvlJc w:val="left"/>
      <w:pPr>
        <w:ind w:left="1582" w:hanging="360"/>
      </w:pPr>
    </w:lvl>
    <w:lvl w:ilvl="2" w:tplc="041B001B" w:tentative="1">
      <w:start w:val="1"/>
      <w:numFmt w:val="lowerRoman"/>
      <w:lvlText w:val="%3."/>
      <w:lvlJc w:val="right"/>
      <w:pPr>
        <w:ind w:left="2302" w:hanging="180"/>
      </w:pPr>
    </w:lvl>
    <w:lvl w:ilvl="3" w:tplc="041B000F" w:tentative="1">
      <w:start w:val="1"/>
      <w:numFmt w:val="decimal"/>
      <w:lvlText w:val="%4."/>
      <w:lvlJc w:val="left"/>
      <w:pPr>
        <w:ind w:left="3022" w:hanging="360"/>
      </w:pPr>
    </w:lvl>
    <w:lvl w:ilvl="4" w:tplc="041B0019" w:tentative="1">
      <w:start w:val="1"/>
      <w:numFmt w:val="lowerLetter"/>
      <w:lvlText w:val="%5."/>
      <w:lvlJc w:val="left"/>
      <w:pPr>
        <w:ind w:left="3742" w:hanging="360"/>
      </w:pPr>
    </w:lvl>
    <w:lvl w:ilvl="5" w:tplc="041B001B" w:tentative="1">
      <w:start w:val="1"/>
      <w:numFmt w:val="lowerRoman"/>
      <w:lvlText w:val="%6."/>
      <w:lvlJc w:val="right"/>
      <w:pPr>
        <w:ind w:left="4462" w:hanging="180"/>
      </w:pPr>
    </w:lvl>
    <w:lvl w:ilvl="6" w:tplc="041B000F" w:tentative="1">
      <w:start w:val="1"/>
      <w:numFmt w:val="decimal"/>
      <w:lvlText w:val="%7."/>
      <w:lvlJc w:val="left"/>
      <w:pPr>
        <w:ind w:left="5182" w:hanging="360"/>
      </w:pPr>
    </w:lvl>
    <w:lvl w:ilvl="7" w:tplc="041B0019" w:tentative="1">
      <w:start w:val="1"/>
      <w:numFmt w:val="lowerLetter"/>
      <w:lvlText w:val="%8."/>
      <w:lvlJc w:val="left"/>
      <w:pPr>
        <w:ind w:left="5902" w:hanging="360"/>
      </w:pPr>
    </w:lvl>
    <w:lvl w:ilvl="8" w:tplc="041B001B" w:tentative="1">
      <w:start w:val="1"/>
      <w:numFmt w:val="lowerRoman"/>
      <w:lvlText w:val="%9."/>
      <w:lvlJc w:val="right"/>
      <w:pPr>
        <w:ind w:left="6622" w:hanging="180"/>
      </w:pPr>
    </w:lvl>
  </w:abstractNum>
  <w:abstractNum w:abstractNumId="20" w15:restartNumberingAfterBreak="0">
    <w:nsid w:val="46AB6363"/>
    <w:multiLevelType w:val="hybridMultilevel"/>
    <w:tmpl w:val="D0C0D330"/>
    <w:lvl w:ilvl="0" w:tplc="041B0017">
      <w:start w:val="1"/>
      <w:numFmt w:val="lowerLetter"/>
      <w:lvlText w:val="%1)"/>
      <w:lvlJc w:val="left"/>
      <w:pPr>
        <w:ind w:left="1146" w:hanging="360"/>
      </w:pPr>
    </w:lvl>
    <w:lvl w:ilvl="1" w:tplc="041B0019" w:tentative="1">
      <w:start w:val="1"/>
      <w:numFmt w:val="lowerLetter"/>
      <w:lvlText w:val="%2."/>
      <w:lvlJc w:val="left"/>
      <w:pPr>
        <w:ind w:left="1866" w:hanging="360"/>
      </w:pPr>
    </w:lvl>
    <w:lvl w:ilvl="2" w:tplc="041B001B" w:tentative="1">
      <w:start w:val="1"/>
      <w:numFmt w:val="lowerRoman"/>
      <w:lvlText w:val="%3."/>
      <w:lvlJc w:val="right"/>
      <w:pPr>
        <w:ind w:left="2586" w:hanging="180"/>
      </w:pPr>
    </w:lvl>
    <w:lvl w:ilvl="3" w:tplc="041B000F" w:tentative="1">
      <w:start w:val="1"/>
      <w:numFmt w:val="decimal"/>
      <w:lvlText w:val="%4."/>
      <w:lvlJc w:val="left"/>
      <w:pPr>
        <w:ind w:left="3306" w:hanging="360"/>
      </w:pPr>
    </w:lvl>
    <w:lvl w:ilvl="4" w:tplc="041B0019" w:tentative="1">
      <w:start w:val="1"/>
      <w:numFmt w:val="lowerLetter"/>
      <w:lvlText w:val="%5."/>
      <w:lvlJc w:val="left"/>
      <w:pPr>
        <w:ind w:left="4026" w:hanging="360"/>
      </w:pPr>
    </w:lvl>
    <w:lvl w:ilvl="5" w:tplc="041B001B" w:tentative="1">
      <w:start w:val="1"/>
      <w:numFmt w:val="lowerRoman"/>
      <w:lvlText w:val="%6."/>
      <w:lvlJc w:val="right"/>
      <w:pPr>
        <w:ind w:left="4746" w:hanging="180"/>
      </w:pPr>
    </w:lvl>
    <w:lvl w:ilvl="6" w:tplc="041B000F" w:tentative="1">
      <w:start w:val="1"/>
      <w:numFmt w:val="decimal"/>
      <w:lvlText w:val="%7."/>
      <w:lvlJc w:val="left"/>
      <w:pPr>
        <w:ind w:left="5466" w:hanging="360"/>
      </w:pPr>
    </w:lvl>
    <w:lvl w:ilvl="7" w:tplc="041B0019" w:tentative="1">
      <w:start w:val="1"/>
      <w:numFmt w:val="lowerLetter"/>
      <w:lvlText w:val="%8."/>
      <w:lvlJc w:val="left"/>
      <w:pPr>
        <w:ind w:left="6186" w:hanging="360"/>
      </w:pPr>
    </w:lvl>
    <w:lvl w:ilvl="8" w:tplc="041B001B" w:tentative="1">
      <w:start w:val="1"/>
      <w:numFmt w:val="lowerRoman"/>
      <w:lvlText w:val="%9."/>
      <w:lvlJc w:val="right"/>
      <w:pPr>
        <w:ind w:left="6906" w:hanging="180"/>
      </w:pPr>
    </w:lvl>
  </w:abstractNum>
  <w:abstractNum w:abstractNumId="21" w15:restartNumberingAfterBreak="0">
    <w:nsid w:val="4961651D"/>
    <w:multiLevelType w:val="hybridMultilevel"/>
    <w:tmpl w:val="8D5A3582"/>
    <w:lvl w:ilvl="0" w:tplc="041B0017">
      <w:start w:val="1"/>
      <w:numFmt w:val="lowerLetter"/>
      <w:lvlText w:val="%1)"/>
      <w:lvlJc w:val="left"/>
      <w:pPr>
        <w:ind w:left="1146" w:hanging="360"/>
      </w:pPr>
    </w:lvl>
    <w:lvl w:ilvl="1" w:tplc="041B0019" w:tentative="1">
      <w:start w:val="1"/>
      <w:numFmt w:val="lowerLetter"/>
      <w:lvlText w:val="%2."/>
      <w:lvlJc w:val="left"/>
      <w:pPr>
        <w:ind w:left="1866" w:hanging="360"/>
      </w:pPr>
    </w:lvl>
    <w:lvl w:ilvl="2" w:tplc="041B001B" w:tentative="1">
      <w:start w:val="1"/>
      <w:numFmt w:val="lowerRoman"/>
      <w:lvlText w:val="%3."/>
      <w:lvlJc w:val="right"/>
      <w:pPr>
        <w:ind w:left="2586" w:hanging="180"/>
      </w:pPr>
    </w:lvl>
    <w:lvl w:ilvl="3" w:tplc="041B000F" w:tentative="1">
      <w:start w:val="1"/>
      <w:numFmt w:val="decimal"/>
      <w:lvlText w:val="%4."/>
      <w:lvlJc w:val="left"/>
      <w:pPr>
        <w:ind w:left="3306" w:hanging="360"/>
      </w:pPr>
    </w:lvl>
    <w:lvl w:ilvl="4" w:tplc="041B0019" w:tentative="1">
      <w:start w:val="1"/>
      <w:numFmt w:val="lowerLetter"/>
      <w:lvlText w:val="%5."/>
      <w:lvlJc w:val="left"/>
      <w:pPr>
        <w:ind w:left="4026" w:hanging="360"/>
      </w:pPr>
    </w:lvl>
    <w:lvl w:ilvl="5" w:tplc="041B001B" w:tentative="1">
      <w:start w:val="1"/>
      <w:numFmt w:val="lowerRoman"/>
      <w:lvlText w:val="%6."/>
      <w:lvlJc w:val="right"/>
      <w:pPr>
        <w:ind w:left="4746" w:hanging="180"/>
      </w:pPr>
    </w:lvl>
    <w:lvl w:ilvl="6" w:tplc="041B000F" w:tentative="1">
      <w:start w:val="1"/>
      <w:numFmt w:val="decimal"/>
      <w:lvlText w:val="%7."/>
      <w:lvlJc w:val="left"/>
      <w:pPr>
        <w:ind w:left="5466" w:hanging="360"/>
      </w:pPr>
    </w:lvl>
    <w:lvl w:ilvl="7" w:tplc="041B0019" w:tentative="1">
      <w:start w:val="1"/>
      <w:numFmt w:val="lowerLetter"/>
      <w:lvlText w:val="%8."/>
      <w:lvlJc w:val="left"/>
      <w:pPr>
        <w:ind w:left="6186" w:hanging="360"/>
      </w:pPr>
    </w:lvl>
    <w:lvl w:ilvl="8" w:tplc="041B001B" w:tentative="1">
      <w:start w:val="1"/>
      <w:numFmt w:val="lowerRoman"/>
      <w:lvlText w:val="%9."/>
      <w:lvlJc w:val="right"/>
      <w:pPr>
        <w:ind w:left="6906" w:hanging="180"/>
      </w:pPr>
    </w:lvl>
  </w:abstractNum>
  <w:abstractNum w:abstractNumId="22" w15:restartNumberingAfterBreak="0">
    <w:nsid w:val="4C2623CB"/>
    <w:multiLevelType w:val="hybridMultilevel"/>
    <w:tmpl w:val="1DA0F888"/>
    <w:lvl w:ilvl="0" w:tplc="6C0A1842">
      <w:start w:val="1"/>
      <w:numFmt w:val="decimal"/>
      <w:lvlText w:val="(%1)"/>
      <w:lvlJc w:val="left"/>
      <w:pPr>
        <w:ind w:left="502" w:hanging="360"/>
      </w:pPr>
      <w:rPr>
        <w:rFonts w:hint="default"/>
        <w:b/>
      </w:rPr>
    </w:lvl>
    <w:lvl w:ilvl="1" w:tplc="041B0019" w:tentative="1">
      <w:start w:val="1"/>
      <w:numFmt w:val="lowerLetter"/>
      <w:lvlText w:val="%2."/>
      <w:lvlJc w:val="left"/>
      <w:pPr>
        <w:ind w:left="1222" w:hanging="360"/>
      </w:pPr>
    </w:lvl>
    <w:lvl w:ilvl="2" w:tplc="041B001B" w:tentative="1">
      <w:start w:val="1"/>
      <w:numFmt w:val="lowerRoman"/>
      <w:lvlText w:val="%3."/>
      <w:lvlJc w:val="right"/>
      <w:pPr>
        <w:ind w:left="1942" w:hanging="180"/>
      </w:pPr>
    </w:lvl>
    <w:lvl w:ilvl="3" w:tplc="041B000F" w:tentative="1">
      <w:start w:val="1"/>
      <w:numFmt w:val="decimal"/>
      <w:lvlText w:val="%4."/>
      <w:lvlJc w:val="left"/>
      <w:pPr>
        <w:ind w:left="2662" w:hanging="360"/>
      </w:pPr>
    </w:lvl>
    <w:lvl w:ilvl="4" w:tplc="041B0019" w:tentative="1">
      <w:start w:val="1"/>
      <w:numFmt w:val="lowerLetter"/>
      <w:lvlText w:val="%5."/>
      <w:lvlJc w:val="left"/>
      <w:pPr>
        <w:ind w:left="3382" w:hanging="360"/>
      </w:pPr>
    </w:lvl>
    <w:lvl w:ilvl="5" w:tplc="041B001B" w:tentative="1">
      <w:start w:val="1"/>
      <w:numFmt w:val="lowerRoman"/>
      <w:lvlText w:val="%6."/>
      <w:lvlJc w:val="right"/>
      <w:pPr>
        <w:ind w:left="4102" w:hanging="180"/>
      </w:pPr>
    </w:lvl>
    <w:lvl w:ilvl="6" w:tplc="041B000F" w:tentative="1">
      <w:start w:val="1"/>
      <w:numFmt w:val="decimal"/>
      <w:lvlText w:val="%7."/>
      <w:lvlJc w:val="left"/>
      <w:pPr>
        <w:ind w:left="4822" w:hanging="360"/>
      </w:pPr>
    </w:lvl>
    <w:lvl w:ilvl="7" w:tplc="041B0019" w:tentative="1">
      <w:start w:val="1"/>
      <w:numFmt w:val="lowerLetter"/>
      <w:lvlText w:val="%8."/>
      <w:lvlJc w:val="left"/>
      <w:pPr>
        <w:ind w:left="5542" w:hanging="360"/>
      </w:pPr>
    </w:lvl>
    <w:lvl w:ilvl="8" w:tplc="041B001B" w:tentative="1">
      <w:start w:val="1"/>
      <w:numFmt w:val="lowerRoman"/>
      <w:lvlText w:val="%9."/>
      <w:lvlJc w:val="right"/>
      <w:pPr>
        <w:ind w:left="6262" w:hanging="180"/>
      </w:pPr>
    </w:lvl>
  </w:abstractNum>
  <w:abstractNum w:abstractNumId="23" w15:restartNumberingAfterBreak="0">
    <w:nsid w:val="4FEC5E5E"/>
    <w:multiLevelType w:val="hybridMultilevel"/>
    <w:tmpl w:val="DBFE475E"/>
    <w:lvl w:ilvl="0" w:tplc="041B0017">
      <w:start w:val="1"/>
      <w:numFmt w:val="lowerLetter"/>
      <w:lvlText w:val="%1)"/>
      <w:lvlJc w:val="left"/>
      <w:pPr>
        <w:ind w:left="862" w:hanging="360"/>
      </w:pPr>
    </w:lvl>
    <w:lvl w:ilvl="1" w:tplc="041B0019" w:tentative="1">
      <w:start w:val="1"/>
      <w:numFmt w:val="lowerLetter"/>
      <w:lvlText w:val="%2."/>
      <w:lvlJc w:val="left"/>
      <w:pPr>
        <w:ind w:left="1582" w:hanging="360"/>
      </w:pPr>
    </w:lvl>
    <w:lvl w:ilvl="2" w:tplc="041B001B" w:tentative="1">
      <w:start w:val="1"/>
      <w:numFmt w:val="lowerRoman"/>
      <w:lvlText w:val="%3."/>
      <w:lvlJc w:val="right"/>
      <w:pPr>
        <w:ind w:left="2302" w:hanging="180"/>
      </w:pPr>
    </w:lvl>
    <w:lvl w:ilvl="3" w:tplc="041B000F" w:tentative="1">
      <w:start w:val="1"/>
      <w:numFmt w:val="decimal"/>
      <w:lvlText w:val="%4."/>
      <w:lvlJc w:val="left"/>
      <w:pPr>
        <w:ind w:left="3022" w:hanging="360"/>
      </w:pPr>
    </w:lvl>
    <w:lvl w:ilvl="4" w:tplc="041B0019" w:tentative="1">
      <w:start w:val="1"/>
      <w:numFmt w:val="lowerLetter"/>
      <w:lvlText w:val="%5."/>
      <w:lvlJc w:val="left"/>
      <w:pPr>
        <w:ind w:left="3742" w:hanging="360"/>
      </w:pPr>
    </w:lvl>
    <w:lvl w:ilvl="5" w:tplc="041B001B" w:tentative="1">
      <w:start w:val="1"/>
      <w:numFmt w:val="lowerRoman"/>
      <w:lvlText w:val="%6."/>
      <w:lvlJc w:val="right"/>
      <w:pPr>
        <w:ind w:left="4462" w:hanging="180"/>
      </w:pPr>
    </w:lvl>
    <w:lvl w:ilvl="6" w:tplc="041B000F" w:tentative="1">
      <w:start w:val="1"/>
      <w:numFmt w:val="decimal"/>
      <w:lvlText w:val="%7."/>
      <w:lvlJc w:val="left"/>
      <w:pPr>
        <w:ind w:left="5182" w:hanging="360"/>
      </w:pPr>
    </w:lvl>
    <w:lvl w:ilvl="7" w:tplc="041B0019" w:tentative="1">
      <w:start w:val="1"/>
      <w:numFmt w:val="lowerLetter"/>
      <w:lvlText w:val="%8."/>
      <w:lvlJc w:val="left"/>
      <w:pPr>
        <w:ind w:left="5902" w:hanging="360"/>
      </w:pPr>
    </w:lvl>
    <w:lvl w:ilvl="8" w:tplc="041B001B" w:tentative="1">
      <w:start w:val="1"/>
      <w:numFmt w:val="lowerRoman"/>
      <w:lvlText w:val="%9."/>
      <w:lvlJc w:val="right"/>
      <w:pPr>
        <w:ind w:left="6622" w:hanging="180"/>
      </w:pPr>
    </w:lvl>
  </w:abstractNum>
  <w:abstractNum w:abstractNumId="24" w15:restartNumberingAfterBreak="0">
    <w:nsid w:val="4FF812C9"/>
    <w:multiLevelType w:val="hybridMultilevel"/>
    <w:tmpl w:val="DFAC7AC4"/>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5" w15:restartNumberingAfterBreak="0">
    <w:nsid w:val="54CD0298"/>
    <w:multiLevelType w:val="hybridMultilevel"/>
    <w:tmpl w:val="023286EE"/>
    <w:lvl w:ilvl="0" w:tplc="041B0017">
      <w:start w:val="1"/>
      <w:numFmt w:val="lowerLetter"/>
      <w:lvlText w:val="%1)"/>
      <w:lvlJc w:val="left"/>
      <w:pPr>
        <w:ind w:left="1069" w:hanging="360"/>
      </w:pPr>
      <w:rPr>
        <w:rFonts w:hint="default"/>
      </w:rPr>
    </w:lvl>
    <w:lvl w:ilvl="1" w:tplc="041B0019" w:tentative="1">
      <w:start w:val="1"/>
      <w:numFmt w:val="lowerLetter"/>
      <w:lvlText w:val="%2."/>
      <w:lvlJc w:val="left"/>
      <w:pPr>
        <w:ind w:left="1789" w:hanging="360"/>
      </w:pPr>
    </w:lvl>
    <w:lvl w:ilvl="2" w:tplc="041B001B" w:tentative="1">
      <w:start w:val="1"/>
      <w:numFmt w:val="lowerRoman"/>
      <w:lvlText w:val="%3."/>
      <w:lvlJc w:val="right"/>
      <w:pPr>
        <w:ind w:left="2509" w:hanging="180"/>
      </w:pPr>
    </w:lvl>
    <w:lvl w:ilvl="3" w:tplc="041B000F" w:tentative="1">
      <w:start w:val="1"/>
      <w:numFmt w:val="decimal"/>
      <w:lvlText w:val="%4."/>
      <w:lvlJc w:val="left"/>
      <w:pPr>
        <w:ind w:left="3229" w:hanging="360"/>
      </w:pPr>
    </w:lvl>
    <w:lvl w:ilvl="4" w:tplc="041B0019" w:tentative="1">
      <w:start w:val="1"/>
      <w:numFmt w:val="lowerLetter"/>
      <w:lvlText w:val="%5."/>
      <w:lvlJc w:val="left"/>
      <w:pPr>
        <w:ind w:left="3949" w:hanging="360"/>
      </w:pPr>
    </w:lvl>
    <w:lvl w:ilvl="5" w:tplc="041B001B" w:tentative="1">
      <w:start w:val="1"/>
      <w:numFmt w:val="lowerRoman"/>
      <w:lvlText w:val="%6."/>
      <w:lvlJc w:val="right"/>
      <w:pPr>
        <w:ind w:left="4669" w:hanging="180"/>
      </w:pPr>
    </w:lvl>
    <w:lvl w:ilvl="6" w:tplc="041B000F" w:tentative="1">
      <w:start w:val="1"/>
      <w:numFmt w:val="decimal"/>
      <w:lvlText w:val="%7."/>
      <w:lvlJc w:val="left"/>
      <w:pPr>
        <w:ind w:left="5389" w:hanging="360"/>
      </w:pPr>
    </w:lvl>
    <w:lvl w:ilvl="7" w:tplc="041B0019" w:tentative="1">
      <w:start w:val="1"/>
      <w:numFmt w:val="lowerLetter"/>
      <w:lvlText w:val="%8."/>
      <w:lvlJc w:val="left"/>
      <w:pPr>
        <w:ind w:left="6109" w:hanging="360"/>
      </w:pPr>
    </w:lvl>
    <w:lvl w:ilvl="8" w:tplc="041B001B" w:tentative="1">
      <w:start w:val="1"/>
      <w:numFmt w:val="lowerRoman"/>
      <w:lvlText w:val="%9."/>
      <w:lvlJc w:val="right"/>
      <w:pPr>
        <w:ind w:left="6829" w:hanging="180"/>
      </w:pPr>
    </w:lvl>
  </w:abstractNum>
  <w:abstractNum w:abstractNumId="26" w15:restartNumberingAfterBreak="0">
    <w:nsid w:val="56A423FE"/>
    <w:multiLevelType w:val="hybridMultilevel"/>
    <w:tmpl w:val="1A56D0A8"/>
    <w:lvl w:ilvl="0" w:tplc="041B000F">
      <w:start w:val="1"/>
      <w:numFmt w:val="decimal"/>
      <w:lvlText w:val="%1."/>
      <w:lvlJc w:val="left"/>
      <w:pPr>
        <w:ind w:left="862" w:hanging="360"/>
      </w:pPr>
    </w:lvl>
    <w:lvl w:ilvl="1" w:tplc="041B0019" w:tentative="1">
      <w:start w:val="1"/>
      <w:numFmt w:val="lowerLetter"/>
      <w:lvlText w:val="%2."/>
      <w:lvlJc w:val="left"/>
      <w:pPr>
        <w:ind w:left="1582" w:hanging="360"/>
      </w:pPr>
    </w:lvl>
    <w:lvl w:ilvl="2" w:tplc="041B001B" w:tentative="1">
      <w:start w:val="1"/>
      <w:numFmt w:val="lowerRoman"/>
      <w:lvlText w:val="%3."/>
      <w:lvlJc w:val="right"/>
      <w:pPr>
        <w:ind w:left="2302" w:hanging="180"/>
      </w:pPr>
    </w:lvl>
    <w:lvl w:ilvl="3" w:tplc="041B000F" w:tentative="1">
      <w:start w:val="1"/>
      <w:numFmt w:val="decimal"/>
      <w:lvlText w:val="%4."/>
      <w:lvlJc w:val="left"/>
      <w:pPr>
        <w:ind w:left="3022" w:hanging="360"/>
      </w:pPr>
    </w:lvl>
    <w:lvl w:ilvl="4" w:tplc="041B0019" w:tentative="1">
      <w:start w:val="1"/>
      <w:numFmt w:val="lowerLetter"/>
      <w:lvlText w:val="%5."/>
      <w:lvlJc w:val="left"/>
      <w:pPr>
        <w:ind w:left="3742" w:hanging="360"/>
      </w:pPr>
    </w:lvl>
    <w:lvl w:ilvl="5" w:tplc="041B001B" w:tentative="1">
      <w:start w:val="1"/>
      <w:numFmt w:val="lowerRoman"/>
      <w:lvlText w:val="%6."/>
      <w:lvlJc w:val="right"/>
      <w:pPr>
        <w:ind w:left="4462" w:hanging="180"/>
      </w:pPr>
    </w:lvl>
    <w:lvl w:ilvl="6" w:tplc="041B000F" w:tentative="1">
      <w:start w:val="1"/>
      <w:numFmt w:val="decimal"/>
      <w:lvlText w:val="%7."/>
      <w:lvlJc w:val="left"/>
      <w:pPr>
        <w:ind w:left="5182" w:hanging="360"/>
      </w:pPr>
    </w:lvl>
    <w:lvl w:ilvl="7" w:tplc="041B0019" w:tentative="1">
      <w:start w:val="1"/>
      <w:numFmt w:val="lowerLetter"/>
      <w:lvlText w:val="%8."/>
      <w:lvlJc w:val="left"/>
      <w:pPr>
        <w:ind w:left="5902" w:hanging="360"/>
      </w:pPr>
    </w:lvl>
    <w:lvl w:ilvl="8" w:tplc="041B001B" w:tentative="1">
      <w:start w:val="1"/>
      <w:numFmt w:val="lowerRoman"/>
      <w:lvlText w:val="%9."/>
      <w:lvlJc w:val="right"/>
      <w:pPr>
        <w:ind w:left="6622" w:hanging="180"/>
      </w:pPr>
    </w:lvl>
  </w:abstractNum>
  <w:abstractNum w:abstractNumId="27" w15:restartNumberingAfterBreak="0">
    <w:nsid w:val="5C160FED"/>
    <w:multiLevelType w:val="hybridMultilevel"/>
    <w:tmpl w:val="4EAA3C10"/>
    <w:lvl w:ilvl="0" w:tplc="041B0017">
      <w:start w:val="1"/>
      <w:numFmt w:val="lowerLetter"/>
      <w:lvlText w:val="%1)"/>
      <w:lvlJc w:val="left"/>
      <w:pPr>
        <w:ind w:left="1146" w:hanging="360"/>
      </w:pPr>
    </w:lvl>
    <w:lvl w:ilvl="1" w:tplc="041B0019" w:tentative="1">
      <w:start w:val="1"/>
      <w:numFmt w:val="lowerLetter"/>
      <w:lvlText w:val="%2."/>
      <w:lvlJc w:val="left"/>
      <w:pPr>
        <w:ind w:left="1866" w:hanging="360"/>
      </w:pPr>
    </w:lvl>
    <w:lvl w:ilvl="2" w:tplc="041B001B" w:tentative="1">
      <w:start w:val="1"/>
      <w:numFmt w:val="lowerRoman"/>
      <w:lvlText w:val="%3."/>
      <w:lvlJc w:val="right"/>
      <w:pPr>
        <w:ind w:left="2586" w:hanging="180"/>
      </w:pPr>
    </w:lvl>
    <w:lvl w:ilvl="3" w:tplc="041B000F" w:tentative="1">
      <w:start w:val="1"/>
      <w:numFmt w:val="decimal"/>
      <w:lvlText w:val="%4."/>
      <w:lvlJc w:val="left"/>
      <w:pPr>
        <w:ind w:left="3306" w:hanging="360"/>
      </w:pPr>
    </w:lvl>
    <w:lvl w:ilvl="4" w:tplc="041B0019" w:tentative="1">
      <w:start w:val="1"/>
      <w:numFmt w:val="lowerLetter"/>
      <w:lvlText w:val="%5."/>
      <w:lvlJc w:val="left"/>
      <w:pPr>
        <w:ind w:left="4026" w:hanging="360"/>
      </w:pPr>
    </w:lvl>
    <w:lvl w:ilvl="5" w:tplc="041B001B" w:tentative="1">
      <w:start w:val="1"/>
      <w:numFmt w:val="lowerRoman"/>
      <w:lvlText w:val="%6."/>
      <w:lvlJc w:val="right"/>
      <w:pPr>
        <w:ind w:left="4746" w:hanging="180"/>
      </w:pPr>
    </w:lvl>
    <w:lvl w:ilvl="6" w:tplc="041B000F" w:tentative="1">
      <w:start w:val="1"/>
      <w:numFmt w:val="decimal"/>
      <w:lvlText w:val="%7."/>
      <w:lvlJc w:val="left"/>
      <w:pPr>
        <w:ind w:left="5466" w:hanging="360"/>
      </w:pPr>
    </w:lvl>
    <w:lvl w:ilvl="7" w:tplc="041B0019" w:tentative="1">
      <w:start w:val="1"/>
      <w:numFmt w:val="lowerLetter"/>
      <w:lvlText w:val="%8."/>
      <w:lvlJc w:val="left"/>
      <w:pPr>
        <w:ind w:left="6186" w:hanging="360"/>
      </w:pPr>
    </w:lvl>
    <w:lvl w:ilvl="8" w:tplc="041B001B" w:tentative="1">
      <w:start w:val="1"/>
      <w:numFmt w:val="lowerRoman"/>
      <w:lvlText w:val="%9."/>
      <w:lvlJc w:val="right"/>
      <w:pPr>
        <w:ind w:left="6906" w:hanging="180"/>
      </w:pPr>
    </w:lvl>
  </w:abstractNum>
  <w:abstractNum w:abstractNumId="28" w15:restartNumberingAfterBreak="0">
    <w:nsid w:val="60613EBB"/>
    <w:multiLevelType w:val="hybridMultilevel"/>
    <w:tmpl w:val="DC0A2E6A"/>
    <w:lvl w:ilvl="0" w:tplc="041B0017">
      <w:start w:val="1"/>
      <w:numFmt w:val="lowerLetter"/>
      <w:lvlText w:val="%1)"/>
      <w:lvlJc w:val="left"/>
      <w:pPr>
        <w:ind w:left="862" w:hanging="360"/>
      </w:pPr>
    </w:lvl>
    <w:lvl w:ilvl="1" w:tplc="041B0019" w:tentative="1">
      <w:start w:val="1"/>
      <w:numFmt w:val="lowerLetter"/>
      <w:lvlText w:val="%2."/>
      <w:lvlJc w:val="left"/>
      <w:pPr>
        <w:ind w:left="1582" w:hanging="360"/>
      </w:pPr>
    </w:lvl>
    <w:lvl w:ilvl="2" w:tplc="041B001B" w:tentative="1">
      <w:start w:val="1"/>
      <w:numFmt w:val="lowerRoman"/>
      <w:lvlText w:val="%3."/>
      <w:lvlJc w:val="right"/>
      <w:pPr>
        <w:ind w:left="2302" w:hanging="180"/>
      </w:pPr>
    </w:lvl>
    <w:lvl w:ilvl="3" w:tplc="041B000F" w:tentative="1">
      <w:start w:val="1"/>
      <w:numFmt w:val="decimal"/>
      <w:lvlText w:val="%4."/>
      <w:lvlJc w:val="left"/>
      <w:pPr>
        <w:ind w:left="3022" w:hanging="360"/>
      </w:pPr>
    </w:lvl>
    <w:lvl w:ilvl="4" w:tplc="041B0019" w:tentative="1">
      <w:start w:val="1"/>
      <w:numFmt w:val="lowerLetter"/>
      <w:lvlText w:val="%5."/>
      <w:lvlJc w:val="left"/>
      <w:pPr>
        <w:ind w:left="3742" w:hanging="360"/>
      </w:pPr>
    </w:lvl>
    <w:lvl w:ilvl="5" w:tplc="041B001B" w:tentative="1">
      <w:start w:val="1"/>
      <w:numFmt w:val="lowerRoman"/>
      <w:lvlText w:val="%6."/>
      <w:lvlJc w:val="right"/>
      <w:pPr>
        <w:ind w:left="4462" w:hanging="180"/>
      </w:pPr>
    </w:lvl>
    <w:lvl w:ilvl="6" w:tplc="041B000F" w:tentative="1">
      <w:start w:val="1"/>
      <w:numFmt w:val="decimal"/>
      <w:lvlText w:val="%7."/>
      <w:lvlJc w:val="left"/>
      <w:pPr>
        <w:ind w:left="5182" w:hanging="360"/>
      </w:pPr>
    </w:lvl>
    <w:lvl w:ilvl="7" w:tplc="041B0019" w:tentative="1">
      <w:start w:val="1"/>
      <w:numFmt w:val="lowerLetter"/>
      <w:lvlText w:val="%8."/>
      <w:lvlJc w:val="left"/>
      <w:pPr>
        <w:ind w:left="5902" w:hanging="360"/>
      </w:pPr>
    </w:lvl>
    <w:lvl w:ilvl="8" w:tplc="041B001B" w:tentative="1">
      <w:start w:val="1"/>
      <w:numFmt w:val="lowerRoman"/>
      <w:lvlText w:val="%9."/>
      <w:lvlJc w:val="right"/>
      <w:pPr>
        <w:ind w:left="6622" w:hanging="180"/>
      </w:pPr>
    </w:lvl>
  </w:abstractNum>
  <w:abstractNum w:abstractNumId="29" w15:restartNumberingAfterBreak="0">
    <w:nsid w:val="628A1F96"/>
    <w:multiLevelType w:val="hybridMultilevel"/>
    <w:tmpl w:val="05BC518C"/>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0" w15:restartNumberingAfterBreak="0">
    <w:nsid w:val="6A806F8F"/>
    <w:multiLevelType w:val="hybridMultilevel"/>
    <w:tmpl w:val="B34C0192"/>
    <w:lvl w:ilvl="0" w:tplc="319E04D0">
      <w:start w:val="1"/>
      <w:numFmt w:val="lowerLetter"/>
      <w:lvlText w:val="%1)"/>
      <w:lvlJc w:val="left"/>
      <w:pPr>
        <w:ind w:left="1146" w:hanging="360"/>
      </w:pPr>
      <w:rPr>
        <w:rFonts w:hint="default"/>
      </w:rPr>
    </w:lvl>
    <w:lvl w:ilvl="1" w:tplc="FFFFFFFF" w:tentative="1">
      <w:start w:val="1"/>
      <w:numFmt w:val="lowerLetter"/>
      <w:lvlText w:val="%2."/>
      <w:lvlJc w:val="left"/>
      <w:pPr>
        <w:ind w:left="1866" w:hanging="360"/>
      </w:pPr>
    </w:lvl>
    <w:lvl w:ilvl="2" w:tplc="FFFFFFFF" w:tentative="1">
      <w:start w:val="1"/>
      <w:numFmt w:val="lowerRoman"/>
      <w:lvlText w:val="%3."/>
      <w:lvlJc w:val="right"/>
      <w:pPr>
        <w:ind w:left="2586" w:hanging="180"/>
      </w:pPr>
    </w:lvl>
    <w:lvl w:ilvl="3" w:tplc="FFFFFFFF" w:tentative="1">
      <w:start w:val="1"/>
      <w:numFmt w:val="decimal"/>
      <w:lvlText w:val="%4."/>
      <w:lvlJc w:val="left"/>
      <w:pPr>
        <w:ind w:left="3306" w:hanging="360"/>
      </w:pPr>
    </w:lvl>
    <w:lvl w:ilvl="4" w:tplc="FFFFFFFF" w:tentative="1">
      <w:start w:val="1"/>
      <w:numFmt w:val="lowerLetter"/>
      <w:lvlText w:val="%5."/>
      <w:lvlJc w:val="left"/>
      <w:pPr>
        <w:ind w:left="4026" w:hanging="360"/>
      </w:pPr>
    </w:lvl>
    <w:lvl w:ilvl="5" w:tplc="FFFFFFFF" w:tentative="1">
      <w:start w:val="1"/>
      <w:numFmt w:val="lowerRoman"/>
      <w:lvlText w:val="%6."/>
      <w:lvlJc w:val="right"/>
      <w:pPr>
        <w:ind w:left="4746" w:hanging="180"/>
      </w:pPr>
    </w:lvl>
    <w:lvl w:ilvl="6" w:tplc="FFFFFFFF" w:tentative="1">
      <w:start w:val="1"/>
      <w:numFmt w:val="decimal"/>
      <w:lvlText w:val="%7."/>
      <w:lvlJc w:val="left"/>
      <w:pPr>
        <w:ind w:left="5466" w:hanging="360"/>
      </w:pPr>
    </w:lvl>
    <w:lvl w:ilvl="7" w:tplc="FFFFFFFF" w:tentative="1">
      <w:start w:val="1"/>
      <w:numFmt w:val="lowerLetter"/>
      <w:lvlText w:val="%8."/>
      <w:lvlJc w:val="left"/>
      <w:pPr>
        <w:ind w:left="6186" w:hanging="360"/>
      </w:pPr>
    </w:lvl>
    <w:lvl w:ilvl="8" w:tplc="FFFFFFFF" w:tentative="1">
      <w:start w:val="1"/>
      <w:numFmt w:val="lowerRoman"/>
      <w:lvlText w:val="%9."/>
      <w:lvlJc w:val="right"/>
      <w:pPr>
        <w:ind w:left="6906" w:hanging="180"/>
      </w:pPr>
    </w:lvl>
  </w:abstractNum>
  <w:abstractNum w:abstractNumId="31" w15:restartNumberingAfterBreak="0">
    <w:nsid w:val="6B155762"/>
    <w:multiLevelType w:val="hybridMultilevel"/>
    <w:tmpl w:val="090E9D6C"/>
    <w:lvl w:ilvl="0" w:tplc="041B0017">
      <w:start w:val="1"/>
      <w:numFmt w:val="lowerLetter"/>
      <w:lvlText w:val="%1)"/>
      <w:lvlJc w:val="left"/>
      <w:pPr>
        <w:ind w:left="502" w:hanging="360"/>
      </w:pPr>
    </w:lvl>
    <w:lvl w:ilvl="1" w:tplc="041B0019" w:tentative="1">
      <w:start w:val="1"/>
      <w:numFmt w:val="lowerLetter"/>
      <w:lvlText w:val="%2."/>
      <w:lvlJc w:val="left"/>
      <w:pPr>
        <w:ind w:left="1222" w:hanging="360"/>
      </w:pPr>
    </w:lvl>
    <w:lvl w:ilvl="2" w:tplc="041B001B" w:tentative="1">
      <w:start w:val="1"/>
      <w:numFmt w:val="lowerRoman"/>
      <w:lvlText w:val="%3."/>
      <w:lvlJc w:val="right"/>
      <w:pPr>
        <w:ind w:left="1942" w:hanging="180"/>
      </w:pPr>
    </w:lvl>
    <w:lvl w:ilvl="3" w:tplc="041B000F" w:tentative="1">
      <w:start w:val="1"/>
      <w:numFmt w:val="decimal"/>
      <w:lvlText w:val="%4."/>
      <w:lvlJc w:val="left"/>
      <w:pPr>
        <w:ind w:left="2662" w:hanging="360"/>
      </w:pPr>
    </w:lvl>
    <w:lvl w:ilvl="4" w:tplc="041B0019" w:tentative="1">
      <w:start w:val="1"/>
      <w:numFmt w:val="lowerLetter"/>
      <w:lvlText w:val="%5."/>
      <w:lvlJc w:val="left"/>
      <w:pPr>
        <w:ind w:left="3382" w:hanging="360"/>
      </w:pPr>
    </w:lvl>
    <w:lvl w:ilvl="5" w:tplc="041B001B" w:tentative="1">
      <w:start w:val="1"/>
      <w:numFmt w:val="lowerRoman"/>
      <w:lvlText w:val="%6."/>
      <w:lvlJc w:val="right"/>
      <w:pPr>
        <w:ind w:left="4102" w:hanging="180"/>
      </w:pPr>
    </w:lvl>
    <w:lvl w:ilvl="6" w:tplc="041B000F" w:tentative="1">
      <w:start w:val="1"/>
      <w:numFmt w:val="decimal"/>
      <w:lvlText w:val="%7."/>
      <w:lvlJc w:val="left"/>
      <w:pPr>
        <w:ind w:left="4822" w:hanging="360"/>
      </w:pPr>
    </w:lvl>
    <w:lvl w:ilvl="7" w:tplc="041B0019" w:tentative="1">
      <w:start w:val="1"/>
      <w:numFmt w:val="lowerLetter"/>
      <w:lvlText w:val="%8."/>
      <w:lvlJc w:val="left"/>
      <w:pPr>
        <w:ind w:left="5542" w:hanging="360"/>
      </w:pPr>
    </w:lvl>
    <w:lvl w:ilvl="8" w:tplc="041B001B" w:tentative="1">
      <w:start w:val="1"/>
      <w:numFmt w:val="lowerRoman"/>
      <w:lvlText w:val="%9."/>
      <w:lvlJc w:val="right"/>
      <w:pPr>
        <w:ind w:left="6262" w:hanging="180"/>
      </w:pPr>
    </w:lvl>
  </w:abstractNum>
  <w:abstractNum w:abstractNumId="32" w15:restartNumberingAfterBreak="0">
    <w:nsid w:val="6CBC3E87"/>
    <w:multiLevelType w:val="hybridMultilevel"/>
    <w:tmpl w:val="11880392"/>
    <w:lvl w:ilvl="0" w:tplc="041B0017">
      <w:start w:val="1"/>
      <w:numFmt w:val="lowerLetter"/>
      <w:lvlText w:val="%1)"/>
      <w:lvlJc w:val="left"/>
      <w:pPr>
        <w:ind w:left="862" w:hanging="360"/>
      </w:pPr>
    </w:lvl>
    <w:lvl w:ilvl="1" w:tplc="041B0019" w:tentative="1">
      <w:start w:val="1"/>
      <w:numFmt w:val="lowerLetter"/>
      <w:lvlText w:val="%2."/>
      <w:lvlJc w:val="left"/>
      <w:pPr>
        <w:ind w:left="1582" w:hanging="360"/>
      </w:pPr>
    </w:lvl>
    <w:lvl w:ilvl="2" w:tplc="041B001B" w:tentative="1">
      <w:start w:val="1"/>
      <w:numFmt w:val="lowerRoman"/>
      <w:lvlText w:val="%3."/>
      <w:lvlJc w:val="right"/>
      <w:pPr>
        <w:ind w:left="2302" w:hanging="180"/>
      </w:pPr>
    </w:lvl>
    <w:lvl w:ilvl="3" w:tplc="041B000F" w:tentative="1">
      <w:start w:val="1"/>
      <w:numFmt w:val="decimal"/>
      <w:lvlText w:val="%4."/>
      <w:lvlJc w:val="left"/>
      <w:pPr>
        <w:ind w:left="3022" w:hanging="360"/>
      </w:pPr>
    </w:lvl>
    <w:lvl w:ilvl="4" w:tplc="041B0019" w:tentative="1">
      <w:start w:val="1"/>
      <w:numFmt w:val="lowerLetter"/>
      <w:lvlText w:val="%5."/>
      <w:lvlJc w:val="left"/>
      <w:pPr>
        <w:ind w:left="3742" w:hanging="360"/>
      </w:pPr>
    </w:lvl>
    <w:lvl w:ilvl="5" w:tplc="041B001B" w:tentative="1">
      <w:start w:val="1"/>
      <w:numFmt w:val="lowerRoman"/>
      <w:lvlText w:val="%6."/>
      <w:lvlJc w:val="right"/>
      <w:pPr>
        <w:ind w:left="4462" w:hanging="180"/>
      </w:pPr>
    </w:lvl>
    <w:lvl w:ilvl="6" w:tplc="041B000F" w:tentative="1">
      <w:start w:val="1"/>
      <w:numFmt w:val="decimal"/>
      <w:lvlText w:val="%7."/>
      <w:lvlJc w:val="left"/>
      <w:pPr>
        <w:ind w:left="5182" w:hanging="360"/>
      </w:pPr>
    </w:lvl>
    <w:lvl w:ilvl="7" w:tplc="041B0019" w:tentative="1">
      <w:start w:val="1"/>
      <w:numFmt w:val="lowerLetter"/>
      <w:lvlText w:val="%8."/>
      <w:lvlJc w:val="left"/>
      <w:pPr>
        <w:ind w:left="5902" w:hanging="360"/>
      </w:pPr>
    </w:lvl>
    <w:lvl w:ilvl="8" w:tplc="041B001B" w:tentative="1">
      <w:start w:val="1"/>
      <w:numFmt w:val="lowerRoman"/>
      <w:lvlText w:val="%9."/>
      <w:lvlJc w:val="right"/>
      <w:pPr>
        <w:ind w:left="6622" w:hanging="180"/>
      </w:pPr>
    </w:lvl>
  </w:abstractNum>
  <w:abstractNum w:abstractNumId="33" w15:restartNumberingAfterBreak="0">
    <w:nsid w:val="749F4BE0"/>
    <w:multiLevelType w:val="hybridMultilevel"/>
    <w:tmpl w:val="50AC357C"/>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4" w15:restartNumberingAfterBreak="0">
    <w:nsid w:val="7C2A3C84"/>
    <w:multiLevelType w:val="hybridMultilevel"/>
    <w:tmpl w:val="ADCE6788"/>
    <w:lvl w:ilvl="0" w:tplc="041B0017">
      <w:start w:val="1"/>
      <w:numFmt w:val="lowerLetter"/>
      <w:lvlText w:val="%1)"/>
      <w:lvlJc w:val="left"/>
      <w:pPr>
        <w:ind w:left="1146" w:hanging="360"/>
      </w:pPr>
    </w:lvl>
    <w:lvl w:ilvl="1" w:tplc="041B0019" w:tentative="1">
      <w:start w:val="1"/>
      <w:numFmt w:val="lowerLetter"/>
      <w:lvlText w:val="%2."/>
      <w:lvlJc w:val="left"/>
      <w:pPr>
        <w:ind w:left="1866" w:hanging="360"/>
      </w:pPr>
    </w:lvl>
    <w:lvl w:ilvl="2" w:tplc="041B001B" w:tentative="1">
      <w:start w:val="1"/>
      <w:numFmt w:val="lowerRoman"/>
      <w:lvlText w:val="%3."/>
      <w:lvlJc w:val="right"/>
      <w:pPr>
        <w:ind w:left="2586" w:hanging="180"/>
      </w:pPr>
    </w:lvl>
    <w:lvl w:ilvl="3" w:tplc="041B000F" w:tentative="1">
      <w:start w:val="1"/>
      <w:numFmt w:val="decimal"/>
      <w:lvlText w:val="%4."/>
      <w:lvlJc w:val="left"/>
      <w:pPr>
        <w:ind w:left="3306" w:hanging="360"/>
      </w:pPr>
    </w:lvl>
    <w:lvl w:ilvl="4" w:tplc="041B0019" w:tentative="1">
      <w:start w:val="1"/>
      <w:numFmt w:val="lowerLetter"/>
      <w:lvlText w:val="%5."/>
      <w:lvlJc w:val="left"/>
      <w:pPr>
        <w:ind w:left="4026" w:hanging="360"/>
      </w:pPr>
    </w:lvl>
    <w:lvl w:ilvl="5" w:tplc="041B001B" w:tentative="1">
      <w:start w:val="1"/>
      <w:numFmt w:val="lowerRoman"/>
      <w:lvlText w:val="%6."/>
      <w:lvlJc w:val="right"/>
      <w:pPr>
        <w:ind w:left="4746" w:hanging="180"/>
      </w:pPr>
    </w:lvl>
    <w:lvl w:ilvl="6" w:tplc="041B000F" w:tentative="1">
      <w:start w:val="1"/>
      <w:numFmt w:val="decimal"/>
      <w:lvlText w:val="%7."/>
      <w:lvlJc w:val="left"/>
      <w:pPr>
        <w:ind w:left="5466" w:hanging="360"/>
      </w:pPr>
    </w:lvl>
    <w:lvl w:ilvl="7" w:tplc="041B0019" w:tentative="1">
      <w:start w:val="1"/>
      <w:numFmt w:val="lowerLetter"/>
      <w:lvlText w:val="%8."/>
      <w:lvlJc w:val="left"/>
      <w:pPr>
        <w:ind w:left="6186" w:hanging="360"/>
      </w:pPr>
    </w:lvl>
    <w:lvl w:ilvl="8" w:tplc="041B001B" w:tentative="1">
      <w:start w:val="1"/>
      <w:numFmt w:val="lowerRoman"/>
      <w:lvlText w:val="%9."/>
      <w:lvlJc w:val="right"/>
      <w:pPr>
        <w:ind w:left="6906" w:hanging="180"/>
      </w:pPr>
    </w:lvl>
  </w:abstractNum>
  <w:abstractNum w:abstractNumId="35" w15:restartNumberingAfterBreak="0">
    <w:nsid w:val="7C78518A"/>
    <w:multiLevelType w:val="hybridMultilevel"/>
    <w:tmpl w:val="60CCFF5A"/>
    <w:lvl w:ilvl="0" w:tplc="A6D84860">
      <w:start w:val="1"/>
      <w:numFmt w:val="decimal"/>
      <w:lvlText w:val="%1."/>
      <w:lvlJc w:val="left"/>
      <w:pPr>
        <w:ind w:left="720" w:hanging="360"/>
      </w:pPr>
      <w:rPr>
        <w:color w:val="FF000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6" w15:restartNumberingAfterBreak="0">
    <w:nsid w:val="7E1D7E7B"/>
    <w:multiLevelType w:val="hybridMultilevel"/>
    <w:tmpl w:val="2280D1AA"/>
    <w:lvl w:ilvl="0" w:tplc="041B000F">
      <w:start w:val="1"/>
      <w:numFmt w:val="decimal"/>
      <w:lvlText w:val="%1."/>
      <w:lvlJc w:val="left"/>
      <w:pPr>
        <w:ind w:left="360" w:hanging="360"/>
      </w:p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num w:numId="1">
    <w:abstractNumId w:val="16"/>
  </w:num>
  <w:num w:numId="2">
    <w:abstractNumId w:val="15"/>
  </w:num>
  <w:num w:numId="3">
    <w:abstractNumId w:val="10"/>
  </w:num>
  <w:num w:numId="4">
    <w:abstractNumId w:val="33"/>
  </w:num>
  <w:num w:numId="5">
    <w:abstractNumId w:val="24"/>
  </w:num>
  <w:num w:numId="6">
    <w:abstractNumId w:val="6"/>
  </w:num>
  <w:num w:numId="7">
    <w:abstractNumId w:val="0"/>
  </w:num>
  <w:num w:numId="8">
    <w:abstractNumId w:val="1"/>
  </w:num>
  <w:num w:numId="9">
    <w:abstractNumId w:val="9"/>
  </w:num>
  <w:num w:numId="10">
    <w:abstractNumId w:val="5"/>
  </w:num>
  <w:num w:numId="11">
    <w:abstractNumId w:val="21"/>
  </w:num>
  <w:num w:numId="12">
    <w:abstractNumId w:val="7"/>
  </w:num>
  <w:num w:numId="13">
    <w:abstractNumId w:val="8"/>
  </w:num>
  <w:num w:numId="14">
    <w:abstractNumId w:val="23"/>
  </w:num>
  <w:num w:numId="15">
    <w:abstractNumId w:val="28"/>
  </w:num>
  <w:num w:numId="16">
    <w:abstractNumId w:val="26"/>
  </w:num>
  <w:num w:numId="17">
    <w:abstractNumId w:val="2"/>
  </w:num>
  <w:num w:numId="18">
    <w:abstractNumId w:val="35"/>
  </w:num>
  <w:num w:numId="19">
    <w:abstractNumId w:val="20"/>
  </w:num>
  <w:num w:numId="20">
    <w:abstractNumId w:val="17"/>
  </w:num>
  <w:num w:numId="21">
    <w:abstractNumId w:val="3"/>
  </w:num>
  <w:num w:numId="22">
    <w:abstractNumId w:val="29"/>
  </w:num>
  <w:num w:numId="23">
    <w:abstractNumId w:val="18"/>
  </w:num>
  <w:num w:numId="24">
    <w:abstractNumId w:val="11"/>
  </w:num>
  <w:num w:numId="25">
    <w:abstractNumId w:val="4"/>
  </w:num>
  <w:num w:numId="26">
    <w:abstractNumId w:val="13"/>
  </w:num>
  <w:num w:numId="27">
    <w:abstractNumId w:val="12"/>
  </w:num>
  <w:num w:numId="28">
    <w:abstractNumId w:val="32"/>
  </w:num>
  <w:num w:numId="29">
    <w:abstractNumId w:val="14"/>
  </w:num>
  <w:num w:numId="30">
    <w:abstractNumId w:val="27"/>
  </w:num>
  <w:num w:numId="31">
    <w:abstractNumId w:val="19"/>
  </w:num>
  <w:num w:numId="32">
    <w:abstractNumId w:val="34"/>
  </w:num>
  <w:num w:numId="33">
    <w:abstractNumId w:val="25"/>
  </w:num>
  <w:num w:numId="34">
    <w:abstractNumId w:val="36"/>
  </w:num>
  <w:num w:numId="35">
    <w:abstractNumId w:val="22"/>
  </w:num>
  <w:num w:numId="36">
    <w:abstractNumId w:val="31"/>
  </w:num>
  <w:num w:numId="37">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A2D7B"/>
    <w:rsid w:val="000029CC"/>
    <w:rsid w:val="00011A18"/>
    <w:rsid w:val="00022F2C"/>
    <w:rsid w:val="00027397"/>
    <w:rsid w:val="00040474"/>
    <w:rsid w:val="0007042B"/>
    <w:rsid w:val="00082165"/>
    <w:rsid w:val="0009334A"/>
    <w:rsid w:val="00093F86"/>
    <w:rsid w:val="00095918"/>
    <w:rsid w:val="00096973"/>
    <w:rsid w:val="00097241"/>
    <w:rsid w:val="000A5180"/>
    <w:rsid w:val="000A6B2B"/>
    <w:rsid w:val="000B0A32"/>
    <w:rsid w:val="000B33DA"/>
    <w:rsid w:val="000D3522"/>
    <w:rsid w:val="000D4EF2"/>
    <w:rsid w:val="000D66EC"/>
    <w:rsid w:val="000E285A"/>
    <w:rsid w:val="000F3CD1"/>
    <w:rsid w:val="00100F30"/>
    <w:rsid w:val="00100FC8"/>
    <w:rsid w:val="001015F9"/>
    <w:rsid w:val="00103704"/>
    <w:rsid w:val="00114F49"/>
    <w:rsid w:val="00117251"/>
    <w:rsid w:val="0011797C"/>
    <w:rsid w:val="00125191"/>
    <w:rsid w:val="0012726E"/>
    <w:rsid w:val="00130F96"/>
    <w:rsid w:val="001339EA"/>
    <w:rsid w:val="00146F30"/>
    <w:rsid w:val="00151F79"/>
    <w:rsid w:val="0016607C"/>
    <w:rsid w:val="00183193"/>
    <w:rsid w:val="00190996"/>
    <w:rsid w:val="00195886"/>
    <w:rsid w:val="001A5C61"/>
    <w:rsid w:val="001B37B8"/>
    <w:rsid w:val="001B7CB7"/>
    <w:rsid w:val="001C2447"/>
    <w:rsid w:val="001C36CF"/>
    <w:rsid w:val="001E4703"/>
    <w:rsid w:val="001F1699"/>
    <w:rsid w:val="001F1913"/>
    <w:rsid w:val="001F1AC0"/>
    <w:rsid w:val="001F5A39"/>
    <w:rsid w:val="002023B2"/>
    <w:rsid w:val="0020499C"/>
    <w:rsid w:val="002071EC"/>
    <w:rsid w:val="002211C3"/>
    <w:rsid w:val="002236FF"/>
    <w:rsid w:val="002246F1"/>
    <w:rsid w:val="002342A1"/>
    <w:rsid w:val="00235D02"/>
    <w:rsid w:val="00237093"/>
    <w:rsid w:val="0024259E"/>
    <w:rsid w:val="00245477"/>
    <w:rsid w:val="002465A4"/>
    <w:rsid w:val="00256B7C"/>
    <w:rsid w:val="002802C0"/>
    <w:rsid w:val="00281EE1"/>
    <w:rsid w:val="0028243D"/>
    <w:rsid w:val="0028516C"/>
    <w:rsid w:val="002867FF"/>
    <w:rsid w:val="00286B7E"/>
    <w:rsid w:val="00286E36"/>
    <w:rsid w:val="00296F75"/>
    <w:rsid w:val="002A7EEF"/>
    <w:rsid w:val="002B08E1"/>
    <w:rsid w:val="002B2C39"/>
    <w:rsid w:val="002C6EFE"/>
    <w:rsid w:val="002D2537"/>
    <w:rsid w:val="002D54E6"/>
    <w:rsid w:val="002E1482"/>
    <w:rsid w:val="002E76A6"/>
    <w:rsid w:val="002F1FE5"/>
    <w:rsid w:val="003046BC"/>
    <w:rsid w:val="003068C2"/>
    <w:rsid w:val="0031531B"/>
    <w:rsid w:val="00335239"/>
    <w:rsid w:val="00342641"/>
    <w:rsid w:val="00351FA2"/>
    <w:rsid w:val="00356FB2"/>
    <w:rsid w:val="003609A2"/>
    <w:rsid w:val="003667CB"/>
    <w:rsid w:val="0037284E"/>
    <w:rsid w:val="00373AB2"/>
    <w:rsid w:val="00396D18"/>
    <w:rsid w:val="00397594"/>
    <w:rsid w:val="003C04C7"/>
    <w:rsid w:val="003D6848"/>
    <w:rsid w:val="003F07EA"/>
    <w:rsid w:val="00405E47"/>
    <w:rsid w:val="004226DC"/>
    <w:rsid w:val="00425552"/>
    <w:rsid w:val="00425E92"/>
    <w:rsid w:val="00431C67"/>
    <w:rsid w:val="00445A1E"/>
    <w:rsid w:val="00450EAE"/>
    <w:rsid w:val="0045610D"/>
    <w:rsid w:val="00464530"/>
    <w:rsid w:val="004769D5"/>
    <w:rsid w:val="00484BE7"/>
    <w:rsid w:val="00485949"/>
    <w:rsid w:val="00485D62"/>
    <w:rsid w:val="0048770E"/>
    <w:rsid w:val="004A2CF6"/>
    <w:rsid w:val="004B173F"/>
    <w:rsid w:val="004B4301"/>
    <w:rsid w:val="004C2473"/>
    <w:rsid w:val="004C5740"/>
    <w:rsid w:val="004C77EB"/>
    <w:rsid w:val="004D1B3F"/>
    <w:rsid w:val="004D52FF"/>
    <w:rsid w:val="004D5CD6"/>
    <w:rsid w:val="004E1B02"/>
    <w:rsid w:val="00505903"/>
    <w:rsid w:val="00511AA6"/>
    <w:rsid w:val="0052077E"/>
    <w:rsid w:val="0052187D"/>
    <w:rsid w:val="005336F3"/>
    <w:rsid w:val="00534C79"/>
    <w:rsid w:val="00535A45"/>
    <w:rsid w:val="0053670F"/>
    <w:rsid w:val="0053705A"/>
    <w:rsid w:val="00543DED"/>
    <w:rsid w:val="00551685"/>
    <w:rsid w:val="00555ABE"/>
    <w:rsid w:val="00560110"/>
    <w:rsid w:val="005669B3"/>
    <w:rsid w:val="00571483"/>
    <w:rsid w:val="00574263"/>
    <w:rsid w:val="00576781"/>
    <w:rsid w:val="005822C8"/>
    <w:rsid w:val="00583CBF"/>
    <w:rsid w:val="00585A59"/>
    <w:rsid w:val="0058675E"/>
    <w:rsid w:val="005916D3"/>
    <w:rsid w:val="0059375C"/>
    <w:rsid w:val="00596E7D"/>
    <w:rsid w:val="005A214C"/>
    <w:rsid w:val="005A7424"/>
    <w:rsid w:val="005B066C"/>
    <w:rsid w:val="005B16A6"/>
    <w:rsid w:val="005B185F"/>
    <w:rsid w:val="005B5F5A"/>
    <w:rsid w:val="005C4548"/>
    <w:rsid w:val="005C7740"/>
    <w:rsid w:val="005E3CF3"/>
    <w:rsid w:val="005F7871"/>
    <w:rsid w:val="00601B4D"/>
    <w:rsid w:val="006217AD"/>
    <w:rsid w:val="00645530"/>
    <w:rsid w:val="006479EA"/>
    <w:rsid w:val="00651031"/>
    <w:rsid w:val="00653709"/>
    <w:rsid w:val="00657F09"/>
    <w:rsid w:val="0066256E"/>
    <w:rsid w:val="00665AA3"/>
    <w:rsid w:val="00665CE8"/>
    <w:rsid w:val="00671BA9"/>
    <w:rsid w:val="0067313A"/>
    <w:rsid w:val="00674B65"/>
    <w:rsid w:val="00686E40"/>
    <w:rsid w:val="00687390"/>
    <w:rsid w:val="0068752F"/>
    <w:rsid w:val="00691B99"/>
    <w:rsid w:val="00694E3A"/>
    <w:rsid w:val="0069655B"/>
    <w:rsid w:val="00697297"/>
    <w:rsid w:val="006A2B9D"/>
    <w:rsid w:val="006A3019"/>
    <w:rsid w:val="006B3AFA"/>
    <w:rsid w:val="006B72EE"/>
    <w:rsid w:val="006C0F46"/>
    <w:rsid w:val="006C7C2B"/>
    <w:rsid w:val="006D0E25"/>
    <w:rsid w:val="006D3F04"/>
    <w:rsid w:val="006D5832"/>
    <w:rsid w:val="006E415B"/>
    <w:rsid w:val="006F0994"/>
    <w:rsid w:val="006F0F6A"/>
    <w:rsid w:val="00700377"/>
    <w:rsid w:val="0070360C"/>
    <w:rsid w:val="00710FC3"/>
    <w:rsid w:val="0072385B"/>
    <w:rsid w:val="00726CD4"/>
    <w:rsid w:val="00726F3A"/>
    <w:rsid w:val="00727C46"/>
    <w:rsid w:val="0075092D"/>
    <w:rsid w:val="00751704"/>
    <w:rsid w:val="007561E0"/>
    <w:rsid w:val="00767518"/>
    <w:rsid w:val="00777F71"/>
    <w:rsid w:val="00790A20"/>
    <w:rsid w:val="007917DA"/>
    <w:rsid w:val="007A5DE2"/>
    <w:rsid w:val="007B1D91"/>
    <w:rsid w:val="007B75EF"/>
    <w:rsid w:val="007C11E6"/>
    <w:rsid w:val="007C14D7"/>
    <w:rsid w:val="007C345B"/>
    <w:rsid w:val="007E66D1"/>
    <w:rsid w:val="007F2C57"/>
    <w:rsid w:val="00800BAF"/>
    <w:rsid w:val="00804765"/>
    <w:rsid w:val="0080757C"/>
    <w:rsid w:val="00811512"/>
    <w:rsid w:val="00822B15"/>
    <w:rsid w:val="0082457B"/>
    <w:rsid w:val="00826792"/>
    <w:rsid w:val="00850B7F"/>
    <w:rsid w:val="0085472A"/>
    <w:rsid w:val="00855CE5"/>
    <w:rsid w:val="00856B25"/>
    <w:rsid w:val="008601F0"/>
    <w:rsid w:val="00863C1D"/>
    <w:rsid w:val="0086594B"/>
    <w:rsid w:val="00872A36"/>
    <w:rsid w:val="00874445"/>
    <w:rsid w:val="00884305"/>
    <w:rsid w:val="00885E0D"/>
    <w:rsid w:val="00894DF6"/>
    <w:rsid w:val="008A2D7B"/>
    <w:rsid w:val="008A304A"/>
    <w:rsid w:val="008A6F71"/>
    <w:rsid w:val="008A7744"/>
    <w:rsid w:val="008B0F12"/>
    <w:rsid w:val="008C1800"/>
    <w:rsid w:val="008C414C"/>
    <w:rsid w:val="008C4893"/>
    <w:rsid w:val="008D056B"/>
    <w:rsid w:val="008D33B4"/>
    <w:rsid w:val="008D77A6"/>
    <w:rsid w:val="008E70DC"/>
    <w:rsid w:val="008F5466"/>
    <w:rsid w:val="00906722"/>
    <w:rsid w:val="00915500"/>
    <w:rsid w:val="009266C1"/>
    <w:rsid w:val="00934E7D"/>
    <w:rsid w:val="00940CAD"/>
    <w:rsid w:val="00943B49"/>
    <w:rsid w:val="0094770B"/>
    <w:rsid w:val="00967090"/>
    <w:rsid w:val="00967E32"/>
    <w:rsid w:val="00967E52"/>
    <w:rsid w:val="009720A0"/>
    <w:rsid w:val="00972310"/>
    <w:rsid w:val="009726B1"/>
    <w:rsid w:val="00972DD2"/>
    <w:rsid w:val="00976840"/>
    <w:rsid w:val="0099057E"/>
    <w:rsid w:val="00994541"/>
    <w:rsid w:val="00996BF9"/>
    <w:rsid w:val="009978E9"/>
    <w:rsid w:val="009A0881"/>
    <w:rsid w:val="009A2D09"/>
    <w:rsid w:val="009B4072"/>
    <w:rsid w:val="009B5277"/>
    <w:rsid w:val="009C4BCB"/>
    <w:rsid w:val="009F18D5"/>
    <w:rsid w:val="009F279C"/>
    <w:rsid w:val="009F7FB9"/>
    <w:rsid w:val="00A236FF"/>
    <w:rsid w:val="00A24015"/>
    <w:rsid w:val="00A31C28"/>
    <w:rsid w:val="00A47773"/>
    <w:rsid w:val="00A51325"/>
    <w:rsid w:val="00A5365E"/>
    <w:rsid w:val="00A576FA"/>
    <w:rsid w:val="00A635E2"/>
    <w:rsid w:val="00A6784C"/>
    <w:rsid w:val="00A95822"/>
    <w:rsid w:val="00AA00F6"/>
    <w:rsid w:val="00AB226A"/>
    <w:rsid w:val="00AB429B"/>
    <w:rsid w:val="00AB54F9"/>
    <w:rsid w:val="00AC0CAE"/>
    <w:rsid w:val="00AC133B"/>
    <w:rsid w:val="00AC67DF"/>
    <w:rsid w:val="00AC6C65"/>
    <w:rsid w:val="00AD5612"/>
    <w:rsid w:val="00AD6C26"/>
    <w:rsid w:val="00AE69E3"/>
    <w:rsid w:val="00AF3890"/>
    <w:rsid w:val="00AF693F"/>
    <w:rsid w:val="00AF6B27"/>
    <w:rsid w:val="00B0037E"/>
    <w:rsid w:val="00B04D52"/>
    <w:rsid w:val="00B16EC6"/>
    <w:rsid w:val="00B17B33"/>
    <w:rsid w:val="00B279F3"/>
    <w:rsid w:val="00B3128A"/>
    <w:rsid w:val="00B31323"/>
    <w:rsid w:val="00B31D88"/>
    <w:rsid w:val="00B348F6"/>
    <w:rsid w:val="00B41EA7"/>
    <w:rsid w:val="00B5185A"/>
    <w:rsid w:val="00B54432"/>
    <w:rsid w:val="00B55370"/>
    <w:rsid w:val="00B61385"/>
    <w:rsid w:val="00B65C44"/>
    <w:rsid w:val="00B71186"/>
    <w:rsid w:val="00B8060D"/>
    <w:rsid w:val="00B80DEE"/>
    <w:rsid w:val="00B84F8E"/>
    <w:rsid w:val="00B85E6A"/>
    <w:rsid w:val="00B92C4B"/>
    <w:rsid w:val="00B934E3"/>
    <w:rsid w:val="00B93629"/>
    <w:rsid w:val="00B9426A"/>
    <w:rsid w:val="00BB3A7F"/>
    <w:rsid w:val="00BB4E7C"/>
    <w:rsid w:val="00BB5E6C"/>
    <w:rsid w:val="00BC394B"/>
    <w:rsid w:val="00BE23C5"/>
    <w:rsid w:val="00BE69A0"/>
    <w:rsid w:val="00BE7E26"/>
    <w:rsid w:val="00BF4794"/>
    <w:rsid w:val="00C210AC"/>
    <w:rsid w:val="00C21558"/>
    <w:rsid w:val="00C330F9"/>
    <w:rsid w:val="00C438C9"/>
    <w:rsid w:val="00C462CE"/>
    <w:rsid w:val="00C4651C"/>
    <w:rsid w:val="00C470DA"/>
    <w:rsid w:val="00C742AD"/>
    <w:rsid w:val="00C74377"/>
    <w:rsid w:val="00C759D7"/>
    <w:rsid w:val="00C8158C"/>
    <w:rsid w:val="00C81835"/>
    <w:rsid w:val="00C87BCB"/>
    <w:rsid w:val="00C91CDA"/>
    <w:rsid w:val="00C93795"/>
    <w:rsid w:val="00C96D63"/>
    <w:rsid w:val="00CA2B41"/>
    <w:rsid w:val="00CB1C00"/>
    <w:rsid w:val="00CB4F22"/>
    <w:rsid w:val="00CC0BC1"/>
    <w:rsid w:val="00CC6162"/>
    <w:rsid w:val="00CC62CC"/>
    <w:rsid w:val="00CC62F0"/>
    <w:rsid w:val="00CD093B"/>
    <w:rsid w:val="00CD4875"/>
    <w:rsid w:val="00CF05D2"/>
    <w:rsid w:val="00D04DA8"/>
    <w:rsid w:val="00D07346"/>
    <w:rsid w:val="00D106DD"/>
    <w:rsid w:val="00D11E99"/>
    <w:rsid w:val="00D1399D"/>
    <w:rsid w:val="00D1415D"/>
    <w:rsid w:val="00D236EE"/>
    <w:rsid w:val="00D23F23"/>
    <w:rsid w:val="00D242C5"/>
    <w:rsid w:val="00D271F8"/>
    <w:rsid w:val="00D27C19"/>
    <w:rsid w:val="00D41C12"/>
    <w:rsid w:val="00D621B3"/>
    <w:rsid w:val="00D65731"/>
    <w:rsid w:val="00D77E68"/>
    <w:rsid w:val="00D77F21"/>
    <w:rsid w:val="00D87889"/>
    <w:rsid w:val="00D92D92"/>
    <w:rsid w:val="00DA7ADF"/>
    <w:rsid w:val="00DB1113"/>
    <w:rsid w:val="00DB4AB3"/>
    <w:rsid w:val="00DB4F28"/>
    <w:rsid w:val="00DC0BE6"/>
    <w:rsid w:val="00DC7F1A"/>
    <w:rsid w:val="00DD753E"/>
    <w:rsid w:val="00DE1C95"/>
    <w:rsid w:val="00DE585E"/>
    <w:rsid w:val="00DE7EA3"/>
    <w:rsid w:val="00DF3E0D"/>
    <w:rsid w:val="00DF6892"/>
    <w:rsid w:val="00E11978"/>
    <w:rsid w:val="00E150A7"/>
    <w:rsid w:val="00E15C3D"/>
    <w:rsid w:val="00E15FED"/>
    <w:rsid w:val="00E1718A"/>
    <w:rsid w:val="00E207E6"/>
    <w:rsid w:val="00E21B63"/>
    <w:rsid w:val="00E25348"/>
    <w:rsid w:val="00E25398"/>
    <w:rsid w:val="00E25744"/>
    <w:rsid w:val="00E257EE"/>
    <w:rsid w:val="00E32CFF"/>
    <w:rsid w:val="00E431B6"/>
    <w:rsid w:val="00E45CBB"/>
    <w:rsid w:val="00E50640"/>
    <w:rsid w:val="00E51B64"/>
    <w:rsid w:val="00E52C5E"/>
    <w:rsid w:val="00E552CF"/>
    <w:rsid w:val="00E55AE0"/>
    <w:rsid w:val="00E60E2A"/>
    <w:rsid w:val="00E63755"/>
    <w:rsid w:val="00E66BC1"/>
    <w:rsid w:val="00E703A3"/>
    <w:rsid w:val="00E75CE8"/>
    <w:rsid w:val="00E86256"/>
    <w:rsid w:val="00E940DA"/>
    <w:rsid w:val="00EA13AD"/>
    <w:rsid w:val="00EB4183"/>
    <w:rsid w:val="00EB4E15"/>
    <w:rsid w:val="00EB7C44"/>
    <w:rsid w:val="00EC05E8"/>
    <w:rsid w:val="00EC2A88"/>
    <w:rsid w:val="00EC60A0"/>
    <w:rsid w:val="00EC6D0E"/>
    <w:rsid w:val="00EC7393"/>
    <w:rsid w:val="00ED7BC5"/>
    <w:rsid w:val="00EE1429"/>
    <w:rsid w:val="00EF26D7"/>
    <w:rsid w:val="00EF2C91"/>
    <w:rsid w:val="00EF5DD6"/>
    <w:rsid w:val="00EF6C82"/>
    <w:rsid w:val="00F054E7"/>
    <w:rsid w:val="00F06A5D"/>
    <w:rsid w:val="00F11FFA"/>
    <w:rsid w:val="00F14C44"/>
    <w:rsid w:val="00F2048F"/>
    <w:rsid w:val="00F254A0"/>
    <w:rsid w:val="00F33641"/>
    <w:rsid w:val="00F349AB"/>
    <w:rsid w:val="00F40E6F"/>
    <w:rsid w:val="00F52406"/>
    <w:rsid w:val="00F633AB"/>
    <w:rsid w:val="00F850B6"/>
    <w:rsid w:val="00F87C48"/>
    <w:rsid w:val="00F9475B"/>
    <w:rsid w:val="00F95E85"/>
    <w:rsid w:val="00FA1750"/>
    <w:rsid w:val="00FB208A"/>
    <w:rsid w:val="00FD3617"/>
    <w:rsid w:val="00FE013B"/>
    <w:rsid w:val="00FE1C43"/>
    <w:rsid w:val="00FE755A"/>
    <w:rsid w:val="00FF00BD"/>
    <w:rsid w:val="00FF7D8B"/>
    <w:rsid w:val="516C90F6"/>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8E46E4E"/>
  <w15:docId w15:val="{48287F94-2486-49CF-977E-8E5367FE50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1" w:defUIPriority="99" w:defSemiHidden="0" w:defUnhideWhenUsed="0" w:defQFormat="0" w:count="371">
    <w:lsdException w:name="Normal" w:locked="0"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locked="0"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locked="0" w:uiPriority="40"/>
    <w:lsdException w:name="Grid Table 1 Light" w:locked="0" w:uiPriority="46"/>
    <w:lsdException w:name="Grid Table 2" w:locked="0" w:uiPriority="47"/>
    <w:lsdException w:name="Grid Table 3" w:locked="0" w:uiPriority="48"/>
    <w:lsdException w:name="Grid Table 4" w:locked="0" w:uiPriority="49"/>
    <w:lsdException w:name="Grid Table 5 Dark" w:locked="0" w:uiPriority="50"/>
    <w:lsdException w:name="Grid Table 6 Colorful" w:locked="0" w:uiPriority="51"/>
    <w:lsdException w:name="Grid Table 7 Colorful" w:locked="0" w:uiPriority="52"/>
    <w:lsdException w:name="Grid Table 1 Light Accent 1" w:locked="0" w:uiPriority="46"/>
    <w:lsdException w:name="Grid Table 2 Accent 1" w:locked="0" w:uiPriority="47"/>
    <w:lsdException w:name="Grid Table 3 Accent 1" w:locked="0" w:uiPriority="48"/>
    <w:lsdException w:name="Grid Table 4 Accent 1" w:locked="0" w:uiPriority="49"/>
    <w:lsdException w:name="Grid Table 5 Dark Accent 1" w:locked="0" w:uiPriority="50"/>
    <w:lsdException w:name="Grid Table 6 Colorful Accent 1" w:locked="0" w:uiPriority="51"/>
    <w:lsdException w:name="Grid Table 7 Colorful Accent 1" w:locked="0" w:uiPriority="52"/>
    <w:lsdException w:name="Grid Table 1 Light Accent 2" w:locked="0" w:uiPriority="46"/>
    <w:lsdException w:name="Grid Table 2 Accent 2" w:locked="0" w:uiPriority="47"/>
    <w:lsdException w:name="Grid Table 3 Accent 2" w:locked="0" w:uiPriority="48"/>
    <w:lsdException w:name="Grid Table 4 Accent 2" w:locked="0" w:uiPriority="49"/>
    <w:lsdException w:name="Grid Table 5 Dark Accent 2" w:locked="0" w:uiPriority="50"/>
    <w:lsdException w:name="Grid Table 6 Colorful Accent 2" w:locked="0" w:uiPriority="51"/>
    <w:lsdException w:name="Grid Table 7 Colorful Accent 2" w:locked="0" w:uiPriority="52"/>
    <w:lsdException w:name="Grid Table 1 Light Accent 3" w:locked="0" w:uiPriority="46"/>
    <w:lsdException w:name="Grid Table 2 Accent 3" w:locked="0" w:uiPriority="47"/>
    <w:lsdException w:name="Grid Table 3 Accent 3" w:locked="0" w:uiPriority="48"/>
    <w:lsdException w:name="Grid Table 4 Accent 3" w:locked="0" w:uiPriority="49"/>
    <w:lsdException w:name="Grid Table 5 Dark Accent 3" w:locked="0" w:uiPriority="50"/>
    <w:lsdException w:name="Grid Table 6 Colorful Accent 3" w:locked="0" w:uiPriority="51"/>
    <w:lsdException w:name="Grid Table 7 Colorful Accent 3" w:locked="0" w:uiPriority="52"/>
    <w:lsdException w:name="Grid Table 1 Light Accent 4" w:locked="0" w:uiPriority="46"/>
    <w:lsdException w:name="Grid Table 2 Accent 4" w:locked="0" w:uiPriority="47"/>
    <w:lsdException w:name="Grid Table 3 Accent 4" w:locked="0" w:uiPriority="48"/>
    <w:lsdException w:name="Grid Table 4 Accent 4" w:locked="0" w:uiPriority="49"/>
    <w:lsdException w:name="Grid Table 5 Dark Accent 4" w:locked="0" w:uiPriority="50"/>
    <w:lsdException w:name="Grid Table 6 Colorful Accent 4" w:locked="0" w:uiPriority="51"/>
    <w:lsdException w:name="Grid Table 7 Colorful Accent 4" w:locked="0" w:uiPriority="52"/>
    <w:lsdException w:name="Grid Table 1 Light Accent 5" w:locked="0" w:uiPriority="46"/>
    <w:lsdException w:name="Grid Table 2 Accent 5" w:locked="0" w:uiPriority="47"/>
    <w:lsdException w:name="Grid Table 3 Accent 5" w:locked="0" w:uiPriority="48"/>
    <w:lsdException w:name="Grid Table 4 Accent 5" w:locked="0" w:uiPriority="49"/>
    <w:lsdException w:name="Grid Table 5 Dark Accent 5" w:locked="0" w:uiPriority="50"/>
    <w:lsdException w:name="Grid Table 6 Colorful Accent 5" w:locked="0" w:uiPriority="51"/>
    <w:lsdException w:name="Grid Table 7 Colorful Accent 5" w:locked="0" w:uiPriority="52"/>
    <w:lsdException w:name="Grid Table 1 Light Accent 6" w:locked="0" w:uiPriority="46"/>
    <w:lsdException w:name="Grid Table 2 Accent 6" w:locked="0" w:uiPriority="47"/>
    <w:lsdException w:name="Grid Table 3 Accent 6" w:locked="0" w:uiPriority="48"/>
    <w:lsdException w:name="Grid Table 4 Accent 6" w:locked="0" w:uiPriority="49"/>
    <w:lsdException w:name="Grid Table 5 Dark Accent 6" w:locked="0" w:uiPriority="50"/>
    <w:lsdException w:name="Grid Table 6 Colorful Accent 6" w:locked="0" w:uiPriority="51"/>
    <w:lsdException w:name="Grid Table 7 Colorful Accent 6" w:locked="0"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locked="0" w:uiPriority="52"/>
    <w:lsdException w:name="List Table 1 Light Accent 1" w:locked="0" w:uiPriority="46"/>
    <w:lsdException w:name="List Table 2 Accent 1" w:locked="0" w:uiPriority="47"/>
    <w:lsdException w:name="List Table 3 Accent 1" w:locked="0" w:uiPriority="48"/>
    <w:lsdException w:name="List Table 4 Accent 1" w:locked="0" w:uiPriority="49"/>
    <w:lsdException w:name="List Table 5 Dark Accent 1" w:locked="0" w:uiPriority="50"/>
    <w:lsdException w:name="List Table 6 Colorful Accent 1" w:locked="0" w:uiPriority="51"/>
    <w:lsdException w:name="List Table 7 Colorful Accent 1" w:locked="0" w:uiPriority="52"/>
    <w:lsdException w:name="List Table 1 Light Accent 2" w:locked="0" w:uiPriority="46"/>
    <w:lsdException w:name="List Table 2 Accent 2" w:locked="0" w:uiPriority="47"/>
    <w:lsdException w:name="List Table 3 Accent 2" w:locked="0" w:uiPriority="48"/>
    <w:lsdException w:name="List Table 4 Accent 2" w:locked="0" w:uiPriority="49"/>
    <w:lsdException w:name="List Table 5 Dark Accent 2" w:locked="0" w:uiPriority="50"/>
    <w:lsdException w:name="List Table 6 Colorful Accent 2" w:locked="0" w:uiPriority="51"/>
    <w:lsdException w:name="List Table 7 Colorful Accent 2" w:locked="0" w:uiPriority="52"/>
    <w:lsdException w:name="List Table 1 Light Accent 3" w:locked="0" w:uiPriority="46"/>
    <w:lsdException w:name="List Table 2 Accent 3" w:locked="0" w:uiPriority="47"/>
    <w:lsdException w:name="List Table 3 Accent 3" w:locked="0" w:uiPriority="48"/>
    <w:lsdException w:name="List Table 4 Accent 3" w:locked="0" w:uiPriority="49"/>
    <w:lsdException w:name="List Table 5 Dark Accent 3" w:locked="0" w:uiPriority="50"/>
    <w:lsdException w:name="List Table 6 Colorful Accent 3" w:locked="0" w:uiPriority="51"/>
    <w:lsdException w:name="List Table 7 Colorful Accent 3" w:locked="0" w:uiPriority="52"/>
    <w:lsdException w:name="List Table 1 Light Accent 4" w:locked="0" w:uiPriority="46"/>
    <w:lsdException w:name="List Table 2 Accent 4" w:locked="0" w:uiPriority="47"/>
    <w:lsdException w:name="List Table 3 Accent 4" w:locked="0" w:uiPriority="48"/>
    <w:lsdException w:name="List Table 4 Accent 4" w:locked="0" w:uiPriority="49"/>
    <w:lsdException w:name="List Table 5 Dark Accent 4" w:locked="0" w:uiPriority="50"/>
    <w:lsdException w:name="List Table 6 Colorful Accent 4" w:locked="0" w:uiPriority="51"/>
    <w:lsdException w:name="List Table 7 Colorful Accent 4" w:locked="0" w:uiPriority="52"/>
    <w:lsdException w:name="List Table 1 Light Accent 5" w:locked="0" w:uiPriority="46"/>
    <w:lsdException w:name="List Table 2 Accent 5" w:locked="0" w:uiPriority="47"/>
    <w:lsdException w:name="List Table 3 Accent 5" w:locked="0" w:uiPriority="48"/>
    <w:lsdException w:name="List Table 4 Accent 5" w:locked="0" w:uiPriority="49"/>
    <w:lsdException w:name="List Table 5 Dark Accent 5" w:locked="0" w:uiPriority="50"/>
    <w:lsdException w:name="List Table 6 Colorful Accent 5" w:locked="0" w:uiPriority="51"/>
    <w:lsdException w:name="List Table 7 Colorful Accent 5" w:locked="0" w:uiPriority="52"/>
    <w:lsdException w:name="List Table 1 Light Accent 6" w:locked="0" w:uiPriority="46"/>
    <w:lsdException w:name="List Table 2 Accent 6" w:locked="0" w:uiPriority="47"/>
    <w:lsdException w:name="List Table 3 Accent 6" w:locked="0" w:uiPriority="48"/>
    <w:lsdException w:name="List Table 4 Accent 6" w:locked="0" w:uiPriority="49"/>
    <w:lsdException w:name="List Table 5 Dark Accent 6" w:locked="0" w:uiPriority="50"/>
    <w:lsdException w:name="List Table 6 Colorful Accent 6" w:locked="0" w:uiPriority="51"/>
    <w:lsdException w:name="List Table 7 Colorful Accent 6" w:locked="0" w:uiPriority="52"/>
  </w:latentStyles>
  <w:style w:type="paragraph" w:default="1" w:styleId="Normlny">
    <w:name w:val="Normal"/>
    <w:qFormat/>
    <w:rsid w:val="001B7CB7"/>
    <w:pPr>
      <w:spacing w:before="60" w:after="60" w:line="240" w:lineRule="auto"/>
      <w:jc w:val="both"/>
    </w:pPr>
    <w:rPr>
      <w:rFonts w:ascii="Arial" w:hAnsi="Arial"/>
    </w:rPr>
  </w:style>
  <w:style w:type="paragraph" w:styleId="Nadpis1">
    <w:name w:val="heading 1"/>
    <w:basedOn w:val="Normlny"/>
    <w:next w:val="Normlny"/>
    <w:link w:val="Nadpis1Char"/>
    <w:uiPriority w:val="9"/>
    <w:qFormat/>
    <w:locked/>
    <w:rsid w:val="002246F1"/>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Nadpis2">
    <w:name w:val="heading 2"/>
    <w:basedOn w:val="Normlny"/>
    <w:next w:val="Normlny"/>
    <w:link w:val="Nadpis2Char"/>
    <w:uiPriority w:val="9"/>
    <w:semiHidden/>
    <w:unhideWhenUsed/>
    <w:qFormat/>
    <w:locked/>
    <w:rsid w:val="002246F1"/>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Nadpis3">
    <w:name w:val="heading 3"/>
    <w:basedOn w:val="Normlny"/>
    <w:link w:val="Nadpis3Char"/>
    <w:uiPriority w:val="9"/>
    <w:qFormat/>
    <w:locked/>
    <w:rsid w:val="00286B7E"/>
    <w:pPr>
      <w:spacing w:before="100" w:beforeAutospacing="1" w:after="100" w:afterAutospacing="1"/>
      <w:outlineLvl w:val="2"/>
    </w:pPr>
    <w:rPr>
      <w:rFonts w:ascii="Times New Roman" w:eastAsia="Times New Roman" w:hAnsi="Times New Roman" w:cs="Times New Roman"/>
      <w:b/>
      <w:bCs/>
      <w:sz w:val="27"/>
      <w:szCs w:val="27"/>
      <w:lang w:eastAsia="cs-CZ"/>
    </w:rPr>
  </w:style>
  <w:style w:type="paragraph" w:styleId="Nadpis4">
    <w:name w:val="heading 4"/>
    <w:basedOn w:val="Normlny"/>
    <w:next w:val="Normlny"/>
    <w:link w:val="Nadpis4Char"/>
    <w:uiPriority w:val="9"/>
    <w:semiHidden/>
    <w:unhideWhenUsed/>
    <w:qFormat/>
    <w:locked/>
    <w:rsid w:val="002246F1"/>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styleId="Zstupntext">
    <w:name w:val="Placeholder Text"/>
    <w:basedOn w:val="Predvolenpsmoodseku"/>
    <w:uiPriority w:val="99"/>
    <w:semiHidden/>
    <w:locked/>
    <w:rsid w:val="00E50640"/>
    <w:rPr>
      <w:color w:val="808080"/>
    </w:rPr>
  </w:style>
  <w:style w:type="paragraph" w:styleId="Textbubliny">
    <w:name w:val="Balloon Text"/>
    <w:basedOn w:val="Normlny"/>
    <w:link w:val="TextbublinyChar"/>
    <w:uiPriority w:val="99"/>
    <w:semiHidden/>
    <w:unhideWhenUsed/>
    <w:locked/>
    <w:rsid w:val="00E50640"/>
    <w:pPr>
      <w:spacing w:after="0"/>
    </w:pPr>
    <w:rPr>
      <w:rFonts w:ascii="Tahoma" w:hAnsi="Tahoma" w:cs="Tahoma"/>
      <w:sz w:val="16"/>
      <w:szCs w:val="16"/>
    </w:rPr>
  </w:style>
  <w:style w:type="character" w:customStyle="1" w:styleId="TextbublinyChar">
    <w:name w:val="Text bubliny Char"/>
    <w:basedOn w:val="Predvolenpsmoodseku"/>
    <w:link w:val="Textbubliny"/>
    <w:uiPriority w:val="99"/>
    <w:semiHidden/>
    <w:rsid w:val="00E50640"/>
    <w:rPr>
      <w:rFonts w:ascii="Tahoma" w:hAnsi="Tahoma" w:cs="Tahoma"/>
      <w:sz w:val="16"/>
      <w:szCs w:val="16"/>
    </w:rPr>
  </w:style>
  <w:style w:type="paragraph" w:styleId="Hlavika">
    <w:name w:val="header"/>
    <w:basedOn w:val="Normlny"/>
    <w:link w:val="HlavikaChar"/>
    <w:uiPriority w:val="99"/>
    <w:unhideWhenUsed/>
    <w:locked/>
    <w:rsid w:val="00E50640"/>
    <w:pPr>
      <w:tabs>
        <w:tab w:val="center" w:pos="4536"/>
        <w:tab w:val="right" w:pos="9072"/>
      </w:tabs>
      <w:spacing w:after="0"/>
    </w:pPr>
  </w:style>
  <w:style w:type="character" w:customStyle="1" w:styleId="HlavikaChar">
    <w:name w:val="Hlavička Char"/>
    <w:basedOn w:val="Predvolenpsmoodseku"/>
    <w:link w:val="Hlavika"/>
    <w:uiPriority w:val="99"/>
    <w:rsid w:val="00E50640"/>
  </w:style>
  <w:style w:type="paragraph" w:styleId="Pta">
    <w:name w:val="footer"/>
    <w:basedOn w:val="Normlny"/>
    <w:link w:val="PtaChar"/>
    <w:uiPriority w:val="99"/>
    <w:unhideWhenUsed/>
    <w:locked/>
    <w:rsid w:val="00E50640"/>
    <w:pPr>
      <w:tabs>
        <w:tab w:val="center" w:pos="4536"/>
        <w:tab w:val="right" w:pos="9072"/>
      </w:tabs>
      <w:spacing w:after="0"/>
    </w:pPr>
  </w:style>
  <w:style w:type="character" w:customStyle="1" w:styleId="PtaChar">
    <w:name w:val="Päta Char"/>
    <w:basedOn w:val="Predvolenpsmoodseku"/>
    <w:link w:val="Pta"/>
    <w:uiPriority w:val="99"/>
    <w:rsid w:val="00E50640"/>
  </w:style>
  <w:style w:type="character" w:customStyle="1" w:styleId="Zahlaviobecne">
    <w:name w:val="Zahlavi obecne"/>
    <w:basedOn w:val="Predvolenpsmoodseku"/>
    <w:qFormat/>
    <w:rsid w:val="00BC394B"/>
    <w:rPr>
      <w:rFonts w:ascii="Arial" w:hAnsi="Arial"/>
      <w:color w:val="000000" w:themeColor="text1"/>
      <w:sz w:val="20"/>
    </w:rPr>
  </w:style>
  <w:style w:type="character" w:customStyle="1" w:styleId="ZahlaviNazevpredpisu">
    <w:name w:val="Zahlavi Nazev predpisu"/>
    <w:basedOn w:val="Zahlaviobecne"/>
    <w:qFormat/>
    <w:rsid w:val="00BC394B"/>
    <w:rPr>
      <w:rFonts w:ascii="Arial" w:hAnsi="Arial" w:cs="Arial"/>
      <w:b/>
      <w:color w:val="000000" w:themeColor="text1"/>
      <w:sz w:val="40"/>
      <w:szCs w:val="40"/>
    </w:rPr>
  </w:style>
  <w:style w:type="character" w:customStyle="1" w:styleId="Nadpis3Char">
    <w:name w:val="Nadpis 3 Char"/>
    <w:basedOn w:val="Predvolenpsmoodseku"/>
    <w:link w:val="Nadpis3"/>
    <w:uiPriority w:val="9"/>
    <w:rsid w:val="00286B7E"/>
    <w:rPr>
      <w:rFonts w:ascii="Times New Roman" w:eastAsia="Times New Roman" w:hAnsi="Times New Roman" w:cs="Times New Roman"/>
      <w:b/>
      <w:bCs/>
      <w:sz w:val="27"/>
      <w:szCs w:val="27"/>
      <w:lang w:eastAsia="cs-CZ"/>
    </w:rPr>
  </w:style>
  <w:style w:type="paragraph" w:customStyle="1" w:styleId="cast">
    <w:name w:val="cast"/>
    <w:basedOn w:val="Normlny"/>
    <w:locked/>
    <w:rsid w:val="00286B7E"/>
    <w:pPr>
      <w:spacing w:before="100" w:beforeAutospacing="1" w:after="100" w:afterAutospacing="1"/>
    </w:pPr>
    <w:rPr>
      <w:rFonts w:ascii="Times New Roman" w:eastAsia="Times New Roman" w:hAnsi="Times New Roman" w:cs="Times New Roman"/>
      <w:sz w:val="24"/>
      <w:szCs w:val="24"/>
      <w:lang w:eastAsia="cs-CZ"/>
    </w:rPr>
  </w:style>
  <w:style w:type="paragraph" w:customStyle="1" w:styleId="para">
    <w:name w:val="para"/>
    <w:basedOn w:val="Normlny"/>
    <w:locked/>
    <w:rsid w:val="00286B7E"/>
    <w:pPr>
      <w:spacing w:before="100" w:beforeAutospacing="1" w:after="100" w:afterAutospacing="1"/>
    </w:pPr>
    <w:rPr>
      <w:rFonts w:ascii="Times New Roman" w:eastAsia="Times New Roman" w:hAnsi="Times New Roman" w:cs="Times New Roman"/>
      <w:sz w:val="24"/>
      <w:szCs w:val="24"/>
      <w:lang w:eastAsia="cs-CZ"/>
    </w:rPr>
  </w:style>
  <w:style w:type="paragraph" w:customStyle="1" w:styleId="go">
    <w:name w:val="go"/>
    <w:basedOn w:val="Normlny"/>
    <w:locked/>
    <w:rsid w:val="00286B7E"/>
    <w:pPr>
      <w:spacing w:before="100" w:beforeAutospacing="1" w:after="100" w:afterAutospacing="1"/>
    </w:pPr>
    <w:rPr>
      <w:rFonts w:ascii="Times New Roman" w:eastAsia="Times New Roman" w:hAnsi="Times New Roman" w:cs="Times New Roman"/>
      <w:sz w:val="24"/>
      <w:szCs w:val="24"/>
      <w:lang w:eastAsia="cs-CZ"/>
    </w:rPr>
  </w:style>
  <w:style w:type="character" w:styleId="PremennHTML">
    <w:name w:val="HTML Variable"/>
    <w:basedOn w:val="Predvolenpsmoodseku"/>
    <w:uiPriority w:val="99"/>
    <w:semiHidden/>
    <w:unhideWhenUsed/>
    <w:locked/>
    <w:rsid w:val="00286B7E"/>
    <w:rPr>
      <w:i/>
      <w:iCs/>
    </w:rPr>
  </w:style>
  <w:style w:type="character" w:styleId="Hypertextovprepojenie">
    <w:name w:val="Hyperlink"/>
    <w:basedOn w:val="Predvolenpsmoodseku"/>
    <w:uiPriority w:val="99"/>
    <w:unhideWhenUsed/>
    <w:locked/>
    <w:rsid w:val="00286B7E"/>
    <w:rPr>
      <w:color w:val="0000FF"/>
      <w:u w:val="single"/>
    </w:rPr>
  </w:style>
  <w:style w:type="paragraph" w:customStyle="1" w:styleId="AionCast">
    <w:name w:val="Aion.Cast"/>
    <w:next w:val="Normlny"/>
    <w:qFormat/>
    <w:rsid w:val="000D3522"/>
    <w:pPr>
      <w:spacing w:before="480" w:after="100" w:afterAutospacing="1" w:line="240" w:lineRule="auto"/>
      <w:jc w:val="center"/>
      <w:outlineLvl w:val="0"/>
    </w:pPr>
    <w:rPr>
      <w:rFonts w:ascii="Arial" w:eastAsia="Times New Roman" w:hAnsi="Arial" w:cs="Arial"/>
      <w:b/>
      <w:color w:val="1F497D" w:themeColor="text2"/>
      <w:sz w:val="28"/>
      <w:szCs w:val="32"/>
      <w:lang w:eastAsia="cs-CZ"/>
    </w:rPr>
  </w:style>
  <w:style w:type="paragraph" w:customStyle="1" w:styleId="AionNadpis">
    <w:name w:val="Aion.Nadpis"/>
    <w:next w:val="Normlny"/>
    <w:qFormat/>
    <w:rsid w:val="000D3522"/>
    <w:pPr>
      <w:spacing w:before="100" w:beforeAutospacing="1" w:after="100" w:afterAutospacing="1" w:line="240" w:lineRule="auto"/>
      <w:jc w:val="center"/>
      <w:outlineLvl w:val="2"/>
    </w:pPr>
    <w:rPr>
      <w:rFonts w:ascii="Arial" w:eastAsia="Times New Roman" w:hAnsi="Arial" w:cs="Arial"/>
      <w:b/>
      <w:bCs/>
      <w:color w:val="08A8F8"/>
      <w:sz w:val="29"/>
      <w:szCs w:val="29"/>
      <w:lang w:eastAsia="cs-CZ"/>
    </w:rPr>
  </w:style>
  <w:style w:type="paragraph" w:customStyle="1" w:styleId="AionParagraf">
    <w:name w:val="Aion.Paragraf"/>
    <w:next w:val="Normlny"/>
    <w:qFormat/>
    <w:rsid w:val="000D3522"/>
    <w:pPr>
      <w:spacing w:before="240" w:after="100" w:afterAutospacing="1" w:line="240" w:lineRule="auto"/>
      <w:jc w:val="center"/>
      <w:outlineLvl w:val="6"/>
    </w:pPr>
    <w:rPr>
      <w:rFonts w:ascii="Arial" w:eastAsia="Times New Roman" w:hAnsi="Arial" w:cs="Arial"/>
      <w:b/>
      <w:color w:val="FF8400"/>
      <w:sz w:val="26"/>
      <w:szCs w:val="26"/>
      <w:lang w:eastAsia="cs-CZ"/>
    </w:rPr>
  </w:style>
  <w:style w:type="paragraph" w:customStyle="1" w:styleId="AionPodnadpis">
    <w:name w:val="Aion.Podnadpis"/>
    <w:next w:val="Normlny"/>
    <w:qFormat/>
    <w:rsid w:val="00665CE8"/>
    <w:pPr>
      <w:spacing w:before="100" w:beforeAutospacing="1" w:after="100" w:afterAutospacing="1" w:line="240" w:lineRule="auto"/>
      <w:jc w:val="center"/>
      <w:outlineLvl w:val="2"/>
    </w:pPr>
    <w:rPr>
      <w:rFonts w:ascii="Arial" w:eastAsia="Times New Roman" w:hAnsi="Arial" w:cs="Arial"/>
      <w:b/>
      <w:bCs/>
      <w:color w:val="08A8F8"/>
      <w:sz w:val="29"/>
      <w:szCs w:val="29"/>
      <w:lang w:eastAsia="cs-CZ"/>
    </w:rPr>
  </w:style>
  <w:style w:type="paragraph" w:styleId="Textpoznmkypodiarou">
    <w:name w:val="footnote text"/>
    <w:basedOn w:val="Normlny"/>
    <w:link w:val="TextpoznmkypodiarouChar"/>
    <w:uiPriority w:val="99"/>
    <w:semiHidden/>
    <w:unhideWhenUsed/>
    <w:locked/>
    <w:rsid w:val="00C96D63"/>
    <w:pPr>
      <w:spacing w:after="0"/>
    </w:pPr>
    <w:rPr>
      <w:sz w:val="20"/>
      <w:szCs w:val="20"/>
    </w:rPr>
  </w:style>
  <w:style w:type="character" w:customStyle="1" w:styleId="TextpoznmkypodiarouChar">
    <w:name w:val="Text poznámky pod čiarou Char"/>
    <w:basedOn w:val="Predvolenpsmoodseku"/>
    <w:link w:val="Textpoznmkypodiarou"/>
    <w:uiPriority w:val="99"/>
    <w:semiHidden/>
    <w:rsid w:val="00C96D63"/>
    <w:rPr>
      <w:sz w:val="20"/>
      <w:szCs w:val="20"/>
    </w:rPr>
  </w:style>
  <w:style w:type="character" w:styleId="Odkaznapoznmkupodiarou">
    <w:name w:val="footnote reference"/>
    <w:basedOn w:val="Predvolenpsmoodseku"/>
    <w:uiPriority w:val="99"/>
    <w:semiHidden/>
    <w:unhideWhenUsed/>
    <w:locked/>
    <w:rsid w:val="00C96D63"/>
    <w:rPr>
      <w:vertAlign w:val="superscript"/>
    </w:rPr>
  </w:style>
  <w:style w:type="paragraph" w:styleId="Textvysvetlivky">
    <w:name w:val="endnote text"/>
    <w:basedOn w:val="Normlny"/>
    <w:link w:val="TextvysvetlivkyChar"/>
    <w:uiPriority w:val="99"/>
    <w:unhideWhenUsed/>
    <w:qFormat/>
    <w:locked/>
    <w:rsid w:val="001B7CB7"/>
    <w:pPr>
      <w:spacing w:after="0"/>
      <w:jc w:val="left"/>
    </w:pPr>
    <w:rPr>
      <w:sz w:val="20"/>
      <w:szCs w:val="20"/>
    </w:rPr>
  </w:style>
  <w:style w:type="character" w:customStyle="1" w:styleId="TextvysvetlivkyChar">
    <w:name w:val="Text vysvetlivky Char"/>
    <w:basedOn w:val="Predvolenpsmoodseku"/>
    <w:link w:val="Textvysvetlivky"/>
    <w:uiPriority w:val="99"/>
    <w:rsid w:val="001B7CB7"/>
    <w:rPr>
      <w:rFonts w:ascii="Arial" w:hAnsi="Arial"/>
      <w:sz w:val="20"/>
      <w:szCs w:val="20"/>
    </w:rPr>
  </w:style>
  <w:style w:type="character" w:styleId="Odkaznavysvetlivku">
    <w:name w:val="endnote reference"/>
    <w:basedOn w:val="Predvolenpsmoodseku"/>
    <w:uiPriority w:val="99"/>
    <w:semiHidden/>
    <w:unhideWhenUsed/>
    <w:locked/>
    <w:rsid w:val="00AB226A"/>
    <w:rPr>
      <w:vertAlign w:val="superscript"/>
    </w:rPr>
  </w:style>
  <w:style w:type="table" w:styleId="Mriekatabuky">
    <w:name w:val="Table Grid"/>
    <w:basedOn w:val="Normlnatabuka"/>
    <w:uiPriority w:val="59"/>
    <w:locked/>
    <w:rsid w:val="005A7424"/>
    <w:pPr>
      <w:spacing w:after="0" w:line="240" w:lineRule="auto"/>
    </w:pPr>
    <w:rPr>
      <w:sz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tcMar>
        <w:left w:w="28" w:type="dxa"/>
        <w:right w:w="28" w:type="dxa"/>
      </w:tcMar>
    </w:tcPr>
  </w:style>
  <w:style w:type="paragraph" w:customStyle="1" w:styleId="AionDil">
    <w:name w:val="Aion.Dil"/>
    <w:next w:val="Normlny"/>
    <w:qFormat/>
    <w:rsid w:val="000D3522"/>
    <w:pPr>
      <w:spacing w:before="240" w:line="240" w:lineRule="auto"/>
      <w:jc w:val="center"/>
      <w:outlineLvl w:val="2"/>
    </w:pPr>
    <w:rPr>
      <w:rFonts w:ascii="Arial" w:eastAsia="Times New Roman" w:hAnsi="Arial" w:cs="Times New Roman"/>
      <w:b/>
      <w:bCs/>
      <w:color w:val="548DD4" w:themeColor="text2" w:themeTint="99"/>
      <w:sz w:val="28"/>
      <w:szCs w:val="28"/>
      <w:lang w:eastAsia="cs-CZ"/>
    </w:rPr>
  </w:style>
  <w:style w:type="paragraph" w:customStyle="1" w:styleId="AionClanek">
    <w:name w:val="Aion.Clanek"/>
    <w:next w:val="Normlny"/>
    <w:qFormat/>
    <w:rsid w:val="000D3522"/>
    <w:pPr>
      <w:spacing w:before="240" w:after="100" w:afterAutospacing="1" w:line="240" w:lineRule="auto"/>
      <w:jc w:val="center"/>
      <w:outlineLvl w:val="6"/>
    </w:pPr>
    <w:rPr>
      <w:rFonts w:ascii="Arial" w:hAnsi="Arial"/>
      <w:b/>
      <w:color w:val="E06000"/>
      <w:sz w:val="26"/>
      <w:szCs w:val="26"/>
    </w:rPr>
  </w:style>
  <w:style w:type="paragraph" w:customStyle="1" w:styleId="AionKapitola">
    <w:name w:val="Aion.Kapitola"/>
    <w:next w:val="Normlny"/>
    <w:qFormat/>
    <w:rsid w:val="000D3522"/>
    <w:pPr>
      <w:spacing w:before="240" w:after="100" w:afterAutospacing="1" w:line="240" w:lineRule="auto"/>
      <w:jc w:val="center"/>
      <w:outlineLvl w:val="3"/>
    </w:pPr>
    <w:rPr>
      <w:rFonts w:ascii="Arial" w:hAnsi="Arial"/>
      <w:b/>
      <w:color w:val="E06000"/>
      <w:sz w:val="26"/>
      <w:szCs w:val="26"/>
    </w:rPr>
  </w:style>
  <w:style w:type="paragraph" w:customStyle="1" w:styleId="AionHlava">
    <w:name w:val="Aion.Hlava"/>
    <w:next w:val="Normlny"/>
    <w:qFormat/>
    <w:rsid w:val="000D3522"/>
    <w:pPr>
      <w:spacing w:before="240" w:line="240" w:lineRule="auto"/>
      <w:jc w:val="center"/>
      <w:outlineLvl w:val="1"/>
    </w:pPr>
    <w:rPr>
      <w:rFonts w:ascii="Arial" w:eastAsia="Times New Roman" w:hAnsi="Arial" w:cs="Arial"/>
      <w:b/>
      <w:color w:val="548DD4" w:themeColor="text2" w:themeTint="99"/>
      <w:sz w:val="28"/>
      <w:szCs w:val="28"/>
      <w:lang w:eastAsia="cs-CZ"/>
    </w:rPr>
  </w:style>
  <w:style w:type="paragraph" w:customStyle="1" w:styleId="AionOddil">
    <w:name w:val="Aion.Oddil"/>
    <w:next w:val="Normlny"/>
    <w:qFormat/>
    <w:rsid w:val="000D3522"/>
    <w:pPr>
      <w:spacing w:before="240" w:line="240" w:lineRule="auto"/>
      <w:jc w:val="center"/>
      <w:outlineLvl w:val="3"/>
    </w:pPr>
    <w:rPr>
      <w:rFonts w:ascii="Arial" w:eastAsiaTheme="majorEastAsia" w:hAnsi="Arial" w:cstheme="majorBidi"/>
      <w:b/>
      <w:i/>
      <w:iCs/>
      <w:color w:val="548DD4" w:themeColor="text2" w:themeTint="99"/>
      <w:sz w:val="28"/>
      <w:szCs w:val="28"/>
    </w:rPr>
  </w:style>
  <w:style w:type="paragraph" w:customStyle="1" w:styleId="AionCitace">
    <w:name w:val="Aion.Citace"/>
    <w:basedOn w:val="Normlny"/>
    <w:next w:val="Normlny"/>
    <w:qFormat/>
    <w:rsid w:val="00AE69E3"/>
    <w:pPr>
      <w:spacing w:after="240"/>
      <w:ind w:left="397"/>
    </w:pPr>
    <w:rPr>
      <w:i/>
    </w:rPr>
  </w:style>
  <w:style w:type="character" w:customStyle="1" w:styleId="Nadpis1Char">
    <w:name w:val="Nadpis 1 Char"/>
    <w:basedOn w:val="Predvolenpsmoodseku"/>
    <w:link w:val="Nadpis1"/>
    <w:uiPriority w:val="9"/>
    <w:rsid w:val="002246F1"/>
    <w:rPr>
      <w:rFonts w:asciiTheme="majorHAnsi" w:eastAsiaTheme="majorEastAsia" w:hAnsiTheme="majorHAnsi" w:cstheme="majorBidi"/>
      <w:color w:val="365F91" w:themeColor="accent1" w:themeShade="BF"/>
      <w:sz w:val="32"/>
      <w:szCs w:val="32"/>
    </w:rPr>
  </w:style>
  <w:style w:type="character" w:customStyle="1" w:styleId="Nadpis2Char">
    <w:name w:val="Nadpis 2 Char"/>
    <w:basedOn w:val="Predvolenpsmoodseku"/>
    <w:link w:val="Nadpis2"/>
    <w:rsid w:val="002246F1"/>
    <w:rPr>
      <w:rFonts w:asciiTheme="majorHAnsi" w:eastAsiaTheme="majorEastAsia" w:hAnsiTheme="majorHAnsi" w:cstheme="majorBidi"/>
      <w:color w:val="365F91" w:themeColor="accent1" w:themeShade="BF"/>
      <w:sz w:val="26"/>
      <w:szCs w:val="26"/>
    </w:rPr>
  </w:style>
  <w:style w:type="character" w:customStyle="1" w:styleId="Nadpis4Char">
    <w:name w:val="Nadpis 4 Char"/>
    <w:basedOn w:val="Predvolenpsmoodseku"/>
    <w:link w:val="Nadpis4"/>
    <w:uiPriority w:val="9"/>
    <w:semiHidden/>
    <w:rsid w:val="002246F1"/>
    <w:rPr>
      <w:rFonts w:asciiTheme="majorHAnsi" w:eastAsiaTheme="majorEastAsia" w:hAnsiTheme="majorHAnsi" w:cstheme="majorBidi"/>
      <w:i/>
      <w:iCs/>
      <w:color w:val="365F91" w:themeColor="accent1" w:themeShade="BF"/>
    </w:rPr>
  </w:style>
  <w:style w:type="paragraph" w:customStyle="1" w:styleId="AionPododdil">
    <w:name w:val="Aion.Pododdil"/>
    <w:qFormat/>
    <w:rsid w:val="000D3522"/>
    <w:pPr>
      <w:spacing w:before="240" w:after="100" w:afterAutospacing="1" w:line="240" w:lineRule="auto"/>
      <w:jc w:val="center"/>
      <w:outlineLvl w:val="4"/>
    </w:pPr>
    <w:rPr>
      <w:rFonts w:ascii="Arial" w:hAnsi="Arial"/>
      <w:b/>
      <w:i/>
      <w:color w:val="548DD4" w:themeColor="text2" w:themeTint="99"/>
      <w:sz w:val="28"/>
    </w:rPr>
  </w:style>
  <w:style w:type="paragraph" w:customStyle="1" w:styleId="AionPriloha">
    <w:name w:val="Aion.Priloha"/>
    <w:next w:val="Normlny"/>
    <w:qFormat/>
    <w:rsid w:val="000D3522"/>
    <w:pPr>
      <w:spacing w:before="240" w:after="100" w:afterAutospacing="1" w:line="240" w:lineRule="auto"/>
      <w:jc w:val="center"/>
      <w:outlineLvl w:val="0"/>
    </w:pPr>
    <w:rPr>
      <w:rFonts w:ascii="Arial" w:hAnsi="Arial"/>
      <w:b/>
      <w:color w:val="548DD4" w:themeColor="text2" w:themeTint="99"/>
      <w:sz w:val="28"/>
    </w:rPr>
  </w:style>
  <w:style w:type="table" w:customStyle="1" w:styleId="TableGrid1">
    <w:name w:val="Table Grid1"/>
    <w:basedOn w:val="Normlnatabuka"/>
    <w:next w:val="Mriekatabuky"/>
    <w:uiPriority w:val="59"/>
    <w:rsid w:val="0012726E"/>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ionPrefixBold">
    <w:name w:val="Aion.PrefixBold"/>
    <w:basedOn w:val="Normlny"/>
    <w:qFormat/>
    <w:rsid w:val="00117251"/>
    <w:pPr>
      <w:jc w:val="center"/>
    </w:pPr>
    <w:rPr>
      <w:b/>
      <w:color w:val="17365D" w:themeColor="text2" w:themeShade="BF"/>
      <w:sz w:val="32"/>
      <w:szCs w:val="32"/>
    </w:rPr>
  </w:style>
  <w:style w:type="paragraph" w:customStyle="1" w:styleId="AionPrefixPredpisDatum">
    <w:name w:val="Aion.PrefixPredpisDatum"/>
    <w:basedOn w:val="AionPrefixBold"/>
    <w:qFormat/>
    <w:rsid w:val="00EC60A0"/>
    <w:rPr>
      <w:b w:val="0"/>
      <w:sz w:val="24"/>
      <w:szCs w:val="24"/>
    </w:rPr>
  </w:style>
  <w:style w:type="paragraph" w:customStyle="1" w:styleId="AionPrefixTitle">
    <w:name w:val="Aion.PrefixTitle"/>
    <w:basedOn w:val="Normlny"/>
    <w:qFormat/>
    <w:rsid w:val="00117251"/>
    <w:pPr>
      <w:spacing w:after="600"/>
      <w:jc w:val="center"/>
    </w:pPr>
    <w:rPr>
      <w:b/>
      <w:color w:val="17365D" w:themeColor="text2" w:themeShade="BF"/>
      <w:sz w:val="32"/>
    </w:rPr>
  </w:style>
  <w:style w:type="paragraph" w:styleId="Textkomentra">
    <w:name w:val="annotation text"/>
    <w:basedOn w:val="Normlny"/>
    <w:link w:val="TextkomentraChar"/>
    <w:uiPriority w:val="99"/>
    <w:unhideWhenUsed/>
    <w:locked/>
    <w:rPr>
      <w:sz w:val="20"/>
      <w:szCs w:val="20"/>
    </w:rPr>
  </w:style>
  <w:style w:type="character" w:customStyle="1" w:styleId="TextkomentraChar">
    <w:name w:val="Text komentára Char"/>
    <w:basedOn w:val="Predvolenpsmoodseku"/>
    <w:link w:val="Textkomentra"/>
    <w:uiPriority w:val="99"/>
    <w:rPr>
      <w:rFonts w:ascii="Arial" w:hAnsi="Arial"/>
      <w:sz w:val="20"/>
      <w:szCs w:val="20"/>
    </w:rPr>
  </w:style>
  <w:style w:type="character" w:styleId="Odkaznakomentr">
    <w:name w:val="annotation reference"/>
    <w:basedOn w:val="Predvolenpsmoodseku"/>
    <w:uiPriority w:val="99"/>
    <w:unhideWhenUsed/>
    <w:locked/>
    <w:rPr>
      <w:sz w:val="16"/>
      <w:szCs w:val="16"/>
    </w:rPr>
  </w:style>
  <w:style w:type="paragraph" w:styleId="Odsekzoznamu">
    <w:name w:val="List Paragraph"/>
    <w:aliases w:val="Dot pt,F5 List Paragraph,Indicator Text,LISTA,List Paragraph Char Char Char,List Paragraph à moi,List Paragraph1,Listaszerű bekezdés1,Listaszerű bekezdés2,Listaszerű bekezdés3,No Spacing1,Numbered Para 1,Odstavec_muj,seznam odrážky"/>
    <w:basedOn w:val="Normlny"/>
    <w:link w:val="OdsekzoznamuChar"/>
    <w:uiPriority w:val="34"/>
    <w:qFormat/>
    <w:locked/>
    <w:rsid w:val="00727C46"/>
    <w:pPr>
      <w:spacing w:before="0" w:after="160" w:line="256" w:lineRule="auto"/>
      <w:ind w:left="720"/>
      <w:contextualSpacing/>
      <w:jc w:val="left"/>
    </w:pPr>
    <w:rPr>
      <w:rFonts w:asciiTheme="minorHAnsi" w:hAnsiTheme="minorHAnsi"/>
      <w:lang w:val="sk-SK"/>
    </w:rPr>
  </w:style>
  <w:style w:type="character" w:customStyle="1" w:styleId="OdsekzoznamuChar">
    <w:name w:val="Odsek zoznamu Char"/>
    <w:aliases w:val="Dot pt Char,F5 List Paragraph Char,Indicator Text Char,LISTA Char,List Paragraph Char Char Char Char,List Paragraph à moi Char,List Paragraph1 Char,Listaszerű bekezdés1 Char,Listaszerű bekezdés2 Char,Listaszerű bekezdés3 Char"/>
    <w:link w:val="Odsekzoznamu"/>
    <w:uiPriority w:val="34"/>
    <w:qFormat/>
    <w:locked/>
    <w:rsid w:val="006F0994"/>
    <w:rPr>
      <w:lang w:val="sk-SK"/>
    </w:rPr>
  </w:style>
  <w:style w:type="paragraph" w:styleId="Predmetkomentra">
    <w:name w:val="annotation subject"/>
    <w:basedOn w:val="Textkomentra"/>
    <w:next w:val="Textkomentra"/>
    <w:link w:val="PredmetkomentraChar"/>
    <w:uiPriority w:val="99"/>
    <w:semiHidden/>
    <w:unhideWhenUsed/>
    <w:locked/>
    <w:rsid w:val="00E51B64"/>
    <w:rPr>
      <w:b/>
      <w:bCs/>
    </w:rPr>
  </w:style>
  <w:style w:type="character" w:customStyle="1" w:styleId="PredmetkomentraChar">
    <w:name w:val="Predmet komentára Char"/>
    <w:basedOn w:val="TextkomentraChar"/>
    <w:link w:val="Predmetkomentra"/>
    <w:uiPriority w:val="99"/>
    <w:semiHidden/>
    <w:rsid w:val="00E51B64"/>
    <w:rPr>
      <w:rFonts w:ascii="Arial" w:hAnsi="Arial"/>
      <w:b/>
      <w:bCs/>
      <w:sz w:val="20"/>
      <w:szCs w:val="20"/>
    </w:rPr>
  </w:style>
  <w:style w:type="character" w:styleId="Vrazn">
    <w:name w:val="Strong"/>
    <w:uiPriority w:val="22"/>
    <w:qFormat/>
    <w:locked/>
    <w:rsid w:val="00C438C9"/>
    <w:rPr>
      <w:b/>
      <w:bCs/>
    </w:rPr>
  </w:style>
  <w:style w:type="character" w:customStyle="1" w:styleId="UnresolvedMention">
    <w:name w:val="Unresolved Mention"/>
    <w:basedOn w:val="Predvolenpsmoodseku"/>
    <w:uiPriority w:val="99"/>
    <w:semiHidden/>
    <w:unhideWhenUsed/>
    <w:rsid w:val="006C7C2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30785654">
      <w:bodyDiv w:val="1"/>
      <w:marLeft w:val="0"/>
      <w:marRight w:val="0"/>
      <w:marTop w:val="0"/>
      <w:marBottom w:val="0"/>
      <w:divBdr>
        <w:top w:val="none" w:sz="0" w:space="0" w:color="auto"/>
        <w:left w:val="none" w:sz="0" w:space="0" w:color="auto"/>
        <w:bottom w:val="none" w:sz="0" w:space="0" w:color="auto"/>
        <w:right w:val="none" w:sz="0" w:space="0" w:color="auto"/>
      </w:divBdr>
    </w:div>
    <w:div w:id="505748631">
      <w:bodyDiv w:val="1"/>
      <w:marLeft w:val="0"/>
      <w:marRight w:val="0"/>
      <w:marTop w:val="0"/>
      <w:marBottom w:val="0"/>
      <w:divBdr>
        <w:top w:val="none" w:sz="0" w:space="0" w:color="auto"/>
        <w:left w:val="none" w:sz="0" w:space="0" w:color="auto"/>
        <w:bottom w:val="none" w:sz="0" w:space="0" w:color="auto"/>
        <w:right w:val="none" w:sz="0" w:space="0" w:color="auto"/>
      </w:divBdr>
      <w:divsChild>
        <w:div w:id="875192929">
          <w:marLeft w:val="0"/>
          <w:marRight w:val="0"/>
          <w:marTop w:val="0"/>
          <w:marBottom w:val="0"/>
          <w:divBdr>
            <w:top w:val="none" w:sz="0" w:space="0" w:color="auto"/>
            <w:left w:val="none" w:sz="0" w:space="0" w:color="auto"/>
            <w:bottom w:val="none" w:sz="0" w:space="0" w:color="auto"/>
            <w:right w:val="none" w:sz="0" w:space="0" w:color="auto"/>
          </w:divBdr>
        </w:div>
        <w:div w:id="1143739076">
          <w:marLeft w:val="0"/>
          <w:marRight w:val="0"/>
          <w:marTop w:val="0"/>
          <w:marBottom w:val="0"/>
          <w:divBdr>
            <w:top w:val="none" w:sz="0" w:space="0" w:color="auto"/>
            <w:left w:val="none" w:sz="0" w:space="0" w:color="auto"/>
            <w:bottom w:val="none" w:sz="0" w:space="0" w:color="auto"/>
            <w:right w:val="none" w:sz="0" w:space="0" w:color="auto"/>
          </w:divBdr>
        </w:div>
        <w:div w:id="793869390">
          <w:marLeft w:val="0"/>
          <w:marRight w:val="0"/>
          <w:marTop w:val="0"/>
          <w:marBottom w:val="0"/>
          <w:divBdr>
            <w:top w:val="none" w:sz="0" w:space="0" w:color="auto"/>
            <w:left w:val="none" w:sz="0" w:space="0" w:color="auto"/>
            <w:bottom w:val="none" w:sz="0" w:space="0" w:color="auto"/>
            <w:right w:val="none" w:sz="0" w:space="0" w:color="auto"/>
          </w:divBdr>
          <w:divsChild>
            <w:div w:id="983434575">
              <w:marLeft w:val="0"/>
              <w:marRight w:val="0"/>
              <w:marTop w:val="0"/>
              <w:marBottom w:val="0"/>
              <w:divBdr>
                <w:top w:val="none" w:sz="0" w:space="0" w:color="auto"/>
                <w:left w:val="none" w:sz="0" w:space="0" w:color="auto"/>
                <w:bottom w:val="none" w:sz="0" w:space="0" w:color="auto"/>
                <w:right w:val="none" w:sz="0" w:space="0" w:color="auto"/>
              </w:divBdr>
              <w:divsChild>
                <w:div w:id="2087801444">
                  <w:marLeft w:val="0"/>
                  <w:marRight w:val="0"/>
                  <w:marTop w:val="0"/>
                  <w:marBottom w:val="0"/>
                  <w:divBdr>
                    <w:top w:val="none" w:sz="0" w:space="0" w:color="auto"/>
                    <w:left w:val="none" w:sz="0" w:space="0" w:color="auto"/>
                    <w:bottom w:val="none" w:sz="0" w:space="0" w:color="auto"/>
                    <w:right w:val="none" w:sz="0" w:space="0" w:color="auto"/>
                  </w:divBdr>
                </w:div>
                <w:div w:id="1724479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0542221">
          <w:marLeft w:val="0"/>
          <w:marRight w:val="0"/>
          <w:marTop w:val="0"/>
          <w:marBottom w:val="0"/>
          <w:divBdr>
            <w:top w:val="none" w:sz="0" w:space="0" w:color="auto"/>
            <w:left w:val="none" w:sz="0" w:space="0" w:color="auto"/>
            <w:bottom w:val="none" w:sz="0" w:space="0" w:color="auto"/>
            <w:right w:val="none" w:sz="0" w:space="0" w:color="auto"/>
          </w:divBdr>
          <w:divsChild>
            <w:div w:id="875385159">
              <w:marLeft w:val="0"/>
              <w:marRight w:val="0"/>
              <w:marTop w:val="0"/>
              <w:marBottom w:val="0"/>
              <w:divBdr>
                <w:top w:val="none" w:sz="0" w:space="0" w:color="auto"/>
                <w:left w:val="none" w:sz="0" w:space="0" w:color="auto"/>
                <w:bottom w:val="none" w:sz="0" w:space="0" w:color="auto"/>
                <w:right w:val="none" w:sz="0" w:space="0" w:color="auto"/>
              </w:divBdr>
              <w:divsChild>
                <w:div w:id="1715540496">
                  <w:marLeft w:val="0"/>
                  <w:marRight w:val="0"/>
                  <w:marTop w:val="0"/>
                  <w:marBottom w:val="0"/>
                  <w:divBdr>
                    <w:top w:val="none" w:sz="0" w:space="0" w:color="auto"/>
                    <w:left w:val="none" w:sz="0" w:space="0" w:color="auto"/>
                    <w:bottom w:val="none" w:sz="0" w:space="0" w:color="auto"/>
                    <w:right w:val="none" w:sz="0" w:space="0" w:color="auto"/>
                  </w:divBdr>
                </w:div>
                <w:div w:id="1781224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3880820">
          <w:marLeft w:val="0"/>
          <w:marRight w:val="0"/>
          <w:marTop w:val="0"/>
          <w:marBottom w:val="0"/>
          <w:divBdr>
            <w:top w:val="none" w:sz="0" w:space="0" w:color="auto"/>
            <w:left w:val="none" w:sz="0" w:space="0" w:color="auto"/>
            <w:bottom w:val="none" w:sz="0" w:space="0" w:color="auto"/>
            <w:right w:val="none" w:sz="0" w:space="0" w:color="auto"/>
          </w:divBdr>
          <w:divsChild>
            <w:div w:id="1321275561">
              <w:marLeft w:val="0"/>
              <w:marRight w:val="0"/>
              <w:marTop w:val="0"/>
              <w:marBottom w:val="0"/>
              <w:divBdr>
                <w:top w:val="none" w:sz="0" w:space="0" w:color="auto"/>
                <w:left w:val="none" w:sz="0" w:space="0" w:color="auto"/>
                <w:bottom w:val="none" w:sz="0" w:space="0" w:color="auto"/>
                <w:right w:val="none" w:sz="0" w:space="0" w:color="auto"/>
              </w:divBdr>
              <w:divsChild>
                <w:div w:id="1195775329">
                  <w:marLeft w:val="0"/>
                  <w:marRight w:val="0"/>
                  <w:marTop w:val="0"/>
                  <w:marBottom w:val="0"/>
                  <w:divBdr>
                    <w:top w:val="none" w:sz="0" w:space="0" w:color="auto"/>
                    <w:left w:val="none" w:sz="0" w:space="0" w:color="auto"/>
                    <w:bottom w:val="none" w:sz="0" w:space="0" w:color="auto"/>
                    <w:right w:val="none" w:sz="0" w:space="0" w:color="auto"/>
                  </w:divBdr>
                </w:div>
                <w:div w:id="1162742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5971316">
          <w:marLeft w:val="0"/>
          <w:marRight w:val="0"/>
          <w:marTop w:val="0"/>
          <w:marBottom w:val="0"/>
          <w:divBdr>
            <w:top w:val="none" w:sz="0" w:space="0" w:color="auto"/>
            <w:left w:val="none" w:sz="0" w:space="0" w:color="auto"/>
            <w:bottom w:val="none" w:sz="0" w:space="0" w:color="auto"/>
            <w:right w:val="none" w:sz="0" w:space="0" w:color="auto"/>
          </w:divBdr>
          <w:divsChild>
            <w:div w:id="1842044192">
              <w:marLeft w:val="0"/>
              <w:marRight w:val="0"/>
              <w:marTop w:val="0"/>
              <w:marBottom w:val="0"/>
              <w:divBdr>
                <w:top w:val="none" w:sz="0" w:space="0" w:color="auto"/>
                <w:left w:val="none" w:sz="0" w:space="0" w:color="auto"/>
                <w:bottom w:val="none" w:sz="0" w:space="0" w:color="auto"/>
                <w:right w:val="none" w:sz="0" w:space="0" w:color="auto"/>
              </w:divBdr>
              <w:divsChild>
                <w:div w:id="626467785">
                  <w:marLeft w:val="0"/>
                  <w:marRight w:val="0"/>
                  <w:marTop w:val="0"/>
                  <w:marBottom w:val="0"/>
                  <w:divBdr>
                    <w:top w:val="none" w:sz="0" w:space="0" w:color="auto"/>
                    <w:left w:val="none" w:sz="0" w:space="0" w:color="auto"/>
                    <w:bottom w:val="none" w:sz="0" w:space="0" w:color="auto"/>
                    <w:right w:val="none" w:sz="0" w:space="0" w:color="auto"/>
                  </w:divBdr>
                </w:div>
                <w:div w:id="1630815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2395048">
      <w:bodyDiv w:val="1"/>
      <w:marLeft w:val="0"/>
      <w:marRight w:val="0"/>
      <w:marTop w:val="0"/>
      <w:marBottom w:val="0"/>
      <w:divBdr>
        <w:top w:val="none" w:sz="0" w:space="0" w:color="auto"/>
        <w:left w:val="none" w:sz="0" w:space="0" w:color="auto"/>
        <w:bottom w:val="none" w:sz="0" w:space="0" w:color="auto"/>
        <w:right w:val="none" w:sz="0" w:space="0" w:color="auto"/>
      </w:divBdr>
    </w:div>
    <w:div w:id="1076056704">
      <w:bodyDiv w:val="1"/>
      <w:marLeft w:val="0"/>
      <w:marRight w:val="0"/>
      <w:marTop w:val="0"/>
      <w:marBottom w:val="0"/>
      <w:divBdr>
        <w:top w:val="none" w:sz="0" w:space="0" w:color="auto"/>
        <w:left w:val="none" w:sz="0" w:space="0" w:color="auto"/>
        <w:bottom w:val="none" w:sz="0" w:space="0" w:color="auto"/>
        <w:right w:val="none" w:sz="0" w:space="0" w:color="auto"/>
      </w:divBdr>
    </w:div>
    <w:div w:id="1395859395">
      <w:bodyDiv w:val="1"/>
      <w:marLeft w:val="0"/>
      <w:marRight w:val="0"/>
      <w:marTop w:val="0"/>
      <w:marBottom w:val="0"/>
      <w:divBdr>
        <w:top w:val="none" w:sz="0" w:space="0" w:color="auto"/>
        <w:left w:val="none" w:sz="0" w:space="0" w:color="auto"/>
        <w:bottom w:val="none" w:sz="0" w:space="0" w:color="auto"/>
        <w:right w:val="none" w:sz="0" w:space="0" w:color="auto"/>
      </w:divBdr>
    </w:div>
    <w:div w:id="1399596093">
      <w:bodyDiv w:val="1"/>
      <w:marLeft w:val="0"/>
      <w:marRight w:val="0"/>
      <w:marTop w:val="0"/>
      <w:marBottom w:val="0"/>
      <w:divBdr>
        <w:top w:val="none" w:sz="0" w:space="0" w:color="auto"/>
        <w:left w:val="none" w:sz="0" w:space="0" w:color="auto"/>
        <w:bottom w:val="none" w:sz="0" w:space="0" w:color="auto"/>
        <w:right w:val="none" w:sz="0" w:space="0" w:color="auto"/>
      </w:divBdr>
      <w:divsChild>
        <w:div w:id="1220748353">
          <w:marLeft w:val="255"/>
          <w:marRight w:val="0"/>
          <w:marTop w:val="75"/>
          <w:marBottom w:val="0"/>
          <w:divBdr>
            <w:top w:val="none" w:sz="0" w:space="0" w:color="auto"/>
            <w:left w:val="none" w:sz="0" w:space="0" w:color="auto"/>
            <w:bottom w:val="none" w:sz="0" w:space="0" w:color="auto"/>
            <w:right w:val="none" w:sz="0" w:space="0" w:color="auto"/>
          </w:divBdr>
        </w:div>
        <w:div w:id="1463233871">
          <w:marLeft w:val="255"/>
          <w:marRight w:val="0"/>
          <w:marTop w:val="75"/>
          <w:marBottom w:val="0"/>
          <w:divBdr>
            <w:top w:val="none" w:sz="0" w:space="0" w:color="auto"/>
            <w:left w:val="none" w:sz="0" w:space="0" w:color="auto"/>
            <w:bottom w:val="none" w:sz="0" w:space="0" w:color="auto"/>
            <w:right w:val="none" w:sz="0" w:space="0" w:color="auto"/>
          </w:divBdr>
        </w:div>
      </w:divsChild>
    </w:div>
    <w:div w:id="17837180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www.epi.sk/zz/1967-71" TargetMode="External"/><Relationship Id="rId21" Type="http://schemas.openxmlformats.org/officeDocument/2006/relationships/hyperlink" Target="https://www.epi.sk/zz/2003-245" TargetMode="External"/><Relationship Id="rId42" Type="http://schemas.openxmlformats.org/officeDocument/2006/relationships/hyperlink" Target="https://www.epi.sk/zz/2001-223" TargetMode="External"/><Relationship Id="rId63" Type="http://schemas.openxmlformats.org/officeDocument/2006/relationships/hyperlink" Target="https://www.epi.sk/zz/2010-137" TargetMode="External"/><Relationship Id="rId84" Type="http://schemas.openxmlformats.org/officeDocument/2006/relationships/hyperlink" Target="https://www.epi.sk/zz/1976-50" TargetMode="External"/><Relationship Id="rId138" Type="http://schemas.openxmlformats.org/officeDocument/2006/relationships/hyperlink" Target="https://www.epi.sk/zz/2006-24" TargetMode="External"/><Relationship Id="rId159" Type="http://schemas.openxmlformats.org/officeDocument/2006/relationships/hyperlink" Target="https://www.epi.sk/zz/2004-364" TargetMode="External"/><Relationship Id="rId170" Type="http://schemas.openxmlformats.org/officeDocument/2006/relationships/hyperlink" Target="https://www.epi.sk/zz/2018-312" TargetMode="External"/><Relationship Id="rId191" Type="http://schemas.openxmlformats.org/officeDocument/2006/relationships/hyperlink" Target="https://www.epi.sk/zz/2006-275" TargetMode="External"/><Relationship Id="rId205" Type="http://schemas.openxmlformats.org/officeDocument/2006/relationships/theme" Target="theme/theme1.xml"/><Relationship Id="rId107" Type="http://schemas.openxmlformats.org/officeDocument/2006/relationships/hyperlink" Target="https://www.epi.sk/zz/2011-258" TargetMode="External"/><Relationship Id="rId11" Type="http://schemas.openxmlformats.org/officeDocument/2006/relationships/hyperlink" Target="https://static.slov-lex.sk/SK/ZZ/2013/39/ZZ_2013_39_20260101.pdf" TargetMode="External"/><Relationship Id="rId32" Type="http://schemas.openxmlformats.org/officeDocument/2006/relationships/hyperlink" Target="https://www.epi.sk/zz/2007-355" TargetMode="External"/><Relationship Id="rId53" Type="http://schemas.openxmlformats.org/officeDocument/2006/relationships/hyperlink" Target="https://www.epi.sk/zz/2025-25" TargetMode="External"/><Relationship Id="rId74" Type="http://schemas.openxmlformats.org/officeDocument/2006/relationships/hyperlink" Target="https://www.epi.sk/zz/2004-364" TargetMode="External"/><Relationship Id="rId128" Type="http://schemas.openxmlformats.org/officeDocument/2006/relationships/hyperlink" Target="https://www.epi.sk/zz/2025-25" TargetMode="External"/><Relationship Id="rId149" Type="http://schemas.openxmlformats.org/officeDocument/2006/relationships/hyperlink" Target="https://www.epi.sk/zz/2007-39" TargetMode="External"/><Relationship Id="rId5" Type="http://schemas.openxmlformats.org/officeDocument/2006/relationships/numbering" Target="numbering.xml"/><Relationship Id="rId95" Type="http://schemas.openxmlformats.org/officeDocument/2006/relationships/hyperlink" Target="https://www.epi.sk/zz/2015-79" TargetMode="External"/><Relationship Id="rId160" Type="http://schemas.openxmlformats.org/officeDocument/2006/relationships/hyperlink" Target="https://www.epi.sk/zz/2010-137" TargetMode="External"/><Relationship Id="rId181" Type="http://schemas.openxmlformats.org/officeDocument/2006/relationships/hyperlink" Target="http://www.epi.sk/eurlex-rule/32009R1221.htm" TargetMode="External"/><Relationship Id="rId22" Type="http://schemas.openxmlformats.org/officeDocument/2006/relationships/hyperlink" Target="https://www.epi.sk/zz/2003-391" TargetMode="External"/><Relationship Id="rId43" Type="http://schemas.openxmlformats.org/officeDocument/2006/relationships/hyperlink" Target="https://www.epi.sk/zz/2004-220" TargetMode="External"/><Relationship Id="rId64" Type="http://schemas.openxmlformats.org/officeDocument/2006/relationships/hyperlink" Target="https://www.epi.sk/zz/2010-137" TargetMode="External"/><Relationship Id="rId118" Type="http://schemas.openxmlformats.org/officeDocument/2006/relationships/hyperlink" Target="https://www.epi.sk/zz/2001-223" TargetMode="External"/><Relationship Id="rId139" Type="http://schemas.openxmlformats.org/officeDocument/2006/relationships/hyperlink" Target="https://www.epi.sk/zz/2025-25" TargetMode="External"/><Relationship Id="rId85" Type="http://schemas.openxmlformats.org/officeDocument/2006/relationships/hyperlink" Target="https://www.epi.sk/zz/2011-258" TargetMode="External"/><Relationship Id="rId150" Type="http://schemas.openxmlformats.org/officeDocument/2006/relationships/hyperlink" Target="https://www.epi.sk/zz/2007-355" TargetMode="External"/><Relationship Id="rId171" Type="http://schemas.openxmlformats.org/officeDocument/2006/relationships/hyperlink" Target="https://www.epi.sk/zz/1994-42" TargetMode="External"/><Relationship Id="rId192" Type="http://schemas.openxmlformats.org/officeDocument/2006/relationships/hyperlink" Target="https://www.epi.sk/zz/2010-3" TargetMode="External"/><Relationship Id="rId12" Type="http://schemas.openxmlformats.org/officeDocument/2006/relationships/hyperlink" Target="https://www.slov-lex.sk/ezbierky-fe/pravne-predpisy/SK/ZZ/2015/128/20250401" TargetMode="External"/><Relationship Id="rId33" Type="http://schemas.openxmlformats.org/officeDocument/2006/relationships/hyperlink" Target="https://www.epi.sk/zz/2007-355" TargetMode="External"/><Relationship Id="rId108" Type="http://schemas.openxmlformats.org/officeDocument/2006/relationships/hyperlink" Target="https://www.epi.sk/zz/2015-128" TargetMode="External"/><Relationship Id="rId129" Type="http://schemas.openxmlformats.org/officeDocument/2006/relationships/hyperlink" Target="https://www.epi.sk/zz/1990-83" TargetMode="External"/><Relationship Id="rId54" Type="http://schemas.openxmlformats.org/officeDocument/2006/relationships/hyperlink" Target="https://www.epi.sk/zz/2001-223" TargetMode="External"/><Relationship Id="rId75" Type="http://schemas.openxmlformats.org/officeDocument/2006/relationships/hyperlink" Target="https://www.epi.sk/zz/2015-79" TargetMode="External"/><Relationship Id="rId96" Type="http://schemas.openxmlformats.org/officeDocument/2006/relationships/hyperlink" Target="https://www.epi.sk/zz/2015-371" TargetMode="External"/><Relationship Id="rId140" Type="http://schemas.openxmlformats.org/officeDocument/2006/relationships/hyperlink" Target="https://www.epi.sk/zz/2025-25" TargetMode="External"/><Relationship Id="rId161" Type="http://schemas.openxmlformats.org/officeDocument/2006/relationships/hyperlink" Target="https://www.epi.sk/zz/2004-205" TargetMode="External"/><Relationship Id="rId182" Type="http://schemas.openxmlformats.org/officeDocument/2006/relationships/hyperlink" Target="http://eur-lex.europa.eu/legal-content/SK/AUTO/?uri=cellar:110d5bce-74d8-43be-a9f1-24699736b3b0" TargetMode="External"/><Relationship Id="rId6" Type="http://schemas.openxmlformats.org/officeDocument/2006/relationships/styles" Target="styles.xml"/><Relationship Id="rId23" Type="http://schemas.openxmlformats.org/officeDocument/2006/relationships/header" Target="header1.xml"/><Relationship Id="rId119" Type="http://schemas.openxmlformats.org/officeDocument/2006/relationships/hyperlink" Target="https://www.epi.sk/zz/2002-543" TargetMode="External"/><Relationship Id="rId44" Type="http://schemas.openxmlformats.org/officeDocument/2006/relationships/hyperlink" Target="https://www.epi.sk/zz/2004-364" TargetMode="External"/><Relationship Id="rId65" Type="http://schemas.openxmlformats.org/officeDocument/2006/relationships/hyperlink" Target="https://www.epi.sk/zz/2010-137" TargetMode="External"/><Relationship Id="rId86" Type="http://schemas.openxmlformats.org/officeDocument/2006/relationships/hyperlink" Target="https://www.epi.sk/zz/2002-543" TargetMode="External"/><Relationship Id="rId130" Type="http://schemas.openxmlformats.org/officeDocument/2006/relationships/hyperlink" Target="https://www.epi.sk/zz/1997-147" TargetMode="External"/><Relationship Id="rId151" Type="http://schemas.openxmlformats.org/officeDocument/2006/relationships/hyperlink" Target="https://www.epi.sk/zz/2010-137" TargetMode="External"/><Relationship Id="rId172" Type="http://schemas.openxmlformats.org/officeDocument/2006/relationships/hyperlink" Target="https://www.epi.sk/zz/2007-359" TargetMode="External"/><Relationship Id="rId193" Type="http://schemas.openxmlformats.org/officeDocument/2006/relationships/hyperlink" Target="https://www.epi.sk/zz/1967-71" TargetMode="External"/><Relationship Id="rId13" Type="http://schemas.openxmlformats.org/officeDocument/2006/relationships/hyperlink" Target="https://www.epi.sk/zz/1967-71" TargetMode="External"/><Relationship Id="rId109" Type="http://schemas.openxmlformats.org/officeDocument/2006/relationships/hyperlink" Target="https://www.epi.sk/zz/2025-25" TargetMode="External"/><Relationship Id="rId34" Type="http://schemas.openxmlformats.org/officeDocument/2006/relationships/hyperlink" Target="https://www.epi.sk/zz/2002-151" TargetMode="External"/><Relationship Id="rId55" Type="http://schemas.openxmlformats.org/officeDocument/2006/relationships/hyperlink" Target="https://www.epi.sk/zz/2002-543" TargetMode="External"/><Relationship Id="rId76" Type="http://schemas.openxmlformats.org/officeDocument/2006/relationships/hyperlink" Target="https://www.epi.sk/zz/2004-364" TargetMode="External"/><Relationship Id="rId97" Type="http://schemas.openxmlformats.org/officeDocument/2006/relationships/hyperlink" Target="https://www.epi.sk/zz/2015-79" TargetMode="External"/><Relationship Id="rId120" Type="http://schemas.openxmlformats.org/officeDocument/2006/relationships/hyperlink" Target="https://www.epi.sk/zz/2004-220" TargetMode="External"/><Relationship Id="rId141" Type="http://schemas.openxmlformats.org/officeDocument/2006/relationships/hyperlink" Target="https://www.epi.sk/zz/1967-71" TargetMode="External"/><Relationship Id="rId7" Type="http://schemas.openxmlformats.org/officeDocument/2006/relationships/settings" Target="settings.xml"/><Relationship Id="rId162" Type="http://schemas.openxmlformats.org/officeDocument/2006/relationships/hyperlink" Target="https://www.epi.sk/zz/2010-4" TargetMode="External"/><Relationship Id="rId183" Type="http://schemas.openxmlformats.org/officeDocument/2006/relationships/hyperlink" Target="http://www.epi.sk/eurlex-rule/32006D0193.htm" TargetMode="External"/><Relationship Id="rId24" Type="http://schemas.openxmlformats.org/officeDocument/2006/relationships/header" Target="header2.xml"/><Relationship Id="rId40" Type="http://schemas.openxmlformats.org/officeDocument/2006/relationships/hyperlink" Target="https://www.epi.sk/zz/2007-355" TargetMode="External"/><Relationship Id="rId45" Type="http://schemas.openxmlformats.org/officeDocument/2006/relationships/hyperlink" Target="https://www.epi.sk/zz/2010-137" TargetMode="External"/><Relationship Id="rId66" Type="http://schemas.openxmlformats.org/officeDocument/2006/relationships/hyperlink" Target="https://www.epi.sk/zz/2010-137" TargetMode="External"/><Relationship Id="rId87" Type="http://schemas.openxmlformats.org/officeDocument/2006/relationships/hyperlink" Target="https://slov-lex.sk/pravne-predpisy/SK/ZZ/2009/309/" TargetMode="External"/><Relationship Id="rId110" Type="http://schemas.openxmlformats.org/officeDocument/2006/relationships/hyperlink" Target="https://www.epi.sk/zz/1995-145" TargetMode="External"/><Relationship Id="rId115" Type="http://schemas.openxmlformats.org/officeDocument/2006/relationships/hyperlink" Target="http://eur-lex.europa.eu/legal-content/SK/AUTO/?uri=OJ:L:2008:353:TOC" TargetMode="External"/><Relationship Id="rId131" Type="http://schemas.openxmlformats.org/officeDocument/2006/relationships/hyperlink" Target="https://www.epi.sk/zz/1997-213" TargetMode="External"/><Relationship Id="rId136" Type="http://schemas.openxmlformats.org/officeDocument/2006/relationships/hyperlink" Target="https://www.epi.sk/zz/1967-71" TargetMode="External"/><Relationship Id="rId157" Type="http://schemas.openxmlformats.org/officeDocument/2006/relationships/hyperlink" Target="https://www.epi.sk/zz/2010-137" TargetMode="External"/><Relationship Id="rId178" Type="http://schemas.openxmlformats.org/officeDocument/2006/relationships/hyperlink" Target="https://www.epi.sk/zz/2010-137" TargetMode="External"/><Relationship Id="rId61" Type="http://schemas.openxmlformats.org/officeDocument/2006/relationships/hyperlink" Target="https://www.epi.sk/zz/2011-258" TargetMode="External"/><Relationship Id="rId82" Type="http://schemas.openxmlformats.org/officeDocument/2006/relationships/hyperlink" Target="https://www.epi.sk/zz/2007-39" TargetMode="External"/><Relationship Id="rId152" Type="http://schemas.openxmlformats.org/officeDocument/2006/relationships/hyperlink" Target="https://www.epi.sk/zz/2011-258" TargetMode="External"/><Relationship Id="rId173" Type="http://schemas.openxmlformats.org/officeDocument/2006/relationships/hyperlink" Target="https://www.epi.sk/zz/2007-359" TargetMode="External"/><Relationship Id="rId194" Type="http://schemas.openxmlformats.org/officeDocument/2006/relationships/hyperlink" Target="https://www.epi.sk/zz/2015-79" TargetMode="External"/><Relationship Id="rId199" Type="http://schemas.openxmlformats.org/officeDocument/2006/relationships/hyperlink" Target="https://www.epi.sk/zz/2001-223" TargetMode="External"/><Relationship Id="rId203" Type="http://schemas.openxmlformats.org/officeDocument/2006/relationships/hyperlink" Target="https://www.epi.sk/zz/2004-364" TargetMode="External"/><Relationship Id="rId19" Type="http://schemas.openxmlformats.org/officeDocument/2006/relationships/hyperlink" Target="https://slov-lex.sk/pravne-predpisy/SK/ZZ/2025/25/" TargetMode="External"/><Relationship Id="rId14" Type="http://schemas.openxmlformats.org/officeDocument/2006/relationships/hyperlink" Target="https://www.slov-lex.sk/ezbierky-fe/pravne-predpisy/SK/ZZ/2013/39/" TargetMode="External"/><Relationship Id="rId30" Type="http://schemas.openxmlformats.org/officeDocument/2006/relationships/hyperlink" Target="http://www.epi.sk/eurlex-rule/32010L0075.htm" TargetMode="External"/><Relationship Id="rId35" Type="http://schemas.openxmlformats.org/officeDocument/2006/relationships/hyperlink" Target="https://www.epi.sk/zz/2005-172" TargetMode="External"/><Relationship Id="rId56" Type="http://schemas.openxmlformats.org/officeDocument/2006/relationships/hyperlink" Target="https://www.epi.sk/zz/2004-220" TargetMode="External"/><Relationship Id="rId77" Type="http://schemas.openxmlformats.org/officeDocument/2006/relationships/hyperlink" Target="https://www.epi.sk/zz/2004-220" TargetMode="External"/><Relationship Id="rId100" Type="http://schemas.openxmlformats.org/officeDocument/2006/relationships/hyperlink" Target="https://www.epi.sk/zz/2011-258" TargetMode="External"/><Relationship Id="rId105" Type="http://schemas.openxmlformats.org/officeDocument/2006/relationships/hyperlink" Target="https://www.epi.sk/zz/2004-364" TargetMode="External"/><Relationship Id="rId126" Type="http://schemas.openxmlformats.org/officeDocument/2006/relationships/hyperlink" Target="https://www.epi.sk/zz/2004-364" TargetMode="External"/><Relationship Id="rId147" Type="http://schemas.openxmlformats.org/officeDocument/2006/relationships/hyperlink" Target="https://www.epi.sk/zz/2004-220" TargetMode="External"/><Relationship Id="rId168" Type="http://schemas.openxmlformats.org/officeDocument/2006/relationships/hyperlink" Target="https://www.epi.sk/zz/2018-312" TargetMode="External"/><Relationship Id="rId8" Type="http://schemas.openxmlformats.org/officeDocument/2006/relationships/webSettings" Target="webSettings.xml"/><Relationship Id="rId51" Type="http://schemas.openxmlformats.org/officeDocument/2006/relationships/hyperlink" Target="https://www.epi.sk/zz/2010-137" TargetMode="External"/><Relationship Id="rId72" Type="http://schemas.openxmlformats.org/officeDocument/2006/relationships/hyperlink" Target="https://www.epi.sk/zz/2023-146" TargetMode="External"/><Relationship Id="rId93" Type="http://schemas.openxmlformats.org/officeDocument/2006/relationships/hyperlink" Target="https://www.epi.sk/zz/1991-455" TargetMode="External"/><Relationship Id="rId98" Type="http://schemas.openxmlformats.org/officeDocument/2006/relationships/hyperlink" Target="https://www.epi.sk/zz/2017-322" TargetMode="External"/><Relationship Id="rId121" Type="http://schemas.openxmlformats.org/officeDocument/2006/relationships/hyperlink" Target="https://www.epi.sk/zz/2004-364" TargetMode="External"/><Relationship Id="rId142" Type="http://schemas.openxmlformats.org/officeDocument/2006/relationships/hyperlink" Target="https://www.epi.sk/zz/1967-71" TargetMode="External"/><Relationship Id="rId163" Type="http://schemas.openxmlformats.org/officeDocument/2006/relationships/hyperlink" Target="https://www.epi.sk/zz/1992-17" TargetMode="External"/><Relationship Id="rId184" Type="http://schemas.openxmlformats.org/officeDocument/2006/relationships/hyperlink" Target="http://eur-lex.europa.eu/legal-content/SK/AUTO/?uri=OJ:L:2009:342:TOC" TargetMode="External"/><Relationship Id="rId189" Type="http://schemas.openxmlformats.org/officeDocument/2006/relationships/hyperlink" Target="https://www.epi.sk/zz/1996-10" TargetMode="External"/><Relationship Id="rId3" Type="http://schemas.openxmlformats.org/officeDocument/2006/relationships/customXml" Target="../customXml/item3.xml"/><Relationship Id="rId25" Type="http://schemas.openxmlformats.org/officeDocument/2006/relationships/footer" Target="footer1.xml"/><Relationship Id="rId46" Type="http://schemas.openxmlformats.org/officeDocument/2006/relationships/hyperlink" Target="https://www.epi.sk/zz/2006-24" TargetMode="External"/><Relationship Id="rId67" Type="http://schemas.openxmlformats.org/officeDocument/2006/relationships/hyperlink" Target="https://www.epi.sk/zz/2025-25" TargetMode="External"/><Relationship Id="rId116" Type="http://schemas.openxmlformats.org/officeDocument/2006/relationships/hyperlink" Target="https://www.epi.sk/zz/2007-569" TargetMode="External"/><Relationship Id="rId137" Type="http://schemas.openxmlformats.org/officeDocument/2006/relationships/hyperlink" Target="https://www.epi.sk/zz/2006-24" TargetMode="External"/><Relationship Id="rId158" Type="http://schemas.openxmlformats.org/officeDocument/2006/relationships/hyperlink" Target="https://www.epi.sk/zz/2004-572" TargetMode="External"/><Relationship Id="rId20" Type="http://schemas.openxmlformats.org/officeDocument/2006/relationships/hyperlink" Target="https://www.slov-lex.sk/ezbierky-fe/pravne-predpisy/SK/ZZ/2013/39/" TargetMode="External"/><Relationship Id="rId41" Type="http://schemas.openxmlformats.org/officeDocument/2006/relationships/hyperlink" Target="https://www.epi.sk/zz/2002-151" TargetMode="External"/><Relationship Id="rId62" Type="http://schemas.openxmlformats.org/officeDocument/2006/relationships/hyperlink" Target="https://www.epi.sk/zz/2010-137" TargetMode="External"/><Relationship Id="rId83" Type="http://schemas.openxmlformats.org/officeDocument/2006/relationships/hyperlink" Target="https://www.epi.sk/zz/1976-50" TargetMode="External"/><Relationship Id="rId88" Type="http://schemas.openxmlformats.org/officeDocument/2006/relationships/hyperlink" Target="https://slov-lex.sk/pravne-predpisy/SK/ZZ/2025/259/" TargetMode="External"/><Relationship Id="rId111" Type="http://schemas.openxmlformats.org/officeDocument/2006/relationships/hyperlink" Target="https://www.epi.sk/zz/2015-79" TargetMode="External"/><Relationship Id="rId132" Type="http://schemas.openxmlformats.org/officeDocument/2006/relationships/hyperlink" Target="https://www.epi.sk/zz/2002-34" TargetMode="External"/><Relationship Id="rId153" Type="http://schemas.openxmlformats.org/officeDocument/2006/relationships/hyperlink" Target="https://www.epi.sk/zz/1967-71" TargetMode="External"/><Relationship Id="rId174" Type="http://schemas.openxmlformats.org/officeDocument/2006/relationships/hyperlink" Target="https://www.epi.sk/zz/2004-523" TargetMode="External"/><Relationship Id="rId179" Type="http://schemas.openxmlformats.org/officeDocument/2006/relationships/hyperlink" Target="https://www.epi.sk/zz/2023-146" TargetMode="External"/><Relationship Id="rId195" Type="http://schemas.openxmlformats.org/officeDocument/2006/relationships/hyperlink" Target="https://www.epi.sk/zz/2001-223" TargetMode="External"/><Relationship Id="rId190" Type="http://schemas.openxmlformats.org/officeDocument/2006/relationships/hyperlink" Target="https://www.epi.sk/zz/2004-205" TargetMode="External"/><Relationship Id="rId204" Type="http://schemas.openxmlformats.org/officeDocument/2006/relationships/fontTable" Target="fontTable.xml"/><Relationship Id="rId15" Type="http://schemas.openxmlformats.org/officeDocument/2006/relationships/hyperlink" Target="https://www.slov-lex.sk/ezbierky-fe/pravne-predpisy/SK/ZZ/2013/39/20250401.html" TargetMode="External"/><Relationship Id="rId36" Type="http://schemas.openxmlformats.org/officeDocument/2006/relationships/hyperlink" Target="https://www.epi.sk/zz/2005-172" TargetMode="External"/><Relationship Id="rId57" Type="http://schemas.openxmlformats.org/officeDocument/2006/relationships/hyperlink" Target="https://www.epi.sk/zz/2004-364" TargetMode="External"/><Relationship Id="rId106" Type="http://schemas.openxmlformats.org/officeDocument/2006/relationships/hyperlink" Target="https://www.epi.sk/zz/2010-137" TargetMode="External"/><Relationship Id="rId127" Type="http://schemas.openxmlformats.org/officeDocument/2006/relationships/hyperlink" Target="https://www.epi.sk/zz/2014-58" TargetMode="External"/><Relationship Id="rId10" Type="http://schemas.openxmlformats.org/officeDocument/2006/relationships/endnotes" Target="endnotes.xml"/><Relationship Id="rId31" Type="http://schemas.openxmlformats.org/officeDocument/2006/relationships/hyperlink" Target="http://eur-lex.europa.eu/legal-content/SK/AUTO/?uri=OJ:L:2010:334:TOC" TargetMode="External"/><Relationship Id="rId52" Type="http://schemas.openxmlformats.org/officeDocument/2006/relationships/hyperlink" Target="https://www.epi.sk/zz/2011-258" TargetMode="External"/><Relationship Id="rId73" Type="http://schemas.openxmlformats.org/officeDocument/2006/relationships/hyperlink" Target="https://www.epi.sk/zz/2023-146" TargetMode="External"/><Relationship Id="rId78" Type="http://schemas.openxmlformats.org/officeDocument/2006/relationships/hyperlink" Target="https://www.epi.sk/zz/2007-359" TargetMode="External"/><Relationship Id="rId94" Type="http://schemas.openxmlformats.org/officeDocument/2006/relationships/hyperlink" Target="https://www.epi.sk/zz/1967-71" TargetMode="External"/><Relationship Id="rId99" Type="http://schemas.openxmlformats.org/officeDocument/2006/relationships/hyperlink" Target="https://www.epi.sk/zz/2011-258" TargetMode="External"/><Relationship Id="rId101" Type="http://schemas.openxmlformats.org/officeDocument/2006/relationships/hyperlink" Target="https://www.epi.sk/zz/2001-223" TargetMode="External"/><Relationship Id="rId122" Type="http://schemas.openxmlformats.org/officeDocument/2006/relationships/hyperlink" Target="https://www.epi.sk/zz/2007-39" TargetMode="External"/><Relationship Id="rId143" Type="http://schemas.openxmlformats.org/officeDocument/2006/relationships/hyperlink" Target="https://www.epi.sk/zz/2006-24" TargetMode="External"/><Relationship Id="rId148" Type="http://schemas.openxmlformats.org/officeDocument/2006/relationships/hyperlink" Target="https://www.epi.sk/zz/2004-364" TargetMode="External"/><Relationship Id="rId164" Type="http://schemas.openxmlformats.org/officeDocument/2006/relationships/hyperlink" Target="https://www.epi.sk/zz/2004-205" TargetMode="External"/><Relationship Id="rId169" Type="http://schemas.openxmlformats.org/officeDocument/2006/relationships/hyperlink" Target="https://www.epi.sk/zz/2015-79" TargetMode="External"/><Relationship Id="rId185" Type="http://schemas.openxmlformats.org/officeDocument/2006/relationships/hyperlink" Target="https://www.epi.sk/zz/2004-364" TargetMode="External"/><Relationship Id="rId4" Type="http://schemas.openxmlformats.org/officeDocument/2006/relationships/customXml" Target="../customXml/item4.xml"/><Relationship Id="rId9" Type="http://schemas.openxmlformats.org/officeDocument/2006/relationships/footnotes" Target="footnotes.xml"/><Relationship Id="rId180" Type="http://schemas.openxmlformats.org/officeDocument/2006/relationships/hyperlink" Target="https://www.epi.sk/zz/2023-146" TargetMode="External"/><Relationship Id="rId26" Type="http://schemas.openxmlformats.org/officeDocument/2006/relationships/footer" Target="footer2.xml"/><Relationship Id="rId47" Type="http://schemas.openxmlformats.org/officeDocument/2006/relationships/hyperlink" Target="https://www.epi.sk/zz/2001-223" TargetMode="External"/><Relationship Id="rId68" Type="http://schemas.openxmlformats.org/officeDocument/2006/relationships/hyperlink" Target="https://www.epi.sk/zz/2023-146" TargetMode="External"/><Relationship Id="rId89" Type="http://schemas.openxmlformats.org/officeDocument/2006/relationships/hyperlink" Target="https://www.epi.sk/zz/2004-220" TargetMode="External"/><Relationship Id="rId112" Type="http://schemas.openxmlformats.org/officeDocument/2006/relationships/hyperlink" Target="https://www.epi.sk/zz/2004-364" TargetMode="External"/><Relationship Id="rId133" Type="http://schemas.openxmlformats.org/officeDocument/2006/relationships/hyperlink" Target="https://www.epi.sk/zz/2006-24" TargetMode="External"/><Relationship Id="rId154" Type="http://schemas.openxmlformats.org/officeDocument/2006/relationships/hyperlink" Target="https://www.epi.sk/zz/2023-146" TargetMode="External"/><Relationship Id="rId175" Type="http://schemas.openxmlformats.org/officeDocument/2006/relationships/hyperlink" Target="https://www.epi.sk/zz/2015-79" TargetMode="External"/><Relationship Id="rId196" Type="http://schemas.openxmlformats.org/officeDocument/2006/relationships/hyperlink" Target="https://www.epi.sk/zz/2004-364" TargetMode="External"/><Relationship Id="rId200" Type="http://schemas.openxmlformats.org/officeDocument/2006/relationships/hyperlink" Target="https://www.epi.sk/zz/2001-223" TargetMode="External"/><Relationship Id="rId16" Type="http://schemas.openxmlformats.org/officeDocument/2006/relationships/hyperlink" Target="https://www.slov-lex.sk/ezbierky-fe/pravne-predpisy/SK/ZZ/2013/39/20250401.html" TargetMode="External"/><Relationship Id="rId37" Type="http://schemas.openxmlformats.org/officeDocument/2006/relationships/hyperlink" Target="https://www.epi.sk/zz/2005-172" TargetMode="External"/><Relationship Id="rId58" Type="http://schemas.openxmlformats.org/officeDocument/2006/relationships/hyperlink" Target="https://www.epi.sk/zz/2007-39" TargetMode="External"/><Relationship Id="rId79" Type="http://schemas.openxmlformats.org/officeDocument/2006/relationships/hyperlink" Target="https://www.epi.sk/zz/2005-326" TargetMode="External"/><Relationship Id="rId102" Type="http://schemas.openxmlformats.org/officeDocument/2006/relationships/hyperlink" Target="https://www.epi.sk/zz/2002-543" TargetMode="External"/><Relationship Id="rId123" Type="http://schemas.openxmlformats.org/officeDocument/2006/relationships/hyperlink" Target="https://www.epi.sk/zz/2007-355" TargetMode="External"/><Relationship Id="rId144" Type="http://schemas.openxmlformats.org/officeDocument/2006/relationships/hyperlink" Target="https://www.epi.sk/zz/2025-25" TargetMode="External"/><Relationship Id="rId90" Type="http://schemas.openxmlformats.org/officeDocument/2006/relationships/hyperlink" Target="https://www.epi.sk/zz/2015-128" TargetMode="External"/><Relationship Id="rId165" Type="http://schemas.openxmlformats.org/officeDocument/2006/relationships/hyperlink" Target="https://www.epi.sk/zz/2015-79" TargetMode="External"/><Relationship Id="rId186" Type="http://schemas.openxmlformats.org/officeDocument/2006/relationships/hyperlink" Target="https://www.epi.sk/zz/2010-137" TargetMode="External"/><Relationship Id="rId27" Type="http://schemas.openxmlformats.org/officeDocument/2006/relationships/header" Target="header3.xml"/><Relationship Id="rId48" Type="http://schemas.openxmlformats.org/officeDocument/2006/relationships/hyperlink" Target="https://www.epi.sk/zz/2002-543" TargetMode="External"/><Relationship Id="rId69" Type="http://schemas.openxmlformats.org/officeDocument/2006/relationships/hyperlink" Target="https://www.epi.sk/zz/2023-146" TargetMode="External"/><Relationship Id="rId113" Type="http://schemas.openxmlformats.org/officeDocument/2006/relationships/hyperlink" Target="http://www.epi.sk/eurlex-rule/32008R1272.htm" TargetMode="External"/><Relationship Id="rId134" Type="http://schemas.openxmlformats.org/officeDocument/2006/relationships/hyperlink" Target="https://www.epi.sk/zz/1992-460" TargetMode="External"/><Relationship Id="rId80" Type="http://schemas.openxmlformats.org/officeDocument/2006/relationships/hyperlink" Target="https://www.epi.sk/zz/2005-326" TargetMode="External"/><Relationship Id="rId155" Type="http://schemas.openxmlformats.org/officeDocument/2006/relationships/hyperlink" Target="https://www.epi.sk/zz/2023-146" TargetMode="External"/><Relationship Id="rId176" Type="http://schemas.openxmlformats.org/officeDocument/2006/relationships/hyperlink" Target="https://www.epi.sk/zz/2015-79" TargetMode="External"/><Relationship Id="rId197" Type="http://schemas.openxmlformats.org/officeDocument/2006/relationships/hyperlink" Target="https://www.epi.sk/zz/2002-442" TargetMode="External"/><Relationship Id="rId201" Type="http://schemas.openxmlformats.org/officeDocument/2006/relationships/hyperlink" Target="https://www.epi.sk/zz/2003-297" TargetMode="External"/><Relationship Id="rId17" Type="http://schemas.openxmlformats.org/officeDocument/2006/relationships/hyperlink" Target="https://www.slov-lex.sk/ezbierky-fe/pravne-predpisy/SK/ZZ/2006/24/20250101" TargetMode="External"/><Relationship Id="rId38" Type="http://schemas.openxmlformats.org/officeDocument/2006/relationships/hyperlink" Target="https://www.epi.sk/zz/2001-575" TargetMode="External"/><Relationship Id="rId59" Type="http://schemas.openxmlformats.org/officeDocument/2006/relationships/hyperlink" Target="https://www.epi.sk/zz/2007-355" TargetMode="External"/><Relationship Id="rId103" Type="http://schemas.openxmlformats.org/officeDocument/2006/relationships/hyperlink" Target="https://www.epi.sk/zz/2003-245" TargetMode="External"/><Relationship Id="rId124" Type="http://schemas.openxmlformats.org/officeDocument/2006/relationships/hyperlink" Target="https://www.epi.sk/zz/2010-137" TargetMode="External"/><Relationship Id="rId70" Type="http://schemas.openxmlformats.org/officeDocument/2006/relationships/hyperlink" Target="https://www.epi.sk/zz/2023-146" TargetMode="External"/><Relationship Id="rId91" Type="http://schemas.openxmlformats.org/officeDocument/2006/relationships/hyperlink" Target="https://www.epi.sk/zz/2016-91" TargetMode="External"/><Relationship Id="rId145" Type="http://schemas.openxmlformats.org/officeDocument/2006/relationships/hyperlink" Target="https://www.epi.sk/zz/2001-223" TargetMode="External"/><Relationship Id="rId166" Type="http://schemas.openxmlformats.org/officeDocument/2006/relationships/hyperlink" Target="https://www.epi.sk/zz/2015-79" TargetMode="External"/><Relationship Id="rId187" Type="http://schemas.openxmlformats.org/officeDocument/2006/relationships/hyperlink" Target="https://www.epi.sk/zz/2015-79" TargetMode="External"/><Relationship Id="rId1" Type="http://schemas.openxmlformats.org/officeDocument/2006/relationships/customXml" Target="../customXml/item1.xml"/><Relationship Id="rId28" Type="http://schemas.openxmlformats.org/officeDocument/2006/relationships/footer" Target="footer3.xml"/><Relationship Id="rId49" Type="http://schemas.openxmlformats.org/officeDocument/2006/relationships/hyperlink" Target="https://www.epi.sk/zz/2004-364" TargetMode="External"/><Relationship Id="rId114" Type="http://schemas.openxmlformats.org/officeDocument/2006/relationships/hyperlink" Target="http://www.epi.sk/eurlex-rule/32006R1907.htm" TargetMode="External"/><Relationship Id="rId60" Type="http://schemas.openxmlformats.org/officeDocument/2006/relationships/hyperlink" Target="https://www.epi.sk/zz/2010-137" TargetMode="External"/><Relationship Id="rId81" Type="http://schemas.openxmlformats.org/officeDocument/2006/relationships/hyperlink" Target="https://www.epi.sk/zz/2007-355" TargetMode="External"/><Relationship Id="rId135" Type="http://schemas.openxmlformats.org/officeDocument/2006/relationships/hyperlink" Target="https://www.epi.sk/zz/2015-372" TargetMode="External"/><Relationship Id="rId156" Type="http://schemas.openxmlformats.org/officeDocument/2006/relationships/hyperlink" Target="https://www.epi.sk/zz/2025-25" TargetMode="External"/><Relationship Id="rId177" Type="http://schemas.openxmlformats.org/officeDocument/2006/relationships/hyperlink" Target="https://www.epi.sk/zz/2018-312" TargetMode="External"/><Relationship Id="rId198" Type="http://schemas.openxmlformats.org/officeDocument/2006/relationships/hyperlink" Target="https://www.epi.sk/zz/2010-269" TargetMode="External"/><Relationship Id="rId202" Type="http://schemas.openxmlformats.org/officeDocument/2006/relationships/hyperlink" Target="https://www.epi.sk/zz/2004-364" TargetMode="External"/><Relationship Id="rId18" Type="http://schemas.openxmlformats.org/officeDocument/2006/relationships/hyperlink" Target="https://slov-lex.sk/pravne-predpisy/SK/ZZ/2025/25/" TargetMode="External"/><Relationship Id="rId39" Type="http://schemas.openxmlformats.org/officeDocument/2006/relationships/hyperlink" Target="https://www.epi.sk/zz/2010-137" TargetMode="External"/><Relationship Id="rId50" Type="http://schemas.openxmlformats.org/officeDocument/2006/relationships/hyperlink" Target="https://www.epi.sk/zz/2006-24" TargetMode="External"/><Relationship Id="rId104" Type="http://schemas.openxmlformats.org/officeDocument/2006/relationships/hyperlink" Target="https://www.epi.sk/zz/2004-220" TargetMode="External"/><Relationship Id="rId125" Type="http://schemas.openxmlformats.org/officeDocument/2006/relationships/hyperlink" Target="https://www.epi.sk/zz/2011-258" TargetMode="External"/><Relationship Id="rId146" Type="http://schemas.openxmlformats.org/officeDocument/2006/relationships/hyperlink" Target="https://www.epi.sk/zz/2002-543" TargetMode="External"/><Relationship Id="rId167" Type="http://schemas.openxmlformats.org/officeDocument/2006/relationships/hyperlink" Target="https://www.epi.sk/zz/2015-79" TargetMode="External"/><Relationship Id="rId188" Type="http://schemas.openxmlformats.org/officeDocument/2006/relationships/hyperlink" Target="https://www.epi.sk/zz/2018-312" TargetMode="External"/><Relationship Id="rId71" Type="http://schemas.openxmlformats.org/officeDocument/2006/relationships/hyperlink" Target="https://www.epi.sk/zz/2023-146" TargetMode="External"/><Relationship Id="rId92" Type="http://schemas.openxmlformats.org/officeDocument/2006/relationships/hyperlink" Target="https://www.epi.sk/zz/2023-146" TargetMode="External"/><Relationship Id="rId2" Type="http://schemas.openxmlformats.org/officeDocument/2006/relationships/customXml" Target="../customXml/item2.xml"/><Relationship Id="rId29" Type="http://schemas.openxmlformats.org/officeDocument/2006/relationships/hyperlink" Target="https://eur-lex.europa.eu/legal-content/SK/TXT/HTML/?uri=CELEX:02010L0075-20240804" TargetMode="Externa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57F66029332B8E4CA51F5E45A024029E" ma:contentTypeVersion="3" ma:contentTypeDescription="Create a new document." ma:contentTypeScope="" ma:versionID="85a90a98bafe7d9b32ee356dc1b00ba2">
  <xsd:schema xmlns:xsd="http://www.w3.org/2001/XMLSchema" xmlns:xs="http://www.w3.org/2001/XMLSchema" xmlns:p="http://schemas.microsoft.com/office/2006/metadata/properties" xmlns:ns2="97922fda-8202-404c-9714-692831f355c0" targetNamespace="http://schemas.microsoft.com/office/2006/metadata/properties" ma:root="true" ma:fieldsID="339477405c74925ee7afcb391ef3d9d5" ns2:_="">
    <xsd:import namespace="97922fda-8202-404c-9714-692831f355c0"/>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7922fda-8202-404c-9714-692831f355c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7EC0234-10A5-47BC-9688-C28FB701D8C0}">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A6A85696-957B-4260-A738-53F59BC2554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7922fda-8202-404c-9714-692831f355c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CAE43B0-43A5-4C90-B32D-05954703CC0E}">
  <ds:schemaRefs>
    <ds:schemaRef ds:uri="http://schemas.microsoft.com/sharepoint/v3/contenttype/forms"/>
  </ds:schemaRefs>
</ds:datastoreItem>
</file>

<file path=customXml/itemProps4.xml><?xml version="1.0" encoding="utf-8"?>
<ds:datastoreItem xmlns:ds="http://schemas.openxmlformats.org/officeDocument/2006/customXml" ds:itemID="{B55E854F-23CD-49C7-B39B-C21321675B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84</TotalTime>
  <Pages>58</Pages>
  <Words>34311</Words>
  <Characters>195575</Characters>
  <Application>Microsoft Office Word</Application>
  <DocSecurity>0</DocSecurity>
  <Lines>1629</Lines>
  <Paragraphs>458</Paragraphs>
  <ScaleCrop>false</ScaleCrop>
  <HeadingPairs>
    <vt:vector size="2" baseType="variant">
      <vt:variant>
        <vt:lpstr>Názov</vt:lpstr>
      </vt:variant>
      <vt:variant>
        <vt:i4>1</vt:i4>
      </vt:variant>
    </vt:vector>
  </HeadingPairs>
  <TitlesOfParts>
    <vt:vector size="1" baseType="lpstr">
      <vt:lpstr>Zákon o integrovanej prevencii a kontrole znečisťovania životného prostredia a o zmene a doplnení niektorých zákonov</vt:lpstr>
    </vt:vector>
  </TitlesOfParts>
  <Company>S-EPI, s. r. o.</Company>
  <LinksUpToDate>false</LinksUpToDate>
  <CharactersWithSpaces>229428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Zákon o integrovanej prevencii a kontrole znečisťovania životného prostredia a o zmene a doplnení niektorých zákonov</dc:title>
  <dc:creator>pd</dc:creator>
  <cp:lastModifiedBy>Hanko Jaroslav</cp:lastModifiedBy>
  <cp:revision>10</cp:revision>
  <cp:lastPrinted>2026-04-09T10:35:00Z</cp:lastPrinted>
  <dcterms:created xsi:type="dcterms:W3CDTF">2026-05-07T09:34:00Z</dcterms:created>
  <dcterms:modified xsi:type="dcterms:W3CDTF">2026-06-15T09:24:00Z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0x01010057F66029332B8E4CA51F5E45A024029E</vt:lpwstr>
  </property>
</Properties>
</file>