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B609" w14:textId="77777777" w:rsidR="009B5D8C" w:rsidRDefault="00F61707" w:rsidP="009B5D8C">
      <w:pPr>
        <w:pStyle w:val="Zakladnystyl"/>
        <w:jc w:val="center"/>
      </w:pPr>
      <w:r>
        <w:rPr>
          <w:noProof/>
        </w:rPr>
        <w:object w:dxaOrig="473" w:dyaOrig="587" w14:anchorId="3CE19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.75pt" o:ole="">
            <v:imagedata r:id="rId12" o:title=""/>
          </v:shape>
          <o:OLEObject Type="Embed" ProgID="Word.Picture.8" ShapeID="_x0000_i1025" DrawAspect="Content" ObjectID="_1833451343" r:id="rId13"/>
        </w:object>
      </w:r>
    </w:p>
    <w:p w14:paraId="6BEF1DB4" w14:textId="77777777" w:rsidR="005005AA" w:rsidRDefault="005005AA" w:rsidP="009B5D8C">
      <w:pPr>
        <w:pStyle w:val="Zakladnystyl"/>
        <w:jc w:val="center"/>
      </w:pPr>
    </w:p>
    <w:p w14:paraId="1577547C" w14:textId="5238E67D" w:rsidR="009B5D8C" w:rsidRDefault="005005AA" w:rsidP="009B5D8C">
      <w:pPr>
        <w:pStyle w:val="Zakladnystyl"/>
        <w:jc w:val="center"/>
      </w:pPr>
      <w:r>
        <w:t>NÁVRH</w:t>
      </w:r>
    </w:p>
    <w:p w14:paraId="3268CCC7" w14:textId="77777777" w:rsidR="005005AA" w:rsidRDefault="005005AA" w:rsidP="009B5D8C">
      <w:pPr>
        <w:pStyle w:val="Zakladnystyl"/>
        <w:jc w:val="center"/>
      </w:pPr>
    </w:p>
    <w:p w14:paraId="1DF0CB07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9A984F0" w14:textId="77777777" w:rsidR="007A0976" w:rsidRPr="000A43A1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0A43A1">
        <w:rPr>
          <w:b/>
          <w:bCs/>
          <w:sz w:val="32"/>
          <w:szCs w:val="32"/>
        </w:rPr>
        <w:t>č.</w:t>
      </w:r>
      <w:r w:rsidR="00110842" w:rsidRPr="000A43A1">
        <w:rPr>
          <w:b/>
          <w:bCs/>
          <w:sz w:val="32"/>
          <w:szCs w:val="32"/>
        </w:rPr>
        <w:t xml:space="preserve"> </w:t>
      </w:r>
      <w:r w:rsidR="009E08FE" w:rsidRPr="000A43A1">
        <w:rPr>
          <w:b/>
          <w:bCs/>
          <w:sz w:val="32"/>
          <w:szCs w:val="32"/>
        </w:rPr>
        <w:t>..........</w:t>
      </w:r>
    </w:p>
    <w:p w14:paraId="375DCA46" w14:textId="0260104C" w:rsidR="001936D9" w:rsidRDefault="005A3DC5" w:rsidP="002A78F5">
      <w:pPr>
        <w:pStyle w:val="Zakladnystyl"/>
        <w:jc w:val="center"/>
        <w:rPr>
          <w:sz w:val="28"/>
          <w:szCs w:val="28"/>
        </w:rPr>
      </w:pPr>
      <w:r w:rsidRPr="000A43A1">
        <w:rPr>
          <w:sz w:val="28"/>
          <w:szCs w:val="28"/>
        </w:rPr>
        <w:t>z</w:t>
      </w:r>
      <w:r w:rsidR="00042468" w:rsidRPr="000A43A1">
        <w:rPr>
          <w:sz w:val="28"/>
          <w:szCs w:val="28"/>
        </w:rPr>
        <w:t> </w:t>
      </w:r>
      <w:r w:rsidR="00525D09" w:rsidRPr="000A43A1">
        <w:rPr>
          <w:sz w:val="28"/>
          <w:szCs w:val="28"/>
        </w:rPr>
        <w:t>..................202</w:t>
      </w:r>
      <w:r w:rsidR="007000BE">
        <w:rPr>
          <w:sz w:val="28"/>
          <w:szCs w:val="28"/>
        </w:rPr>
        <w:t>6</w:t>
      </w:r>
    </w:p>
    <w:p w14:paraId="2425A62A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56B89617" w14:textId="77777777" w:rsidR="007000BE" w:rsidRPr="00CC0E37" w:rsidRDefault="007000BE" w:rsidP="007000BE">
      <w:pPr>
        <w:pStyle w:val="Zakladnystyl"/>
        <w:jc w:val="center"/>
      </w:pPr>
      <w:r w:rsidRPr="003F6D0E">
        <w:rPr>
          <w:b/>
          <w:bCs/>
          <w:sz w:val="28"/>
          <w:szCs w:val="28"/>
        </w:rPr>
        <w:t>k návrhu na investičnú akciu „Obnova budovy NKÚ v Banskej Bystrici“ s modelom financovania z Plánu obnovy a odolnosti SR</w:t>
      </w:r>
    </w:p>
    <w:p w14:paraId="092C07D2" w14:textId="77777777" w:rsidR="00FA1F15" w:rsidRPr="00722D15" w:rsidRDefault="00FA1F15" w:rsidP="001C0B51">
      <w:pPr>
        <w:pStyle w:val="Zakladnystyl"/>
        <w:jc w:val="center"/>
        <w:rPr>
          <w:b/>
          <w:sz w:val="32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6BD1046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D37C8AB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1A4B8B" w14:textId="41E9AC79" w:rsidR="007A0976" w:rsidRDefault="00767AD6" w:rsidP="00DE4BD8">
            <w:pPr>
              <w:pStyle w:val="Zakladnystyl"/>
            </w:pPr>
            <w:r w:rsidRPr="000A43A1">
              <w:t>/202</w:t>
            </w:r>
            <w:r w:rsidR="007000BE">
              <w:t>6</w:t>
            </w:r>
          </w:p>
        </w:tc>
      </w:tr>
      <w:tr w:rsidR="007A0976" w14:paraId="48654C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3261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C9DF" w14:textId="1A52E339" w:rsidR="00044B16" w:rsidRDefault="001508EC" w:rsidP="006D6A4C">
            <w:pPr>
              <w:pStyle w:val="Zakladnystyl"/>
              <w:jc w:val="both"/>
            </w:pPr>
            <w:r>
              <w:rPr>
                <w:lang w:eastAsia="en-US"/>
              </w:rPr>
              <w:t>minister dopravy</w:t>
            </w:r>
          </w:p>
        </w:tc>
      </w:tr>
    </w:tbl>
    <w:p w14:paraId="556070FC" w14:textId="77777777" w:rsidR="004E0BA7" w:rsidRDefault="004E0BA7" w:rsidP="004E0BA7">
      <w:pPr>
        <w:pStyle w:val="Vlada"/>
        <w:spacing w:before="0" w:after="0"/>
      </w:pPr>
    </w:p>
    <w:p w14:paraId="71339D57" w14:textId="4341FBAA" w:rsidR="007A0976" w:rsidRDefault="007A0976" w:rsidP="004E0BA7">
      <w:pPr>
        <w:pStyle w:val="Vlada"/>
        <w:spacing w:before="0" w:after="0"/>
      </w:pPr>
      <w:r>
        <w:t>Vláda</w:t>
      </w:r>
    </w:p>
    <w:p w14:paraId="4AA4E71A" w14:textId="77777777" w:rsidR="004E0BA7" w:rsidRDefault="004E0BA7" w:rsidP="004E0BA7">
      <w:pPr>
        <w:pStyle w:val="Nadpis1"/>
        <w:numPr>
          <w:ilvl w:val="0"/>
          <w:numId w:val="0"/>
        </w:numPr>
        <w:spacing w:before="0"/>
        <w:ind w:left="567"/>
      </w:pPr>
    </w:p>
    <w:p w14:paraId="01FF076E" w14:textId="29E23AD0" w:rsidR="00536F1A" w:rsidRPr="00CC0E37" w:rsidRDefault="007C0927" w:rsidP="004E0BA7">
      <w:pPr>
        <w:pStyle w:val="Nadpis1"/>
        <w:spacing w:before="0"/>
      </w:pPr>
      <w:r>
        <w:t>schvaľuje</w:t>
      </w:r>
    </w:p>
    <w:p w14:paraId="2FCCAE73" w14:textId="77777777" w:rsidR="00536F1A" w:rsidRDefault="00536F1A" w:rsidP="004E0BA7">
      <w:pPr>
        <w:pStyle w:val="Vlada"/>
        <w:spacing w:before="0" w:after="0"/>
        <w:ind w:left="567" w:hanging="568"/>
        <w:jc w:val="both"/>
        <w:rPr>
          <w:b w:val="0"/>
          <w:sz w:val="24"/>
          <w:szCs w:val="24"/>
        </w:rPr>
      </w:pPr>
    </w:p>
    <w:p w14:paraId="2D6A308B" w14:textId="77777777" w:rsidR="008714B5" w:rsidRDefault="008714B5" w:rsidP="008714B5">
      <w:pPr>
        <w:pStyle w:val="Nadpis2"/>
        <w:spacing w:before="0"/>
      </w:pPr>
      <w:r>
        <w:t xml:space="preserve">Najvyšší kontrolný úrad Slovenskej republiky s </w:t>
      </w:r>
      <w:r w:rsidRPr="007000BE">
        <w:t>investičn</w:t>
      </w:r>
      <w:r>
        <w:t>ou</w:t>
      </w:r>
      <w:r w:rsidRPr="007000BE">
        <w:t xml:space="preserve"> akci</w:t>
      </w:r>
      <w:r>
        <w:t>ou</w:t>
      </w:r>
      <w:r w:rsidRPr="007000BE">
        <w:t xml:space="preserve"> „Obnova budovy NKÚ v Banskej Bystrici“, Horná 57A (</w:t>
      </w:r>
      <w:proofErr w:type="spellStart"/>
      <w:r w:rsidRPr="007000BE">
        <w:t>súp</w:t>
      </w:r>
      <w:proofErr w:type="spellEnd"/>
      <w:r w:rsidRPr="007000BE">
        <w:t>. č. 4447), situovanej v ochrannom pásme pamiatkovej rezervácie, pozostávajúcej najmä z výmeny okien, dverí a modernizácie systému vykurovani</w:t>
      </w:r>
      <w:r>
        <w:t xml:space="preserve">a </w:t>
      </w:r>
      <w:r w:rsidRPr="0031334B">
        <w:t xml:space="preserve">ako priamo určeného prijímateľa prostriedkov mechanizmu na podporu obnovy a odolnosti pre časť Komponentu 2 Obnova budov, investície 2: Obnova verejných historických a pamiatkovo chránených budov Plánu obnovy a odolnosti Slovenskej republiky, </w:t>
      </w:r>
    </w:p>
    <w:p w14:paraId="667D344B" w14:textId="77777777" w:rsidR="00434171" w:rsidRDefault="00434171" w:rsidP="00434171">
      <w:pPr>
        <w:pStyle w:val="Nadpis2"/>
        <w:numPr>
          <w:ilvl w:val="0"/>
          <w:numId w:val="0"/>
        </w:numPr>
        <w:spacing w:before="0"/>
        <w:ind w:left="1418"/>
      </w:pPr>
    </w:p>
    <w:p w14:paraId="7937860E" w14:textId="6B25FF16" w:rsidR="002A571F" w:rsidRDefault="002A571F" w:rsidP="004E0BA7">
      <w:pPr>
        <w:pStyle w:val="Nadpis1"/>
        <w:spacing w:before="0"/>
      </w:pPr>
      <w:r>
        <w:t xml:space="preserve">určuje </w:t>
      </w:r>
    </w:p>
    <w:p w14:paraId="562AEEA9" w14:textId="2E907382" w:rsidR="001508EC" w:rsidRDefault="002A571F" w:rsidP="001508EC">
      <w:pPr>
        <w:pStyle w:val="Nadpis2"/>
      </w:pPr>
      <w:r w:rsidRPr="002A571F">
        <w:t>Najvyšší kontrolný úrad Slovenskej republiky</w:t>
      </w:r>
      <w:r w:rsidRPr="002A571F">
        <w:br/>
        <w:t xml:space="preserve">ako </w:t>
      </w:r>
      <w:r w:rsidR="0050618E" w:rsidRPr="0031334B">
        <w:t>priamo určeného prijímateľa prostriedkov mechanizmu na podporu obnovy a odolnosti pre časť Komponentu 2 Obnova budov, investície 2: Obnova verejných historických a pamiatkovo chránených budov Plánu obnovy a odolnosti Slovenskej republiky</w:t>
      </w:r>
      <w:r w:rsidR="0050618E">
        <w:t xml:space="preserve"> </w:t>
      </w:r>
      <w:r w:rsidRPr="002A571F">
        <w:t>na realizáciu investičnej akcie podľa bodu A.1.,</w:t>
      </w:r>
    </w:p>
    <w:p w14:paraId="76ABFC71" w14:textId="77777777" w:rsidR="001508EC" w:rsidRPr="002A571F" w:rsidRDefault="001508EC" w:rsidP="008714B5">
      <w:pPr>
        <w:pStyle w:val="Nadpis2"/>
        <w:numPr>
          <w:ilvl w:val="0"/>
          <w:numId w:val="0"/>
        </w:numPr>
        <w:ind w:left="1418"/>
      </w:pPr>
    </w:p>
    <w:p w14:paraId="34FEBEC6" w14:textId="2931DEA7" w:rsidR="00BF4D86" w:rsidRPr="00BF4D86" w:rsidRDefault="001D3C13" w:rsidP="004E0BA7">
      <w:pPr>
        <w:pStyle w:val="Nadpis1"/>
        <w:spacing w:before="0"/>
      </w:pPr>
      <w:r w:rsidRPr="001D3C13">
        <w:t>ukladá</w:t>
      </w:r>
    </w:p>
    <w:p w14:paraId="36EA44A5" w14:textId="042BF089" w:rsidR="00C851DB" w:rsidRPr="00C851DB" w:rsidRDefault="00C851DB" w:rsidP="00C851DB">
      <w:pPr>
        <w:pStyle w:val="Nosite"/>
      </w:pPr>
      <w:r w:rsidRPr="00376DD7">
        <w:t xml:space="preserve">ministrovi dopravy </w:t>
      </w:r>
    </w:p>
    <w:p w14:paraId="05FABB5F" w14:textId="375C25DE" w:rsidR="00C851DB" w:rsidRPr="00C851DB" w:rsidRDefault="00391EAC" w:rsidP="00C851DB">
      <w:pPr>
        <w:pStyle w:val="Nadpis2"/>
      </w:pPr>
      <w:r>
        <w:t xml:space="preserve">v rámci svojej pôsobnosti </w:t>
      </w:r>
      <w:r w:rsidR="00C851DB" w:rsidRPr="00C851DB">
        <w:t>postupovať pri vykonávaní časti komponentu 2 Obnova budov</w:t>
      </w:r>
      <w:r w:rsidR="0031334B" w:rsidRPr="008B0A1E">
        <w:t xml:space="preserve">, investície 2: Obnova verejných historických a pamiatkovo chránených budov </w:t>
      </w:r>
      <w:r w:rsidR="00C851DB" w:rsidRPr="00C851DB">
        <w:t>Plánu obnovy a odolnosti Slovenskej republiky v súlade s</w:t>
      </w:r>
      <w:r>
        <w:t> bod</w:t>
      </w:r>
      <w:r w:rsidR="00CB0939">
        <w:t>o</w:t>
      </w:r>
      <w:r>
        <w:t>m A.1.</w:t>
      </w:r>
      <w:r w:rsidR="006D6A4C">
        <w:t xml:space="preserve"> </w:t>
      </w:r>
      <w:r w:rsidR="00E73CC6">
        <w:t>tohto uznesenia,</w:t>
      </w:r>
    </w:p>
    <w:p w14:paraId="2F4EF719" w14:textId="38129302" w:rsidR="00C851DB" w:rsidRDefault="00C851DB" w:rsidP="00FB61EB">
      <w:pPr>
        <w:pStyle w:val="Nadpis4"/>
      </w:pPr>
      <w:r>
        <w:lastRenderedPageBreak/>
        <w:t>priebežne</w:t>
      </w:r>
    </w:p>
    <w:p w14:paraId="3B9E889F" w14:textId="77777777" w:rsidR="00FA1F15" w:rsidRPr="00FA1F15" w:rsidRDefault="00FA1F15" w:rsidP="00FA1F15">
      <w:pPr>
        <w:pStyle w:val="Nadpis2"/>
        <w:numPr>
          <w:ilvl w:val="0"/>
          <w:numId w:val="0"/>
        </w:numPr>
        <w:ind w:left="1418"/>
      </w:pPr>
    </w:p>
    <w:p w14:paraId="0EDE9218" w14:textId="7CDA7555" w:rsidR="00E73CC6" w:rsidRDefault="00E73CC6" w:rsidP="00FB61EB">
      <w:pPr>
        <w:pStyle w:val="Nadpis2"/>
        <w:ind w:hanging="709"/>
      </w:pPr>
      <w:r>
        <w:t>prijať opatrenia a realizovať úkony za účelom zabezpečenia fi</w:t>
      </w:r>
      <w:r w:rsidR="000F7249">
        <w:t>nancovania investície podľa bod</w:t>
      </w:r>
      <w:r w:rsidR="006D6A4C">
        <w:t>u</w:t>
      </w:r>
      <w:r w:rsidR="000F7249">
        <w:t xml:space="preserve"> </w:t>
      </w:r>
      <w:r w:rsidR="002A571F">
        <w:t>A</w:t>
      </w:r>
      <w:r w:rsidR="000F7249">
        <w:t>.1.</w:t>
      </w:r>
      <w:r w:rsidR="006D6A4C">
        <w:t xml:space="preserve"> </w:t>
      </w:r>
      <w:r>
        <w:t xml:space="preserve">tohto uznesenia z prostriedkov mechanizmu na podporu obnovy a odolnosti, </w:t>
      </w:r>
    </w:p>
    <w:p w14:paraId="6022E219" w14:textId="1ACB934C" w:rsidR="00E73CC6" w:rsidRPr="00F46FC7" w:rsidRDefault="00E73CC6" w:rsidP="007E19F5">
      <w:pPr>
        <w:pStyle w:val="Nadpis2"/>
        <w:numPr>
          <w:ilvl w:val="0"/>
          <w:numId w:val="0"/>
        </w:numPr>
        <w:ind w:left="1418"/>
      </w:pPr>
      <w:r w:rsidRPr="007E19F5">
        <w:rPr>
          <w:i/>
        </w:rPr>
        <w:t>priebežne</w:t>
      </w:r>
    </w:p>
    <w:p w14:paraId="49B321EF" w14:textId="1C481E19" w:rsidR="00BD29FD" w:rsidRDefault="002A571F" w:rsidP="001A6E4E">
      <w:pPr>
        <w:pStyle w:val="Nosite"/>
        <w:ind w:left="0"/>
      </w:pPr>
      <w:r>
        <w:t>D</w:t>
      </w:r>
      <w:r w:rsidR="00E60148">
        <w:t xml:space="preserve">. </w:t>
      </w:r>
      <w:r w:rsidR="00FB61EB">
        <w:tab/>
      </w:r>
      <w:r w:rsidR="00521F1C">
        <w:t>berie na vedomie</w:t>
      </w:r>
    </w:p>
    <w:p w14:paraId="3B14ED60" w14:textId="0DA70685" w:rsidR="00E60148" w:rsidRDefault="00E60148" w:rsidP="00FB61EB">
      <w:pPr>
        <w:pStyle w:val="Nadpis2"/>
        <w:numPr>
          <w:ilvl w:val="0"/>
          <w:numId w:val="0"/>
        </w:numPr>
        <w:ind w:left="709" w:hanging="851"/>
      </w:pPr>
      <w:r>
        <w:t xml:space="preserve">              </w:t>
      </w:r>
      <w:r w:rsidR="002A571F">
        <w:t>D</w:t>
      </w:r>
      <w:r>
        <w:t xml:space="preserve">.1  </w:t>
      </w:r>
    </w:p>
    <w:p w14:paraId="6B5DB7D5" w14:textId="464D3C7B" w:rsidR="00BD29FD" w:rsidRPr="00D70D78" w:rsidRDefault="00521F1C" w:rsidP="008714B5">
      <w:pPr>
        <w:pStyle w:val="Nadpis2"/>
        <w:numPr>
          <w:ilvl w:val="0"/>
          <w:numId w:val="0"/>
        </w:numPr>
        <w:ind w:left="1418" w:firstLine="1"/>
      </w:pPr>
      <w:r>
        <w:t>záväzok predsedu Najvyššieho kontrolného úradu Slovenskej republiky, v</w:t>
      </w:r>
      <w:r w:rsidR="00BD29FD">
        <w:t> rámci svojej pôsobnosti z</w:t>
      </w:r>
      <w:r w:rsidR="00BD29FD" w:rsidRPr="007000BE">
        <w:t>abezpečiť realizáciu stavebných prác a inštaláciu technológií v súlade so schválenou projektovou dokumentáciou</w:t>
      </w:r>
      <w:r w:rsidR="00C65863">
        <w:t>,</w:t>
      </w:r>
      <w:r w:rsidR="00BD29FD" w:rsidRPr="007000BE">
        <w:rPr>
          <w:sz w:val="20"/>
          <w:szCs w:val="20"/>
        </w:rPr>
        <w:t xml:space="preserve"> </w:t>
      </w:r>
      <w:r w:rsidR="00BD29FD" w:rsidRPr="007000BE">
        <w:t>v súlade s bodom A.1. tohto uznesenia a záväzným stanoviskom Krajského pamiatkového úradu Banská Bystrica</w:t>
      </w:r>
      <w:r w:rsidR="00BD29FD">
        <w:t>,</w:t>
      </w:r>
    </w:p>
    <w:p w14:paraId="05624BB0" w14:textId="77777777" w:rsidR="00BD29FD" w:rsidRDefault="00BD29FD" w:rsidP="00BD29FD">
      <w:pPr>
        <w:pStyle w:val="Nadpis4"/>
      </w:pPr>
      <w:r>
        <w:t>priebežne</w:t>
      </w:r>
    </w:p>
    <w:p w14:paraId="20E03962" w14:textId="26FE423B" w:rsidR="00C851DB" w:rsidRDefault="00C851DB" w:rsidP="00910B18">
      <w:pPr>
        <w:pStyle w:val="Nadpis2"/>
        <w:numPr>
          <w:ilvl w:val="0"/>
          <w:numId w:val="0"/>
        </w:numPr>
        <w:ind w:left="1418"/>
      </w:pPr>
    </w:p>
    <w:p w14:paraId="7E250040" w14:textId="77777777" w:rsidR="00BD29FD" w:rsidRDefault="00BD29FD" w:rsidP="00910B18">
      <w:pPr>
        <w:pStyle w:val="Nadpis2"/>
        <w:numPr>
          <w:ilvl w:val="0"/>
          <w:numId w:val="0"/>
        </w:numPr>
        <w:ind w:left="1418"/>
      </w:pPr>
    </w:p>
    <w:p w14:paraId="1D7B33BE" w14:textId="5D1A7221" w:rsidR="00121D30" w:rsidRDefault="001D3C13" w:rsidP="00E871B8">
      <w:pPr>
        <w:pStyle w:val="Nosite"/>
        <w:spacing w:before="0" w:after="0"/>
        <w:ind w:left="0"/>
        <w:rPr>
          <w:b w:val="0"/>
          <w:bCs w:val="0"/>
        </w:rPr>
      </w:pPr>
      <w:r w:rsidRPr="008714B5">
        <w:rPr>
          <w:b w:val="0"/>
          <w:bCs w:val="0"/>
        </w:rPr>
        <w:t>Vykon</w:t>
      </w:r>
      <w:r w:rsidR="001508EC" w:rsidRPr="008714B5">
        <w:rPr>
          <w:b w:val="0"/>
          <w:bCs w:val="0"/>
        </w:rPr>
        <w:t>á</w:t>
      </w:r>
      <w:r w:rsidRPr="008714B5">
        <w:rPr>
          <w:b w:val="0"/>
          <w:bCs w:val="0"/>
        </w:rPr>
        <w:t>:</w:t>
      </w:r>
      <w:r w:rsidR="001508EC">
        <w:rPr>
          <w:bCs w:val="0"/>
        </w:rPr>
        <w:tab/>
      </w:r>
      <w:r w:rsidR="001508EC" w:rsidRPr="008714B5">
        <w:rPr>
          <w:b w:val="0"/>
          <w:bCs w:val="0"/>
        </w:rPr>
        <w:t>minister dopravy</w:t>
      </w:r>
      <w:r w:rsidRPr="00D70D78">
        <w:rPr>
          <w:b w:val="0"/>
          <w:bCs w:val="0"/>
        </w:rPr>
        <w:tab/>
      </w:r>
      <w:r w:rsidR="004E0BA7">
        <w:rPr>
          <w:b w:val="0"/>
          <w:bCs w:val="0"/>
        </w:rPr>
        <w:t xml:space="preserve"> </w:t>
      </w:r>
      <w:r w:rsidR="006D6A4C">
        <w:rPr>
          <w:b w:val="0"/>
          <w:bCs w:val="0"/>
        </w:rPr>
        <w:t xml:space="preserve"> </w:t>
      </w:r>
    </w:p>
    <w:p w14:paraId="1999D088" w14:textId="68838385" w:rsidR="001D3C13" w:rsidRPr="001D3C13" w:rsidRDefault="008714B5" w:rsidP="001A6E4E">
      <w:pPr>
        <w:pStyle w:val="Vykonajzoznam"/>
        <w:ind w:left="0"/>
      </w:pPr>
      <w:r>
        <w:t xml:space="preserve">Na vedomie:   </w:t>
      </w:r>
      <w:bookmarkStart w:id="0" w:name="_GoBack"/>
      <w:bookmarkEnd w:id="0"/>
      <w:r w:rsidR="00E60148">
        <w:t>predseda Najvyššieho kontrolného úradu</w:t>
      </w:r>
    </w:p>
    <w:sectPr w:rsidR="001D3C13" w:rsidRPr="001D3C13" w:rsidSect="00B824A0">
      <w:headerReference w:type="default" r:id="rId14"/>
      <w:footerReference w:type="default" r:id="rId15"/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B36D9" w14:textId="77777777" w:rsidR="00415F95" w:rsidRDefault="00415F95">
      <w:r>
        <w:separator/>
      </w:r>
    </w:p>
  </w:endnote>
  <w:endnote w:type="continuationSeparator" w:id="0">
    <w:p w14:paraId="6BF5EF77" w14:textId="77777777" w:rsidR="00415F95" w:rsidRDefault="0041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A797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C1D2218" w14:textId="2EA0E56C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714B5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CCD0" w14:textId="77777777" w:rsidR="00415F95" w:rsidRDefault="00415F95">
      <w:r>
        <w:separator/>
      </w:r>
    </w:p>
  </w:footnote>
  <w:footnote w:type="continuationSeparator" w:id="0">
    <w:p w14:paraId="5AE1FDB8" w14:textId="77777777" w:rsidR="00415F95" w:rsidRDefault="0041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70887" w14:textId="77777777" w:rsidR="004141A9" w:rsidRDefault="004141A9" w:rsidP="004C3966">
    <w:pPr>
      <w:pStyle w:val="Zakladnystyl"/>
      <w:jc w:val="center"/>
    </w:pPr>
    <w:r>
      <w:t>VLÁDA SLOVENSKEJ REPUBLIKY</w:t>
    </w:r>
  </w:p>
  <w:p w14:paraId="51DEE774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9326E8"/>
    <w:multiLevelType w:val="hybridMultilevel"/>
    <w:tmpl w:val="FAFC1DF4"/>
    <w:lvl w:ilvl="0" w:tplc="041B0015">
      <w:start w:val="1"/>
      <w:numFmt w:val="upperLetter"/>
      <w:lvlText w:val="%1."/>
      <w:lvlJc w:val="left"/>
      <w:pPr>
        <w:ind w:left="27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493D"/>
    <w:rsid w:val="000168FB"/>
    <w:rsid w:val="000204D7"/>
    <w:rsid w:val="00023A17"/>
    <w:rsid w:val="00024559"/>
    <w:rsid w:val="00031E6C"/>
    <w:rsid w:val="00035A06"/>
    <w:rsid w:val="00037A62"/>
    <w:rsid w:val="000404AA"/>
    <w:rsid w:val="00040FBB"/>
    <w:rsid w:val="00042468"/>
    <w:rsid w:val="0004336F"/>
    <w:rsid w:val="00044B16"/>
    <w:rsid w:val="000458E7"/>
    <w:rsid w:val="00046C25"/>
    <w:rsid w:val="00047E0E"/>
    <w:rsid w:val="000516A5"/>
    <w:rsid w:val="00051926"/>
    <w:rsid w:val="00052FCA"/>
    <w:rsid w:val="00060EF4"/>
    <w:rsid w:val="000634D0"/>
    <w:rsid w:val="00064D6A"/>
    <w:rsid w:val="00066556"/>
    <w:rsid w:val="000678E7"/>
    <w:rsid w:val="00071441"/>
    <w:rsid w:val="000725DA"/>
    <w:rsid w:val="00073338"/>
    <w:rsid w:val="0007480A"/>
    <w:rsid w:val="000772B7"/>
    <w:rsid w:val="00077A07"/>
    <w:rsid w:val="00077BCA"/>
    <w:rsid w:val="000809C6"/>
    <w:rsid w:val="000816A7"/>
    <w:rsid w:val="00085696"/>
    <w:rsid w:val="0008672B"/>
    <w:rsid w:val="00093EF7"/>
    <w:rsid w:val="00093F12"/>
    <w:rsid w:val="000A43A1"/>
    <w:rsid w:val="000B3A08"/>
    <w:rsid w:val="000B5728"/>
    <w:rsid w:val="000B5C87"/>
    <w:rsid w:val="000C0504"/>
    <w:rsid w:val="000C1C77"/>
    <w:rsid w:val="000C3505"/>
    <w:rsid w:val="000C356B"/>
    <w:rsid w:val="000C3799"/>
    <w:rsid w:val="000C4E3E"/>
    <w:rsid w:val="000C7ED6"/>
    <w:rsid w:val="000D165F"/>
    <w:rsid w:val="000D2CF6"/>
    <w:rsid w:val="000D39E4"/>
    <w:rsid w:val="000D3A64"/>
    <w:rsid w:val="000D4291"/>
    <w:rsid w:val="000D6365"/>
    <w:rsid w:val="000E0D6D"/>
    <w:rsid w:val="000E0E65"/>
    <w:rsid w:val="000E1309"/>
    <w:rsid w:val="000E4F83"/>
    <w:rsid w:val="000E51FC"/>
    <w:rsid w:val="000E6C01"/>
    <w:rsid w:val="000E7195"/>
    <w:rsid w:val="000F0F82"/>
    <w:rsid w:val="000F24B9"/>
    <w:rsid w:val="000F4AE1"/>
    <w:rsid w:val="000F5CC7"/>
    <w:rsid w:val="000F62A1"/>
    <w:rsid w:val="000F7249"/>
    <w:rsid w:val="000F7880"/>
    <w:rsid w:val="001018D3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1D30"/>
    <w:rsid w:val="0012217B"/>
    <w:rsid w:val="00122567"/>
    <w:rsid w:val="001248D6"/>
    <w:rsid w:val="00130D23"/>
    <w:rsid w:val="001324D9"/>
    <w:rsid w:val="00132D5C"/>
    <w:rsid w:val="00133974"/>
    <w:rsid w:val="00135987"/>
    <w:rsid w:val="001362E4"/>
    <w:rsid w:val="001401AD"/>
    <w:rsid w:val="00141308"/>
    <w:rsid w:val="001424B7"/>
    <w:rsid w:val="00146ED8"/>
    <w:rsid w:val="001508EC"/>
    <w:rsid w:val="00150A14"/>
    <w:rsid w:val="00152940"/>
    <w:rsid w:val="00154B77"/>
    <w:rsid w:val="00155DE0"/>
    <w:rsid w:val="0016186F"/>
    <w:rsid w:val="00162E8C"/>
    <w:rsid w:val="00163A5B"/>
    <w:rsid w:val="00163C36"/>
    <w:rsid w:val="001644F4"/>
    <w:rsid w:val="001657BB"/>
    <w:rsid w:val="0017356E"/>
    <w:rsid w:val="001735F3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5A9"/>
    <w:rsid w:val="0019469C"/>
    <w:rsid w:val="001951E6"/>
    <w:rsid w:val="001A061A"/>
    <w:rsid w:val="001A0F77"/>
    <w:rsid w:val="001A107E"/>
    <w:rsid w:val="001A25BE"/>
    <w:rsid w:val="001A2BCB"/>
    <w:rsid w:val="001A6E4E"/>
    <w:rsid w:val="001B0324"/>
    <w:rsid w:val="001B262E"/>
    <w:rsid w:val="001B7488"/>
    <w:rsid w:val="001C0B51"/>
    <w:rsid w:val="001C1C3F"/>
    <w:rsid w:val="001C38DF"/>
    <w:rsid w:val="001D0D5C"/>
    <w:rsid w:val="001D2249"/>
    <w:rsid w:val="001D26E9"/>
    <w:rsid w:val="001D2800"/>
    <w:rsid w:val="001D3C13"/>
    <w:rsid w:val="001D55CA"/>
    <w:rsid w:val="001D7FC6"/>
    <w:rsid w:val="001E17D0"/>
    <w:rsid w:val="001E4919"/>
    <w:rsid w:val="001F1349"/>
    <w:rsid w:val="001F3ECF"/>
    <w:rsid w:val="001F48AB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2BE9"/>
    <w:rsid w:val="0024319B"/>
    <w:rsid w:val="00244090"/>
    <w:rsid w:val="0024426C"/>
    <w:rsid w:val="0024505B"/>
    <w:rsid w:val="002464FD"/>
    <w:rsid w:val="002474BE"/>
    <w:rsid w:val="00250FA8"/>
    <w:rsid w:val="00251897"/>
    <w:rsid w:val="00253601"/>
    <w:rsid w:val="002544B5"/>
    <w:rsid w:val="00257A2F"/>
    <w:rsid w:val="00257BAE"/>
    <w:rsid w:val="00261BBA"/>
    <w:rsid w:val="00262288"/>
    <w:rsid w:val="0026294A"/>
    <w:rsid w:val="00263715"/>
    <w:rsid w:val="00264B3E"/>
    <w:rsid w:val="00272C1D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14F4"/>
    <w:rsid w:val="002A341B"/>
    <w:rsid w:val="002A50EB"/>
    <w:rsid w:val="002A50F7"/>
    <w:rsid w:val="002A571F"/>
    <w:rsid w:val="002A75DA"/>
    <w:rsid w:val="002A78F5"/>
    <w:rsid w:val="002B5E7C"/>
    <w:rsid w:val="002C0515"/>
    <w:rsid w:val="002C4243"/>
    <w:rsid w:val="002C6EE0"/>
    <w:rsid w:val="002D0953"/>
    <w:rsid w:val="002D2144"/>
    <w:rsid w:val="002E0059"/>
    <w:rsid w:val="002E03F8"/>
    <w:rsid w:val="002E04FE"/>
    <w:rsid w:val="002E1D5C"/>
    <w:rsid w:val="002E316B"/>
    <w:rsid w:val="002F0460"/>
    <w:rsid w:val="002F221B"/>
    <w:rsid w:val="002F630E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334B"/>
    <w:rsid w:val="00314745"/>
    <w:rsid w:val="003154F9"/>
    <w:rsid w:val="00315F3B"/>
    <w:rsid w:val="00320C4E"/>
    <w:rsid w:val="00321B47"/>
    <w:rsid w:val="00323CBC"/>
    <w:rsid w:val="003246F5"/>
    <w:rsid w:val="00327275"/>
    <w:rsid w:val="003305BE"/>
    <w:rsid w:val="00332624"/>
    <w:rsid w:val="0033513B"/>
    <w:rsid w:val="00335FD8"/>
    <w:rsid w:val="003376A2"/>
    <w:rsid w:val="003415E5"/>
    <w:rsid w:val="00342C4E"/>
    <w:rsid w:val="00346334"/>
    <w:rsid w:val="00350087"/>
    <w:rsid w:val="003501DF"/>
    <w:rsid w:val="00351ECD"/>
    <w:rsid w:val="00352E6A"/>
    <w:rsid w:val="00356AC5"/>
    <w:rsid w:val="00356C93"/>
    <w:rsid w:val="00367092"/>
    <w:rsid w:val="0036778C"/>
    <w:rsid w:val="003679CF"/>
    <w:rsid w:val="00371961"/>
    <w:rsid w:val="0037259F"/>
    <w:rsid w:val="00375021"/>
    <w:rsid w:val="003762EC"/>
    <w:rsid w:val="00377262"/>
    <w:rsid w:val="00377535"/>
    <w:rsid w:val="0038512F"/>
    <w:rsid w:val="003862EE"/>
    <w:rsid w:val="00387E77"/>
    <w:rsid w:val="00390810"/>
    <w:rsid w:val="00390998"/>
    <w:rsid w:val="00390EC8"/>
    <w:rsid w:val="00391EAC"/>
    <w:rsid w:val="0039303C"/>
    <w:rsid w:val="0039432B"/>
    <w:rsid w:val="00395CF4"/>
    <w:rsid w:val="00396D20"/>
    <w:rsid w:val="00397237"/>
    <w:rsid w:val="003972D4"/>
    <w:rsid w:val="003A2633"/>
    <w:rsid w:val="003A37B3"/>
    <w:rsid w:val="003B0AF9"/>
    <w:rsid w:val="003B1B3B"/>
    <w:rsid w:val="003B4116"/>
    <w:rsid w:val="003B6D45"/>
    <w:rsid w:val="003B7707"/>
    <w:rsid w:val="003C340C"/>
    <w:rsid w:val="003D0057"/>
    <w:rsid w:val="003D12FE"/>
    <w:rsid w:val="003D4633"/>
    <w:rsid w:val="003E0BAB"/>
    <w:rsid w:val="003E0E0E"/>
    <w:rsid w:val="003E0E4D"/>
    <w:rsid w:val="003E3143"/>
    <w:rsid w:val="003E40D2"/>
    <w:rsid w:val="003E687F"/>
    <w:rsid w:val="003F0AB2"/>
    <w:rsid w:val="003F379B"/>
    <w:rsid w:val="003F3E64"/>
    <w:rsid w:val="003F4DC9"/>
    <w:rsid w:val="003F510C"/>
    <w:rsid w:val="003F6658"/>
    <w:rsid w:val="003F6F11"/>
    <w:rsid w:val="003F7427"/>
    <w:rsid w:val="00401B2D"/>
    <w:rsid w:val="00402F3C"/>
    <w:rsid w:val="00403025"/>
    <w:rsid w:val="00404F68"/>
    <w:rsid w:val="00412BDF"/>
    <w:rsid w:val="004134BD"/>
    <w:rsid w:val="00413E1D"/>
    <w:rsid w:val="00413E65"/>
    <w:rsid w:val="004141A9"/>
    <w:rsid w:val="00415F95"/>
    <w:rsid w:val="00422750"/>
    <w:rsid w:val="00430CE2"/>
    <w:rsid w:val="00431189"/>
    <w:rsid w:val="00434171"/>
    <w:rsid w:val="0043424E"/>
    <w:rsid w:val="004356BD"/>
    <w:rsid w:val="00440522"/>
    <w:rsid w:val="00447A80"/>
    <w:rsid w:val="0045073C"/>
    <w:rsid w:val="00452EE5"/>
    <w:rsid w:val="0045548D"/>
    <w:rsid w:val="004574CA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163"/>
    <w:rsid w:val="004C54A8"/>
    <w:rsid w:val="004D0D07"/>
    <w:rsid w:val="004D5189"/>
    <w:rsid w:val="004D55DB"/>
    <w:rsid w:val="004E0BA7"/>
    <w:rsid w:val="004E0D38"/>
    <w:rsid w:val="004F0298"/>
    <w:rsid w:val="004F0CF3"/>
    <w:rsid w:val="004F1000"/>
    <w:rsid w:val="004F1942"/>
    <w:rsid w:val="004F2457"/>
    <w:rsid w:val="004F6446"/>
    <w:rsid w:val="004F6A97"/>
    <w:rsid w:val="005005AA"/>
    <w:rsid w:val="0050618E"/>
    <w:rsid w:val="0051165E"/>
    <w:rsid w:val="00512CBB"/>
    <w:rsid w:val="00513869"/>
    <w:rsid w:val="00513FDB"/>
    <w:rsid w:val="00514AE0"/>
    <w:rsid w:val="00514F63"/>
    <w:rsid w:val="0051765A"/>
    <w:rsid w:val="00521C7F"/>
    <w:rsid w:val="00521F1C"/>
    <w:rsid w:val="00523185"/>
    <w:rsid w:val="00524E46"/>
    <w:rsid w:val="005251D0"/>
    <w:rsid w:val="005254F8"/>
    <w:rsid w:val="00525D09"/>
    <w:rsid w:val="00526D17"/>
    <w:rsid w:val="00533678"/>
    <w:rsid w:val="00533DF0"/>
    <w:rsid w:val="00536F1A"/>
    <w:rsid w:val="005443DC"/>
    <w:rsid w:val="00544E38"/>
    <w:rsid w:val="005478C8"/>
    <w:rsid w:val="0055066E"/>
    <w:rsid w:val="005508B8"/>
    <w:rsid w:val="00551CAC"/>
    <w:rsid w:val="00551D18"/>
    <w:rsid w:val="00560FF4"/>
    <w:rsid w:val="00561A3D"/>
    <w:rsid w:val="00561E3D"/>
    <w:rsid w:val="00562427"/>
    <w:rsid w:val="00570DBF"/>
    <w:rsid w:val="0057307E"/>
    <w:rsid w:val="00573774"/>
    <w:rsid w:val="00577359"/>
    <w:rsid w:val="005775AB"/>
    <w:rsid w:val="005818BB"/>
    <w:rsid w:val="00581DE6"/>
    <w:rsid w:val="00582C69"/>
    <w:rsid w:val="00583C33"/>
    <w:rsid w:val="00584066"/>
    <w:rsid w:val="00587A0E"/>
    <w:rsid w:val="00590182"/>
    <w:rsid w:val="005905BB"/>
    <w:rsid w:val="00590C99"/>
    <w:rsid w:val="005913A8"/>
    <w:rsid w:val="00592ECF"/>
    <w:rsid w:val="0059468F"/>
    <w:rsid w:val="0059518E"/>
    <w:rsid w:val="00597165"/>
    <w:rsid w:val="00597EE0"/>
    <w:rsid w:val="005A0482"/>
    <w:rsid w:val="005A04E4"/>
    <w:rsid w:val="005A10F7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09F8"/>
    <w:rsid w:val="005E4869"/>
    <w:rsid w:val="005F1ADF"/>
    <w:rsid w:val="005F2425"/>
    <w:rsid w:val="005F3711"/>
    <w:rsid w:val="005F5091"/>
    <w:rsid w:val="005F55D4"/>
    <w:rsid w:val="005F5764"/>
    <w:rsid w:val="005F6FE8"/>
    <w:rsid w:val="00603CED"/>
    <w:rsid w:val="00607734"/>
    <w:rsid w:val="006120A8"/>
    <w:rsid w:val="0061552A"/>
    <w:rsid w:val="00615EC6"/>
    <w:rsid w:val="006166DC"/>
    <w:rsid w:val="00617603"/>
    <w:rsid w:val="00626F3E"/>
    <w:rsid w:val="0063064F"/>
    <w:rsid w:val="0063434E"/>
    <w:rsid w:val="00634E42"/>
    <w:rsid w:val="00637E99"/>
    <w:rsid w:val="0064016E"/>
    <w:rsid w:val="00640223"/>
    <w:rsid w:val="00640A75"/>
    <w:rsid w:val="00642BB6"/>
    <w:rsid w:val="00642C34"/>
    <w:rsid w:val="00642E6E"/>
    <w:rsid w:val="0064437A"/>
    <w:rsid w:val="006458EC"/>
    <w:rsid w:val="00651048"/>
    <w:rsid w:val="006517E5"/>
    <w:rsid w:val="006558D0"/>
    <w:rsid w:val="006606CE"/>
    <w:rsid w:val="00660995"/>
    <w:rsid w:val="00665736"/>
    <w:rsid w:val="0066797F"/>
    <w:rsid w:val="0067127F"/>
    <w:rsid w:val="0067277B"/>
    <w:rsid w:val="0067386D"/>
    <w:rsid w:val="00673F29"/>
    <w:rsid w:val="006774E2"/>
    <w:rsid w:val="0068317B"/>
    <w:rsid w:val="00683B83"/>
    <w:rsid w:val="006846B5"/>
    <w:rsid w:val="00686864"/>
    <w:rsid w:val="006912B9"/>
    <w:rsid w:val="006927D9"/>
    <w:rsid w:val="00692E8E"/>
    <w:rsid w:val="00693B41"/>
    <w:rsid w:val="00696109"/>
    <w:rsid w:val="0069620C"/>
    <w:rsid w:val="006A579D"/>
    <w:rsid w:val="006B16F1"/>
    <w:rsid w:val="006B2527"/>
    <w:rsid w:val="006B38F2"/>
    <w:rsid w:val="006B635C"/>
    <w:rsid w:val="006B6555"/>
    <w:rsid w:val="006B6CEA"/>
    <w:rsid w:val="006B7E45"/>
    <w:rsid w:val="006C3928"/>
    <w:rsid w:val="006C3959"/>
    <w:rsid w:val="006C3ADC"/>
    <w:rsid w:val="006C3BA2"/>
    <w:rsid w:val="006C3EAE"/>
    <w:rsid w:val="006C4ED7"/>
    <w:rsid w:val="006D1558"/>
    <w:rsid w:val="006D5384"/>
    <w:rsid w:val="006D6A4C"/>
    <w:rsid w:val="006D6B7A"/>
    <w:rsid w:val="006E10D0"/>
    <w:rsid w:val="006E161D"/>
    <w:rsid w:val="006E1F7C"/>
    <w:rsid w:val="006E5D0F"/>
    <w:rsid w:val="006F1EFB"/>
    <w:rsid w:val="006F3F44"/>
    <w:rsid w:val="006F6470"/>
    <w:rsid w:val="006F7DA5"/>
    <w:rsid w:val="007000BE"/>
    <w:rsid w:val="00700158"/>
    <w:rsid w:val="00700C10"/>
    <w:rsid w:val="00702B97"/>
    <w:rsid w:val="00702DF5"/>
    <w:rsid w:val="0070349A"/>
    <w:rsid w:val="00710C4E"/>
    <w:rsid w:val="00711378"/>
    <w:rsid w:val="007129F7"/>
    <w:rsid w:val="00714F3C"/>
    <w:rsid w:val="0071548E"/>
    <w:rsid w:val="00715689"/>
    <w:rsid w:val="00717DEC"/>
    <w:rsid w:val="00720DE5"/>
    <w:rsid w:val="00722D15"/>
    <w:rsid w:val="00726671"/>
    <w:rsid w:val="007332CC"/>
    <w:rsid w:val="007348D5"/>
    <w:rsid w:val="007402F3"/>
    <w:rsid w:val="00740596"/>
    <w:rsid w:val="00741C24"/>
    <w:rsid w:val="00747F79"/>
    <w:rsid w:val="007525B1"/>
    <w:rsid w:val="0075334C"/>
    <w:rsid w:val="00753D7E"/>
    <w:rsid w:val="007544A1"/>
    <w:rsid w:val="00760DCE"/>
    <w:rsid w:val="00761989"/>
    <w:rsid w:val="00763C4C"/>
    <w:rsid w:val="007643ED"/>
    <w:rsid w:val="00766E55"/>
    <w:rsid w:val="007670A3"/>
    <w:rsid w:val="00767AD6"/>
    <w:rsid w:val="00770270"/>
    <w:rsid w:val="0077132E"/>
    <w:rsid w:val="00771A22"/>
    <w:rsid w:val="007740EA"/>
    <w:rsid w:val="0077489F"/>
    <w:rsid w:val="007774F1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0927"/>
    <w:rsid w:val="007C2824"/>
    <w:rsid w:val="007C2F47"/>
    <w:rsid w:val="007C6CDA"/>
    <w:rsid w:val="007C7622"/>
    <w:rsid w:val="007D49FF"/>
    <w:rsid w:val="007D67D9"/>
    <w:rsid w:val="007D6B4A"/>
    <w:rsid w:val="007D78EA"/>
    <w:rsid w:val="007E19F5"/>
    <w:rsid w:val="007E2E00"/>
    <w:rsid w:val="007E4516"/>
    <w:rsid w:val="007E4C5D"/>
    <w:rsid w:val="007E52B8"/>
    <w:rsid w:val="007E616B"/>
    <w:rsid w:val="007E62BB"/>
    <w:rsid w:val="007E7DBB"/>
    <w:rsid w:val="007F0C95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2116"/>
    <w:rsid w:val="00813435"/>
    <w:rsid w:val="00813E53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21B1"/>
    <w:rsid w:val="00844DEC"/>
    <w:rsid w:val="0084681A"/>
    <w:rsid w:val="00846A7E"/>
    <w:rsid w:val="00847A99"/>
    <w:rsid w:val="0085508A"/>
    <w:rsid w:val="00856774"/>
    <w:rsid w:val="00864D1E"/>
    <w:rsid w:val="00867898"/>
    <w:rsid w:val="008714B5"/>
    <w:rsid w:val="0087343A"/>
    <w:rsid w:val="00874253"/>
    <w:rsid w:val="008765B1"/>
    <w:rsid w:val="00877CE8"/>
    <w:rsid w:val="008802EA"/>
    <w:rsid w:val="00884B85"/>
    <w:rsid w:val="008924D2"/>
    <w:rsid w:val="00892FBE"/>
    <w:rsid w:val="008A0AB1"/>
    <w:rsid w:val="008A0FE9"/>
    <w:rsid w:val="008A111D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B7E8E"/>
    <w:rsid w:val="008C356D"/>
    <w:rsid w:val="008C5E96"/>
    <w:rsid w:val="008D0207"/>
    <w:rsid w:val="008D0262"/>
    <w:rsid w:val="008D2FC6"/>
    <w:rsid w:val="008D71B6"/>
    <w:rsid w:val="008E464F"/>
    <w:rsid w:val="008E7218"/>
    <w:rsid w:val="008F3952"/>
    <w:rsid w:val="008F511A"/>
    <w:rsid w:val="008F5154"/>
    <w:rsid w:val="008F6AF6"/>
    <w:rsid w:val="008F7AEE"/>
    <w:rsid w:val="0090093E"/>
    <w:rsid w:val="00904A17"/>
    <w:rsid w:val="0090555D"/>
    <w:rsid w:val="00906903"/>
    <w:rsid w:val="00906DF3"/>
    <w:rsid w:val="00910608"/>
    <w:rsid w:val="00910B18"/>
    <w:rsid w:val="00912A16"/>
    <w:rsid w:val="00916AD3"/>
    <w:rsid w:val="00916B2D"/>
    <w:rsid w:val="009213E7"/>
    <w:rsid w:val="00940632"/>
    <w:rsid w:val="00941759"/>
    <w:rsid w:val="00942724"/>
    <w:rsid w:val="00943942"/>
    <w:rsid w:val="00947905"/>
    <w:rsid w:val="00947C68"/>
    <w:rsid w:val="0095192A"/>
    <w:rsid w:val="00952529"/>
    <w:rsid w:val="00952A81"/>
    <w:rsid w:val="00953D7D"/>
    <w:rsid w:val="009567D0"/>
    <w:rsid w:val="00956A1C"/>
    <w:rsid w:val="00960943"/>
    <w:rsid w:val="0096391D"/>
    <w:rsid w:val="0096653A"/>
    <w:rsid w:val="009673F8"/>
    <w:rsid w:val="00967E3A"/>
    <w:rsid w:val="009706E9"/>
    <w:rsid w:val="00970FC7"/>
    <w:rsid w:val="00971C6B"/>
    <w:rsid w:val="00973FD8"/>
    <w:rsid w:val="00976855"/>
    <w:rsid w:val="00982195"/>
    <w:rsid w:val="00984C3F"/>
    <w:rsid w:val="00984D0C"/>
    <w:rsid w:val="00985883"/>
    <w:rsid w:val="00986FF4"/>
    <w:rsid w:val="00990409"/>
    <w:rsid w:val="00992068"/>
    <w:rsid w:val="00995803"/>
    <w:rsid w:val="0099651E"/>
    <w:rsid w:val="009969D9"/>
    <w:rsid w:val="00997889"/>
    <w:rsid w:val="009A1D05"/>
    <w:rsid w:val="009A21A4"/>
    <w:rsid w:val="009A3CFB"/>
    <w:rsid w:val="009A66F4"/>
    <w:rsid w:val="009A72B3"/>
    <w:rsid w:val="009B0123"/>
    <w:rsid w:val="009B192C"/>
    <w:rsid w:val="009B37DE"/>
    <w:rsid w:val="009B4F6F"/>
    <w:rsid w:val="009B5D8C"/>
    <w:rsid w:val="009C3A68"/>
    <w:rsid w:val="009C3DE1"/>
    <w:rsid w:val="009C6E89"/>
    <w:rsid w:val="009E038A"/>
    <w:rsid w:val="009E08FE"/>
    <w:rsid w:val="009E3E28"/>
    <w:rsid w:val="009E41A0"/>
    <w:rsid w:val="009E45E9"/>
    <w:rsid w:val="009E564E"/>
    <w:rsid w:val="009F247D"/>
    <w:rsid w:val="009F43E0"/>
    <w:rsid w:val="009F5812"/>
    <w:rsid w:val="009F6469"/>
    <w:rsid w:val="00A00630"/>
    <w:rsid w:val="00A06008"/>
    <w:rsid w:val="00A1030A"/>
    <w:rsid w:val="00A103E9"/>
    <w:rsid w:val="00A11ADF"/>
    <w:rsid w:val="00A122D8"/>
    <w:rsid w:val="00A12DE5"/>
    <w:rsid w:val="00A13099"/>
    <w:rsid w:val="00A13DBD"/>
    <w:rsid w:val="00A15563"/>
    <w:rsid w:val="00A1722D"/>
    <w:rsid w:val="00A20AD6"/>
    <w:rsid w:val="00A211F9"/>
    <w:rsid w:val="00A218BA"/>
    <w:rsid w:val="00A25925"/>
    <w:rsid w:val="00A25B86"/>
    <w:rsid w:val="00A25D6D"/>
    <w:rsid w:val="00A313B0"/>
    <w:rsid w:val="00A33078"/>
    <w:rsid w:val="00A33CCB"/>
    <w:rsid w:val="00A35A6F"/>
    <w:rsid w:val="00A35BD1"/>
    <w:rsid w:val="00A36718"/>
    <w:rsid w:val="00A37C95"/>
    <w:rsid w:val="00A402CC"/>
    <w:rsid w:val="00A468DE"/>
    <w:rsid w:val="00A46A49"/>
    <w:rsid w:val="00A46D4A"/>
    <w:rsid w:val="00A516BE"/>
    <w:rsid w:val="00A52667"/>
    <w:rsid w:val="00A56170"/>
    <w:rsid w:val="00A61167"/>
    <w:rsid w:val="00A63BBF"/>
    <w:rsid w:val="00A65A8C"/>
    <w:rsid w:val="00A70599"/>
    <w:rsid w:val="00A70FB5"/>
    <w:rsid w:val="00A7253F"/>
    <w:rsid w:val="00A73406"/>
    <w:rsid w:val="00A7392B"/>
    <w:rsid w:val="00A75128"/>
    <w:rsid w:val="00A758C2"/>
    <w:rsid w:val="00A75B53"/>
    <w:rsid w:val="00A760C3"/>
    <w:rsid w:val="00A77858"/>
    <w:rsid w:val="00A857BA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B5373"/>
    <w:rsid w:val="00AB541B"/>
    <w:rsid w:val="00AC059C"/>
    <w:rsid w:val="00AC06A4"/>
    <w:rsid w:val="00AC0708"/>
    <w:rsid w:val="00AC2C38"/>
    <w:rsid w:val="00AC3A75"/>
    <w:rsid w:val="00AC6E03"/>
    <w:rsid w:val="00AD3409"/>
    <w:rsid w:val="00AD35FD"/>
    <w:rsid w:val="00AD5847"/>
    <w:rsid w:val="00AD7ABE"/>
    <w:rsid w:val="00AE0606"/>
    <w:rsid w:val="00AE1C52"/>
    <w:rsid w:val="00AE3875"/>
    <w:rsid w:val="00AE4117"/>
    <w:rsid w:val="00AE47EE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06F74"/>
    <w:rsid w:val="00B1002D"/>
    <w:rsid w:val="00B12A0B"/>
    <w:rsid w:val="00B1341D"/>
    <w:rsid w:val="00B14EF3"/>
    <w:rsid w:val="00B164F4"/>
    <w:rsid w:val="00B23F84"/>
    <w:rsid w:val="00B24468"/>
    <w:rsid w:val="00B25AB5"/>
    <w:rsid w:val="00B3036C"/>
    <w:rsid w:val="00B30479"/>
    <w:rsid w:val="00B32C3B"/>
    <w:rsid w:val="00B34567"/>
    <w:rsid w:val="00B346A1"/>
    <w:rsid w:val="00B34DCA"/>
    <w:rsid w:val="00B4221F"/>
    <w:rsid w:val="00B429CB"/>
    <w:rsid w:val="00B431A9"/>
    <w:rsid w:val="00B43F57"/>
    <w:rsid w:val="00B479CA"/>
    <w:rsid w:val="00B51966"/>
    <w:rsid w:val="00B54126"/>
    <w:rsid w:val="00B563AB"/>
    <w:rsid w:val="00B642C0"/>
    <w:rsid w:val="00B647D8"/>
    <w:rsid w:val="00B64855"/>
    <w:rsid w:val="00B73012"/>
    <w:rsid w:val="00B73F2D"/>
    <w:rsid w:val="00B7719F"/>
    <w:rsid w:val="00B8164A"/>
    <w:rsid w:val="00B824A0"/>
    <w:rsid w:val="00B912C1"/>
    <w:rsid w:val="00B91EBD"/>
    <w:rsid w:val="00B94CEF"/>
    <w:rsid w:val="00B97DD1"/>
    <w:rsid w:val="00BA362F"/>
    <w:rsid w:val="00BA5392"/>
    <w:rsid w:val="00BA6B77"/>
    <w:rsid w:val="00BA7D61"/>
    <w:rsid w:val="00BB1574"/>
    <w:rsid w:val="00BB2B96"/>
    <w:rsid w:val="00BC231B"/>
    <w:rsid w:val="00BC3C93"/>
    <w:rsid w:val="00BC642C"/>
    <w:rsid w:val="00BC729A"/>
    <w:rsid w:val="00BC7747"/>
    <w:rsid w:val="00BD11B2"/>
    <w:rsid w:val="00BD14EF"/>
    <w:rsid w:val="00BD17A1"/>
    <w:rsid w:val="00BD29FD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2D"/>
    <w:rsid w:val="00BF3FAF"/>
    <w:rsid w:val="00BF4D75"/>
    <w:rsid w:val="00BF4D86"/>
    <w:rsid w:val="00C03D42"/>
    <w:rsid w:val="00C05630"/>
    <w:rsid w:val="00C061E4"/>
    <w:rsid w:val="00C1255A"/>
    <w:rsid w:val="00C14A42"/>
    <w:rsid w:val="00C15F1E"/>
    <w:rsid w:val="00C206E6"/>
    <w:rsid w:val="00C20ACE"/>
    <w:rsid w:val="00C2601C"/>
    <w:rsid w:val="00C2676A"/>
    <w:rsid w:val="00C26DB4"/>
    <w:rsid w:val="00C270D8"/>
    <w:rsid w:val="00C27A4A"/>
    <w:rsid w:val="00C303A7"/>
    <w:rsid w:val="00C30C8C"/>
    <w:rsid w:val="00C31699"/>
    <w:rsid w:val="00C3374C"/>
    <w:rsid w:val="00C348CF"/>
    <w:rsid w:val="00C34945"/>
    <w:rsid w:val="00C3611D"/>
    <w:rsid w:val="00C36AE3"/>
    <w:rsid w:val="00C371E6"/>
    <w:rsid w:val="00C37FC5"/>
    <w:rsid w:val="00C4160A"/>
    <w:rsid w:val="00C4363A"/>
    <w:rsid w:val="00C50D03"/>
    <w:rsid w:val="00C50ED0"/>
    <w:rsid w:val="00C5187C"/>
    <w:rsid w:val="00C51E9D"/>
    <w:rsid w:val="00C540AF"/>
    <w:rsid w:val="00C5439A"/>
    <w:rsid w:val="00C57A11"/>
    <w:rsid w:val="00C62DF2"/>
    <w:rsid w:val="00C65863"/>
    <w:rsid w:val="00C674EF"/>
    <w:rsid w:val="00C70FEE"/>
    <w:rsid w:val="00C7385F"/>
    <w:rsid w:val="00C751BC"/>
    <w:rsid w:val="00C75C1B"/>
    <w:rsid w:val="00C76B3F"/>
    <w:rsid w:val="00C776E7"/>
    <w:rsid w:val="00C807DC"/>
    <w:rsid w:val="00C83024"/>
    <w:rsid w:val="00C83C00"/>
    <w:rsid w:val="00C851DB"/>
    <w:rsid w:val="00C86470"/>
    <w:rsid w:val="00C86DB9"/>
    <w:rsid w:val="00C90F2F"/>
    <w:rsid w:val="00C91198"/>
    <w:rsid w:val="00C93A3A"/>
    <w:rsid w:val="00C9685E"/>
    <w:rsid w:val="00CA04B7"/>
    <w:rsid w:val="00CA1464"/>
    <w:rsid w:val="00CA3E89"/>
    <w:rsid w:val="00CA45B2"/>
    <w:rsid w:val="00CA5580"/>
    <w:rsid w:val="00CA7061"/>
    <w:rsid w:val="00CB0939"/>
    <w:rsid w:val="00CB277B"/>
    <w:rsid w:val="00CB59E4"/>
    <w:rsid w:val="00CB5AF6"/>
    <w:rsid w:val="00CB6E88"/>
    <w:rsid w:val="00CB7200"/>
    <w:rsid w:val="00CC312C"/>
    <w:rsid w:val="00CC42DE"/>
    <w:rsid w:val="00CC60CA"/>
    <w:rsid w:val="00CC6323"/>
    <w:rsid w:val="00CC710B"/>
    <w:rsid w:val="00CD2A12"/>
    <w:rsid w:val="00CD2D1D"/>
    <w:rsid w:val="00CD7156"/>
    <w:rsid w:val="00CE0A1D"/>
    <w:rsid w:val="00CE1D55"/>
    <w:rsid w:val="00CE2DCE"/>
    <w:rsid w:val="00CE39D5"/>
    <w:rsid w:val="00CE4EE8"/>
    <w:rsid w:val="00CE6214"/>
    <w:rsid w:val="00CE72BE"/>
    <w:rsid w:val="00CE7FCF"/>
    <w:rsid w:val="00CF0430"/>
    <w:rsid w:val="00CF0A49"/>
    <w:rsid w:val="00CF0C55"/>
    <w:rsid w:val="00CF3800"/>
    <w:rsid w:val="00CF443B"/>
    <w:rsid w:val="00CF7EAE"/>
    <w:rsid w:val="00D0111D"/>
    <w:rsid w:val="00D14083"/>
    <w:rsid w:val="00D15EA7"/>
    <w:rsid w:val="00D17477"/>
    <w:rsid w:val="00D26791"/>
    <w:rsid w:val="00D320B1"/>
    <w:rsid w:val="00D37226"/>
    <w:rsid w:val="00D37B50"/>
    <w:rsid w:val="00D42DE2"/>
    <w:rsid w:val="00D439ED"/>
    <w:rsid w:val="00D44625"/>
    <w:rsid w:val="00D46A0B"/>
    <w:rsid w:val="00D50028"/>
    <w:rsid w:val="00D516F7"/>
    <w:rsid w:val="00D52807"/>
    <w:rsid w:val="00D55054"/>
    <w:rsid w:val="00D57B75"/>
    <w:rsid w:val="00D6272B"/>
    <w:rsid w:val="00D64972"/>
    <w:rsid w:val="00D66935"/>
    <w:rsid w:val="00D70D78"/>
    <w:rsid w:val="00D7220D"/>
    <w:rsid w:val="00D72802"/>
    <w:rsid w:val="00D74B11"/>
    <w:rsid w:val="00D756F1"/>
    <w:rsid w:val="00D757FE"/>
    <w:rsid w:val="00D75C9E"/>
    <w:rsid w:val="00D8014B"/>
    <w:rsid w:val="00D809F6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7E89"/>
    <w:rsid w:val="00DB4BFB"/>
    <w:rsid w:val="00DB5AB7"/>
    <w:rsid w:val="00DC24A0"/>
    <w:rsid w:val="00DC525E"/>
    <w:rsid w:val="00DD284C"/>
    <w:rsid w:val="00DD36BE"/>
    <w:rsid w:val="00DD3965"/>
    <w:rsid w:val="00DD5BFD"/>
    <w:rsid w:val="00DE1DA1"/>
    <w:rsid w:val="00DE42D2"/>
    <w:rsid w:val="00DE4BD8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6AC0"/>
    <w:rsid w:val="00E3716E"/>
    <w:rsid w:val="00E40546"/>
    <w:rsid w:val="00E4270A"/>
    <w:rsid w:val="00E45F4A"/>
    <w:rsid w:val="00E50CE8"/>
    <w:rsid w:val="00E53032"/>
    <w:rsid w:val="00E5446D"/>
    <w:rsid w:val="00E56334"/>
    <w:rsid w:val="00E60148"/>
    <w:rsid w:val="00E60624"/>
    <w:rsid w:val="00E62D73"/>
    <w:rsid w:val="00E668BA"/>
    <w:rsid w:val="00E70205"/>
    <w:rsid w:val="00E73C92"/>
    <w:rsid w:val="00E73CC6"/>
    <w:rsid w:val="00E82A80"/>
    <w:rsid w:val="00E82B70"/>
    <w:rsid w:val="00E841CB"/>
    <w:rsid w:val="00E85394"/>
    <w:rsid w:val="00E85B69"/>
    <w:rsid w:val="00E871B8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1A0"/>
    <w:rsid w:val="00EB0822"/>
    <w:rsid w:val="00EB10C1"/>
    <w:rsid w:val="00EB2842"/>
    <w:rsid w:val="00EB2A32"/>
    <w:rsid w:val="00EB33EB"/>
    <w:rsid w:val="00EB3E42"/>
    <w:rsid w:val="00EB47B7"/>
    <w:rsid w:val="00EC0BBA"/>
    <w:rsid w:val="00EC37D3"/>
    <w:rsid w:val="00EC3BE8"/>
    <w:rsid w:val="00EC5B6C"/>
    <w:rsid w:val="00EC6353"/>
    <w:rsid w:val="00EC7158"/>
    <w:rsid w:val="00EC78DB"/>
    <w:rsid w:val="00ED0F0E"/>
    <w:rsid w:val="00ED10C7"/>
    <w:rsid w:val="00ED5289"/>
    <w:rsid w:val="00ED6036"/>
    <w:rsid w:val="00EE09AB"/>
    <w:rsid w:val="00EE586E"/>
    <w:rsid w:val="00EE7EDB"/>
    <w:rsid w:val="00EF1EAE"/>
    <w:rsid w:val="00F0089D"/>
    <w:rsid w:val="00F012F0"/>
    <w:rsid w:val="00F03532"/>
    <w:rsid w:val="00F0425D"/>
    <w:rsid w:val="00F0611D"/>
    <w:rsid w:val="00F071CC"/>
    <w:rsid w:val="00F14B42"/>
    <w:rsid w:val="00F17FB6"/>
    <w:rsid w:val="00F215EC"/>
    <w:rsid w:val="00F216E3"/>
    <w:rsid w:val="00F222FE"/>
    <w:rsid w:val="00F22660"/>
    <w:rsid w:val="00F2337D"/>
    <w:rsid w:val="00F23D45"/>
    <w:rsid w:val="00F25148"/>
    <w:rsid w:val="00F301A6"/>
    <w:rsid w:val="00F30971"/>
    <w:rsid w:val="00F35420"/>
    <w:rsid w:val="00F36A19"/>
    <w:rsid w:val="00F45279"/>
    <w:rsid w:val="00F46FC7"/>
    <w:rsid w:val="00F5066F"/>
    <w:rsid w:val="00F53A8E"/>
    <w:rsid w:val="00F54FD5"/>
    <w:rsid w:val="00F61707"/>
    <w:rsid w:val="00F628A5"/>
    <w:rsid w:val="00F649C0"/>
    <w:rsid w:val="00F67837"/>
    <w:rsid w:val="00F71618"/>
    <w:rsid w:val="00F71D6A"/>
    <w:rsid w:val="00F73259"/>
    <w:rsid w:val="00F73E71"/>
    <w:rsid w:val="00F7509D"/>
    <w:rsid w:val="00F760F4"/>
    <w:rsid w:val="00F81F09"/>
    <w:rsid w:val="00F851A4"/>
    <w:rsid w:val="00F87225"/>
    <w:rsid w:val="00F90F33"/>
    <w:rsid w:val="00F924BF"/>
    <w:rsid w:val="00F926EC"/>
    <w:rsid w:val="00F94D59"/>
    <w:rsid w:val="00FA1C9B"/>
    <w:rsid w:val="00FA1F15"/>
    <w:rsid w:val="00FA3D52"/>
    <w:rsid w:val="00FA5361"/>
    <w:rsid w:val="00FA6881"/>
    <w:rsid w:val="00FB2020"/>
    <w:rsid w:val="00FB2542"/>
    <w:rsid w:val="00FB34A1"/>
    <w:rsid w:val="00FB392F"/>
    <w:rsid w:val="00FB61EB"/>
    <w:rsid w:val="00FC212E"/>
    <w:rsid w:val="00FC352F"/>
    <w:rsid w:val="00FC7467"/>
    <w:rsid w:val="00FD038F"/>
    <w:rsid w:val="00FD1C59"/>
    <w:rsid w:val="00FD6790"/>
    <w:rsid w:val="00FD705F"/>
    <w:rsid w:val="00FE2840"/>
    <w:rsid w:val="00FE3C74"/>
    <w:rsid w:val="00FE5C83"/>
    <w:rsid w:val="00FE7603"/>
    <w:rsid w:val="00FF0D8E"/>
    <w:rsid w:val="00FF1A28"/>
    <w:rsid w:val="00FF1C18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F2517"/>
  <w15:chartTrackingRefBased/>
  <w15:docId w15:val="{4FF099E9-51AD-C24E-B201-DFCDE85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character" w:styleId="Zvraznenie">
    <w:name w:val="Emphasis"/>
    <w:uiPriority w:val="20"/>
    <w:qFormat/>
    <w:rsid w:val="00956A1C"/>
    <w:rPr>
      <w:i/>
      <w:iCs/>
    </w:rPr>
  </w:style>
  <w:style w:type="paragraph" w:styleId="Revzia">
    <w:name w:val="Revision"/>
    <w:hidden/>
    <w:uiPriority w:val="99"/>
    <w:semiHidden/>
    <w:rsid w:val="00390810"/>
  </w:style>
  <w:style w:type="character" w:styleId="Odkaznakomentr">
    <w:name w:val="annotation reference"/>
    <w:basedOn w:val="Predvolenpsmoodseku"/>
    <w:rsid w:val="005005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005AA"/>
  </w:style>
  <w:style w:type="character" w:customStyle="1" w:styleId="TextkomentraChar">
    <w:name w:val="Text komentára Char"/>
    <w:basedOn w:val="Predvolenpsmoodseku"/>
    <w:link w:val="Textkomentra"/>
    <w:rsid w:val="005005AA"/>
  </w:style>
  <w:style w:type="paragraph" w:styleId="Predmetkomentra">
    <w:name w:val="annotation subject"/>
    <w:basedOn w:val="Textkomentra"/>
    <w:next w:val="Textkomentra"/>
    <w:link w:val="PredmetkomentraChar"/>
    <w:rsid w:val="005005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005AA"/>
    <w:rPr>
      <w:b/>
      <w:bCs/>
    </w:rPr>
  </w:style>
  <w:style w:type="paragraph" w:customStyle="1" w:styleId="Default">
    <w:name w:val="Default"/>
    <w:rsid w:val="000D2CF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BD29FD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janosova\Local%2520Settings\Temporary%2520Internet%2520Files\OLK2D7\uznesko_nove%25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WKX3UHSAJ2R6-2-1434528</_dlc_DocId>
    <_dlc_DocIdUrl xmlns="e60a29af-d413-48d4-bd90-fe9d2a897e4b">
      <Url>https://ovdmasv601/sites/DMS/_layouts/15/DocIdRedir.aspx?ID=WKX3UHSAJ2R6-2-1434528</Url>
      <Description>WKX3UHSAJ2R6-2-1434528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9556-24F1-4CF8-BF47-8F15129AC7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8E21252-582F-4B72-9ED3-7A3B6601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5B2AD-332F-49FF-9D22-45C03C50E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469B6-967D-4906-93EA-07F43B84AA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159466-1410-418B-B681-DBE5E49D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uznesko_nove%20(2)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Guderna Roman</dc:creator>
  <cp:keywords/>
  <cp:lastModifiedBy>Ovečková, Dominika</cp:lastModifiedBy>
  <cp:revision>5</cp:revision>
  <cp:lastPrinted>2026-02-19T13:12:00Z</cp:lastPrinted>
  <dcterms:created xsi:type="dcterms:W3CDTF">2026-02-24T13:52:00Z</dcterms:created>
  <dcterms:modified xsi:type="dcterms:W3CDTF">2026-02-24T14:16:00Z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bfb836d2-5987-4319-8ab6-f421f6c58313</vt:lpwstr>
  </property>
</Properties>
</file>