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8FD7D" w14:textId="45B587AA" w:rsidR="00D33C47" w:rsidRPr="009832D4" w:rsidRDefault="00D33C47" w:rsidP="00D33C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832D4">
        <w:rPr>
          <w:rFonts w:ascii="Times New Roman" w:eastAsia="Times New Roman" w:hAnsi="Times New Roman" w:cs="Times New Roman"/>
          <w:sz w:val="24"/>
          <w:szCs w:val="24"/>
          <w:lang w:eastAsia="sk-SK"/>
        </w:rPr>
        <w:t>VLÁDA SLOVENSKEJ REPUBLIKY</w:t>
      </w:r>
    </w:p>
    <w:p w14:paraId="57D18AE9" w14:textId="77777777" w:rsidR="00D33C47" w:rsidRPr="009832D4" w:rsidRDefault="00D33C47" w:rsidP="00D33C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832D4">
        <w:rPr>
          <w:rFonts w:ascii="Times New Roman" w:eastAsia="Times New Roman" w:hAnsi="Times New Roman" w:cs="Times New Roman"/>
          <w:caps/>
          <w:sz w:val="24"/>
          <w:szCs w:val="24"/>
          <w:lang w:eastAsia="sk-SK"/>
        </w:rPr>
        <w:t> </w:t>
      </w:r>
    </w:p>
    <w:p w14:paraId="1CCAF911" w14:textId="77777777" w:rsidR="00D33C47" w:rsidRPr="009832D4" w:rsidRDefault="00D33C47" w:rsidP="00D33C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832D4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14:paraId="31C1D4A6" w14:textId="77777777" w:rsidR="00D33C47" w:rsidRPr="009832D4" w:rsidRDefault="00D33C47" w:rsidP="00D33C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B5423"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 wp14:anchorId="31285353" wp14:editId="73117795">
            <wp:extent cx="707390" cy="802005"/>
            <wp:effectExtent l="0" t="0" r="0" b="0"/>
            <wp:docPr id="1" name="Obrázok 1" descr="http://www.rokovania.sk/html/u_Uznesenie-15171.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okovania.sk/html/u_Uznesenie-15171.001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07A51D" w14:textId="77777777" w:rsidR="00D33C47" w:rsidRPr="009832D4" w:rsidRDefault="00D33C47" w:rsidP="00D33C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832D4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14:paraId="64564E4E" w14:textId="2DDA01A4" w:rsidR="00D33C47" w:rsidRDefault="00D33C47" w:rsidP="00D33C4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" w:hAnsi="Times" w:cs="Times"/>
          <w:sz w:val="28"/>
          <w:szCs w:val="28"/>
        </w:rPr>
        <w:t>NÁVRH</w:t>
      </w:r>
    </w:p>
    <w:p w14:paraId="5E070171" w14:textId="77777777" w:rsidR="00D33C47" w:rsidRPr="009832D4" w:rsidRDefault="00D33C47" w:rsidP="00D33C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832D4">
        <w:rPr>
          <w:rFonts w:ascii="Times New Roman" w:eastAsia="Times New Roman" w:hAnsi="Times New Roman" w:cs="Times New Roman"/>
          <w:sz w:val="24"/>
          <w:szCs w:val="24"/>
          <w:lang w:eastAsia="sk-SK"/>
        </w:rPr>
        <w:t>UZNESENIE VLÁDY SLOVENSKEJ REPUBLIKY</w:t>
      </w:r>
    </w:p>
    <w:p w14:paraId="56033255" w14:textId="77777777" w:rsidR="0008325B" w:rsidRDefault="0008325B" w:rsidP="00D33C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4DCF3699" w14:textId="24EA9281" w:rsidR="00D33C47" w:rsidRPr="009832D4" w:rsidRDefault="00D33C47" w:rsidP="00D33C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832D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č</w:t>
      </w:r>
      <w:r w:rsidRPr="00AB542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...</w:t>
      </w:r>
    </w:p>
    <w:p w14:paraId="10F5131A" w14:textId="77777777" w:rsidR="0008325B" w:rsidRDefault="0008325B" w:rsidP="00D33C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16E70AA" w14:textId="132BC36E" w:rsidR="00D33C47" w:rsidRPr="009832D4" w:rsidRDefault="00D33C47" w:rsidP="00D33C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B5423">
        <w:rPr>
          <w:rFonts w:ascii="Times New Roman" w:eastAsia="Times New Roman" w:hAnsi="Times New Roman" w:cs="Times New Roman"/>
          <w:sz w:val="24"/>
          <w:szCs w:val="24"/>
          <w:lang w:eastAsia="sk-SK"/>
        </w:rPr>
        <w:t>z  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... </w:t>
      </w:r>
    </w:p>
    <w:p w14:paraId="24E4DE82" w14:textId="77777777" w:rsidR="00D33C47" w:rsidRPr="009832D4" w:rsidRDefault="00D33C47" w:rsidP="00D33C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832D4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14:paraId="7B38F644" w14:textId="630C1880" w:rsidR="00D33C47" w:rsidRPr="00D44360" w:rsidRDefault="00D33C47" w:rsidP="00981A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t>k </w:t>
      </w:r>
      <w:r w:rsidR="00185B3B" w:rsidRPr="00185B3B"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t>Informáci</w:t>
      </w:r>
      <w:r w:rsidR="00185B3B"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t>i</w:t>
      </w:r>
      <w:r w:rsidR="00185B3B" w:rsidRPr="00185B3B"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t xml:space="preserve"> o možnostiach </w:t>
      </w:r>
      <w:r w:rsidR="00124BB1"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t>zabezpečenia</w:t>
      </w:r>
      <w:r w:rsidR="00185B3B" w:rsidRPr="00185B3B"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t xml:space="preserve"> systému na monitorovanie prepravy tovaru a predchádzanie daňovým únikom</w:t>
      </w:r>
      <w:r w:rsidR="00B9524D"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t xml:space="preserve"> v</w:t>
      </w:r>
      <w:r w:rsidR="002703B3"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t xml:space="preserve"> podmienkach </w:t>
      </w:r>
      <w:r w:rsidR="00124BB1"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t>SR</w:t>
      </w:r>
    </w:p>
    <w:p w14:paraId="534C9520" w14:textId="3D2C1544" w:rsidR="00D33C47" w:rsidRDefault="00D33C47" w:rsidP="00D33C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BBDC94F" w14:textId="77777777" w:rsidR="0008325B" w:rsidRPr="009832D4" w:rsidRDefault="0008325B" w:rsidP="00D33C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6804"/>
      </w:tblGrid>
      <w:tr w:rsidR="00D33C47" w:rsidRPr="009832D4" w14:paraId="5DD41ABE" w14:textId="77777777" w:rsidTr="761ED9B4">
        <w:trPr>
          <w:trHeight w:val="397"/>
        </w:trPr>
        <w:tc>
          <w:tcPr>
            <w:tcW w:w="2055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C01C15F" w14:textId="77777777" w:rsidR="00D33C47" w:rsidRPr="009832D4" w:rsidRDefault="00D33C47" w:rsidP="009C1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832D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Číslo materiálu:</w:t>
            </w:r>
          </w:p>
        </w:tc>
        <w:tc>
          <w:tcPr>
            <w:tcW w:w="6804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A641DB3" w14:textId="2FDE9C64" w:rsidR="00D33C47" w:rsidRPr="009832D4" w:rsidRDefault="00D33C47" w:rsidP="009C1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761ED9B4">
              <w:rPr>
                <w:rStyle w:val="columnr"/>
                <w:rFonts w:ascii="Times New Roman" w:hAnsi="Times New Roman" w:cs="Times New Roman"/>
                <w:sz w:val="24"/>
                <w:szCs w:val="24"/>
              </w:rPr>
              <w:t>...../</w:t>
            </w:r>
            <w:r w:rsidR="003527A7" w:rsidRPr="761ED9B4">
              <w:rPr>
                <w:rStyle w:val="columnr"/>
                <w:rFonts w:ascii="Times New Roman" w:hAnsi="Times New Roman" w:cs="Times New Roman"/>
                <w:sz w:val="24"/>
                <w:szCs w:val="24"/>
              </w:rPr>
              <w:t>202</w:t>
            </w:r>
            <w:r w:rsidR="003527A7">
              <w:rPr>
                <w:rStyle w:val="columnr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33C47" w:rsidRPr="009832D4" w14:paraId="37900F5D" w14:textId="77777777" w:rsidTr="761ED9B4">
        <w:trPr>
          <w:trHeight w:val="397"/>
        </w:trPr>
        <w:tc>
          <w:tcPr>
            <w:tcW w:w="2055" w:type="dxa"/>
            <w:tcBorders>
              <w:bottom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D12C623" w14:textId="77777777" w:rsidR="00D33C47" w:rsidRPr="009832D4" w:rsidRDefault="00D33C47" w:rsidP="009C1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832D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Predkladateľ:</w:t>
            </w:r>
          </w:p>
        </w:tc>
        <w:tc>
          <w:tcPr>
            <w:tcW w:w="6804" w:type="dxa"/>
            <w:tcBorders>
              <w:bottom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44801C2" w14:textId="557F1878" w:rsidR="00D33C47" w:rsidRDefault="00D33C47" w:rsidP="00D33C47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minister investícií, regionálneho rozvoja a</w:t>
            </w:r>
            <w:r w:rsidR="003527A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informatizácie</w:t>
            </w:r>
            <w:r w:rsidR="003527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19784F8A" w14:textId="77777777" w:rsidR="00D33C47" w:rsidRPr="009832D4" w:rsidRDefault="00D33C47" w:rsidP="009C1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2CAA3F66" w14:textId="77777777" w:rsidR="00D33C47" w:rsidRDefault="00D33C47" w:rsidP="00D33C47">
      <w:pPr>
        <w:spacing w:after="0"/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</w:pPr>
    </w:p>
    <w:p w14:paraId="1A4EF304" w14:textId="77777777" w:rsidR="00D33C47" w:rsidRDefault="00D33C47" w:rsidP="00D33C47">
      <w:pPr>
        <w:spacing w:after="0"/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</w:pPr>
      <w:r w:rsidRPr="501F0483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Vláda</w:t>
      </w:r>
    </w:p>
    <w:p w14:paraId="3F1605B2" w14:textId="77777777" w:rsidR="00932756" w:rsidRPr="00932756" w:rsidRDefault="00932756" w:rsidP="00D33C4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14:paraId="137F455A" w14:textId="7D3A18F1" w:rsidR="00D44360" w:rsidRPr="003F0AFD" w:rsidRDefault="00D44360" w:rsidP="00D44360">
      <w:pPr>
        <w:keepNext/>
        <w:spacing w:after="0"/>
        <w:ind w:left="709" w:hanging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k-SK"/>
        </w:rPr>
      </w:pPr>
      <w:r w:rsidRPr="003F0A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k-SK"/>
        </w:rPr>
        <w:t>A.</w:t>
      </w:r>
      <w:r w:rsidRPr="003F0AFD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sk-SK"/>
        </w:rPr>
        <w:tab/>
      </w:r>
      <w:r w:rsidR="00185B3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k-SK"/>
        </w:rPr>
        <w:t>berie na vedomie</w:t>
      </w:r>
    </w:p>
    <w:p w14:paraId="14944D03" w14:textId="77777777" w:rsidR="00D44360" w:rsidRPr="003F0AFD" w:rsidRDefault="00D44360" w:rsidP="00D44360">
      <w:pPr>
        <w:spacing w:after="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0AF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185B323A" w14:textId="350CA21B" w:rsidR="00D44360" w:rsidRPr="003F0AFD" w:rsidRDefault="00D44360" w:rsidP="00D44360">
      <w:pPr>
        <w:spacing w:after="0"/>
        <w:ind w:left="1418" w:hanging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F0AFD">
        <w:rPr>
          <w:rFonts w:ascii="Times New Roman" w:eastAsia="Times New Roman" w:hAnsi="Times New Roman" w:cs="Times New Roman"/>
          <w:sz w:val="24"/>
          <w:szCs w:val="24"/>
          <w:lang w:eastAsia="sk-SK"/>
        </w:rPr>
        <w:t>A. 1.</w:t>
      </w:r>
      <w:r w:rsidRPr="005821E6">
        <w:rPr>
          <w:rFonts w:ascii="Times New Roman" w:hAnsi="Times New Roman" w:cs="Times New Roman"/>
        </w:rPr>
        <w:tab/>
      </w:r>
      <w:r w:rsidR="00511C1D" w:rsidRPr="00511C1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iniciatívu Ministerstva investícií, regionálneho rozvoja a informatizácie SR smerujúcu k hľadaniu proaktívnych riešení na zvýšenie príjmov štátneho rozpočtu a obmedzenie daňových únikov, ktorej súčasťou je zámer zabezpečiť systém na monitorovanie prepravy tovaru a predchádzanie daňovým únikom v podmienkach </w:t>
      </w:r>
      <w:r w:rsidR="00124BB1">
        <w:rPr>
          <w:rFonts w:ascii="Times New Roman" w:eastAsia="Times New Roman" w:hAnsi="Times New Roman" w:cs="Times New Roman"/>
          <w:sz w:val="24"/>
          <w:szCs w:val="24"/>
          <w:lang w:eastAsia="sk-SK"/>
        </w:rPr>
        <w:t>SR</w:t>
      </w:r>
    </w:p>
    <w:p w14:paraId="7DA28F24" w14:textId="77777777" w:rsidR="00D44360" w:rsidRPr="003F0AFD" w:rsidRDefault="00D44360" w:rsidP="00D44360">
      <w:pPr>
        <w:keepNext/>
        <w:spacing w:after="0"/>
        <w:outlineLvl w:val="0"/>
      </w:pPr>
      <w:r w:rsidRPr="005821E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k-SK"/>
        </w:rPr>
        <w:tab/>
      </w:r>
      <w:r w:rsidRPr="005821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605A617F" w14:textId="77777777" w:rsidR="00D44360" w:rsidRDefault="00D44360" w:rsidP="00D44360">
      <w:pPr>
        <w:pStyle w:val="Nosite"/>
        <w:tabs>
          <w:tab w:val="left" w:pos="540"/>
        </w:tabs>
        <w:spacing w:before="0" w:after="0" w:line="276" w:lineRule="auto"/>
        <w:ind w:left="1418" w:hanging="1418"/>
        <w:jc w:val="both"/>
      </w:pPr>
      <w:r>
        <w:tab/>
      </w:r>
    </w:p>
    <w:p w14:paraId="19E66C63" w14:textId="427621C8" w:rsidR="00185B3B" w:rsidRDefault="00185B3B" w:rsidP="00185B3B">
      <w:pPr>
        <w:keepNext/>
        <w:spacing w:after="0"/>
        <w:ind w:left="709" w:hanging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k-SK"/>
        </w:rPr>
        <w:t>B</w:t>
      </w:r>
      <w:r w:rsidRPr="003F0A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k-SK"/>
        </w:rPr>
        <w:t>.</w:t>
      </w:r>
      <w:r w:rsidRPr="003F0AFD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sk-SK"/>
        </w:rPr>
        <w:t>poveruje</w:t>
      </w:r>
    </w:p>
    <w:p w14:paraId="2B917EC2" w14:textId="77777777" w:rsidR="00185B3B" w:rsidRDefault="00185B3B" w:rsidP="00185B3B">
      <w:pPr>
        <w:keepNext/>
        <w:spacing w:after="0"/>
        <w:ind w:left="709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lang w:eastAsia="sk-SK"/>
        </w:rPr>
      </w:pPr>
    </w:p>
    <w:p w14:paraId="56A6E773" w14:textId="5496784A" w:rsidR="00185B3B" w:rsidRPr="00185B3B" w:rsidRDefault="00185B3B" w:rsidP="00185B3B">
      <w:pPr>
        <w:keepNext/>
        <w:spacing w:after="0"/>
        <w:ind w:left="709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k-SK"/>
        </w:rPr>
      </w:pPr>
      <w:r w:rsidRPr="00185B3B">
        <w:rPr>
          <w:rFonts w:ascii="Times New Roman" w:eastAsia="Times New Roman" w:hAnsi="Times New Roman" w:cs="Times New Roman"/>
          <w:b/>
          <w:bCs/>
          <w:kern w:val="36"/>
          <w:sz w:val="24"/>
          <w:lang w:eastAsia="sk-SK"/>
        </w:rPr>
        <w:t>ministra investícií, regionálneho rozvoja a informatizácie</w:t>
      </w:r>
    </w:p>
    <w:p w14:paraId="7296C00A" w14:textId="77777777" w:rsidR="00185B3B" w:rsidRDefault="00185B3B" w:rsidP="0008325B">
      <w:pPr>
        <w:pStyle w:val="Nosite"/>
        <w:spacing w:before="0" w:after="0" w:line="276" w:lineRule="auto"/>
        <w:ind w:left="1418" w:hanging="1418"/>
      </w:pPr>
    </w:p>
    <w:p w14:paraId="546CA4CF" w14:textId="402CD9FF" w:rsidR="00185B3B" w:rsidRDefault="00185B3B" w:rsidP="00185B3B">
      <w:pPr>
        <w:spacing w:after="0"/>
        <w:ind w:left="1418" w:hanging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B</w:t>
      </w:r>
      <w:r w:rsidRPr="00185B3B">
        <w:rPr>
          <w:rFonts w:ascii="Times New Roman" w:eastAsia="Times New Roman" w:hAnsi="Times New Roman" w:cs="Times New Roman"/>
          <w:sz w:val="24"/>
          <w:szCs w:val="24"/>
          <w:lang w:eastAsia="sk-SK"/>
        </w:rPr>
        <w:t>. 1.</w:t>
      </w:r>
      <w:r w:rsidRPr="00185B3B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511C1D" w:rsidRPr="00511C1D">
        <w:rPr>
          <w:rFonts w:ascii="Times New Roman" w:eastAsia="Times New Roman" w:hAnsi="Times New Roman" w:cs="Times New Roman"/>
          <w:sz w:val="24"/>
          <w:szCs w:val="24"/>
          <w:lang w:eastAsia="sk-SK"/>
        </w:rPr>
        <w:t>bezodkladne rokovať s vládou Maďarska a príslušnými orgánmi Maďarska o podmienkach možného zabezpečenia systému na monitorovanie prepravy tovaru a predchádzanie daňovým únikom od vlády Maďarska, a to najneskôr na stretnutí V4, ktoré sa uskutoční na Slovensku</w:t>
      </w:r>
    </w:p>
    <w:p w14:paraId="0C102B19" w14:textId="272A6681" w:rsidR="00185B3B" w:rsidRDefault="00185B3B" w:rsidP="00185B3B">
      <w:pPr>
        <w:keepNext/>
        <w:spacing w:after="0"/>
        <w:ind w:left="709" w:hanging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k-SK"/>
        </w:rPr>
        <w:lastRenderedPageBreak/>
        <w:t>C</w:t>
      </w:r>
      <w:r w:rsidRPr="003F0A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k-SK"/>
        </w:rPr>
        <w:t>.</w:t>
      </w:r>
      <w:r w:rsidRPr="003F0AFD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sk-SK"/>
        </w:rPr>
        <w:t>ukladá</w:t>
      </w:r>
    </w:p>
    <w:p w14:paraId="63520711" w14:textId="77777777" w:rsidR="00185B3B" w:rsidRDefault="00185B3B" w:rsidP="00185B3B">
      <w:pPr>
        <w:keepNext/>
        <w:spacing w:after="0"/>
        <w:ind w:left="709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lang w:eastAsia="sk-SK"/>
        </w:rPr>
      </w:pPr>
    </w:p>
    <w:p w14:paraId="5CE5FEBA" w14:textId="027779B7" w:rsidR="00185B3B" w:rsidRPr="00185B3B" w:rsidRDefault="00185B3B" w:rsidP="00185B3B">
      <w:pPr>
        <w:keepNext/>
        <w:spacing w:after="0"/>
        <w:ind w:left="709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k-SK"/>
        </w:rPr>
      </w:pPr>
      <w:r w:rsidRPr="00185B3B">
        <w:rPr>
          <w:rFonts w:ascii="Times New Roman" w:eastAsia="Times New Roman" w:hAnsi="Times New Roman" w:cs="Times New Roman"/>
          <w:b/>
          <w:bCs/>
          <w:kern w:val="36"/>
          <w:sz w:val="24"/>
          <w:lang w:eastAsia="sk-SK"/>
        </w:rPr>
        <w:t>ministr</w:t>
      </w:r>
      <w:r w:rsidR="00E1642E">
        <w:rPr>
          <w:rFonts w:ascii="Times New Roman" w:eastAsia="Times New Roman" w:hAnsi="Times New Roman" w:cs="Times New Roman"/>
          <w:b/>
          <w:bCs/>
          <w:kern w:val="36"/>
          <w:sz w:val="24"/>
          <w:lang w:eastAsia="sk-SK"/>
        </w:rPr>
        <w:t>ovi</w:t>
      </w:r>
      <w:r w:rsidRPr="00185B3B">
        <w:rPr>
          <w:rFonts w:ascii="Times New Roman" w:eastAsia="Times New Roman" w:hAnsi="Times New Roman" w:cs="Times New Roman"/>
          <w:b/>
          <w:bCs/>
          <w:kern w:val="36"/>
          <w:sz w:val="24"/>
          <w:lang w:eastAsia="sk-SK"/>
        </w:rPr>
        <w:t xml:space="preserve"> investícií, regionálneho rozvoja a informatizácie</w:t>
      </w:r>
    </w:p>
    <w:p w14:paraId="7E6A0074" w14:textId="77777777" w:rsidR="00185B3B" w:rsidRDefault="00185B3B" w:rsidP="00185B3B">
      <w:pPr>
        <w:pStyle w:val="Nosite"/>
        <w:spacing w:before="0" w:after="0" w:line="276" w:lineRule="auto"/>
        <w:ind w:left="1418" w:hanging="1418"/>
      </w:pPr>
    </w:p>
    <w:p w14:paraId="4D248B8B" w14:textId="1EA20766" w:rsidR="00185B3B" w:rsidRDefault="00185B3B" w:rsidP="00185B3B">
      <w:pPr>
        <w:spacing w:after="0"/>
        <w:ind w:left="1418" w:hanging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C</w:t>
      </w:r>
      <w:r w:rsidRPr="00185B3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r w:rsidR="00511C1D">
        <w:rPr>
          <w:rFonts w:ascii="Times New Roman" w:eastAsia="Times New Roman" w:hAnsi="Times New Roman" w:cs="Times New Roman"/>
          <w:sz w:val="24"/>
          <w:szCs w:val="24"/>
          <w:lang w:eastAsia="sk-SK"/>
        </w:rPr>
        <w:t>1</w:t>
      </w:r>
      <w:r w:rsidRPr="00185B3B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Pr="00185B3B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C00CE1" w:rsidRPr="00C00CE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informovať vládu </w:t>
      </w:r>
      <w:r w:rsidR="00124BB1">
        <w:rPr>
          <w:rFonts w:ascii="Times New Roman" w:eastAsia="Times New Roman" w:hAnsi="Times New Roman" w:cs="Times New Roman"/>
          <w:sz w:val="24"/>
          <w:szCs w:val="24"/>
          <w:lang w:eastAsia="sk-SK"/>
        </w:rPr>
        <w:t>SR</w:t>
      </w:r>
      <w:r w:rsidR="00C00CE1" w:rsidRPr="00C00CE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 výsledkoch rokovaní s</w:t>
      </w:r>
      <w:r w:rsidR="00511C1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vládou Maďarska a </w:t>
      </w:r>
      <w:r w:rsidR="00C00CE1" w:rsidRPr="00C00CE1">
        <w:rPr>
          <w:rFonts w:ascii="Times New Roman" w:eastAsia="Times New Roman" w:hAnsi="Times New Roman" w:cs="Times New Roman"/>
          <w:sz w:val="24"/>
          <w:szCs w:val="24"/>
          <w:lang w:eastAsia="sk-SK"/>
        </w:rPr>
        <w:t>príslušnými orgánmi Maďarska a</w:t>
      </w:r>
      <w:r w:rsidR="00511C1D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C00CE1" w:rsidRPr="00C00CE1">
        <w:rPr>
          <w:rFonts w:ascii="Times New Roman" w:eastAsia="Times New Roman" w:hAnsi="Times New Roman" w:cs="Times New Roman"/>
          <w:sz w:val="24"/>
          <w:szCs w:val="24"/>
          <w:lang w:eastAsia="sk-SK"/>
        </w:rPr>
        <w:t>navrhovanom riešení systému na monitorovanie prepravy tovaru a predchádzanie daňovým únikom</w:t>
      </w:r>
      <w:r w:rsidR="00E1642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podmienkach </w:t>
      </w:r>
      <w:r w:rsidR="00124BB1">
        <w:rPr>
          <w:rFonts w:ascii="Times New Roman" w:eastAsia="Times New Roman" w:hAnsi="Times New Roman" w:cs="Times New Roman"/>
          <w:sz w:val="24"/>
          <w:szCs w:val="24"/>
          <w:lang w:eastAsia="sk-SK"/>
        </w:rPr>
        <w:t>SR</w:t>
      </w:r>
    </w:p>
    <w:p w14:paraId="1571EA41" w14:textId="77777777" w:rsidR="00185B3B" w:rsidRDefault="00185B3B" w:rsidP="00185B3B">
      <w:pPr>
        <w:spacing w:after="0"/>
        <w:ind w:left="1418" w:hanging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3C80D3E" w14:textId="41489B54" w:rsidR="00185B3B" w:rsidRPr="00185B3B" w:rsidRDefault="00185B3B" w:rsidP="00185B3B">
      <w:pPr>
        <w:spacing w:after="0"/>
        <w:ind w:left="1418" w:hanging="2"/>
        <w:jc w:val="both"/>
        <w:outlineLvl w:val="1"/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</w:pPr>
      <w:r w:rsidRPr="00185B3B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do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31</w:t>
      </w:r>
      <w:r w:rsidRPr="00185B3B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. decembra 2026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.</w:t>
      </w:r>
    </w:p>
    <w:p w14:paraId="19BA6A5A" w14:textId="77777777" w:rsidR="00185B3B" w:rsidRDefault="00185B3B" w:rsidP="00185B3B">
      <w:pPr>
        <w:spacing w:after="0"/>
        <w:ind w:left="1418" w:hanging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05EB345" w14:textId="77777777" w:rsidR="00185B3B" w:rsidRPr="00185B3B" w:rsidRDefault="00185B3B" w:rsidP="00185B3B">
      <w:pPr>
        <w:spacing w:after="0"/>
        <w:ind w:left="1418" w:hanging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7BD93E1" w14:textId="7F51451C" w:rsidR="00E1642E" w:rsidRDefault="00E1642E" w:rsidP="00185B3B">
      <w:pPr>
        <w:pStyle w:val="Nosite"/>
        <w:spacing w:before="0" w:after="0" w:line="276" w:lineRule="auto"/>
        <w:ind w:left="1418" w:hanging="1418"/>
      </w:pPr>
      <w:r>
        <w:t xml:space="preserve">Vykonajú:      </w:t>
      </w:r>
      <w:r w:rsidRPr="00E1642E">
        <w:rPr>
          <w:b w:val="0"/>
          <w:bCs w:val="0"/>
        </w:rPr>
        <w:t>minister investícií, regionálneho rozvoja a informa</w:t>
      </w:r>
      <w:r>
        <w:rPr>
          <w:b w:val="0"/>
          <w:bCs w:val="0"/>
        </w:rPr>
        <w:t>t</w:t>
      </w:r>
      <w:r w:rsidRPr="00E1642E">
        <w:rPr>
          <w:b w:val="0"/>
          <w:bCs w:val="0"/>
        </w:rPr>
        <w:t>izácie</w:t>
      </w:r>
    </w:p>
    <w:p w14:paraId="59088DB0" w14:textId="793CACC9" w:rsidR="0008325B" w:rsidRDefault="00D33C47" w:rsidP="00185B3B">
      <w:pPr>
        <w:pStyle w:val="Nosite"/>
        <w:spacing w:before="0" w:after="0" w:line="276" w:lineRule="auto"/>
        <w:ind w:left="1418" w:hanging="1418"/>
        <w:rPr>
          <w:b w:val="0"/>
          <w:bCs w:val="0"/>
        </w:rPr>
      </w:pPr>
      <w:r w:rsidRPr="00B91005">
        <w:t>Na vedomie:</w:t>
      </w:r>
      <w:r w:rsidRPr="0008325B">
        <w:rPr>
          <w:b w:val="0"/>
          <w:bCs w:val="0"/>
        </w:rPr>
        <w:tab/>
      </w:r>
      <w:r w:rsidR="00E1642E">
        <w:rPr>
          <w:b w:val="0"/>
          <w:bCs w:val="0"/>
        </w:rPr>
        <w:t>členovia</w:t>
      </w:r>
      <w:r w:rsidR="00185B3B">
        <w:rPr>
          <w:b w:val="0"/>
          <w:bCs w:val="0"/>
        </w:rPr>
        <w:t xml:space="preserve"> vlády</w:t>
      </w:r>
    </w:p>
    <w:p w14:paraId="5E853C52" w14:textId="55E40ACF" w:rsidR="00185B3B" w:rsidRPr="00185B3B" w:rsidRDefault="00185B3B" w:rsidP="00185B3B">
      <w:pPr>
        <w:pStyle w:val="Heading2lohaKomu"/>
        <w:numPr>
          <w:ilvl w:val="0"/>
          <w:numId w:val="0"/>
        </w:numPr>
        <w:spacing w:before="0" w:line="276" w:lineRule="auto"/>
        <w:ind w:left="1418"/>
      </w:pPr>
    </w:p>
    <w:sectPr w:rsidR="00185B3B" w:rsidRPr="00185B3B" w:rsidSect="00DB442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E666E" w14:textId="77777777" w:rsidR="00021C19" w:rsidRDefault="00021C19" w:rsidP="00D33C47">
      <w:pPr>
        <w:spacing w:after="0" w:line="240" w:lineRule="auto"/>
      </w:pPr>
      <w:r>
        <w:separator/>
      </w:r>
    </w:p>
  </w:endnote>
  <w:endnote w:type="continuationSeparator" w:id="0">
    <w:p w14:paraId="21E7F751" w14:textId="77777777" w:rsidR="00021C19" w:rsidRDefault="00021C19" w:rsidP="00D33C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D4C45" w14:textId="77777777" w:rsidR="000141BB" w:rsidRDefault="000141BB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3226C" w14:textId="77777777" w:rsidR="00C05B65" w:rsidRDefault="00C05B65" w:rsidP="001D2421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</w:p>
  <w:p w14:paraId="3FCC3ECF" w14:textId="5B792A10" w:rsidR="00C05B65" w:rsidRPr="00D05091" w:rsidRDefault="000D01FD" w:rsidP="001A7852">
    <w:pPr>
      <w:pStyle w:val="Pta"/>
      <w:rPr>
        <w:rFonts w:ascii="Times New Roman" w:hAnsi="Times New Roman" w:cs="Times New Roman"/>
        <w:i/>
        <w:iCs/>
        <w:sz w:val="24"/>
        <w:szCs w:val="24"/>
      </w:rPr>
    </w:pPr>
    <w:r w:rsidRPr="0033591D">
      <w:rPr>
        <w:rFonts w:ascii="Times New Roman" w:hAnsi="Times New Roman" w:cs="Times New Roman"/>
        <w:i/>
        <w:iCs/>
        <w:sz w:val="24"/>
        <w:szCs w:val="24"/>
      </w:rPr>
      <w:t>Uznesenie vlády S</w:t>
    </w:r>
    <w:r w:rsidR="00D44360">
      <w:rPr>
        <w:rFonts w:ascii="Times New Roman" w:hAnsi="Times New Roman" w:cs="Times New Roman"/>
        <w:i/>
        <w:iCs/>
        <w:sz w:val="24"/>
        <w:szCs w:val="24"/>
      </w:rPr>
      <w:t>lovenskej republiky</w:t>
    </w:r>
    <w:r w:rsidRPr="0033591D">
      <w:rPr>
        <w:rFonts w:ascii="Times New Roman" w:hAnsi="Times New Roman" w:cs="Times New Roman"/>
        <w:i/>
        <w:iCs/>
        <w:sz w:val="24"/>
        <w:szCs w:val="24"/>
      </w:rPr>
      <w:t xml:space="preserve"> číslo .../202</w:t>
    </w:r>
    <w:r w:rsidR="0008325B">
      <w:rPr>
        <w:rFonts w:ascii="Times New Roman" w:hAnsi="Times New Roman" w:cs="Times New Roman"/>
        <w:i/>
        <w:iCs/>
        <w:sz w:val="24"/>
        <w:szCs w:val="24"/>
      </w:rPr>
      <w:t>6</w:t>
    </w:r>
    <w:r w:rsidRPr="0033591D">
      <w:rPr>
        <w:rFonts w:ascii="Times New Roman" w:hAnsi="Times New Roman" w:cs="Times New Roman"/>
        <w:i/>
        <w:iCs/>
        <w:sz w:val="24"/>
        <w:szCs w:val="24"/>
      </w:rPr>
      <w:tab/>
    </w:r>
    <w:r w:rsidRPr="0033591D">
      <w:rPr>
        <w:rFonts w:ascii="Times New Roman" w:hAnsi="Times New Roman" w:cs="Times New Roman"/>
        <w:i/>
        <w:iCs/>
        <w:sz w:val="24"/>
        <w:szCs w:val="24"/>
      </w:rPr>
      <w:tab/>
      <w:t xml:space="preserve">strana </w:t>
    </w:r>
    <w:r w:rsidRPr="0033591D">
      <w:rPr>
        <w:rStyle w:val="slostrany"/>
        <w:i/>
        <w:iCs/>
        <w:szCs w:val="24"/>
      </w:rPr>
      <w:fldChar w:fldCharType="begin"/>
    </w:r>
    <w:r w:rsidRPr="0033591D">
      <w:rPr>
        <w:rStyle w:val="slostrany"/>
        <w:i/>
        <w:iCs/>
        <w:szCs w:val="24"/>
      </w:rPr>
      <w:instrText xml:space="preserve"> PAGE </w:instrText>
    </w:r>
    <w:r w:rsidRPr="0033591D">
      <w:rPr>
        <w:rStyle w:val="slostrany"/>
        <w:i/>
        <w:iCs/>
        <w:szCs w:val="24"/>
      </w:rPr>
      <w:fldChar w:fldCharType="separate"/>
    </w:r>
    <w:r w:rsidR="00A71992">
      <w:rPr>
        <w:rStyle w:val="slostrany"/>
        <w:i/>
        <w:iCs/>
        <w:noProof/>
        <w:szCs w:val="24"/>
      </w:rPr>
      <w:t>1</w:t>
    </w:r>
    <w:r w:rsidRPr="0033591D">
      <w:rPr>
        <w:rStyle w:val="slostrany"/>
        <w:i/>
        <w:iCs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E0295" w14:textId="77777777" w:rsidR="000141BB" w:rsidRDefault="000141B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5E6AF" w14:textId="77777777" w:rsidR="00021C19" w:rsidRDefault="00021C19" w:rsidP="00D33C47">
      <w:pPr>
        <w:spacing w:after="0" w:line="240" w:lineRule="auto"/>
      </w:pPr>
      <w:r>
        <w:separator/>
      </w:r>
    </w:p>
  </w:footnote>
  <w:footnote w:type="continuationSeparator" w:id="0">
    <w:p w14:paraId="612761CE" w14:textId="77777777" w:rsidR="00021C19" w:rsidRDefault="00021C19" w:rsidP="00D33C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79CCE" w14:textId="77777777" w:rsidR="000141BB" w:rsidRDefault="000141B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C9922" w14:textId="77777777" w:rsidR="000141BB" w:rsidRDefault="000141B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E823F" w14:textId="77777777" w:rsidR="000141BB" w:rsidRDefault="000141B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86158"/>
    <w:multiLevelType w:val="hybridMultilevel"/>
    <w:tmpl w:val="C120934A"/>
    <w:lvl w:ilvl="0" w:tplc="54164BAE">
      <w:start w:val="2"/>
      <w:numFmt w:val="decimal"/>
      <w:pStyle w:val="Heading1orobasasorob"/>
      <w:lvlText w:val="(%1)"/>
      <w:lvlJc w:val="left"/>
      <w:pPr>
        <w:tabs>
          <w:tab w:val="num" w:pos="1803"/>
        </w:tabs>
        <w:ind w:left="1803" w:hanging="1095"/>
      </w:pPr>
      <w:rPr>
        <w:rFonts w:cs="Times New Roman" w:hint="default"/>
      </w:rPr>
    </w:lvl>
    <w:lvl w:ilvl="1" w:tplc="04050019">
      <w:start w:val="1"/>
      <w:numFmt w:val="lowerLetter"/>
      <w:pStyle w:val="Heading2lohaKomu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>
      <w:start w:val="1"/>
      <w:numFmt w:val="lowerRoman"/>
      <w:pStyle w:val="Heading3Podloha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>
      <w:start w:val="1"/>
      <w:numFmt w:val="decimal"/>
      <w:pStyle w:val="Heading4Termn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 w16cid:durableId="1723868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C47"/>
    <w:rsid w:val="000141BB"/>
    <w:rsid w:val="00021C19"/>
    <w:rsid w:val="00030F88"/>
    <w:rsid w:val="0008325B"/>
    <w:rsid w:val="000B2147"/>
    <w:rsid w:val="000D01FD"/>
    <w:rsid w:val="001017C0"/>
    <w:rsid w:val="00124BB1"/>
    <w:rsid w:val="001332EF"/>
    <w:rsid w:val="00185B3B"/>
    <w:rsid w:val="001A7852"/>
    <w:rsid w:val="002312B0"/>
    <w:rsid w:val="00232345"/>
    <w:rsid w:val="002703B3"/>
    <w:rsid w:val="002B0CCF"/>
    <w:rsid w:val="0031589A"/>
    <w:rsid w:val="003527A7"/>
    <w:rsid w:val="003622EE"/>
    <w:rsid w:val="00364822"/>
    <w:rsid w:val="00367DCF"/>
    <w:rsid w:val="003A2FE2"/>
    <w:rsid w:val="003D00C0"/>
    <w:rsid w:val="00405D21"/>
    <w:rsid w:val="00413CA5"/>
    <w:rsid w:val="004A345D"/>
    <w:rsid w:val="004E5D22"/>
    <w:rsid w:val="00505EC7"/>
    <w:rsid w:val="00506170"/>
    <w:rsid w:val="00506E6F"/>
    <w:rsid w:val="00511C1D"/>
    <w:rsid w:val="00541179"/>
    <w:rsid w:val="00542D04"/>
    <w:rsid w:val="00654F86"/>
    <w:rsid w:val="00655C05"/>
    <w:rsid w:val="00675E5F"/>
    <w:rsid w:val="006D3B11"/>
    <w:rsid w:val="006F7904"/>
    <w:rsid w:val="00731D85"/>
    <w:rsid w:val="0081065F"/>
    <w:rsid w:val="00841399"/>
    <w:rsid w:val="00857B04"/>
    <w:rsid w:val="00861B79"/>
    <w:rsid w:val="008779D3"/>
    <w:rsid w:val="00877C04"/>
    <w:rsid w:val="008C31AB"/>
    <w:rsid w:val="008D2331"/>
    <w:rsid w:val="008D2AAF"/>
    <w:rsid w:val="008E689F"/>
    <w:rsid w:val="00932756"/>
    <w:rsid w:val="00981AF1"/>
    <w:rsid w:val="009B7F4A"/>
    <w:rsid w:val="009C3BC0"/>
    <w:rsid w:val="00A57E48"/>
    <w:rsid w:val="00A62F77"/>
    <w:rsid w:val="00A71992"/>
    <w:rsid w:val="00AB20B2"/>
    <w:rsid w:val="00AD0AD1"/>
    <w:rsid w:val="00AD5219"/>
    <w:rsid w:val="00B57D45"/>
    <w:rsid w:val="00B9524D"/>
    <w:rsid w:val="00BF4E41"/>
    <w:rsid w:val="00C00CE1"/>
    <w:rsid w:val="00C05B65"/>
    <w:rsid w:val="00C73F17"/>
    <w:rsid w:val="00C77DF2"/>
    <w:rsid w:val="00D33C47"/>
    <w:rsid w:val="00D44360"/>
    <w:rsid w:val="00D56FAE"/>
    <w:rsid w:val="00D666CE"/>
    <w:rsid w:val="00D82B70"/>
    <w:rsid w:val="00DB0178"/>
    <w:rsid w:val="00DE1A3D"/>
    <w:rsid w:val="00E1642E"/>
    <w:rsid w:val="00E8137D"/>
    <w:rsid w:val="00EA7A9D"/>
    <w:rsid w:val="00EF6599"/>
    <w:rsid w:val="00F9189A"/>
    <w:rsid w:val="00FC375D"/>
    <w:rsid w:val="00FF25C3"/>
    <w:rsid w:val="108F111C"/>
    <w:rsid w:val="296A268D"/>
    <w:rsid w:val="3EB64192"/>
    <w:rsid w:val="4E6FADD9"/>
    <w:rsid w:val="761ED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6A79E"/>
  <w15:chartTrackingRefBased/>
  <w15:docId w15:val="{11918A82-8EA1-4798-97A7-359E878BE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33C47"/>
    <w:pPr>
      <w:spacing w:after="200" w:line="276" w:lineRule="auto"/>
    </w:p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columnr">
    <w:name w:val="column_r"/>
    <w:basedOn w:val="Predvolenpsmoodseku"/>
    <w:rsid w:val="00D33C47"/>
  </w:style>
  <w:style w:type="paragraph" w:customStyle="1" w:styleId="Heading1orobasasorob">
    <w:name w:val="Heading 1.Čo robí (časť).Časť (čo robí)"/>
    <w:basedOn w:val="Normlny"/>
    <w:next w:val="Nosite"/>
    <w:uiPriority w:val="99"/>
    <w:rsid w:val="00D33C47"/>
    <w:pPr>
      <w:keepNext/>
      <w:numPr>
        <w:numId w:val="1"/>
      </w:numPr>
      <w:tabs>
        <w:tab w:val="num" w:pos="567"/>
      </w:tabs>
      <w:spacing w:before="360" w:after="0" w:line="240" w:lineRule="auto"/>
      <w:ind w:left="567" w:hanging="567"/>
    </w:pPr>
    <w:rPr>
      <w:rFonts w:ascii="Times New Roman" w:eastAsiaTheme="minorEastAsia" w:hAnsi="Times New Roman" w:cs="Times New Roman"/>
      <w:b/>
      <w:bCs/>
      <w:kern w:val="32"/>
      <w:sz w:val="28"/>
      <w:szCs w:val="28"/>
    </w:rPr>
  </w:style>
  <w:style w:type="paragraph" w:customStyle="1" w:styleId="Heading2lohaKomu">
    <w:name w:val="Heading 2.Úloha.Komu"/>
    <w:basedOn w:val="Normlny"/>
    <w:uiPriority w:val="99"/>
    <w:rsid w:val="00D33C47"/>
    <w:pPr>
      <w:numPr>
        <w:ilvl w:val="1"/>
        <w:numId w:val="1"/>
      </w:numPr>
      <w:spacing w:before="120" w:after="0" w:line="240" w:lineRule="auto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Heading3Podloha">
    <w:name w:val="Heading 3.Podúloha"/>
    <w:basedOn w:val="Normlny"/>
    <w:uiPriority w:val="99"/>
    <w:rsid w:val="00D33C47"/>
    <w:pPr>
      <w:keepNext/>
      <w:numPr>
        <w:ilvl w:val="2"/>
        <w:numId w:val="1"/>
      </w:numPr>
      <w:tabs>
        <w:tab w:val="clear" w:pos="2508"/>
        <w:tab w:val="num" w:pos="360"/>
        <w:tab w:val="num" w:pos="1418"/>
      </w:tabs>
      <w:spacing w:before="120" w:after="0" w:line="240" w:lineRule="auto"/>
      <w:ind w:left="2269" w:hanging="851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Heading4Termn">
    <w:name w:val="Heading 4.Termín"/>
    <w:basedOn w:val="Normlny"/>
    <w:next w:val="Heading2lohaKomu"/>
    <w:uiPriority w:val="99"/>
    <w:rsid w:val="00D33C47"/>
    <w:pPr>
      <w:numPr>
        <w:ilvl w:val="3"/>
        <w:numId w:val="1"/>
      </w:numPr>
      <w:tabs>
        <w:tab w:val="num" w:pos="1418"/>
      </w:tabs>
      <w:spacing w:before="120" w:after="120" w:line="240" w:lineRule="auto"/>
      <w:ind w:left="1418" w:hanging="1418"/>
    </w:pPr>
    <w:rPr>
      <w:rFonts w:ascii="Times New Roman" w:eastAsiaTheme="minorEastAsia" w:hAnsi="Times New Roman" w:cs="Times New Roman"/>
      <w:i/>
      <w:iCs/>
      <w:sz w:val="24"/>
      <w:szCs w:val="24"/>
    </w:rPr>
  </w:style>
  <w:style w:type="paragraph" w:customStyle="1" w:styleId="Nosite">
    <w:name w:val="Nositeľ"/>
    <w:basedOn w:val="Normlny"/>
    <w:next w:val="Heading2lohaKomu"/>
    <w:uiPriority w:val="99"/>
    <w:rsid w:val="00D33C47"/>
    <w:pPr>
      <w:spacing w:before="240" w:after="120" w:line="240" w:lineRule="auto"/>
      <w:ind w:left="567"/>
    </w:pPr>
    <w:rPr>
      <w:rFonts w:ascii="Times New Roman" w:eastAsiaTheme="minorEastAsia" w:hAnsi="Times New Roman" w:cs="Times New Roman"/>
      <w:b/>
      <w:bCs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D33C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33C47"/>
  </w:style>
  <w:style w:type="paragraph" w:styleId="Pta">
    <w:name w:val="footer"/>
    <w:basedOn w:val="Normlny"/>
    <w:link w:val="PtaChar"/>
    <w:unhideWhenUsed/>
    <w:rsid w:val="00D33C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rsid w:val="00D33C47"/>
  </w:style>
  <w:style w:type="character" w:styleId="slostrany">
    <w:name w:val="page number"/>
    <w:rsid w:val="00D33C47"/>
    <w:rPr>
      <w:rFonts w:cs="Times New Roman"/>
    </w:rPr>
  </w:style>
  <w:style w:type="paragraph" w:styleId="Revzia">
    <w:name w:val="Revision"/>
    <w:hidden/>
    <w:uiPriority w:val="99"/>
    <w:semiHidden/>
    <w:rsid w:val="00C05B6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05B6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C05B6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C05B65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05B6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05B65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D23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D2331"/>
    <w:rPr>
      <w:rFonts w:ascii="Segoe UI" w:hAnsi="Segoe UI" w:cs="Segoe UI"/>
      <w:sz w:val="18"/>
      <w:szCs w:val="18"/>
    </w:rPr>
  </w:style>
  <w:style w:type="paragraph" w:styleId="Normlnywebov">
    <w:name w:val="Normal (Web)"/>
    <w:basedOn w:val="Normlny"/>
    <w:uiPriority w:val="99"/>
    <w:semiHidden/>
    <w:unhideWhenUsed/>
    <w:rsid w:val="0008325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78c33f-4cdf-45e9-8456-26a6a71e2dae">
      <Terms xmlns="http://schemas.microsoft.com/office/infopath/2007/PartnerControls"/>
    </lcf76f155ced4ddcb4097134ff3c332f>
    <TaxCatchAll xmlns="aa073712-a3e1-4887-af8b-7882991bf64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AD2FE1BA0F1F4BBBC1294D52F2440D" ma:contentTypeVersion="18" ma:contentTypeDescription="Umožňuje vytvoriť nový dokument." ma:contentTypeScope="" ma:versionID="1ca1f29205eceaaeb26f8df9ccd2788f">
  <xsd:schema xmlns:xsd="http://www.w3.org/2001/XMLSchema" xmlns:xs="http://www.w3.org/2001/XMLSchema" xmlns:p="http://schemas.microsoft.com/office/2006/metadata/properties" xmlns:ns2="9e78c33f-4cdf-45e9-8456-26a6a71e2dae" xmlns:ns3="aa073712-a3e1-4887-af8b-7882991bf644" targetNamespace="http://schemas.microsoft.com/office/2006/metadata/properties" ma:root="true" ma:fieldsID="16435b07b268203dd7fc084a872a859b" ns2:_="" ns3:_="">
    <xsd:import namespace="9e78c33f-4cdf-45e9-8456-26a6a71e2dae"/>
    <xsd:import namespace="aa073712-a3e1-4887-af8b-7882991bf6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8c33f-4cdf-45e9-8456-26a6a71e2d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Značky obrázka" ma:readOnly="false" ma:fieldId="{5cf76f15-5ced-4ddc-b409-7134ff3c332f}" ma:taxonomyMulti="true" ma:sspId="823deb3c-b9f3-4fad-b534-fe0741e714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073712-a3e1-4887-af8b-7882991bf64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4b90ddb-35b0-422b-ac1c-df2d6618d02f}" ma:internalName="TaxCatchAll" ma:showField="CatchAllData" ma:web="aa073712-a3e1-4887-af8b-7882991bf6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9C7B7D-435F-4D5A-98CF-C17329FFC8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4C3745-79E3-44BB-9918-830B04560F8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5CD34AC-3BA7-4CDF-9DC7-655ABB0FF09C}">
  <ds:schemaRefs>
    <ds:schemaRef ds:uri="http://schemas.microsoft.com/office/2006/metadata/properties"/>
    <ds:schemaRef ds:uri="http://schemas.microsoft.com/office/infopath/2007/PartnerControls"/>
    <ds:schemaRef ds:uri="9e78c33f-4cdf-45e9-8456-26a6a71e2dae"/>
    <ds:schemaRef ds:uri="aa073712-a3e1-4887-af8b-7882991bf644"/>
  </ds:schemaRefs>
</ds:datastoreItem>
</file>

<file path=customXml/itemProps4.xml><?xml version="1.0" encoding="utf-8"?>
<ds:datastoreItem xmlns:ds="http://schemas.openxmlformats.org/officeDocument/2006/customXml" ds:itemID="{140AAE92-AD52-4C3D-8D32-104A805F1D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78c33f-4cdf-45e9-8456-26a6a71e2dae"/>
    <ds:schemaRef ds:uri="aa073712-a3e1-4887-af8b-7882991bf6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Hájeková, Magdaléna</dc:creator>
  <cp:keywords/>
  <dc:description/>
  <cp:lastModifiedBy>Janíková, Michaela</cp:lastModifiedBy>
  <cp:revision>11</cp:revision>
  <cp:lastPrinted>2024-04-30T07:42:00Z</cp:lastPrinted>
  <dcterms:created xsi:type="dcterms:W3CDTF">2026-09-22T08:58:00Z</dcterms:created>
  <dcterms:modified xsi:type="dcterms:W3CDTF">2026-09-22T14:35:00Z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0x01010077AD2FE1BA0F1F4BBBC1294D52F2440D</vt:lpwstr>
  </property>
  <property fmtid="{D5CDD505-2E9C-101B-9397-08002B2CF9AE}" pid="3" name="MediaServiceImageTags">
    <vt:lpwstr/>
  </property>
</Properties>
</file>