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C990" w14:textId="77777777" w:rsidR="00503EEC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9832D4">
        <w:rPr>
          <w:rFonts w:ascii="Times New Roman" w:hAnsi="Times New Roman" w:cs="Times New Roman"/>
          <w:sz w:val="24"/>
          <w:szCs w:val="24"/>
        </w:rPr>
        <w:t>VLÁDA SLOVENSKEJ REPUBLIKY</w:t>
      </w:r>
    </w:p>
    <w:p w14:paraId="3036843D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367BD35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AFFAB0" wp14:editId="4B30EA82">
            <wp:extent cx="707390" cy="802005"/>
            <wp:effectExtent l="0" t="0" r="0" b="0"/>
            <wp:docPr id="2" name="Obrázok 2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81091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7E506197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Cs w:val="24"/>
        </w:rPr>
      </w:pPr>
      <w:r w:rsidRPr="005D0545">
        <w:rPr>
          <w:rFonts w:ascii="Times New Roman" w:hAnsi="Times New Roman" w:cs="Times New Roman"/>
          <w:sz w:val="24"/>
          <w:szCs w:val="28"/>
        </w:rPr>
        <w:t>NÁVRH</w:t>
      </w:r>
    </w:p>
    <w:p w14:paraId="6CBCD2A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UZNESENIE VLÁDY SLOVENSKEJ REPUBLIKY</w:t>
      </w:r>
    </w:p>
    <w:p w14:paraId="22EACADB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545">
        <w:rPr>
          <w:rFonts w:ascii="Times New Roman" w:hAnsi="Times New Roman" w:cs="Times New Roman"/>
          <w:b/>
          <w:bCs/>
          <w:sz w:val="24"/>
          <w:szCs w:val="24"/>
        </w:rPr>
        <w:t>č. ...</w:t>
      </w:r>
    </w:p>
    <w:p w14:paraId="2474FA38" w14:textId="77777777" w:rsidR="00503EEC" w:rsidRPr="005D0545" w:rsidRDefault="00503EEC" w:rsidP="0050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 xml:space="preserve">z  ... </w:t>
      </w:r>
    </w:p>
    <w:p w14:paraId="36AFF4D6" w14:textId="77777777" w:rsidR="00503EEC" w:rsidRDefault="00503EEC" w:rsidP="00503EEC">
      <w:pPr>
        <w:jc w:val="center"/>
        <w:rPr>
          <w:rFonts w:ascii="Times New Roman" w:hAnsi="Times New Roman"/>
          <w:sz w:val="24"/>
          <w:szCs w:val="24"/>
        </w:rPr>
      </w:pPr>
    </w:p>
    <w:p w14:paraId="76C7A379" w14:textId="77777777" w:rsidR="005D0C4F" w:rsidRPr="002D24F0" w:rsidRDefault="005D0C4F" w:rsidP="00503EEC">
      <w:pPr>
        <w:jc w:val="center"/>
        <w:rPr>
          <w:rFonts w:ascii="Times New Roman" w:hAnsi="Times New Roman"/>
          <w:sz w:val="24"/>
          <w:szCs w:val="24"/>
        </w:rPr>
      </w:pPr>
    </w:p>
    <w:p w14:paraId="17507BF4" w14:textId="6848201A" w:rsidR="00503EEC" w:rsidRPr="001D3202" w:rsidRDefault="00503EEC" w:rsidP="00503EEC">
      <w:pPr>
        <w:pStyle w:val="Zkladntext2"/>
        <w:ind w:left="60"/>
        <w:rPr>
          <w:b/>
          <w:bCs/>
          <w:sz w:val="28"/>
          <w:szCs w:val="28"/>
        </w:rPr>
      </w:pPr>
      <w:r w:rsidRPr="008A257D">
        <w:rPr>
          <w:b/>
          <w:sz w:val="28"/>
          <w:szCs w:val="28"/>
        </w:rPr>
        <w:t>k </w:t>
      </w:r>
      <w:r w:rsidR="00360496">
        <w:rPr>
          <w:b/>
          <w:bCs/>
          <w:sz w:val="28"/>
          <w:szCs w:val="28"/>
        </w:rPr>
        <w:t>N</w:t>
      </w:r>
      <w:r w:rsidRPr="00224945">
        <w:rPr>
          <w:b/>
          <w:bCs/>
          <w:sz w:val="28"/>
          <w:szCs w:val="28"/>
        </w:rPr>
        <w:t xml:space="preserve">ávrhu </w:t>
      </w:r>
      <w:r w:rsidR="00703C5D" w:rsidRPr="00703C5D">
        <w:rPr>
          <w:b/>
          <w:bCs/>
          <w:sz w:val="28"/>
          <w:szCs w:val="28"/>
        </w:rPr>
        <w:t>koordinácie príprav</w:t>
      </w:r>
      <w:r w:rsidR="00FA5802">
        <w:rPr>
          <w:b/>
          <w:bCs/>
          <w:sz w:val="28"/>
          <w:szCs w:val="28"/>
        </w:rPr>
        <w:t>y</w:t>
      </w:r>
      <w:r w:rsidR="00703C5D" w:rsidRPr="00703C5D">
        <w:rPr>
          <w:b/>
          <w:bCs/>
          <w:sz w:val="28"/>
          <w:szCs w:val="28"/>
        </w:rPr>
        <w:t xml:space="preserve"> Národného a regionálneho partnerského plánu</w:t>
      </w:r>
    </w:p>
    <w:p w14:paraId="20EBD1B9" w14:textId="77777777" w:rsidR="0081708C" w:rsidRPr="005B1D7D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5B1D7D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760608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08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29CEAB1B" w:rsidR="0081708C" w:rsidRPr="00760608" w:rsidRDefault="009C0D4E" w:rsidP="00027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......./202</w:t>
            </w:r>
            <w:r w:rsidR="00027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760608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08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5C0E647D" w14:textId="07F002D6" w:rsidR="0081708C" w:rsidRDefault="00AC5A71" w:rsidP="005B1D7D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060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minister investícií, regionálneho rozvoja a</w:t>
            </w:r>
            <w:r w:rsidR="0077147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6060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informatizácie</w:t>
            </w:r>
          </w:p>
          <w:p w14:paraId="368CF746" w14:textId="0BF25EF7" w:rsidR="00771473" w:rsidRPr="00760608" w:rsidRDefault="00771473" w:rsidP="005B1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vedúci Úradu vlády </w:t>
            </w:r>
            <w:r w:rsidR="00235D6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SR</w:t>
            </w:r>
          </w:p>
        </w:tc>
      </w:tr>
    </w:tbl>
    <w:p w14:paraId="1759EBB3" w14:textId="4B94582F" w:rsidR="0081708C" w:rsidRDefault="0081708C" w:rsidP="0081708C"/>
    <w:p w14:paraId="6FB40126" w14:textId="108DE322" w:rsidR="0081708C" w:rsidRDefault="0081708C" w:rsidP="0081708C"/>
    <w:p w14:paraId="74DD388F" w14:textId="77777777" w:rsidR="004F0CCC" w:rsidRDefault="004F0CCC" w:rsidP="0081708C"/>
    <w:p w14:paraId="28C3DD38" w14:textId="4A583F05" w:rsidR="009C4F6D" w:rsidRPr="00503EEC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503EEC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55022B01" w:rsidR="009C4F6D" w:rsidRPr="00B668F1" w:rsidRDefault="009C4F6D" w:rsidP="0081708C">
      <w:pPr>
        <w:rPr>
          <w:rFonts w:ascii="Times New Roman" w:hAnsi="Times New Roman" w:cs="Times New Roman"/>
        </w:rPr>
      </w:pPr>
    </w:p>
    <w:p w14:paraId="4F38A3FF" w14:textId="77777777" w:rsidR="003A0B4C" w:rsidRPr="00B668F1" w:rsidRDefault="003A0B4C" w:rsidP="0081708C">
      <w:pPr>
        <w:rPr>
          <w:rFonts w:ascii="Times New Roman" w:hAnsi="Times New Roman" w:cs="Times New Roman"/>
        </w:rPr>
      </w:pPr>
    </w:p>
    <w:p w14:paraId="33799152" w14:textId="0A8E7340" w:rsidR="003A0B4C" w:rsidRPr="00B668F1" w:rsidRDefault="00462E51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  <w:r w:rsidRPr="00B668F1">
        <w:rPr>
          <w:rFonts w:ascii="Times New Roman" w:hAnsi="Times New Roman" w:cs="Times New Roman"/>
          <w:b/>
          <w:sz w:val="28"/>
          <w:szCs w:val="24"/>
        </w:rPr>
        <w:t>A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>.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ab/>
        <w:t>schvaľuje</w:t>
      </w:r>
    </w:p>
    <w:p w14:paraId="4121AB01" w14:textId="77777777" w:rsidR="003A0B4C" w:rsidRPr="00B668F1" w:rsidRDefault="003A0B4C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</w:p>
    <w:p w14:paraId="21C04E6E" w14:textId="356968EF" w:rsidR="00503EEC" w:rsidRDefault="00462E51" w:rsidP="00B668F1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68F1">
        <w:rPr>
          <w:rFonts w:ascii="Times New Roman" w:hAnsi="Times New Roman" w:cs="Times New Roman"/>
          <w:sz w:val="24"/>
        </w:rPr>
        <w:t>A</w:t>
      </w:r>
      <w:r w:rsidR="003A0B4C" w:rsidRPr="00B668F1">
        <w:rPr>
          <w:rFonts w:ascii="Times New Roman" w:hAnsi="Times New Roman" w:cs="Times New Roman"/>
          <w:sz w:val="24"/>
        </w:rPr>
        <w:t>.1.</w:t>
      </w:r>
      <w:r w:rsidR="003A0B4C" w:rsidRPr="00B668F1">
        <w:rPr>
          <w:rFonts w:ascii="Times New Roman" w:hAnsi="Times New Roman" w:cs="Times New Roman"/>
          <w:sz w:val="24"/>
        </w:rPr>
        <w:tab/>
      </w:r>
      <w:r w:rsidR="00FA5802">
        <w:rPr>
          <w:rFonts w:ascii="Times New Roman" w:hAnsi="Times New Roman" w:cs="Times New Roman"/>
          <w:sz w:val="24"/>
        </w:rPr>
        <w:t>Návrh</w:t>
      </w:r>
      <w:r w:rsidR="00703C5D" w:rsidRPr="00703C5D">
        <w:rPr>
          <w:rFonts w:ascii="Times New Roman" w:hAnsi="Times New Roman" w:cs="Times New Roman"/>
          <w:sz w:val="24"/>
        </w:rPr>
        <w:t xml:space="preserve"> koordinácie príprav</w:t>
      </w:r>
      <w:r w:rsidR="00FA5802">
        <w:rPr>
          <w:rFonts w:ascii="Times New Roman" w:hAnsi="Times New Roman" w:cs="Times New Roman"/>
          <w:sz w:val="24"/>
        </w:rPr>
        <w:t>y</w:t>
      </w:r>
      <w:r w:rsidR="00703C5D" w:rsidRPr="00703C5D">
        <w:rPr>
          <w:rFonts w:ascii="Times New Roman" w:hAnsi="Times New Roman" w:cs="Times New Roman"/>
          <w:sz w:val="24"/>
        </w:rPr>
        <w:t xml:space="preserve"> Národného a regionálneho partnerského plánu</w:t>
      </w:r>
      <w:r w:rsidR="003A0B4C" w:rsidRPr="00503EEC">
        <w:rPr>
          <w:rFonts w:ascii="Times New Roman" w:hAnsi="Times New Roman" w:cs="Times New Roman"/>
          <w:sz w:val="24"/>
          <w:szCs w:val="24"/>
        </w:rPr>
        <w:t>;</w:t>
      </w:r>
    </w:p>
    <w:p w14:paraId="1C930E77" w14:textId="77777777" w:rsidR="002131BD" w:rsidRDefault="002131BD" w:rsidP="00B668F1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5C76AAB" w14:textId="77777777" w:rsidR="00771473" w:rsidRDefault="00771473" w:rsidP="007714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4C9E1" w14:textId="77777777" w:rsidR="00771473" w:rsidRPr="00771473" w:rsidRDefault="00771473" w:rsidP="00771473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771473">
        <w:rPr>
          <w:rFonts w:ascii="Times New Roman" w:hAnsi="Times New Roman" w:cs="Times New Roman"/>
          <w:b/>
          <w:sz w:val="28"/>
          <w:szCs w:val="24"/>
        </w:rPr>
        <w:t>B.     určuje</w:t>
      </w:r>
    </w:p>
    <w:p w14:paraId="2EA19B60" w14:textId="77777777" w:rsidR="00771473" w:rsidRPr="00771473" w:rsidRDefault="00771473" w:rsidP="007714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D2752A" w14:textId="6C31F10F" w:rsidR="00771473" w:rsidRPr="002131BD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</w:rPr>
      </w:pPr>
      <w:r w:rsidRPr="002131BD">
        <w:rPr>
          <w:rFonts w:ascii="Times New Roman" w:hAnsi="Times New Roman" w:cs="Times New Roman"/>
          <w:sz w:val="24"/>
        </w:rPr>
        <w:t xml:space="preserve">B.1. </w:t>
      </w:r>
      <w:r w:rsidR="002131BD" w:rsidRPr="002131BD">
        <w:rPr>
          <w:rFonts w:ascii="Times New Roman" w:hAnsi="Times New Roman" w:cs="Times New Roman"/>
          <w:sz w:val="24"/>
        </w:rPr>
        <w:t xml:space="preserve">  </w:t>
      </w:r>
      <w:r w:rsidRPr="002131BD">
        <w:rPr>
          <w:rFonts w:ascii="Times New Roman" w:hAnsi="Times New Roman" w:cs="Times New Roman"/>
          <w:sz w:val="24"/>
        </w:rPr>
        <w:t>Ministerstvo investícií, regionálneho rozvoja a informatizácie Slovenskej republiky ako gestora koordinácie prípravy Národného a regionálneho partnerského plánu</w:t>
      </w:r>
    </w:p>
    <w:p w14:paraId="0CE58415" w14:textId="77777777" w:rsidR="00771473" w:rsidRPr="00771473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C08D977" w14:textId="52F9C9A7" w:rsidR="00771473" w:rsidRPr="00771473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71473">
        <w:rPr>
          <w:rFonts w:ascii="Times New Roman" w:hAnsi="Times New Roman" w:cs="Times New Roman"/>
          <w:sz w:val="24"/>
          <w:szCs w:val="24"/>
        </w:rPr>
        <w:t>B.2.</w:t>
      </w:r>
      <w:r w:rsidR="002131BD">
        <w:rPr>
          <w:rFonts w:ascii="Times New Roman" w:hAnsi="Times New Roman" w:cs="Times New Roman"/>
          <w:sz w:val="24"/>
          <w:szCs w:val="24"/>
        </w:rPr>
        <w:t xml:space="preserve"> </w:t>
      </w:r>
      <w:r w:rsidRPr="00771473">
        <w:rPr>
          <w:rFonts w:ascii="Times New Roman" w:hAnsi="Times New Roman" w:cs="Times New Roman"/>
          <w:sz w:val="24"/>
          <w:szCs w:val="24"/>
        </w:rPr>
        <w:t>Ministerstvo pôdohospodárstva a rozvoja vidieka Slovenskej republiky ako</w:t>
      </w:r>
      <w:r w:rsidR="00B01F2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71473">
        <w:rPr>
          <w:rFonts w:ascii="Times New Roman" w:hAnsi="Times New Roman" w:cs="Times New Roman"/>
          <w:sz w:val="24"/>
          <w:szCs w:val="24"/>
        </w:rPr>
        <w:t>spolugestora</w:t>
      </w:r>
      <w:proofErr w:type="spellEnd"/>
      <w:r w:rsidRPr="00771473">
        <w:rPr>
          <w:rFonts w:ascii="Times New Roman" w:hAnsi="Times New Roman" w:cs="Times New Roman"/>
          <w:sz w:val="24"/>
          <w:szCs w:val="24"/>
        </w:rPr>
        <w:t xml:space="preserve"> koordinácie prípravy Národného a regionálneho partnerského plánu za</w:t>
      </w:r>
      <w:r w:rsidR="00B01F22">
        <w:rPr>
          <w:rFonts w:ascii="Times New Roman" w:hAnsi="Times New Roman" w:cs="Times New Roman"/>
          <w:sz w:val="24"/>
          <w:szCs w:val="24"/>
        </w:rPr>
        <w:t> </w:t>
      </w:r>
      <w:r w:rsidRPr="00771473">
        <w:rPr>
          <w:rFonts w:ascii="Times New Roman" w:hAnsi="Times New Roman" w:cs="Times New Roman"/>
          <w:sz w:val="24"/>
          <w:szCs w:val="24"/>
        </w:rPr>
        <w:t xml:space="preserve">oblasť Spoločnej poľnohospodárskej politiky a Spoločnej rybárskej politiky </w:t>
      </w:r>
    </w:p>
    <w:p w14:paraId="5A8BA124" w14:textId="77777777" w:rsidR="00771473" w:rsidRPr="00771473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9B1C608" w14:textId="53B9F996" w:rsidR="00771473" w:rsidRPr="00771473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71473">
        <w:rPr>
          <w:rFonts w:ascii="Times New Roman" w:hAnsi="Times New Roman" w:cs="Times New Roman"/>
          <w:sz w:val="24"/>
          <w:szCs w:val="24"/>
        </w:rPr>
        <w:t xml:space="preserve">B.3. </w:t>
      </w:r>
      <w:r w:rsidR="002131BD">
        <w:rPr>
          <w:rFonts w:ascii="Times New Roman" w:hAnsi="Times New Roman" w:cs="Times New Roman"/>
          <w:sz w:val="24"/>
          <w:szCs w:val="24"/>
        </w:rPr>
        <w:t xml:space="preserve"> </w:t>
      </w:r>
      <w:r w:rsidRPr="00771473">
        <w:rPr>
          <w:rFonts w:ascii="Times New Roman" w:hAnsi="Times New Roman" w:cs="Times New Roman"/>
          <w:sz w:val="24"/>
          <w:szCs w:val="24"/>
        </w:rPr>
        <w:t xml:space="preserve">Ministerstvo vnútra Slovenskej republiky ako </w:t>
      </w:r>
      <w:proofErr w:type="spellStart"/>
      <w:r w:rsidRPr="00771473">
        <w:rPr>
          <w:rFonts w:ascii="Times New Roman" w:hAnsi="Times New Roman" w:cs="Times New Roman"/>
          <w:sz w:val="24"/>
          <w:szCs w:val="24"/>
        </w:rPr>
        <w:t>spolugestora</w:t>
      </w:r>
      <w:proofErr w:type="spellEnd"/>
      <w:r w:rsidRPr="00771473">
        <w:rPr>
          <w:rFonts w:ascii="Times New Roman" w:hAnsi="Times New Roman" w:cs="Times New Roman"/>
          <w:sz w:val="24"/>
          <w:szCs w:val="24"/>
        </w:rPr>
        <w:t xml:space="preserve"> koordinácie prípravy Národného a regionálneho partnerského plánu za oblasť politiky vnútorných záležitostí Európskej únie</w:t>
      </w:r>
    </w:p>
    <w:p w14:paraId="74070695" w14:textId="77777777" w:rsidR="00771473" w:rsidRPr="00771473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137DEA1" w14:textId="20A8DB3E" w:rsidR="00771473" w:rsidRPr="00B668F1" w:rsidRDefault="00771473" w:rsidP="00812E63">
      <w:p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71473">
        <w:rPr>
          <w:rFonts w:ascii="Times New Roman" w:hAnsi="Times New Roman" w:cs="Times New Roman"/>
          <w:sz w:val="24"/>
          <w:szCs w:val="24"/>
        </w:rPr>
        <w:t>B.4. Úrad podpredsedu vlády Slovenskej republiky pre P</w:t>
      </w:r>
      <w:r w:rsidR="00F37DEF">
        <w:rPr>
          <w:rFonts w:ascii="Times New Roman" w:hAnsi="Times New Roman" w:cs="Times New Roman"/>
          <w:sz w:val="24"/>
          <w:szCs w:val="24"/>
        </w:rPr>
        <w:t>l</w:t>
      </w:r>
      <w:r w:rsidRPr="00771473">
        <w:rPr>
          <w:rFonts w:ascii="Times New Roman" w:hAnsi="Times New Roman" w:cs="Times New Roman"/>
          <w:sz w:val="24"/>
          <w:szCs w:val="24"/>
        </w:rPr>
        <w:t xml:space="preserve">án obnovy a znalostnú ekonomiku ako </w:t>
      </w:r>
      <w:proofErr w:type="spellStart"/>
      <w:r w:rsidRPr="00771473">
        <w:rPr>
          <w:rFonts w:ascii="Times New Roman" w:hAnsi="Times New Roman" w:cs="Times New Roman"/>
          <w:sz w:val="24"/>
          <w:szCs w:val="24"/>
        </w:rPr>
        <w:t>spolugestora</w:t>
      </w:r>
      <w:proofErr w:type="spellEnd"/>
      <w:r w:rsidRPr="00771473">
        <w:rPr>
          <w:rFonts w:ascii="Times New Roman" w:hAnsi="Times New Roman" w:cs="Times New Roman"/>
          <w:sz w:val="24"/>
          <w:szCs w:val="24"/>
        </w:rPr>
        <w:t xml:space="preserve"> koordinácie prípravy Národného a regionálneho partnerského plánu za oblasť koordinácie a riadenia Sociálno-klimatického fondu</w:t>
      </w:r>
    </w:p>
    <w:p w14:paraId="1F7B1AD7" w14:textId="77777777" w:rsidR="003A0B4C" w:rsidRDefault="003A0B4C" w:rsidP="00771473">
      <w:pPr>
        <w:ind w:left="567"/>
        <w:jc w:val="both"/>
        <w:rPr>
          <w:rFonts w:ascii="Times New Roman" w:hAnsi="Times New Roman" w:cs="Times New Roman"/>
          <w:sz w:val="24"/>
        </w:rPr>
      </w:pPr>
    </w:p>
    <w:p w14:paraId="2BA00B12" w14:textId="77777777" w:rsidR="002131BD" w:rsidRDefault="002131BD" w:rsidP="00771473">
      <w:pPr>
        <w:ind w:left="567"/>
        <w:jc w:val="both"/>
        <w:rPr>
          <w:rFonts w:ascii="Times New Roman" w:hAnsi="Times New Roman" w:cs="Times New Roman"/>
          <w:sz w:val="24"/>
        </w:rPr>
      </w:pPr>
    </w:p>
    <w:p w14:paraId="3046CE7A" w14:textId="77777777" w:rsidR="002131BD" w:rsidRDefault="002131BD" w:rsidP="00771473">
      <w:pPr>
        <w:ind w:left="567"/>
        <w:jc w:val="both"/>
        <w:rPr>
          <w:rFonts w:ascii="Times New Roman" w:hAnsi="Times New Roman" w:cs="Times New Roman"/>
          <w:sz w:val="24"/>
        </w:rPr>
      </w:pPr>
    </w:p>
    <w:p w14:paraId="438E923E" w14:textId="77777777" w:rsidR="002131BD" w:rsidRDefault="002131BD" w:rsidP="00771473">
      <w:pPr>
        <w:ind w:left="567"/>
        <w:jc w:val="both"/>
        <w:rPr>
          <w:rFonts w:ascii="Times New Roman" w:hAnsi="Times New Roman" w:cs="Times New Roman"/>
          <w:sz w:val="24"/>
        </w:rPr>
      </w:pPr>
    </w:p>
    <w:p w14:paraId="311F7FDD" w14:textId="77777777" w:rsidR="002131BD" w:rsidRPr="00B668F1" w:rsidRDefault="002131BD" w:rsidP="00771473">
      <w:pPr>
        <w:ind w:left="567"/>
        <w:jc w:val="both"/>
        <w:rPr>
          <w:rFonts w:ascii="Times New Roman" w:hAnsi="Times New Roman" w:cs="Times New Roman"/>
          <w:sz w:val="24"/>
        </w:rPr>
      </w:pPr>
    </w:p>
    <w:p w14:paraId="7E6CD845" w14:textId="41A1663F" w:rsidR="003A0B4C" w:rsidRPr="00B668F1" w:rsidRDefault="00771473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>.</w:t>
      </w:r>
      <w:r w:rsidR="003A0B4C" w:rsidRPr="00B668F1">
        <w:rPr>
          <w:rFonts w:ascii="Times New Roman" w:hAnsi="Times New Roman" w:cs="Times New Roman"/>
          <w:b/>
          <w:sz w:val="28"/>
          <w:szCs w:val="24"/>
        </w:rPr>
        <w:tab/>
        <w:t>ukladá</w:t>
      </w:r>
    </w:p>
    <w:p w14:paraId="356701B7" w14:textId="77777777" w:rsidR="003A0B4C" w:rsidRPr="00B668F1" w:rsidRDefault="003A0B4C" w:rsidP="003A0B4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4"/>
        </w:rPr>
      </w:pPr>
    </w:p>
    <w:p w14:paraId="3CFF65EA" w14:textId="1CC21F81" w:rsidR="00024D34" w:rsidRDefault="00024D34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bookmarkStart w:id="0" w:name="_Hlk205814720"/>
      <w:r w:rsidRPr="00024D34">
        <w:rPr>
          <w:rFonts w:ascii="Times New Roman" w:hAnsi="Times New Roman" w:cs="Times New Roman"/>
          <w:b/>
          <w:bCs/>
          <w:sz w:val="24"/>
          <w:szCs w:val="25"/>
        </w:rPr>
        <w:t>ministrovi investícií, regionálneho rozvoja a</w:t>
      </w:r>
      <w:r w:rsidR="00FA5802">
        <w:rPr>
          <w:rFonts w:ascii="Times New Roman" w:hAnsi="Times New Roman" w:cs="Times New Roman"/>
          <w:b/>
          <w:bCs/>
          <w:sz w:val="24"/>
          <w:szCs w:val="25"/>
        </w:rPr>
        <w:t> </w:t>
      </w:r>
      <w:r w:rsidRPr="00024D34">
        <w:rPr>
          <w:rFonts w:ascii="Times New Roman" w:hAnsi="Times New Roman" w:cs="Times New Roman"/>
          <w:b/>
          <w:bCs/>
          <w:sz w:val="24"/>
          <w:szCs w:val="25"/>
        </w:rPr>
        <w:t>informatizácie</w:t>
      </w:r>
    </w:p>
    <w:bookmarkEnd w:id="0"/>
    <w:p w14:paraId="5B3E770A" w14:textId="77777777" w:rsidR="00FA5802" w:rsidRDefault="00FA5802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</w:p>
    <w:p w14:paraId="09F636D0" w14:textId="08EF94A5" w:rsidR="00024D34" w:rsidRPr="00726C88" w:rsidRDefault="00771473" w:rsidP="00024D34">
      <w:pPr>
        <w:ind w:left="1134" w:hanging="567"/>
        <w:jc w:val="both"/>
        <w:rPr>
          <w:rFonts w:ascii="Times New Roman" w:hAnsi="Times New Roman" w:cs="Times New Roman"/>
          <w:sz w:val="24"/>
          <w:szCs w:val="25"/>
        </w:rPr>
      </w:pPr>
      <w:bookmarkStart w:id="1" w:name="_Hlk205814736"/>
      <w:bookmarkStart w:id="2" w:name="_Hlk205814697"/>
      <w:r>
        <w:rPr>
          <w:rFonts w:ascii="Times New Roman" w:hAnsi="Times New Roman" w:cs="Times New Roman"/>
          <w:sz w:val="24"/>
        </w:rPr>
        <w:t>C</w:t>
      </w:r>
      <w:r w:rsidR="00024D34" w:rsidRPr="00726C8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</w:t>
      </w:r>
      <w:r w:rsidR="00024D34" w:rsidRPr="00726C88">
        <w:rPr>
          <w:rFonts w:ascii="Times New Roman" w:hAnsi="Times New Roman" w:cs="Times New Roman"/>
          <w:sz w:val="24"/>
        </w:rPr>
        <w:t>.</w:t>
      </w:r>
      <w:r w:rsidR="00024D34" w:rsidRPr="00726C88">
        <w:rPr>
          <w:rFonts w:ascii="Times New Roman" w:hAnsi="Times New Roman" w:cs="Times New Roman"/>
          <w:sz w:val="24"/>
        </w:rPr>
        <w:tab/>
      </w:r>
      <w:r w:rsidR="00024D34" w:rsidRPr="00726C88">
        <w:rPr>
          <w:rFonts w:ascii="Times New Roman" w:hAnsi="Times New Roman" w:cs="Times New Roman"/>
          <w:sz w:val="24"/>
          <w:szCs w:val="25"/>
        </w:rPr>
        <w:t xml:space="preserve">zriadiť </w:t>
      </w:r>
      <w:r w:rsidR="001152B0" w:rsidRPr="00726C88">
        <w:rPr>
          <w:rFonts w:ascii="Times New Roman" w:hAnsi="Times New Roman" w:cs="Times New Roman"/>
          <w:sz w:val="24"/>
          <w:szCs w:val="25"/>
        </w:rPr>
        <w:t>v rámci</w:t>
      </w:r>
      <w:r w:rsidR="00024D34" w:rsidRPr="00726C88">
        <w:rPr>
          <w:rFonts w:ascii="Times New Roman" w:hAnsi="Times New Roman" w:cs="Times New Roman"/>
          <w:sz w:val="24"/>
          <w:szCs w:val="25"/>
        </w:rPr>
        <w:t xml:space="preserve"> Rad</w:t>
      </w:r>
      <w:r w:rsidR="001152B0" w:rsidRPr="00726C88">
        <w:rPr>
          <w:rFonts w:ascii="Times New Roman" w:hAnsi="Times New Roman" w:cs="Times New Roman"/>
          <w:sz w:val="24"/>
          <w:szCs w:val="25"/>
        </w:rPr>
        <w:t>y</w:t>
      </w:r>
      <w:r w:rsidR="00024D34" w:rsidRPr="00726C88">
        <w:rPr>
          <w:rFonts w:ascii="Times New Roman" w:hAnsi="Times New Roman" w:cs="Times New Roman"/>
          <w:sz w:val="24"/>
          <w:szCs w:val="25"/>
        </w:rPr>
        <w:t xml:space="preserve"> vlády Slovenskej republiky pre regionálny rozvoj a politiku súdržnosti Európskej únie </w:t>
      </w:r>
      <w:bookmarkStart w:id="3" w:name="_Hlk205825369"/>
      <w:r w:rsidR="009A0AC5" w:rsidRPr="00726C88">
        <w:rPr>
          <w:rFonts w:ascii="Times New Roman" w:hAnsi="Times New Roman" w:cs="Times New Roman"/>
          <w:sz w:val="24"/>
          <w:szCs w:val="25"/>
        </w:rPr>
        <w:t>P</w:t>
      </w:r>
      <w:r w:rsidR="00024D34" w:rsidRPr="00726C88">
        <w:rPr>
          <w:rFonts w:ascii="Times New Roman" w:hAnsi="Times New Roman" w:cs="Times New Roman"/>
          <w:sz w:val="24"/>
          <w:szCs w:val="25"/>
        </w:rPr>
        <w:t xml:space="preserve">racovnú platformu pre prípravu </w:t>
      </w:r>
      <w:bookmarkStart w:id="4" w:name="_Hlk205309047"/>
      <w:r w:rsidR="00024D34" w:rsidRPr="00726C88">
        <w:rPr>
          <w:rFonts w:ascii="Times New Roman" w:hAnsi="Times New Roman" w:cs="Times New Roman"/>
          <w:sz w:val="24"/>
          <w:szCs w:val="25"/>
        </w:rPr>
        <w:t>Národného a regionálneho partnerského plánu</w:t>
      </w:r>
      <w:bookmarkEnd w:id="3"/>
      <w:bookmarkEnd w:id="4"/>
    </w:p>
    <w:p w14:paraId="45A182BC" w14:textId="77777777" w:rsidR="00024D34" w:rsidRPr="00726C88" w:rsidRDefault="00024D34" w:rsidP="00024D34">
      <w:pPr>
        <w:ind w:left="1134" w:hanging="567"/>
        <w:jc w:val="both"/>
        <w:rPr>
          <w:rFonts w:ascii="Times New Roman" w:hAnsi="Times New Roman" w:cs="Times New Roman"/>
        </w:rPr>
      </w:pPr>
    </w:p>
    <w:p w14:paraId="54863296" w14:textId="6A263D7A" w:rsidR="00024D34" w:rsidRPr="00726C88" w:rsidRDefault="00024D34" w:rsidP="00024D34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  <w:r w:rsidRPr="00726C88">
        <w:rPr>
          <w:rFonts w:ascii="Times New Roman" w:hAnsi="Times New Roman" w:cs="Times New Roman"/>
          <w:i/>
          <w:sz w:val="24"/>
        </w:rPr>
        <w:t xml:space="preserve">          do </w:t>
      </w:r>
      <w:r w:rsidR="00E61D28" w:rsidRPr="00726C88">
        <w:rPr>
          <w:rFonts w:ascii="Times New Roman" w:hAnsi="Times New Roman" w:cs="Times New Roman"/>
          <w:i/>
          <w:sz w:val="24"/>
        </w:rPr>
        <w:t xml:space="preserve">31. </w:t>
      </w:r>
      <w:r w:rsidR="00D12E64">
        <w:rPr>
          <w:rFonts w:ascii="Times New Roman" w:hAnsi="Times New Roman" w:cs="Times New Roman"/>
          <w:i/>
          <w:sz w:val="24"/>
        </w:rPr>
        <w:t>decembra</w:t>
      </w:r>
      <w:r w:rsidR="007E3219">
        <w:rPr>
          <w:rFonts w:ascii="Times New Roman" w:hAnsi="Times New Roman" w:cs="Times New Roman"/>
          <w:i/>
          <w:sz w:val="24"/>
        </w:rPr>
        <w:t xml:space="preserve"> </w:t>
      </w:r>
      <w:r w:rsidRPr="00726C88">
        <w:rPr>
          <w:rFonts w:ascii="Times New Roman" w:hAnsi="Times New Roman" w:cs="Times New Roman"/>
          <w:i/>
          <w:sz w:val="24"/>
        </w:rPr>
        <w:t>2025</w:t>
      </w:r>
      <w:r w:rsidR="004D62BB" w:rsidRPr="00726C88">
        <w:rPr>
          <w:rFonts w:ascii="Times New Roman" w:hAnsi="Times New Roman" w:cs="Times New Roman"/>
          <w:i/>
          <w:sz w:val="24"/>
        </w:rPr>
        <w:t xml:space="preserve"> </w:t>
      </w:r>
    </w:p>
    <w:p w14:paraId="1B694FFC" w14:textId="77777777" w:rsidR="00FA5802" w:rsidRPr="00726C88" w:rsidRDefault="00FA5802" w:rsidP="00024D34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</w:p>
    <w:p w14:paraId="2D33F14A" w14:textId="581172B8" w:rsidR="00FA5802" w:rsidRPr="00726C88" w:rsidRDefault="00771473" w:rsidP="00BA6340">
      <w:pPr>
        <w:ind w:left="1134" w:hanging="567"/>
        <w:jc w:val="both"/>
        <w:rPr>
          <w:rFonts w:ascii="Times New Roman" w:hAnsi="Times New Roman" w:cs="Times New Roman"/>
          <w:sz w:val="24"/>
          <w:szCs w:val="25"/>
        </w:rPr>
      </w:pPr>
      <w:r>
        <w:rPr>
          <w:rFonts w:ascii="Times New Roman" w:hAnsi="Times New Roman" w:cs="Times New Roman"/>
          <w:sz w:val="24"/>
        </w:rPr>
        <w:t>C</w:t>
      </w:r>
      <w:r w:rsidR="00FA5802" w:rsidRPr="00726C8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2</w:t>
      </w:r>
      <w:r w:rsidR="00FA5802" w:rsidRPr="00726C88">
        <w:rPr>
          <w:rFonts w:ascii="Times New Roman" w:hAnsi="Times New Roman" w:cs="Times New Roman"/>
          <w:sz w:val="24"/>
        </w:rPr>
        <w:t>.</w:t>
      </w:r>
      <w:r w:rsidR="00FA5802" w:rsidRPr="00726C88">
        <w:rPr>
          <w:rFonts w:ascii="Times New Roman" w:hAnsi="Times New Roman" w:cs="Times New Roman"/>
          <w:sz w:val="24"/>
        </w:rPr>
        <w:tab/>
      </w:r>
      <w:r w:rsidR="001152B0" w:rsidRPr="00726C88">
        <w:rPr>
          <w:rFonts w:ascii="Times New Roman" w:hAnsi="Times New Roman" w:cs="Times New Roman"/>
          <w:sz w:val="24"/>
        </w:rPr>
        <w:t>vypracovať</w:t>
      </w:r>
      <w:r>
        <w:rPr>
          <w:rFonts w:ascii="Times New Roman" w:hAnsi="Times New Roman" w:cs="Times New Roman"/>
          <w:sz w:val="24"/>
        </w:rPr>
        <w:t xml:space="preserve"> v spolupráci so </w:t>
      </w:r>
      <w:proofErr w:type="spellStart"/>
      <w:r>
        <w:rPr>
          <w:rFonts w:ascii="Times New Roman" w:hAnsi="Times New Roman" w:cs="Times New Roman"/>
          <w:sz w:val="24"/>
        </w:rPr>
        <w:t>spolugestormi</w:t>
      </w:r>
      <w:proofErr w:type="spellEnd"/>
      <w:r>
        <w:rPr>
          <w:rFonts w:ascii="Times New Roman" w:hAnsi="Times New Roman" w:cs="Times New Roman"/>
          <w:sz w:val="24"/>
        </w:rPr>
        <w:t xml:space="preserve"> koordinácie prípravy Národného a regionálneho partnerského plánu a Úradom vlády Slovenskej republiky</w:t>
      </w:r>
      <w:r w:rsidR="001152B0" w:rsidRPr="00726C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návrh</w:t>
      </w:r>
      <w:r w:rsidRPr="00726C88">
        <w:rPr>
          <w:rFonts w:ascii="Times New Roman" w:hAnsi="Times New Roman" w:cs="Times New Roman"/>
          <w:sz w:val="24"/>
        </w:rPr>
        <w:t xml:space="preserve"> </w:t>
      </w:r>
      <w:r w:rsidR="00BA6340" w:rsidRPr="00726C88">
        <w:rPr>
          <w:rFonts w:ascii="Times New Roman" w:hAnsi="Times New Roman" w:cs="Times New Roman"/>
          <w:sz w:val="24"/>
        </w:rPr>
        <w:t>materiál</w:t>
      </w:r>
      <w:r>
        <w:rPr>
          <w:rFonts w:ascii="Times New Roman" w:hAnsi="Times New Roman" w:cs="Times New Roman"/>
          <w:sz w:val="24"/>
        </w:rPr>
        <w:t>u</w:t>
      </w:r>
      <w:r w:rsidR="00BA6340" w:rsidRPr="00726C88">
        <w:rPr>
          <w:rFonts w:ascii="Times New Roman" w:hAnsi="Times New Roman" w:cs="Times New Roman"/>
          <w:sz w:val="24"/>
        </w:rPr>
        <w:t xml:space="preserve"> k </w:t>
      </w:r>
      <w:r w:rsidR="000B2C84" w:rsidRPr="00726C88">
        <w:rPr>
          <w:rFonts w:ascii="Times New Roman" w:hAnsi="Times New Roman" w:cs="Times New Roman"/>
          <w:sz w:val="24"/>
        </w:rPr>
        <w:t>procesu</w:t>
      </w:r>
      <w:r w:rsidR="00BA6340" w:rsidRPr="00726C88">
        <w:rPr>
          <w:rFonts w:ascii="Times New Roman" w:hAnsi="Times New Roman" w:cs="Times New Roman"/>
          <w:sz w:val="24"/>
        </w:rPr>
        <w:t xml:space="preserve"> </w:t>
      </w:r>
      <w:bookmarkStart w:id="5" w:name="_Hlk205825194"/>
      <w:r w:rsidR="00BA6340" w:rsidRPr="00726C88">
        <w:rPr>
          <w:rFonts w:ascii="Times New Roman" w:hAnsi="Times New Roman" w:cs="Times New Roman"/>
          <w:sz w:val="24"/>
        </w:rPr>
        <w:t>prípravy Národného a regionálneho partnerského plánu</w:t>
      </w:r>
      <w:r w:rsidRPr="00771473">
        <w:t xml:space="preserve"> </w:t>
      </w:r>
      <w:r w:rsidRPr="0077147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 </w:t>
      </w:r>
      <w:r w:rsidRPr="00771473">
        <w:rPr>
          <w:rFonts w:ascii="Times New Roman" w:hAnsi="Times New Roman" w:cs="Times New Roman"/>
          <w:sz w:val="24"/>
        </w:rPr>
        <w:t>návrhom indikatívneho harmonogramu a návrhom určenia zodpovednosti a úloh subjektov zapojených do prípravy a procesu schvaľovania Národného a</w:t>
      </w:r>
      <w:r>
        <w:rPr>
          <w:rFonts w:ascii="Times New Roman" w:hAnsi="Times New Roman" w:cs="Times New Roman"/>
          <w:sz w:val="24"/>
        </w:rPr>
        <w:t> </w:t>
      </w:r>
      <w:r w:rsidRPr="00771473">
        <w:rPr>
          <w:rFonts w:ascii="Times New Roman" w:hAnsi="Times New Roman" w:cs="Times New Roman"/>
          <w:sz w:val="24"/>
        </w:rPr>
        <w:t>regionálneho partnerského plánu</w:t>
      </w:r>
      <w:r w:rsidR="00BA6340" w:rsidRPr="00726C88">
        <w:rPr>
          <w:rFonts w:ascii="Times New Roman" w:hAnsi="Times New Roman" w:cs="Times New Roman"/>
          <w:sz w:val="24"/>
        </w:rPr>
        <w:t xml:space="preserve"> </w:t>
      </w:r>
      <w:bookmarkEnd w:id="5"/>
      <w:r w:rsidR="00BA6340" w:rsidRPr="00726C88">
        <w:rPr>
          <w:rFonts w:ascii="Times New Roman" w:hAnsi="Times New Roman" w:cs="Times New Roman"/>
          <w:sz w:val="24"/>
          <w:szCs w:val="25"/>
        </w:rPr>
        <w:t>a predložiť ho na rokovanie vlády</w:t>
      </w:r>
    </w:p>
    <w:p w14:paraId="3CBC69B7" w14:textId="77777777" w:rsidR="00FA5802" w:rsidRPr="00726C88" w:rsidRDefault="00FA5802" w:rsidP="00FA5802">
      <w:pPr>
        <w:ind w:left="1134" w:hanging="567"/>
        <w:jc w:val="both"/>
        <w:rPr>
          <w:rFonts w:ascii="Times New Roman" w:hAnsi="Times New Roman" w:cs="Times New Roman"/>
        </w:rPr>
      </w:pPr>
    </w:p>
    <w:p w14:paraId="23307669" w14:textId="306AF149" w:rsidR="00FA5802" w:rsidRPr="00726C88" w:rsidRDefault="00FA5802" w:rsidP="00FA5802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  <w:r w:rsidRPr="00726C88">
        <w:rPr>
          <w:rFonts w:ascii="Times New Roman" w:hAnsi="Times New Roman" w:cs="Times New Roman"/>
          <w:i/>
          <w:sz w:val="24"/>
        </w:rPr>
        <w:t xml:space="preserve">          do </w:t>
      </w:r>
      <w:r w:rsidR="00E61D28" w:rsidRPr="00726C88">
        <w:rPr>
          <w:rFonts w:ascii="Times New Roman" w:hAnsi="Times New Roman" w:cs="Times New Roman"/>
          <w:i/>
          <w:sz w:val="24"/>
        </w:rPr>
        <w:t xml:space="preserve">31. </w:t>
      </w:r>
      <w:r w:rsidR="00771473">
        <w:rPr>
          <w:rFonts w:ascii="Times New Roman" w:hAnsi="Times New Roman" w:cs="Times New Roman"/>
          <w:i/>
          <w:sz w:val="24"/>
        </w:rPr>
        <w:t>januára</w:t>
      </w:r>
      <w:r w:rsidR="00771473" w:rsidRPr="00726C88">
        <w:rPr>
          <w:rFonts w:ascii="Times New Roman" w:hAnsi="Times New Roman" w:cs="Times New Roman"/>
          <w:i/>
          <w:sz w:val="24"/>
        </w:rPr>
        <w:t xml:space="preserve"> 202</w:t>
      </w:r>
      <w:r w:rsidR="00771473">
        <w:rPr>
          <w:rFonts w:ascii="Times New Roman" w:hAnsi="Times New Roman" w:cs="Times New Roman"/>
          <w:i/>
          <w:sz w:val="24"/>
        </w:rPr>
        <w:t>6</w:t>
      </w:r>
    </w:p>
    <w:p w14:paraId="153B6753" w14:textId="77777777" w:rsidR="00FA5802" w:rsidRDefault="00FA5802" w:rsidP="00FA5802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</w:p>
    <w:p w14:paraId="25533FEC" w14:textId="11B73B57" w:rsidR="00771473" w:rsidRPr="00E84294" w:rsidRDefault="00771473" w:rsidP="00771473">
      <w:pPr>
        <w:widowControl/>
        <w:autoSpaceDE/>
        <w:autoSpaceDN/>
        <w:adjustRightInd/>
        <w:ind w:left="567"/>
        <w:rPr>
          <w:rFonts w:ascii="Times New Roman" w:hAnsi="Times New Roman" w:cs="Times New Roman"/>
          <w:b/>
          <w:bCs/>
          <w:sz w:val="24"/>
          <w:szCs w:val="25"/>
        </w:rPr>
      </w:pPr>
      <w:r w:rsidRPr="00E84294">
        <w:rPr>
          <w:rFonts w:ascii="Times New Roman" w:hAnsi="Times New Roman" w:cs="Times New Roman"/>
          <w:b/>
          <w:bCs/>
          <w:sz w:val="24"/>
          <w:szCs w:val="25"/>
        </w:rPr>
        <w:t xml:space="preserve">vedúcemu Úradu vlády </w:t>
      </w:r>
      <w:r w:rsidR="002131BD">
        <w:rPr>
          <w:rFonts w:ascii="Times New Roman" w:hAnsi="Times New Roman" w:cs="Times New Roman"/>
          <w:b/>
          <w:bCs/>
          <w:sz w:val="24"/>
          <w:szCs w:val="25"/>
        </w:rPr>
        <w:t>SR</w:t>
      </w:r>
    </w:p>
    <w:p w14:paraId="05C814BC" w14:textId="77777777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sz w:val="24"/>
        </w:rPr>
      </w:pPr>
    </w:p>
    <w:p w14:paraId="67D01529" w14:textId="3D6C2676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sz w:val="24"/>
        </w:rPr>
      </w:pPr>
      <w:r w:rsidRPr="00E84294">
        <w:rPr>
          <w:rFonts w:ascii="Times New Roman" w:hAnsi="Times New Roman" w:cs="Times New Roman"/>
          <w:sz w:val="24"/>
        </w:rPr>
        <w:t>C.3.</w:t>
      </w:r>
      <w:r w:rsidRPr="00E84294">
        <w:rPr>
          <w:rFonts w:ascii="Times New Roman" w:hAnsi="Times New Roman" w:cs="Times New Roman"/>
          <w:sz w:val="24"/>
        </w:rPr>
        <w:tab/>
        <w:t xml:space="preserve">koordinovať proces identifikácie a </w:t>
      </w:r>
      <w:proofErr w:type="spellStart"/>
      <w:r w:rsidRPr="00E84294">
        <w:rPr>
          <w:rFonts w:ascii="Times New Roman" w:hAnsi="Times New Roman" w:cs="Times New Roman"/>
          <w:sz w:val="24"/>
        </w:rPr>
        <w:t>priorizácie</w:t>
      </w:r>
      <w:proofErr w:type="spellEnd"/>
      <w:r w:rsidRPr="00E84294">
        <w:rPr>
          <w:rFonts w:ascii="Times New Roman" w:hAnsi="Times New Roman" w:cs="Times New Roman"/>
          <w:sz w:val="24"/>
        </w:rPr>
        <w:t xml:space="preserve"> kľúčových reforiem pre účely prípravy Národného a regionálneho partnerského plánu</w:t>
      </w:r>
    </w:p>
    <w:p w14:paraId="34C8ADD2" w14:textId="77777777" w:rsidR="00771473" w:rsidRPr="00771473" w:rsidRDefault="00771473" w:rsidP="00771473">
      <w:pPr>
        <w:ind w:left="1134" w:hanging="567"/>
        <w:jc w:val="both"/>
        <w:rPr>
          <w:rFonts w:ascii="Times New Roman" w:hAnsi="Times New Roman" w:cs="Times New Roman"/>
          <w:sz w:val="24"/>
        </w:rPr>
      </w:pPr>
    </w:p>
    <w:p w14:paraId="11C128A9" w14:textId="790C5CFF" w:rsidR="00771473" w:rsidRPr="00771473" w:rsidRDefault="00771473" w:rsidP="00771473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  <w:r w:rsidRPr="00771473">
        <w:rPr>
          <w:rFonts w:ascii="Times New Roman" w:hAnsi="Times New Roman" w:cs="Times New Roman"/>
          <w:i/>
          <w:sz w:val="24"/>
        </w:rPr>
        <w:t xml:space="preserve">          </w:t>
      </w:r>
      <w:r w:rsidRPr="00E84294">
        <w:rPr>
          <w:rFonts w:ascii="Times New Roman" w:hAnsi="Times New Roman" w:cs="Times New Roman"/>
          <w:i/>
          <w:sz w:val="24"/>
        </w:rPr>
        <w:t>do 31. októbra 2027</w:t>
      </w:r>
    </w:p>
    <w:p w14:paraId="3A4186EE" w14:textId="77777777" w:rsidR="00771473" w:rsidRPr="00771473" w:rsidRDefault="00771473" w:rsidP="00771473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</w:p>
    <w:p w14:paraId="7EE22063" w14:textId="6A58A48F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sz w:val="24"/>
        </w:rPr>
      </w:pPr>
      <w:r w:rsidRPr="00E84294">
        <w:rPr>
          <w:rFonts w:ascii="Times New Roman" w:hAnsi="Times New Roman" w:cs="Times New Roman"/>
          <w:sz w:val="24"/>
        </w:rPr>
        <w:t>C.4.</w:t>
      </w:r>
      <w:r w:rsidRPr="00E84294">
        <w:rPr>
          <w:rFonts w:ascii="Times New Roman" w:hAnsi="Times New Roman" w:cs="Times New Roman"/>
          <w:sz w:val="24"/>
        </w:rPr>
        <w:tab/>
      </w:r>
      <w:r w:rsidRPr="00771473">
        <w:rPr>
          <w:rFonts w:ascii="Times New Roman" w:hAnsi="Times New Roman" w:cs="Times New Roman"/>
          <w:sz w:val="24"/>
        </w:rPr>
        <w:t>monitorovať proces prípravy Národného a regionálneho partnerského plánu a </w:t>
      </w:r>
      <w:r w:rsidRPr="00E84294">
        <w:rPr>
          <w:rFonts w:ascii="Times New Roman" w:hAnsi="Times New Roman" w:cs="Times New Roman"/>
          <w:sz w:val="24"/>
        </w:rPr>
        <w:t>plnenie úloh vyplývajúcich z bodu C.2.</w:t>
      </w:r>
    </w:p>
    <w:p w14:paraId="4401848E" w14:textId="77777777" w:rsidR="00771473" w:rsidRPr="00161BFE" w:rsidRDefault="00771473" w:rsidP="00771473">
      <w:pPr>
        <w:ind w:left="1134" w:hanging="567"/>
        <w:jc w:val="both"/>
        <w:rPr>
          <w:rFonts w:ascii="Times New Roman" w:hAnsi="Times New Roman" w:cs="Times New Roman"/>
          <w:sz w:val="24"/>
        </w:rPr>
      </w:pPr>
    </w:p>
    <w:p w14:paraId="0947088A" w14:textId="65AE00F3" w:rsidR="00771473" w:rsidRPr="00B92827" w:rsidRDefault="00771473" w:rsidP="00771473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  <w:r w:rsidRPr="00B92827">
        <w:rPr>
          <w:rFonts w:ascii="Times New Roman" w:hAnsi="Times New Roman" w:cs="Times New Roman"/>
          <w:i/>
          <w:sz w:val="24"/>
        </w:rPr>
        <w:t xml:space="preserve">          </w:t>
      </w:r>
      <w:r w:rsidRPr="00E84294">
        <w:rPr>
          <w:rFonts w:ascii="Times New Roman" w:hAnsi="Times New Roman" w:cs="Times New Roman"/>
          <w:i/>
          <w:sz w:val="24"/>
        </w:rPr>
        <w:t>do 31. októbra 2027</w:t>
      </w:r>
    </w:p>
    <w:p w14:paraId="0A00B70D" w14:textId="77777777" w:rsidR="0056792E" w:rsidRDefault="0056792E" w:rsidP="00771473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</w:p>
    <w:bookmarkEnd w:id="1"/>
    <w:bookmarkEnd w:id="2"/>
    <w:p w14:paraId="181AB165" w14:textId="18337FFF" w:rsidR="003A0B4C" w:rsidRPr="00726C88" w:rsidRDefault="00E10CE8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 w:rsidRPr="00726C88">
        <w:rPr>
          <w:rFonts w:ascii="Times New Roman" w:hAnsi="Times New Roman" w:cs="Times New Roman"/>
          <w:b/>
          <w:bCs/>
          <w:sz w:val="24"/>
          <w:szCs w:val="25"/>
        </w:rPr>
        <w:t>členom vlády</w:t>
      </w:r>
    </w:p>
    <w:p w14:paraId="6787F2EB" w14:textId="250BAA30" w:rsidR="0035713F" w:rsidRDefault="0035713F" w:rsidP="00E10CE8">
      <w:pPr>
        <w:ind w:left="567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>
        <w:rPr>
          <w:rFonts w:ascii="Times New Roman" w:hAnsi="Times New Roman" w:cs="Times New Roman"/>
          <w:b/>
          <w:bCs/>
          <w:sz w:val="24"/>
          <w:szCs w:val="25"/>
        </w:rPr>
        <w:t>predsedovi Protimonopolného úradu</w:t>
      </w:r>
      <w:r w:rsidR="000C1D4B">
        <w:rPr>
          <w:rFonts w:ascii="Times New Roman" w:hAnsi="Times New Roman" w:cs="Times New Roman"/>
          <w:b/>
          <w:bCs/>
          <w:sz w:val="24"/>
          <w:szCs w:val="25"/>
        </w:rPr>
        <w:t xml:space="preserve"> </w:t>
      </w:r>
      <w:r w:rsidR="002131BD">
        <w:rPr>
          <w:rFonts w:ascii="Times New Roman" w:hAnsi="Times New Roman" w:cs="Times New Roman"/>
          <w:b/>
          <w:bCs/>
          <w:sz w:val="24"/>
          <w:szCs w:val="25"/>
        </w:rPr>
        <w:t>SR</w:t>
      </w:r>
    </w:p>
    <w:p w14:paraId="2407DDDD" w14:textId="2E8784F4" w:rsidR="0035713F" w:rsidRDefault="0035713F" w:rsidP="00E10CE8">
      <w:pPr>
        <w:ind w:left="567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>
        <w:rPr>
          <w:rFonts w:ascii="Times New Roman" w:hAnsi="Times New Roman" w:cs="Times New Roman"/>
          <w:b/>
          <w:bCs/>
          <w:sz w:val="24"/>
          <w:szCs w:val="25"/>
        </w:rPr>
        <w:t>predsedovi Úradu pre verejné obstarávanie</w:t>
      </w:r>
    </w:p>
    <w:p w14:paraId="54B8D0E9" w14:textId="78DEF517" w:rsidR="0035713F" w:rsidRPr="00726C88" w:rsidRDefault="00771473" w:rsidP="00E10CE8">
      <w:pPr>
        <w:ind w:left="567"/>
        <w:jc w:val="both"/>
        <w:rPr>
          <w:rFonts w:ascii="Times New Roman" w:hAnsi="Times New Roman" w:cs="Times New Roman"/>
          <w:b/>
          <w:bCs/>
          <w:sz w:val="24"/>
          <w:szCs w:val="25"/>
        </w:rPr>
      </w:pPr>
      <w:r>
        <w:rPr>
          <w:rFonts w:ascii="Times New Roman" w:hAnsi="Times New Roman" w:cs="Times New Roman"/>
          <w:b/>
          <w:bCs/>
          <w:sz w:val="24"/>
          <w:szCs w:val="25"/>
        </w:rPr>
        <w:t>riaditeľovi Národného bezpečnostného úradu</w:t>
      </w:r>
    </w:p>
    <w:p w14:paraId="24C99D8D" w14:textId="77777777" w:rsidR="00027F11" w:rsidRPr="00726C88" w:rsidRDefault="00027F11" w:rsidP="00027F11">
      <w:pPr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5"/>
        </w:rPr>
      </w:pPr>
    </w:p>
    <w:p w14:paraId="21CD427D" w14:textId="4B8CC21D" w:rsidR="003A0B4C" w:rsidRPr="0041490C" w:rsidRDefault="00771473" w:rsidP="00503EEC">
      <w:pPr>
        <w:ind w:left="1134" w:hanging="567"/>
        <w:jc w:val="both"/>
        <w:rPr>
          <w:rFonts w:ascii="Times New Roman" w:hAnsi="Times New Roman" w:cs="Times New Roman"/>
          <w:sz w:val="24"/>
          <w:szCs w:val="25"/>
        </w:rPr>
      </w:pPr>
      <w:bookmarkStart w:id="6" w:name="_Hlk205278996"/>
      <w:r>
        <w:rPr>
          <w:rFonts w:ascii="Times New Roman" w:hAnsi="Times New Roman" w:cs="Times New Roman"/>
          <w:sz w:val="24"/>
        </w:rPr>
        <w:t>C</w:t>
      </w:r>
      <w:r w:rsidR="003A0B4C" w:rsidRPr="00726C8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5</w:t>
      </w:r>
      <w:r w:rsidR="003A0B4C" w:rsidRPr="00726C88">
        <w:rPr>
          <w:rFonts w:ascii="Times New Roman" w:hAnsi="Times New Roman" w:cs="Times New Roman"/>
          <w:sz w:val="24"/>
        </w:rPr>
        <w:t>.</w:t>
      </w:r>
      <w:r w:rsidR="003A0B4C" w:rsidRPr="00726C88">
        <w:rPr>
          <w:rFonts w:ascii="Times New Roman" w:hAnsi="Times New Roman" w:cs="Times New Roman"/>
          <w:sz w:val="24"/>
        </w:rPr>
        <w:tab/>
      </w:r>
      <w:r w:rsidR="00421F87" w:rsidRPr="00726C88">
        <w:rPr>
          <w:rFonts w:ascii="Times New Roman" w:hAnsi="Times New Roman" w:cs="Times New Roman"/>
          <w:sz w:val="24"/>
          <w:szCs w:val="25"/>
        </w:rPr>
        <w:t xml:space="preserve">poskytovať potrebnú súčinnosť </w:t>
      </w:r>
      <w:r w:rsidR="00D91A52">
        <w:rPr>
          <w:rFonts w:ascii="Times New Roman" w:hAnsi="Times New Roman" w:cs="Times New Roman"/>
          <w:sz w:val="24"/>
          <w:szCs w:val="25"/>
        </w:rPr>
        <w:t>ministrovi investícií, regionálneho rozvoja a</w:t>
      </w:r>
      <w:r>
        <w:rPr>
          <w:rFonts w:ascii="Times New Roman" w:hAnsi="Times New Roman" w:cs="Times New Roman"/>
          <w:sz w:val="24"/>
          <w:szCs w:val="25"/>
        </w:rPr>
        <w:t> </w:t>
      </w:r>
      <w:r w:rsidR="00D91A52">
        <w:rPr>
          <w:rFonts w:ascii="Times New Roman" w:hAnsi="Times New Roman" w:cs="Times New Roman"/>
          <w:sz w:val="24"/>
          <w:szCs w:val="25"/>
        </w:rPr>
        <w:t>informatizácie</w:t>
      </w:r>
      <w:r>
        <w:rPr>
          <w:rFonts w:ascii="Times New Roman" w:hAnsi="Times New Roman" w:cs="Times New Roman"/>
          <w:sz w:val="24"/>
          <w:szCs w:val="25"/>
        </w:rPr>
        <w:t xml:space="preserve">, </w:t>
      </w:r>
      <w:r w:rsidRPr="00771473">
        <w:rPr>
          <w:rFonts w:ascii="Times New Roman" w:hAnsi="Times New Roman" w:cs="Times New Roman"/>
          <w:sz w:val="24"/>
          <w:szCs w:val="25"/>
        </w:rPr>
        <w:t>ministrovi pôdohospodárstva a rozvoja vidieka, ministrovi vnútra, vedúcemu úradu podpredsedu vlády Slovenskej republiky pre Plán obnovy a</w:t>
      </w:r>
      <w:r>
        <w:rPr>
          <w:rFonts w:ascii="Times New Roman" w:hAnsi="Times New Roman" w:cs="Times New Roman"/>
          <w:sz w:val="24"/>
          <w:szCs w:val="25"/>
        </w:rPr>
        <w:t> </w:t>
      </w:r>
      <w:r w:rsidRPr="00771473">
        <w:rPr>
          <w:rFonts w:ascii="Times New Roman" w:hAnsi="Times New Roman" w:cs="Times New Roman"/>
          <w:sz w:val="24"/>
          <w:szCs w:val="25"/>
        </w:rPr>
        <w:t>znalostnú ekonomiku a vedúcemu Úradu vlády Slovenskej republiky</w:t>
      </w:r>
      <w:r w:rsidR="00D91A52">
        <w:rPr>
          <w:rFonts w:ascii="Times New Roman" w:hAnsi="Times New Roman" w:cs="Times New Roman"/>
          <w:sz w:val="24"/>
          <w:szCs w:val="25"/>
        </w:rPr>
        <w:t xml:space="preserve"> </w:t>
      </w:r>
      <w:r w:rsidR="00421F87" w:rsidRPr="0041490C">
        <w:rPr>
          <w:rFonts w:ascii="Times New Roman" w:hAnsi="Times New Roman" w:cs="Times New Roman"/>
          <w:sz w:val="24"/>
          <w:szCs w:val="25"/>
        </w:rPr>
        <w:t>pri procese</w:t>
      </w:r>
      <w:r w:rsidR="00D91A52">
        <w:rPr>
          <w:rFonts w:ascii="Times New Roman" w:hAnsi="Times New Roman" w:cs="Times New Roman"/>
          <w:sz w:val="24"/>
          <w:szCs w:val="25"/>
        </w:rPr>
        <w:t xml:space="preserve"> koordinácie</w:t>
      </w:r>
      <w:r w:rsidR="00421F87" w:rsidRPr="0041490C">
        <w:rPr>
          <w:rFonts w:ascii="Times New Roman" w:hAnsi="Times New Roman" w:cs="Times New Roman"/>
          <w:sz w:val="24"/>
          <w:szCs w:val="25"/>
        </w:rPr>
        <w:t xml:space="preserve"> prípravy Národného a regionálneho partnerského plánu</w:t>
      </w:r>
    </w:p>
    <w:p w14:paraId="1FBB8B7A" w14:textId="77777777" w:rsidR="003A0B4C" w:rsidRPr="00726C88" w:rsidRDefault="003A0B4C" w:rsidP="00503EEC">
      <w:pPr>
        <w:ind w:left="1134" w:hanging="567"/>
        <w:jc w:val="both"/>
        <w:rPr>
          <w:rFonts w:ascii="Times New Roman" w:hAnsi="Times New Roman" w:cs="Times New Roman"/>
        </w:rPr>
      </w:pPr>
    </w:p>
    <w:bookmarkEnd w:id="6"/>
    <w:p w14:paraId="5C5C7754" w14:textId="558297E4" w:rsidR="00161C8C" w:rsidRDefault="003A0B4C" w:rsidP="00B668F1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  <w:r w:rsidRPr="00726C88">
        <w:rPr>
          <w:rFonts w:ascii="Times New Roman" w:hAnsi="Times New Roman" w:cs="Times New Roman"/>
        </w:rPr>
        <w:tab/>
      </w:r>
      <w:bookmarkStart w:id="7" w:name="_Hlk205279022"/>
      <w:r w:rsidR="00771473">
        <w:rPr>
          <w:rFonts w:ascii="Times New Roman" w:hAnsi="Times New Roman" w:cs="Times New Roman"/>
          <w:i/>
          <w:sz w:val="24"/>
        </w:rPr>
        <w:t>priebežne</w:t>
      </w:r>
    </w:p>
    <w:p w14:paraId="36549BFD" w14:textId="77777777" w:rsidR="00771473" w:rsidRDefault="00771473" w:rsidP="00B668F1">
      <w:pPr>
        <w:ind w:left="1134" w:hanging="567"/>
        <w:jc w:val="both"/>
        <w:rPr>
          <w:rFonts w:ascii="Times New Roman" w:hAnsi="Times New Roman" w:cs="Times New Roman"/>
          <w:i/>
          <w:sz w:val="24"/>
        </w:rPr>
      </w:pPr>
    </w:p>
    <w:p w14:paraId="7A34DB25" w14:textId="77777777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  <w:bookmarkStart w:id="8" w:name="_Hlk211863069"/>
      <w:r w:rsidRPr="00E84294">
        <w:rPr>
          <w:rFonts w:ascii="Times New Roman" w:hAnsi="Times New Roman" w:cs="Times New Roman"/>
          <w:b/>
          <w:bCs/>
          <w:iCs/>
          <w:sz w:val="24"/>
        </w:rPr>
        <w:t>ministrovi investícií, regionálneho rozvoja a informatizácie</w:t>
      </w:r>
    </w:p>
    <w:p w14:paraId="58C80A62" w14:textId="0E09DD93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E84294">
        <w:rPr>
          <w:rFonts w:ascii="Times New Roman" w:hAnsi="Times New Roman" w:cs="Times New Roman"/>
          <w:b/>
          <w:bCs/>
          <w:iCs/>
          <w:sz w:val="24"/>
        </w:rPr>
        <w:t>podpredsedovi vlády pre Plán obnovy a znalostnú ekonomiku</w:t>
      </w:r>
    </w:p>
    <w:bookmarkEnd w:id="8"/>
    <w:p w14:paraId="6E6FF125" w14:textId="4F5D31BE" w:rsidR="00024D34" w:rsidRDefault="00771473" w:rsidP="00771473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E84294">
        <w:rPr>
          <w:rFonts w:ascii="Times New Roman" w:hAnsi="Times New Roman" w:cs="Times New Roman"/>
          <w:b/>
          <w:bCs/>
          <w:iCs/>
          <w:sz w:val="24"/>
        </w:rPr>
        <w:t>splnomocnencovi vlády</w:t>
      </w:r>
      <w:r w:rsidR="0078795F">
        <w:rPr>
          <w:rFonts w:ascii="Times New Roman" w:hAnsi="Times New Roman" w:cs="Times New Roman"/>
          <w:b/>
          <w:bCs/>
          <w:iCs/>
          <w:sz w:val="24"/>
        </w:rPr>
        <w:t xml:space="preserve"> Slovenskej republiky</w:t>
      </w:r>
      <w:r w:rsidRPr="00E84294">
        <w:rPr>
          <w:rFonts w:ascii="Times New Roman" w:hAnsi="Times New Roman" w:cs="Times New Roman"/>
          <w:b/>
          <w:bCs/>
          <w:iCs/>
          <w:sz w:val="24"/>
        </w:rPr>
        <w:t xml:space="preserve"> pre sociálny dialóg</w:t>
      </w:r>
    </w:p>
    <w:p w14:paraId="6ED29EEB" w14:textId="77777777" w:rsidR="00771473" w:rsidRDefault="00771473" w:rsidP="00771473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p w14:paraId="4FD64C20" w14:textId="2B85F86A" w:rsidR="00771473" w:rsidRPr="00A1045F" w:rsidRDefault="00771473" w:rsidP="00771473">
      <w:pPr>
        <w:widowControl/>
        <w:autoSpaceDE/>
        <w:autoSpaceDN/>
        <w:adjustRightInd/>
        <w:ind w:left="1185" w:hanging="61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211863079"/>
      <w:bookmarkStart w:id="10" w:name="_Hlk211324747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Pr="00A1045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1045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1045F">
        <w:rPr>
          <w:rFonts w:ascii="Times New Roman" w:eastAsia="Times New Roman" w:hAnsi="Times New Roman" w:cs="Times New Roman"/>
          <w:sz w:val="24"/>
          <w:szCs w:val="24"/>
        </w:rPr>
        <w:tab/>
        <w:t>zabezpečiť previazanosť prípravy</w:t>
      </w:r>
      <w:r w:rsidRPr="00A1045F">
        <w:t xml:space="preserve"> </w:t>
      </w:r>
      <w:r w:rsidRPr="00A1045F">
        <w:rPr>
          <w:rFonts w:ascii="Times New Roman" w:eastAsia="Times New Roman" w:hAnsi="Times New Roman" w:cs="Times New Roman"/>
          <w:sz w:val="24"/>
          <w:szCs w:val="24"/>
        </w:rPr>
        <w:t>Národného a regionálneho partnerského plánu s prípravou Investičného plánu Slovensko a s prípravou Vízie a stratégie rozvoja Slovenska do roku 2040 – Slovensko 2040</w:t>
      </w:r>
    </w:p>
    <w:p w14:paraId="6B3351DF" w14:textId="77777777" w:rsidR="00771473" w:rsidRPr="00A1045F" w:rsidRDefault="00771473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AD8C795" w14:textId="4D97D432" w:rsidR="00771473" w:rsidRDefault="00771473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1045F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A1045F">
        <w:rPr>
          <w:rFonts w:ascii="Times New Roman" w:eastAsia="Times New Roman" w:hAnsi="Times New Roman" w:cs="Times New Roman"/>
          <w:i/>
          <w:iCs/>
          <w:sz w:val="24"/>
          <w:szCs w:val="24"/>
        </w:rPr>
        <w:t>riebežne</w:t>
      </w:r>
    </w:p>
    <w:p w14:paraId="46853FD6" w14:textId="77777777" w:rsidR="00D12E64" w:rsidRDefault="00D12E64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bookmarkEnd w:id="9"/>
    <w:p w14:paraId="2C04F3FC" w14:textId="77777777" w:rsidR="005D0C4F" w:rsidRDefault="005D0C4F" w:rsidP="00D12E64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p w14:paraId="11052C84" w14:textId="54B46C43" w:rsidR="00D12E64" w:rsidRPr="009F74A9" w:rsidRDefault="00D12E64" w:rsidP="00D12E64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9F74A9">
        <w:rPr>
          <w:rFonts w:ascii="Times New Roman" w:hAnsi="Times New Roman" w:cs="Times New Roman"/>
          <w:b/>
          <w:bCs/>
          <w:iCs/>
          <w:sz w:val="24"/>
        </w:rPr>
        <w:t>podpredsedovi vlády pre Plán obnovy a znalostnú ekonomiku</w:t>
      </w:r>
    </w:p>
    <w:p w14:paraId="078497EC" w14:textId="77777777" w:rsidR="00D12E64" w:rsidRPr="009F74A9" w:rsidRDefault="00D12E64" w:rsidP="00D12E64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9F74A9">
        <w:rPr>
          <w:rFonts w:ascii="Times New Roman" w:hAnsi="Times New Roman" w:cs="Times New Roman"/>
          <w:b/>
          <w:bCs/>
          <w:iCs/>
          <w:sz w:val="24"/>
        </w:rPr>
        <w:t>ministrovi investícií, regionálneho rozvoja a informatizácie</w:t>
      </w:r>
    </w:p>
    <w:p w14:paraId="2244D288" w14:textId="77777777" w:rsidR="00D12E64" w:rsidRPr="009F74A9" w:rsidRDefault="00D12E64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9E185B7" w14:textId="28AA27F9" w:rsidR="00D12E64" w:rsidRPr="009F74A9" w:rsidRDefault="00D12E64" w:rsidP="00D12E64">
      <w:pPr>
        <w:widowControl/>
        <w:autoSpaceDE/>
        <w:autoSpaceDN/>
        <w:adjustRightInd/>
        <w:ind w:left="1185" w:hanging="6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4A9">
        <w:rPr>
          <w:rFonts w:ascii="Times New Roman" w:eastAsia="Times New Roman" w:hAnsi="Times New Roman" w:cs="Times New Roman"/>
          <w:sz w:val="24"/>
          <w:szCs w:val="24"/>
        </w:rPr>
        <w:t>C.7.</w:t>
      </w:r>
      <w:r w:rsidRPr="009F74A9">
        <w:rPr>
          <w:rFonts w:ascii="Times New Roman" w:eastAsia="Times New Roman" w:hAnsi="Times New Roman" w:cs="Times New Roman"/>
          <w:sz w:val="24"/>
          <w:szCs w:val="24"/>
        </w:rPr>
        <w:tab/>
        <w:t xml:space="preserve">zabezpečiť </w:t>
      </w:r>
      <w:r w:rsidR="00D93B3F" w:rsidRPr="00E84294">
        <w:rPr>
          <w:rFonts w:ascii="Times New Roman" w:eastAsia="Times New Roman" w:hAnsi="Times New Roman" w:cs="Times New Roman"/>
          <w:sz w:val="24"/>
          <w:szCs w:val="24"/>
        </w:rPr>
        <w:t>zosúladenie investičných zámerov Investičného plánu Slovensko, vymedzených na financovanie zo zdrojov Európskej únie</w:t>
      </w:r>
      <w:r w:rsidR="00ED63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93B3F" w:rsidRPr="00E84294">
        <w:rPr>
          <w:rFonts w:ascii="Times New Roman" w:eastAsia="Times New Roman" w:hAnsi="Times New Roman" w:cs="Times New Roman"/>
          <w:sz w:val="24"/>
          <w:szCs w:val="24"/>
        </w:rPr>
        <w:t xml:space="preserve"> s návrhom</w:t>
      </w:r>
      <w:r w:rsidRPr="009F74A9">
        <w:rPr>
          <w:rFonts w:ascii="Times New Roman" w:eastAsia="Times New Roman" w:hAnsi="Times New Roman" w:cs="Times New Roman"/>
          <w:sz w:val="24"/>
          <w:szCs w:val="24"/>
        </w:rPr>
        <w:t xml:space="preserve"> Národného a</w:t>
      </w:r>
      <w:r w:rsidR="00D93B3F" w:rsidRPr="00E8429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74A9">
        <w:rPr>
          <w:rFonts w:ascii="Times New Roman" w:eastAsia="Times New Roman" w:hAnsi="Times New Roman" w:cs="Times New Roman"/>
          <w:sz w:val="24"/>
          <w:szCs w:val="24"/>
        </w:rPr>
        <w:t>regionálneho partnerského plánu</w:t>
      </w:r>
    </w:p>
    <w:p w14:paraId="1BD38D22" w14:textId="77777777" w:rsidR="00D12E64" w:rsidRPr="009F74A9" w:rsidRDefault="00D12E64" w:rsidP="00D12E64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DDA080D" w14:textId="22CC48EF" w:rsidR="00D12E64" w:rsidRDefault="00D12E64" w:rsidP="00D12E64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F74A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do 31. októbra 2027</w:t>
      </w:r>
    </w:p>
    <w:p w14:paraId="4C666FAB" w14:textId="77777777" w:rsidR="00771473" w:rsidRDefault="00771473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FCE73AF" w14:textId="35F4C81F" w:rsidR="00771473" w:rsidRDefault="00771473" w:rsidP="00771473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4294">
        <w:rPr>
          <w:rFonts w:ascii="Times New Roman" w:eastAsia="Times New Roman" w:hAnsi="Times New Roman" w:cs="Times New Roman"/>
          <w:b/>
          <w:bCs/>
          <w:sz w:val="24"/>
          <w:szCs w:val="24"/>
        </w:rPr>
        <w:t>ministrovi investícií, regionálneho rozvoja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84294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informatizácie</w:t>
      </w:r>
    </w:p>
    <w:p w14:paraId="16564209" w14:textId="08E53312" w:rsidR="00771473" w:rsidRDefault="00771473" w:rsidP="00771473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7714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inistrovi pôdohospodárstva a rozvoja vidieka </w:t>
      </w:r>
    </w:p>
    <w:p w14:paraId="3ABC591C" w14:textId="77777777" w:rsidR="00771473" w:rsidRDefault="00771473" w:rsidP="00771473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473">
        <w:rPr>
          <w:rFonts w:ascii="Times New Roman" w:eastAsia="Times New Roman" w:hAnsi="Times New Roman" w:cs="Times New Roman"/>
          <w:b/>
          <w:bCs/>
          <w:sz w:val="24"/>
          <w:szCs w:val="24"/>
        </w:rPr>
        <w:t>ministrovi vnútra</w:t>
      </w:r>
    </w:p>
    <w:p w14:paraId="43CD67C8" w14:textId="1216CBA0" w:rsidR="00A2224E" w:rsidRDefault="00771473" w:rsidP="00E84294">
      <w:pPr>
        <w:widowControl/>
        <w:autoSpaceDE/>
        <w:autoSpaceDN/>
        <w:adjustRightInd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473">
        <w:rPr>
          <w:rFonts w:ascii="Times New Roman" w:eastAsia="Times New Roman" w:hAnsi="Times New Roman" w:cs="Times New Roman"/>
          <w:b/>
          <w:bCs/>
          <w:sz w:val="24"/>
          <w:szCs w:val="24"/>
        </w:rPr>
        <w:t>podpredsedovi vlády pre P</w:t>
      </w:r>
      <w:r w:rsidR="00F37DEF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771473">
        <w:rPr>
          <w:rFonts w:ascii="Times New Roman" w:eastAsia="Times New Roman" w:hAnsi="Times New Roman" w:cs="Times New Roman"/>
          <w:b/>
          <w:bCs/>
          <w:sz w:val="24"/>
          <w:szCs w:val="24"/>
        </w:rPr>
        <w:t>án obnovy a znalostnú ekonomiku</w:t>
      </w:r>
      <w:r w:rsidRPr="00E84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2DEBA10D" w14:textId="0F8E6197" w:rsidR="00771473" w:rsidRDefault="00771473" w:rsidP="00771473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4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vedúcemu Úradu vlády </w:t>
      </w:r>
      <w:r w:rsidR="002131BD">
        <w:rPr>
          <w:rFonts w:ascii="Times New Roman" w:eastAsia="Times New Roman" w:hAnsi="Times New Roman" w:cs="Times New Roman"/>
          <w:b/>
          <w:bCs/>
          <w:sz w:val="24"/>
          <w:szCs w:val="24"/>
        </w:rPr>
        <w:t>SR</w:t>
      </w:r>
    </w:p>
    <w:p w14:paraId="438E3183" w14:textId="77777777" w:rsidR="00771473" w:rsidRDefault="00771473" w:rsidP="00771473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0E3480" w14:textId="644294A0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iCs/>
          <w:sz w:val="24"/>
        </w:rPr>
      </w:pPr>
      <w:r w:rsidRPr="00E84294">
        <w:rPr>
          <w:rFonts w:ascii="Times New Roman" w:hAnsi="Times New Roman" w:cs="Times New Roman"/>
          <w:iCs/>
          <w:sz w:val="24"/>
        </w:rPr>
        <w:t>C.</w:t>
      </w:r>
      <w:r w:rsidR="00D12E64">
        <w:rPr>
          <w:rFonts w:ascii="Times New Roman" w:hAnsi="Times New Roman" w:cs="Times New Roman"/>
          <w:iCs/>
          <w:sz w:val="24"/>
        </w:rPr>
        <w:t>8</w:t>
      </w:r>
      <w:r w:rsidRPr="00E84294">
        <w:rPr>
          <w:rFonts w:ascii="Times New Roman" w:hAnsi="Times New Roman" w:cs="Times New Roman"/>
          <w:iCs/>
          <w:sz w:val="24"/>
        </w:rPr>
        <w:t>.</w:t>
      </w:r>
      <w:r w:rsidRPr="00E84294">
        <w:rPr>
          <w:rFonts w:ascii="Times New Roman" w:hAnsi="Times New Roman" w:cs="Times New Roman"/>
          <w:iCs/>
          <w:sz w:val="24"/>
        </w:rPr>
        <w:tab/>
        <w:t>spoločne predložiť návrh Národného a regionálneho partnerského plánu na</w:t>
      </w:r>
      <w:r w:rsidR="00671543">
        <w:rPr>
          <w:rFonts w:ascii="Times New Roman" w:hAnsi="Times New Roman" w:cs="Times New Roman"/>
          <w:iCs/>
          <w:sz w:val="24"/>
        </w:rPr>
        <w:t> </w:t>
      </w:r>
      <w:r w:rsidRPr="00E84294">
        <w:rPr>
          <w:rFonts w:ascii="Times New Roman" w:hAnsi="Times New Roman" w:cs="Times New Roman"/>
          <w:iCs/>
          <w:sz w:val="24"/>
        </w:rPr>
        <w:t xml:space="preserve">rokovanie vlády </w:t>
      </w:r>
    </w:p>
    <w:p w14:paraId="5900D808" w14:textId="77777777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iCs/>
          <w:sz w:val="24"/>
        </w:rPr>
      </w:pPr>
    </w:p>
    <w:p w14:paraId="106C9A54" w14:textId="7488AB61" w:rsidR="00771473" w:rsidRPr="00533741" w:rsidRDefault="00771473" w:rsidP="00771473">
      <w:pPr>
        <w:ind w:left="1134"/>
        <w:jc w:val="both"/>
        <w:rPr>
          <w:rFonts w:ascii="Times New Roman" w:hAnsi="Times New Roman" w:cs="Times New Roman"/>
          <w:i/>
          <w:sz w:val="24"/>
        </w:rPr>
      </w:pPr>
      <w:bookmarkStart w:id="11" w:name="_Hlk211863111"/>
      <w:r w:rsidRPr="00E84294">
        <w:rPr>
          <w:rFonts w:ascii="Times New Roman" w:hAnsi="Times New Roman" w:cs="Times New Roman"/>
          <w:i/>
          <w:sz w:val="24"/>
        </w:rPr>
        <w:t>do 31. októbra 2027</w:t>
      </w:r>
      <w:bookmarkEnd w:id="11"/>
      <w:r w:rsidR="00D93B3F">
        <w:rPr>
          <w:rFonts w:ascii="Times New Roman" w:hAnsi="Times New Roman" w:cs="Times New Roman"/>
          <w:i/>
          <w:sz w:val="24"/>
        </w:rPr>
        <w:t>.</w:t>
      </w:r>
    </w:p>
    <w:p w14:paraId="1B77CB86" w14:textId="77777777" w:rsidR="00771473" w:rsidRPr="00A1045F" w:rsidRDefault="00771473" w:rsidP="00771473">
      <w:pPr>
        <w:widowControl/>
        <w:autoSpaceDE/>
        <w:autoSpaceDN/>
        <w:adjustRightInd/>
        <w:ind w:left="1185" w:hanging="8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bookmarkEnd w:id="10"/>
    <w:p w14:paraId="0784CE53" w14:textId="77777777" w:rsidR="00771473" w:rsidRPr="00E84294" w:rsidRDefault="00771473" w:rsidP="00771473">
      <w:pPr>
        <w:ind w:left="1134" w:hanging="567"/>
        <w:jc w:val="both"/>
        <w:rPr>
          <w:rFonts w:ascii="Times New Roman" w:hAnsi="Times New Roman" w:cs="Times New Roman"/>
          <w:b/>
          <w:bCs/>
          <w:iCs/>
          <w:sz w:val="24"/>
        </w:rPr>
      </w:pPr>
    </w:p>
    <w:bookmarkEnd w:id="7"/>
    <w:p w14:paraId="023D5037" w14:textId="5CED0A98" w:rsidR="00503EEC" w:rsidRPr="00726C88" w:rsidRDefault="00027F11" w:rsidP="001C6E91">
      <w:pPr>
        <w:ind w:left="1985" w:hanging="1985"/>
        <w:rPr>
          <w:rFonts w:ascii="Times New Roman" w:hAnsi="Times New Roman" w:cs="Times New Roman"/>
          <w:sz w:val="24"/>
        </w:rPr>
      </w:pPr>
      <w:r w:rsidRPr="00726C88">
        <w:rPr>
          <w:rFonts w:ascii="Times New Roman" w:hAnsi="Times New Roman" w:cs="Times New Roman"/>
          <w:b/>
          <w:sz w:val="24"/>
        </w:rPr>
        <w:t>Vykonajú</w:t>
      </w:r>
      <w:r w:rsidR="00A354EA" w:rsidRPr="00726C88">
        <w:rPr>
          <w:rFonts w:ascii="Times New Roman" w:hAnsi="Times New Roman" w:cs="Times New Roman"/>
          <w:b/>
          <w:sz w:val="24"/>
        </w:rPr>
        <w:t xml:space="preserve">: </w:t>
      </w:r>
      <w:r w:rsidR="001C6E91" w:rsidRPr="00726C88">
        <w:rPr>
          <w:rFonts w:ascii="Times New Roman" w:hAnsi="Times New Roman" w:cs="Times New Roman"/>
          <w:b/>
          <w:sz w:val="24"/>
        </w:rPr>
        <w:t xml:space="preserve">    </w:t>
      </w:r>
      <w:r w:rsidR="00503EEC" w:rsidRPr="004F0CCC">
        <w:rPr>
          <w:rFonts w:ascii="Times New Roman" w:hAnsi="Times New Roman" w:cs="Times New Roman"/>
          <w:sz w:val="24"/>
        </w:rPr>
        <w:t>predseda vlády</w:t>
      </w:r>
    </w:p>
    <w:p w14:paraId="334F31B4" w14:textId="73CB5B84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podpredseda vlády pre Plán obnovy</w:t>
      </w:r>
      <w:r w:rsidR="00503EEC" w:rsidRPr="00726C88">
        <w:rPr>
          <w:rFonts w:ascii="Times New Roman" w:hAnsi="Times New Roman" w:cs="Times New Roman"/>
          <w:bCs/>
          <w:sz w:val="24"/>
        </w:rPr>
        <w:t xml:space="preserve"> </w:t>
      </w:r>
      <w:r w:rsidRPr="00726C88">
        <w:rPr>
          <w:rFonts w:ascii="Times New Roman" w:hAnsi="Times New Roman" w:cs="Times New Roman"/>
          <w:bCs/>
          <w:sz w:val="24"/>
        </w:rPr>
        <w:t>a znalostnú ekonomiku</w:t>
      </w:r>
    </w:p>
    <w:p w14:paraId="5F08BA01" w14:textId="08318DA8" w:rsidR="00503EEC" w:rsidRPr="00726C88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podpredsedníčka vlády a ministerka hospodárstva </w:t>
      </w:r>
    </w:p>
    <w:p w14:paraId="58A9F087" w14:textId="26031350" w:rsidR="00503EEC" w:rsidRPr="00726C88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podpredseda vlády a minister obrany</w:t>
      </w:r>
    </w:p>
    <w:p w14:paraId="483EEEE4" w14:textId="77777777" w:rsidR="00141E60" w:rsidRPr="00726C88" w:rsidRDefault="00503EEC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podpredseda vlády a minister životného prostredia</w:t>
      </w:r>
    </w:p>
    <w:p w14:paraId="225688E7" w14:textId="70140B7E" w:rsidR="00503EEC" w:rsidRPr="00726C88" w:rsidRDefault="00141E60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bookmarkStart w:id="12" w:name="_Hlk205278935"/>
      <w:r w:rsidRPr="00726C88">
        <w:rPr>
          <w:rFonts w:ascii="Times New Roman" w:hAnsi="Times New Roman" w:cs="Times New Roman"/>
          <w:bCs/>
          <w:sz w:val="24"/>
        </w:rPr>
        <w:t xml:space="preserve">minister </w:t>
      </w:r>
      <w:bookmarkStart w:id="13" w:name="_Hlk205278980"/>
      <w:r w:rsidRPr="00726C88">
        <w:rPr>
          <w:rFonts w:ascii="Times New Roman" w:hAnsi="Times New Roman" w:cs="Times New Roman"/>
          <w:bCs/>
          <w:sz w:val="24"/>
        </w:rPr>
        <w:t>investícií, regionálneho rozvoja a informatizácie</w:t>
      </w:r>
      <w:r w:rsidR="00503EEC" w:rsidRPr="00726C88">
        <w:rPr>
          <w:rFonts w:ascii="Times New Roman" w:hAnsi="Times New Roman" w:cs="Times New Roman"/>
          <w:bCs/>
          <w:sz w:val="24"/>
        </w:rPr>
        <w:t xml:space="preserve"> </w:t>
      </w:r>
      <w:bookmarkEnd w:id="13"/>
    </w:p>
    <w:bookmarkEnd w:id="12"/>
    <w:p w14:paraId="003293CC" w14:textId="24566B13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minister zahraničných vecí a európskych záležitostí</w:t>
      </w:r>
    </w:p>
    <w:p w14:paraId="2F5C9E93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minister financií</w:t>
      </w:r>
    </w:p>
    <w:p w14:paraId="0F3C405A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pôdohospodárstva a rozvoja vidieka </w:t>
      </w:r>
    </w:p>
    <w:p w14:paraId="5F7FA82A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vnútra </w:t>
      </w:r>
    </w:p>
    <w:p w14:paraId="5A80ECDB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dopravy </w:t>
      </w:r>
    </w:p>
    <w:p w14:paraId="1F0B7D21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spravodlivosti </w:t>
      </w:r>
    </w:p>
    <w:p w14:paraId="16CC203A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práce, sociálnych vecí a rodiny </w:t>
      </w:r>
    </w:p>
    <w:p w14:paraId="2FFCFE41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školstva, výskumu, vývoja a mládeže </w:t>
      </w:r>
    </w:p>
    <w:p w14:paraId="17B2CB66" w14:textId="77777777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cestovného ruchu a športu </w:t>
      </w:r>
    </w:p>
    <w:p w14:paraId="4131BBFB" w14:textId="74EE5988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minister</w:t>
      </w:r>
      <w:r w:rsidR="00503EEC" w:rsidRPr="00726C88">
        <w:rPr>
          <w:rFonts w:ascii="Times New Roman" w:hAnsi="Times New Roman" w:cs="Times New Roman"/>
          <w:bCs/>
          <w:sz w:val="24"/>
        </w:rPr>
        <w:t>ka</w:t>
      </w:r>
      <w:r w:rsidRPr="00726C88">
        <w:rPr>
          <w:rFonts w:ascii="Times New Roman" w:hAnsi="Times New Roman" w:cs="Times New Roman"/>
          <w:bCs/>
          <w:sz w:val="24"/>
        </w:rPr>
        <w:t xml:space="preserve"> kultúry </w:t>
      </w:r>
    </w:p>
    <w:p w14:paraId="2C05614E" w14:textId="4061BE89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minister zdravotníctva </w:t>
      </w:r>
    </w:p>
    <w:p w14:paraId="00D76105" w14:textId="4C710CFF" w:rsidR="00E10CE8" w:rsidRPr="00726C88" w:rsidRDefault="00E10CE8" w:rsidP="00A820B2">
      <w:pPr>
        <w:ind w:left="3403" w:hanging="1985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 xml:space="preserve">vedúci Úradu vlády </w:t>
      </w:r>
      <w:r w:rsidR="002131BD">
        <w:rPr>
          <w:rFonts w:ascii="Times New Roman" w:hAnsi="Times New Roman" w:cs="Times New Roman"/>
          <w:bCs/>
          <w:sz w:val="24"/>
        </w:rPr>
        <w:t>SR</w:t>
      </w:r>
    </w:p>
    <w:p w14:paraId="7B805A60" w14:textId="777A4801" w:rsidR="00E10CE8" w:rsidRDefault="00E10CE8" w:rsidP="00A820B2">
      <w:pPr>
        <w:ind w:left="1418"/>
        <w:rPr>
          <w:rFonts w:ascii="Times New Roman" w:hAnsi="Times New Roman" w:cs="Times New Roman"/>
          <w:bCs/>
          <w:sz w:val="24"/>
        </w:rPr>
      </w:pPr>
      <w:r w:rsidRPr="00726C88">
        <w:rPr>
          <w:rFonts w:ascii="Times New Roman" w:hAnsi="Times New Roman" w:cs="Times New Roman"/>
          <w:bCs/>
          <w:sz w:val="24"/>
        </w:rPr>
        <w:t>vedúci Úradu podpredsedu vlády Slovenskej republiky pre Plán obnovy</w:t>
      </w:r>
      <w:r w:rsidR="001C6E91" w:rsidRPr="00726C88">
        <w:rPr>
          <w:rFonts w:ascii="Times New Roman" w:hAnsi="Times New Roman" w:cs="Times New Roman"/>
          <w:bCs/>
          <w:sz w:val="24"/>
        </w:rPr>
        <w:t xml:space="preserve"> </w:t>
      </w:r>
      <w:r w:rsidRPr="00726C88">
        <w:rPr>
          <w:rFonts w:ascii="Times New Roman" w:hAnsi="Times New Roman" w:cs="Times New Roman"/>
          <w:bCs/>
          <w:sz w:val="24"/>
        </w:rPr>
        <w:t>a znalostnú ekonomiku</w:t>
      </w:r>
    </w:p>
    <w:p w14:paraId="79527AF2" w14:textId="79467294" w:rsidR="0042428E" w:rsidRDefault="0042428E" w:rsidP="00A820B2">
      <w:pPr>
        <w:ind w:left="1418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splnomocnenec vlády Slovenskej republiky pre sociálny dialóg</w:t>
      </w:r>
    </w:p>
    <w:p w14:paraId="2CE846B1" w14:textId="280C61FD" w:rsidR="0035713F" w:rsidRPr="0035713F" w:rsidRDefault="0035713F" w:rsidP="0035713F">
      <w:pPr>
        <w:ind w:left="567" w:firstLine="851"/>
        <w:jc w:val="both"/>
        <w:rPr>
          <w:rFonts w:ascii="Times New Roman" w:hAnsi="Times New Roman" w:cs="Times New Roman"/>
          <w:sz w:val="24"/>
          <w:szCs w:val="25"/>
        </w:rPr>
      </w:pPr>
      <w:r w:rsidRPr="0035713F">
        <w:rPr>
          <w:rFonts w:ascii="Times New Roman" w:hAnsi="Times New Roman" w:cs="Times New Roman"/>
          <w:sz w:val="24"/>
          <w:szCs w:val="25"/>
        </w:rPr>
        <w:t>predseda Protimonopolného úradu</w:t>
      </w:r>
      <w:r w:rsidR="000C1D4B">
        <w:rPr>
          <w:rFonts w:ascii="Times New Roman" w:hAnsi="Times New Roman" w:cs="Times New Roman"/>
          <w:sz w:val="24"/>
          <w:szCs w:val="25"/>
        </w:rPr>
        <w:t xml:space="preserve"> </w:t>
      </w:r>
      <w:r w:rsidR="002131BD">
        <w:rPr>
          <w:rFonts w:ascii="Times New Roman" w:hAnsi="Times New Roman" w:cs="Times New Roman"/>
          <w:sz w:val="24"/>
          <w:szCs w:val="25"/>
        </w:rPr>
        <w:t>SR</w:t>
      </w:r>
    </w:p>
    <w:p w14:paraId="65ECC72B" w14:textId="70F1B7C1" w:rsidR="0035713F" w:rsidRPr="0035713F" w:rsidRDefault="0035713F" w:rsidP="0035713F">
      <w:pPr>
        <w:ind w:left="567" w:firstLine="851"/>
        <w:jc w:val="both"/>
        <w:rPr>
          <w:rFonts w:ascii="Times New Roman" w:hAnsi="Times New Roman" w:cs="Times New Roman"/>
          <w:sz w:val="24"/>
          <w:szCs w:val="25"/>
        </w:rPr>
      </w:pPr>
      <w:r w:rsidRPr="0035713F">
        <w:rPr>
          <w:rFonts w:ascii="Times New Roman" w:hAnsi="Times New Roman" w:cs="Times New Roman"/>
          <w:sz w:val="24"/>
          <w:szCs w:val="25"/>
        </w:rPr>
        <w:t>predseda Úradu pre verejné obstarávanie</w:t>
      </w:r>
    </w:p>
    <w:p w14:paraId="10306D92" w14:textId="5F669448" w:rsidR="0035713F" w:rsidRPr="00503EEC" w:rsidRDefault="00771473" w:rsidP="00A820B2">
      <w:pPr>
        <w:ind w:left="1418"/>
        <w:rPr>
          <w:rFonts w:ascii="Times New Roman" w:hAnsi="Times New Roman" w:cs="Times New Roman"/>
          <w:bCs/>
          <w:sz w:val="24"/>
        </w:rPr>
      </w:pPr>
      <w:r w:rsidRPr="00771473">
        <w:rPr>
          <w:rFonts w:ascii="Times New Roman" w:hAnsi="Times New Roman" w:cs="Times New Roman"/>
          <w:bCs/>
          <w:sz w:val="24"/>
        </w:rPr>
        <w:t>riaditeľ Národného bezpečnostného úradu</w:t>
      </w:r>
    </w:p>
    <w:p w14:paraId="33707685" w14:textId="77777777" w:rsidR="00A354EA" w:rsidRPr="00B668F1" w:rsidRDefault="00A354EA" w:rsidP="0081708C">
      <w:pPr>
        <w:rPr>
          <w:rFonts w:ascii="Times New Roman" w:hAnsi="Times New Roman" w:cs="Times New Roman"/>
        </w:rPr>
      </w:pPr>
    </w:p>
    <w:sectPr w:rsidR="00A354EA" w:rsidRPr="00B668F1" w:rsidSect="001A649F">
      <w:footerReference w:type="default" r:id="rId13"/>
      <w:pgSz w:w="11906" w:h="16838" w:code="9"/>
      <w:pgMar w:top="709" w:right="1417" w:bottom="1276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7D92" w14:textId="77777777" w:rsidR="0044090C" w:rsidRDefault="0044090C" w:rsidP="009442B3">
      <w:r>
        <w:separator/>
      </w:r>
    </w:p>
  </w:endnote>
  <w:endnote w:type="continuationSeparator" w:id="0">
    <w:p w14:paraId="0ADB267E" w14:textId="77777777" w:rsidR="0044090C" w:rsidRDefault="0044090C" w:rsidP="0094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F8E2" w14:textId="65400C28" w:rsidR="00287E42" w:rsidRDefault="00287E42" w:rsidP="0019707A">
    <w:pPr>
      <w:pStyle w:val="Pta"/>
      <w:pBdr>
        <w:bottom w:val="single" w:sz="12" w:space="1" w:color="auto"/>
      </w:pBdr>
      <w:jc w:val="left"/>
      <w:rPr>
        <w:rFonts w:ascii="Times New Roman" w:hAnsi="Times New Roman"/>
        <w:i/>
        <w:iCs/>
        <w:szCs w:val="24"/>
      </w:rPr>
    </w:pPr>
  </w:p>
  <w:p w14:paraId="25C4D783" w14:textId="07CD24DA" w:rsidR="00287E42" w:rsidRPr="007B0FDA" w:rsidRDefault="00287E42" w:rsidP="00287E42">
    <w:pPr>
      <w:pStyle w:val="Pta"/>
      <w:tabs>
        <w:tab w:val="clear" w:pos="9072"/>
        <w:tab w:val="right" w:pos="9356"/>
      </w:tabs>
    </w:pPr>
    <w:r w:rsidRPr="007B0FDA">
      <w:rPr>
        <w:rFonts w:ascii="Times New Roman" w:hAnsi="Times New Roman"/>
        <w:i/>
        <w:iCs/>
        <w:szCs w:val="24"/>
      </w:rPr>
      <w:t xml:space="preserve">Uznesenie vlády </w:t>
    </w:r>
    <w:r>
      <w:rPr>
        <w:rFonts w:ascii="Times New Roman" w:hAnsi="Times New Roman"/>
        <w:i/>
        <w:iCs/>
        <w:szCs w:val="24"/>
      </w:rPr>
      <w:t>Slovenskej republiky</w:t>
    </w:r>
    <w:r w:rsidRPr="007B0FDA">
      <w:rPr>
        <w:rFonts w:ascii="Times New Roman" w:hAnsi="Times New Roman"/>
        <w:i/>
        <w:iCs/>
        <w:szCs w:val="24"/>
      </w:rPr>
      <w:t xml:space="preserve"> číslo </w:t>
    </w:r>
    <w:r>
      <w:rPr>
        <w:rFonts w:ascii="Times New Roman" w:hAnsi="Times New Roman"/>
        <w:i/>
        <w:iCs/>
        <w:szCs w:val="24"/>
      </w:rPr>
      <w:t>.../202</w:t>
    </w:r>
    <w:r w:rsidR="000E752D">
      <w:rPr>
        <w:rFonts w:ascii="Times New Roman" w:hAnsi="Times New Roman"/>
        <w:i/>
        <w:iCs/>
        <w:szCs w:val="24"/>
      </w:rPr>
      <w:t>5</w:t>
    </w:r>
    <w:r w:rsidRPr="007B0FDA">
      <w:rPr>
        <w:rFonts w:ascii="Times New Roman" w:hAnsi="Times New Roman"/>
        <w:i/>
        <w:iCs/>
        <w:szCs w:val="24"/>
      </w:rPr>
      <w:tab/>
    </w:r>
    <w:r>
      <w:rPr>
        <w:rFonts w:ascii="Times New Roman" w:hAnsi="Times New Roman"/>
        <w:i/>
        <w:iCs/>
        <w:szCs w:val="24"/>
      </w:rPr>
      <w:t xml:space="preserve"> </w:t>
    </w:r>
    <w:r w:rsidRPr="007B0FDA">
      <w:rPr>
        <w:rFonts w:ascii="Times New Roman" w:hAnsi="Times New Roman"/>
        <w:i/>
        <w:iCs/>
        <w:szCs w:val="24"/>
      </w:rPr>
      <w:t xml:space="preserve">strana </w:t>
    </w:r>
    <w:r w:rsidRPr="007B0FDA">
      <w:rPr>
        <w:rStyle w:val="slostrany"/>
        <w:rFonts w:ascii="Times New Roman" w:hAnsi="Times New Roman"/>
        <w:i/>
        <w:iCs/>
        <w:szCs w:val="24"/>
      </w:rPr>
      <w:fldChar w:fldCharType="begin"/>
    </w:r>
    <w:r w:rsidRPr="007B0FDA">
      <w:rPr>
        <w:rStyle w:val="slostrany"/>
        <w:rFonts w:ascii="Times New Roman" w:hAnsi="Times New Roman"/>
        <w:i/>
        <w:iCs/>
        <w:szCs w:val="24"/>
      </w:rPr>
      <w:instrText xml:space="preserve"> PAGE </w:instrText>
    </w:r>
    <w:r w:rsidRPr="007B0FDA">
      <w:rPr>
        <w:rStyle w:val="slostrany"/>
        <w:rFonts w:ascii="Times New Roman" w:hAnsi="Times New Roman"/>
        <w:i/>
        <w:iCs/>
        <w:szCs w:val="24"/>
      </w:rPr>
      <w:fldChar w:fldCharType="separate"/>
    </w:r>
    <w:r w:rsidR="00703C5D">
      <w:rPr>
        <w:rStyle w:val="slostrany"/>
        <w:rFonts w:ascii="Times New Roman" w:hAnsi="Times New Roman"/>
        <w:i/>
        <w:iCs/>
        <w:noProof/>
        <w:szCs w:val="24"/>
      </w:rPr>
      <w:t>1</w:t>
    </w:r>
    <w:r w:rsidRPr="007B0FDA">
      <w:rPr>
        <w:rStyle w:val="slostrany"/>
        <w:rFonts w:ascii="Times New Roman" w:hAnsi="Times New Roman"/>
        <w:i/>
        <w:iCs/>
        <w:szCs w:val="24"/>
      </w:rPr>
      <w:fldChar w:fldCharType="end"/>
    </w:r>
  </w:p>
  <w:p w14:paraId="54E349CC" w14:textId="77777777" w:rsidR="009442B3" w:rsidRDefault="009442B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36C91" w14:textId="77777777" w:rsidR="0044090C" w:rsidRDefault="0044090C" w:rsidP="009442B3">
      <w:r>
        <w:separator/>
      </w:r>
    </w:p>
  </w:footnote>
  <w:footnote w:type="continuationSeparator" w:id="0">
    <w:p w14:paraId="55DB8A03" w14:textId="77777777" w:rsidR="0044090C" w:rsidRDefault="0044090C" w:rsidP="00944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6A08"/>
    <w:rsid w:val="00017778"/>
    <w:rsid w:val="00024D34"/>
    <w:rsid w:val="00027F11"/>
    <w:rsid w:val="00044394"/>
    <w:rsid w:val="00061FED"/>
    <w:rsid w:val="00071E73"/>
    <w:rsid w:val="00074658"/>
    <w:rsid w:val="00076BA7"/>
    <w:rsid w:val="00081E77"/>
    <w:rsid w:val="000854F3"/>
    <w:rsid w:val="000928D2"/>
    <w:rsid w:val="00094227"/>
    <w:rsid w:val="000B2C84"/>
    <w:rsid w:val="000C1D4B"/>
    <w:rsid w:val="000E752D"/>
    <w:rsid w:val="000F1E8A"/>
    <w:rsid w:val="0010497A"/>
    <w:rsid w:val="0010780A"/>
    <w:rsid w:val="001152B0"/>
    <w:rsid w:val="001272B7"/>
    <w:rsid w:val="00141E60"/>
    <w:rsid w:val="00161C8C"/>
    <w:rsid w:val="001650C2"/>
    <w:rsid w:val="00175B8A"/>
    <w:rsid w:val="00195E26"/>
    <w:rsid w:val="0019707A"/>
    <w:rsid w:val="001976BC"/>
    <w:rsid w:val="001A1DE3"/>
    <w:rsid w:val="001A649F"/>
    <w:rsid w:val="001C6E91"/>
    <w:rsid w:val="001D495F"/>
    <w:rsid w:val="001D59F6"/>
    <w:rsid w:val="001E086E"/>
    <w:rsid w:val="001E08CD"/>
    <w:rsid w:val="001E42C1"/>
    <w:rsid w:val="001F11FB"/>
    <w:rsid w:val="002131BD"/>
    <w:rsid w:val="002330F5"/>
    <w:rsid w:val="00235D66"/>
    <w:rsid w:val="0024048C"/>
    <w:rsid w:val="00252BBD"/>
    <w:rsid w:val="0025580C"/>
    <w:rsid w:val="00266B00"/>
    <w:rsid w:val="00271766"/>
    <w:rsid w:val="00285E60"/>
    <w:rsid w:val="00287E42"/>
    <w:rsid w:val="00291673"/>
    <w:rsid w:val="002B0D08"/>
    <w:rsid w:val="002E23F2"/>
    <w:rsid w:val="002E3D45"/>
    <w:rsid w:val="002F2DD9"/>
    <w:rsid w:val="0030163A"/>
    <w:rsid w:val="00323559"/>
    <w:rsid w:val="00356199"/>
    <w:rsid w:val="0035713F"/>
    <w:rsid w:val="003600EF"/>
    <w:rsid w:val="00360496"/>
    <w:rsid w:val="0037105E"/>
    <w:rsid w:val="00372BCE"/>
    <w:rsid w:val="00376D2B"/>
    <w:rsid w:val="0038041F"/>
    <w:rsid w:val="00393773"/>
    <w:rsid w:val="003A0B4C"/>
    <w:rsid w:val="003A7AFB"/>
    <w:rsid w:val="003B13BA"/>
    <w:rsid w:val="003D053B"/>
    <w:rsid w:val="003D6C71"/>
    <w:rsid w:val="003E3909"/>
    <w:rsid w:val="00402F32"/>
    <w:rsid w:val="0041490C"/>
    <w:rsid w:val="00421F87"/>
    <w:rsid w:val="0042428E"/>
    <w:rsid w:val="0044090C"/>
    <w:rsid w:val="00445801"/>
    <w:rsid w:val="00446FE8"/>
    <w:rsid w:val="00456D57"/>
    <w:rsid w:val="00462E51"/>
    <w:rsid w:val="00491774"/>
    <w:rsid w:val="00493F4E"/>
    <w:rsid w:val="004B37FB"/>
    <w:rsid w:val="004C1729"/>
    <w:rsid w:val="004C64F5"/>
    <w:rsid w:val="004D5D75"/>
    <w:rsid w:val="004D62BB"/>
    <w:rsid w:val="004F0CCC"/>
    <w:rsid w:val="004F0F87"/>
    <w:rsid w:val="00503EEC"/>
    <w:rsid w:val="005151A4"/>
    <w:rsid w:val="00525E12"/>
    <w:rsid w:val="0055280E"/>
    <w:rsid w:val="005537C4"/>
    <w:rsid w:val="00557779"/>
    <w:rsid w:val="00566446"/>
    <w:rsid w:val="0056792E"/>
    <w:rsid w:val="0057017B"/>
    <w:rsid w:val="00596D02"/>
    <w:rsid w:val="005B1D7D"/>
    <w:rsid w:val="005B24B0"/>
    <w:rsid w:val="005D0C4F"/>
    <w:rsid w:val="005E1440"/>
    <w:rsid w:val="005E1E88"/>
    <w:rsid w:val="005F72DB"/>
    <w:rsid w:val="00620825"/>
    <w:rsid w:val="00671543"/>
    <w:rsid w:val="006740F9"/>
    <w:rsid w:val="00697DC4"/>
    <w:rsid w:val="006A2A39"/>
    <w:rsid w:val="006B696A"/>
    <w:rsid w:val="006B6F58"/>
    <w:rsid w:val="006D6FC2"/>
    <w:rsid w:val="006F0321"/>
    <w:rsid w:val="006F2EA0"/>
    <w:rsid w:val="006F3C1D"/>
    <w:rsid w:val="006F4D9A"/>
    <w:rsid w:val="006F6506"/>
    <w:rsid w:val="007022E0"/>
    <w:rsid w:val="00703BE2"/>
    <w:rsid w:val="00703C5D"/>
    <w:rsid w:val="00726C88"/>
    <w:rsid w:val="00746E20"/>
    <w:rsid w:val="0075431B"/>
    <w:rsid w:val="00760608"/>
    <w:rsid w:val="00771473"/>
    <w:rsid w:val="0078795F"/>
    <w:rsid w:val="007B369D"/>
    <w:rsid w:val="007B42AD"/>
    <w:rsid w:val="007B68EA"/>
    <w:rsid w:val="007C2AD6"/>
    <w:rsid w:val="007E3219"/>
    <w:rsid w:val="007F1AA2"/>
    <w:rsid w:val="00803813"/>
    <w:rsid w:val="00803BE6"/>
    <w:rsid w:val="00812E63"/>
    <w:rsid w:val="0081708C"/>
    <w:rsid w:val="008462F5"/>
    <w:rsid w:val="00880DEF"/>
    <w:rsid w:val="00887E78"/>
    <w:rsid w:val="008A10AC"/>
    <w:rsid w:val="008C3A96"/>
    <w:rsid w:val="008C6351"/>
    <w:rsid w:val="008E0121"/>
    <w:rsid w:val="008E33F0"/>
    <w:rsid w:val="00914282"/>
    <w:rsid w:val="0092640A"/>
    <w:rsid w:val="009442B3"/>
    <w:rsid w:val="009635C3"/>
    <w:rsid w:val="009723C6"/>
    <w:rsid w:val="00976A51"/>
    <w:rsid w:val="009774C9"/>
    <w:rsid w:val="009834FC"/>
    <w:rsid w:val="009964F3"/>
    <w:rsid w:val="009A0AC5"/>
    <w:rsid w:val="009C0D4E"/>
    <w:rsid w:val="009C4F6D"/>
    <w:rsid w:val="009D434A"/>
    <w:rsid w:val="009E4103"/>
    <w:rsid w:val="009F74A9"/>
    <w:rsid w:val="00A051FE"/>
    <w:rsid w:val="00A17F86"/>
    <w:rsid w:val="00A2224E"/>
    <w:rsid w:val="00A3474E"/>
    <w:rsid w:val="00A354EA"/>
    <w:rsid w:val="00A4535A"/>
    <w:rsid w:val="00A5453F"/>
    <w:rsid w:val="00A70369"/>
    <w:rsid w:val="00A75575"/>
    <w:rsid w:val="00A820B2"/>
    <w:rsid w:val="00A95572"/>
    <w:rsid w:val="00AC5525"/>
    <w:rsid w:val="00AC5A71"/>
    <w:rsid w:val="00AF2917"/>
    <w:rsid w:val="00AF34CF"/>
    <w:rsid w:val="00B01F22"/>
    <w:rsid w:val="00B03FF1"/>
    <w:rsid w:val="00B05FC4"/>
    <w:rsid w:val="00B07CB6"/>
    <w:rsid w:val="00B31A19"/>
    <w:rsid w:val="00B40927"/>
    <w:rsid w:val="00B442D9"/>
    <w:rsid w:val="00B45AEB"/>
    <w:rsid w:val="00B668F1"/>
    <w:rsid w:val="00B75409"/>
    <w:rsid w:val="00B77A29"/>
    <w:rsid w:val="00B82757"/>
    <w:rsid w:val="00B86D40"/>
    <w:rsid w:val="00B940D1"/>
    <w:rsid w:val="00B959F1"/>
    <w:rsid w:val="00B95B14"/>
    <w:rsid w:val="00BA3123"/>
    <w:rsid w:val="00BA6340"/>
    <w:rsid w:val="00BB5B8C"/>
    <w:rsid w:val="00BC2EFC"/>
    <w:rsid w:val="00BD0337"/>
    <w:rsid w:val="00BD229C"/>
    <w:rsid w:val="00BD2459"/>
    <w:rsid w:val="00BD4DDC"/>
    <w:rsid w:val="00BD562D"/>
    <w:rsid w:val="00BE47B1"/>
    <w:rsid w:val="00C0662A"/>
    <w:rsid w:val="00C23D82"/>
    <w:rsid w:val="00C50E4F"/>
    <w:rsid w:val="00C604FB"/>
    <w:rsid w:val="00C82652"/>
    <w:rsid w:val="00C836C3"/>
    <w:rsid w:val="00C858E5"/>
    <w:rsid w:val="00C87846"/>
    <w:rsid w:val="00C97374"/>
    <w:rsid w:val="00CC3A18"/>
    <w:rsid w:val="00CC7AEC"/>
    <w:rsid w:val="00CE0C0E"/>
    <w:rsid w:val="00CE585B"/>
    <w:rsid w:val="00CF6474"/>
    <w:rsid w:val="00D02AFE"/>
    <w:rsid w:val="00D12E64"/>
    <w:rsid w:val="00D24A72"/>
    <w:rsid w:val="00D26F72"/>
    <w:rsid w:val="00D30B43"/>
    <w:rsid w:val="00D46608"/>
    <w:rsid w:val="00D912E3"/>
    <w:rsid w:val="00D91A52"/>
    <w:rsid w:val="00D93B3F"/>
    <w:rsid w:val="00E005E3"/>
    <w:rsid w:val="00E10CE8"/>
    <w:rsid w:val="00E11C58"/>
    <w:rsid w:val="00E22B67"/>
    <w:rsid w:val="00E33C8D"/>
    <w:rsid w:val="00E403F6"/>
    <w:rsid w:val="00E447FB"/>
    <w:rsid w:val="00E61D28"/>
    <w:rsid w:val="00E813DD"/>
    <w:rsid w:val="00E83D69"/>
    <w:rsid w:val="00E84294"/>
    <w:rsid w:val="00E87379"/>
    <w:rsid w:val="00EA65D1"/>
    <w:rsid w:val="00EB7696"/>
    <w:rsid w:val="00EC4D46"/>
    <w:rsid w:val="00ED412E"/>
    <w:rsid w:val="00ED63F5"/>
    <w:rsid w:val="00F04061"/>
    <w:rsid w:val="00F37DEF"/>
    <w:rsid w:val="00F6075C"/>
    <w:rsid w:val="00F94F2B"/>
    <w:rsid w:val="00F9721E"/>
    <w:rsid w:val="00FA5802"/>
    <w:rsid w:val="00FC1CD9"/>
    <w:rsid w:val="00FD78A0"/>
    <w:rsid w:val="00FF4CB6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1DC25B32-F1B1-4CCD-BE83-5989AE7D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2E6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D6C71"/>
    <w:pPr>
      <w:spacing w:after="0" w:line="240" w:lineRule="auto"/>
    </w:pPr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9442B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42B3"/>
    <w:rPr>
      <w:sz w:val="20"/>
      <w:szCs w:val="20"/>
    </w:rPr>
  </w:style>
  <w:style w:type="character" w:styleId="slostrany">
    <w:name w:val="page number"/>
    <w:rsid w:val="009442B3"/>
    <w:rPr>
      <w:rFonts w:cs="Times New Roman"/>
    </w:rPr>
  </w:style>
  <w:style w:type="paragraph" w:customStyle="1" w:styleId="Nosite">
    <w:name w:val="Nositeľ"/>
    <w:basedOn w:val="Normlny"/>
    <w:next w:val="Normlny"/>
    <w:rsid w:val="003A0B4C"/>
    <w:pPr>
      <w:widowControl/>
      <w:adjustRightInd/>
      <w:spacing w:before="240" w:after="120"/>
      <w:ind w:left="567"/>
    </w:pPr>
    <w:rPr>
      <w:rFonts w:ascii="Times New Roman" w:eastAsiaTheme="minorEastAsia" w:hAnsi="Times New Roman" w:cs="Times New Roman"/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3A0B4C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rsid w:val="00503EEC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03EEC"/>
    <w:rPr>
      <w:rFonts w:ascii="Times New Roman" w:eastAsiaTheme="minorEastAsia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https://ovdmasv601/sites/DMS/_layouts/15/DocIdRedir.aspx?ID=WKX3UHSAJ2R6-2-1413148</Url>
      <Description>WKX3UHSAJ2R6-2-1413148</Description>
    </_dlc_DocIdUrl>
    <_dlc_DocId xmlns="e60a29af-d413-48d4-bd90-fe9d2a897e4b">WKX3UHSAJ2R6-2-1413148</_dlc_DocId>
  </documentManagement>
</p:properties>
</file>

<file path=customXml/item6.xml><?xml version="1.0" encoding="utf-8"?>
<f:fields xmlns:f="http://schemas.fabasoft.com/folio/2007/fields">
  <f:record ref="">
    <f:field ref="objname" par="" edit="true" text="01._Návrh_uznesenia_vlády"/>
    <f:field ref="objsubject" par="" edit="true" text=""/>
    <f:field ref="objcreatedby" par="" text="Keliarova Feninová, Jana"/>
    <f:field ref="objcreatedat" par="" text="31.1.2024 9:25:33"/>
    <f:field ref="objchangedby" par="" text="Administrator, System"/>
    <f:field ref="objmodifiedat" par="" text="31.1.2024 9:25:3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1E7D8011-1E17-4BA5-9A07-01C90B715E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0CCA5-AD66-481D-B198-98779D1AEA8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DDFEB7E-0915-48E4-8E48-9735217EE1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C10928-921D-433B-BD50-35E52C21B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8CB8F7-E233-4BAE-AF54-52700F53B256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582</Words>
  <Characters>4263</Characters>
  <Application>Microsoft Office Word</Application>
  <DocSecurity>0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Pavol Gibala</dc:creator>
  <cp:lastModifiedBy>MIRRI SR</cp:lastModifiedBy>
  <cp:revision>4</cp:revision>
  <cp:lastPrinted>2025-10-27T13:53:00Z</cp:lastPrinted>
  <dcterms:created xsi:type="dcterms:W3CDTF">2025-10-28T08:47:00Z</dcterms:created>
  <dcterms:modified xsi:type="dcterms:W3CDTF">2025-10-28T10:28:00Z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COO.2145.1000.3.6045809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Jana Keliarova Feninová</vt:lpwstr>
  </property>
  <property fmtid="{D5CDD505-2E9C-101B-9397-08002B2CF9AE}" pid="11" name="FSC#SKEDITIONSLOVLEX@103.510:zodppredkladatel">
    <vt:lpwstr>MUDr. Richard Raši</vt:lpwstr>
  </property>
  <property fmtid="{D5CDD505-2E9C-101B-9397-08002B2CF9AE}" pid="12" name="FSC#SKEDITIONSLOVLEX@103.510:nazovpredpis">
    <vt:lpwstr> Návrh Štatútu Rady vlády Slovenskej republiky pre regionálny rozvoj a politiku súdržnosti Európskej únie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investícií, regionálneho rozvoja a informatizácie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Štatútu Rady vlády Slovenskej republiky pre regionálny rozvoj a politiku súdržnosti Európskej únie </vt:lpwstr>
  </property>
  <property fmtid="{D5CDD505-2E9C-101B-9397-08002B2CF9AE}" pid="19" name="FSC#SKEDITIONSLOVLEX@103.510:rezortcislopredpis">
    <vt:lpwstr>018300/2024/oSPS-1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LP/2024/39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investícií, regionálneho rozvoja a informatizácie Slovenskej republiky</vt:lpwstr>
  </property>
  <property fmtid="{D5CDD505-2E9C-101B-9397-08002B2CF9AE}" pid="137" name="FSC#SKEDITIONSLOVLEX@103.510:funkciaZodpPredAkuzativ">
    <vt:lpwstr>Ministra investícií, regionálneho rozvoja a informatizácie Slovenskej republiky</vt:lpwstr>
  </property>
  <property fmtid="{D5CDD505-2E9C-101B-9397-08002B2CF9AE}" pid="138" name="FSC#SKEDITIONSLOVLEX@103.510:funkciaZodpPredDativ">
    <vt:lpwstr>Ministrovi investícií, regionálneho rozvoja a informatizácie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MUDr. Richard Raši_x000d_
Minister investícií, regionálneho rozvoja a informatizácie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31. 1. 2024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6a1b9e79-a275-4b2d-8219-96754929d84e</vt:lpwstr>
  </property>
</Properties>
</file>