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F1A38" w14:textId="4B223761" w:rsidR="00313FB7" w:rsidRPr="00D50CCD" w:rsidRDefault="00313FB7" w:rsidP="00DD121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0CCD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14:paraId="63BD974E" w14:textId="77777777" w:rsidR="00313FB7" w:rsidRPr="00D50CCD" w:rsidRDefault="00313FB7" w:rsidP="00313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0CCD">
        <w:rPr>
          <w:rFonts w:ascii="Times New Roman" w:eastAsia="Times New Roman" w:hAnsi="Times New Roman" w:cs="Times New Roman"/>
          <w:noProof/>
          <w:sz w:val="20"/>
          <w:szCs w:val="20"/>
          <w:lang w:eastAsia="sk-SK"/>
        </w:rPr>
        <w:drawing>
          <wp:anchor distT="0" distB="0" distL="114300" distR="114300" simplePos="0" relativeHeight="251658241" behindDoc="0" locked="0" layoutInCell="1" allowOverlap="1" wp14:anchorId="0EABA5DB" wp14:editId="6A067CA0">
            <wp:simplePos x="0" y="0"/>
            <wp:positionH relativeFrom="column">
              <wp:posOffset>2514600</wp:posOffset>
            </wp:positionH>
            <wp:positionV relativeFrom="paragraph">
              <wp:posOffset>250190</wp:posOffset>
            </wp:positionV>
            <wp:extent cx="701040" cy="800100"/>
            <wp:effectExtent l="0" t="0" r="3810" b="0"/>
            <wp:wrapTopAndBottom/>
            <wp:docPr id="45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277AE" w14:textId="77777777" w:rsidR="00313FB7" w:rsidRPr="00D50CCD" w:rsidRDefault="00313FB7" w:rsidP="00313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B964114" w14:textId="77777777" w:rsidR="00313FB7" w:rsidRPr="00D50CCD" w:rsidRDefault="00313FB7" w:rsidP="00313FB7">
      <w:pPr>
        <w:tabs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D50CCD">
        <w:rPr>
          <w:rFonts w:ascii="Times New Roman" w:eastAsia="Times New Roman" w:hAnsi="Times New Roman" w:cs="Times New Roman"/>
          <w:sz w:val="24"/>
          <w:szCs w:val="24"/>
          <w:lang w:eastAsia="sk-SK"/>
        </w:rPr>
        <w:t>N Á V R H</w:t>
      </w:r>
    </w:p>
    <w:p w14:paraId="1E4B6147" w14:textId="77777777" w:rsidR="00313FB7" w:rsidRPr="00D50CCD" w:rsidRDefault="00313FB7" w:rsidP="00313F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CDF9F6F" w14:textId="77777777" w:rsidR="00313FB7" w:rsidRPr="00D50CCD" w:rsidRDefault="00313FB7" w:rsidP="00313F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0CCD">
        <w:rPr>
          <w:rFonts w:ascii="Times New Roman" w:eastAsia="Times New Roman" w:hAnsi="Times New Roman" w:cs="Times New Roman"/>
          <w:sz w:val="28"/>
          <w:szCs w:val="28"/>
          <w:lang w:eastAsia="sk-SK"/>
        </w:rPr>
        <w:t>UZNESENIE VLÁDY SLOVENSKEJ REPUBLIKY</w:t>
      </w:r>
    </w:p>
    <w:p w14:paraId="39F43978" w14:textId="77777777" w:rsidR="00313FB7" w:rsidRPr="00D50CCD" w:rsidRDefault="00313FB7" w:rsidP="00313F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</w:p>
    <w:p w14:paraId="694D89C2" w14:textId="77777777" w:rsidR="00313FB7" w:rsidRPr="00D50CCD" w:rsidRDefault="00313FB7" w:rsidP="00313F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D50CCD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č. ....</w:t>
      </w:r>
    </w:p>
    <w:p w14:paraId="5EAAB729" w14:textId="77777777" w:rsidR="00313FB7" w:rsidRPr="00D50CCD" w:rsidRDefault="00313FB7" w:rsidP="00313FB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sk-SK"/>
        </w:rPr>
      </w:pPr>
      <w:r w:rsidRPr="00D50CCD">
        <w:rPr>
          <w:rFonts w:ascii="Times New Roman" w:eastAsia="Times New Roman" w:hAnsi="Times New Roman" w:cs="Times New Roman"/>
          <w:sz w:val="28"/>
          <w:szCs w:val="28"/>
          <w:lang w:eastAsia="sk-SK"/>
        </w:rPr>
        <w:t>z .....................</w:t>
      </w:r>
    </w:p>
    <w:p w14:paraId="56417802" w14:textId="77777777" w:rsidR="00313FB7" w:rsidRDefault="00313FB7" w:rsidP="0031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8A5D5F2" w14:textId="77777777" w:rsidR="00313FB7" w:rsidRPr="007972B4" w:rsidRDefault="00313FB7" w:rsidP="0031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50CCD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Pr="00800BD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Plánu prípravy ministerstiev, ostatných ústredných </w:t>
      </w:r>
      <w:r w:rsidRPr="007972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orgánov štátnej správy,</w:t>
      </w:r>
    </w:p>
    <w:p w14:paraId="7D0D69FF" w14:textId="77777777" w:rsidR="00313FB7" w:rsidRPr="007972B4" w:rsidRDefault="00313FB7" w:rsidP="0031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72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ďalších orgánov štátnej správy s celoštátnou pôsobnosťou</w:t>
      </w:r>
    </w:p>
    <w:p w14:paraId="06A8479D" w14:textId="07BEEE7D" w:rsidR="00313FB7" w:rsidRDefault="00313FB7" w:rsidP="0031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</w:pPr>
      <w:r w:rsidRPr="007972B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 miestnych orgánov štátnej správy na úseku obrany štátu </w:t>
      </w:r>
      <w:r w:rsidRPr="007972B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na roky 2025 – 2026</w:t>
      </w:r>
    </w:p>
    <w:p w14:paraId="42CFD4A0" w14:textId="77777777" w:rsidR="008F24E5" w:rsidRPr="00800BD9" w:rsidRDefault="008F24E5" w:rsidP="0031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0CFFBC6" w14:textId="77777777" w:rsidR="00313FB7" w:rsidRPr="00D50CCD" w:rsidRDefault="00313FB7" w:rsidP="00313FB7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82A34B" w14:textId="45B3C38A" w:rsidR="008F24E5" w:rsidRPr="008F24E5" w:rsidRDefault="008F24E5" w:rsidP="008F24E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4E5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materiálu:</w:t>
      </w:r>
      <w:r w:rsidRPr="008F24E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0C14786E" w14:textId="205F4AF8" w:rsidR="0046207E" w:rsidRPr="008F24E5" w:rsidRDefault="008F24E5" w:rsidP="008F24E5">
      <w:pPr>
        <w:spacing w:before="24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4E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5" behindDoc="0" locked="0" layoutInCell="1" allowOverlap="1" wp14:anchorId="51CCB355" wp14:editId="5A54290C">
                <wp:simplePos x="0" y="0"/>
                <wp:positionH relativeFrom="margin">
                  <wp:align>left</wp:align>
                </wp:positionH>
                <wp:positionV relativeFrom="paragraph">
                  <wp:posOffset>408304</wp:posOffset>
                </wp:positionV>
                <wp:extent cx="5781675" cy="9525"/>
                <wp:effectExtent l="0" t="0" r="28575" b="28575"/>
                <wp:wrapNone/>
                <wp:docPr id="9" name="Rovná spojnic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14BF47" id="Rovná spojnica 9" o:spid="_x0000_s1026" style="position:absolute;flip:y;z-index:25166131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2.15pt" to="455.2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" strokecolor="black [3213]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24E5">
        <w:rPr>
          <w:rFonts w:ascii="Times New Roman" w:eastAsia="Times New Roman" w:hAnsi="Times New Roman" w:cs="Times New Roman"/>
          <w:sz w:val="24"/>
          <w:szCs w:val="24"/>
          <w:lang w:eastAsia="cs-CZ"/>
        </w:rPr>
        <w:t>Predkladateľ:</w:t>
      </w:r>
      <w:r w:rsidRPr="008F24E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podpredseda vlády a</w:t>
      </w:r>
      <w:r w:rsidR="00F55DE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8F24E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minister obrany </w:t>
      </w:r>
    </w:p>
    <w:p w14:paraId="315EF59B" w14:textId="3A1CE633" w:rsidR="00313FB7" w:rsidRDefault="00313FB7" w:rsidP="00313FB7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D50CCD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Vláda</w:t>
      </w:r>
    </w:p>
    <w:p w14:paraId="23010EDB" w14:textId="77777777" w:rsidR="00313FB7" w:rsidRPr="00D50CCD" w:rsidRDefault="00313FB7" w:rsidP="00313FB7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D50C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A.</w:t>
      </w:r>
      <w:r w:rsidRPr="00D50CC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  <w:t>schvaľuje</w:t>
      </w:r>
    </w:p>
    <w:p w14:paraId="7AA3AF56" w14:textId="77777777" w:rsidR="00313FB7" w:rsidRPr="00D50CCD" w:rsidRDefault="00313FB7" w:rsidP="00313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8A76E4" w14:textId="77777777" w:rsidR="00313FB7" w:rsidRPr="00C852AC" w:rsidRDefault="00313FB7" w:rsidP="00313FB7">
      <w:pPr>
        <w:tabs>
          <w:tab w:val="left" w:pos="1418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D50C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A.1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D50C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00BD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Plán prípravy ministerstiev, ostatných ústredných orgánov štátnej </w:t>
      </w:r>
      <w:r w:rsidRPr="006427E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správy, ďalších orgánov štátnej správy s celoštátnou </w:t>
      </w:r>
      <w:r w:rsidRPr="000B6E0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pôsobnosťou a miestnych orgánov štátnej správy na úseku obrany štátu na roky 2025 </w:t>
      </w:r>
      <w:r w:rsidRPr="000B6E02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 xml:space="preserve">– </w:t>
      </w:r>
      <w:r w:rsidRPr="000B6E02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2026</w:t>
      </w:r>
      <w:r w:rsidRPr="000B6E0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;</w:t>
      </w:r>
    </w:p>
    <w:p w14:paraId="7F000462" w14:textId="77777777" w:rsidR="00313FB7" w:rsidRPr="0046207E" w:rsidRDefault="00313FB7" w:rsidP="00313FB7">
      <w:pPr>
        <w:keepNext/>
        <w:keepLines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852A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B.</w:t>
      </w:r>
      <w:r w:rsidRPr="00C852A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ab/>
      </w:r>
      <w:r w:rsidRPr="0046207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ukladá</w:t>
      </w:r>
    </w:p>
    <w:p w14:paraId="3EB511AC" w14:textId="62499E9E" w:rsidR="00313FB7" w:rsidRPr="00DB2045" w:rsidRDefault="00313FB7" w:rsidP="0046207E">
      <w:pPr>
        <w:spacing w:before="240" w:after="0" w:line="240" w:lineRule="auto"/>
        <w:ind w:left="567" w:firstLine="85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204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podpredsedovi vlády a ministrovi obrany </w:t>
      </w:r>
    </w:p>
    <w:p w14:paraId="777989B3" w14:textId="77777777" w:rsidR="0046207E" w:rsidRPr="00DB2045" w:rsidRDefault="00313FB7" w:rsidP="0046207E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B204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vedúcemu Úradu vlády SR</w:t>
      </w:r>
    </w:p>
    <w:p w14:paraId="22F4EFCC" w14:textId="77777777" w:rsidR="0046207E" w:rsidRDefault="0046207E" w:rsidP="0046207E">
      <w:pPr>
        <w:spacing w:after="0" w:line="240" w:lineRule="auto"/>
        <w:ind w:left="567" w:firstLine="85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0E9C7773" w14:textId="40FDE5B7" w:rsidR="00313FB7" w:rsidRPr="008F24E5" w:rsidRDefault="00313FB7" w:rsidP="008F24E5">
      <w:pPr>
        <w:spacing w:after="0" w:line="240" w:lineRule="auto"/>
        <w:ind w:left="1407" w:hanging="8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852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B.1.</w:t>
      </w:r>
      <w:r w:rsidRPr="00C852A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F24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spolupráci s ostatnými ministrami, ostatnými predsedami ostatných </w:t>
      </w:r>
      <w:r w:rsidR="008F24E5" w:rsidRPr="008F24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 w:rsidRPr="008F24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ústredných orgánov štátnej správy, riaditeľom Slovenskej informačnej služby, vedúcimi ďalších orgánov štátnej správy s celoštátnou pôsobnosťou a </w:t>
      </w:r>
      <w:r w:rsidR="003F765D" w:rsidRPr="008F24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prednostami okresných úradov v sídle kraja</w:t>
      </w:r>
      <w:r w:rsidRPr="008F24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realizovať aktivity </w:t>
      </w:r>
      <w:r w:rsidRPr="008F24E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Plánu prípravy ministerstiev, ostatných ústredných orgánov štátnej správy, ďalších orgánov štátnej správy s celoštátnou pôsobnosťou a miestnych orgánov štátnej správy na</w:t>
      </w:r>
      <w:r w:rsidR="00902EBA" w:rsidRPr="008F24E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 </w:t>
      </w:r>
      <w:r w:rsidRPr="008F24E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úseku obrany štátu na roky 2025 </w:t>
      </w:r>
      <w:r w:rsidRPr="008F24E5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–</w:t>
      </w:r>
      <w:r w:rsidRPr="008F24E5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2026</w:t>
      </w:r>
      <w:r w:rsidRPr="008F24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</w:p>
    <w:p w14:paraId="239F24C9" w14:textId="77777777" w:rsidR="00313FB7" w:rsidRPr="008F24E5" w:rsidRDefault="00313FB7" w:rsidP="00313FB7">
      <w:pPr>
        <w:spacing w:before="240" w:after="0" w:line="240" w:lineRule="auto"/>
        <w:ind w:left="1413" w:hanging="6"/>
        <w:jc w:val="both"/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cs-CZ"/>
        </w:rPr>
      </w:pPr>
      <w:r w:rsidRPr="008F24E5">
        <w:rPr>
          <w:rFonts w:ascii="Times New Roman" w:eastAsia="Times New Roman" w:hAnsi="Times New Roman" w:cs="Times New Roman"/>
          <w:bCs/>
          <w:i/>
          <w:iCs/>
          <w:sz w:val="26"/>
          <w:szCs w:val="26"/>
          <w:lang w:eastAsia="cs-CZ"/>
        </w:rPr>
        <w:t>do 31. decembra 2025</w:t>
      </w:r>
    </w:p>
    <w:p w14:paraId="2B52FABA" w14:textId="77777777" w:rsidR="00313FB7" w:rsidRDefault="00313FB7" w:rsidP="00313FB7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5C088AD3" w14:textId="4C2596D5" w:rsidR="00313FB7" w:rsidRPr="00F20992" w:rsidRDefault="00313FB7" w:rsidP="00DB2045">
      <w:pPr>
        <w:spacing w:after="0" w:line="240" w:lineRule="auto"/>
        <w:ind w:left="1265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F2099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lastRenderedPageBreak/>
        <w:t>podpredsedovi vlády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r w:rsidRPr="00F2099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  <w:r w:rsidR="00902E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 </w:t>
      </w:r>
      <w:r w:rsidRPr="00F2099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ministrovi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obrany </w:t>
      </w:r>
    </w:p>
    <w:p w14:paraId="4EC2BB02" w14:textId="77777777" w:rsidR="00313FB7" w:rsidRDefault="00313FB7" w:rsidP="00313FB7">
      <w:pPr>
        <w:spacing w:after="0" w:line="240" w:lineRule="auto"/>
        <w:ind w:left="567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F8D2D52" w14:textId="77777777" w:rsidR="00313FB7" w:rsidRPr="00505024" w:rsidRDefault="00313FB7" w:rsidP="00313FB7">
      <w:pPr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</w:t>
      </w:r>
      <w:r w:rsidRPr="005164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Pr="005164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Pr="005164F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spracovať </w:t>
      </w:r>
      <w:r w:rsidRPr="005F725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návrh </w:t>
      </w:r>
      <w:r w:rsidRPr="00800BD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Plán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u</w:t>
      </w:r>
      <w:r w:rsidRPr="00800BD9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prípravy ministerstiev, ostatných ústredných orgánov štátnej </w:t>
      </w:r>
      <w:r w:rsidRPr="00C852AC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>správy</w:t>
      </w:r>
      <w:r w:rsidRPr="006427E1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, ďalších orgánov štátnej </w:t>
      </w:r>
      <w:r w:rsidRPr="0050502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správy s celoštátnou pôsobnosťou a miestnych orgánov štátnej správy na úseku obrany štátu na roky 2026 </w:t>
      </w:r>
      <w:r w:rsidRPr="00505024">
        <w:rPr>
          <w:rFonts w:ascii="Times New Roman" w:eastAsia="Times New Roman" w:hAnsi="Times New Roman" w:cs="Times New Roman"/>
          <w:b/>
          <w:iCs/>
          <w:sz w:val="24"/>
          <w:szCs w:val="24"/>
          <w:lang w:eastAsia="cs-CZ"/>
        </w:rPr>
        <w:t>–</w:t>
      </w:r>
      <w:r w:rsidRPr="00505024">
        <w:rPr>
          <w:rFonts w:ascii="Times New Roman" w:eastAsia="Times New Roman" w:hAnsi="Times New Roman" w:cs="Times New Roman"/>
          <w:iCs/>
          <w:sz w:val="24"/>
          <w:szCs w:val="24"/>
          <w:lang w:eastAsia="cs-CZ"/>
        </w:rPr>
        <w:t xml:space="preserve"> 2027 a predložiť ho na schválenie vláde Slovenskej republiky</w:t>
      </w:r>
    </w:p>
    <w:p w14:paraId="0610645B" w14:textId="77777777" w:rsidR="00313FB7" w:rsidRPr="00C852AC" w:rsidRDefault="00313FB7" w:rsidP="00313FB7">
      <w:pPr>
        <w:spacing w:before="240" w:after="0" w:line="240" w:lineRule="auto"/>
        <w:ind w:left="1413" w:hanging="6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  <w:r w:rsidRPr="0050502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do 31. decembra 2025.</w:t>
      </w:r>
    </w:p>
    <w:p w14:paraId="3DE6A810" w14:textId="77777777" w:rsidR="00313FB7" w:rsidRPr="00564336" w:rsidRDefault="00313FB7" w:rsidP="00313FB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</w:pPr>
    </w:p>
    <w:p w14:paraId="54CA3FB5" w14:textId="77777777" w:rsidR="00313FB7" w:rsidRPr="00564336" w:rsidRDefault="00313FB7" w:rsidP="00313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DFAF10C" w14:textId="77777777" w:rsidR="00313FB7" w:rsidRPr="00A63C73" w:rsidRDefault="00313FB7" w:rsidP="00313FB7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643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Vykonajú:</w:t>
      </w:r>
      <w:r w:rsidRPr="005643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podpredseda vlády a m</w:t>
      </w:r>
      <w:r w:rsidRPr="00C852AC">
        <w:rPr>
          <w:rFonts w:ascii="Times New Roman" w:eastAsia="Times New Roman" w:hAnsi="Times New Roman" w:cs="Times New Roman"/>
          <w:sz w:val="24"/>
          <w:szCs w:val="24"/>
          <w:lang w:eastAsia="sk-SK"/>
        </w:rPr>
        <w:t>inister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obrany</w:t>
      </w:r>
      <w:r w:rsidRPr="00C852A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SR</w:t>
      </w:r>
    </w:p>
    <w:p w14:paraId="4EFE4196" w14:textId="77777777" w:rsidR="00313FB7" w:rsidRPr="00C33832" w:rsidRDefault="00313FB7" w:rsidP="00313FB7">
      <w:pPr>
        <w:spacing w:after="0" w:line="240" w:lineRule="auto"/>
        <w:ind w:left="708" w:firstLine="71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20E7E">
        <w:rPr>
          <w:rFonts w:ascii="Times New Roman" w:eastAsia="Times New Roman" w:hAnsi="Times New Roman" w:cs="Times New Roman"/>
          <w:sz w:val="24"/>
          <w:szCs w:val="24"/>
          <w:lang w:eastAsia="cs-CZ"/>
        </w:rPr>
        <w:t>vedúci Úradu vlády SR</w:t>
      </w:r>
    </w:p>
    <w:p w14:paraId="0B26E472" w14:textId="77777777" w:rsidR="00313FB7" w:rsidRPr="00D50CCD" w:rsidRDefault="00313FB7" w:rsidP="00313F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7AFA46A" w14:textId="18F4B4E0" w:rsidR="00313FB7" w:rsidRPr="006427E1" w:rsidRDefault="00313FB7" w:rsidP="009377B1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Na vedomie:</w:t>
      </w:r>
      <w:r w:rsidRPr="006427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Pr="006427E1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odpredsedníčka vlády a</w:t>
      </w:r>
      <w:r w:rsidR="0090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ministerka hospodárstva SR</w:t>
      </w:r>
    </w:p>
    <w:p w14:paraId="28437776" w14:textId="25E6FF9A" w:rsidR="00313FB7" w:rsidRPr="006427E1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podpredseda vlády a</w:t>
      </w:r>
      <w:r w:rsidR="0090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životného prostredia SR</w:t>
      </w:r>
    </w:p>
    <w:p w14:paraId="3F4AB492" w14:textId="5BAD82E8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podpredseda vlády pre </w:t>
      </w:r>
      <w:r w:rsidR="00DD1218"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lán obnovy a znalostnú ekonomiku</w:t>
      </w:r>
    </w:p>
    <w:p w14:paraId="2FFE228D" w14:textId="77777777" w:rsidR="00313FB7" w:rsidRPr="00505024" w:rsidRDefault="00313FB7" w:rsidP="000041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financií SR</w:t>
      </w:r>
    </w:p>
    <w:p w14:paraId="43804913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dopravy SR</w:t>
      </w:r>
    </w:p>
    <w:p w14:paraId="2B802D2E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pôdohospodárstva a rozvoja vidieka SR</w:t>
      </w:r>
    </w:p>
    <w:p w14:paraId="6F51F7ED" w14:textId="77777777" w:rsidR="00313FB7" w:rsidRPr="00505024" w:rsidRDefault="00313FB7" w:rsidP="000041DC">
      <w:pPr>
        <w:spacing w:after="0" w:line="240" w:lineRule="auto"/>
        <w:ind w:left="566" w:firstLine="85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investícií, regionálneho rozvoja a informatizácie SR</w:t>
      </w:r>
    </w:p>
    <w:p w14:paraId="36A14479" w14:textId="77777777" w:rsidR="00313FB7" w:rsidRPr="00505024" w:rsidRDefault="00313FB7" w:rsidP="000041DC">
      <w:pPr>
        <w:spacing w:after="0" w:line="240" w:lineRule="auto"/>
        <w:ind w:left="566" w:firstLine="8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vnútra SR</w:t>
      </w:r>
    </w:p>
    <w:p w14:paraId="63CC95B8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spravodlivosti SR</w:t>
      </w:r>
    </w:p>
    <w:p w14:paraId="3A98A3CA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zahraničných vecí a európskych záležitostí SR</w:t>
      </w:r>
    </w:p>
    <w:p w14:paraId="0CD03E19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práce, sociálnych vecí a rodiny SR</w:t>
      </w:r>
    </w:p>
    <w:p w14:paraId="2BEB0406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školstva, výskumu, vývoja a mládeže SR</w:t>
      </w:r>
    </w:p>
    <w:p w14:paraId="720623D5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ministerka kultúry SR</w:t>
      </w:r>
    </w:p>
    <w:p w14:paraId="7099916C" w14:textId="55C5D1B4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zdravotníctva SR</w:t>
      </w:r>
    </w:p>
    <w:p w14:paraId="4E6CBD91" w14:textId="38855AAE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 cestovného ruchu a</w:t>
      </w:r>
      <w:r w:rsidR="0090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športu SR</w:t>
      </w:r>
    </w:p>
    <w:p w14:paraId="3CB13BB8" w14:textId="77777777" w:rsidR="00313FB7" w:rsidRPr="00505024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Protimonopolného úradu SR</w:t>
      </w:r>
    </w:p>
    <w:p w14:paraId="764CC5BA" w14:textId="77777777" w:rsidR="00313FB7" w:rsidRPr="006427E1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5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Štatistického Úradu</w:t>
      </w: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SR</w:t>
      </w:r>
    </w:p>
    <w:p w14:paraId="7A4A6023" w14:textId="77777777" w:rsidR="00313FB7" w:rsidRPr="006427E1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Úradu geodézie, kartografie a katastra SR</w:t>
      </w:r>
    </w:p>
    <w:p w14:paraId="12570A64" w14:textId="77777777" w:rsidR="00313FB7" w:rsidRPr="006427E1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predsedníčka Úradu jadrového dozoru SR</w:t>
      </w:r>
    </w:p>
    <w:p w14:paraId="3036528E" w14:textId="10F016F5" w:rsidR="00313FB7" w:rsidRPr="006427E1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B2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</w:t>
      </w:r>
      <w:r w:rsidR="000A3B62" w:rsidRPr="00DB2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Pr="00DB20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Ú</w:t>
      </w: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radu pre normalizáciu, metrológiu a skúšobníctvo SR</w:t>
      </w:r>
    </w:p>
    <w:p w14:paraId="2F09DC37" w14:textId="77777777" w:rsidR="00313FB7" w:rsidRPr="006427E1" w:rsidRDefault="00313FB7" w:rsidP="000041DC">
      <w:pPr>
        <w:spacing w:after="0" w:line="240" w:lineRule="auto"/>
        <w:ind w:left="993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Úradu pre verejné obstarávanie SR</w:t>
      </w:r>
    </w:p>
    <w:p w14:paraId="28520086" w14:textId="77777777" w:rsidR="00313FB7" w:rsidRPr="006427E1" w:rsidRDefault="00313FB7" w:rsidP="000041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Úradu priemyselného vlastníctva SR</w:t>
      </w:r>
    </w:p>
    <w:p w14:paraId="6CEAE6A6" w14:textId="77777777" w:rsidR="00313FB7" w:rsidRDefault="00313FB7" w:rsidP="000041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Správy štátnych hmotných rezerv SR</w:t>
      </w:r>
    </w:p>
    <w:p w14:paraId="758CDF7A" w14:textId="77777777" w:rsidR="00CA1A50" w:rsidRPr="006427E1" w:rsidRDefault="00CA1A50" w:rsidP="000041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riaditeľ Národného bezpečnostného úradu</w:t>
      </w:r>
    </w:p>
    <w:p w14:paraId="0A9F6392" w14:textId="36368D8C" w:rsidR="00313FB7" w:rsidRDefault="00313FB7" w:rsidP="000041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A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Úradu pre územné plánovanie a</w:t>
      </w:r>
      <w:r w:rsidR="00902EB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A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výstavbu SR</w:t>
      </w:r>
    </w:p>
    <w:p w14:paraId="45893B27" w14:textId="64ECF46B" w:rsidR="00CA1A50" w:rsidRPr="00CA1A50" w:rsidRDefault="00CA1A50" w:rsidP="000041DC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457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predseda Úradu pre reguláciu sieťových odvetví</w:t>
      </w:r>
      <w:r w:rsidRPr="00CA1A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5386A06D" w14:textId="77777777" w:rsidR="00313FB7" w:rsidRPr="006427E1" w:rsidRDefault="00313FB7" w:rsidP="000041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27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riaditeľ Slovenskej informačnej služby</w:t>
      </w:r>
    </w:p>
    <w:p w14:paraId="6EC5513C" w14:textId="77777777" w:rsidR="00313FB7" w:rsidRPr="00C57730" w:rsidRDefault="00313FB7" w:rsidP="000041DC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57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vedúci ďalších orgánov štátnej správy s celoštátnou pôsobnosťou</w:t>
      </w:r>
    </w:p>
    <w:p w14:paraId="68D45678" w14:textId="5042E0DD" w:rsidR="00313FB7" w:rsidRDefault="00D60055" w:rsidP="00FD68A5">
      <w:pPr>
        <w:spacing w:after="0" w:line="240" w:lineRule="auto"/>
        <w:ind w:left="1416" w:firstLin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prednost</w:t>
      </w:r>
      <w:r w:rsidR="003D5992" w:rsidRPr="00C577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ovia okresných úradov v sídle kraja</w:t>
      </w:r>
    </w:p>
    <w:sectPr w:rsidR="00313FB7" w:rsidSect="00FD68A5">
      <w:footerReference w:type="default" r:id="rId13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E725D" w14:textId="77777777" w:rsidR="00F87FDB" w:rsidRDefault="00F87FDB" w:rsidP="00653F17">
      <w:pPr>
        <w:spacing w:after="0" w:line="240" w:lineRule="auto"/>
      </w:pPr>
      <w:r>
        <w:separator/>
      </w:r>
    </w:p>
  </w:endnote>
  <w:endnote w:type="continuationSeparator" w:id="0">
    <w:p w14:paraId="1553D131" w14:textId="77777777" w:rsidR="00F87FDB" w:rsidRDefault="00F87FDB" w:rsidP="00653F17">
      <w:pPr>
        <w:spacing w:after="0" w:line="240" w:lineRule="auto"/>
      </w:pPr>
      <w:r>
        <w:continuationSeparator/>
      </w:r>
    </w:p>
  </w:endnote>
  <w:endnote w:type="continuationNotice" w:id="1">
    <w:p w14:paraId="7B739E12" w14:textId="77777777" w:rsidR="00F87FDB" w:rsidRDefault="00F87F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503E" w14:textId="75EB6D4E" w:rsidR="00653F17" w:rsidRPr="00F97C99" w:rsidRDefault="00653F17">
    <w:pPr>
      <w:pStyle w:val="Pta"/>
      <w:jc w:val="center"/>
      <w:rPr>
        <w:rFonts w:ascii="Times New Roman" w:hAnsi="Times New Roman" w:cs="Times New Roman"/>
      </w:rPr>
    </w:pPr>
  </w:p>
  <w:p w14:paraId="35054140" w14:textId="77777777" w:rsidR="00653F17" w:rsidRDefault="00653F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81106" w14:textId="77777777" w:rsidR="00F87FDB" w:rsidRDefault="00F87FDB" w:rsidP="00653F17">
      <w:pPr>
        <w:spacing w:after="0" w:line="240" w:lineRule="auto"/>
      </w:pPr>
      <w:r>
        <w:separator/>
      </w:r>
    </w:p>
  </w:footnote>
  <w:footnote w:type="continuationSeparator" w:id="0">
    <w:p w14:paraId="6D6459AC" w14:textId="77777777" w:rsidR="00F87FDB" w:rsidRDefault="00F87FDB" w:rsidP="00653F17">
      <w:pPr>
        <w:spacing w:after="0" w:line="240" w:lineRule="auto"/>
      </w:pPr>
      <w:r>
        <w:continuationSeparator/>
      </w:r>
    </w:p>
  </w:footnote>
  <w:footnote w:type="continuationNotice" w:id="1">
    <w:p w14:paraId="1A427F23" w14:textId="77777777" w:rsidR="00F87FDB" w:rsidRDefault="00F87F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6D63"/>
    <w:multiLevelType w:val="hybridMultilevel"/>
    <w:tmpl w:val="8BA812DE"/>
    <w:lvl w:ilvl="0" w:tplc="477E24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9F4357"/>
    <w:multiLevelType w:val="hybridMultilevel"/>
    <w:tmpl w:val="A274CDDE"/>
    <w:lvl w:ilvl="0" w:tplc="86A033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3">
      <w:start w:val="1"/>
      <w:numFmt w:val="upperRoman"/>
      <w:lvlText w:val="%2."/>
      <w:lvlJc w:val="right"/>
      <w:pPr>
        <w:ind w:left="1437" w:hanging="360"/>
      </w:pPr>
    </w:lvl>
    <w:lvl w:ilvl="2" w:tplc="4D24ABD0">
      <w:numFmt w:val="bullet"/>
      <w:lvlText w:val="-"/>
      <w:lvlJc w:val="left"/>
      <w:pPr>
        <w:ind w:left="2337" w:hanging="360"/>
      </w:pPr>
      <w:rPr>
        <w:rFonts w:ascii="Times New Roman" w:eastAsiaTheme="minorHAnsi" w:hAnsi="Times New Roman" w:cs="Times New Roman" w:hint="default"/>
      </w:rPr>
    </w:lvl>
    <w:lvl w:ilvl="3" w:tplc="2F4E4D40">
      <w:start w:val="1"/>
      <w:numFmt w:val="decimal"/>
      <w:lvlText w:val="%4."/>
      <w:lvlJc w:val="left"/>
      <w:pPr>
        <w:ind w:left="2877" w:hanging="360"/>
      </w:pPr>
      <w:rPr>
        <w:rFonts w:hint="default"/>
      </w:rPr>
    </w:lvl>
    <w:lvl w:ilvl="4" w:tplc="5614B0F4">
      <w:numFmt w:val="bullet"/>
      <w:lvlText w:val=""/>
      <w:lvlJc w:val="left"/>
      <w:pPr>
        <w:ind w:left="3597" w:hanging="360"/>
      </w:pPr>
      <w:rPr>
        <w:rFonts w:ascii="Symbol" w:eastAsiaTheme="minorHAnsi" w:hAnsi="Symbol" w:cs="Times New Roman" w:hint="default"/>
      </w:r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D022729"/>
    <w:multiLevelType w:val="hybridMultilevel"/>
    <w:tmpl w:val="C6147316"/>
    <w:lvl w:ilvl="0" w:tplc="866EC3EE">
      <w:start w:val="1"/>
      <w:numFmt w:val="decimal"/>
      <w:lvlText w:val="%1."/>
      <w:lvlJc w:val="left"/>
      <w:pPr>
        <w:ind w:left="502" w:hanging="360"/>
      </w:pPr>
      <w:rPr>
        <w:b w:val="0"/>
        <w:i w:val="0"/>
        <w:strike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632CE"/>
    <w:multiLevelType w:val="hybridMultilevel"/>
    <w:tmpl w:val="F682A596"/>
    <w:lvl w:ilvl="0" w:tplc="76DEC10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4A5880"/>
    <w:multiLevelType w:val="hybridMultilevel"/>
    <w:tmpl w:val="50E0060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51B93"/>
    <w:multiLevelType w:val="hybridMultilevel"/>
    <w:tmpl w:val="F6E4497E"/>
    <w:lvl w:ilvl="0" w:tplc="26D8A44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5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0A29BF"/>
    <w:multiLevelType w:val="hybridMultilevel"/>
    <w:tmpl w:val="1A441892"/>
    <w:lvl w:ilvl="0" w:tplc="C35C2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A5A80"/>
    <w:multiLevelType w:val="hybridMultilevel"/>
    <w:tmpl w:val="14E058FE"/>
    <w:lvl w:ilvl="0" w:tplc="60366FD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44F5335D"/>
    <w:multiLevelType w:val="hybridMultilevel"/>
    <w:tmpl w:val="1D0EF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E6E95"/>
    <w:multiLevelType w:val="hybridMultilevel"/>
    <w:tmpl w:val="5950DA5C"/>
    <w:lvl w:ilvl="0" w:tplc="C35C2EC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805AEC"/>
    <w:multiLevelType w:val="hybridMultilevel"/>
    <w:tmpl w:val="8280C878"/>
    <w:lvl w:ilvl="0" w:tplc="874ACCB0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F1E68"/>
    <w:multiLevelType w:val="hybridMultilevel"/>
    <w:tmpl w:val="7410EB9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F721F"/>
    <w:multiLevelType w:val="hybridMultilevel"/>
    <w:tmpl w:val="AF54B2A0"/>
    <w:lvl w:ilvl="0" w:tplc="C35C2EC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BF6F9D"/>
    <w:multiLevelType w:val="hybridMultilevel"/>
    <w:tmpl w:val="45C856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34096"/>
    <w:multiLevelType w:val="hybridMultilevel"/>
    <w:tmpl w:val="F842C28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D54CB"/>
    <w:multiLevelType w:val="hybridMultilevel"/>
    <w:tmpl w:val="12DC029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6"/>
  </w:num>
  <w:num w:numId="10">
    <w:abstractNumId w:val="0"/>
  </w:num>
  <w:num w:numId="11">
    <w:abstractNumId w:val="12"/>
  </w:num>
  <w:num w:numId="12">
    <w:abstractNumId w:val="11"/>
  </w:num>
  <w:num w:numId="13">
    <w:abstractNumId w:val="9"/>
  </w:num>
  <w:num w:numId="14">
    <w:abstractNumId w:val="8"/>
  </w:num>
  <w:num w:numId="15">
    <w:abstractNumId w:val="5"/>
  </w:num>
  <w:num w:numId="16">
    <w:abstractNumId w:val="4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0EE"/>
    <w:rsid w:val="000041DC"/>
    <w:rsid w:val="000161C1"/>
    <w:rsid w:val="000174E4"/>
    <w:rsid w:val="00021B8D"/>
    <w:rsid w:val="00060906"/>
    <w:rsid w:val="0006756F"/>
    <w:rsid w:val="00075DD7"/>
    <w:rsid w:val="000A2363"/>
    <w:rsid w:val="000A3B62"/>
    <w:rsid w:val="000B4E66"/>
    <w:rsid w:val="000B6E02"/>
    <w:rsid w:val="000F42B7"/>
    <w:rsid w:val="000F5D4A"/>
    <w:rsid w:val="0010141B"/>
    <w:rsid w:val="001042CD"/>
    <w:rsid w:val="00140994"/>
    <w:rsid w:val="00151F2C"/>
    <w:rsid w:val="0017069A"/>
    <w:rsid w:val="00175BB5"/>
    <w:rsid w:val="00194F76"/>
    <w:rsid w:val="0019631A"/>
    <w:rsid w:val="001A1A3A"/>
    <w:rsid w:val="001B361E"/>
    <w:rsid w:val="001D0F39"/>
    <w:rsid w:val="001E3F0F"/>
    <w:rsid w:val="001F0E59"/>
    <w:rsid w:val="00200CC0"/>
    <w:rsid w:val="00204797"/>
    <w:rsid w:val="002415BE"/>
    <w:rsid w:val="00262B26"/>
    <w:rsid w:val="00273261"/>
    <w:rsid w:val="00280EB3"/>
    <w:rsid w:val="002B22D7"/>
    <w:rsid w:val="002C0811"/>
    <w:rsid w:val="002C50EE"/>
    <w:rsid w:val="002C57FD"/>
    <w:rsid w:val="002D31D1"/>
    <w:rsid w:val="002D40F5"/>
    <w:rsid w:val="002E3446"/>
    <w:rsid w:val="002F0D53"/>
    <w:rsid w:val="002F4400"/>
    <w:rsid w:val="00311FA4"/>
    <w:rsid w:val="00313FB7"/>
    <w:rsid w:val="00336C48"/>
    <w:rsid w:val="00343959"/>
    <w:rsid w:val="00347695"/>
    <w:rsid w:val="00351B9A"/>
    <w:rsid w:val="00370260"/>
    <w:rsid w:val="003776E3"/>
    <w:rsid w:val="003838C7"/>
    <w:rsid w:val="00386456"/>
    <w:rsid w:val="003A65CA"/>
    <w:rsid w:val="003C433D"/>
    <w:rsid w:val="003C4F37"/>
    <w:rsid w:val="003D2FA2"/>
    <w:rsid w:val="003D5992"/>
    <w:rsid w:val="003E0B04"/>
    <w:rsid w:val="003E21EB"/>
    <w:rsid w:val="003E7B2B"/>
    <w:rsid w:val="003F765D"/>
    <w:rsid w:val="004065F3"/>
    <w:rsid w:val="00407BF2"/>
    <w:rsid w:val="00440F54"/>
    <w:rsid w:val="00445CE4"/>
    <w:rsid w:val="00447436"/>
    <w:rsid w:val="0046207E"/>
    <w:rsid w:val="004872A7"/>
    <w:rsid w:val="00493B9A"/>
    <w:rsid w:val="00494800"/>
    <w:rsid w:val="004950FA"/>
    <w:rsid w:val="004974D8"/>
    <w:rsid w:val="004A2877"/>
    <w:rsid w:val="004B2364"/>
    <w:rsid w:val="004B791E"/>
    <w:rsid w:val="004F1BEC"/>
    <w:rsid w:val="00505024"/>
    <w:rsid w:val="00505610"/>
    <w:rsid w:val="0051068D"/>
    <w:rsid w:val="00526BC5"/>
    <w:rsid w:val="005532F3"/>
    <w:rsid w:val="005677BC"/>
    <w:rsid w:val="00577561"/>
    <w:rsid w:val="00595380"/>
    <w:rsid w:val="005A427C"/>
    <w:rsid w:val="005B4893"/>
    <w:rsid w:val="005C2C1D"/>
    <w:rsid w:val="005C3B8D"/>
    <w:rsid w:val="005C44A5"/>
    <w:rsid w:val="005D28C8"/>
    <w:rsid w:val="005E3529"/>
    <w:rsid w:val="005F47A3"/>
    <w:rsid w:val="00614EC7"/>
    <w:rsid w:val="00627DD0"/>
    <w:rsid w:val="006339AE"/>
    <w:rsid w:val="00637321"/>
    <w:rsid w:val="00653F17"/>
    <w:rsid w:val="00665663"/>
    <w:rsid w:val="00676B2E"/>
    <w:rsid w:val="00685AF2"/>
    <w:rsid w:val="006A3B48"/>
    <w:rsid w:val="006B4557"/>
    <w:rsid w:val="006C39D3"/>
    <w:rsid w:val="006C79F5"/>
    <w:rsid w:val="006F35FD"/>
    <w:rsid w:val="006F5EAD"/>
    <w:rsid w:val="00711AB0"/>
    <w:rsid w:val="00722CD7"/>
    <w:rsid w:val="0072609A"/>
    <w:rsid w:val="0072632A"/>
    <w:rsid w:val="00755635"/>
    <w:rsid w:val="007562E5"/>
    <w:rsid w:val="007746FD"/>
    <w:rsid w:val="007849C5"/>
    <w:rsid w:val="007861B1"/>
    <w:rsid w:val="00794CBC"/>
    <w:rsid w:val="007972B4"/>
    <w:rsid w:val="00797AB6"/>
    <w:rsid w:val="007E0615"/>
    <w:rsid w:val="007F2C70"/>
    <w:rsid w:val="007F3670"/>
    <w:rsid w:val="007F60E5"/>
    <w:rsid w:val="007F7481"/>
    <w:rsid w:val="008005ED"/>
    <w:rsid w:val="00831E16"/>
    <w:rsid w:val="00831F6B"/>
    <w:rsid w:val="00833F77"/>
    <w:rsid w:val="008418E0"/>
    <w:rsid w:val="00857446"/>
    <w:rsid w:val="00867C36"/>
    <w:rsid w:val="00870E40"/>
    <w:rsid w:val="00895F4C"/>
    <w:rsid w:val="008A1316"/>
    <w:rsid w:val="008A4977"/>
    <w:rsid w:val="008A560F"/>
    <w:rsid w:val="008A648B"/>
    <w:rsid w:val="008C45AA"/>
    <w:rsid w:val="008D3EB7"/>
    <w:rsid w:val="008D4D86"/>
    <w:rsid w:val="008E3EFE"/>
    <w:rsid w:val="008F1E19"/>
    <w:rsid w:val="008F24E5"/>
    <w:rsid w:val="00902EBA"/>
    <w:rsid w:val="009246EE"/>
    <w:rsid w:val="009377B1"/>
    <w:rsid w:val="0094791D"/>
    <w:rsid w:val="00950F72"/>
    <w:rsid w:val="00961B7B"/>
    <w:rsid w:val="00963D32"/>
    <w:rsid w:val="009816C3"/>
    <w:rsid w:val="00981FB3"/>
    <w:rsid w:val="009944BD"/>
    <w:rsid w:val="009B7B0A"/>
    <w:rsid w:val="009C3847"/>
    <w:rsid w:val="009E597B"/>
    <w:rsid w:val="009F2905"/>
    <w:rsid w:val="00A116E3"/>
    <w:rsid w:val="00A276C5"/>
    <w:rsid w:val="00A4690A"/>
    <w:rsid w:val="00A7164E"/>
    <w:rsid w:val="00A91D3E"/>
    <w:rsid w:val="00A97F3B"/>
    <w:rsid w:val="00AA1299"/>
    <w:rsid w:val="00AA51F6"/>
    <w:rsid w:val="00AB2A76"/>
    <w:rsid w:val="00AE6AC6"/>
    <w:rsid w:val="00AF0E90"/>
    <w:rsid w:val="00AF49B7"/>
    <w:rsid w:val="00B032AD"/>
    <w:rsid w:val="00B101EC"/>
    <w:rsid w:val="00B113D5"/>
    <w:rsid w:val="00B13AC3"/>
    <w:rsid w:val="00B14366"/>
    <w:rsid w:val="00B2358D"/>
    <w:rsid w:val="00B43BF0"/>
    <w:rsid w:val="00B47AAB"/>
    <w:rsid w:val="00B53DC4"/>
    <w:rsid w:val="00B738B6"/>
    <w:rsid w:val="00B77A0A"/>
    <w:rsid w:val="00B93F72"/>
    <w:rsid w:val="00B9647D"/>
    <w:rsid w:val="00BC3306"/>
    <w:rsid w:val="00BF0607"/>
    <w:rsid w:val="00BF5418"/>
    <w:rsid w:val="00C141B4"/>
    <w:rsid w:val="00C20E7E"/>
    <w:rsid w:val="00C23B71"/>
    <w:rsid w:val="00C47FFD"/>
    <w:rsid w:val="00C50468"/>
    <w:rsid w:val="00C57730"/>
    <w:rsid w:val="00C6570E"/>
    <w:rsid w:val="00C874B7"/>
    <w:rsid w:val="00CA1A50"/>
    <w:rsid w:val="00CB10FA"/>
    <w:rsid w:val="00CB754A"/>
    <w:rsid w:val="00CD3751"/>
    <w:rsid w:val="00CF05BE"/>
    <w:rsid w:val="00CF34C4"/>
    <w:rsid w:val="00CF76E2"/>
    <w:rsid w:val="00D276C5"/>
    <w:rsid w:val="00D377C9"/>
    <w:rsid w:val="00D4306B"/>
    <w:rsid w:val="00D440F3"/>
    <w:rsid w:val="00D45328"/>
    <w:rsid w:val="00D60055"/>
    <w:rsid w:val="00DA3148"/>
    <w:rsid w:val="00DA3FEA"/>
    <w:rsid w:val="00DA5CBD"/>
    <w:rsid w:val="00DB2045"/>
    <w:rsid w:val="00DD1218"/>
    <w:rsid w:val="00DE0668"/>
    <w:rsid w:val="00E03607"/>
    <w:rsid w:val="00E17659"/>
    <w:rsid w:val="00E24F0F"/>
    <w:rsid w:val="00E37E9F"/>
    <w:rsid w:val="00E44579"/>
    <w:rsid w:val="00E6358C"/>
    <w:rsid w:val="00E95E70"/>
    <w:rsid w:val="00EA6EEC"/>
    <w:rsid w:val="00EB0C9D"/>
    <w:rsid w:val="00EC1ADF"/>
    <w:rsid w:val="00F23F9F"/>
    <w:rsid w:val="00F3164C"/>
    <w:rsid w:val="00F40412"/>
    <w:rsid w:val="00F55DE3"/>
    <w:rsid w:val="00F72E5B"/>
    <w:rsid w:val="00F745D6"/>
    <w:rsid w:val="00F82370"/>
    <w:rsid w:val="00F86FBF"/>
    <w:rsid w:val="00F874FF"/>
    <w:rsid w:val="00F87FDB"/>
    <w:rsid w:val="00FA13DB"/>
    <w:rsid w:val="00FA2F43"/>
    <w:rsid w:val="00FB3CBA"/>
    <w:rsid w:val="00FD36E9"/>
    <w:rsid w:val="00FD68A5"/>
    <w:rsid w:val="00FD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0932BD"/>
  <w15:chartTrackingRefBased/>
  <w15:docId w15:val="{7D64BA31-6AA3-4BDF-9CC1-026825D4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141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653F17"/>
    <w:pPr>
      <w:spacing w:after="0" w:line="240" w:lineRule="auto"/>
      <w:ind w:left="720"/>
      <w:contextualSpacing/>
    </w:pPr>
    <w:rPr>
      <w:rFonts w:ascii="Times New Roman" w:hAnsi="Times New Roman" w:cs="Times New Roman"/>
      <w:iCs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653F17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F1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F1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F17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653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3F17"/>
  </w:style>
  <w:style w:type="table" w:styleId="Mriekatabuky">
    <w:name w:val="Table Grid"/>
    <w:basedOn w:val="Normlnatabuka"/>
    <w:uiPriority w:val="39"/>
    <w:rsid w:val="00653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y"/>
    <w:uiPriority w:val="99"/>
    <w:rsid w:val="00653F17"/>
    <w:pPr>
      <w:spacing w:after="0" w:line="240" w:lineRule="auto"/>
    </w:pPr>
    <w:rPr>
      <w:rFonts w:ascii="Calibri" w:hAnsi="Calibri" w:cs="Calibri"/>
      <w:lang w:eastAsia="sk-SK"/>
    </w:rPr>
  </w:style>
  <w:style w:type="paragraph" w:customStyle="1" w:styleId="Default">
    <w:name w:val="Default"/>
    <w:uiPriority w:val="99"/>
    <w:rsid w:val="00653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next w:val="Mriekatabuky"/>
    <w:uiPriority w:val="59"/>
    <w:rsid w:val="004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4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39"/>
    <w:rsid w:val="006F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6F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07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7BF2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14EC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14EC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14EC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14EC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14EC7"/>
    <w:rPr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313FB7"/>
    <w:rPr>
      <w:i/>
      <w:iCs/>
    </w:rPr>
  </w:style>
  <w:style w:type="paragraph" w:styleId="Normlnywebov">
    <w:name w:val="Normal (Web)"/>
    <w:basedOn w:val="Normlny"/>
    <w:uiPriority w:val="99"/>
    <w:unhideWhenUsed/>
    <w:rsid w:val="00313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Mriekatabuky5">
    <w:name w:val="Mriežka tabuľky5"/>
    <w:basedOn w:val="Normlnatabuka"/>
    <w:next w:val="Mriekatabuky"/>
    <w:uiPriority w:val="39"/>
    <w:rsid w:val="006C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wspan">
    <w:name w:val="awspan"/>
    <w:basedOn w:val="Predvolenpsmoodseku"/>
    <w:rsid w:val="00B13AC3"/>
  </w:style>
  <w:style w:type="paragraph" w:styleId="Bezriadkovania">
    <w:name w:val="No Spacing"/>
    <w:uiPriority w:val="5"/>
    <w:qFormat/>
    <w:rsid w:val="00B13AC3"/>
    <w:pPr>
      <w:spacing w:after="0" w:line="240" w:lineRule="auto"/>
    </w:pPr>
    <w:rPr>
      <w:rFonts w:ascii="Arial" w:eastAsia="Calibri" w:hAnsi="Arial" w:cs="Times New Roman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99"/>
    <w:locked/>
    <w:rsid w:val="00E95E70"/>
    <w:rPr>
      <w:rFonts w:ascii="Times New Roman" w:hAnsi="Times New Roman" w:cs="Times New Roman"/>
      <w:i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C4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Hepnerová, Andrea, Ing."/>
    <f:field ref="objcreatedat" par="" text="30.11.2023 12:01:42"/>
    <f:field ref="objchangedby" par="" text="Administrator, System"/>
    <f:field ref="objmodifiedat" par="" text="30.11.2023 12:01:42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https://ovdmasv601/sites/DMS/_layouts/15/DocIdRedir.aspx?ID=WKX3UHSAJ2R6-2-1362417</Url>
      <Description>WKX3UHSAJ2R6-2-1362417</Description>
    </_dlc_DocIdUrl>
    <_dlc_DocId xmlns="e60a29af-d413-48d4-bd90-fe9d2a897e4b">WKX3UHSAJ2R6-2-1362417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44543DE-39C2-4F1B-B418-38E24FC99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36154CEC-8D37-4AF4-9272-E1BF33BFFBA8}">
  <ds:schemaRefs>
    <ds:schemaRef ds:uri="http://schemas.microsoft.com/office/2006/metadata/properties"/>
    <ds:schemaRef ds:uri="http://schemas.microsoft.com/office/infopath/2007/PartnerControls"/>
    <ds:schemaRef ds:uri="ccaeb8f3-d2e5-46cb-8903-f549f5d8fb5d"/>
  </ds:schemaRefs>
</ds:datastoreItem>
</file>

<file path=customXml/itemProps4.xml><?xml version="1.0" encoding="utf-8"?>
<ds:datastoreItem xmlns:ds="http://schemas.openxmlformats.org/officeDocument/2006/customXml" ds:itemID="{5D217217-D9D6-4580-89D6-78840CBF77ED}"/>
</file>

<file path=customXml/itemProps5.xml><?xml version="1.0" encoding="utf-8"?>
<ds:datastoreItem xmlns:ds="http://schemas.openxmlformats.org/officeDocument/2006/customXml" ds:itemID="{3B8E6429-1C8B-4585-A59A-4E2846A4A91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568AE0C-BCF1-4867-940B-2D39E40765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Plán prípravy štátnych orgánov</vt:lpstr>
    </vt:vector>
  </TitlesOfParts>
  <Company>MO SR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prípravy štátnych orgánov</dc:title>
  <dc:subject/>
  <dc:creator>RAJDIK Michal</dc:creator>
  <cp:keywords/>
  <dc:description/>
  <cp:lastModifiedBy>MACHYNOVA Maria</cp:lastModifiedBy>
  <cp:revision>2</cp:revision>
  <cp:lastPrinted>2024-12-12T06:45:00Z</cp:lastPrinted>
  <dcterms:created xsi:type="dcterms:W3CDTF">2024-12-17T10:45:00Z</dcterms:created>
  <dcterms:modified xsi:type="dcterms:W3CDTF">2024-12-17T10:45:00Z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FSC#SKEDITIONSLOVLEX@103.510:spravaucastverej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aktualnyrok">
    <vt:lpwstr>2023</vt:lpwstr>
  </property>
  <property fmtid="{D5CDD505-2E9C-101B-9397-08002B2CF9AE}" pid="6" name="FSC#SKEDITIONSLOVLEX@103.510:cisloparlamenttlac">
    <vt:lpwstr/>
  </property>
  <property fmtid="{D5CDD505-2E9C-101B-9397-08002B2CF9AE}" pid="7" name="FSC#SKEDITIONSLOVLEX@103.510:stavpredpis">
    <vt:lpwstr>Vyhodnotenie medzirezortného pripomienkového konania</vt:lpwstr>
  </property>
  <property fmtid="{D5CDD505-2E9C-101B-9397-08002B2CF9AE}" pid="8" name="FSC#SKEDITIONSLOVLEX@103.510:povodpredpis">
    <vt:lpwstr>Slovlex (eLeg)</vt:lpwstr>
  </property>
  <property fmtid="{D5CDD505-2E9C-101B-9397-08002B2CF9AE}" pid="9" name="FSC#SKEDITIONSLOVLEX@103.510:legoblast">
    <vt:lpwstr>Nelegislatívna oblasť</vt:lpwstr>
  </property>
  <property fmtid="{D5CDD505-2E9C-101B-9397-08002B2CF9AE}" pid="10" name="FSC#SKEDITIONSLOVLEX@103.510:uzemplat">
    <vt:lpwstr/>
  </property>
  <property fmtid="{D5CDD505-2E9C-101B-9397-08002B2CF9AE}" pid="11" name="FSC#SKEDITIONSLOVLEX@103.510:vztahypredpis">
    <vt:lpwstr/>
  </property>
  <property fmtid="{D5CDD505-2E9C-101B-9397-08002B2CF9AE}" pid="12" name="FSC#SKEDITIONSLOVLEX@103.510:predkladatel">
    <vt:lpwstr>Ing. Andrea Hepnerová</vt:lpwstr>
  </property>
  <property fmtid="{D5CDD505-2E9C-101B-9397-08002B2CF9AE}" pid="13" name="FSC#SKEDITIONSLOVLEX@103.510:zodppredkladatel">
    <vt:lpwstr>Robert Kaliňák</vt:lpwstr>
  </property>
  <property fmtid="{D5CDD505-2E9C-101B-9397-08002B2CF9AE}" pid="14" name="FSC#SKEDITIONSLOVLEX@103.510:dalsipredkladatel">
    <vt:lpwstr/>
  </property>
  <property fmtid="{D5CDD505-2E9C-101B-9397-08002B2CF9AE}" pid="15" name="FSC#SKEDITIONSLOVLEX@103.510:nazovpredpis">
    <vt:lpwstr> Návrh Plánu prípravy ministerstiev, ostatných ústredných orgánov štátnej správy a ďalších orgánov štátnej správy s celoštátnou pôsobnosťou na úseku obrany štátu na roky 2024 – 2025</vt:lpwstr>
  </property>
  <property fmtid="{D5CDD505-2E9C-101B-9397-08002B2CF9AE}" pid="16" name="FSC#SKEDITIONSLOVLEX@103.510:nazovpredpis1">
    <vt:lpwstr/>
  </property>
  <property fmtid="{D5CDD505-2E9C-101B-9397-08002B2CF9AE}" pid="17" name="FSC#SKEDITIONSLOVLEX@103.510:nazovpredpis2">
    <vt:lpwstr/>
  </property>
  <property fmtid="{D5CDD505-2E9C-101B-9397-08002B2CF9AE}" pid="18" name="FSC#SKEDITIONSLOVLEX@103.510:nazovpredpis3">
    <vt:lpwstr/>
  </property>
  <property fmtid="{D5CDD505-2E9C-101B-9397-08002B2CF9AE}" pid="19" name="FSC#SKEDITIONSLOVLEX@103.510:cislopredpis">
    <vt:lpwstr/>
  </property>
  <property fmtid="{D5CDD505-2E9C-101B-9397-08002B2CF9AE}" pid="20" name="FSC#SKEDITIONSLOVLEX@103.510:zodpinstitucia">
    <vt:lpwstr>Ministerstvo obrany Slovenskej republiky</vt:lpwstr>
  </property>
  <property fmtid="{D5CDD505-2E9C-101B-9397-08002B2CF9AE}" pid="21" name="FSC#SKEDITIONSLOVLEX@103.510:pripomienkovatelia">
    <vt:lpwstr/>
  </property>
  <property fmtid="{D5CDD505-2E9C-101B-9397-08002B2CF9AE}" pid="22" name="FSC#SKEDITIONSLOVLEX@103.510:autorpredpis">
    <vt:lpwstr/>
  </property>
  <property fmtid="{D5CDD505-2E9C-101B-9397-08002B2CF9AE}" pid="23" name="FSC#SKEDITIONSLOVLEX@103.510:podnetpredpis">
    <vt:lpwstr>zákon č. 319/2002 Z. z. o obrane Slovenskej republiky v znení neskorších predpisov, úloha B.2 uznesenia vlády Slovenskej republiky č. 61 z 8. februára 2023</vt:lpwstr>
  </property>
  <property fmtid="{D5CDD505-2E9C-101B-9397-08002B2CF9AE}" pid="24" name="FSC#SKEDITIONSLOVLEX@103.510:plnynazovpredpis">
    <vt:lpwstr> Návrh Plánu prípravy ministerstiev, ostatných ústredných orgánov štátnej správy a ďalších orgánov štátnej správy s celoštátnou pôsobnosťou na úseku obrany štátu na roky 2024 – 2025</vt:lpwstr>
  </property>
  <property fmtid="{D5CDD505-2E9C-101B-9397-08002B2CF9AE}" pid="25" name="FSC#SKEDITIONSLOVLEX@103.510:plnynazovpredpis1">
    <vt:lpwstr/>
  </property>
  <property fmtid="{D5CDD505-2E9C-101B-9397-08002B2CF9AE}" pid="26" name="FSC#SKEDITIONSLOVLEX@103.510:plnynazovpredpis2">
    <vt:lpwstr/>
  </property>
  <property fmtid="{D5CDD505-2E9C-101B-9397-08002B2CF9AE}" pid="27" name="FSC#SKEDITIONSLOVLEX@103.510:plnynazovpredpis3">
    <vt:lpwstr/>
  </property>
  <property fmtid="{D5CDD505-2E9C-101B-9397-08002B2CF9AE}" pid="28" name="FSC#SKEDITIONSLOVLEX@103.510:rezortcislopredpis">
    <vt:lpwstr>OdKR-68-21/2023</vt:lpwstr>
  </property>
  <property fmtid="{D5CDD505-2E9C-101B-9397-08002B2CF9AE}" pid="29" name="FSC#SKEDITIONSLOVLEX@103.510:citaciapredpis">
    <vt:lpwstr/>
  </property>
  <property fmtid="{D5CDD505-2E9C-101B-9397-08002B2CF9AE}" pid="30" name="FSC#SKEDITIONSLOVLEX@103.510:spiscislouv">
    <vt:lpwstr/>
  </property>
  <property fmtid="{D5CDD505-2E9C-101B-9397-08002B2CF9AE}" pid="31" name="FSC#SKEDITIONSLOVLEX@103.510:datumschvalpredpis">
    <vt:lpwstr/>
  </property>
  <property fmtid="{D5CDD505-2E9C-101B-9397-08002B2CF9AE}" pid="32" name="FSC#SKEDITIONSLOVLEX@103.510:platneod">
    <vt:lpwstr/>
  </property>
  <property fmtid="{D5CDD505-2E9C-101B-9397-08002B2CF9AE}" pid="33" name="FSC#SKEDITIONSLOVLEX@103.510:platnedo">
    <vt:lpwstr/>
  </property>
  <property fmtid="{D5CDD505-2E9C-101B-9397-08002B2CF9AE}" pid="34" name="FSC#SKEDITIONSLOVLEX@103.510:ucinnostod">
    <vt:lpwstr/>
  </property>
  <property fmtid="{D5CDD505-2E9C-101B-9397-08002B2CF9AE}" pid="35" name="FSC#SKEDITIONSLOVLEX@103.510:ucinnostdo">
    <vt:lpwstr/>
  </property>
  <property fmtid="{D5CDD505-2E9C-101B-9397-08002B2CF9AE}" pid="36" name="FSC#SKEDITIONSLOVLEX@103.510:datumplatnosti">
    <vt:lpwstr/>
  </property>
  <property fmtid="{D5CDD505-2E9C-101B-9397-08002B2CF9AE}" pid="37" name="FSC#SKEDITIONSLOVLEX@103.510:cislolp">
    <vt:lpwstr>LP/2023/704</vt:lpwstr>
  </property>
  <property fmtid="{D5CDD505-2E9C-101B-9397-08002B2CF9AE}" pid="38" name="FSC#SKEDITIONSLOVLEX@103.510:typsprievdok">
    <vt:lpwstr>Vlastný materiál - neštruktúrovaný</vt:lpwstr>
  </property>
  <property fmtid="{D5CDD505-2E9C-101B-9397-08002B2CF9AE}" pid="39" name="FSC#SKEDITIONSLOVLEX@103.510:cislopartlac">
    <vt:lpwstr/>
  </property>
  <property fmtid="{D5CDD505-2E9C-101B-9397-08002B2CF9AE}" pid="40" name="FSC#SKEDITIONSLOVLEX@103.510:AttrStrListDocPropUcelPredmetZmluvy">
    <vt:lpwstr/>
  </property>
  <property fmtid="{D5CDD505-2E9C-101B-9397-08002B2CF9AE}" pid="41" name="FSC#SKEDITIONSLOVLEX@103.510:AttrStrListDocPropUpravaPravFOPRO">
    <vt:lpwstr/>
  </property>
  <property fmtid="{D5CDD505-2E9C-101B-9397-08002B2CF9AE}" pid="42" name="FSC#SKEDITIONSLOVLEX@103.510:AttrStrListDocPropUpravaPredmetuZmluvy">
    <vt:lpwstr/>
  </property>
  <property fmtid="{D5CDD505-2E9C-101B-9397-08002B2CF9AE}" pid="43" name="FSC#SKEDITIONSLOVLEX@103.510:AttrStrListDocPropKategoriaZmluvy74">
    <vt:lpwstr/>
  </property>
  <property fmtid="{D5CDD505-2E9C-101B-9397-08002B2CF9AE}" pid="44" name="FSC#SKEDITIONSLOVLEX@103.510:AttrStrListDocPropKategoriaZmluvy75">
    <vt:lpwstr/>
  </property>
  <property fmtid="{D5CDD505-2E9C-101B-9397-08002B2CF9AE}" pid="45" name="FSC#SKEDITIONSLOVLEX@103.510:AttrStrListDocPropDopadyPrijatiaZmluvy">
    <vt:lpwstr/>
  </property>
  <property fmtid="{D5CDD505-2E9C-101B-9397-08002B2CF9AE}" pid="46" name="FSC#SKEDITIONSLOVLEX@103.510:AttrStrListDocPropProblematikaPPa">
    <vt:lpwstr/>
  </property>
  <property fmtid="{D5CDD505-2E9C-101B-9397-08002B2CF9AE}" pid="47" name="FSC#SKEDITIONSLOVLEX@103.510:AttrStrListDocPropPrimarnePravoEU">
    <vt:lpwstr/>
  </property>
  <property fmtid="{D5CDD505-2E9C-101B-9397-08002B2CF9AE}" pid="48" name="FSC#SKEDITIONSLOVLEX@103.510:AttrStrListDocPropSekundarneLegPravoPO">
    <vt:lpwstr/>
  </property>
  <property fmtid="{D5CDD505-2E9C-101B-9397-08002B2CF9AE}" pid="49" name="FSC#SKEDITIONSLOVLEX@103.510:AttrStrListDocPropSekundarneNelegPravoPO">
    <vt:lpwstr/>
  </property>
  <property fmtid="{D5CDD505-2E9C-101B-9397-08002B2CF9AE}" pid="50" name="FSC#SKEDITIONSLOVLEX@103.510:AttrStrListDocPropSekundarneLegPravoDO">
    <vt:lpwstr/>
  </property>
  <property fmtid="{D5CDD505-2E9C-101B-9397-08002B2CF9AE}" pid="51" name="FSC#SKEDITIONSLOVLEX@103.510:AttrStrListDocPropProblematikaPPb">
    <vt:lpwstr/>
  </property>
  <property fmtid="{D5CDD505-2E9C-101B-9397-08002B2CF9AE}" pid="52" name="FSC#SKEDITIONSLOVLEX@103.510:AttrStrListDocPropNazovPredpisuEU">
    <vt:lpwstr/>
  </property>
  <property fmtid="{D5CDD505-2E9C-101B-9397-08002B2CF9AE}" pid="53" name="FSC#SKEDITIONSLOVLEX@103.510:AttrStrListDocPropLehotaPrebratieSmernice">
    <vt:lpwstr/>
  </property>
  <property fmtid="{D5CDD505-2E9C-101B-9397-08002B2CF9AE}" pid="54" name="FSC#SKEDITIONSLOVLEX@103.510:AttrStrListDocPropLehotaNaPredlozenie">
    <vt:lpwstr/>
  </property>
  <property fmtid="{D5CDD505-2E9C-101B-9397-08002B2CF9AE}" pid="55" name="FSC#SKEDITIONSLOVLEX@103.510:AttrStrListDocPropInfoZaciatokKonania">
    <vt:lpwstr/>
  </property>
  <property fmtid="{D5CDD505-2E9C-101B-9397-08002B2CF9AE}" pid="56" name="FSC#SKEDITIONSLOVLEX@103.510:AttrStrListDocPropInfoUzPreberanePP">
    <vt:lpwstr/>
  </property>
  <property fmtid="{D5CDD505-2E9C-101B-9397-08002B2CF9AE}" pid="57" name="FSC#SKEDITIONSLOVLEX@103.510:AttrStrListDocPropStupenZlucitelnostiPP">
    <vt:lpwstr/>
  </property>
  <property fmtid="{D5CDD505-2E9C-101B-9397-08002B2CF9AE}" pid="58" name="FSC#SKEDITIONSLOVLEX@103.510:AttrStrListDocPropGestorSpolupRezorty">
    <vt:lpwstr/>
  </property>
  <property fmtid="{D5CDD505-2E9C-101B-9397-08002B2CF9AE}" pid="59" name="FSC#SKEDITIONSLOVLEX@103.510:AttrDateDocPropZaciatokPKK">
    <vt:lpwstr/>
  </property>
  <property fmtid="{D5CDD505-2E9C-101B-9397-08002B2CF9AE}" pid="60" name="FSC#SKEDITIONSLOVLEX@103.510:AttrDateDocPropUkonceniePKK">
    <vt:lpwstr/>
  </property>
  <property fmtid="{D5CDD505-2E9C-101B-9397-08002B2CF9AE}" pid="61" name="FSC#SKEDITIONSLOVLEX@103.510:AttrStrDocPropVplyvRozpocetVS">
    <vt:lpwstr/>
  </property>
  <property fmtid="{D5CDD505-2E9C-101B-9397-08002B2CF9AE}" pid="62" name="FSC#SKEDITIONSLOVLEX@103.510:AttrStrDocPropVplyvPodnikatelskeProstr">
    <vt:lpwstr/>
  </property>
  <property fmtid="{D5CDD505-2E9C-101B-9397-08002B2CF9AE}" pid="63" name="FSC#SKEDITIONSLOVLEX@103.510:AttrStrDocPropVplyvSocialny">
    <vt:lpwstr/>
  </property>
  <property fmtid="{D5CDD505-2E9C-101B-9397-08002B2CF9AE}" pid="64" name="FSC#SKEDITIONSLOVLEX@103.510:AttrStrDocPropVplyvNaZivotProstr">
    <vt:lpwstr/>
  </property>
  <property fmtid="{D5CDD505-2E9C-101B-9397-08002B2CF9AE}" pid="65" name="FSC#SKEDITIONSLOVLEX@103.510:AttrStrDocPropVplyvNaInformatizaciu">
    <vt:lpwstr/>
  </property>
  <property fmtid="{D5CDD505-2E9C-101B-9397-08002B2CF9AE}" pid="66" name="FSC#SKEDITIONSLOVLEX@103.510:AttrStrListDocPropPoznamkaVplyv">
    <vt:lpwstr/>
  </property>
  <property fmtid="{D5CDD505-2E9C-101B-9397-08002B2CF9AE}" pid="67" name="FSC#SKEDITIONSLOVLEX@103.510:AttrStrListDocPropAltRiesenia">
    <vt:lpwstr/>
  </property>
  <property fmtid="{D5CDD505-2E9C-101B-9397-08002B2CF9AE}" pid="68" name="FSC#SKEDITIONSLOVLEX@103.510:AttrStrListDocPropStanoviskoGest">
    <vt:lpwstr/>
  </property>
  <property fmtid="{D5CDD505-2E9C-101B-9397-08002B2CF9AE}" pid="69" name="FSC#SKEDITIONSLOVLEX@103.510:AttrStrListDocPropTextKomunike">
    <vt:lpwstr/>
  </property>
  <property fmtid="{D5CDD505-2E9C-101B-9397-08002B2CF9AE}" pid="70" name="FSC#SKEDITIONSLOVLEX@103.510:AttrStrListDocPropUznesenieCastA">
    <vt:lpwstr/>
  </property>
  <property fmtid="{D5CDD505-2E9C-101B-9397-08002B2CF9AE}" pid="71" name="FSC#SKEDITIONSLOVLEX@103.510:AttrStrListDocPropUznesenieZodpovednyA1">
    <vt:lpwstr/>
  </property>
  <property fmtid="{D5CDD505-2E9C-101B-9397-08002B2CF9AE}" pid="72" name="FSC#SKEDITIONSLOVLEX@103.510:AttrStrListDocPropUznesenieTextA1">
    <vt:lpwstr/>
  </property>
  <property fmtid="{D5CDD505-2E9C-101B-9397-08002B2CF9AE}" pid="73" name="FSC#SKEDITIONSLOVLEX@103.510:AttrStrListDocPropUznesenieTerminA1">
    <vt:lpwstr/>
  </property>
  <property fmtid="{D5CDD505-2E9C-101B-9397-08002B2CF9AE}" pid="74" name="FSC#SKEDITIONSLOVLEX@103.510:AttrStrListDocPropUznesenieBODA1">
    <vt:lpwstr/>
  </property>
  <property fmtid="{D5CDD505-2E9C-101B-9397-08002B2CF9AE}" pid="75" name="FSC#SKEDITIONSLOVLEX@103.510:AttrStrListDocPropUznesenieZodpovednyA2">
    <vt:lpwstr/>
  </property>
  <property fmtid="{D5CDD505-2E9C-101B-9397-08002B2CF9AE}" pid="76" name="FSC#SKEDITIONSLOVLEX@103.510:AttrStrListDocPropUznesenieTextA2">
    <vt:lpwstr/>
  </property>
  <property fmtid="{D5CDD505-2E9C-101B-9397-08002B2CF9AE}" pid="77" name="FSC#SKEDITIONSLOVLEX@103.510:AttrStrListDocPropUznesenieTerminA2">
    <vt:lpwstr/>
  </property>
  <property fmtid="{D5CDD505-2E9C-101B-9397-08002B2CF9AE}" pid="78" name="FSC#SKEDITIONSLOVLEX@103.510:AttrStrListDocPropUznesenieBODA3">
    <vt:lpwstr/>
  </property>
  <property fmtid="{D5CDD505-2E9C-101B-9397-08002B2CF9AE}" pid="79" name="FSC#SKEDITIONSLOVLEX@103.510:AttrStrListDocPropUznesenieZodpovednyA3">
    <vt:lpwstr/>
  </property>
  <property fmtid="{D5CDD505-2E9C-101B-9397-08002B2CF9AE}" pid="80" name="FSC#SKEDITIONSLOVLEX@103.510:AttrStrListDocPropUznesenieTextA3">
    <vt:lpwstr/>
  </property>
  <property fmtid="{D5CDD505-2E9C-101B-9397-08002B2CF9AE}" pid="81" name="FSC#SKEDITIONSLOVLEX@103.510:AttrStrListDocPropUznesenieTerminA3">
    <vt:lpwstr/>
  </property>
  <property fmtid="{D5CDD505-2E9C-101B-9397-08002B2CF9AE}" pid="82" name="FSC#SKEDITIONSLOVLEX@103.510:AttrStrListDocPropUznesenieBODA4">
    <vt:lpwstr/>
  </property>
  <property fmtid="{D5CDD505-2E9C-101B-9397-08002B2CF9AE}" pid="83" name="FSC#SKEDITIONSLOVLEX@103.510:AttrStrListDocPropUznesenieZodpovednyA4">
    <vt:lpwstr/>
  </property>
  <property fmtid="{D5CDD505-2E9C-101B-9397-08002B2CF9AE}" pid="84" name="FSC#SKEDITIONSLOVLEX@103.510:AttrStrListDocPropUznesenieTextA4">
    <vt:lpwstr/>
  </property>
  <property fmtid="{D5CDD505-2E9C-101B-9397-08002B2CF9AE}" pid="85" name="FSC#SKEDITIONSLOVLEX@103.510:AttrStrListDocPropUznesenieTerminA4">
    <vt:lpwstr/>
  </property>
  <property fmtid="{D5CDD505-2E9C-101B-9397-08002B2CF9AE}" pid="86" name="FSC#SKEDITIONSLOVLEX@103.510:AttrStrListDocPropUznesenieCastB">
    <vt:lpwstr/>
  </property>
  <property fmtid="{D5CDD505-2E9C-101B-9397-08002B2CF9AE}" pid="87" name="FSC#SKEDITIONSLOVLEX@103.510:AttrStrListDocPropUznesenieBODB1">
    <vt:lpwstr/>
  </property>
  <property fmtid="{D5CDD505-2E9C-101B-9397-08002B2CF9AE}" pid="88" name="FSC#SKEDITIONSLOVLEX@103.510:AttrStrListDocPropUznesenieZodpovednyB1">
    <vt:lpwstr/>
  </property>
  <property fmtid="{D5CDD505-2E9C-101B-9397-08002B2CF9AE}" pid="89" name="FSC#SKEDITIONSLOVLEX@103.510:AttrStrListDocPropUznesenieTextB1">
    <vt:lpwstr/>
  </property>
  <property fmtid="{D5CDD505-2E9C-101B-9397-08002B2CF9AE}" pid="90" name="FSC#SKEDITIONSLOVLEX@103.510:AttrStrListDocPropUznesenieTerminB1">
    <vt:lpwstr/>
  </property>
  <property fmtid="{D5CDD505-2E9C-101B-9397-08002B2CF9AE}" pid="91" name="FSC#SKEDITIONSLOVLEX@103.510:AttrStrListDocPropUznesenieBODB2">
    <vt:lpwstr/>
  </property>
  <property fmtid="{D5CDD505-2E9C-101B-9397-08002B2CF9AE}" pid="92" name="FSC#SKEDITIONSLOVLEX@103.510:AttrStrListDocPropUznesenieZodpovednyB2">
    <vt:lpwstr/>
  </property>
  <property fmtid="{D5CDD505-2E9C-101B-9397-08002B2CF9AE}" pid="93" name="FSC#SKEDITIONSLOVLEX@103.510:AttrStrListDocPropUznesenieTextB2">
    <vt:lpwstr/>
  </property>
  <property fmtid="{D5CDD505-2E9C-101B-9397-08002B2CF9AE}" pid="94" name="FSC#SKEDITIONSLOVLEX@103.510:AttrStrListDocPropUznesenieTerminB2">
    <vt:lpwstr/>
  </property>
  <property fmtid="{D5CDD505-2E9C-101B-9397-08002B2CF9AE}" pid="95" name="FSC#SKEDITIONSLOVLEX@103.510:AttrStrListDocPropUznesenieBODB3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TextB3">
    <vt:lpwstr/>
  </property>
  <property fmtid="{D5CDD505-2E9C-101B-9397-08002B2CF9AE}" pid="98" name="FSC#SKEDITIONSLOVLEX@103.510:AttrStrListDocPropUznesenieTerminB3">
    <vt:lpwstr/>
  </property>
  <property fmtid="{D5CDD505-2E9C-101B-9397-08002B2CF9AE}" pid="99" name="FSC#SKEDITIONSLOVLEX@103.510:AttrStrListDocPropUznesenieBODB4">
    <vt:lpwstr/>
  </property>
  <property fmtid="{D5CDD505-2E9C-101B-9397-08002B2CF9AE}" pid="100" name="FSC#SKEDITIONSLOVLEX@103.510:AttrStrListDocPropUznesenieZodpovednyB4">
    <vt:lpwstr/>
  </property>
  <property fmtid="{D5CDD505-2E9C-101B-9397-08002B2CF9AE}" pid="101" name="FSC#SKEDITIONSLOVLEX@103.510:AttrStrListDocPropUznesenieTextB4">
    <vt:lpwstr/>
  </property>
  <property fmtid="{D5CDD505-2E9C-101B-9397-08002B2CF9AE}" pid="102" name="FSC#SKEDITIONSLOVLEX@103.510:AttrStrListDocPropUznesenieTerminB4">
    <vt:lpwstr/>
  </property>
  <property fmtid="{D5CDD505-2E9C-101B-9397-08002B2CF9AE}" pid="103" name="FSC#SKEDITIONSLOVLEX@103.510:AttrStrListDocPropUznesenieCastC">
    <vt:lpwstr/>
  </property>
  <property fmtid="{D5CDD505-2E9C-101B-9397-08002B2CF9AE}" pid="104" name="FSC#SKEDITIONSLOVLEX@103.510:AttrStrListDocPropUznesenieBODC1">
    <vt:lpwstr/>
  </property>
  <property fmtid="{D5CDD505-2E9C-101B-9397-08002B2CF9AE}" pid="105" name="FSC#SKEDITIONSLOVLEX@103.510:AttrStrListDocPropUznesenieZodpovednyC1">
    <vt:lpwstr/>
  </property>
  <property fmtid="{D5CDD505-2E9C-101B-9397-08002B2CF9AE}" pid="106" name="FSC#SKEDITIONSLOVLEX@103.510:AttrStrListDocPropUznesenieTextC1">
    <vt:lpwstr/>
  </property>
  <property fmtid="{D5CDD505-2E9C-101B-9397-08002B2CF9AE}" pid="107" name="FSC#SKEDITIONSLOVLEX@103.510:AttrStrListDocPropUznesenieTerminC1">
    <vt:lpwstr/>
  </property>
  <property fmtid="{D5CDD505-2E9C-101B-9397-08002B2CF9AE}" pid="108" name="FSC#SKEDITIONSLOVLEX@103.510:AttrStrListDocPropUznesenieBODC2">
    <vt:lpwstr/>
  </property>
  <property fmtid="{D5CDD505-2E9C-101B-9397-08002B2CF9AE}" pid="109" name="FSC#SKEDITIONSLOVLEX@103.510:AttrStrListDocPropUznesenieZodpovednyC2">
    <vt:lpwstr/>
  </property>
  <property fmtid="{D5CDD505-2E9C-101B-9397-08002B2CF9AE}" pid="110" name="FSC#SKEDITIONSLOVLEX@103.510:AttrStrListDocPropUznesenieTextC2">
    <vt:lpwstr/>
  </property>
  <property fmtid="{D5CDD505-2E9C-101B-9397-08002B2CF9AE}" pid="111" name="FSC#SKEDITIONSLOVLEX@103.510:AttrStrListDocPropUznesenieTerminC2">
    <vt:lpwstr/>
  </property>
  <property fmtid="{D5CDD505-2E9C-101B-9397-08002B2CF9AE}" pid="112" name="FSC#SKEDITIONSLOVLEX@103.510:AttrStrListDocPropUznesenieBODC3">
    <vt:lpwstr/>
  </property>
  <property fmtid="{D5CDD505-2E9C-101B-9397-08002B2CF9AE}" pid="113" name="FSC#SKEDITIONSLOVLEX@103.510:AttrStrListDocPropUznesenieZodpovednyC3">
    <vt:lpwstr/>
  </property>
  <property fmtid="{D5CDD505-2E9C-101B-9397-08002B2CF9AE}" pid="114" name="FSC#SKEDITIONSLOVLEX@103.510:AttrStrListDocPropUznesenieTextC3">
    <vt:lpwstr/>
  </property>
  <property fmtid="{D5CDD505-2E9C-101B-9397-08002B2CF9AE}" pid="115" name="FSC#SKEDITIONSLOVLEX@103.510:AttrStrListDocPropUznesenieTerminC3">
    <vt:lpwstr/>
  </property>
  <property fmtid="{D5CDD505-2E9C-101B-9397-08002B2CF9AE}" pid="116" name="FSC#SKEDITIONSLOVLEX@103.510:AttrStrListDocPropUznesenieBODC4">
    <vt:lpwstr/>
  </property>
  <property fmtid="{D5CDD505-2E9C-101B-9397-08002B2CF9AE}" pid="117" name="FSC#SKEDITIONSLOVLEX@103.510:AttrStrListDocPropUznesenieZodpovednyC4">
    <vt:lpwstr/>
  </property>
  <property fmtid="{D5CDD505-2E9C-101B-9397-08002B2CF9AE}" pid="118" name="FSC#SKEDITIONSLOVLEX@103.510:AttrStrListDocPropUznesenieTextC4">
    <vt:lpwstr/>
  </property>
  <property fmtid="{D5CDD505-2E9C-101B-9397-08002B2CF9AE}" pid="119" name="FSC#SKEDITIONSLOVLEX@103.510:AttrStrListDocPropUznesenieTerminC4">
    <vt:lpwstr/>
  </property>
  <property fmtid="{D5CDD505-2E9C-101B-9397-08002B2CF9AE}" pid="120" name="FSC#SKEDITIONSLOVLEX@103.510:AttrStrListDocPropUznesenieCastD">
    <vt:lpwstr/>
  </property>
  <property fmtid="{D5CDD505-2E9C-101B-9397-08002B2CF9AE}" pid="121" name="FSC#SKEDITIONSLOVLEX@103.510:AttrStrListDocPropUznesenieBODD1">
    <vt:lpwstr/>
  </property>
  <property fmtid="{D5CDD505-2E9C-101B-9397-08002B2CF9AE}" pid="122" name="FSC#SKEDITIONSLOVLEX@103.510:AttrStrListDocPropUznesenieZodpovednyD1">
    <vt:lpwstr/>
  </property>
  <property fmtid="{D5CDD505-2E9C-101B-9397-08002B2CF9AE}" pid="123" name="FSC#SKEDITIONSLOVLEX@103.510:AttrStrListDocPropUznesenieTextD1">
    <vt:lpwstr/>
  </property>
  <property fmtid="{D5CDD505-2E9C-101B-9397-08002B2CF9AE}" pid="124" name="FSC#SKEDITIONSLOVLEX@103.510:AttrStrListDocPropUznesenieTerminD1">
    <vt:lpwstr/>
  </property>
  <property fmtid="{D5CDD505-2E9C-101B-9397-08002B2CF9AE}" pid="125" name="FSC#SKEDITIONSLOVLEX@103.510:AttrStrListDocPropUznesenieBODD2">
    <vt:lpwstr/>
  </property>
  <property fmtid="{D5CDD505-2E9C-101B-9397-08002B2CF9AE}" pid="126" name="FSC#SKEDITIONSLOVLEX@103.510:AttrStrListDocPropUznesenieZodpovednyD2">
    <vt:lpwstr/>
  </property>
  <property fmtid="{D5CDD505-2E9C-101B-9397-08002B2CF9AE}" pid="127" name="FSC#SKEDITIONSLOVLEX@103.510:AttrStrListDocPropUznesenieTextD2">
    <vt:lpwstr/>
  </property>
  <property fmtid="{D5CDD505-2E9C-101B-9397-08002B2CF9AE}" pid="128" name="FSC#SKEDITIONSLOVLEX@103.510:AttrStrListDocPropUznesenieTerminD2">
    <vt:lpwstr/>
  </property>
  <property fmtid="{D5CDD505-2E9C-101B-9397-08002B2CF9AE}" pid="129" name="FSC#SKEDITIONSLOVLEX@103.510:AttrStrListDocPropUznesenieBODD3">
    <vt:lpwstr/>
  </property>
  <property fmtid="{D5CDD505-2E9C-101B-9397-08002B2CF9AE}" pid="130" name="FSC#SKEDITIONSLOVLEX@103.510:AttrStrListDocPropUznesenieZodpovednyD3">
    <vt:lpwstr/>
  </property>
  <property fmtid="{D5CDD505-2E9C-101B-9397-08002B2CF9AE}" pid="131" name="FSC#SKEDITIONSLOVLEX@103.510:AttrStrListDocPropUznesenieTextD3">
    <vt:lpwstr/>
  </property>
  <property fmtid="{D5CDD505-2E9C-101B-9397-08002B2CF9AE}" pid="132" name="FSC#SKEDITIONSLOVLEX@103.510:AttrStrListDocPropUznesenieTerminD3">
    <vt:lpwstr/>
  </property>
  <property fmtid="{D5CDD505-2E9C-101B-9397-08002B2CF9AE}" pid="133" name="FSC#SKEDITIONSLOVLEX@103.510:AttrStrListDocPropUznesenieBODD4">
    <vt:lpwstr/>
  </property>
  <property fmtid="{D5CDD505-2E9C-101B-9397-08002B2CF9AE}" pid="134" name="FSC#SKEDITIONSLOVLEX@103.510:AttrStrListDocPropUznesenieZodpovednyD4">
    <vt:lpwstr/>
  </property>
  <property fmtid="{D5CDD505-2E9C-101B-9397-08002B2CF9AE}" pid="135" name="FSC#SKEDITIONSLOVLEX@103.510:AttrStrListDocPropUznesenieTextD4">
    <vt:lpwstr/>
  </property>
  <property fmtid="{D5CDD505-2E9C-101B-9397-08002B2CF9AE}" pid="136" name="FSC#SKEDITIONSLOVLEX@103.510:AttrStrListDocPropUznesenieTerminD4">
    <vt:lpwstr/>
  </property>
  <property fmtid="{D5CDD505-2E9C-101B-9397-08002B2CF9AE}" pid="137" name="FSC#SKEDITIONSLOVLEX@103.510:AttrStrListDocPropUznesenieVykonaju">
    <vt:lpwstr/>
  </property>
  <property fmtid="{D5CDD505-2E9C-101B-9397-08002B2CF9AE}" pid="138" name="FSC#SKEDITIONSLOVLEX@103.510:AttrStrListDocPropUznesenieNaVedomie">
    <vt:lpwstr/>
  </property>
  <property fmtid="{D5CDD505-2E9C-101B-9397-08002B2CF9AE}" pid="139" name="FSC#SKEDITIONSLOVLEX@103.510:funkciaPred">
    <vt:lpwstr/>
  </property>
  <property fmtid="{D5CDD505-2E9C-101B-9397-08002B2CF9AE}" pid="140" name="FSC#SKEDITIONSLOVLEX@103.510:funkciaPredAkuzativ">
    <vt:lpwstr/>
  </property>
  <property fmtid="{D5CDD505-2E9C-101B-9397-08002B2CF9AE}" pid="141" name="FSC#SKEDITIONSLOVLEX@103.510:funkciaPredDativ">
    <vt:lpwstr/>
  </property>
  <property fmtid="{D5CDD505-2E9C-101B-9397-08002B2CF9AE}" pid="142" name="FSC#SKEDITIONSLOVLEX@103.510:funkciaZodpPred">
    <vt:lpwstr>podpredseda vlády a minister obrany SR</vt:lpwstr>
  </property>
  <property fmtid="{D5CDD505-2E9C-101B-9397-08002B2CF9AE}" pid="143" name="FSC#SKEDITIONSLOVLEX@103.510:funkciaZodpPredAkuzativ">
    <vt:lpwstr>podpredsedovi vlády a ministrovi obrany Slovenskej republiky</vt:lpwstr>
  </property>
  <property fmtid="{D5CDD505-2E9C-101B-9397-08002B2CF9AE}" pid="144" name="FSC#SKEDITIONSLOVLEX@103.510:funkciaZodpPredDativ">
    <vt:lpwstr>podpredsedu vlády a ministra obrany Slovenskej republiky</vt:lpwstr>
  </property>
  <property fmtid="{D5CDD505-2E9C-101B-9397-08002B2CF9AE}" pid="145" name="FSC#SKEDITIONSLOVLEX@103.510:funkciaDalsiPred">
    <vt:lpwstr/>
  </property>
  <property fmtid="{D5CDD505-2E9C-101B-9397-08002B2CF9AE}" pid="146" name="FSC#SKEDITIONSLOVLEX@103.510:funkciaDalsiPredAkuzativ">
    <vt:lpwstr/>
  </property>
  <property fmtid="{D5CDD505-2E9C-101B-9397-08002B2CF9AE}" pid="147" name="FSC#SKEDITIONSLOVLEX@103.510:funkciaDalsiPredDativ">
    <vt:lpwstr/>
  </property>
  <property fmtid="{D5CDD505-2E9C-101B-9397-08002B2CF9AE}" pid="148" name="FSC#SKEDITIONSLOVLEX@103.510:predkladateliaObalSD">
    <vt:lpwstr>Robert Kaliňák_x000d_
podpredseda vlády a minister obrany SR</vt:lpwstr>
  </property>
  <property fmtid="{D5CDD505-2E9C-101B-9397-08002B2CF9AE}" pid="149" name="FSC#SKEDITIONSLOVLEX@103.510:AttrStrListDocPropTextVseobPrilohy">
    <vt:lpwstr/>
  </property>
  <property fmtid="{D5CDD505-2E9C-101B-9397-08002B2CF9AE}" pid="150" name="FSC#SKEDITIONSLOVLEX@103.510:AttrStrListDocPropTextPredklSpravy">
    <vt:lpwstr/>
  </property>
  <property fmtid="{D5CDD505-2E9C-101B-9397-08002B2CF9AE}" pid="151" name="FSC#SKEDITIONSLOVLEX@103.510:vytvorenedna">
    <vt:lpwstr>30. 11. 2023</vt:lpwstr>
  </property>
  <property fmtid="{D5CDD505-2E9C-101B-9397-08002B2CF9AE}" pid="152" name="FSC#COOSYSTEM@1.1:Container">
    <vt:lpwstr>COO.2145.1000.3.5949157</vt:lpwstr>
  </property>
  <property fmtid="{D5CDD505-2E9C-101B-9397-08002B2CF9AE}" pid="153" name="FSC#FSCFOLIO@1.1001:docpropproject">
    <vt:lpwstr/>
  </property>
  <property fmtid="{D5CDD505-2E9C-101B-9397-08002B2CF9AE}" pid="154" name="WorkflowChangePath">
    <vt:lpwstr>3dd87b2a-8bf8-41a9-af94-7363742cde11,2;3dd87b2a-8bf8-41a9-af94-7363742cde11,2;3dd87b2a-8bf8-41a9-af94-7363742cde11,2;3dd87b2a-8bf8-41a9-af94-7363742cde11,2;3dd87b2a-8bf8-41a9-af94-7363742cde11,6;3dd87b2a-8bf8-41a9-af94-7363742cde11,6;3dd87b2a-8bf8-41a9-af94-7363742cde11,2;3dd87b2a-8bf8-41a9-af94-7363742cde11,2;</vt:lpwstr>
  </property>
  <property fmtid="{D5CDD505-2E9C-101B-9397-08002B2CF9AE}" pid="155" name="_dlc_DocIdItemGuid">
    <vt:lpwstr>ab48bbb4-5baf-4004-976c-9bf9a5155a89</vt:lpwstr>
  </property>
</Properties>
</file>