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A727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38D076EF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306F7ABA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3FC40B7C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5EF96CAF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21CB7135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14C2CCDB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1039B5CB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10FFE41F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43DF35A7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651A30F1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38D46F42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48BD0B6C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176BFCE9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24D245D9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31CE4916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51D68DC2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2F09313B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0EB2718A" w14:textId="77777777" w:rsidR="00CA3863" w:rsidRPr="00390653" w:rsidRDefault="00CA3863" w:rsidP="0010297B">
      <w:pPr>
        <w:pStyle w:val="Nadpis1"/>
        <w:rPr>
          <w:b w:val="0"/>
          <w:bCs w:val="0"/>
          <w:u w:val="none"/>
        </w:rPr>
      </w:pPr>
    </w:p>
    <w:p w14:paraId="6EBA6B16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00AB0E6D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3D552093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05CF6AFE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01484B13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4D74BF3D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12D96EDD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3A7EE236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30B907DC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456F5F62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5CAB11FC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29DDD327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3DFA5A82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486EF0D0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63192F41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5836CCB2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49579AB6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40D70DFC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15405C88" w14:textId="77777777" w:rsidR="00CA3863" w:rsidRPr="003432E9" w:rsidRDefault="00CA3863" w:rsidP="0010297B">
      <w:pPr>
        <w:pStyle w:val="Nadpis1"/>
        <w:rPr>
          <w:bCs w:val="0"/>
          <w:u w:val="none"/>
        </w:rPr>
      </w:pPr>
    </w:p>
    <w:p w14:paraId="612A9B08" w14:textId="77777777" w:rsidR="0080557E" w:rsidRPr="003432E9" w:rsidRDefault="0080557E" w:rsidP="0010297B">
      <w:pPr>
        <w:pStyle w:val="Nadpis1"/>
        <w:rPr>
          <w:bCs w:val="0"/>
          <w:u w:val="none"/>
        </w:rPr>
      </w:pPr>
    </w:p>
    <w:p w14:paraId="3A8A62A4" w14:textId="77777777" w:rsidR="00390653" w:rsidRDefault="00390653" w:rsidP="00390653">
      <w:pPr>
        <w:rPr>
          <w:b/>
          <w:sz w:val="24"/>
          <w:szCs w:val="24"/>
        </w:rPr>
      </w:pPr>
    </w:p>
    <w:p w14:paraId="69F6F429" w14:textId="77777777" w:rsidR="00355BC2" w:rsidRPr="003432E9" w:rsidRDefault="00355BC2" w:rsidP="00390653">
      <w:pPr>
        <w:rPr>
          <w:b/>
          <w:sz w:val="24"/>
          <w:szCs w:val="24"/>
        </w:rPr>
      </w:pPr>
    </w:p>
    <w:p w14:paraId="4201A6C8" w14:textId="77777777" w:rsidR="00390653" w:rsidRPr="003432E9" w:rsidRDefault="00390653" w:rsidP="00390653">
      <w:pPr>
        <w:rPr>
          <w:b/>
          <w:sz w:val="24"/>
          <w:szCs w:val="24"/>
        </w:rPr>
      </w:pPr>
    </w:p>
    <w:p w14:paraId="546810FC" w14:textId="77777777" w:rsidR="00390653" w:rsidRPr="003432E9" w:rsidRDefault="00390653" w:rsidP="00390653">
      <w:pPr>
        <w:rPr>
          <w:b/>
          <w:sz w:val="24"/>
          <w:szCs w:val="24"/>
        </w:rPr>
      </w:pPr>
    </w:p>
    <w:p w14:paraId="37607494" w14:textId="77777777" w:rsidR="00390653" w:rsidRPr="003432E9" w:rsidRDefault="00390653" w:rsidP="00390653">
      <w:pPr>
        <w:rPr>
          <w:b/>
          <w:sz w:val="24"/>
          <w:szCs w:val="24"/>
        </w:rPr>
      </w:pPr>
    </w:p>
    <w:p w14:paraId="0A65343A" w14:textId="77777777" w:rsidR="0010297B" w:rsidRPr="003432E9" w:rsidRDefault="0010297B" w:rsidP="003633BF">
      <w:pPr>
        <w:pStyle w:val="Nadpis1"/>
        <w:ind w:left="426"/>
        <w:rPr>
          <w:bCs w:val="0"/>
        </w:rPr>
      </w:pPr>
      <w:r w:rsidRPr="003432E9">
        <w:rPr>
          <w:bCs w:val="0"/>
        </w:rPr>
        <w:t>MINISTERSTVO FINANCIÍ</w:t>
      </w:r>
    </w:p>
    <w:p w14:paraId="67913C1B" w14:textId="77777777" w:rsidR="00DB0907" w:rsidRPr="003432E9" w:rsidRDefault="0010297B" w:rsidP="003633BF">
      <w:pPr>
        <w:ind w:left="426"/>
        <w:rPr>
          <w:b/>
          <w:sz w:val="24"/>
          <w:szCs w:val="24"/>
        </w:rPr>
      </w:pPr>
      <w:r w:rsidRPr="003432E9">
        <w:rPr>
          <w:b/>
          <w:sz w:val="24"/>
          <w:szCs w:val="24"/>
          <w:u w:val="single"/>
        </w:rPr>
        <w:t>SLOVENSKEJ REPUBLIKY</w:t>
      </w:r>
    </w:p>
    <w:p w14:paraId="49BBCA00" w14:textId="77777777" w:rsidR="0010297B" w:rsidRPr="003432E9" w:rsidRDefault="00DD7AB2" w:rsidP="003633BF">
      <w:pPr>
        <w:ind w:left="426"/>
        <w:rPr>
          <w:bCs/>
          <w:sz w:val="24"/>
          <w:szCs w:val="24"/>
        </w:rPr>
      </w:pPr>
      <w:r w:rsidRPr="003432E9">
        <w:rPr>
          <w:bCs/>
          <w:sz w:val="24"/>
          <w:szCs w:val="24"/>
        </w:rPr>
        <w:t xml:space="preserve">Číslo: </w:t>
      </w:r>
      <w:r w:rsidR="00B4384D" w:rsidRPr="003432E9">
        <w:rPr>
          <w:bCs/>
          <w:sz w:val="24"/>
          <w:szCs w:val="24"/>
        </w:rPr>
        <w:t>MF/</w:t>
      </w:r>
      <w:r w:rsidR="00954442" w:rsidRPr="003432E9">
        <w:rPr>
          <w:bCs/>
          <w:sz w:val="24"/>
          <w:szCs w:val="24"/>
        </w:rPr>
        <w:t>00</w:t>
      </w:r>
      <w:r w:rsidR="00390653" w:rsidRPr="003432E9">
        <w:rPr>
          <w:bCs/>
          <w:sz w:val="24"/>
          <w:szCs w:val="24"/>
        </w:rPr>
        <w:t>9433</w:t>
      </w:r>
      <w:r w:rsidR="003B0CBA" w:rsidRPr="003432E9">
        <w:rPr>
          <w:bCs/>
          <w:sz w:val="24"/>
          <w:szCs w:val="24"/>
        </w:rPr>
        <w:t>/202</w:t>
      </w:r>
      <w:r w:rsidR="00390653" w:rsidRPr="003432E9">
        <w:rPr>
          <w:bCs/>
          <w:sz w:val="24"/>
          <w:szCs w:val="24"/>
        </w:rPr>
        <w:t>6</w:t>
      </w:r>
      <w:r w:rsidR="00B4384D" w:rsidRPr="003432E9">
        <w:rPr>
          <w:bCs/>
          <w:sz w:val="24"/>
          <w:szCs w:val="24"/>
        </w:rPr>
        <w:t>-7</w:t>
      </w:r>
      <w:r w:rsidR="00C10018" w:rsidRPr="003432E9">
        <w:rPr>
          <w:bCs/>
          <w:sz w:val="24"/>
          <w:szCs w:val="24"/>
        </w:rPr>
        <w:t>4</w:t>
      </w:r>
    </w:p>
    <w:p w14:paraId="444134F2" w14:textId="77777777" w:rsidR="0010297B" w:rsidRPr="003432E9" w:rsidRDefault="0010297B" w:rsidP="003633BF">
      <w:pPr>
        <w:ind w:left="426"/>
        <w:rPr>
          <w:b/>
          <w:sz w:val="24"/>
          <w:szCs w:val="24"/>
        </w:rPr>
      </w:pPr>
    </w:p>
    <w:p w14:paraId="149904AE" w14:textId="77777777" w:rsidR="0010297B" w:rsidRPr="003432E9" w:rsidRDefault="0010297B" w:rsidP="003633BF">
      <w:pPr>
        <w:ind w:left="426"/>
        <w:rPr>
          <w:bCs/>
          <w:sz w:val="24"/>
          <w:szCs w:val="24"/>
        </w:rPr>
      </w:pPr>
      <w:r w:rsidRPr="003432E9">
        <w:rPr>
          <w:bCs/>
          <w:sz w:val="24"/>
          <w:szCs w:val="24"/>
        </w:rPr>
        <w:t xml:space="preserve">Materiál na </w:t>
      </w:r>
      <w:r w:rsidR="005F544A">
        <w:rPr>
          <w:bCs/>
          <w:sz w:val="24"/>
          <w:szCs w:val="24"/>
        </w:rPr>
        <w:t>rokovanie</w:t>
      </w:r>
    </w:p>
    <w:p w14:paraId="4D5535BE" w14:textId="77777777" w:rsidR="0010297B" w:rsidRDefault="005F544A" w:rsidP="003633BF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Legislatívnej rady vlády</w:t>
      </w:r>
    </w:p>
    <w:p w14:paraId="58FB8C25" w14:textId="77777777" w:rsidR="005F544A" w:rsidRPr="003432E9" w:rsidRDefault="005F544A" w:rsidP="003633BF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Slovenskej republiky</w:t>
      </w:r>
    </w:p>
    <w:p w14:paraId="453C4447" w14:textId="77777777" w:rsidR="0010297B" w:rsidRPr="003432E9" w:rsidRDefault="0010297B" w:rsidP="0010297B">
      <w:pPr>
        <w:rPr>
          <w:b/>
          <w:sz w:val="24"/>
          <w:szCs w:val="24"/>
        </w:rPr>
      </w:pPr>
    </w:p>
    <w:p w14:paraId="341433A8" w14:textId="77777777" w:rsidR="0010297B" w:rsidRPr="003432E9" w:rsidRDefault="0010297B" w:rsidP="0010297B">
      <w:pPr>
        <w:rPr>
          <w:b/>
          <w:sz w:val="24"/>
          <w:szCs w:val="24"/>
        </w:rPr>
      </w:pPr>
    </w:p>
    <w:p w14:paraId="060E8209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  <w:r w:rsidRPr="00390653">
        <w:rPr>
          <w:b/>
          <w:sz w:val="24"/>
          <w:szCs w:val="24"/>
        </w:rPr>
        <w:t>Návrh</w:t>
      </w:r>
    </w:p>
    <w:p w14:paraId="759F4A1D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</w:p>
    <w:p w14:paraId="7AEB393C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  <w:r w:rsidRPr="00390653">
        <w:rPr>
          <w:b/>
          <w:sz w:val="24"/>
          <w:szCs w:val="24"/>
        </w:rPr>
        <w:t xml:space="preserve">Zákon </w:t>
      </w:r>
    </w:p>
    <w:p w14:paraId="2CFFB8FF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</w:p>
    <w:p w14:paraId="6968CE66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  <w:r w:rsidRPr="00390653">
        <w:rPr>
          <w:b/>
          <w:sz w:val="24"/>
          <w:szCs w:val="24"/>
        </w:rPr>
        <w:t>z ... 202</w:t>
      </w:r>
      <w:r w:rsidR="00390653">
        <w:rPr>
          <w:b/>
          <w:sz w:val="24"/>
          <w:szCs w:val="24"/>
        </w:rPr>
        <w:t>6</w:t>
      </w:r>
      <w:r w:rsidRPr="00390653">
        <w:rPr>
          <w:b/>
          <w:sz w:val="24"/>
          <w:szCs w:val="24"/>
        </w:rPr>
        <w:t>,</w:t>
      </w:r>
    </w:p>
    <w:p w14:paraId="74C30EFF" w14:textId="77777777" w:rsidR="0080557E" w:rsidRPr="00390653" w:rsidRDefault="0080557E" w:rsidP="0080557E">
      <w:pPr>
        <w:contextualSpacing/>
        <w:jc w:val="center"/>
        <w:rPr>
          <w:b/>
          <w:sz w:val="24"/>
          <w:szCs w:val="24"/>
        </w:rPr>
      </w:pPr>
    </w:p>
    <w:p w14:paraId="7A2334B5" w14:textId="77777777" w:rsidR="0080557E" w:rsidRPr="00390653" w:rsidRDefault="0080557E" w:rsidP="003633BF">
      <w:pPr>
        <w:ind w:left="284"/>
        <w:contextualSpacing/>
        <w:jc w:val="center"/>
        <w:rPr>
          <w:b/>
          <w:sz w:val="24"/>
          <w:szCs w:val="24"/>
        </w:rPr>
      </w:pPr>
      <w:r w:rsidRPr="00390653">
        <w:rPr>
          <w:b/>
          <w:sz w:val="24"/>
          <w:szCs w:val="24"/>
        </w:rPr>
        <w:t>ktorým sa mení a dopĺňa zákon č. 431/2002 Z. z. o účtovníctve v znení neskorších predpisov</w:t>
      </w:r>
      <w:r w:rsidR="003432E9">
        <w:rPr>
          <w:b/>
          <w:sz w:val="24"/>
          <w:szCs w:val="24"/>
        </w:rPr>
        <w:br/>
      </w:r>
      <w:r w:rsidRPr="00390653">
        <w:rPr>
          <w:b/>
          <w:sz w:val="24"/>
          <w:szCs w:val="24"/>
        </w:rPr>
        <w:t xml:space="preserve"> a ktorým sa men</w:t>
      </w:r>
      <w:r w:rsidR="003432E9">
        <w:rPr>
          <w:b/>
          <w:sz w:val="24"/>
          <w:szCs w:val="24"/>
        </w:rPr>
        <w:t xml:space="preserve">í </w:t>
      </w:r>
      <w:r w:rsidRPr="00390653">
        <w:rPr>
          <w:b/>
          <w:sz w:val="24"/>
          <w:szCs w:val="24"/>
        </w:rPr>
        <w:t xml:space="preserve">a dopĺňa </w:t>
      </w:r>
      <w:r w:rsidR="003432E9" w:rsidRPr="003432E9">
        <w:rPr>
          <w:b/>
          <w:sz w:val="24"/>
          <w:szCs w:val="24"/>
        </w:rPr>
        <w:t>zákon č. 423/2015 Z. z. o štatutárnom audite a o zmene a doplnení zákona č. 431/2002 Z. z. o účtovníctve v znení neskorších predpisov v znení neskorších predpisov</w:t>
      </w:r>
    </w:p>
    <w:p w14:paraId="33AA0F7F" w14:textId="77777777" w:rsidR="007E5ED1" w:rsidRPr="00390653" w:rsidRDefault="001A6999" w:rsidP="00390653">
      <w:pPr>
        <w:contextualSpacing/>
        <w:jc w:val="center"/>
        <w:rPr>
          <w:sz w:val="24"/>
          <w:szCs w:val="24"/>
          <w:u w:val="single"/>
        </w:rPr>
      </w:pPr>
      <w:r w:rsidRPr="00390653">
        <w:rPr>
          <w:sz w:val="24"/>
          <w:szCs w:val="24"/>
        </w:rPr>
        <w:t>____________</w:t>
      </w:r>
      <w:r w:rsidR="00D22F2D" w:rsidRPr="00390653">
        <w:rPr>
          <w:sz w:val="24"/>
          <w:szCs w:val="24"/>
        </w:rPr>
        <w:t>________________________________________________________________________</w:t>
      </w:r>
    </w:p>
    <w:p w14:paraId="1E214BD6" w14:textId="77777777" w:rsidR="003432E9" w:rsidRDefault="003432E9" w:rsidP="003633BF">
      <w:pPr>
        <w:ind w:firstLine="426"/>
        <w:rPr>
          <w:b/>
          <w:bCs/>
          <w:sz w:val="24"/>
          <w:szCs w:val="24"/>
          <w:u w:val="single"/>
        </w:rPr>
      </w:pPr>
    </w:p>
    <w:p w14:paraId="7E671C44" w14:textId="77777777" w:rsidR="006A620C" w:rsidRPr="00390653" w:rsidRDefault="006A620C" w:rsidP="003633BF">
      <w:pPr>
        <w:ind w:firstLine="426"/>
        <w:rPr>
          <w:bCs/>
          <w:sz w:val="24"/>
          <w:szCs w:val="24"/>
          <w:u w:val="single"/>
        </w:rPr>
      </w:pPr>
      <w:r w:rsidRPr="00390653">
        <w:rPr>
          <w:b/>
          <w:bCs/>
          <w:sz w:val="24"/>
          <w:szCs w:val="24"/>
          <w:u w:val="single"/>
        </w:rPr>
        <w:t>P</w:t>
      </w:r>
      <w:r w:rsidR="00E327F0" w:rsidRPr="00390653">
        <w:rPr>
          <w:b/>
          <w:bCs/>
          <w:sz w:val="24"/>
          <w:szCs w:val="24"/>
          <w:u w:val="single"/>
        </w:rPr>
        <w:t>odnet:</w:t>
      </w:r>
      <w:r w:rsidRPr="00390653">
        <w:rPr>
          <w:b/>
          <w:bCs/>
          <w:sz w:val="24"/>
          <w:szCs w:val="24"/>
        </w:rPr>
        <w:t xml:space="preserve">                                                          </w:t>
      </w:r>
      <w:r w:rsidR="00DB401E" w:rsidRPr="00390653">
        <w:rPr>
          <w:b/>
          <w:bCs/>
          <w:sz w:val="24"/>
          <w:szCs w:val="24"/>
        </w:rPr>
        <w:t xml:space="preserve">    </w:t>
      </w:r>
      <w:r w:rsidR="00FC3C8C" w:rsidRPr="00390653">
        <w:rPr>
          <w:b/>
          <w:bCs/>
          <w:sz w:val="24"/>
          <w:szCs w:val="24"/>
        </w:rPr>
        <w:t xml:space="preserve">         </w:t>
      </w:r>
      <w:r w:rsidR="00F54B4C" w:rsidRPr="00390653">
        <w:rPr>
          <w:b/>
          <w:bCs/>
          <w:sz w:val="24"/>
          <w:szCs w:val="24"/>
        </w:rPr>
        <w:tab/>
      </w:r>
      <w:r w:rsidRPr="00390653">
        <w:rPr>
          <w:b/>
          <w:bCs/>
          <w:sz w:val="24"/>
          <w:szCs w:val="24"/>
          <w:u w:val="single"/>
        </w:rPr>
        <w:t>Obsah materiálu:</w:t>
      </w:r>
    </w:p>
    <w:p w14:paraId="54B46080" w14:textId="77777777" w:rsidR="0080557E" w:rsidRPr="00390653" w:rsidRDefault="0080557E" w:rsidP="003633BF">
      <w:pPr>
        <w:ind w:firstLine="426"/>
        <w:jc w:val="both"/>
        <w:rPr>
          <w:sz w:val="24"/>
          <w:szCs w:val="24"/>
        </w:rPr>
      </w:pPr>
      <w:r w:rsidRPr="00390653">
        <w:rPr>
          <w:sz w:val="24"/>
          <w:szCs w:val="24"/>
        </w:rPr>
        <w:t xml:space="preserve">Transpozícia smernice </w:t>
      </w:r>
      <w:r w:rsidR="00F54B4C" w:rsidRPr="00390653">
        <w:rPr>
          <w:sz w:val="24"/>
          <w:szCs w:val="24"/>
        </w:rPr>
        <w:t xml:space="preserve">Európskeho parlamentu </w:t>
      </w:r>
      <w:r w:rsidR="005F544A">
        <w:rPr>
          <w:sz w:val="24"/>
          <w:szCs w:val="24"/>
        </w:rPr>
        <w:tab/>
      </w:r>
      <w:r w:rsidR="00DE0ABF" w:rsidRPr="00390653">
        <w:rPr>
          <w:sz w:val="24"/>
          <w:szCs w:val="24"/>
        </w:rPr>
        <w:t>1.</w:t>
      </w:r>
      <w:r w:rsidRPr="00390653">
        <w:rPr>
          <w:sz w:val="24"/>
          <w:szCs w:val="24"/>
        </w:rPr>
        <w:t xml:space="preserve"> </w:t>
      </w:r>
      <w:r w:rsidR="00FE1D09">
        <w:rPr>
          <w:sz w:val="24"/>
          <w:szCs w:val="24"/>
        </w:rPr>
        <w:t>návrh uznesenia vlády</w:t>
      </w:r>
      <w:r w:rsidRPr="00390653">
        <w:rPr>
          <w:sz w:val="24"/>
          <w:szCs w:val="24"/>
        </w:rPr>
        <w:t xml:space="preserve"> </w:t>
      </w:r>
    </w:p>
    <w:p w14:paraId="26E6FBD2" w14:textId="77777777" w:rsidR="0080557E" w:rsidRPr="00390653" w:rsidRDefault="005F544A" w:rsidP="003633B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Rady </w:t>
      </w:r>
      <w:r w:rsidR="003633BF" w:rsidRPr="00390653">
        <w:rPr>
          <w:sz w:val="24"/>
          <w:szCs w:val="24"/>
        </w:rPr>
        <w:t xml:space="preserve">(EÚ) </w:t>
      </w:r>
      <w:r w:rsidR="00F54B4C" w:rsidRPr="00390653">
        <w:rPr>
          <w:sz w:val="24"/>
          <w:szCs w:val="24"/>
        </w:rPr>
        <w:t>202</w:t>
      </w:r>
      <w:r w:rsidR="003432E9">
        <w:rPr>
          <w:sz w:val="24"/>
          <w:szCs w:val="24"/>
        </w:rPr>
        <w:t>6</w:t>
      </w:r>
      <w:r w:rsidR="00F54B4C" w:rsidRPr="00390653">
        <w:rPr>
          <w:sz w:val="24"/>
          <w:szCs w:val="24"/>
        </w:rPr>
        <w:t>/</w:t>
      </w:r>
      <w:r w:rsidR="003432E9">
        <w:rPr>
          <w:sz w:val="24"/>
          <w:szCs w:val="24"/>
        </w:rPr>
        <w:t>470</w:t>
      </w:r>
      <w:r w:rsidR="00F54B4C" w:rsidRPr="00390653">
        <w:rPr>
          <w:sz w:val="24"/>
          <w:szCs w:val="24"/>
        </w:rPr>
        <w:t xml:space="preserve"> z </w:t>
      </w:r>
      <w:r w:rsidR="00154D38">
        <w:rPr>
          <w:sz w:val="24"/>
          <w:szCs w:val="24"/>
        </w:rPr>
        <w:t>2</w:t>
      </w:r>
      <w:r w:rsidR="00F54B4C" w:rsidRPr="00390653">
        <w:rPr>
          <w:sz w:val="24"/>
          <w:szCs w:val="24"/>
        </w:rPr>
        <w:t xml:space="preserve">4. </w:t>
      </w:r>
      <w:r w:rsidR="00154D38">
        <w:rPr>
          <w:sz w:val="24"/>
          <w:szCs w:val="24"/>
        </w:rPr>
        <w:t>februá</w:t>
      </w:r>
      <w:r w:rsidR="00F54B4C" w:rsidRPr="00390653">
        <w:rPr>
          <w:sz w:val="24"/>
          <w:szCs w:val="24"/>
        </w:rPr>
        <w:t>ra 202</w:t>
      </w:r>
      <w:r w:rsidR="00154D38">
        <w:rPr>
          <w:sz w:val="24"/>
          <w:szCs w:val="24"/>
        </w:rPr>
        <w:t>6</w:t>
      </w:r>
      <w:r w:rsidR="00F54B4C" w:rsidRPr="00390653">
        <w:rPr>
          <w:sz w:val="24"/>
          <w:szCs w:val="24"/>
        </w:rPr>
        <w:t>,</w:t>
      </w:r>
      <w:r w:rsidR="003633BF" w:rsidRPr="00390653">
        <w:rPr>
          <w:sz w:val="24"/>
          <w:szCs w:val="24"/>
        </w:rPr>
        <w:t xml:space="preserve"> </w:t>
      </w:r>
      <w:r w:rsidR="00F54B4C" w:rsidRPr="00390653">
        <w:rPr>
          <w:sz w:val="24"/>
          <w:szCs w:val="24"/>
        </w:rPr>
        <w:t>ktorou</w:t>
      </w:r>
      <w:r w:rsidR="003432E9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>2</w:t>
      </w:r>
      <w:r w:rsidR="00FE1D09">
        <w:rPr>
          <w:sz w:val="24"/>
          <w:szCs w:val="24"/>
        </w:rPr>
        <w:t>. p</w:t>
      </w:r>
      <w:r w:rsidR="00FE1D09" w:rsidRPr="00390653">
        <w:rPr>
          <w:sz w:val="24"/>
          <w:szCs w:val="24"/>
        </w:rPr>
        <w:t>redkladacia správa</w:t>
      </w:r>
    </w:p>
    <w:p w14:paraId="065781A8" w14:textId="77777777" w:rsidR="0080557E" w:rsidRPr="00390653" w:rsidRDefault="005F544A" w:rsidP="003633B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 menia </w:t>
      </w:r>
      <w:r w:rsidR="00154D38" w:rsidRPr="00390653">
        <w:rPr>
          <w:sz w:val="24"/>
          <w:szCs w:val="24"/>
        </w:rPr>
        <w:t>smernic</w:t>
      </w:r>
      <w:r w:rsidR="00154D38">
        <w:rPr>
          <w:sz w:val="24"/>
          <w:szCs w:val="24"/>
        </w:rPr>
        <w:t>e</w:t>
      </w:r>
      <w:r w:rsidR="00154D38" w:rsidRPr="00390653">
        <w:rPr>
          <w:sz w:val="24"/>
          <w:szCs w:val="24"/>
        </w:rPr>
        <w:t xml:space="preserve"> 2006/43/ES</w:t>
      </w:r>
      <w:r w:rsidR="00154D38">
        <w:rPr>
          <w:sz w:val="24"/>
          <w:szCs w:val="24"/>
        </w:rPr>
        <w:t xml:space="preserve">, </w:t>
      </w:r>
      <w:r w:rsidR="00154D38" w:rsidRPr="00390653">
        <w:rPr>
          <w:sz w:val="24"/>
          <w:szCs w:val="24"/>
        </w:rPr>
        <w:t>2013/34/EÚ</w:t>
      </w:r>
      <w:r w:rsidR="00154D38">
        <w:rPr>
          <w:sz w:val="24"/>
          <w:szCs w:val="24"/>
        </w:rPr>
        <w:t xml:space="preserve">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 xml:space="preserve">3. </w:t>
      </w:r>
      <w:r w:rsidR="00FE1D09">
        <w:rPr>
          <w:sz w:val="24"/>
          <w:szCs w:val="24"/>
        </w:rPr>
        <w:t>vlastný materiál</w:t>
      </w:r>
    </w:p>
    <w:p w14:paraId="6615BFC1" w14:textId="77777777" w:rsidR="0080557E" w:rsidRPr="00390653" w:rsidRDefault="005F544A" w:rsidP="003633B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(EÚ) 2022/2464 a </w:t>
      </w:r>
      <w:r w:rsidR="00154D38">
        <w:rPr>
          <w:sz w:val="24"/>
          <w:szCs w:val="24"/>
        </w:rPr>
        <w:t xml:space="preserve">(EÚ) 2024/1760, </w:t>
      </w:r>
      <w:r w:rsidR="00F54B4C" w:rsidRPr="00390653">
        <w:rPr>
          <w:sz w:val="24"/>
          <w:szCs w:val="24"/>
        </w:rPr>
        <w:t>pokiaľ ide</w:t>
      </w:r>
      <w:r>
        <w:rPr>
          <w:sz w:val="24"/>
          <w:szCs w:val="24"/>
        </w:rPr>
        <w:tab/>
      </w:r>
      <w:r w:rsidR="00154D38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 xml:space="preserve">4. </w:t>
      </w:r>
      <w:r w:rsidR="00FE1D09">
        <w:rPr>
          <w:sz w:val="24"/>
          <w:szCs w:val="24"/>
        </w:rPr>
        <w:t>dôvodová správa</w:t>
      </w:r>
    </w:p>
    <w:p w14:paraId="6B6A3204" w14:textId="77777777" w:rsidR="0080557E" w:rsidRPr="00390653" w:rsidRDefault="005F544A" w:rsidP="003633B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o určité</w:t>
      </w:r>
      <w:r w:rsidRPr="00154D38">
        <w:rPr>
          <w:sz w:val="24"/>
          <w:szCs w:val="24"/>
        </w:rPr>
        <w:t xml:space="preserve"> </w:t>
      </w:r>
      <w:r>
        <w:rPr>
          <w:sz w:val="24"/>
          <w:szCs w:val="24"/>
        </w:rPr>
        <w:t>požiadavky</w:t>
      </w:r>
      <w:r w:rsidRPr="00154D38">
        <w:rPr>
          <w:sz w:val="24"/>
          <w:szCs w:val="24"/>
        </w:rPr>
        <w:t xml:space="preserve"> </w:t>
      </w:r>
      <w:r w:rsidR="002B102A">
        <w:rPr>
          <w:sz w:val="24"/>
          <w:szCs w:val="24"/>
        </w:rPr>
        <w:t xml:space="preserve">na </w:t>
      </w:r>
      <w:r w:rsidR="003633BF" w:rsidRPr="00390653">
        <w:rPr>
          <w:sz w:val="24"/>
          <w:szCs w:val="24"/>
        </w:rPr>
        <w:t>vykazovanie informácií</w:t>
      </w:r>
      <w:r>
        <w:rPr>
          <w:sz w:val="24"/>
          <w:szCs w:val="24"/>
        </w:rPr>
        <w:tab/>
      </w:r>
      <w:r w:rsidR="002B102A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>5.</w:t>
      </w:r>
      <w:r w:rsidR="00FE1D09">
        <w:rPr>
          <w:sz w:val="24"/>
          <w:szCs w:val="24"/>
        </w:rPr>
        <w:t xml:space="preserve"> doložka vybraných vplyvov</w:t>
      </w:r>
    </w:p>
    <w:p w14:paraId="640DBAAA" w14:textId="77777777" w:rsidR="0080557E" w:rsidRPr="00390653" w:rsidRDefault="005F544A" w:rsidP="00154D38">
      <w:pPr>
        <w:ind w:firstLine="426"/>
        <w:jc w:val="both"/>
        <w:rPr>
          <w:sz w:val="24"/>
          <w:szCs w:val="24"/>
        </w:rPr>
      </w:pPr>
      <w:r w:rsidRPr="00390653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390653">
        <w:rPr>
          <w:sz w:val="24"/>
          <w:szCs w:val="24"/>
        </w:rPr>
        <w:t>udržateľnosti</w:t>
      </w:r>
      <w:r>
        <w:rPr>
          <w:sz w:val="24"/>
          <w:szCs w:val="24"/>
        </w:rPr>
        <w:t xml:space="preserve"> a určité </w:t>
      </w:r>
      <w:r w:rsidR="002B102A">
        <w:rPr>
          <w:sz w:val="24"/>
          <w:szCs w:val="24"/>
        </w:rPr>
        <w:t xml:space="preserve">požiadavky </w:t>
      </w:r>
      <w:r w:rsidR="00154D38">
        <w:rPr>
          <w:sz w:val="24"/>
          <w:szCs w:val="24"/>
        </w:rPr>
        <w:t>na náležitú</w:t>
      </w:r>
      <w:r>
        <w:rPr>
          <w:sz w:val="24"/>
          <w:szCs w:val="24"/>
        </w:rPr>
        <w:tab/>
      </w:r>
      <w:r w:rsidR="00154D38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 xml:space="preserve">6. </w:t>
      </w:r>
      <w:r w:rsidR="00FE1D09">
        <w:rPr>
          <w:sz w:val="24"/>
          <w:szCs w:val="24"/>
        </w:rPr>
        <w:t>správa o účasti verejnosti</w:t>
      </w:r>
      <w:r w:rsidR="00154D38">
        <w:rPr>
          <w:sz w:val="24"/>
          <w:szCs w:val="24"/>
        </w:rPr>
        <w:t xml:space="preserve"> </w:t>
      </w:r>
    </w:p>
    <w:p w14:paraId="7DBEE54B" w14:textId="77777777" w:rsidR="0080557E" w:rsidRPr="00390653" w:rsidRDefault="005F544A" w:rsidP="00154D3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starostlivosť podnikov v oblasti </w:t>
      </w:r>
      <w:r w:rsidR="002B102A">
        <w:rPr>
          <w:sz w:val="24"/>
          <w:szCs w:val="24"/>
        </w:rPr>
        <w:t>udržateľnosti</w:t>
      </w:r>
      <w:r w:rsidR="009D4625">
        <w:rPr>
          <w:sz w:val="24"/>
          <w:szCs w:val="24"/>
        </w:rPr>
        <w:tab/>
      </w:r>
      <w:r w:rsidR="002B102A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 xml:space="preserve">7. </w:t>
      </w:r>
      <w:r w:rsidR="00FE1D09">
        <w:rPr>
          <w:sz w:val="24"/>
          <w:szCs w:val="24"/>
        </w:rPr>
        <w:t>doložka zlučiteľnosti</w:t>
      </w:r>
      <w:r w:rsidR="0080557E" w:rsidRPr="00390653">
        <w:rPr>
          <w:sz w:val="24"/>
          <w:szCs w:val="24"/>
        </w:rPr>
        <w:tab/>
      </w:r>
    </w:p>
    <w:p w14:paraId="1F6F70C6" w14:textId="77777777" w:rsidR="0080557E" w:rsidRPr="00390653" w:rsidRDefault="00F54B4C" w:rsidP="0080557E">
      <w:pPr>
        <w:jc w:val="both"/>
        <w:rPr>
          <w:sz w:val="24"/>
          <w:szCs w:val="24"/>
        </w:rPr>
      </w:pPr>
      <w:r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ab/>
      </w:r>
      <w:r w:rsidRPr="00390653">
        <w:rPr>
          <w:sz w:val="24"/>
          <w:szCs w:val="24"/>
        </w:rPr>
        <w:tab/>
      </w:r>
      <w:r w:rsidR="0080557E" w:rsidRPr="00390653">
        <w:rPr>
          <w:sz w:val="24"/>
          <w:szCs w:val="24"/>
        </w:rPr>
        <w:t xml:space="preserve">8. </w:t>
      </w:r>
      <w:r w:rsidR="00FE1D09">
        <w:rPr>
          <w:sz w:val="24"/>
          <w:szCs w:val="24"/>
        </w:rPr>
        <w:t>tabuľky zhody</w:t>
      </w:r>
    </w:p>
    <w:p w14:paraId="11461F98" w14:textId="77777777" w:rsidR="0080557E" w:rsidRDefault="0080557E" w:rsidP="005F544A">
      <w:pPr>
        <w:ind w:left="4956" w:firstLine="708"/>
        <w:jc w:val="both"/>
        <w:rPr>
          <w:sz w:val="24"/>
          <w:szCs w:val="24"/>
        </w:rPr>
      </w:pPr>
      <w:r w:rsidRPr="00390653">
        <w:rPr>
          <w:sz w:val="24"/>
          <w:szCs w:val="24"/>
        </w:rPr>
        <w:t xml:space="preserve">9. </w:t>
      </w:r>
      <w:r w:rsidR="00FE1D09">
        <w:rPr>
          <w:sz w:val="24"/>
          <w:szCs w:val="24"/>
        </w:rPr>
        <w:t>informatívne konsolidované znenia</w:t>
      </w:r>
    </w:p>
    <w:p w14:paraId="4A36BE85" w14:textId="77777777" w:rsidR="005F544A" w:rsidRDefault="002B102A" w:rsidP="005F544A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FE1D09">
        <w:rPr>
          <w:sz w:val="24"/>
          <w:szCs w:val="24"/>
        </w:rPr>
        <w:t xml:space="preserve"> vyhodnotenie pripomienkového konania</w:t>
      </w:r>
    </w:p>
    <w:p w14:paraId="3137C5EA" w14:textId="77777777" w:rsidR="004762EF" w:rsidRPr="00390653" w:rsidRDefault="004762EF" w:rsidP="00E327F0">
      <w:pPr>
        <w:rPr>
          <w:b/>
          <w:bCs/>
          <w:sz w:val="24"/>
          <w:szCs w:val="24"/>
          <w:u w:val="single"/>
        </w:rPr>
      </w:pPr>
    </w:p>
    <w:p w14:paraId="43B0746E" w14:textId="77777777" w:rsidR="00CB2CE7" w:rsidRPr="00390653" w:rsidRDefault="00CB2CE7" w:rsidP="00E327F0">
      <w:pPr>
        <w:rPr>
          <w:b/>
          <w:bCs/>
          <w:sz w:val="24"/>
          <w:szCs w:val="24"/>
          <w:u w:val="single"/>
        </w:rPr>
      </w:pPr>
    </w:p>
    <w:p w14:paraId="636F724E" w14:textId="77777777" w:rsidR="00E327F0" w:rsidRPr="00390653" w:rsidRDefault="00E327F0" w:rsidP="003633BF">
      <w:pPr>
        <w:ind w:firstLine="426"/>
        <w:rPr>
          <w:b/>
          <w:bCs/>
          <w:sz w:val="24"/>
          <w:szCs w:val="24"/>
          <w:u w:val="single"/>
        </w:rPr>
      </w:pPr>
      <w:r w:rsidRPr="00390653">
        <w:rPr>
          <w:b/>
          <w:bCs/>
          <w:sz w:val="24"/>
          <w:szCs w:val="24"/>
          <w:u w:val="single"/>
        </w:rPr>
        <w:t>Predkladá:</w:t>
      </w:r>
    </w:p>
    <w:p w14:paraId="45810C14" w14:textId="77777777" w:rsidR="00E327F0" w:rsidRPr="00390653" w:rsidRDefault="00355BC2" w:rsidP="003633BF">
      <w:pPr>
        <w:ind w:firstLine="426"/>
        <w:rPr>
          <w:sz w:val="24"/>
          <w:szCs w:val="24"/>
        </w:rPr>
      </w:pPr>
      <w:r>
        <w:rPr>
          <w:sz w:val="24"/>
          <w:szCs w:val="24"/>
        </w:rPr>
        <w:t>Ladislav Kamenický</w:t>
      </w:r>
    </w:p>
    <w:p w14:paraId="18C899E8" w14:textId="77777777" w:rsidR="00355BC2" w:rsidRDefault="00355BC2" w:rsidP="003633BF">
      <w:pPr>
        <w:ind w:firstLine="426"/>
        <w:rPr>
          <w:sz w:val="24"/>
          <w:szCs w:val="24"/>
        </w:rPr>
      </w:pPr>
      <w:r>
        <w:rPr>
          <w:sz w:val="24"/>
          <w:szCs w:val="24"/>
        </w:rPr>
        <w:t>minister financií</w:t>
      </w:r>
    </w:p>
    <w:p w14:paraId="62C51466" w14:textId="77777777" w:rsidR="00B71072" w:rsidRPr="00390653" w:rsidRDefault="00355BC2" w:rsidP="003633BF">
      <w:pPr>
        <w:ind w:firstLine="426"/>
        <w:rPr>
          <w:b/>
          <w:sz w:val="24"/>
          <w:szCs w:val="24"/>
        </w:rPr>
      </w:pPr>
      <w:r>
        <w:rPr>
          <w:sz w:val="24"/>
          <w:szCs w:val="24"/>
        </w:rPr>
        <w:t>Slovenskej republiky</w:t>
      </w:r>
      <w:r w:rsidR="0080557E" w:rsidRPr="00390653">
        <w:rPr>
          <w:sz w:val="24"/>
          <w:szCs w:val="24"/>
        </w:rPr>
        <w:t xml:space="preserve">  </w:t>
      </w:r>
      <w:r w:rsidR="00B71072">
        <w:rPr>
          <w:sz w:val="24"/>
          <w:szCs w:val="24"/>
        </w:rPr>
        <w:t xml:space="preserve">                            </w:t>
      </w:r>
    </w:p>
    <w:p w14:paraId="3DAC72F5" w14:textId="77777777" w:rsidR="0080557E" w:rsidRPr="00390653" w:rsidRDefault="0080557E" w:rsidP="003633BF">
      <w:pPr>
        <w:ind w:firstLine="426"/>
        <w:rPr>
          <w:b/>
          <w:sz w:val="24"/>
          <w:szCs w:val="24"/>
        </w:rPr>
      </w:pPr>
    </w:p>
    <w:p w14:paraId="1BC2FC0B" w14:textId="77777777" w:rsidR="004335C7" w:rsidRPr="00390653" w:rsidRDefault="004335C7" w:rsidP="004335C7">
      <w:pPr>
        <w:rPr>
          <w:sz w:val="24"/>
          <w:szCs w:val="24"/>
        </w:rPr>
      </w:pPr>
    </w:p>
    <w:p w14:paraId="224C0013" w14:textId="77777777" w:rsidR="004335C7" w:rsidRPr="00390653" w:rsidRDefault="004335C7" w:rsidP="004335C7">
      <w:pPr>
        <w:rPr>
          <w:sz w:val="24"/>
          <w:szCs w:val="24"/>
        </w:rPr>
      </w:pPr>
    </w:p>
    <w:p w14:paraId="58AB96B8" w14:textId="77777777" w:rsidR="00722D1A" w:rsidRPr="00390653" w:rsidRDefault="00722D1A" w:rsidP="004335C7">
      <w:pPr>
        <w:rPr>
          <w:sz w:val="24"/>
          <w:szCs w:val="24"/>
        </w:rPr>
        <w:sectPr w:rsidR="00722D1A" w:rsidRPr="00390653" w:rsidSect="006A620C">
          <w:footerReference w:type="even" r:id="rId8"/>
          <w:footerReference w:type="default" r:id="rId9"/>
          <w:footerReference w:type="first" r:id="rId10"/>
          <w:pgSz w:w="23814" w:h="16839" w:orient="landscape" w:code="8"/>
          <w:pgMar w:top="1417" w:right="1417" w:bottom="1417" w:left="1417" w:header="708" w:footer="708" w:gutter="0"/>
          <w:cols w:num="2" w:space="709"/>
          <w:docGrid w:linePitch="272"/>
        </w:sectPr>
      </w:pPr>
    </w:p>
    <w:p w14:paraId="49C1E510" w14:textId="77777777" w:rsidR="00E327F0" w:rsidRPr="00390653" w:rsidRDefault="00E327F0" w:rsidP="00E327F0">
      <w:pPr>
        <w:rPr>
          <w:sz w:val="24"/>
          <w:szCs w:val="24"/>
        </w:rPr>
      </w:pPr>
    </w:p>
    <w:p w14:paraId="2E7D76F2" w14:textId="77777777" w:rsidR="000E28C7" w:rsidRPr="00390653" w:rsidRDefault="000E28C7" w:rsidP="000E28C7">
      <w:pPr>
        <w:jc w:val="center"/>
        <w:rPr>
          <w:sz w:val="24"/>
          <w:szCs w:val="24"/>
        </w:rPr>
      </w:pPr>
    </w:p>
    <w:p w14:paraId="1E48FD7B" w14:textId="77777777" w:rsidR="000E28C7" w:rsidRPr="00390653" w:rsidRDefault="000E28C7" w:rsidP="000E28C7">
      <w:pPr>
        <w:rPr>
          <w:sz w:val="24"/>
          <w:szCs w:val="24"/>
        </w:rPr>
      </w:pPr>
    </w:p>
    <w:p w14:paraId="713109CF" w14:textId="77777777" w:rsidR="005608F3" w:rsidRPr="00390653" w:rsidRDefault="005608F3" w:rsidP="00A5133F">
      <w:pPr>
        <w:spacing w:before="120"/>
        <w:jc w:val="center"/>
        <w:rPr>
          <w:sz w:val="24"/>
          <w:szCs w:val="24"/>
        </w:rPr>
      </w:pPr>
    </w:p>
    <w:p w14:paraId="015237E6" w14:textId="77777777" w:rsidR="005608F3" w:rsidRPr="00390653" w:rsidRDefault="005608F3" w:rsidP="00A5133F">
      <w:pPr>
        <w:spacing w:before="120"/>
        <w:jc w:val="center"/>
        <w:rPr>
          <w:sz w:val="24"/>
          <w:szCs w:val="24"/>
        </w:rPr>
      </w:pPr>
    </w:p>
    <w:p w14:paraId="4A372308" w14:textId="77777777" w:rsidR="001A6999" w:rsidRPr="00390653" w:rsidRDefault="004335C7" w:rsidP="00A5133F">
      <w:pPr>
        <w:spacing w:before="120"/>
        <w:jc w:val="center"/>
        <w:rPr>
          <w:sz w:val="24"/>
          <w:szCs w:val="24"/>
        </w:rPr>
      </w:pPr>
      <w:r w:rsidRPr="00390653">
        <w:rPr>
          <w:sz w:val="24"/>
          <w:szCs w:val="24"/>
        </w:rPr>
        <w:t xml:space="preserve">                                                                    </w:t>
      </w:r>
    </w:p>
    <w:p w14:paraId="4047D7C1" w14:textId="77777777" w:rsidR="00F11257" w:rsidRPr="00390653" w:rsidRDefault="00F11257" w:rsidP="00A5133F">
      <w:pPr>
        <w:spacing w:before="120"/>
        <w:jc w:val="center"/>
        <w:rPr>
          <w:sz w:val="24"/>
          <w:szCs w:val="24"/>
        </w:rPr>
      </w:pPr>
    </w:p>
    <w:p w14:paraId="1F2CD0FF" w14:textId="77777777" w:rsidR="007B2076" w:rsidRPr="00390653" w:rsidRDefault="004335C7" w:rsidP="00A5133F">
      <w:pPr>
        <w:spacing w:before="120"/>
        <w:jc w:val="center"/>
        <w:rPr>
          <w:sz w:val="24"/>
          <w:szCs w:val="24"/>
        </w:rPr>
      </w:pPr>
      <w:r w:rsidRPr="00390653">
        <w:rPr>
          <w:sz w:val="24"/>
          <w:szCs w:val="24"/>
        </w:rPr>
        <w:t>Br</w:t>
      </w:r>
      <w:r w:rsidR="006A620C" w:rsidRPr="00390653">
        <w:rPr>
          <w:sz w:val="24"/>
          <w:szCs w:val="24"/>
        </w:rPr>
        <w:t>atislava</w:t>
      </w:r>
      <w:r w:rsidR="000D1BC4" w:rsidRPr="00390653">
        <w:rPr>
          <w:sz w:val="24"/>
          <w:szCs w:val="24"/>
        </w:rPr>
        <w:t xml:space="preserve"> </w:t>
      </w:r>
      <w:r w:rsidR="00DB7240">
        <w:rPr>
          <w:sz w:val="24"/>
          <w:szCs w:val="24"/>
        </w:rPr>
        <w:t>júl</w:t>
      </w:r>
      <w:r w:rsidR="00954442" w:rsidRPr="00390653">
        <w:rPr>
          <w:sz w:val="24"/>
          <w:szCs w:val="24"/>
        </w:rPr>
        <w:t xml:space="preserve"> </w:t>
      </w:r>
      <w:r w:rsidR="003B0CBA" w:rsidRPr="00390653">
        <w:rPr>
          <w:sz w:val="24"/>
          <w:szCs w:val="24"/>
        </w:rPr>
        <w:t>202</w:t>
      </w:r>
      <w:r w:rsidR="003432E9">
        <w:rPr>
          <w:sz w:val="24"/>
          <w:szCs w:val="24"/>
        </w:rPr>
        <w:t>6</w:t>
      </w:r>
    </w:p>
    <w:sectPr w:rsidR="007B2076" w:rsidRPr="00390653" w:rsidSect="006A620C">
      <w:type w:val="continuous"/>
      <w:pgSz w:w="23814" w:h="16839" w:orient="landscape" w:code="8"/>
      <w:pgMar w:top="1417" w:right="1417" w:bottom="1417" w:left="1417" w:header="708" w:footer="708" w:gutter="0"/>
      <w:cols w:num="2"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1C831" w14:textId="77777777" w:rsidR="00B95BCA" w:rsidRDefault="00B95BCA" w:rsidP="005D6E3C">
      <w:r>
        <w:separator/>
      </w:r>
    </w:p>
  </w:endnote>
  <w:endnote w:type="continuationSeparator" w:id="0">
    <w:p w14:paraId="0911B28D" w14:textId="77777777" w:rsidR="00B95BCA" w:rsidRDefault="00B95BCA" w:rsidP="005D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EA8D" w14:textId="77777777" w:rsidR="008F3DD5" w:rsidRDefault="008F3D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4A09" w14:textId="77777777" w:rsidR="008F3DD5" w:rsidRDefault="008F3D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9246" w14:textId="77777777" w:rsidR="008F3DD5" w:rsidRDefault="008F3D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4F23" w14:textId="77777777" w:rsidR="00B95BCA" w:rsidRDefault="00B95BCA" w:rsidP="005D6E3C">
      <w:r>
        <w:separator/>
      </w:r>
    </w:p>
  </w:footnote>
  <w:footnote w:type="continuationSeparator" w:id="0">
    <w:p w14:paraId="04C300AB" w14:textId="77777777" w:rsidR="00B95BCA" w:rsidRDefault="00B95BCA" w:rsidP="005D6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82426"/>
    <w:multiLevelType w:val="single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597223E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56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63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71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78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85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2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99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07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1436" w:hanging="180"/>
      </w:pPr>
      <w:rPr>
        <w:rFonts w:cs="Times New Roman"/>
      </w:rPr>
    </w:lvl>
  </w:abstractNum>
  <w:abstractNum w:abstractNumId="2" w15:restartNumberingAfterBreak="0">
    <w:nsid w:val="7AA7256C"/>
    <w:multiLevelType w:val="hybridMultilevel"/>
    <w:tmpl w:val="FFFFFFFF"/>
    <w:lvl w:ilvl="0" w:tplc="9B08FEB0">
      <w:start w:val="2"/>
      <w:numFmt w:val="decimal"/>
      <w:lvlText w:val="%1."/>
      <w:lvlJc w:val="left"/>
      <w:pPr>
        <w:ind w:left="56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3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71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78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85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2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99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07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1436" w:hanging="180"/>
      </w:pPr>
      <w:rPr>
        <w:rFonts w:cs="Times New Roman"/>
      </w:rPr>
    </w:lvl>
  </w:abstractNum>
  <w:num w:numId="1" w16cid:durableId="119039487">
    <w:abstractNumId w:val="0"/>
  </w:num>
  <w:num w:numId="2" w16cid:durableId="1019770102">
    <w:abstractNumId w:val="1"/>
  </w:num>
  <w:num w:numId="3" w16cid:durableId="1299992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09"/>
    <w:rsid w:val="00013B49"/>
    <w:rsid w:val="000221B0"/>
    <w:rsid w:val="00073585"/>
    <w:rsid w:val="00073DA3"/>
    <w:rsid w:val="0008770B"/>
    <w:rsid w:val="000C10F8"/>
    <w:rsid w:val="000C3A1F"/>
    <w:rsid w:val="000C787B"/>
    <w:rsid w:val="000D1BC4"/>
    <w:rsid w:val="000D53B9"/>
    <w:rsid w:val="000D701B"/>
    <w:rsid w:val="000D7F1B"/>
    <w:rsid w:val="000E28C7"/>
    <w:rsid w:val="0010297B"/>
    <w:rsid w:val="0011059D"/>
    <w:rsid w:val="00123EFB"/>
    <w:rsid w:val="00131880"/>
    <w:rsid w:val="001331E1"/>
    <w:rsid w:val="0014618C"/>
    <w:rsid w:val="00154D38"/>
    <w:rsid w:val="00182A53"/>
    <w:rsid w:val="001854D0"/>
    <w:rsid w:val="001A49A0"/>
    <w:rsid w:val="001A5EEE"/>
    <w:rsid w:val="001A6999"/>
    <w:rsid w:val="001D45E5"/>
    <w:rsid w:val="001D5C0E"/>
    <w:rsid w:val="001D648D"/>
    <w:rsid w:val="001D75D3"/>
    <w:rsid w:val="001E07AD"/>
    <w:rsid w:val="001F7D84"/>
    <w:rsid w:val="00206CA8"/>
    <w:rsid w:val="0022065A"/>
    <w:rsid w:val="00251147"/>
    <w:rsid w:val="00253C14"/>
    <w:rsid w:val="002607EF"/>
    <w:rsid w:val="00264A34"/>
    <w:rsid w:val="002B102A"/>
    <w:rsid w:val="002F23B3"/>
    <w:rsid w:val="0031505A"/>
    <w:rsid w:val="00316E21"/>
    <w:rsid w:val="00330034"/>
    <w:rsid w:val="0033166C"/>
    <w:rsid w:val="00333F76"/>
    <w:rsid w:val="0034048E"/>
    <w:rsid w:val="003432E9"/>
    <w:rsid w:val="00346D5C"/>
    <w:rsid w:val="00355BC2"/>
    <w:rsid w:val="003633BF"/>
    <w:rsid w:val="00372875"/>
    <w:rsid w:val="0037321C"/>
    <w:rsid w:val="0037383C"/>
    <w:rsid w:val="00390653"/>
    <w:rsid w:val="003B0CBA"/>
    <w:rsid w:val="003C04F2"/>
    <w:rsid w:val="003D4AC1"/>
    <w:rsid w:val="003F7D5A"/>
    <w:rsid w:val="0041671C"/>
    <w:rsid w:val="00420CE0"/>
    <w:rsid w:val="004225ED"/>
    <w:rsid w:val="00424747"/>
    <w:rsid w:val="004335C7"/>
    <w:rsid w:val="00446359"/>
    <w:rsid w:val="00453A6B"/>
    <w:rsid w:val="0046529C"/>
    <w:rsid w:val="004762EF"/>
    <w:rsid w:val="00482CF7"/>
    <w:rsid w:val="004953C5"/>
    <w:rsid w:val="00496A76"/>
    <w:rsid w:val="004A50DF"/>
    <w:rsid w:val="004D2A41"/>
    <w:rsid w:val="004D2ACA"/>
    <w:rsid w:val="004D598C"/>
    <w:rsid w:val="004D72EE"/>
    <w:rsid w:val="004F2FB7"/>
    <w:rsid w:val="00502803"/>
    <w:rsid w:val="00503927"/>
    <w:rsid w:val="005215A6"/>
    <w:rsid w:val="00530C6D"/>
    <w:rsid w:val="0054209F"/>
    <w:rsid w:val="00552A11"/>
    <w:rsid w:val="005608F3"/>
    <w:rsid w:val="005661D2"/>
    <w:rsid w:val="0057072C"/>
    <w:rsid w:val="0057708D"/>
    <w:rsid w:val="00586EB7"/>
    <w:rsid w:val="005B4323"/>
    <w:rsid w:val="005C1371"/>
    <w:rsid w:val="005C78E7"/>
    <w:rsid w:val="005D6E3C"/>
    <w:rsid w:val="005F544A"/>
    <w:rsid w:val="00600578"/>
    <w:rsid w:val="0060107B"/>
    <w:rsid w:val="00614A93"/>
    <w:rsid w:val="006533D1"/>
    <w:rsid w:val="006626B4"/>
    <w:rsid w:val="00666F10"/>
    <w:rsid w:val="00674877"/>
    <w:rsid w:val="00682FCD"/>
    <w:rsid w:val="00696CB5"/>
    <w:rsid w:val="006A620C"/>
    <w:rsid w:val="006B68BC"/>
    <w:rsid w:val="006D0514"/>
    <w:rsid w:val="006F611E"/>
    <w:rsid w:val="00722D1A"/>
    <w:rsid w:val="00762E82"/>
    <w:rsid w:val="00765550"/>
    <w:rsid w:val="007669CC"/>
    <w:rsid w:val="00773A55"/>
    <w:rsid w:val="007833E7"/>
    <w:rsid w:val="00783D87"/>
    <w:rsid w:val="007B2076"/>
    <w:rsid w:val="007D3F42"/>
    <w:rsid w:val="007D4897"/>
    <w:rsid w:val="007E29B9"/>
    <w:rsid w:val="007E50E2"/>
    <w:rsid w:val="007E5419"/>
    <w:rsid w:val="007E5ED1"/>
    <w:rsid w:val="007F28E3"/>
    <w:rsid w:val="00802372"/>
    <w:rsid w:val="0080557E"/>
    <w:rsid w:val="00806780"/>
    <w:rsid w:val="00807719"/>
    <w:rsid w:val="008264BE"/>
    <w:rsid w:val="0082778F"/>
    <w:rsid w:val="00834022"/>
    <w:rsid w:val="00844011"/>
    <w:rsid w:val="008676DE"/>
    <w:rsid w:val="0088141E"/>
    <w:rsid w:val="008920B3"/>
    <w:rsid w:val="008924C6"/>
    <w:rsid w:val="008A1B09"/>
    <w:rsid w:val="008A62FA"/>
    <w:rsid w:val="008C0EE4"/>
    <w:rsid w:val="008D36D5"/>
    <w:rsid w:val="008D4CF0"/>
    <w:rsid w:val="008D6749"/>
    <w:rsid w:val="008F3DD5"/>
    <w:rsid w:val="0090441D"/>
    <w:rsid w:val="0094203F"/>
    <w:rsid w:val="00954442"/>
    <w:rsid w:val="0096347D"/>
    <w:rsid w:val="0098278E"/>
    <w:rsid w:val="00993749"/>
    <w:rsid w:val="009B6F75"/>
    <w:rsid w:val="009C09F8"/>
    <w:rsid w:val="009D037F"/>
    <w:rsid w:val="009D1868"/>
    <w:rsid w:val="009D4625"/>
    <w:rsid w:val="009D661F"/>
    <w:rsid w:val="009E4F26"/>
    <w:rsid w:val="00A172CA"/>
    <w:rsid w:val="00A33A0D"/>
    <w:rsid w:val="00A3500B"/>
    <w:rsid w:val="00A5133F"/>
    <w:rsid w:val="00A61683"/>
    <w:rsid w:val="00A63D88"/>
    <w:rsid w:val="00A82936"/>
    <w:rsid w:val="00A82D68"/>
    <w:rsid w:val="00A91DDF"/>
    <w:rsid w:val="00A924F4"/>
    <w:rsid w:val="00A97202"/>
    <w:rsid w:val="00AB6773"/>
    <w:rsid w:val="00AC5B74"/>
    <w:rsid w:val="00AC7583"/>
    <w:rsid w:val="00AD0919"/>
    <w:rsid w:val="00AD77AC"/>
    <w:rsid w:val="00AE50B9"/>
    <w:rsid w:val="00AF6E73"/>
    <w:rsid w:val="00B03980"/>
    <w:rsid w:val="00B16F4C"/>
    <w:rsid w:val="00B25D61"/>
    <w:rsid w:val="00B26327"/>
    <w:rsid w:val="00B4384D"/>
    <w:rsid w:val="00B45D6A"/>
    <w:rsid w:val="00B60EB1"/>
    <w:rsid w:val="00B659D7"/>
    <w:rsid w:val="00B71072"/>
    <w:rsid w:val="00B76A7D"/>
    <w:rsid w:val="00B851A9"/>
    <w:rsid w:val="00B85D08"/>
    <w:rsid w:val="00B87015"/>
    <w:rsid w:val="00B95BCA"/>
    <w:rsid w:val="00BA0D19"/>
    <w:rsid w:val="00BB5880"/>
    <w:rsid w:val="00BD3E87"/>
    <w:rsid w:val="00BF60AA"/>
    <w:rsid w:val="00C02FFA"/>
    <w:rsid w:val="00C10018"/>
    <w:rsid w:val="00C26BA0"/>
    <w:rsid w:val="00C370C3"/>
    <w:rsid w:val="00C47195"/>
    <w:rsid w:val="00C6366E"/>
    <w:rsid w:val="00C77681"/>
    <w:rsid w:val="00C83062"/>
    <w:rsid w:val="00CA1A5F"/>
    <w:rsid w:val="00CA3863"/>
    <w:rsid w:val="00CB2CE7"/>
    <w:rsid w:val="00CD0140"/>
    <w:rsid w:val="00CE1EF5"/>
    <w:rsid w:val="00CF03D6"/>
    <w:rsid w:val="00D10F90"/>
    <w:rsid w:val="00D14477"/>
    <w:rsid w:val="00D152DD"/>
    <w:rsid w:val="00D22F2D"/>
    <w:rsid w:val="00D23A6F"/>
    <w:rsid w:val="00D452DD"/>
    <w:rsid w:val="00D6592C"/>
    <w:rsid w:val="00D739F6"/>
    <w:rsid w:val="00DB0907"/>
    <w:rsid w:val="00DB401E"/>
    <w:rsid w:val="00DB4378"/>
    <w:rsid w:val="00DB7240"/>
    <w:rsid w:val="00DD7AB2"/>
    <w:rsid w:val="00DE0ABF"/>
    <w:rsid w:val="00DF0338"/>
    <w:rsid w:val="00E04C22"/>
    <w:rsid w:val="00E078F0"/>
    <w:rsid w:val="00E07A59"/>
    <w:rsid w:val="00E12D6F"/>
    <w:rsid w:val="00E327F0"/>
    <w:rsid w:val="00E631A2"/>
    <w:rsid w:val="00E7220A"/>
    <w:rsid w:val="00EB649A"/>
    <w:rsid w:val="00EB64F7"/>
    <w:rsid w:val="00EC3D07"/>
    <w:rsid w:val="00ED1A94"/>
    <w:rsid w:val="00ED1EE4"/>
    <w:rsid w:val="00EE6D52"/>
    <w:rsid w:val="00EF18A9"/>
    <w:rsid w:val="00F11257"/>
    <w:rsid w:val="00F30261"/>
    <w:rsid w:val="00F34EA9"/>
    <w:rsid w:val="00F54B4C"/>
    <w:rsid w:val="00F56B26"/>
    <w:rsid w:val="00F57A5E"/>
    <w:rsid w:val="00F77609"/>
    <w:rsid w:val="00F96C0D"/>
    <w:rsid w:val="00FB3ABC"/>
    <w:rsid w:val="00FC3C8C"/>
    <w:rsid w:val="00FD1EF3"/>
    <w:rsid w:val="00FE1D09"/>
    <w:rsid w:val="00FE3BC5"/>
    <w:rsid w:val="00FE4111"/>
    <w:rsid w:val="00FF19A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14058"/>
  <w14:defaultImageDpi w14:val="0"/>
  <w15:docId w15:val="{60F6BE72-5743-48E0-B3E0-6503A13D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297B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0297B"/>
    <w:pPr>
      <w:keepNext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297B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0297B"/>
    <w:pPr>
      <w:keepNext/>
      <w:spacing w:line="360" w:lineRule="auto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297B"/>
    <w:pPr>
      <w:keepNext/>
      <w:spacing w:line="360" w:lineRule="auto"/>
      <w:jc w:val="center"/>
      <w:outlineLvl w:val="3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10297B"/>
    <w:pPr>
      <w:ind w:left="709" w:hanging="349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customStyle="1" w:styleId="CarCharCharCharCharChar">
    <w:name w:val="Car Char Char Char Char Char"/>
    <w:basedOn w:val="Normlny"/>
    <w:uiPriority w:val="99"/>
    <w:rsid w:val="00346D5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5D6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6E3C"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D6E3C"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6E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6E3C"/>
    <w:rPr>
      <w:rFonts w:ascii="Tahoma" w:hAnsi="Tahoma" w:cs="Tahoma"/>
      <w:sz w:val="16"/>
      <w:szCs w:val="16"/>
      <w:lang w:val="x-none" w:eastAsia="cs-CZ"/>
    </w:rPr>
  </w:style>
  <w:style w:type="table" w:styleId="Mriekatabuky">
    <w:name w:val="Table Grid"/>
    <w:basedOn w:val="Normlnatabuka"/>
    <w:uiPriority w:val="59"/>
    <w:rsid w:val="00B1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A4F81-80A1-41C2-A07E-FC6ED495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>MFSR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lrybansky</dc:creator>
  <cp:keywords/>
  <dc:description/>
  <cp:lastModifiedBy>Matulová Silvia</cp:lastModifiedBy>
  <cp:revision>4</cp:revision>
  <cp:lastPrinted>2026-07-30T12:10:00Z</cp:lastPrinted>
  <dcterms:created xsi:type="dcterms:W3CDTF">2026-07-30T15:02:00Z</dcterms:created>
  <dcterms:modified xsi:type="dcterms:W3CDTF">2026-07-31T11:12:00Z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2026-07-31T11:12:11Z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da424aa5-0426-4ad3-ae9e-542dbf763f89</vt:lpwstr>
  </property>
  <property fmtid="{D5CDD505-2E9C-101B-9397-08002B2CF9AE}" pid="8" name="MSIP_Label_d8d4986f-dcbf-4623-ae9a-8251714e0a88_ContentBits">
    <vt:lpwstr>0</vt:lpwstr>
  </property>
</Properties>
</file>