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B5F" w:rsidRDefault="00DD65C5">
      <w:pPr>
        <w:pStyle w:val="Zakladnystyl"/>
      </w:pPr>
      <w:bookmarkStart w:id="0" w:name="_GoBack"/>
      <w:bookmarkEnd w:id="0"/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8240;visibility:visible;mso-wrap-edited:f">
            <v:imagedata r:id="rId7" o:title=""/>
            <w10:wrap type="topAndBottom"/>
          </v:shape>
          <o:OLEObject Type="Embed" ProgID="Word.Picture.8" ShapeID="_x0000_s1026" DrawAspect="Content" ObjectID="_1606113105" r:id="rId8"/>
        </w:object>
      </w:r>
    </w:p>
    <w:p w:rsidR="00544B5F" w:rsidRDefault="00544B5F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544B5F" w:rsidRDefault="00544B5F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č. </w:t>
      </w:r>
      <w:r w:rsidR="0018075B">
        <w:rPr>
          <w:b/>
          <w:bCs/>
          <w:sz w:val="32"/>
          <w:szCs w:val="32"/>
        </w:rPr>
        <w:t>...</w:t>
      </w:r>
    </w:p>
    <w:p w:rsidR="00544B5F" w:rsidRDefault="00544B5F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 </w:t>
      </w:r>
      <w:r w:rsidR="0018075B">
        <w:rPr>
          <w:sz w:val="28"/>
          <w:szCs w:val="28"/>
        </w:rPr>
        <w:t>...</w:t>
      </w:r>
    </w:p>
    <w:p w:rsidR="00544B5F" w:rsidRDefault="00544B5F">
      <w:pPr>
        <w:pStyle w:val="Zakladnystyl"/>
        <w:jc w:val="center"/>
        <w:rPr>
          <w:sz w:val="28"/>
          <w:szCs w:val="28"/>
        </w:rPr>
      </w:pPr>
    </w:p>
    <w:p w:rsidR="00CD49AC" w:rsidRDefault="00662FBA">
      <w:pPr>
        <w:pStyle w:val="Zakladnystyl"/>
        <w:jc w:val="center"/>
        <w:rPr>
          <w:rFonts w:eastAsia="Times New Roman"/>
          <w:b/>
          <w:lang w:eastAsia="en-US"/>
        </w:rPr>
      </w:pPr>
      <w:r w:rsidRPr="00CD49AC">
        <w:rPr>
          <w:rFonts w:eastAsia="Times New Roman"/>
          <w:b/>
          <w:lang w:eastAsia="en-US"/>
        </w:rPr>
        <w:t>k </w:t>
      </w:r>
      <w:r w:rsidR="0057269D" w:rsidRPr="0057269D">
        <w:rPr>
          <w:rFonts w:eastAsia="Times New Roman"/>
          <w:b/>
          <w:lang w:eastAsia="en-US"/>
        </w:rPr>
        <w:t>Správ</w:t>
      </w:r>
      <w:r w:rsidR="0057269D">
        <w:rPr>
          <w:rFonts w:eastAsia="Times New Roman"/>
          <w:b/>
          <w:lang w:eastAsia="en-US"/>
        </w:rPr>
        <w:t>e</w:t>
      </w:r>
      <w:r w:rsidR="0057269D" w:rsidRPr="0057269D">
        <w:rPr>
          <w:rFonts w:eastAsia="Times New Roman"/>
          <w:b/>
          <w:lang w:eastAsia="en-US"/>
        </w:rPr>
        <w:t xml:space="preserve"> o odkupovaní pohľadávok nezabezpečených veriteľov podnikov v reštrukturalizácii</w:t>
      </w:r>
    </w:p>
    <w:p w:rsidR="00CD49AC" w:rsidRPr="00CD49AC" w:rsidRDefault="00CD49AC">
      <w:pPr>
        <w:pStyle w:val="Zakladnystyl"/>
        <w:jc w:val="center"/>
        <w:rPr>
          <w:rFonts w:eastAsia="Times New Roman"/>
          <w:b/>
          <w:lang w:eastAsia="en-US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544B5F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544B5F" w:rsidRDefault="00544B5F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44B5F" w:rsidRDefault="00544B5F">
            <w:pPr>
              <w:pStyle w:val="Zakladnystyl"/>
            </w:pPr>
          </w:p>
        </w:tc>
      </w:tr>
      <w:tr w:rsidR="00544B5F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4B5F" w:rsidRDefault="00544B5F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4B5F" w:rsidRDefault="00CD49AC" w:rsidP="00662FBA">
            <w:pPr>
              <w:pStyle w:val="Zakladnystyl"/>
            </w:pPr>
            <w:r>
              <w:t xml:space="preserve">podpredseda vlády a </w:t>
            </w:r>
            <w:r w:rsidR="008A0D8A">
              <w:t>m</w:t>
            </w:r>
            <w:r w:rsidR="00662FBA">
              <w:t>inister financií</w:t>
            </w:r>
          </w:p>
        </w:tc>
      </w:tr>
    </w:tbl>
    <w:p w:rsidR="00CD49AC" w:rsidRDefault="00CD49AC" w:rsidP="00CD49AC">
      <w:pPr>
        <w:pStyle w:val="Vlada"/>
        <w:spacing w:before="360" w:after="0"/>
        <w:jc w:val="both"/>
        <w:rPr>
          <w:sz w:val="24"/>
          <w:szCs w:val="24"/>
        </w:rPr>
      </w:pPr>
      <w:r w:rsidRPr="00F14038">
        <w:rPr>
          <w:sz w:val="24"/>
          <w:szCs w:val="24"/>
        </w:rPr>
        <w:t>Vláda</w:t>
      </w:r>
    </w:p>
    <w:p w:rsidR="00854203" w:rsidRDefault="00854203" w:rsidP="00854203">
      <w:pPr>
        <w:pStyle w:val="Vlada"/>
        <w:spacing w:befor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A. </w:t>
      </w:r>
      <w:r w:rsidR="0017428F">
        <w:rPr>
          <w:sz w:val="24"/>
          <w:szCs w:val="24"/>
        </w:rPr>
        <w:t>berie na vedomie</w:t>
      </w:r>
    </w:p>
    <w:p w:rsidR="00854203" w:rsidRPr="00F14038" w:rsidRDefault="00854203" w:rsidP="00545236">
      <w:pPr>
        <w:pStyle w:val="Vlada"/>
        <w:spacing w:before="0"/>
        <w:ind w:left="1276" w:hanging="567"/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>A</w:t>
      </w:r>
      <w:r w:rsidRPr="00F14038">
        <w:rPr>
          <w:b w:val="0"/>
          <w:sz w:val="24"/>
          <w:szCs w:val="24"/>
        </w:rPr>
        <w:t xml:space="preserve">.1.  </w:t>
      </w:r>
      <w:r w:rsidRPr="00F14038">
        <w:rPr>
          <w:b w:val="0"/>
          <w:sz w:val="24"/>
          <w:szCs w:val="24"/>
        </w:rPr>
        <w:tab/>
      </w:r>
      <w:r w:rsidR="0057269D" w:rsidRPr="0057269D">
        <w:rPr>
          <w:b w:val="0"/>
          <w:sz w:val="24"/>
          <w:szCs w:val="24"/>
        </w:rPr>
        <w:t>Správ</w:t>
      </w:r>
      <w:r w:rsidR="0057269D">
        <w:rPr>
          <w:b w:val="0"/>
          <w:sz w:val="24"/>
          <w:szCs w:val="24"/>
        </w:rPr>
        <w:t>u</w:t>
      </w:r>
      <w:r w:rsidR="0057269D" w:rsidRPr="0057269D">
        <w:rPr>
          <w:b w:val="0"/>
          <w:sz w:val="24"/>
          <w:szCs w:val="24"/>
        </w:rPr>
        <w:t xml:space="preserve"> o odkupovaní pohľadávok nezabezpečených veriteľov podnikov v reštrukturalizácii</w:t>
      </w:r>
      <w:r w:rsidRPr="006768EF">
        <w:rPr>
          <w:b w:val="0"/>
          <w:sz w:val="24"/>
          <w:szCs w:val="24"/>
        </w:rPr>
        <w:t>;</w:t>
      </w:r>
    </w:p>
    <w:p w:rsidR="00CD49AC" w:rsidRPr="00F14038" w:rsidRDefault="00854203" w:rsidP="00CD49AC">
      <w:pPr>
        <w:pStyle w:val="Vlada"/>
        <w:spacing w:before="360" w:after="0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CD49AC">
        <w:rPr>
          <w:sz w:val="24"/>
          <w:szCs w:val="24"/>
        </w:rPr>
        <w:t>. ukladá</w:t>
      </w:r>
    </w:p>
    <w:p w:rsidR="00CD49AC" w:rsidRDefault="00CD49AC" w:rsidP="00CD49AC">
      <w:pPr>
        <w:pStyle w:val="Vlada"/>
        <w:spacing w:before="360"/>
        <w:ind w:left="1276" w:hanging="567"/>
        <w:jc w:val="both"/>
        <w:rPr>
          <w:sz w:val="24"/>
          <w:szCs w:val="24"/>
        </w:rPr>
      </w:pPr>
      <w:r w:rsidRPr="006768EF">
        <w:rPr>
          <w:sz w:val="24"/>
          <w:szCs w:val="24"/>
        </w:rPr>
        <w:t xml:space="preserve">podpredsedovi </w:t>
      </w:r>
      <w:r w:rsidR="00545236">
        <w:rPr>
          <w:sz w:val="24"/>
          <w:szCs w:val="24"/>
        </w:rPr>
        <w:t>vlády a ministrovi financií</w:t>
      </w:r>
    </w:p>
    <w:p w:rsidR="008A587C" w:rsidRDefault="008A587C" w:rsidP="008A587C">
      <w:pPr>
        <w:pStyle w:val="Vlada"/>
        <w:spacing w:before="0"/>
        <w:ind w:left="1276" w:hanging="567"/>
        <w:jc w:val="both"/>
        <w:rPr>
          <w:b w:val="0"/>
          <w:sz w:val="24"/>
          <w:szCs w:val="24"/>
        </w:rPr>
      </w:pPr>
    </w:p>
    <w:p w:rsidR="008A587C" w:rsidRDefault="00CD49AC" w:rsidP="008A587C">
      <w:pPr>
        <w:pStyle w:val="Vlada"/>
        <w:spacing w:before="0"/>
        <w:ind w:left="1276" w:hanging="567"/>
        <w:jc w:val="both"/>
        <w:rPr>
          <w:b w:val="0"/>
          <w:sz w:val="24"/>
          <w:szCs w:val="24"/>
        </w:rPr>
      </w:pPr>
      <w:r w:rsidRPr="00F14038">
        <w:rPr>
          <w:b w:val="0"/>
          <w:sz w:val="24"/>
          <w:szCs w:val="24"/>
        </w:rPr>
        <w:t xml:space="preserve">B.1.  </w:t>
      </w:r>
      <w:r w:rsidRPr="00F14038">
        <w:rPr>
          <w:b w:val="0"/>
          <w:sz w:val="24"/>
          <w:szCs w:val="24"/>
        </w:rPr>
        <w:tab/>
      </w:r>
      <w:r w:rsidR="008A587C">
        <w:rPr>
          <w:b w:val="0"/>
          <w:sz w:val="24"/>
          <w:szCs w:val="24"/>
        </w:rPr>
        <w:t xml:space="preserve">zabezpečiť </w:t>
      </w:r>
      <w:r w:rsidR="008A587C" w:rsidRPr="00D42A90">
        <w:rPr>
          <w:b w:val="0"/>
          <w:sz w:val="24"/>
          <w:szCs w:val="24"/>
        </w:rPr>
        <w:t xml:space="preserve">vrátenie časti peňažných prostriedkov </w:t>
      </w:r>
      <w:r w:rsidR="008A587C">
        <w:rPr>
          <w:b w:val="0"/>
          <w:sz w:val="24"/>
          <w:szCs w:val="24"/>
        </w:rPr>
        <w:t>vo výške 10 miliónov eur podľa časti II.</w:t>
      </w:r>
      <w:r w:rsidR="000F2781">
        <w:rPr>
          <w:b w:val="0"/>
          <w:sz w:val="24"/>
          <w:szCs w:val="24"/>
        </w:rPr>
        <w:t xml:space="preserve"> predloženej správy</w:t>
      </w:r>
      <w:r w:rsidR="008A587C" w:rsidRPr="006768EF">
        <w:rPr>
          <w:b w:val="0"/>
          <w:sz w:val="24"/>
          <w:szCs w:val="24"/>
        </w:rPr>
        <w:t>;</w:t>
      </w:r>
    </w:p>
    <w:p w:rsidR="003D3F82" w:rsidRDefault="003D3F82" w:rsidP="003D3F82">
      <w:pPr>
        <w:pStyle w:val="Vlada"/>
        <w:tabs>
          <w:tab w:val="left" w:pos="1276"/>
        </w:tabs>
        <w:spacing w:before="360"/>
        <w:jc w:val="both"/>
        <w:rPr>
          <w:b w:val="0"/>
          <w:sz w:val="24"/>
          <w:szCs w:val="24"/>
        </w:rPr>
      </w:pPr>
      <w:r>
        <w:rPr>
          <w:b w:val="0"/>
          <w:i/>
          <w:sz w:val="24"/>
          <w:szCs w:val="24"/>
        </w:rPr>
        <w:tab/>
        <w:t>do 31.01.2019</w:t>
      </w:r>
    </w:p>
    <w:p w:rsidR="008A587C" w:rsidRDefault="008A587C" w:rsidP="008A587C">
      <w:pPr>
        <w:pStyle w:val="Vlada"/>
        <w:spacing w:before="0"/>
        <w:ind w:left="1276" w:hanging="567"/>
        <w:jc w:val="both"/>
        <w:rPr>
          <w:b w:val="0"/>
          <w:sz w:val="24"/>
          <w:szCs w:val="24"/>
        </w:rPr>
      </w:pPr>
    </w:p>
    <w:p w:rsidR="008A587C" w:rsidRDefault="00D42A90" w:rsidP="008A587C">
      <w:pPr>
        <w:pStyle w:val="Vlada"/>
        <w:spacing w:before="0"/>
        <w:ind w:left="1276" w:hanging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B.2.</w:t>
      </w:r>
      <w:r>
        <w:rPr>
          <w:b w:val="0"/>
          <w:sz w:val="24"/>
          <w:szCs w:val="24"/>
        </w:rPr>
        <w:tab/>
      </w:r>
      <w:r w:rsidR="008A587C">
        <w:rPr>
          <w:b w:val="0"/>
          <w:sz w:val="24"/>
          <w:szCs w:val="24"/>
        </w:rPr>
        <w:t xml:space="preserve">zabezpečiť všetky postupy </w:t>
      </w:r>
      <w:r w:rsidR="008A587C" w:rsidRPr="00D42A90">
        <w:rPr>
          <w:b w:val="0"/>
          <w:sz w:val="24"/>
          <w:szCs w:val="24"/>
        </w:rPr>
        <w:t>pri vymáhaní odkúpených pohľadávok od dlžníka</w:t>
      </w:r>
      <w:r w:rsidR="008A587C">
        <w:rPr>
          <w:b w:val="0"/>
          <w:sz w:val="24"/>
          <w:szCs w:val="24"/>
        </w:rPr>
        <w:t xml:space="preserve"> podľa časti III.</w:t>
      </w:r>
      <w:r w:rsidR="000F2781">
        <w:rPr>
          <w:b w:val="0"/>
          <w:sz w:val="24"/>
          <w:szCs w:val="24"/>
        </w:rPr>
        <w:t xml:space="preserve"> predloženej správy</w:t>
      </w:r>
      <w:r w:rsidR="008A587C" w:rsidRPr="006768EF">
        <w:rPr>
          <w:b w:val="0"/>
          <w:sz w:val="24"/>
          <w:szCs w:val="24"/>
        </w:rPr>
        <w:t>;</w:t>
      </w:r>
    </w:p>
    <w:p w:rsidR="003D3F82" w:rsidRDefault="003D3F82" w:rsidP="003D3F82">
      <w:pPr>
        <w:pStyle w:val="Vlada"/>
        <w:tabs>
          <w:tab w:val="left" w:pos="1276"/>
        </w:tabs>
        <w:spacing w:before="360"/>
        <w:jc w:val="both"/>
        <w:rPr>
          <w:b w:val="0"/>
          <w:sz w:val="24"/>
          <w:szCs w:val="24"/>
        </w:rPr>
      </w:pPr>
      <w:r>
        <w:rPr>
          <w:b w:val="0"/>
          <w:i/>
          <w:sz w:val="24"/>
          <w:szCs w:val="24"/>
        </w:rPr>
        <w:tab/>
        <w:t>do 31.01.2019</w:t>
      </w:r>
    </w:p>
    <w:p w:rsidR="00CD49AC" w:rsidRDefault="00CD49AC" w:rsidP="00CD49AC">
      <w:pPr>
        <w:pStyle w:val="Vlada"/>
        <w:tabs>
          <w:tab w:val="left" w:pos="1276"/>
        </w:tabs>
        <w:spacing w:before="360"/>
        <w:jc w:val="both"/>
        <w:rPr>
          <w:b w:val="0"/>
          <w:sz w:val="24"/>
          <w:szCs w:val="24"/>
        </w:rPr>
      </w:pPr>
      <w:r w:rsidRPr="00F14038">
        <w:rPr>
          <w:sz w:val="24"/>
          <w:szCs w:val="24"/>
        </w:rPr>
        <w:t xml:space="preserve">Vykoná: </w:t>
      </w:r>
      <w:r w:rsidRPr="00F14038">
        <w:rPr>
          <w:sz w:val="24"/>
          <w:szCs w:val="24"/>
        </w:rPr>
        <w:tab/>
      </w:r>
      <w:r w:rsidRPr="00773F8B">
        <w:rPr>
          <w:b w:val="0"/>
          <w:sz w:val="24"/>
          <w:szCs w:val="24"/>
        </w:rPr>
        <w:t>podpre</w:t>
      </w:r>
      <w:r w:rsidR="00545236">
        <w:rPr>
          <w:b w:val="0"/>
          <w:sz w:val="24"/>
          <w:szCs w:val="24"/>
        </w:rPr>
        <w:t>dseda vlády a minister financií</w:t>
      </w:r>
    </w:p>
    <w:p w:rsidR="00544B5F" w:rsidRDefault="00544B5F">
      <w:pPr>
        <w:pStyle w:val="Nadpis2"/>
        <w:numPr>
          <w:ilvl w:val="0"/>
          <w:numId w:val="0"/>
        </w:numPr>
        <w:ind w:left="567"/>
      </w:pPr>
    </w:p>
    <w:sectPr w:rsidR="00544B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5C5" w:rsidRDefault="00DD65C5">
      <w:r>
        <w:separator/>
      </w:r>
    </w:p>
  </w:endnote>
  <w:endnote w:type="continuationSeparator" w:id="0">
    <w:p w:rsidR="00DD65C5" w:rsidRDefault="00DD6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horndale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2138" w:rsidRDefault="0062213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4B5F" w:rsidRDefault="00544B5F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544B5F" w:rsidRDefault="00544B5F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 w:rsidR="000F4D8C">
      <w:rPr>
        <w:i/>
        <w:iCs/>
        <w:sz w:val="24"/>
        <w:szCs w:val="24"/>
      </w:rPr>
      <w:t xml:space="preserve"> ...</w:t>
    </w:r>
    <w:r>
      <w:rPr>
        <w:i/>
        <w:iCs/>
        <w:sz w:val="24"/>
        <w:szCs w:val="24"/>
      </w:rPr>
      <w:t xml:space="preserve"> /20</w:t>
    </w:r>
    <w:r w:rsidR="002C7B1D">
      <w:rPr>
        <w:i/>
        <w:iCs/>
        <w:sz w:val="24"/>
        <w:szCs w:val="24"/>
      </w:rPr>
      <w:t>1</w:t>
    </w:r>
    <w:r w:rsidR="00215FAC">
      <w:rPr>
        <w:i/>
        <w:iCs/>
        <w:sz w:val="24"/>
        <w:szCs w:val="24"/>
      </w:rPr>
      <w:t>8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D35F43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2138" w:rsidRDefault="0062213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5C5" w:rsidRDefault="00DD65C5">
      <w:r>
        <w:separator/>
      </w:r>
    </w:p>
  </w:footnote>
  <w:footnote w:type="continuationSeparator" w:id="0">
    <w:p w:rsidR="00DD65C5" w:rsidRDefault="00DD65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2138" w:rsidRDefault="00622138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4B5F" w:rsidRDefault="00544B5F">
    <w:pPr>
      <w:pStyle w:val="Hlavika"/>
    </w:pPr>
    <w:r>
      <w:t>VLÁDA SLOVENSKEJ REPUBLIKY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2138" w:rsidRDefault="0062213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75B"/>
    <w:rsid w:val="00015E35"/>
    <w:rsid w:val="00017C31"/>
    <w:rsid w:val="00040FBB"/>
    <w:rsid w:val="0004582B"/>
    <w:rsid w:val="00074E98"/>
    <w:rsid w:val="000F2781"/>
    <w:rsid w:val="000F4D8C"/>
    <w:rsid w:val="00105BC4"/>
    <w:rsid w:val="00152B54"/>
    <w:rsid w:val="0017428F"/>
    <w:rsid w:val="0018075B"/>
    <w:rsid w:val="00215FAC"/>
    <w:rsid w:val="00227AE7"/>
    <w:rsid w:val="0027248E"/>
    <w:rsid w:val="00272F8C"/>
    <w:rsid w:val="00273044"/>
    <w:rsid w:val="00280C1F"/>
    <w:rsid w:val="002C7B1D"/>
    <w:rsid w:val="002E0587"/>
    <w:rsid w:val="002E4C85"/>
    <w:rsid w:val="003D3F82"/>
    <w:rsid w:val="00403AC2"/>
    <w:rsid w:val="00504477"/>
    <w:rsid w:val="00544B5F"/>
    <w:rsid w:val="00545236"/>
    <w:rsid w:val="0057269D"/>
    <w:rsid w:val="005B21E4"/>
    <w:rsid w:val="005D73DF"/>
    <w:rsid w:val="005E5915"/>
    <w:rsid w:val="00622138"/>
    <w:rsid w:val="00662FBA"/>
    <w:rsid w:val="00675D66"/>
    <w:rsid w:val="006768EF"/>
    <w:rsid w:val="00686C16"/>
    <w:rsid w:val="006B1BD7"/>
    <w:rsid w:val="006F44A9"/>
    <w:rsid w:val="006F4DC0"/>
    <w:rsid w:val="007025F6"/>
    <w:rsid w:val="00716D9A"/>
    <w:rsid w:val="00754A1B"/>
    <w:rsid w:val="00773F8B"/>
    <w:rsid w:val="0078111A"/>
    <w:rsid w:val="007A43A0"/>
    <w:rsid w:val="007C0937"/>
    <w:rsid w:val="007E7F4C"/>
    <w:rsid w:val="007F663A"/>
    <w:rsid w:val="00854203"/>
    <w:rsid w:val="008A0D8A"/>
    <w:rsid w:val="008A587C"/>
    <w:rsid w:val="008B1395"/>
    <w:rsid w:val="00922E35"/>
    <w:rsid w:val="009675DE"/>
    <w:rsid w:val="009A1E9A"/>
    <w:rsid w:val="009D6AD8"/>
    <w:rsid w:val="00A43D23"/>
    <w:rsid w:val="00A51287"/>
    <w:rsid w:val="00AB0C57"/>
    <w:rsid w:val="00AD0816"/>
    <w:rsid w:val="00AE0538"/>
    <w:rsid w:val="00B041F3"/>
    <w:rsid w:val="00B3097E"/>
    <w:rsid w:val="00BF5997"/>
    <w:rsid w:val="00CD49AC"/>
    <w:rsid w:val="00D21ABD"/>
    <w:rsid w:val="00D35AEB"/>
    <w:rsid w:val="00D35F43"/>
    <w:rsid w:val="00D42A90"/>
    <w:rsid w:val="00DD65C5"/>
    <w:rsid w:val="00E73145"/>
    <w:rsid w:val="00EE02D5"/>
    <w:rsid w:val="00F14038"/>
    <w:rsid w:val="00F53287"/>
    <w:rsid w:val="00FC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B49A2F70-89D3-4E39-9398-5D71D21C0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Nadpis1">
    <w:name w:val="heading 1"/>
    <w:aliases w:val="Čo robí (časť)"/>
    <w:basedOn w:val="Normlny"/>
    <w:next w:val="Nosite"/>
    <w:link w:val="Nadpis1Char"/>
    <w:uiPriority w:val="99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9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uiPriority w:val="99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uiPriority w:val="99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9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99"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aliases w:val="Termín Char"/>
    <w:basedOn w:val="Predvolenpsmoodseku"/>
    <w:link w:val="Nadpis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uiPriority w:val="99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uiPriority w:val="99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uiPriority w:val="99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Nosite">
    <w:name w:val="Nositeľ"/>
    <w:basedOn w:val="Zakladnystyl"/>
    <w:next w:val="Nadpis2"/>
    <w:uiPriority w:val="99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pPr>
      <w:autoSpaceDE w:val="0"/>
      <w:autoSpaceDN w:val="0"/>
      <w:ind w:left="709" w:hanging="709"/>
      <w:jc w:val="both"/>
    </w:pPr>
    <w:rPr>
      <w:sz w:val="28"/>
      <w:szCs w:val="28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CarCharCharCharCharChar">
    <w:name w:val="Car Char Char Char Char Char"/>
    <w:basedOn w:val="Normlny"/>
    <w:uiPriority w:val="99"/>
    <w:rsid w:val="00CD49AC"/>
    <w:pPr>
      <w:spacing w:after="160" w:line="240" w:lineRule="exact"/>
    </w:pPr>
    <w:rPr>
      <w:rFonts w:ascii="Tahoma" w:hAnsi="Tahoma" w:cs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20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hlavicky\Uznesenie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WKX3UHSAJ2R6-2-882181</_dlc_DocId>
    <_dlc_DocIdUrl xmlns="e60a29af-d413-48d4-bd90-fe9d2a897e4b">
      <Url>https://ovdmasv601/sites/DMS/_layouts/15/DocIdRedir.aspx?ID=WKX3UHSAJ2R6-2-882181</Url>
      <Description>WKX3UHSAJ2R6-2-882181</Description>
    </_dlc_DocIdUrl>
  </documentManagement>
</p:properties>
</file>

<file path=customXml/itemProps1.xml><?xml version="1.0" encoding="utf-8"?>
<ds:datastoreItem xmlns:ds="http://schemas.openxmlformats.org/officeDocument/2006/customXml" ds:itemID="{66E7C236-C701-46B2-9A71-295D7953E154}"/>
</file>

<file path=customXml/itemProps2.xml><?xml version="1.0" encoding="utf-8"?>
<ds:datastoreItem xmlns:ds="http://schemas.openxmlformats.org/officeDocument/2006/customXml" ds:itemID="{354F5AC6-68A1-465E-B842-823B99856EA8}"/>
</file>

<file path=customXml/itemProps3.xml><?xml version="1.0" encoding="utf-8"?>
<ds:datastoreItem xmlns:ds="http://schemas.openxmlformats.org/officeDocument/2006/customXml" ds:itemID="{55FB350A-5A1C-4DE0-B1E2-CD5A35EAC731}"/>
</file>

<file path=customXml/itemProps4.xml><?xml version="1.0" encoding="utf-8"?>
<ds:datastoreItem xmlns:ds="http://schemas.openxmlformats.org/officeDocument/2006/customXml" ds:itemID="{A62B426E-C25E-4358-8B84-CB27793A89AC}"/>
</file>

<file path=docProps/app.xml><?xml version="1.0" encoding="utf-8"?>
<Properties xmlns="http://schemas.openxmlformats.org/officeDocument/2006/extended-properties" xmlns:vt="http://schemas.openxmlformats.org/officeDocument/2006/docPropsVTypes">
  <Template>Uznesenie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>Úrad vlády SR</Company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okadar@slovenska-konsolidacna.sk</dc:creator>
  <cp:keywords/>
  <dc:description/>
  <cp:lastModifiedBy>Seratorova Alica</cp:lastModifiedBy>
  <cp:revision>2</cp:revision>
  <cp:lastPrinted>2001-01-11T17:31:00Z</cp:lastPrinted>
  <dcterms:created xsi:type="dcterms:W3CDTF">2018-12-12T08:45:00Z</dcterms:created>
  <dcterms:modified xsi:type="dcterms:W3CDTF">2018-12-12T08:45:00Z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3e300ed9-d6b8-4c92-a509-07046f76481f</vt:lpwstr>
  </property>
</Properties>
</file>