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6E1F76BD" w:rsidR="000C2162" w:rsidRDefault="00BD3B4F" w:rsidP="00946CED">
            <w:pPr>
              <w:rPr>
                <w:rFonts w:ascii="Consolas" w:hAnsi="Consolas" w:cs="Consolas"/>
                <w:lang w:eastAsia="sk-SK"/>
              </w:rPr>
            </w:pPr>
            <w:bookmarkStart w:id="0" w:name="_GoBack"/>
            <w:bookmarkEnd w:id="0"/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ŽIVOTNÉHO PROSTREDIA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="004C2345">
              <w:rPr>
                <w:sz w:val="25"/>
                <w:szCs w:val="25"/>
              </w:rPr>
              <w:fldChar w:fldCharType="separate"/>
            </w:r>
            <w:r w:rsidR="004C2345">
              <w:rPr>
                <w:sz w:val="25"/>
                <w:szCs w:val="25"/>
              </w:rPr>
              <w:t>8318/2017-3.3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2BC9CAD1" w14:textId="77777777" w:rsidR="007847B2" w:rsidRPr="00234C32" w:rsidRDefault="007847B2" w:rsidP="007847B2">
      <w:pPr>
        <w:pStyle w:val="Zkladntext2"/>
        <w:jc w:val="both"/>
        <w:rPr>
          <w:sz w:val="25"/>
          <w:szCs w:val="25"/>
        </w:rPr>
      </w:pPr>
      <w:r w:rsidRPr="00234C32">
        <w:rPr>
          <w:sz w:val="25"/>
          <w:szCs w:val="25"/>
        </w:rPr>
        <w:t>Materiál na rokovanie vlády Slovenskej republiky</w:t>
      </w:r>
    </w:p>
    <w:p w14:paraId="54184237" w14:textId="77777777" w:rsidR="001E0CFD" w:rsidRPr="008E4F14" w:rsidRDefault="001E0CFD" w:rsidP="00707DF2">
      <w:pPr>
        <w:pStyle w:val="Zkladntext2"/>
        <w:jc w:val="both"/>
        <w:rPr>
          <w:sz w:val="25"/>
          <w:szCs w:val="25"/>
        </w:rPr>
      </w:pPr>
    </w:p>
    <w:p w14:paraId="2218476A" w14:textId="793FD25B" w:rsidR="0012409A" w:rsidRPr="00707DF2" w:rsidRDefault="00BD3B4F" w:rsidP="00707DF2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účasti delegácie Slovenskej republiky na 11. stretnutí Konferencie strán Viedenského dohovoru o ochrane ozónovej vrstvy a 29. stretnutí strán Montrealského protokolu o látkach, ktoré poškodzujú ozónovú vrstvu, konanom v Montreale, Kanada, v dňoch 20. - 24. novembra 2017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707DF2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0CACDDF4" w:rsidR="00A56B40" w:rsidRPr="008E4F14" w:rsidRDefault="00BD3B4F" w:rsidP="00BD3B4F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materiál</w:t>
            </w:r>
          </w:p>
        </w:tc>
        <w:tc>
          <w:tcPr>
            <w:tcW w:w="5149" w:type="dxa"/>
          </w:tcPr>
          <w:p w14:paraId="5BFBCE05" w14:textId="4A469ECD" w:rsidR="00BD3B4F" w:rsidRDefault="00BD3B4F" w:rsidP="00BD3B4F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4"/>
            </w:tblGrid>
            <w:tr w:rsidR="00BD3B4F" w14:paraId="525D3468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B914BC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1. vlastný materiál</w:t>
                  </w:r>
                </w:p>
              </w:tc>
            </w:tr>
            <w:tr w:rsidR="00BD3B4F" w14:paraId="7428A50F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B057E4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2. návrh uznesenia vlády SR</w:t>
                  </w:r>
                </w:p>
              </w:tc>
            </w:tr>
            <w:tr w:rsidR="00BD3B4F" w14:paraId="02FDF16B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512B7B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3. predkladacia správa</w:t>
                  </w:r>
                </w:p>
              </w:tc>
            </w:tr>
            <w:tr w:rsidR="00BD3B4F" w14:paraId="5A65DCA7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3234047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doložka vplyvov</w:t>
                  </w:r>
                </w:p>
              </w:tc>
            </w:tr>
            <w:tr w:rsidR="00BD3B4F" w14:paraId="6BE6C219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CEE2FD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5. vyhodnotenie MPK</w:t>
                  </w:r>
                </w:p>
              </w:tc>
            </w:tr>
            <w:tr w:rsidR="00BD3B4F" w14:paraId="3E90C70B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B13025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návrh komuniké</w:t>
                  </w:r>
                </w:p>
              </w:tc>
            </w:tr>
            <w:tr w:rsidR="00BD3B4F" w14:paraId="1377932F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30D566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7. príloha</w:t>
                  </w:r>
                </w:p>
              </w:tc>
            </w:tr>
            <w:tr w:rsidR="00BD3B4F" w14:paraId="1C028E5F" w14:textId="77777777">
              <w:trPr>
                <w:divId w:val="755982889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561F7A" w14:textId="77777777" w:rsidR="00BD3B4F" w:rsidRDefault="00BD3B4F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príloha</w:t>
                  </w:r>
                </w:p>
              </w:tc>
            </w:tr>
          </w:tbl>
          <w:p w14:paraId="6CC1771C" w14:textId="1246F6D1" w:rsidR="00A56B40" w:rsidRPr="008073E3" w:rsidRDefault="00A56B40" w:rsidP="00BD3B4F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3522AC44" w14:textId="77777777" w:rsidR="004C2345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="004C2345">
        <w:rPr>
          <w:sz w:val="25"/>
          <w:szCs w:val="25"/>
        </w:rPr>
        <w:fldChar w:fldCharType="separate"/>
      </w:r>
      <w:r w:rsidR="004C2345">
        <w:rPr>
          <w:sz w:val="25"/>
          <w:szCs w:val="25"/>
        </w:rPr>
        <w:t>László Sólymos</w:t>
      </w:r>
    </w:p>
    <w:p w14:paraId="284604DA" w14:textId="4CF6DBA3" w:rsidR="009D7004" w:rsidRPr="008E4F14" w:rsidRDefault="004C2345" w:rsidP="006C4BE9">
      <w:pPr>
        <w:rPr>
          <w:sz w:val="25"/>
          <w:szCs w:val="25"/>
        </w:rPr>
      </w:pPr>
      <w:r>
        <w:rPr>
          <w:sz w:val="25"/>
          <w:szCs w:val="25"/>
        </w:rPr>
        <w:t>minister životného prostredia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CD93E" w14:textId="77777777" w:rsidR="006F60FD" w:rsidRDefault="006F60FD" w:rsidP="00AF1D48">
      <w:r>
        <w:separator/>
      </w:r>
    </w:p>
  </w:endnote>
  <w:endnote w:type="continuationSeparator" w:id="0">
    <w:p w14:paraId="03D6821A" w14:textId="77777777" w:rsidR="006F60FD" w:rsidRDefault="006F60FD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438B849C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>
      <w:fldChar w:fldCharType="begin"/>
    </w:r>
    <w:r>
      <w:instrText xml:space="preserve"> </w:instrText>
    </w:r>
    <w:r w:rsidR="00014704">
      <w:instrText>DOCPROPERTY  FSC#SKEDITIONSLOVLEX@103.510:vytvorenedna</w:instrText>
    </w:r>
    <w:r>
      <w:instrText xml:space="preserve"> </w:instrText>
    </w:r>
    <w:r>
      <w:fldChar w:fldCharType="separate"/>
    </w:r>
    <w:r w:rsidR="004C2345">
      <w:t>16. 10. 2017</w:t>
    </w:r>
    <w:r>
      <w:fldChar w:fldCharType="end"/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099D2C" w14:textId="77777777" w:rsidR="006F60FD" w:rsidRDefault="006F60FD" w:rsidP="00AF1D48">
      <w:r>
        <w:separator/>
      </w:r>
    </w:p>
  </w:footnote>
  <w:footnote w:type="continuationSeparator" w:id="0">
    <w:p w14:paraId="0EE5AB74" w14:textId="77777777" w:rsidR="006F60FD" w:rsidRDefault="006F60FD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14704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0678"/>
    <w:rsid w:val="00414C1D"/>
    <w:rsid w:val="00424324"/>
    <w:rsid w:val="00427B3B"/>
    <w:rsid w:val="00432107"/>
    <w:rsid w:val="0044273A"/>
    <w:rsid w:val="00466CAB"/>
    <w:rsid w:val="004A0CFC"/>
    <w:rsid w:val="004A1369"/>
    <w:rsid w:val="004C2345"/>
    <w:rsid w:val="004D3726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A52DE"/>
    <w:rsid w:val="006B36F8"/>
    <w:rsid w:val="006B4F2E"/>
    <w:rsid w:val="006B6372"/>
    <w:rsid w:val="006C4BE9"/>
    <w:rsid w:val="006D602E"/>
    <w:rsid w:val="006E7967"/>
    <w:rsid w:val="006F60FD"/>
    <w:rsid w:val="00707DF2"/>
    <w:rsid w:val="00714FA1"/>
    <w:rsid w:val="00747349"/>
    <w:rsid w:val="00747BC1"/>
    <w:rsid w:val="0075754B"/>
    <w:rsid w:val="0078171E"/>
    <w:rsid w:val="007847B2"/>
    <w:rsid w:val="007C1181"/>
    <w:rsid w:val="007C4FB3"/>
    <w:rsid w:val="008073E3"/>
    <w:rsid w:val="00821793"/>
    <w:rsid w:val="00855D5A"/>
    <w:rsid w:val="00861CC6"/>
    <w:rsid w:val="008D6F67"/>
    <w:rsid w:val="008E4F14"/>
    <w:rsid w:val="00907265"/>
    <w:rsid w:val="00922E66"/>
    <w:rsid w:val="00946CED"/>
    <w:rsid w:val="009508C7"/>
    <w:rsid w:val="009C6528"/>
    <w:rsid w:val="009D7004"/>
    <w:rsid w:val="009E7AFC"/>
    <w:rsid w:val="009E7FEF"/>
    <w:rsid w:val="00A216CD"/>
    <w:rsid w:val="00A27B5F"/>
    <w:rsid w:val="00A56B40"/>
    <w:rsid w:val="00A71802"/>
    <w:rsid w:val="00A908B8"/>
    <w:rsid w:val="00AA0C58"/>
    <w:rsid w:val="00AF1D48"/>
    <w:rsid w:val="00B17B60"/>
    <w:rsid w:val="00B42E84"/>
    <w:rsid w:val="00B61867"/>
    <w:rsid w:val="00BC2EE5"/>
    <w:rsid w:val="00BD3B4F"/>
    <w:rsid w:val="00BE174E"/>
    <w:rsid w:val="00BE43B4"/>
    <w:rsid w:val="00C1127B"/>
    <w:rsid w:val="00C632CF"/>
    <w:rsid w:val="00C656C8"/>
    <w:rsid w:val="00CC25B0"/>
    <w:rsid w:val="00D02444"/>
    <w:rsid w:val="00D43A10"/>
    <w:rsid w:val="00D54C03"/>
    <w:rsid w:val="00DA1D25"/>
    <w:rsid w:val="00DA48B3"/>
    <w:rsid w:val="00E11820"/>
    <w:rsid w:val="00E335AA"/>
    <w:rsid w:val="00E37D9C"/>
    <w:rsid w:val="00E74698"/>
    <w:rsid w:val="00EA4F72"/>
    <w:rsid w:val="00EA7A62"/>
    <w:rsid w:val="00EC6B42"/>
    <w:rsid w:val="00EE4DDD"/>
    <w:rsid w:val="00F23D08"/>
    <w:rsid w:val="00F552C7"/>
    <w:rsid w:val="00F60102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vlády SR"/>
    <f:field ref="objsubject" par="" edit="true" text="Obal materiálu na rokovanie vlády SR"/>
    <f:field ref="objcreatedby" par="" text="Administrator, System"/>
    <f:field ref="objcreatedat" par="" text="16.10.2017 9:16:54"/>
    <f:field ref="objchangedby" par="" text="Administrator, System"/>
    <f:field ref="objmodifiedat" par="" text="16.10.2017 9:16:57"/>
    <f:field ref="doc_FSCFOLIO_1_1001_FieldDocumentNumber" par="" text=""/>
    <f:field ref="doc_FSCFOLIO_1_1001_FieldSubject" par="" edit="true" text="Obal materiálu na rokovanie vlády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https://ovdmasv601/sites/DMS/_layouts/15/DocIdRedir.aspx?ID=WKX3UHSAJ2R6-2-804627</Url>
      <Description>WKX3UHSAJ2R6-2-804627</Description>
    </_dlc_DocIdUrl>
    <_dlc_DocId xmlns="e60a29af-d413-48d4-bd90-fe9d2a897e4b">WKX3UHSAJ2R6-2-804627</_dlc_DocId>
  </documentManagement>
</p:properties>
</file>

<file path=customXml/itemProps1.xml><?xml version="1.0" encoding="utf-8"?>
<ds:datastoreItem xmlns:ds="http://schemas.openxmlformats.org/officeDocument/2006/customXml" ds:itemID="{3517CAAA-7A52-41EC-9E8A-6FB95FC31D0A}"/>
</file>

<file path=customXml/itemProps2.xml><?xml version="1.0" encoding="utf-8"?>
<ds:datastoreItem xmlns:ds="http://schemas.openxmlformats.org/officeDocument/2006/customXml" ds:itemID="{331174F1-42A5-47F3-83D5-5544A9383674}"/>
</file>

<file path=customXml/itemProps3.xml><?xml version="1.0" encoding="utf-8"?>
<ds:datastoreItem xmlns:ds="http://schemas.openxmlformats.org/officeDocument/2006/customXml" ds:itemID="{872C9F25-68E2-4BE9-BDD7-5D6E6143023D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4CD8CB29-36D3-47FE-AAF8-780069AABE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Preisingerová Andrea</cp:lastModifiedBy>
  <cp:revision>2</cp:revision>
  <cp:lastPrinted>2001-08-01T11:42:00Z</cp:lastPrinted>
  <dcterms:created xsi:type="dcterms:W3CDTF">2017-10-19T06:17:00Z</dcterms:created>
  <dcterms:modified xsi:type="dcterms:W3CDTF">2017-10-19T06:17:00Z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COO.2145.1000.3.2198541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Životné prostredie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Andrea Preisingerová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materiál</vt:lpwstr>
  </property>
  <property fmtid="{D5CDD505-2E9C-101B-9397-08002B2CF9AE}" pid="18" name="FSC#SKEDITIONSLOVLEX@103.510:plnynazovpredpis">
    <vt:lpwstr> Návrh účasti delegácie Slovenskej republiky na 11. stretnutí Konferencie strán Viedenského dohovoru o ochrane ozónovej vrstvy a 29. stretnutí strán Montrealského protokolu o látkach, ktoré poškodzujú ozónovú vrstvu, konanom v Montreale, Kanada, v dňoch 2</vt:lpwstr>
  </property>
  <property fmtid="{D5CDD505-2E9C-101B-9397-08002B2CF9AE}" pid="19" name="FSC#SKEDITIONSLOVLEX@103.510:rezortcislopredpis">
    <vt:lpwstr>8318/2017-3.3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LP/2017/705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28. 9. 2017</vt:lpwstr>
  </property>
  <property fmtid="{D5CDD505-2E9C-101B-9397-08002B2CF9AE}" pid="51" name="FSC#SKEDITIONSLOVLEX@103.510:AttrDateDocPropUkonceniePKK">
    <vt:lpwstr>4. 10. 2017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>Komisia neuplatňuje k materiálu  žiadne pripomienky ani odporúčania. Stála pracovná komisia na posudzovanie vybraných vplyvov vyjadruje súhlasné stanovisko s materiálom predloženým na predbežné pripomienkové konanie.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materiál "Návrh účasti delegácie Slovenskej republiky na 11. stretnutí Konferencie strán Viedenského dohovoru o ochrane ozónovej vrstvy a 29. stretnutí strán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životného prostredia _x000d_
minister zahraničných vecí a európskych záležitostí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justify;"&gt;&amp;nbsp;&amp;nbsp;&amp;nbsp;&amp;nbsp;&amp;nbsp;&amp;nbsp;&amp;nbsp;&amp;nbsp;&amp;nbsp; Materiál sa predkladá ako iniciatívny materiál v&amp;nbsp;dôsledku potreby schválenia účasti Slovenskej republiky na 11. stretnutí Konferencie strán Viedenského dohovoru o&amp;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životného prostredia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László Sólymos_x000d_
minister životného prostredia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ministerovi životného prostredia Slovenskej republiky</vt:lpwstr>
  </property>
  <property fmtid="{D5CDD505-2E9C-101B-9397-08002B2CF9AE}" pid="140" name="FSC#SKEDITIONSLOVLEX@103.510:funkciaZodpPredDativ">
    <vt:lpwstr>ministera životného prostredia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0. - 24. novembra 2017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0. - 24. novembra 2017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16. 10. 2017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57cb4c8b-565c-486e-ab98-f6bbad8dbe3a</vt:lpwstr>
  </property>
</Properties>
</file>