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2DA" w:rsidRPr="009D70C0" w:rsidRDefault="005C12DA" w:rsidP="005C12DA">
      <w:pPr>
        <w:pStyle w:val="Zakladnystyl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2466340</wp:posOffset>
            </wp:positionH>
            <wp:positionV relativeFrom="paragraph">
              <wp:posOffset>-97155</wp:posOffset>
            </wp:positionV>
            <wp:extent cx="701040" cy="800100"/>
            <wp:effectExtent l="0" t="0" r="3810" b="0"/>
            <wp:wrapTopAndBottom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70C0">
        <w:t>NÁVRH</w:t>
      </w:r>
    </w:p>
    <w:p w:rsidR="005C12DA" w:rsidRPr="00296C02" w:rsidRDefault="005C12DA" w:rsidP="005C12DA">
      <w:pPr>
        <w:pStyle w:val="Zakladnystyl"/>
        <w:jc w:val="center"/>
      </w:pPr>
      <w:r w:rsidRPr="00296C02">
        <w:t>UZNESENIE VLÁDY SLOVENSKEJ REPUBLIKY</w:t>
      </w:r>
    </w:p>
    <w:p w:rsidR="005C12DA" w:rsidRPr="007931BF" w:rsidRDefault="005C12DA" w:rsidP="005C12DA">
      <w:pPr>
        <w:pStyle w:val="Zakladnystyl"/>
        <w:jc w:val="center"/>
        <w:rPr>
          <w:b/>
          <w:bCs/>
        </w:rPr>
      </w:pPr>
      <w:r w:rsidRPr="007931BF">
        <w:rPr>
          <w:b/>
          <w:bCs/>
        </w:rPr>
        <w:t xml:space="preserve">č. </w:t>
      </w:r>
    </w:p>
    <w:p w:rsidR="005C12DA" w:rsidRPr="007931BF" w:rsidRDefault="005C12DA" w:rsidP="005C12DA">
      <w:pPr>
        <w:pStyle w:val="Zakladnystyl"/>
        <w:jc w:val="center"/>
      </w:pPr>
      <w:r w:rsidRPr="007931BF">
        <w:t>z ...........</w:t>
      </w:r>
    </w:p>
    <w:p w:rsidR="005C12DA" w:rsidRPr="007931BF" w:rsidRDefault="005C12DA" w:rsidP="005C12DA">
      <w:pPr>
        <w:pStyle w:val="Zakladnystyl"/>
        <w:jc w:val="center"/>
      </w:pPr>
    </w:p>
    <w:p w:rsidR="005C12DA" w:rsidRPr="007931BF" w:rsidRDefault="005C12DA" w:rsidP="005C12DA">
      <w:pPr>
        <w:pStyle w:val="Zakladnystyl"/>
        <w:jc w:val="center"/>
      </w:pPr>
    </w:p>
    <w:p w:rsidR="005E5999" w:rsidRPr="007931BF" w:rsidRDefault="00760B9D" w:rsidP="00CF0C89">
      <w:pPr>
        <w:pStyle w:val="Zakladnystyl"/>
        <w:spacing w:line="276" w:lineRule="auto"/>
        <w:jc w:val="center"/>
        <w:rPr>
          <w:b/>
          <w:bCs/>
          <w:sz w:val="28"/>
          <w:szCs w:val="28"/>
        </w:rPr>
      </w:pPr>
      <w:r w:rsidRPr="007931BF">
        <w:rPr>
          <w:b/>
          <w:sz w:val="28"/>
          <w:szCs w:val="28"/>
        </w:rPr>
        <w:t xml:space="preserve">k </w:t>
      </w:r>
      <w:r w:rsidR="005C12DA" w:rsidRPr="007931BF">
        <w:rPr>
          <w:b/>
          <w:sz w:val="28"/>
          <w:szCs w:val="28"/>
        </w:rPr>
        <w:t>návrhu</w:t>
      </w:r>
      <w:r w:rsidR="005C12DA" w:rsidRPr="007931BF">
        <w:rPr>
          <w:sz w:val="28"/>
          <w:szCs w:val="28"/>
        </w:rPr>
        <w:t xml:space="preserve"> </w:t>
      </w:r>
      <w:r w:rsidR="005E5999" w:rsidRPr="007931BF">
        <w:rPr>
          <w:b/>
          <w:bCs/>
          <w:sz w:val="28"/>
          <w:szCs w:val="28"/>
        </w:rPr>
        <w:t>na odvolanie a</w:t>
      </w:r>
      <w:r w:rsidRPr="007931BF">
        <w:rPr>
          <w:b/>
          <w:bCs/>
          <w:sz w:val="28"/>
          <w:szCs w:val="28"/>
        </w:rPr>
        <w:t xml:space="preserve"> </w:t>
      </w:r>
      <w:r w:rsidR="005E5999" w:rsidRPr="007931BF">
        <w:rPr>
          <w:b/>
          <w:bCs/>
          <w:sz w:val="28"/>
          <w:szCs w:val="28"/>
        </w:rPr>
        <w:t xml:space="preserve">vymenovanie </w:t>
      </w:r>
      <w:r w:rsidR="00BC423A" w:rsidRPr="007931BF">
        <w:rPr>
          <w:b/>
          <w:bCs/>
          <w:sz w:val="28"/>
          <w:szCs w:val="28"/>
        </w:rPr>
        <w:t>generálne</w:t>
      </w:r>
      <w:r w:rsidR="00CA059E" w:rsidRPr="007931BF">
        <w:rPr>
          <w:b/>
          <w:bCs/>
          <w:sz w:val="28"/>
          <w:szCs w:val="28"/>
        </w:rPr>
        <w:t>ho</w:t>
      </w:r>
      <w:r w:rsidR="00BC423A" w:rsidRPr="007931BF">
        <w:rPr>
          <w:b/>
          <w:bCs/>
          <w:sz w:val="28"/>
          <w:szCs w:val="28"/>
        </w:rPr>
        <w:t xml:space="preserve"> tajomní</w:t>
      </w:r>
      <w:r w:rsidR="001A0441" w:rsidRPr="007931BF">
        <w:rPr>
          <w:b/>
          <w:bCs/>
          <w:sz w:val="28"/>
          <w:szCs w:val="28"/>
        </w:rPr>
        <w:t>k</w:t>
      </w:r>
      <w:r w:rsidR="00CA059E" w:rsidRPr="007931BF">
        <w:rPr>
          <w:b/>
          <w:bCs/>
          <w:sz w:val="28"/>
          <w:szCs w:val="28"/>
        </w:rPr>
        <w:t>a</w:t>
      </w:r>
      <w:r w:rsidR="005E5999" w:rsidRPr="007931BF">
        <w:rPr>
          <w:b/>
          <w:bCs/>
          <w:sz w:val="28"/>
          <w:szCs w:val="28"/>
        </w:rPr>
        <w:t xml:space="preserve"> služobného úradu </w:t>
      </w:r>
      <w:r w:rsidR="00CA059E" w:rsidRPr="007931BF">
        <w:rPr>
          <w:b/>
          <w:bCs/>
          <w:sz w:val="28"/>
          <w:szCs w:val="28"/>
        </w:rPr>
        <w:t xml:space="preserve">Ministerstva kultúry </w:t>
      </w:r>
      <w:r w:rsidR="005E5999" w:rsidRPr="007931BF">
        <w:rPr>
          <w:b/>
          <w:bCs/>
          <w:sz w:val="28"/>
          <w:szCs w:val="28"/>
        </w:rPr>
        <w:t>Slovenskej republiky</w:t>
      </w:r>
    </w:p>
    <w:p w:rsidR="005C12DA" w:rsidRPr="007931BF" w:rsidRDefault="005C12DA" w:rsidP="005C12DA">
      <w:pPr>
        <w:pStyle w:val="Zakladnystyl"/>
        <w:jc w:val="center"/>
      </w:pPr>
    </w:p>
    <w:p w:rsidR="005C12DA" w:rsidRPr="007931BF" w:rsidRDefault="005C12DA" w:rsidP="005C12DA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931BF" w:rsidRPr="007931BF" w:rsidTr="00894A7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5C12DA" w:rsidRPr="007931BF" w:rsidRDefault="005C12DA" w:rsidP="00894A7C">
            <w:pPr>
              <w:pStyle w:val="Zakladnystyl"/>
            </w:pPr>
            <w:r w:rsidRPr="007931BF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12DA" w:rsidRPr="007931BF" w:rsidRDefault="005C12DA" w:rsidP="005E5999">
            <w:pPr>
              <w:pStyle w:val="Zakladnystyl"/>
            </w:pPr>
          </w:p>
        </w:tc>
      </w:tr>
      <w:tr w:rsidR="007931BF" w:rsidRPr="007931BF" w:rsidTr="00894A7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12DA" w:rsidRPr="007931BF" w:rsidRDefault="005C12DA" w:rsidP="00894A7C">
            <w:pPr>
              <w:pStyle w:val="Zakladnystyl"/>
            </w:pPr>
            <w:r w:rsidRPr="007931BF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12DA" w:rsidRPr="007931BF" w:rsidRDefault="00CA059E" w:rsidP="00760B9D">
            <w:pPr>
              <w:pStyle w:val="Zakladnystyl"/>
            </w:pPr>
            <w:r w:rsidRPr="007931BF">
              <w:t>ministerka kultúry</w:t>
            </w:r>
            <w:r w:rsidR="00E06560" w:rsidRPr="007931BF">
              <w:t xml:space="preserve"> </w:t>
            </w:r>
          </w:p>
        </w:tc>
      </w:tr>
    </w:tbl>
    <w:p w:rsidR="005C12DA" w:rsidRPr="007931BF" w:rsidRDefault="005C12DA" w:rsidP="00CF0C89">
      <w:pPr>
        <w:pStyle w:val="Vlada"/>
        <w:spacing w:line="276" w:lineRule="auto"/>
        <w:rPr>
          <w:sz w:val="28"/>
          <w:szCs w:val="28"/>
        </w:rPr>
      </w:pPr>
      <w:r w:rsidRPr="007931BF">
        <w:rPr>
          <w:sz w:val="28"/>
          <w:szCs w:val="28"/>
        </w:rPr>
        <w:t>Vláda</w:t>
      </w:r>
    </w:p>
    <w:p w:rsidR="005C12DA" w:rsidRPr="007931BF" w:rsidRDefault="005C12DA" w:rsidP="00CF0C89">
      <w:pPr>
        <w:pStyle w:val="Nadpis1"/>
        <w:spacing w:line="276" w:lineRule="auto"/>
        <w:jc w:val="left"/>
        <w:rPr>
          <w:b/>
          <w:bCs/>
          <w:sz w:val="28"/>
          <w:szCs w:val="28"/>
        </w:rPr>
      </w:pPr>
      <w:r w:rsidRPr="007931BF">
        <w:rPr>
          <w:b/>
          <w:bCs/>
          <w:sz w:val="28"/>
          <w:szCs w:val="28"/>
        </w:rPr>
        <w:t>A.        odvoláva</w:t>
      </w:r>
    </w:p>
    <w:p w:rsidR="005C12DA" w:rsidRPr="007931BF" w:rsidRDefault="005C12DA" w:rsidP="00CF0C89">
      <w:pPr>
        <w:spacing w:line="276" w:lineRule="auto"/>
        <w:rPr>
          <w:lang w:eastAsia="cs-CZ"/>
        </w:rPr>
      </w:pPr>
    </w:p>
    <w:p w:rsidR="005E5999" w:rsidRPr="007931BF" w:rsidRDefault="005C12DA" w:rsidP="00CF0C89">
      <w:pPr>
        <w:pStyle w:val="Nadpis2"/>
        <w:spacing w:line="276" w:lineRule="auto"/>
        <w:rPr>
          <w:b/>
        </w:rPr>
      </w:pPr>
      <w:r w:rsidRPr="007931BF">
        <w:t>A. 1</w:t>
      </w:r>
      <w:r w:rsidRPr="007931BF">
        <w:rPr>
          <w:b/>
        </w:rPr>
        <w:t xml:space="preserve">.    </w:t>
      </w:r>
      <w:r w:rsidR="007658EE" w:rsidRPr="007931BF">
        <w:rPr>
          <w:b/>
        </w:rPr>
        <w:t xml:space="preserve">Lukáša </w:t>
      </w:r>
      <w:proofErr w:type="spellStart"/>
      <w:r w:rsidR="007658EE" w:rsidRPr="007931BF">
        <w:rPr>
          <w:b/>
        </w:rPr>
        <w:t>Machalu</w:t>
      </w:r>
      <w:proofErr w:type="spellEnd"/>
      <w:r w:rsidR="005E5999" w:rsidRPr="007931BF">
        <w:rPr>
          <w:b/>
        </w:rPr>
        <w:t xml:space="preserve"> </w:t>
      </w:r>
    </w:p>
    <w:p w:rsidR="0029741F" w:rsidRPr="007931BF" w:rsidRDefault="0029741F" w:rsidP="00CF0C89">
      <w:pPr>
        <w:spacing w:line="276" w:lineRule="auto"/>
        <w:rPr>
          <w:b/>
          <w:lang w:eastAsia="cs-CZ"/>
        </w:rPr>
      </w:pPr>
    </w:p>
    <w:p w:rsidR="005C12DA" w:rsidRPr="007931BF" w:rsidRDefault="005C12DA" w:rsidP="00CF0C89">
      <w:pPr>
        <w:spacing w:line="276" w:lineRule="auto"/>
        <w:ind w:left="709" w:hanging="709"/>
        <w:rPr>
          <w:bCs/>
        </w:rPr>
      </w:pPr>
      <w:r w:rsidRPr="007931BF">
        <w:rPr>
          <w:lang w:eastAsia="cs-CZ"/>
        </w:rPr>
        <w:t xml:space="preserve">            </w:t>
      </w:r>
      <w:r w:rsidR="00760B9D" w:rsidRPr="007931BF">
        <w:t xml:space="preserve">z </w:t>
      </w:r>
      <w:r w:rsidRPr="007931BF">
        <w:t xml:space="preserve">funkcie </w:t>
      </w:r>
      <w:r w:rsidR="00E06560" w:rsidRPr="007931BF">
        <w:t>generálne</w:t>
      </w:r>
      <w:r w:rsidR="007658EE" w:rsidRPr="007931BF">
        <w:t>ho</w:t>
      </w:r>
      <w:r w:rsidR="00E06560" w:rsidRPr="007931BF">
        <w:t xml:space="preserve"> tajomní</w:t>
      </w:r>
      <w:r w:rsidR="007658EE" w:rsidRPr="007931BF">
        <w:t>ka</w:t>
      </w:r>
      <w:r w:rsidR="005E5999" w:rsidRPr="007931BF">
        <w:t xml:space="preserve"> </w:t>
      </w:r>
      <w:r w:rsidR="0029741F" w:rsidRPr="007931BF">
        <w:t>služobného úradu</w:t>
      </w:r>
      <w:r w:rsidRPr="007931BF">
        <w:t xml:space="preserve"> </w:t>
      </w:r>
      <w:r w:rsidR="00CA059E" w:rsidRPr="007931BF">
        <w:t>Ministerstva kultúry</w:t>
      </w:r>
      <w:r w:rsidRPr="007931BF">
        <w:t xml:space="preserve"> </w:t>
      </w:r>
      <w:r w:rsidRPr="007931BF">
        <w:rPr>
          <w:bCs/>
        </w:rPr>
        <w:t xml:space="preserve">Slovenskej republiky </w:t>
      </w:r>
    </w:p>
    <w:p w:rsidR="005C12DA" w:rsidRPr="007931BF" w:rsidRDefault="005C12DA" w:rsidP="00CF0C89">
      <w:pPr>
        <w:spacing w:line="276" w:lineRule="auto"/>
        <w:rPr>
          <w:bCs/>
        </w:rPr>
      </w:pPr>
    </w:p>
    <w:p w:rsidR="005C12DA" w:rsidRPr="007931BF" w:rsidRDefault="005C12DA" w:rsidP="00CF0C89">
      <w:pPr>
        <w:pStyle w:val="Nadpis2"/>
        <w:spacing w:line="276" w:lineRule="auto"/>
        <w:rPr>
          <w:i/>
        </w:rPr>
      </w:pPr>
      <w:r w:rsidRPr="007931BF">
        <w:rPr>
          <w:bCs/>
        </w:rPr>
        <w:t xml:space="preserve">            </w:t>
      </w:r>
      <w:r w:rsidR="005E550D" w:rsidRPr="007931BF">
        <w:rPr>
          <w:i/>
        </w:rPr>
        <w:t xml:space="preserve">dňom </w:t>
      </w:r>
      <w:r w:rsidR="007658EE" w:rsidRPr="007931BF">
        <w:rPr>
          <w:i/>
        </w:rPr>
        <w:t>9. septembra 2026</w:t>
      </w:r>
    </w:p>
    <w:p w:rsidR="005C12DA" w:rsidRPr="007931BF" w:rsidRDefault="005C12DA" w:rsidP="00CF0C89">
      <w:pPr>
        <w:pStyle w:val="Nzov"/>
        <w:spacing w:line="276" w:lineRule="auto"/>
      </w:pPr>
    </w:p>
    <w:p w:rsidR="005C12DA" w:rsidRPr="007931BF" w:rsidRDefault="005C12DA" w:rsidP="00CF0C89">
      <w:pPr>
        <w:pStyle w:val="Nzov"/>
        <w:spacing w:line="276" w:lineRule="auto"/>
      </w:pPr>
    </w:p>
    <w:p w:rsidR="005C12DA" w:rsidRPr="007931BF" w:rsidRDefault="005C12DA" w:rsidP="00CF0C89">
      <w:pPr>
        <w:pStyle w:val="Nadpis1"/>
        <w:spacing w:line="276" w:lineRule="auto"/>
        <w:jc w:val="left"/>
        <w:rPr>
          <w:b/>
          <w:bCs/>
          <w:sz w:val="28"/>
          <w:szCs w:val="28"/>
        </w:rPr>
      </w:pPr>
      <w:r w:rsidRPr="007931BF">
        <w:rPr>
          <w:b/>
          <w:bCs/>
          <w:sz w:val="28"/>
          <w:szCs w:val="28"/>
        </w:rPr>
        <w:t>B.        vymenúva</w:t>
      </w:r>
    </w:p>
    <w:p w:rsidR="005C12DA" w:rsidRPr="007931BF" w:rsidRDefault="005C12DA" w:rsidP="00CF0C89">
      <w:pPr>
        <w:pStyle w:val="Nzov"/>
        <w:spacing w:line="276" w:lineRule="auto"/>
      </w:pPr>
    </w:p>
    <w:p w:rsidR="005C12DA" w:rsidRPr="007931BF" w:rsidRDefault="005C12DA" w:rsidP="00CF0C89">
      <w:pPr>
        <w:pStyle w:val="Nadpis2"/>
        <w:spacing w:line="276" w:lineRule="auto"/>
        <w:rPr>
          <w:b/>
        </w:rPr>
      </w:pPr>
      <w:r w:rsidRPr="007931BF">
        <w:t xml:space="preserve">B. 1.    </w:t>
      </w:r>
      <w:r w:rsidR="00FB643C">
        <w:rPr>
          <w:b/>
        </w:rPr>
        <w:t>Ivana Gašpara</w:t>
      </w:r>
      <w:bookmarkStart w:id="0" w:name="_GoBack"/>
      <w:bookmarkEnd w:id="0"/>
    </w:p>
    <w:p w:rsidR="005C12DA" w:rsidRPr="007931BF" w:rsidRDefault="005C12DA" w:rsidP="00CF0C89">
      <w:pPr>
        <w:pStyle w:val="Nzov"/>
        <w:spacing w:line="276" w:lineRule="auto"/>
      </w:pPr>
    </w:p>
    <w:p w:rsidR="005C12DA" w:rsidRPr="007931BF" w:rsidRDefault="005C12DA" w:rsidP="00CF0C89">
      <w:pPr>
        <w:spacing w:line="276" w:lineRule="auto"/>
        <w:ind w:left="709" w:hanging="709"/>
        <w:rPr>
          <w:bCs/>
        </w:rPr>
      </w:pPr>
      <w:r w:rsidRPr="007931BF">
        <w:rPr>
          <w:lang w:eastAsia="cs-CZ"/>
        </w:rPr>
        <w:t xml:space="preserve">            </w:t>
      </w:r>
      <w:r w:rsidR="00760B9D" w:rsidRPr="007931BF">
        <w:rPr>
          <w:lang w:eastAsia="cs-CZ"/>
        </w:rPr>
        <w:t>d</w:t>
      </w:r>
      <w:r w:rsidRPr="007931BF">
        <w:rPr>
          <w:lang w:eastAsia="cs-CZ"/>
        </w:rPr>
        <w:t>o</w:t>
      </w:r>
      <w:r w:rsidR="00760B9D" w:rsidRPr="007931BF">
        <w:rPr>
          <w:lang w:eastAsia="cs-CZ"/>
        </w:rPr>
        <w:t xml:space="preserve"> </w:t>
      </w:r>
      <w:r w:rsidRPr="007931BF">
        <w:t xml:space="preserve">funkcie </w:t>
      </w:r>
      <w:r w:rsidR="009B596E" w:rsidRPr="007931BF">
        <w:t>generálne</w:t>
      </w:r>
      <w:r w:rsidR="00CA059E" w:rsidRPr="007931BF">
        <w:t>ho</w:t>
      </w:r>
      <w:r w:rsidR="005E550D" w:rsidRPr="007931BF">
        <w:t xml:space="preserve"> tajomník</w:t>
      </w:r>
      <w:r w:rsidR="00CA059E" w:rsidRPr="007931BF">
        <w:t>a</w:t>
      </w:r>
      <w:r w:rsidR="005E5999" w:rsidRPr="007931BF">
        <w:t xml:space="preserve"> </w:t>
      </w:r>
      <w:r w:rsidR="0029741F" w:rsidRPr="007931BF">
        <w:t xml:space="preserve">služobného úradu </w:t>
      </w:r>
      <w:r w:rsidR="00CA059E" w:rsidRPr="007931BF">
        <w:t xml:space="preserve">Ministerstva kultúry </w:t>
      </w:r>
      <w:r w:rsidRPr="007931BF">
        <w:rPr>
          <w:bCs/>
        </w:rPr>
        <w:t xml:space="preserve">Slovenskej republiky </w:t>
      </w:r>
    </w:p>
    <w:p w:rsidR="005C12DA" w:rsidRPr="007931BF" w:rsidRDefault="005C12DA" w:rsidP="00CF0C89">
      <w:pPr>
        <w:spacing w:line="276" w:lineRule="auto"/>
        <w:rPr>
          <w:bCs/>
        </w:rPr>
      </w:pPr>
    </w:p>
    <w:p w:rsidR="005C12DA" w:rsidRPr="007931BF" w:rsidRDefault="005C12DA" w:rsidP="00CF0C89">
      <w:pPr>
        <w:spacing w:line="276" w:lineRule="auto"/>
        <w:ind w:firstLine="708"/>
        <w:rPr>
          <w:bCs/>
          <w:i/>
        </w:rPr>
      </w:pPr>
      <w:r w:rsidRPr="007931BF">
        <w:rPr>
          <w:i/>
        </w:rPr>
        <w:t xml:space="preserve">dňom </w:t>
      </w:r>
      <w:r w:rsidR="007658EE" w:rsidRPr="007931BF">
        <w:rPr>
          <w:i/>
        </w:rPr>
        <w:t>10. septembra 2026</w:t>
      </w:r>
      <w:r w:rsidR="005E550D" w:rsidRPr="007931BF">
        <w:rPr>
          <w:i/>
        </w:rPr>
        <w:t>.</w:t>
      </w:r>
    </w:p>
    <w:p w:rsidR="005C12DA" w:rsidRPr="007931BF" w:rsidRDefault="005C12DA" w:rsidP="00CF0C89">
      <w:pPr>
        <w:spacing w:line="276" w:lineRule="auto"/>
        <w:rPr>
          <w:bCs/>
        </w:rPr>
      </w:pPr>
    </w:p>
    <w:p w:rsidR="00182069" w:rsidRPr="007931BF" w:rsidRDefault="00182069" w:rsidP="00CF0C89">
      <w:pPr>
        <w:pStyle w:val="Vykonaj"/>
        <w:spacing w:before="0" w:line="276" w:lineRule="auto"/>
      </w:pPr>
    </w:p>
    <w:p w:rsidR="00760B9D" w:rsidRPr="007931BF" w:rsidRDefault="00760B9D" w:rsidP="00CF0C89">
      <w:pPr>
        <w:spacing w:line="276" w:lineRule="auto"/>
      </w:pPr>
    </w:p>
    <w:p w:rsidR="005C12DA" w:rsidRPr="007931BF" w:rsidRDefault="005C12DA" w:rsidP="00760B9D">
      <w:pPr>
        <w:pStyle w:val="Vykonaj"/>
        <w:rPr>
          <w:b w:val="0"/>
        </w:rPr>
      </w:pPr>
      <w:r w:rsidRPr="007931BF">
        <w:t xml:space="preserve">Vykoná: </w:t>
      </w:r>
      <w:r w:rsidRPr="007931BF">
        <w:rPr>
          <w:b w:val="0"/>
        </w:rPr>
        <w:t>predseda vlády</w:t>
      </w:r>
    </w:p>
    <w:sectPr w:rsidR="005C12DA" w:rsidRPr="007931BF" w:rsidSect="00527872">
      <w:pgSz w:w="11906" w:h="16838"/>
      <w:pgMar w:top="1417" w:right="1417" w:bottom="56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2DA"/>
    <w:rsid w:val="00012AA7"/>
    <w:rsid w:val="000260F6"/>
    <w:rsid w:val="0004043A"/>
    <w:rsid w:val="00054287"/>
    <w:rsid w:val="00182069"/>
    <w:rsid w:val="001A0441"/>
    <w:rsid w:val="001E6B94"/>
    <w:rsid w:val="0029741F"/>
    <w:rsid w:val="0031326D"/>
    <w:rsid w:val="00373B78"/>
    <w:rsid w:val="004F56E4"/>
    <w:rsid w:val="00527872"/>
    <w:rsid w:val="00531E02"/>
    <w:rsid w:val="005C12DA"/>
    <w:rsid w:val="005E550D"/>
    <w:rsid w:val="005E5999"/>
    <w:rsid w:val="0075357A"/>
    <w:rsid w:val="00760B9D"/>
    <w:rsid w:val="007658EE"/>
    <w:rsid w:val="007931BF"/>
    <w:rsid w:val="007D6755"/>
    <w:rsid w:val="008560CC"/>
    <w:rsid w:val="009B596E"/>
    <w:rsid w:val="00A118F9"/>
    <w:rsid w:val="00A70523"/>
    <w:rsid w:val="00A8025E"/>
    <w:rsid w:val="00AE6115"/>
    <w:rsid w:val="00BC423A"/>
    <w:rsid w:val="00C12C1A"/>
    <w:rsid w:val="00C7132D"/>
    <w:rsid w:val="00CA059E"/>
    <w:rsid w:val="00CF0C89"/>
    <w:rsid w:val="00D3362A"/>
    <w:rsid w:val="00E06560"/>
    <w:rsid w:val="00E142E1"/>
    <w:rsid w:val="00E25A6A"/>
    <w:rsid w:val="00F212D1"/>
    <w:rsid w:val="00FB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E91E6"/>
  <w15:docId w15:val="{A7FE09E1-F6B8-40C0-9070-005C89D1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theme="minorBidi"/>
        <w:sz w:val="22"/>
        <w:szCs w:val="36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C1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aliases w:val="Čo robí (časť)"/>
    <w:basedOn w:val="Normlny"/>
    <w:next w:val="Normlny"/>
    <w:link w:val="Nadpis1Char"/>
    <w:qFormat/>
    <w:rsid w:val="005C12DA"/>
    <w:pPr>
      <w:keepNext/>
      <w:jc w:val="center"/>
      <w:outlineLvl w:val="0"/>
    </w:pPr>
    <w:rPr>
      <w:lang w:eastAsia="cs-CZ"/>
    </w:rPr>
  </w:style>
  <w:style w:type="paragraph" w:styleId="Nadpis2">
    <w:name w:val="heading 2"/>
    <w:aliases w:val="Úloha"/>
    <w:basedOn w:val="Normlny"/>
    <w:next w:val="Normlny"/>
    <w:link w:val="Nadpis2Char"/>
    <w:qFormat/>
    <w:rsid w:val="005C12DA"/>
    <w:pPr>
      <w:keepNext/>
      <w:outlineLvl w:val="1"/>
    </w:pPr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rsid w:val="005C12D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aliases w:val="Úloha Char"/>
    <w:basedOn w:val="Predvolenpsmoodseku"/>
    <w:link w:val="Nadpis2"/>
    <w:rsid w:val="005C12D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akladnystyl">
    <w:name w:val="Zakladny styl"/>
    <w:rsid w:val="005C1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5C12DA"/>
    <w:pPr>
      <w:spacing w:line="360" w:lineRule="auto"/>
    </w:pPr>
    <w:rPr>
      <w:b/>
      <w:bCs/>
      <w:sz w:val="22"/>
      <w:szCs w:val="22"/>
    </w:rPr>
  </w:style>
  <w:style w:type="character" w:customStyle="1" w:styleId="ZkladntextChar">
    <w:name w:val="Základný text Char"/>
    <w:basedOn w:val="Predvolenpsmoodseku"/>
    <w:link w:val="Zkladntext"/>
    <w:rsid w:val="005C12DA"/>
    <w:rPr>
      <w:rFonts w:ascii="Times New Roman" w:eastAsia="Times New Roman" w:hAnsi="Times New Roman" w:cs="Times New Roman"/>
      <w:b/>
      <w:bCs/>
      <w:szCs w:val="22"/>
      <w:lang w:eastAsia="sk-SK"/>
    </w:rPr>
  </w:style>
  <w:style w:type="paragraph" w:customStyle="1" w:styleId="Vlada">
    <w:name w:val="Vlada"/>
    <w:basedOn w:val="Normlny"/>
    <w:rsid w:val="005C12DA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Normlny"/>
    <w:rsid w:val="005C12DA"/>
    <w:pPr>
      <w:keepNext/>
      <w:spacing w:before="360"/>
    </w:pPr>
    <w:rPr>
      <w:b/>
      <w:bCs/>
    </w:rPr>
  </w:style>
  <w:style w:type="paragraph" w:styleId="Nzov">
    <w:name w:val="Title"/>
    <w:basedOn w:val="Normlny"/>
    <w:link w:val="NzovChar"/>
    <w:qFormat/>
    <w:rsid w:val="005C12DA"/>
    <w:pPr>
      <w:jc w:val="center"/>
    </w:pPr>
    <w:rPr>
      <w:b/>
      <w:bCs/>
    </w:rPr>
  </w:style>
  <w:style w:type="character" w:customStyle="1" w:styleId="NzovChar">
    <w:name w:val="Názov Char"/>
    <w:basedOn w:val="Predvolenpsmoodseku"/>
    <w:link w:val="Nzov"/>
    <w:rsid w:val="005C12DA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WKX3UHSAJ2R6-2-1254894</_dlc_DocId>
    <_dlc_DocIdUrl xmlns="e60a29af-d413-48d4-bd90-fe9d2a897e4b">
      <Url>https://ovdmasv601/sites/DMS/_layouts/15/DocIdRedir.aspx?ID=WKX3UHSAJ2R6-2-1254894</Url>
      <Description>WKX3UHSAJ2R6-2-1254894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463038C-9747-4856-BE62-1FE7C2F0C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588DE3-4B8F-44E7-81D4-05615E3BF3B6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0151E7E4-0D4E-4EF5-9D8A-891F65A3FE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FA75E0-0C71-4F73-A5DF-6C98C38A941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 SR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Wittgruberova Adriana</dc:creator>
  <cp:lastModifiedBy>Hana Špaleková</cp:lastModifiedBy>
  <cp:revision>8</cp:revision>
  <cp:lastPrinted>2023-06-09T06:42:00Z</cp:lastPrinted>
  <dcterms:created xsi:type="dcterms:W3CDTF">2026-09-03T13:09:00Z</dcterms:created>
  <dcterms:modified xsi:type="dcterms:W3CDTF">2026-09-04T08:43:00Z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620fa161-eead-428b-bf5f-b9253147ed8f</vt:lpwstr>
  </property>
</Properties>
</file>