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15" w:rsidRPr="00D37372" w:rsidRDefault="00DB0444" w:rsidP="004B3615">
      <w:pPr>
        <w:pStyle w:val="Zakladnystyl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2pt;margin-top:-16.6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48065332" r:id="rId5"/>
        </w:object>
      </w:r>
    </w:p>
    <w:p w:rsidR="004B3615" w:rsidRPr="00D37372" w:rsidRDefault="004B3615" w:rsidP="004B3615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Návrh</w:t>
      </w:r>
    </w:p>
    <w:p w:rsidR="004B3615" w:rsidRPr="00D37372" w:rsidRDefault="004B3615" w:rsidP="004B3615">
      <w:pPr>
        <w:pStyle w:val="Zakladnystyl"/>
        <w:jc w:val="center"/>
        <w:rPr>
          <w:sz w:val="24"/>
          <w:szCs w:val="24"/>
        </w:rPr>
      </w:pPr>
    </w:p>
    <w:p w:rsidR="004B3615" w:rsidRPr="00D37372" w:rsidRDefault="004B3615" w:rsidP="004B3615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UZNESENIE VLÁDY SLOVENSKEJ REPUBLIKY</w:t>
      </w:r>
    </w:p>
    <w:p w:rsidR="004B3615" w:rsidRDefault="004B3615" w:rsidP="004B3615">
      <w:pPr>
        <w:pStyle w:val="Zakladnystyl"/>
        <w:jc w:val="center"/>
        <w:rPr>
          <w:b/>
          <w:bCs/>
          <w:sz w:val="24"/>
          <w:szCs w:val="24"/>
        </w:rPr>
      </w:pPr>
    </w:p>
    <w:p w:rsidR="004B3615" w:rsidRPr="00D37372" w:rsidRDefault="004B3615" w:rsidP="004B3615">
      <w:pPr>
        <w:pStyle w:val="Zakladnystyl"/>
        <w:jc w:val="center"/>
        <w:rPr>
          <w:bCs/>
          <w:sz w:val="24"/>
          <w:szCs w:val="24"/>
        </w:rPr>
      </w:pPr>
      <w:r w:rsidRPr="00D37372">
        <w:rPr>
          <w:bCs/>
          <w:sz w:val="24"/>
          <w:szCs w:val="24"/>
        </w:rPr>
        <w:t>č. ....</w:t>
      </w:r>
    </w:p>
    <w:p w:rsidR="004B3615" w:rsidRPr="00D37372" w:rsidRDefault="004B3615" w:rsidP="004B3615">
      <w:pPr>
        <w:pStyle w:val="Zakladnystyl"/>
        <w:jc w:val="center"/>
        <w:rPr>
          <w:sz w:val="24"/>
          <w:szCs w:val="24"/>
        </w:rPr>
      </w:pPr>
      <w:r>
        <w:rPr>
          <w:sz w:val="24"/>
          <w:szCs w:val="24"/>
        </w:rPr>
        <w:t>z .........</w:t>
      </w:r>
      <w:r w:rsidRPr="00D37372">
        <w:rPr>
          <w:sz w:val="24"/>
          <w:szCs w:val="24"/>
        </w:rPr>
        <w:t xml:space="preserve">.... </w:t>
      </w:r>
      <w:r>
        <w:rPr>
          <w:sz w:val="24"/>
          <w:szCs w:val="24"/>
        </w:rPr>
        <w:t>2023</w:t>
      </w:r>
    </w:p>
    <w:p w:rsidR="004B3615" w:rsidRPr="00D37372" w:rsidRDefault="004B3615" w:rsidP="004B3615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72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 návrhu Programového vyhlásenia vlády Slovenskej republiky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B3615" w:rsidRPr="00D37372" w:rsidTr="003456D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</w:p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</w:p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B3615" w:rsidRDefault="004B3615" w:rsidP="003456D4">
            <w:pPr>
              <w:pStyle w:val="Zakladnystyl"/>
              <w:rPr>
                <w:sz w:val="24"/>
                <w:szCs w:val="24"/>
              </w:rPr>
            </w:pPr>
          </w:p>
          <w:p w:rsidR="004B3615" w:rsidRDefault="004B3615" w:rsidP="003456D4">
            <w:pPr>
              <w:pStyle w:val="Zakladnystyl"/>
              <w:rPr>
                <w:sz w:val="24"/>
                <w:szCs w:val="24"/>
              </w:rPr>
            </w:pPr>
          </w:p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 /2023</w:t>
            </w:r>
          </w:p>
        </w:tc>
      </w:tr>
      <w:tr w:rsidR="004B3615" w:rsidRPr="00D37372" w:rsidTr="003456D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615" w:rsidRPr="00D37372" w:rsidRDefault="004B3615" w:rsidP="003456D4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</w:t>
            </w:r>
            <w:r w:rsidRPr="00D37372">
              <w:rPr>
                <w:sz w:val="24"/>
                <w:szCs w:val="24"/>
              </w:rPr>
              <w:t xml:space="preserve"> vlády </w:t>
            </w:r>
          </w:p>
        </w:tc>
      </w:tr>
    </w:tbl>
    <w:p w:rsidR="004B3615" w:rsidRPr="00D37372" w:rsidRDefault="004B3615" w:rsidP="004B3615">
      <w:pPr>
        <w:pStyle w:val="Nadpis1"/>
        <w:rPr>
          <w:rFonts w:ascii="Times New Roman" w:hAnsi="Times New Roman" w:cs="Times New Roman"/>
        </w:rPr>
      </w:pPr>
    </w:p>
    <w:p w:rsidR="004B3615" w:rsidRPr="00A83697" w:rsidRDefault="004B3615" w:rsidP="004B3615">
      <w:pPr>
        <w:pStyle w:val="Nadpis1"/>
        <w:jc w:val="both"/>
        <w:rPr>
          <w:rFonts w:ascii="Times New Roman" w:hAnsi="Times New Roman" w:cs="Times New Roman"/>
        </w:rPr>
      </w:pPr>
      <w:r w:rsidRPr="00D37372">
        <w:rPr>
          <w:rFonts w:ascii="Times New Roman" w:hAnsi="Times New Roman" w:cs="Times New Roman"/>
        </w:rPr>
        <w:t xml:space="preserve">Vláda </w:t>
      </w:r>
    </w:p>
    <w:p w:rsidR="004B3615" w:rsidRPr="00D37372" w:rsidRDefault="004B3615" w:rsidP="004B361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37372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4B3615" w:rsidRDefault="004B3615" w:rsidP="00AF0AD1">
      <w:pPr>
        <w:ind w:left="1985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8704D8">
        <w:rPr>
          <w:rFonts w:ascii="Times New Roman" w:hAnsi="Times New Roman" w:cs="Times New Roman"/>
          <w:sz w:val="24"/>
          <w:szCs w:val="24"/>
          <w:lang w:eastAsia="cs-CZ"/>
        </w:rPr>
        <w:t>A.1. Programové vyhlásenie vlády Slovenskej republiky</w:t>
      </w:r>
      <w:r w:rsidR="006D7FDD">
        <w:rPr>
          <w:rFonts w:ascii="Times New Roman" w:hAnsi="Times New Roman" w:cs="Times New Roman"/>
          <w:sz w:val="24"/>
          <w:szCs w:val="24"/>
          <w:lang w:eastAsia="cs-CZ"/>
        </w:rPr>
        <w:t xml:space="preserve"> so žiadosťou o vyslovenie </w:t>
      </w:r>
      <w:r w:rsidRPr="008704D8">
        <w:rPr>
          <w:rFonts w:ascii="Times New Roman" w:hAnsi="Times New Roman" w:cs="Times New Roman"/>
          <w:sz w:val="24"/>
          <w:szCs w:val="24"/>
          <w:lang w:eastAsia="cs-CZ"/>
        </w:rPr>
        <w:t>dôvery vláde Slovenskej republiky Národnou radou Slovenskej republiky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4B3615" w:rsidRDefault="004B3615" w:rsidP="004B3615">
      <w:pPr>
        <w:ind w:left="1134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8704D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B3615" w:rsidRPr="008F18A3" w:rsidRDefault="004B3615" w:rsidP="004B3615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>
        <w:rPr>
          <w:rFonts w:ascii="Times New Roman" w:hAnsi="Times New Roman"/>
          <w:kern w:val="32"/>
        </w:rPr>
        <w:t>B</w:t>
      </w:r>
      <w:r w:rsidRPr="008F18A3">
        <w:rPr>
          <w:rFonts w:ascii="Times New Roman" w:hAnsi="Times New Roman"/>
          <w:kern w:val="32"/>
        </w:rPr>
        <w:t xml:space="preserve">.  </w:t>
      </w:r>
      <w:r>
        <w:rPr>
          <w:rFonts w:ascii="Times New Roman" w:hAnsi="Times New Roman"/>
          <w:kern w:val="32"/>
        </w:rPr>
        <w:t xml:space="preserve">   </w:t>
      </w:r>
      <w:r w:rsidRPr="008F18A3">
        <w:rPr>
          <w:rFonts w:ascii="Times New Roman" w:hAnsi="Times New Roman"/>
          <w:kern w:val="32"/>
        </w:rPr>
        <w:t>poveruje</w:t>
      </w:r>
    </w:p>
    <w:p w:rsidR="004B3615" w:rsidRPr="00D37372" w:rsidRDefault="004B3615" w:rsidP="004B3615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37372"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Cs w:val="0"/>
          <w:lang w:eastAsia="cs-CZ"/>
        </w:rPr>
        <w:t>predsedu vlády</w:t>
      </w:r>
      <w:r w:rsidRPr="00D37372">
        <w:rPr>
          <w:rFonts w:ascii="Times New Roman" w:hAnsi="Times New Roman" w:cs="Times New Roman"/>
          <w:bCs w:val="0"/>
          <w:lang w:eastAsia="cs-CZ"/>
        </w:rPr>
        <w:t xml:space="preserve"> </w:t>
      </w:r>
    </w:p>
    <w:p w:rsidR="004B3615" w:rsidRDefault="004B3615" w:rsidP="00AF0AD1">
      <w:pPr>
        <w:ind w:left="1985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B. 1</w:t>
      </w:r>
      <w:r w:rsidRPr="00A8369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DB0444">
        <w:rPr>
          <w:rFonts w:ascii="Times New Roman" w:hAnsi="Times New Roman" w:cs="Times New Roman"/>
          <w:bCs/>
          <w:sz w:val="24"/>
          <w:szCs w:val="24"/>
          <w:lang w:eastAsia="cs-CZ"/>
        </w:rPr>
        <w:t>predložiť Programové vyhlásenie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vlády Slovenskej republiky predsedovi Národnej rady</w:t>
      </w:r>
      <w:r w:rsidRPr="00D37372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>Slovenskej republiky,</w:t>
      </w:r>
    </w:p>
    <w:p w:rsidR="004B3615" w:rsidRDefault="004B3615" w:rsidP="00AF0AD1">
      <w:pPr>
        <w:ind w:left="1985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B. 2.</w:t>
      </w:r>
      <w:r w:rsidR="00DB044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predniesť Programové vyhlásenie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vlády Slovenskej republiky na schôdzi Národnej rady Slovenskej republiky a požiadať Národnú radu Slovenskej republiky o vyslovenie dôvery vláde,</w:t>
      </w:r>
    </w:p>
    <w:p w:rsidR="004B3615" w:rsidRPr="00D37372" w:rsidRDefault="004B3615" w:rsidP="004B3615">
      <w:pPr>
        <w:rPr>
          <w:rFonts w:ascii="Times New Roman" w:hAnsi="Times New Roman" w:cs="Times New Roman"/>
          <w:b/>
          <w:bCs/>
          <w:lang w:eastAsia="cs-CZ"/>
        </w:rPr>
      </w:pPr>
    </w:p>
    <w:p w:rsidR="004B3615" w:rsidRPr="00A83697" w:rsidRDefault="004B3615" w:rsidP="004B3615">
      <w:pPr>
        <w:pStyle w:val="Zkladntext2"/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Cs w:val="0"/>
          <w:lang w:eastAsia="cs-CZ"/>
        </w:rPr>
        <w:t xml:space="preserve">členov </w:t>
      </w:r>
      <w:r w:rsidRPr="00A83697">
        <w:rPr>
          <w:rFonts w:ascii="Times New Roman" w:hAnsi="Times New Roman" w:cs="Times New Roman"/>
          <w:bCs w:val="0"/>
          <w:lang w:eastAsia="cs-CZ"/>
        </w:rPr>
        <w:t>vlády</w:t>
      </w:r>
    </w:p>
    <w:p w:rsidR="004B3615" w:rsidRDefault="004B3615" w:rsidP="00AF0AD1">
      <w:pPr>
        <w:ind w:left="1985" w:hanging="567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B. 3</w:t>
      </w:r>
      <w:r w:rsidRPr="00A8369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>odôvodniť jednotlivé časti Programového vyhlásenia vlády Slovenskej republiky vo výboroch Národnej rady Slovenskej republiky.</w:t>
      </w:r>
    </w:p>
    <w:p w:rsidR="004B3615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4B3615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4B3615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4B3615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4B3615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 w:rsidRPr="00D37372">
        <w:rPr>
          <w:rFonts w:ascii="Times New Roman" w:hAnsi="Times New Roman" w:cs="Times New Roman"/>
          <w:bCs w:val="0"/>
          <w:lang w:eastAsia="cs-CZ"/>
        </w:rPr>
        <w:t>Vykonajú:</w:t>
      </w:r>
      <w:r w:rsidRPr="00D37372">
        <w:rPr>
          <w:rFonts w:ascii="Times New Roman" w:hAnsi="Times New Roman" w:cs="Times New Roman"/>
          <w:b w:val="0"/>
          <w:bCs w:val="0"/>
          <w:lang w:eastAsia="cs-CZ"/>
        </w:rPr>
        <w:t xml:space="preserve">     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   </w:t>
      </w:r>
      <w:r>
        <w:rPr>
          <w:rFonts w:ascii="Times New Roman" w:hAnsi="Times New Roman" w:cs="Times New Roman"/>
          <w:b w:val="0"/>
          <w:lang w:eastAsia="cs-CZ"/>
        </w:rPr>
        <w:t>členovia vlády</w:t>
      </w:r>
    </w:p>
    <w:p w:rsidR="004B3615" w:rsidRPr="008F18A3" w:rsidRDefault="004B3615" w:rsidP="004B3615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Cs w:val="0"/>
          <w:lang w:eastAsia="cs-CZ"/>
        </w:rPr>
        <w:t>N</w:t>
      </w:r>
      <w:r w:rsidRPr="00D37372">
        <w:rPr>
          <w:rFonts w:ascii="Times New Roman" w:hAnsi="Times New Roman" w:cs="Times New Roman"/>
          <w:bCs w:val="0"/>
          <w:lang w:eastAsia="cs-CZ"/>
        </w:rPr>
        <w:t>a vedomie: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>
        <w:rPr>
          <w:rFonts w:ascii="Times New Roman" w:hAnsi="Times New Roman" w:cs="Times New Roman"/>
          <w:b w:val="0"/>
          <w:bCs w:val="0"/>
          <w:lang w:eastAsia="cs-CZ"/>
        </w:rPr>
        <w:tab/>
        <w:t xml:space="preserve">     predseda Národnej rady Slovenskej republiky</w:t>
      </w:r>
    </w:p>
    <w:p w:rsidR="00E85AB3" w:rsidRDefault="00DB0444"/>
    <w:sectPr w:rsidR="00E8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15"/>
    <w:rsid w:val="002220E4"/>
    <w:rsid w:val="00307263"/>
    <w:rsid w:val="004B3615"/>
    <w:rsid w:val="006D7FDD"/>
    <w:rsid w:val="00AF0AD1"/>
    <w:rsid w:val="00BF24AE"/>
    <w:rsid w:val="00D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965B31"/>
  <w15:chartTrackingRefBased/>
  <w15:docId w15:val="{53CD3BCC-CDE3-497F-9783-A353C3B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615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3615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361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4B3615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B3615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4B36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WKX3UHSAJ2R6-2-1231065</_dlc_DocId>
    <_dlc_DocIdUrl xmlns="e60a29af-d413-48d4-bd90-fe9d2a897e4b">
      <Url>https://ovdmasv601/sites/DMS/_layouts/15/DocIdRedir.aspx?ID=WKX3UHSAJ2R6-2-1231065</Url>
      <Description>WKX3UHSAJ2R6-2-1231065</Description>
    </_dlc_DocIdUrl>
  </documentManagement>
</p:properties>
</file>

<file path=customXml/itemProps1.xml><?xml version="1.0" encoding="utf-8"?>
<ds:datastoreItem xmlns:ds="http://schemas.openxmlformats.org/officeDocument/2006/customXml" ds:itemID="{BEB7F41B-A94B-4B5E-8D75-AE86F71BA8F8}"/>
</file>

<file path=customXml/itemProps2.xml><?xml version="1.0" encoding="utf-8"?>
<ds:datastoreItem xmlns:ds="http://schemas.openxmlformats.org/officeDocument/2006/customXml" ds:itemID="{03113E42-C7A1-45B1-B328-0A4DC8A5CCB2}"/>
</file>

<file path=customXml/itemProps3.xml><?xml version="1.0" encoding="utf-8"?>
<ds:datastoreItem xmlns:ds="http://schemas.openxmlformats.org/officeDocument/2006/customXml" ds:itemID="{7257BDC0-2623-4C9F-8E55-2A9EEBD62289}"/>
</file>

<file path=customXml/itemProps4.xml><?xml version="1.0" encoding="utf-8"?>
<ds:datastoreItem xmlns:ds="http://schemas.openxmlformats.org/officeDocument/2006/customXml" ds:itemID="{AD1B0FD3-D1A1-4679-8FCF-24FF8AFAE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Dubravská Lucia</dc:creator>
  <cp:keywords/>
  <dc:description/>
  <cp:lastModifiedBy>Kadlečíková Martina</cp:lastModifiedBy>
  <cp:revision>4</cp:revision>
  <dcterms:created xsi:type="dcterms:W3CDTF">2023-06-08T13:54:00Z</dcterms:created>
  <dcterms:modified xsi:type="dcterms:W3CDTF">2023-06-12T06:56:00Z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ae413f33-35f3-4595-b8d7-d132cc044cb7</vt:lpwstr>
  </property>
</Properties>
</file>