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FBA36" w14:textId="07BEF975" w:rsidR="00F47F70" w:rsidRPr="00F47F70" w:rsidRDefault="00F47F70" w:rsidP="00F47F70">
      <w:pPr>
        <w:pStyle w:val="Zakladnystyl"/>
        <w:jc w:val="center"/>
        <w:rPr>
          <w:sz w:val="28"/>
        </w:rPr>
      </w:pPr>
      <w:r w:rsidRPr="00F47F70">
        <w:rPr>
          <w:sz w:val="28"/>
        </w:rPr>
        <w:t>VLÁDA SLOVENSKEJ REPUBLI</w:t>
      </w:r>
      <w:r w:rsidR="00C133B3">
        <w:rPr>
          <w:sz w:val="28"/>
        </w:rPr>
        <w:t>K</w:t>
      </w:r>
      <w:r w:rsidRPr="00F47F70">
        <w:rPr>
          <w:sz w:val="28"/>
        </w:rPr>
        <w:t>Y</w:t>
      </w:r>
    </w:p>
    <w:p w14:paraId="1417907F" w14:textId="356940A9" w:rsidR="00F47F70" w:rsidRPr="00F47F70" w:rsidRDefault="00000000" w:rsidP="00F47F70">
      <w:pPr>
        <w:pStyle w:val="Zakladnystyl"/>
      </w:pPr>
      <w:r>
        <w:rPr>
          <w:noProof/>
          <w:lang w:eastAsia="sk-SK"/>
        </w:rPr>
        <w:object w:dxaOrig="1440" w:dyaOrig="1440" w14:anchorId="663128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2.7pt;margin-top:15.85pt;width:88.4pt;height:100.9pt;z-index:251659264;visibility:visible;mso-wrap-edited:f" o:allowincell="f">
            <v:imagedata r:id="rId9" o:title=""/>
            <w10:wrap type="topAndBottom"/>
          </v:shape>
          <o:OLEObject Type="Embed" ProgID="Word.Picture.8" ShapeID="_x0000_s1026" DrawAspect="Content" ObjectID="_1803810978" r:id="rId10"/>
        </w:object>
      </w:r>
    </w:p>
    <w:p w14:paraId="670F1AAC" w14:textId="77777777" w:rsidR="00F47F70" w:rsidRPr="00F47F70" w:rsidRDefault="00F47F70" w:rsidP="00F47F70">
      <w:pPr>
        <w:pStyle w:val="Zakladnystyl"/>
      </w:pPr>
    </w:p>
    <w:p w14:paraId="497F1DB6" w14:textId="38D3EE49" w:rsidR="00F47F70" w:rsidRPr="00F47F70" w:rsidRDefault="00A15179" w:rsidP="00F47F7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14:paraId="2CA3B82B" w14:textId="77777777" w:rsidR="00F47F70" w:rsidRPr="00F47F70" w:rsidRDefault="00F47F70" w:rsidP="00F47F70">
      <w:pPr>
        <w:pStyle w:val="Zakladnystyl"/>
        <w:jc w:val="center"/>
        <w:outlineLvl w:val="0"/>
        <w:rPr>
          <w:sz w:val="28"/>
          <w:szCs w:val="28"/>
        </w:rPr>
      </w:pPr>
      <w:r w:rsidRPr="00F47F70">
        <w:rPr>
          <w:sz w:val="28"/>
          <w:szCs w:val="28"/>
        </w:rPr>
        <w:t>UZNESENIE VLÁDY SLOVENSKEJ REPUBLIKY</w:t>
      </w:r>
    </w:p>
    <w:p w14:paraId="1FDD166D" w14:textId="77777777" w:rsidR="00F47F70" w:rsidRPr="00F47F70" w:rsidRDefault="00F47F70" w:rsidP="00F47F70">
      <w:pPr>
        <w:pStyle w:val="Zakladnystyl"/>
        <w:jc w:val="center"/>
        <w:outlineLvl w:val="0"/>
        <w:rPr>
          <w:b/>
          <w:bCs/>
          <w:sz w:val="32"/>
          <w:szCs w:val="32"/>
        </w:rPr>
      </w:pPr>
      <w:r w:rsidRPr="00F47F70">
        <w:rPr>
          <w:b/>
          <w:bCs/>
          <w:sz w:val="32"/>
          <w:szCs w:val="32"/>
        </w:rPr>
        <w:t>č. ...</w:t>
      </w:r>
    </w:p>
    <w:p w14:paraId="7FB20E0A" w14:textId="77777777" w:rsidR="00F47F70" w:rsidRPr="00F47F70" w:rsidRDefault="00F47F70" w:rsidP="00F47F70">
      <w:pPr>
        <w:pStyle w:val="Zakladnystyl"/>
        <w:jc w:val="center"/>
        <w:outlineLvl w:val="0"/>
        <w:rPr>
          <w:sz w:val="28"/>
          <w:szCs w:val="28"/>
        </w:rPr>
      </w:pPr>
      <w:r w:rsidRPr="00F47F70">
        <w:rPr>
          <w:sz w:val="28"/>
          <w:szCs w:val="28"/>
        </w:rPr>
        <w:t>z ...</w:t>
      </w:r>
    </w:p>
    <w:p w14:paraId="6CD1898B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F47F70">
        <w:rPr>
          <w:rFonts w:ascii="Times New Roman" w:hAnsi="Times New Roman"/>
          <w:sz w:val="28"/>
          <w:szCs w:val="28"/>
        </w:rPr>
        <w:t> </w:t>
      </w:r>
    </w:p>
    <w:p w14:paraId="559339C6" w14:textId="5AB8D0E5" w:rsidR="00137DE5" w:rsidRPr="00F47F70" w:rsidRDefault="001C20AA" w:rsidP="000C4D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1C20AA">
        <w:rPr>
          <w:rFonts w:ascii="Times New Roman" w:hAnsi="Times New Roman"/>
          <w:b/>
          <w:bCs/>
          <w:sz w:val="28"/>
          <w:szCs w:val="28"/>
        </w:rPr>
        <w:t xml:space="preserve">k návrhu na </w:t>
      </w:r>
      <w:r w:rsidR="00BD2312">
        <w:rPr>
          <w:rFonts w:ascii="Times New Roman" w:hAnsi="Times New Roman"/>
          <w:b/>
          <w:bCs/>
          <w:sz w:val="28"/>
          <w:szCs w:val="28"/>
        </w:rPr>
        <w:t>odvolanie</w:t>
      </w:r>
      <w:r w:rsidR="005C41E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D06A8">
        <w:rPr>
          <w:rFonts w:ascii="Times New Roman" w:hAnsi="Times New Roman"/>
          <w:b/>
          <w:bCs/>
          <w:sz w:val="28"/>
          <w:szCs w:val="28"/>
        </w:rPr>
        <w:t>g</w:t>
      </w:r>
      <w:r w:rsidR="00BD2312">
        <w:rPr>
          <w:rFonts w:ascii="Times New Roman" w:hAnsi="Times New Roman"/>
          <w:b/>
          <w:bCs/>
          <w:sz w:val="28"/>
          <w:szCs w:val="28"/>
        </w:rPr>
        <w:t>enerálne</w:t>
      </w:r>
      <w:r w:rsidR="00C040F5">
        <w:rPr>
          <w:rFonts w:ascii="Times New Roman" w:hAnsi="Times New Roman"/>
          <w:b/>
          <w:bCs/>
          <w:sz w:val="28"/>
          <w:szCs w:val="28"/>
        </w:rPr>
        <w:t xml:space="preserve">ho </w:t>
      </w:r>
      <w:r w:rsidR="00FA050B">
        <w:rPr>
          <w:rFonts w:ascii="Times New Roman" w:hAnsi="Times New Roman"/>
          <w:b/>
          <w:bCs/>
          <w:sz w:val="28"/>
          <w:szCs w:val="28"/>
        </w:rPr>
        <w:t>tajomní</w:t>
      </w:r>
      <w:r w:rsidR="00C040F5">
        <w:rPr>
          <w:rFonts w:ascii="Times New Roman" w:hAnsi="Times New Roman"/>
          <w:b/>
          <w:bCs/>
          <w:sz w:val="28"/>
          <w:szCs w:val="28"/>
        </w:rPr>
        <w:t>ka</w:t>
      </w:r>
      <w:r w:rsidRPr="001C20A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73F38">
        <w:rPr>
          <w:rFonts w:ascii="Times New Roman" w:hAnsi="Times New Roman"/>
          <w:b/>
          <w:bCs/>
          <w:sz w:val="28"/>
          <w:szCs w:val="28"/>
        </w:rPr>
        <w:t xml:space="preserve">služobného úradu </w:t>
      </w:r>
      <w:r w:rsidRPr="001C20AA">
        <w:rPr>
          <w:rFonts w:ascii="Times New Roman" w:hAnsi="Times New Roman"/>
          <w:b/>
          <w:bCs/>
          <w:sz w:val="28"/>
          <w:szCs w:val="28"/>
        </w:rPr>
        <w:t>Ministerstva investícií, regionálneho rozvoja a info</w:t>
      </w:r>
      <w:r w:rsidR="00E95455">
        <w:rPr>
          <w:rFonts w:ascii="Times New Roman" w:hAnsi="Times New Roman"/>
          <w:b/>
          <w:bCs/>
          <w:sz w:val="28"/>
          <w:szCs w:val="28"/>
        </w:rPr>
        <w:t>rmatizácie Slovenskej republiky</w:t>
      </w:r>
      <w:r w:rsidR="00C2286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C1C414A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47F70">
        <w:rPr>
          <w:rFonts w:ascii="Times New Roman" w:hAnsi="Times New Roman"/>
          <w:b/>
          <w:bCs/>
          <w:sz w:val="28"/>
          <w:szCs w:val="28"/>
        </w:rPr>
        <w:t> </w:t>
      </w:r>
    </w:p>
    <w:p w14:paraId="33017DFD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0"/>
          <w:szCs w:val="20"/>
        </w:rPr>
      </w:pPr>
      <w:r w:rsidRPr="00F47F70">
        <w:rPr>
          <w:rFonts w:ascii="Times New Roman" w:hAnsi="Times New Roman"/>
          <w:sz w:val="20"/>
          <w:szCs w:val="20"/>
        </w:rPr>
        <w:t> </w:t>
      </w:r>
    </w:p>
    <w:tbl>
      <w:tblPr>
        <w:tblW w:w="885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D3754" w:rsidRPr="00103FC8" w14:paraId="52CEBDA2" w14:textId="77777777" w:rsidTr="00BD375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B4B1F09" w14:textId="77777777" w:rsidR="00BD3754" w:rsidRPr="00103FC8" w:rsidRDefault="00BD3754" w:rsidP="00B32A2A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BF28B16" w14:textId="5B1252FD" w:rsidR="00BD3754" w:rsidRPr="00103FC8" w:rsidRDefault="008235B5" w:rsidP="00B32A2A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.........../202</w:t>
            </w:r>
            <w:r w:rsidR="00BD06A8">
              <w:rPr>
                <w:sz w:val="24"/>
                <w:szCs w:val="24"/>
              </w:rPr>
              <w:t>5</w:t>
            </w:r>
          </w:p>
        </w:tc>
      </w:tr>
      <w:tr w:rsidR="00BD3754" w:rsidRPr="00103FC8" w14:paraId="5CC462A8" w14:textId="77777777" w:rsidTr="00BD375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4DC664" w14:textId="77777777" w:rsidR="00BD3754" w:rsidRPr="00103FC8" w:rsidRDefault="00BD3754" w:rsidP="00B32A2A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BC74F" w14:textId="59C874CB" w:rsidR="00BD3754" w:rsidRDefault="005457E0" w:rsidP="007B140C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0E2ED3" w:rsidRPr="000E2ED3">
              <w:rPr>
                <w:sz w:val="24"/>
                <w:szCs w:val="24"/>
              </w:rPr>
              <w:t xml:space="preserve">inister investícií, regionálneho rozvoja a informatizácie </w:t>
            </w:r>
          </w:p>
          <w:p w14:paraId="22C0E2AA" w14:textId="0FE1613B" w:rsidR="000E2ED3" w:rsidRPr="00103FC8" w:rsidRDefault="000E2ED3" w:rsidP="007B140C">
            <w:pPr>
              <w:pStyle w:val="Zakladnystyl"/>
              <w:rPr>
                <w:sz w:val="24"/>
                <w:szCs w:val="24"/>
              </w:rPr>
            </w:pPr>
          </w:p>
        </w:tc>
      </w:tr>
    </w:tbl>
    <w:p w14:paraId="7509AB22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 </w:t>
      </w:r>
    </w:p>
    <w:p w14:paraId="0EF72AF8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 </w:t>
      </w:r>
    </w:p>
    <w:p w14:paraId="3B382A0F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  <w:r w:rsidRPr="00F47F70">
        <w:rPr>
          <w:rFonts w:ascii="Times New Roman" w:hAnsi="Times New Roman"/>
          <w:b/>
          <w:bCs/>
          <w:sz w:val="28"/>
          <w:szCs w:val="28"/>
        </w:rPr>
        <w:t>Vláda</w:t>
      </w:r>
    </w:p>
    <w:p w14:paraId="74B2639A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F47F70">
        <w:rPr>
          <w:rFonts w:ascii="Times New Roman" w:hAnsi="Times New Roman"/>
          <w:sz w:val="28"/>
          <w:szCs w:val="28"/>
        </w:rPr>
        <w:t> </w:t>
      </w:r>
    </w:p>
    <w:p w14:paraId="7AA40932" w14:textId="0A1BD894" w:rsidR="00B97585" w:rsidRPr="00B97585" w:rsidRDefault="00BD2312" w:rsidP="00B97585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odvoláva</w:t>
      </w:r>
    </w:p>
    <w:p w14:paraId="0201C5EB" w14:textId="77777777" w:rsidR="00B97585" w:rsidRDefault="00B97585" w:rsidP="00B9758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75A7A7BB" w14:textId="3B05D598" w:rsidR="00BD2312" w:rsidRDefault="00BD06A8" w:rsidP="00BD231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BD2312">
        <w:rPr>
          <w:rFonts w:ascii="Times New Roman" w:hAnsi="Times New Roman"/>
          <w:sz w:val="24"/>
          <w:szCs w:val="24"/>
        </w:rPr>
        <w:t xml:space="preserve">.1. </w:t>
      </w:r>
      <w:r w:rsidR="00BD2312">
        <w:rPr>
          <w:rFonts w:ascii="Times New Roman" w:hAnsi="Times New Roman"/>
          <w:sz w:val="24"/>
          <w:szCs w:val="24"/>
        </w:rPr>
        <w:tab/>
      </w:r>
      <w:r w:rsidR="00C040F5">
        <w:rPr>
          <w:rFonts w:ascii="Times New Roman" w:hAnsi="Times New Roman"/>
          <w:sz w:val="24"/>
          <w:szCs w:val="24"/>
        </w:rPr>
        <w:t>Jána Hrubého</w:t>
      </w:r>
    </w:p>
    <w:p w14:paraId="3BDAA12D" w14:textId="77777777" w:rsidR="00BD2312" w:rsidRPr="001B46DA" w:rsidRDefault="00BD2312" w:rsidP="00BD231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D661915" w14:textId="1094A1B1" w:rsidR="00BD2312" w:rsidRPr="00B97585" w:rsidRDefault="00BD06A8" w:rsidP="00BD231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16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BD2312">
        <w:rPr>
          <w:rFonts w:ascii="Times New Roman" w:hAnsi="Times New Roman"/>
          <w:sz w:val="24"/>
          <w:szCs w:val="24"/>
        </w:rPr>
        <w:t xml:space="preserve"> funkcie generálne</w:t>
      </w:r>
      <w:r w:rsidR="00C040F5">
        <w:rPr>
          <w:rFonts w:ascii="Times New Roman" w:hAnsi="Times New Roman"/>
          <w:sz w:val="24"/>
          <w:szCs w:val="24"/>
        </w:rPr>
        <w:t>ho</w:t>
      </w:r>
      <w:r w:rsidR="00BD2312">
        <w:rPr>
          <w:rFonts w:ascii="Times New Roman" w:hAnsi="Times New Roman"/>
          <w:sz w:val="24"/>
          <w:szCs w:val="24"/>
        </w:rPr>
        <w:t xml:space="preserve"> tajomní</w:t>
      </w:r>
      <w:r w:rsidR="00C040F5">
        <w:rPr>
          <w:rFonts w:ascii="Times New Roman" w:hAnsi="Times New Roman"/>
          <w:sz w:val="24"/>
          <w:szCs w:val="24"/>
        </w:rPr>
        <w:t>ka</w:t>
      </w:r>
      <w:r w:rsidR="00BD2312">
        <w:rPr>
          <w:rFonts w:ascii="Times New Roman" w:hAnsi="Times New Roman"/>
          <w:sz w:val="24"/>
          <w:szCs w:val="24"/>
        </w:rPr>
        <w:t xml:space="preserve"> </w:t>
      </w:r>
      <w:r w:rsidR="00173F38">
        <w:rPr>
          <w:rFonts w:ascii="Times New Roman" w:hAnsi="Times New Roman"/>
          <w:sz w:val="24"/>
          <w:szCs w:val="24"/>
        </w:rPr>
        <w:t xml:space="preserve">služobného úradu </w:t>
      </w:r>
      <w:r w:rsidR="00BD2312" w:rsidRPr="004A234E">
        <w:rPr>
          <w:rFonts w:ascii="Times New Roman" w:hAnsi="Times New Roman"/>
          <w:sz w:val="24"/>
          <w:szCs w:val="24"/>
        </w:rPr>
        <w:t>Ministerstva investícií, regionálneho rozvoja a informatizácie Slovenskej republiky</w:t>
      </w:r>
      <w:r w:rsidR="00BD2312">
        <w:rPr>
          <w:rFonts w:ascii="Times New Roman" w:hAnsi="Times New Roman"/>
          <w:sz w:val="24"/>
          <w:szCs w:val="24"/>
        </w:rPr>
        <w:t>,</w:t>
      </w:r>
    </w:p>
    <w:p w14:paraId="60DD1D62" w14:textId="77777777" w:rsidR="00BD2312" w:rsidRDefault="00BD2312" w:rsidP="00BD231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 w:firstLine="69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DBD21E1" w14:textId="5688CFF9" w:rsidR="00BD2312" w:rsidRPr="00F47F70" w:rsidRDefault="00BD2312" w:rsidP="00BD2312">
      <w:pPr>
        <w:widowControl w:val="0"/>
        <w:autoSpaceDE w:val="0"/>
        <w:autoSpaceDN w:val="0"/>
        <w:adjustRightInd w:val="0"/>
        <w:spacing w:after="0" w:line="240" w:lineRule="auto"/>
        <w:ind w:left="1416" w:right="-1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dňom </w:t>
      </w:r>
      <w:r w:rsidR="00BD06A8">
        <w:rPr>
          <w:rFonts w:ascii="Times New Roman" w:hAnsi="Times New Roman"/>
          <w:i/>
          <w:iCs/>
          <w:sz w:val="24"/>
          <w:szCs w:val="24"/>
        </w:rPr>
        <w:t>19. marca 2025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14:paraId="2DCD8D07" w14:textId="77777777" w:rsidR="005C41ED" w:rsidRDefault="005C41ED" w:rsidP="00A3159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</w:p>
    <w:p w14:paraId="5B65A9D5" w14:textId="41A8150B" w:rsidR="00137DE5" w:rsidRPr="00F47F70" w:rsidRDefault="00137DE5" w:rsidP="005C41E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0"/>
          <w:szCs w:val="20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Vykoná:</w:t>
      </w:r>
      <w:r w:rsidRPr="00F47F70">
        <w:rPr>
          <w:rFonts w:ascii="Times New Roman" w:hAnsi="Times New Roman"/>
          <w:sz w:val="20"/>
          <w:szCs w:val="20"/>
        </w:rPr>
        <w:tab/>
      </w:r>
      <w:r w:rsidRPr="00F47F70">
        <w:rPr>
          <w:rFonts w:ascii="Times New Roman" w:hAnsi="Times New Roman"/>
          <w:sz w:val="24"/>
          <w:szCs w:val="24"/>
        </w:rPr>
        <w:t>predseda vlády</w:t>
      </w:r>
      <w:r w:rsidRPr="00F47F70">
        <w:rPr>
          <w:rFonts w:ascii="Times New Roman" w:hAnsi="Times New Roman"/>
          <w:sz w:val="26"/>
          <w:szCs w:val="26"/>
        </w:rPr>
        <w:t> </w:t>
      </w:r>
    </w:p>
    <w:sectPr w:rsidR="00137DE5" w:rsidRPr="00F47F70" w:rsidSect="005C41ED">
      <w:pgSz w:w="11905" w:h="16837"/>
      <w:pgMar w:top="993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0F5AEA"/>
    <w:multiLevelType w:val="hybridMultilevel"/>
    <w:tmpl w:val="A89AAD26"/>
    <w:lvl w:ilvl="0" w:tplc="40148C0C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828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DF7"/>
    <w:rsid w:val="000C4DCE"/>
    <w:rsid w:val="000E2ED3"/>
    <w:rsid w:val="000F138F"/>
    <w:rsid w:val="00137DE5"/>
    <w:rsid w:val="00140CDA"/>
    <w:rsid w:val="0015708C"/>
    <w:rsid w:val="00157ABE"/>
    <w:rsid w:val="00173F38"/>
    <w:rsid w:val="001B46DA"/>
    <w:rsid w:val="001C20AA"/>
    <w:rsid w:val="001D414B"/>
    <w:rsid w:val="001D6B86"/>
    <w:rsid w:val="00233D1F"/>
    <w:rsid w:val="002417DB"/>
    <w:rsid w:val="00245270"/>
    <w:rsid w:val="004028E2"/>
    <w:rsid w:val="004A234E"/>
    <w:rsid w:val="004F2A1F"/>
    <w:rsid w:val="00505598"/>
    <w:rsid w:val="00522DF7"/>
    <w:rsid w:val="005320FD"/>
    <w:rsid w:val="005457E0"/>
    <w:rsid w:val="005C41ED"/>
    <w:rsid w:val="00663A75"/>
    <w:rsid w:val="00791999"/>
    <w:rsid w:val="007B140C"/>
    <w:rsid w:val="008235B5"/>
    <w:rsid w:val="008B4560"/>
    <w:rsid w:val="008D49CB"/>
    <w:rsid w:val="008D6D67"/>
    <w:rsid w:val="008F32FD"/>
    <w:rsid w:val="009527ED"/>
    <w:rsid w:val="00974D6C"/>
    <w:rsid w:val="009838D0"/>
    <w:rsid w:val="00A07049"/>
    <w:rsid w:val="00A15179"/>
    <w:rsid w:val="00A31599"/>
    <w:rsid w:val="00B97585"/>
    <w:rsid w:val="00BD06A8"/>
    <w:rsid w:val="00BD2312"/>
    <w:rsid w:val="00BD3754"/>
    <w:rsid w:val="00C03771"/>
    <w:rsid w:val="00C040F5"/>
    <w:rsid w:val="00C133B3"/>
    <w:rsid w:val="00C2286C"/>
    <w:rsid w:val="00CD1952"/>
    <w:rsid w:val="00D07646"/>
    <w:rsid w:val="00D21AB6"/>
    <w:rsid w:val="00D61D9B"/>
    <w:rsid w:val="00DA7A4B"/>
    <w:rsid w:val="00DF606F"/>
    <w:rsid w:val="00E95455"/>
    <w:rsid w:val="00EC38DB"/>
    <w:rsid w:val="00F47F70"/>
    <w:rsid w:val="00F868CE"/>
    <w:rsid w:val="00F908A6"/>
    <w:rsid w:val="00FA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66A4C7"/>
  <w14:defaultImageDpi w14:val="0"/>
  <w15:docId w15:val="{8DF3BA70-C90B-4D17-B98B-51570FFF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uiPriority w:val="99"/>
    <w:rsid w:val="00F47F70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Default">
    <w:name w:val="Default"/>
    <w:rsid w:val="00F47F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B9758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D1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19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WKX3UHSAJ2R6-2-1366960</_dlc_DocId>
    <_dlc_DocIdUrl xmlns="e60a29af-d413-48d4-bd90-fe9d2a897e4b">
      <Url>https://ovdmasv601/sites/DMS/_layouts/15/DocIdRedir.aspx?ID=WKX3UHSAJ2R6-2-1366960</Url>
      <Description>WKX3UHSAJ2R6-2-1366960</Description>
    </_dlc_DocIdUrl>
  </documentManagement>
</p:properties>
</file>

<file path=customXml/itemProps1.xml><?xml version="1.0" encoding="utf-8"?>
<ds:datastoreItem xmlns:ds="http://schemas.openxmlformats.org/officeDocument/2006/customXml" ds:itemID="{471E8FF8-9DAB-4908-A112-01CFECAF86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F1F8BF-E1C4-4823-A242-592F0635586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C770E0A-754A-4E5E-BA09-D17FF696D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70C4FF-848F-404A-A59A-E80098FA2805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MZV SR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vzor</dc:creator>
  <cp:keywords/>
  <dc:description/>
  <cp:lastModifiedBy>Janíková, Michaela</cp:lastModifiedBy>
  <cp:revision>2</cp:revision>
  <cp:lastPrinted>2023-05-09T08:38:00Z</cp:lastPrinted>
  <dcterms:created xsi:type="dcterms:W3CDTF">2025-03-18T12:49:00Z</dcterms:created>
  <dcterms:modified xsi:type="dcterms:W3CDTF">2025-03-18T12:49:00Z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7e2e2543-6057-4405-9181-f3982d7691bf</vt:lpwstr>
  </property>
</Properties>
</file>