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F94" w:rsidRPr="00DB6F94" w:rsidRDefault="00DB6F94">
      <w:pPr>
        <w:jc w:val="center"/>
        <w:rPr>
          <w:rFonts w:ascii="Times New Roman" w:hAnsi="Times New Roman"/>
          <w:caps/>
          <w:sz w:val="28"/>
          <w:szCs w:val="24"/>
        </w:rPr>
      </w:pPr>
      <w:r w:rsidRPr="00DB6F94">
        <w:rPr>
          <w:rFonts w:ascii="Times New Roman" w:hAnsi="Times New Roman"/>
          <w:caps/>
          <w:sz w:val="28"/>
          <w:szCs w:val="24"/>
        </w:rPr>
        <w:t>VLÁDA SLOVENSKEJ REPUBLIKY</w:t>
      </w:r>
    </w:p>
    <w:p w:rsidR="00DB6F94" w:rsidRDefault="00DB6F94">
      <w:pPr>
        <w:jc w:val="center"/>
        <w:rPr>
          <w:szCs w:val="24"/>
        </w:rPr>
      </w:pPr>
    </w:p>
    <w:p w:rsidR="00906C91" w:rsidRPr="002D7F04" w:rsidRDefault="00203FCF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szCs w:val="24"/>
        </w:rPr>
        <w:t xml:space="preserve">  </w:t>
      </w:r>
      <w:r w:rsidR="00723D67">
        <w:rPr>
          <w:noProof/>
          <w:szCs w:val="24"/>
        </w:rPr>
        <w:drawing>
          <wp:inline distT="0" distB="0" distL="0" distR="0">
            <wp:extent cx="600075" cy="78105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C91" w:rsidRPr="002D7F04" w:rsidRDefault="00906C91">
      <w:pPr>
        <w:jc w:val="center"/>
        <w:rPr>
          <w:rFonts w:ascii="Times New Roman" w:hAnsi="Times New Roman"/>
          <w:caps/>
          <w:sz w:val="28"/>
          <w:szCs w:val="24"/>
        </w:rPr>
      </w:pPr>
    </w:p>
    <w:p w:rsidR="00906C91" w:rsidRPr="002D7F04" w:rsidRDefault="000B2524">
      <w:pPr>
        <w:jc w:val="center"/>
        <w:rPr>
          <w:rFonts w:ascii="Times New Roman" w:hAnsi="Times New Roman"/>
          <w:caps/>
          <w:sz w:val="28"/>
          <w:szCs w:val="24"/>
        </w:rPr>
      </w:pPr>
      <w:r>
        <w:rPr>
          <w:rFonts w:ascii="Times New Roman" w:hAnsi="Times New Roman"/>
          <w:caps/>
          <w:sz w:val="28"/>
          <w:szCs w:val="24"/>
        </w:rPr>
        <w:t>(</w:t>
      </w:r>
      <w:r w:rsidR="00DB6F94">
        <w:rPr>
          <w:rFonts w:ascii="Times New Roman" w:hAnsi="Times New Roman"/>
          <w:caps/>
          <w:sz w:val="28"/>
          <w:szCs w:val="24"/>
        </w:rPr>
        <w:t>n</w:t>
      </w:r>
      <w:r w:rsidR="00DB6F94" w:rsidRPr="002D7F04">
        <w:rPr>
          <w:rFonts w:ascii="Times New Roman" w:hAnsi="Times New Roman"/>
          <w:sz w:val="28"/>
          <w:szCs w:val="24"/>
        </w:rPr>
        <w:t>ávrh</w:t>
      </w:r>
      <w:r>
        <w:rPr>
          <w:rFonts w:ascii="Times New Roman" w:hAnsi="Times New Roman"/>
          <w:caps/>
          <w:sz w:val="28"/>
          <w:szCs w:val="24"/>
        </w:rPr>
        <w:t>)</w:t>
      </w:r>
    </w:p>
    <w:p w:rsidR="00906C91" w:rsidRPr="002D7F04" w:rsidRDefault="00906C91">
      <w:pPr>
        <w:jc w:val="center"/>
        <w:rPr>
          <w:rFonts w:ascii="Times New Roman" w:hAnsi="Times New Roman"/>
          <w:caps/>
          <w:sz w:val="28"/>
          <w:szCs w:val="24"/>
        </w:rPr>
      </w:pPr>
      <w:r w:rsidRPr="002D7F04">
        <w:rPr>
          <w:rFonts w:ascii="Times New Roman" w:hAnsi="Times New Roman"/>
          <w:caps/>
          <w:sz w:val="28"/>
          <w:szCs w:val="24"/>
        </w:rPr>
        <w:t>Uznesenie vlády Slovenskej republiky</w:t>
      </w:r>
    </w:p>
    <w:p w:rsidR="00906C91" w:rsidRPr="002D7F04" w:rsidRDefault="00906C91">
      <w:pPr>
        <w:jc w:val="center"/>
        <w:rPr>
          <w:rFonts w:ascii="Times New Roman" w:hAnsi="Times New Roman"/>
          <w:b/>
          <w:sz w:val="32"/>
          <w:szCs w:val="24"/>
        </w:rPr>
      </w:pPr>
      <w:r w:rsidRPr="002D7F04">
        <w:rPr>
          <w:rFonts w:ascii="Times New Roman" w:hAnsi="Times New Roman"/>
          <w:b/>
          <w:sz w:val="32"/>
          <w:szCs w:val="24"/>
        </w:rPr>
        <w:t>č. ...</w:t>
      </w:r>
    </w:p>
    <w:p w:rsidR="00906C91" w:rsidRPr="002D7F04" w:rsidRDefault="00906C91">
      <w:pPr>
        <w:jc w:val="center"/>
        <w:rPr>
          <w:rFonts w:ascii="Times New Roman" w:hAnsi="Times New Roman"/>
          <w:sz w:val="28"/>
          <w:szCs w:val="24"/>
        </w:rPr>
      </w:pPr>
      <w:r w:rsidRPr="002D7F04">
        <w:rPr>
          <w:rFonts w:ascii="Times New Roman" w:hAnsi="Times New Roman"/>
          <w:sz w:val="28"/>
          <w:szCs w:val="24"/>
        </w:rPr>
        <w:t>z ...</w:t>
      </w:r>
    </w:p>
    <w:p w:rsidR="00906C91" w:rsidRPr="002D7F04" w:rsidRDefault="00906C91">
      <w:pPr>
        <w:jc w:val="center"/>
        <w:rPr>
          <w:rFonts w:ascii="Times New Roman" w:hAnsi="Times New Roman"/>
          <w:sz w:val="24"/>
          <w:szCs w:val="24"/>
        </w:rPr>
      </w:pPr>
    </w:p>
    <w:p w:rsidR="00E014F7" w:rsidRDefault="000B2524" w:rsidP="00E26A7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5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k </w:t>
      </w:r>
      <w:r w:rsidR="00E26A78" w:rsidRPr="00AB50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6A78">
        <w:rPr>
          <w:rFonts w:ascii="Times New Roman" w:hAnsi="Times New Roman" w:cs="Times New Roman"/>
          <w:b/>
          <w:bCs/>
          <w:sz w:val="28"/>
          <w:szCs w:val="28"/>
        </w:rPr>
        <w:t>Aktualizovaným a</w:t>
      </w:r>
      <w:r w:rsidR="00E26A78" w:rsidRPr="00AB507C">
        <w:rPr>
          <w:rFonts w:ascii="Times New Roman" w:hAnsi="Times New Roman" w:cs="Times New Roman"/>
          <w:b/>
          <w:bCs/>
          <w:sz w:val="28"/>
          <w:szCs w:val="28"/>
        </w:rPr>
        <w:t>kčn</w:t>
      </w:r>
      <w:r w:rsidR="00E26A78">
        <w:rPr>
          <w:rFonts w:ascii="Times New Roman" w:hAnsi="Times New Roman" w:cs="Times New Roman"/>
          <w:b/>
          <w:bCs/>
          <w:sz w:val="28"/>
          <w:szCs w:val="28"/>
        </w:rPr>
        <w:t>ým</w:t>
      </w:r>
      <w:r w:rsidR="00E26A78" w:rsidRPr="00AB507C">
        <w:rPr>
          <w:rFonts w:ascii="Times New Roman" w:hAnsi="Times New Roman" w:cs="Times New Roman"/>
          <w:b/>
          <w:bCs/>
          <w:sz w:val="28"/>
          <w:szCs w:val="28"/>
        </w:rPr>
        <w:t xml:space="preserve"> plán</w:t>
      </w:r>
      <w:r w:rsidR="00E26A78">
        <w:rPr>
          <w:rFonts w:ascii="Times New Roman" w:hAnsi="Times New Roman" w:cs="Times New Roman"/>
          <w:b/>
          <w:bCs/>
          <w:sz w:val="28"/>
          <w:szCs w:val="28"/>
        </w:rPr>
        <w:t>om</w:t>
      </w:r>
      <w:r w:rsidR="00E26A78" w:rsidRPr="00AB50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6A78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E26A78" w:rsidRPr="00AB507C">
        <w:rPr>
          <w:rFonts w:ascii="Times New Roman" w:hAnsi="Times New Roman" w:cs="Times New Roman"/>
          <w:b/>
          <w:bCs/>
          <w:sz w:val="28"/>
          <w:szCs w:val="28"/>
        </w:rPr>
        <w:t>tratégie Slovenskej republiky pre</w:t>
      </w:r>
      <w:r w:rsidR="0023048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E26A78" w:rsidRPr="00AB507C">
        <w:rPr>
          <w:rFonts w:ascii="Times New Roman" w:hAnsi="Times New Roman" w:cs="Times New Roman"/>
          <w:b/>
          <w:bCs/>
          <w:sz w:val="28"/>
          <w:szCs w:val="28"/>
        </w:rPr>
        <w:t>integráciu Rómov do roku 2020 na roky 201</w:t>
      </w:r>
      <w:r w:rsidR="00E26A78">
        <w:rPr>
          <w:rFonts w:ascii="Times New Roman" w:hAnsi="Times New Roman" w:cs="Times New Roman"/>
          <w:b/>
          <w:bCs/>
          <w:sz w:val="28"/>
          <w:szCs w:val="28"/>
        </w:rPr>
        <w:t>9 - 2020</w:t>
      </w:r>
      <w:r w:rsidR="00E26A78" w:rsidRPr="00AB507C">
        <w:rPr>
          <w:rFonts w:ascii="Times New Roman" w:hAnsi="Times New Roman" w:cs="Times New Roman"/>
          <w:b/>
          <w:bCs/>
          <w:sz w:val="28"/>
          <w:szCs w:val="28"/>
        </w:rPr>
        <w:t xml:space="preserve"> pre oblasti: D.2.1</w:t>
      </w:r>
      <w:r w:rsidR="0023048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E26A78" w:rsidRPr="00AB507C">
        <w:rPr>
          <w:rFonts w:ascii="Times New Roman" w:hAnsi="Times New Roman" w:cs="Times New Roman"/>
          <w:b/>
          <w:bCs/>
          <w:sz w:val="28"/>
          <w:szCs w:val="28"/>
        </w:rPr>
        <w:t>Oblasť vzdelávania, D.2.2 Oblasť zamestnanosti, D.2.3 Oblasť zdravia, D.2.4 Oblasť bývania a D.2.5 Oblasť finančného začlenenia</w:t>
      </w:r>
    </w:p>
    <w:p w:rsidR="00E26A78" w:rsidRPr="002D7F04" w:rsidRDefault="00E26A78" w:rsidP="00E26A78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709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654"/>
      </w:tblGrid>
      <w:tr w:rsidR="00906C91" w:rsidRPr="002D7F04" w:rsidTr="00481EF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2D7F04" w:rsidRPr="002D7F04" w:rsidRDefault="002D7F04" w:rsidP="002D7F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6C91" w:rsidRPr="002D7F04" w:rsidRDefault="00906C91" w:rsidP="002D7F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F04">
              <w:rPr>
                <w:rFonts w:ascii="Times New Roman" w:hAnsi="Times New Roman"/>
                <w:sz w:val="24"/>
                <w:szCs w:val="24"/>
              </w:rPr>
              <w:t>Číslo materiálu: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906C91" w:rsidRPr="002D7F04" w:rsidRDefault="00906C91" w:rsidP="002D7F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6C91" w:rsidRPr="002D7F04" w:rsidTr="00481EF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6C91" w:rsidRPr="002D7F04" w:rsidRDefault="00906C91" w:rsidP="002D7F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F04">
              <w:rPr>
                <w:rFonts w:ascii="Times New Roman" w:hAnsi="Times New Roman"/>
                <w:sz w:val="24"/>
                <w:szCs w:val="24"/>
              </w:rPr>
              <w:t>Predkladateľ: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6C91" w:rsidRDefault="00906C91" w:rsidP="00A323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F04">
              <w:rPr>
                <w:rFonts w:ascii="Times New Roman" w:hAnsi="Times New Roman"/>
                <w:sz w:val="24"/>
                <w:szCs w:val="24"/>
              </w:rPr>
              <w:t>minister</w:t>
            </w:r>
            <w:r w:rsidR="00A32376">
              <w:rPr>
                <w:rFonts w:ascii="Times New Roman" w:hAnsi="Times New Roman"/>
                <w:sz w:val="24"/>
                <w:szCs w:val="24"/>
              </w:rPr>
              <w:t>ka</w:t>
            </w:r>
            <w:r w:rsidRPr="002D7F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7F04">
              <w:rPr>
                <w:rFonts w:ascii="Times New Roman" w:hAnsi="Times New Roman"/>
                <w:sz w:val="24"/>
                <w:szCs w:val="24"/>
              </w:rPr>
              <w:t>vnútra</w:t>
            </w:r>
          </w:p>
          <w:p w:rsidR="00A32376" w:rsidRPr="002D7F04" w:rsidRDefault="00A32376" w:rsidP="00A323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6C91" w:rsidRPr="002D7F04" w:rsidRDefault="00906C91">
      <w:pPr>
        <w:spacing w:before="480" w:after="120"/>
        <w:jc w:val="both"/>
        <w:rPr>
          <w:rFonts w:ascii="Times New Roman" w:hAnsi="Times New Roman"/>
          <w:b/>
          <w:sz w:val="32"/>
          <w:szCs w:val="24"/>
        </w:rPr>
      </w:pPr>
      <w:r w:rsidRPr="002D7F04">
        <w:rPr>
          <w:rFonts w:ascii="Times New Roman" w:hAnsi="Times New Roman"/>
          <w:b/>
          <w:sz w:val="32"/>
          <w:szCs w:val="24"/>
        </w:rPr>
        <w:t>Vláda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9"/>
      </w:tblGrid>
      <w:tr w:rsidR="00906C91" w:rsidRPr="002D7F04" w:rsidTr="00481EFC">
        <w:trPr>
          <w:trHeight w:val="2260"/>
        </w:trPr>
        <w:tc>
          <w:tcPr>
            <w:tcW w:w="9649" w:type="dxa"/>
            <w:tcBorders>
              <w:top w:val="nil"/>
              <w:left w:val="nil"/>
              <w:bottom w:val="nil"/>
              <w:right w:val="nil"/>
            </w:tcBorders>
          </w:tcPr>
          <w:p w:rsidR="00906C91" w:rsidRDefault="00906C91" w:rsidP="00271899">
            <w:pPr>
              <w:pStyle w:val="Nadpis1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 w:rsidRPr="002D7F04">
              <w:rPr>
                <w:rFonts w:ascii="Times New Roman" w:hAnsi="Times New Roman"/>
                <w:b/>
                <w:kern w:val="32"/>
                <w:sz w:val="28"/>
                <w:szCs w:val="24"/>
              </w:rPr>
              <w:t>A. </w:t>
            </w:r>
            <w:r w:rsidRPr="002D7F04"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  <w:t>schvaľ</w:t>
            </w:r>
            <w:r w:rsidR="00271899">
              <w:rPr>
                <w:rFonts w:ascii="Times New Roman" w:hAnsi="Times New Roman"/>
                <w:b/>
                <w:kern w:val="32"/>
                <w:sz w:val="28"/>
                <w:szCs w:val="24"/>
              </w:rPr>
              <w:t>uje </w:t>
            </w:r>
          </w:p>
          <w:p w:rsidR="00271899" w:rsidRPr="00271899" w:rsidRDefault="00271899" w:rsidP="00271899">
            <w:pPr>
              <w:pStyle w:val="Nadpis1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</w:p>
          <w:p w:rsidR="00271899" w:rsidRPr="00FE3AAB" w:rsidRDefault="00906C91" w:rsidP="00A9058E">
            <w:pPr>
              <w:ind w:left="1418" w:hanging="85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D7F04">
              <w:rPr>
                <w:rFonts w:ascii="Times New Roman" w:hAnsi="Times New Roman"/>
                <w:sz w:val="24"/>
                <w:szCs w:val="24"/>
              </w:rPr>
              <w:t>A. 1.</w:t>
            </w:r>
            <w:r w:rsidRPr="002D7F04">
              <w:rPr>
                <w:rFonts w:ascii="Times New Roman" w:hAnsi="Times New Roman"/>
                <w:sz w:val="24"/>
                <w:szCs w:val="24"/>
              </w:rPr>
              <w:tab/>
            </w:r>
            <w:r w:rsidR="00E26A78" w:rsidRPr="005A3C1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E26A78">
              <w:rPr>
                <w:rFonts w:ascii="Times New Roman" w:hAnsi="Times New Roman" w:cs="Times New Roman"/>
                <w:sz w:val="24"/>
                <w:szCs w:val="24"/>
              </w:rPr>
              <w:t>ktualizované a</w:t>
            </w:r>
            <w:r w:rsidR="00E26A78" w:rsidRPr="005A3C1E">
              <w:rPr>
                <w:rFonts w:ascii="Times New Roman" w:hAnsi="Times New Roman" w:cs="Times New Roman"/>
                <w:sz w:val="24"/>
                <w:szCs w:val="24"/>
              </w:rPr>
              <w:t xml:space="preserve">kčné plány </w:t>
            </w:r>
            <w:r w:rsidR="00E26A7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E26A78" w:rsidRPr="005A3C1E">
              <w:rPr>
                <w:rFonts w:ascii="Times New Roman" w:hAnsi="Times New Roman" w:cs="Times New Roman"/>
                <w:sz w:val="24"/>
                <w:szCs w:val="24"/>
              </w:rPr>
              <w:t>tratégie Slovenskej re</w:t>
            </w:r>
            <w:r w:rsidR="00230486">
              <w:rPr>
                <w:rFonts w:ascii="Times New Roman" w:hAnsi="Times New Roman" w:cs="Times New Roman"/>
                <w:sz w:val="24"/>
                <w:szCs w:val="24"/>
              </w:rPr>
              <w:t>publiky pre integráciu Rómov do </w:t>
            </w:r>
            <w:r w:rsidR="00E26A78" w:rsidRPr="005A3C1E">
              <w:rPr>
                <w:rFonts w:ascii="Times New Roman" w:hAnsi="Times New Roman" w:cs="Times New Roman"/>
                <w:sz w:val="24"/>
                <w:szCs w:val="24"/>
              </w:rPr>
              <w:t>roku 2020 na roky 201</w:t>
            </w:r>
            <w:r w:rsidR="00E26A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26A78" w:rsidRPr="005A3C1E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E26A7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26A78" w:rsidRPr="005A3C1E">
              <w:rPr>
                <w:rFonts w:ascii="Times New Roman" w:hAnsi="Times New Roman" w:cs="Times New Roman"/>
                <w:sz w:val="24"/>
                <w:szCs w:val="24"/>
              </w:rPr>
              <w:t xml:space="preserve"> pre oblasti: D.2.1 Oblasť vzdelávania, D.2.2 Oblasť zamestnanosti, D.2.3 Oblasť zdravia, D.2.4 Oblasť bývania a D.2.5 Oblasť finančného začlenenia</w:t>
            </w:r>
            <w:r w:rsidR="000B252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  <w:tr w:rsidR="00906C91" w:rsidRPr="002D7F04" w:rsidTr="00481EFC">
        <w:trPr>
          <w:trHeight w:val="576"/>
        </w:trPr>
        <w:tc>
          <w:tcPr>
            <w:tcW w:w="9649" w:type="dxa"/>
            <w:tcBorders>
              <w:top w:val="nil"/>
              <w:left w:val="nil"/>
              <w:bottom w:val="nil"/>
              <w:right w:val="nil"/>
            </w:tcBorders>
          </w:tcPr>
          <w:p w:rsidR="00906C91" w:rsidRPr="002D7F04" w:rsidRDefault="00906C91" w:rsidP="00271899">
            <w:pPr>
              <w:pStyle w:val="Nadpis1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 w:rsidRPr="002D7F04">
              <w:rPr>
                <w:rFonts w:ascii="Times New Roman" w:hAnsi="Times New Roman"/>
                <w:b/>
                <w:kern w:val="32"/>
                <w:sz w:val="28"/>
                <w:szCs w:val="24"/>
              </w:rPr>
              <w:t>B. </w:t>
            </w:r>
            <w:r w:rsidRPr="002D7F04"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  <w:t>ukladá </w:t>
            </w:r>
          </w:p>
          <w:p w:rsidR="00271899" w:rsidRDefault="00271899" w:rsidP="00271899">
            <w:pPr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06C91" w:rsidRPr="00E26A78" w:rsidRDefault="00E26A78" w:rsidP="00271899">
            <w:pPr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splnomocnencovi vlády SR pre rómske komunity </w:t>
            </w:r>
          </w:p>
          <w:p w:rsidR="00E26A78" w:rsidRPr="002D7F04" w:rsidRDefault="00E26A78" w:rsidP="00271899">
            <w:pPr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06C91" w:rsidRPr="002D7F04" w:rsidRDefault="00906C91" w:rsidP="00271899">
            <w:pPr>
              <w:pStyle w:val="Nadpis2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F04">
              <w:rPr>
                <w:rFonts w:ascii="Times New Roman" w:hAnsi="Times New Roman"/>
                <w:sz w:val="24"/>
                <w:szCs w:val="24"/>
              </w:rPr>
              <w:t>B. 1. </w:t>
            </w:r>
            <w:r w:rsidRPr="002D7F04">
              <w:rPr>
                <w:rFonts w:ascii="Times New Roman" w:hAnsi="Times New Roman"/>
                <w:sz w:val="24"/>
                <w:szCs w:val="24"/>
              </w:rPr>
              <w:tab/>
            </w:r>
            <w:r w:rsidR="00E26A78" w:rsidRPr="0088094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predložiť ministrovi zahraničných vecí a európskych záležitostí </w:t>
            </w:r>
            <w:r w:rsidR="00E26A7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Aktualizované </w:t>
            </w:r>
            <w:r w:rsidR="00E26A78" w:rsidRPr="0088094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akčné plány </w:t>
            </w:r>
            <w:r w:rsidR="00E26A78"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="00E26A78" w:rsidRPr="00880944">
              <w:rPr>
                <w:rFonts w:ascii="Times New Roman" w:hAnsi="Times New Roman" w:cs="Times New Roman"/>
                <w:iCs/>
                <w:sz w:val="24"/>
                <w:szCs w:val="24"/>
              </w:rPr>
              <w:t>tratégie Slovenskej republiky pre integráciu</w:t>
            </w:r>
            <w:r w:rsidR="00E26A7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Rómov do roku 2020 na roky </w:t>
            </w:r>
            <w:r w:rsidR="00E26A78" w:rsidRPr="00880944">
              <w:rPr>
                <w:rFonts w:ascii="Times New Roman" w:hAnsi="Times New Roman" w:cs="Times New Roman"/>
                <w:iCs/>
                <w:sz w:val="24"/>
                <w:szCs w:val="24"/>
              </w:rPr>
              <w:t>201</w:t>
            </w:r>
            <w:r w:rsidR="00E26A78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  <w:r w:rsidR="00E26A78" w:rsidRPr="0088094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- 20</w:t>
            </w:r>
            <w:r w:rsidR="00E26A78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  <w:r w:rsidR="00E26A78" w:rsidRPr="0088094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pre oblasti: D.2.1 Oblasť vzdelávania, D.2.2 Oblasť zamestnanosti, D.2.3 Oblasť zdravia, D.2.4 Oblasť bývania a D.2.5 Oblasť finančného začlenenia</w:t>
            </w:r>
            <w:r w:rsidR="00C53A2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B2524" w:rsidRDefault="000B2524" w:rsidP="00271899">
            <w:pPr>
              <w:pStyle w:val="Nadpis2"/>
              <w:ind w:left="141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06C91" w:rsidRPr="002D7F04" w:rsidRDefault="00E26A78" w:rsidP="008F0E6A">
            <w:pPr>
              <w:pStyle w:val="Nadpis2"/>
              <w:ind w:left="141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809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do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31. januára 2019</w:t>
            </w:r>
          </w:p>
        </w:tc>
      </w:tr>
      <w:tr w:rsidR="00906C91" w:rsidRPr="002D7F04" w:rsidTr="00481EFC">
        <w:trPr>
          <w:trHeight w:val="2260"/>
        </w:trPr>
        <w:tc>
          <w:tcPr>
            <w:tcW w:w="9649" w:type="dxa"/>
            <w:tcBorders>
              <w:top w:val="nil"/>
              <w:left w:val="nil"/>
              <w:bottom w:val="nil"/>
              <w:right w:val="nil"/>
            </w:tcBorders>
          </w:tcPr>
          <w:p w:rsidR="00E26A78" w:rsidRPr="00E26A78" w:rsidRDefault="00E26A78" w:rsidP="00E26A78">
            <w:pPr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podpredsedníčke vlády a ministerke pôdohospodárstva a rozvoja vidieka</w:t>
            </w:r>
          </w:p>
          <w:p w:rsidR="00E26A78" w:rsidRPr="00E26A78" w:rsidRDefault="00E26A78" w:rsidP="00E26A78">
            <w:pPr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podpredsedovi vlády a ministrovi životného prostredia</w:t>
            </w:r>
          </w:p>
          <w:p w:rsidR="00E26A78" w:rsidRPr="00E26A78" w:rsidRDefault="00E26A78" w:rsidP="00E26A78">
            <w:pPr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ministrovi dopravy a výstavby</w:t>
            </w:r>
          </w:p>
          <w:p w:rsidR="00E26A78" w:rsidRPr="00E26A78" w:rsidRDefault="00E26A78" w:rsidP="00E26A78">
            <w:pPr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ministrovi práce, sociálnych vecí a rodiny</w:t>
            </w:r>
          </w:p>
          <w:p w:rsidR="00E26A78" w:rsidRPr="00E26A78" w:rsidRDefault="00E26A78" w:rsidP="00E26A78">
            <w:pPr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ministrovi spravodlivosti</w:t>
            </w: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ministerke školstva, vedy, výskumu a športu </w:t>
            </w: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ministerke vnútra</w:t>
            </w:r>
          </w:p>
          <w:p w:rsidR="00906C91" w:rsidRPr="00E26A78" w:rsidRDefault="00E26A78" w:rsidP="00E26A78">
            <w:pPr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ministerke zdravotníctva</w:t>
            </w:r>
          </w:p>
          <w:p w:rsidR="00E26A78" w:rsidRPr="002D7F04" w:rsidRDefault="00E26A78" w:rsidP="00E26A7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D7F04" w:rsidRPr="002D7F04" w:rsidRDefault="002D7F04" w:rsidP="00271899">
            <w:pPr>
              <w:pStyle w:val="Nadpis2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F04">
              <w:rPr>
                <w:rFonts w:ascii="Times New Roman" w:hAnsi="Times New Roman"/>
                <w:sz w:val="24"/>
                <w:szCs w:val="24"/>
              </w:rPr>
              <w:t xml:space="preserve">B. </w:t>
            </w:r>
            <w:r w:rsidR="00FA7774">
              <w:rPr>
                <w:rFonts w:ascii="Times New Roman" w:hAnsi="Times New Roman"/>
                <w:sz w:val="24"/>
                <w:szCs w:val="24"/>
              </w:rPr>
              <w:t>2</w:t>
            </w:r>
            <w:r w:rsidRPr="002D7F04">
              <w:rPr>
                <w:rFonts w:ascii="Times New Roman" w:hAnsi="Times New Roman"/>
                <w:sz w:val="24"/>
                <w:szCs w:val="24"/>
              </w:rPr>
              <w:t>. </w:t>
            </w:r>
            <w:r w:rsidRPr="002D7F04">
              <w:rPr>
                <w:rFonts w:ascii="Times New Roman" w:hAnsi="Times New Roman"/>
                <w:sz w:val="24"/>
                <w:szCs w:val="24"/>
              </w:rPr>
              <w:tab/>
            </w:r>
            <w:r w:rsidR="00E26A78" w:rsidRPr="00FD6846">
              <w:rPr>
                <w:rFonts w:ascii="Times New Roman" w:hAnsi="Times New Roman" w:cs="Times New Roman"/>
                <w:sz w:val="24"/>
                <w:szCs w:val="24"/>
              </w:rPr>
              <w:t>zabezpečiť v rámci schváleného limitu výdavkov príslušnej rozpočtovej kapitoly prostriedky na plnenie úloh vyplývajúcich z</w:t>
            </w:r>
            <w:r w:rsidR="00E26A78">
              <w:rPr>
                <w:rFonts w:ascii="Times New Roman" w:hAnsi="Times New Roman" w:cs="Times New Roman"/>
                <w:sz w:val="24"/>
                <w:szCs w:val="24"/>
              </w:rPr>
              <w:t xml:space="preserve"> Aktualizovaných </w:t>
            </w:r>
            <w:r w:rsidR="00E26A78" w:rsidRPr="00FD6846">
              <w:rPr>
                <w:rFonts w:ascii="Times New Roman" w:hAnsi="Times New Roman" w:cs="Times New Roman"/>
                <w:sz w:val="24"/>
                <w:szCs w:val="24"/>
              </w:rPr>
              <w:t xml:space="preserve">akčných plánov </w:t>
            </w:r>
            <w:r w:rsidR="00E26A7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E26A78" w:rsidRPr="00FD6846">
              <w:rPr>
                <w:rFonts w:ascii="Times New Roman" w:hAnsi="Times New Roman" w:cs="Times New Roman"/>
                <w:sz w:val="24"/>
                <w:szCs w:val="24"/>
              </w:rPr>
              <w:t xml:space="preserve">tratégie Slovenskej republiky pre integráciu Rómov do roku 2020 </w:t>
            </w:r>
            <w:r w:rsidR="00E26A78" w:rsidRPr="002F6022">
              <w:rPr>
                <w:rFonts w:ascii="Times New Roman" w:hAnsi="Times New Roman" w:cs="Times New Roman"/>
                <w:sz w:val="24"/>
                <w:szCs w:val="24"/>
              </w:rPr>
              <w:t>na roky 20</w:t>
            </w:r>
            <w:r w:rsidR="00E26A7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6A78" w:rsidRPr="002F6022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E26A7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26A78" w:rsidRPr="002F6022">
              <w:rPr>
                <w:rFonts w:ascii="Times New Roman" w:hAnsi="Times New Roman" w:cs="Times New Roman"/>
                <w:sz w:val="24"/>
                <w:szCs w:val="24"/>
              </w:rPr>
              <w:t xml:space="preserve"> pre oblasti: D.2.1 Oblasť vzdelávania, D.2.2 Oblasť zamestna</w:t>
            </w:r>
            <w:r w:rsidR="00E26A78" w:rsidRPr="00FD6846">
              <w:rPr>
                <w:rFonts w:ascii="Times New Roman" w:hAnsi="Times New Roman" w:cs="Times New Roman"/>
                <w:sz w:val="24"/>
                <w:szCs w:val="24"/>
              </w:rPr>
              <w:t>nosti, D.2.3 Oblasť zdravia, D.2.4 Oblasť bývania a D.2.5 Oblasť finančného začlenenia</w:t>
            </w:r>
            <w:r w:rsidR="00E26A7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B2524" w:rsidRDefault="000B2524" w:rsidP="00271899">
            <w:pPr>
              <w:pStyle w:val="Nadpis2"/>
              <w:ind w:left="141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B2524" w:rsidRDefault="00E26A78" w:rsidP="00271899">
            <w:pPr>
              <w:pStyle w:val="Nadpis2"/>
              <w:ind w:left="141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D0B50">
              <w:rPr>
                <w:rFonts w:ascii="Times New Roman" w:hAnsi="Times New Roman"/>
                <w:i/>
                <w:sz w:val="24"/>
                <w:szCs w:val="24"/>
              </w:rPr>
              <w:t>do 31. decembra každoročne až do roku 2020</w:t>
            </w:r>
          </w:p>
          <w:p w:rsidR="000B2524" w:rsidRDefault="000B2524" w:rsidP="00271899">
            <w:pPr>
              <w:pStyle w:val="Nadpis2"/>
              <w:ind w:left="141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E26A78" w:rsidRDefault="00E26A78" w:rsidP="00E26A78">
            <w:pPr>
              <w:pStyle w:val="Nadpis1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>C. 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  <w:t>odporúča</w:t>
            </w:r>
          </w:p>
          <w:p w:rsidR="00E26A78" w:rsidRDefault="00E26A78" w:rsidP="00E26A78">
            <w:pPr>
              <w:pStyle w:val="Nadpis1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 w:rsidRPr="002D7F04">
              <w:rPr>
                <w:rFonts w:ascii="Times New Roman" w:hAnsi="Times New Roman"/>
                <w:b/>
                <w:kern w:val="32"/>
                <w:sz w:val="28"/>
                <w:szCs w:val="24"/>
              </w:rPr>
              <w:t> </w:t>
            </w:r>
          </w:p>
          <w:p w:rsidR="00973476" w:rsidRPr="00271899" w:rsidRDefault="00E26A78" w:rsidP="00E26A78">
            <w:pPr>
              <w:ind w:left="567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predsedovi Združenia miest a obcí Slovenska </w:t>
            </w: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prezidentovi Únie miest Slovenska </w:t>
            </w: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predsedovi Združenia samosprávnych krajov SK8 </w:t>
            </w: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výkonnému riaditeľovi Slovenského národného strediska pre ľudské práva </w:t>
            </w: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verejnej ochrankyni práv</w:t>
            </w: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  <w:p w:rsidR="00E26A78" w:rsidRPr="00E26A78" w:rsidRDefault="00E26A78" w:rsidP="00E26A78">
            <w:pPr>
              <w:spacing w:line="276" w:lineRule="auto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="002D7F04" w:rsidRPr="002D7F0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D7F04" w:rsidRPr="002D7F04">
              <w:rPr>
                <w:rFonts w:ascii="Times New Roman" w:hAnsi="Times New Roman"/>
                <w:sz w:val="24"/>
                <w:szCs w:val="24"/>
              </w:rPr>
              <w:t>. </w:t>
            </w:r>
            <w:r w:rsidR="002D7F04" w:rsidRPr="002D7F04">
              <w:rPr>
                <w:rFonts w:ascii="Times New Roman" w:hAnsi="Times New Roman"/>
                <w:sz w:val="24"/>
                <w:szCs w:val="24"/>
              </w:rPr>
              <w:tab/>
            </w:r>
            <w:r w:rsidRPr="00E26A78">
              <w:rPr>
                <w:rFonts w:ascii="Times New Roman" w:hAnsi="Times New Roman"/>
                <w:sz w:val="24"/>
                <w:szCs w:val="24"/>
              </w:rPr>
              <w:t>spolupracovať pri plnení úloh vyplývajúcich z Aktualizovaných akčných plánov Stratégie Slovenskej republiky pre integráciu Rómov do roku 2020 na roky 2019 – 2020 pre oblasti: D.2.1 Oblasť vzdelávania, D.2.2 Oblasť zamestnanosti, D.2.3 Oblasť zdravia, D.2.4 Oblasť bývania a D.2.5 Oblasť finančného začlenenia;</w:t>
            </w:r>
          </w:p>
          <w:p w:rsidR="00E014F7" w:rsidRPr="002D7F04" w:rsidRDefault="00E014F7" w:rsidP="00E26A78">
            <w:pPr>
              <w:pStyle w:val="Nadpis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26A78" w:rsidRPr="002D7F04" w:rsidTr="00481EFC">
        <w:trPr>
          <w:trHeight w:val="2260"/>
        </w:trPr>
        <w:tc>
          <w:tcPr>
            <w:tcW w:w="9649" w:type="dxa"/>
            <w:tcBorders>
              <w:top w:val="nil"/>
              <w:left w:val="nil"/>
              <w:bottom w:val="nil"/>
              <w:right w:val="nil"/>
            </w:tcBorders>
          </w:tcPr>
          <w:p w:rsidR="00E26A78" w:rsidRDefault="00E26A78" w:rsidP="00E26A78">
            <w:pPr>
              <w:pStyle w:val="Nadpis1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>D. 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  <w:t>poveruje</w:t>
            </w:r>
          </w:p>
          <w:p w:rsidR="00E26A78" w:rsidRDefault="00E26A78" w:rsidP="00E26A78">
            <w:pPr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26A78" w:rsidRDefault="00E26A78" w:rsidP="00E26A78">
            <w:pPr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6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ministra zahraničných vecí a európskych záležitostí</w:t>
            </w:r>
          </w:p>
          <w:p w:rsidR="00E26A78" w:rsidRDefault="00E26A78" w:rsidP="00E26A78">
            <w:pPr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26A78" w:rsidRDefault="007C373B" w:rsidP="007C373B">
            <w:pPr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2D7F0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D7F04">
              <w:rPr>
                <w:rFonts w:ascii="Times New Roman" w:hAnsi="Times New Roman"/>
                <w:sz w:val="24"/>
                <w:szCs w:val="24"/>
              </w:rPr>
              <w:t>. </w:t>
            </w:r>
            <w:r w:rsidRPr="002D7F04">
              <w:rPr>
                <w:rFonts w:ascii="Times New Roman" w:hAnsi="Times New Roman"/>
                <w:sz w:val="24"/>
                <w:szCs w:val="24"/>
              </w:rPr>
              <w:tab/>
            </w:r>
            <w:r w:rsidR="00E26A78" w:rsidRPr="00E26A78">
              <w:rPr>
                <w:rFonts w:ascii="Times New Roman" w:hAnsi="Times New Roman"/>
                <w:sz w:val="24"/>
                <w:szCs w:val="24"/>
              </w:rPr>
              <w:t>predložiť Rade Európskej únie Aktualizované akčné plány Stratégie Slovenskej republiky pre integráciu Rómov do roku 2020 na roky 2019 - 2020 pre oblasti: D.2.1 Oblasť vzdelávania, D.2.2 Oblasť zamestnanosti, D.2.3 Oblasť zdravia, D.2.4 Oblasť bývania a D.2.5 Oblasť finančného začlenenia</w:t>
            </w:r>
          </w:p>
          <w:p w:rsidR="00E26A78" w:rsidRDefault="00E26A78" w:rsidP="00E26A78">
            <w:pPr>
              <w:ind w:left="1418" w:hanging="85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26A78" w:rsidRPr="00E26A78" w:rsidRDefault="00E26A78" w:rsidP="007C373B">
            <w:pPr>
              <w:ind w:left="141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  <w:r w:rsidRPr="000252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do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</w:t>
            </w:r>
            <w:r w:rsidRPr="000252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marca 2019.</w:t>
            </w:r>
          </w:p>
        </w:tc>
      </w:tr>
    </w:tbl>
    <w:p w:rsidR="00906C91" w:rsidRPr="002D7F04" w:rsidRDefault="00906C91" w:rsidP="00271899">
      <w:pPr>
        <w:pStyle w:val="Nadpis2"/>
        <w:rPr>
          <w:rFonts w:ascii="Times New Roman" w:hAnsi="Times New Roman"/>
          <w:sz w:val="24"/>
          <w:szCs w:val="24"/>
        </w:rPr>
      </w:pPr>
    </w:p>
    <w:p w:rsidR="00906C91" w:rsidRPr="002D7F04" w:rsidRDefault="00906C91" w:rsidP="00271899">
      <w:pPr>
        <w:ind w:left="1418" w:hanging="1418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7229"/>
      </w:tblGrid>
      <w:tr w:rsidR="00906C91" w:rsidRPr="002D7F04" w:rsidTr="00A3237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6C91" w:rsidRPr="002D7F04" w:rsidRDefault="00906C91" w:rsidP="00271899">
            <w:pPr>
              <w:pStyle w:val="Nadpis2"/>
              <w:rPr>
                <w:rFonts w:ascii="Times New Roman" w:hAnsi="Times New Roman"/>
                <w:b/>
                <w:sz w:val="24"/>
                <w:szCs w:val="24"/>
              </w:rPr>
            </w:pPr>
            <w:r w:rsidRPr="002D7F04">
              <w:rPr>
                <w:rFonts w:ascii="Times New Roman" w:hAnsi="Times New Roman"/>
                <w:b/>
                <w:sz w:val="24"/>
                <w:szCs w:val="24"/>
              </w:rPr>
              <w:t>Vykonajú: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bCs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 xml:space="preserve">podpredsedníčka vlády a ministerka pôdohospodárstva a rozvoja vidieka 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bCs/>
                <w:sz w:val="24"/>
                <w:szCs w:val="24"/>
              </w:rPr>
            </w:pPr>
            <w:r w:rsidRPr="007C373B">
              <w:rPr>
                <w:rFonts w:ascii="Times New Roman" w:hAnsi="Times New Roman"/>
                <w:bCs/>
                <w:sz w:val="24"/>
                <w:szCs w:val="24"/>
              </w:rPr>
              <w:t>podpredseda vlády a minister životného prostredia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bCs/>
                <w:sz w:val="24"/>
                <w:szCs w:val="24"/>
              </w:rPr>
            </w:pPr>
            <w:r w:rsidRPr="007C373B">
              <w:rPr>
                <w:rFonts w:ascii="Times New Roman" w:hAnsi="Times New Roman"/>
                <w:bCs/>
                <w:sz w:val="24"/>
                <w:szCs w:val="24"/>
              </w:rPr>
              <w:t>minister dopravy a výstavby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bCs/>
                <w:sz w:val="24"/>
                <w:szCs w:val="24"/>
              </w:rPr>
            </w:pPr>
            <w:r w:rsidRPr="007C373B">
              <w:rPr>
                <w:rFonts w:ascii="Times New Roman" w:hAnsi="Times New Roman"/>
                <w:bCs/>
                <w:sz w:val="24"/>
                <w:szCs w:val="24"/>
              </w:rPr>
              <w:t>minister práce, sociálnych vecí a rodiny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bCs/>
                <w:sz w:val="24"/>
                <w:szCs w:val="24"/>
              </w:rPr>
            </w:pPr>
            <w:r w:rsidRPr="007C373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minister spravodlivosti</w:t>
            </w:r>
            <w:r w:rsidRPr="007C373B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ministerka školstva, vedy, výskumu a športu </w:t>
            </w:r>
            <w:r w:rsidRPr="007C373B">
              <w:rPr>
                <w:rFonts w:ascii="Times New Roman" w:hAnsi="Times New Roman"/>
                <w:bCs/>
                <w:sz w:val="24"/>
                <w:szCs w:val="24"/>
              </w:rPr>
              <w:br/>
              <w:t>ministerka vnútra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373B">
              <w:rPr>
                <w:rFonts w:ascii="Times New Roman" w:hAnsi="Times New Roman"/>
                <w:bCs/>
                <w:sz w:val="24"/>
                <w:szCs w:val="24"/>
              </w:rPr>
              <w:t>ministerka zdravotníctva</w:t>
            </w:r>
            <w:r w:rsidRPr="007C37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bCs/>
                <w:sz w:val="24"/>
                <w:szCs w:val="24"/>
              </w:rPr>
            </w:pPr>
            <w:r w:rsidRPr="007C373B">
              <w:rPr>
                <w:rFonts w:ascii="Times New Roman" w:hAnsi="Times New Roman"/>
                <w:bCs/>
                <w:sz w:val="24"/>
                <w:szCs w:val="24"/>
              </w:rPr>
              <w:t>minister zahraničných vecí a európskych záležitostí</w:t>
            </w:r>
          </w:p>
          <w:p w:rsidR="00906C91" w:rsidRPr="002D7F04" w:rsidRDefault="007C373B" w:rsidP="00A32376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splnomocnenec vlády SR pre rómske komunity</w:t>
            </w:r>
          </w:p>
        </w:tc>
      </w:tr>
    </w:tbl>
    <w:p w:rsidR="00906C91" w:rsidRDefault="00906C91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7229"/>
      </w:tblGrid>
      <w:tr w:rsidR="007C373B" w:rsidRPr="002D7F04" w:rsidTr="008D6195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C373B" w:rsidRPr="002D7F04" w:rsidRDefault="007C373B" w:rsidP="008D6195">
            <w:pPr>
              <w:pStyle w:val="Nadpis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 vedomie:</w:t>
            </w:r>
            <w:r w:rsidRPr="002D7F04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prezident SR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predseda Národnej rady SR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vedúci Úradu vlády SR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 xml:space="preserve">podpredseda vlády a minister financií 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podpredseda vlády pre investície a informatizáciu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minister hospodárstva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minister obrany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ministerka kultúry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generálny prokurátor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splnomocnenec vlády SR pre rozvoj občianskej spoločnosti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splnomocnenec vlády SR pre národnostné menšiny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predsedníčka Štatistického úradu SR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predsedovia samosprávnych krajov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predseda Združenia miest a obcí Slovenska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prezident Únie miest Slovenska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predseda Združenia samosprávnych krajov SK8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výkonná riaditeľka Slovenského národného strediska pre ľudské práva</w:t>
            </w:r>
          </w:p>
          <w:p w:rsidR="007C373B" w:rsidRPr="007C373B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verejná ochrankyňa práv</w:t>
            </w:r>
          </w:p>
          <w:p w:rsidR="007C373B" w:rsidRPr="002D7F04" w:rsidRDefault="007C373B" w:rsidP="007C373B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7C373B">
              <w:rPr>
                <w:rFonts w:ascii="Times New Roman" w:hAnsi="Times New Roman"/>
                <w:sz w:val="24"/>
                <w:szCs w:val="24"/>
              </w:rPr>
              <w:t>generálny riaditeľ Rozhlasu a televízie Slovenska</w:t>
            </w:r>
          </w:p>
        </w:tc>
      </w:tr>
    </w:tbl>
    <w:p w:rsidR="007C373B" w:rsidRPr="002D7F04" w:rsidRDefault="007C373B">
      <w:pPr>
        <w:rPr>
          <w:rFonts w:ascii="Times New Roman" w:hAnsi="Times New Roman"/>
          <w:sz w:val="24"/>
          <w:szCs w:val="24"/>
        </w:rPr>
      </w:pPr>
    </w:p>
    <w:sectPr w:rsidR="007C373B" w:rsidRPr="002D7F04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embedSystemFonts/>
  <w:bordersDoNotSurroundHeader/>
  <w:bordersDoNotSurroundFooter/>
  <w:proofState w:spelling="clean" w:grammar="clean"/>
  <w:defaultTabStop w:val="708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F04"/>
    <w:rsid w:val="00014149"/>
    <w:rsid w:val="000321F1"/>
    <w:rsid w:val="000A7796"/>
    <w:rsid w:val="000B2524"/>
    <w:rsid w:val="0018481E"/>
    <w:rsid w:val="00203FCF"/>
    <w:rsid w:val="00230486"/>
    <w:rsid w:val="00271899"/>
    <w:rsid w:val="002D7F04"/>
    <w:rsid w:val="00335330"/>
    <w:rsid w:val="00481EFC"/>
    <w:rsid w:val="00496810"/>
    <w:rsid w:val="004A5601"/>
    <w:rsid w:val="005C5690"/>
    <w:rsid w:val="00723D67"/>
    <w:rsid w:val="007C373B"/>
    <w:rsid w:val="007E079A"/>
    <w:rsid w:val="007F4403"/>
    <w:rsid w:val="008552B0"/>
    <w:rsid w:val="008B73DA"/>
    <w:rsid w:val="008C6C22"/>
    <w:rsid w:val="008F0E6A"/>
    <w:rsid w:val="00906C91"/>
    <w:rsid w:val="00973476"/>
    <w:rsid w:val="00A32376"/>
    <w:rsid w:val="00A9058E"/>
    <w:rsid w:val="00B00C82"/>
    <w:rsid w:val="00C53A24"/>
    <w:rsid w:val="00CA739F"/>
    <w:rsid w:val="00CC68F1"/>
    <w:rsid w:val="00CD6078"/>
    <w:rsid w:val="00CE4A56"/>
    <w:rsid w:val="00CF38D2"/>
    <w:rsid w:val="00D61B39"/>
    <w:rsid w:val="00D95252"/>
    <w:rsid w:val="00DB6F94"/>
    <w:rsid w:val="00E014F7"/>
    <w:rsid w:val="00E26A78"/>
    <w:rsid w:val="00E909F2"/>
    <w:rsid w:val="00EC094D"/>
    <w:rsid w:val="00F34ACC"/>
    <w:rsid w:val="00FA7774"/>
    <w:rsid w:val="00FE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</w:p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rsid w:val="007E079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rsid w:val="007E079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</w:p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rsid w:val="007E079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rsid w:val="007E07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4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WKX3UHSAJ2R6-2-883857</_dlc_DocId>
    <_dlc_DocIdUrl xmlns="e60a29af-d413-48d4-bd90-fe9d2a897e4b">
      <Url>https://ovdmasv601/sites/DMS/_layouts/15/DocIdRedir.aspx?ID=WKX3UHSAJ2R6-2-883857</Url>
      <Description>WKX3UHSAJ2R6-2-883857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BA32BA0-65F8-495D-8A84-8FE1F0E946A5}"/>
</file>

<file path=customXml/itemProps2.xml><?xml version="1.0" encoding="utf-8"?>
<ds:datastoreItem xmlns:ds="http://schemas.openxmlformats.org/officeDocument/2006/customXml" ds:itemID="{423FFA59-315B-49F6-86C9-EE3C271DA23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4A8B69A-2BC0-4254-8C06-80FA269078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98FF37-AB63-4E78-9EA0-DF6A1BBDD2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Strigáčová</dc:creator>
  <cp:lastModifiedBy>Marianna Ferancova</cp:lastModifiedBy>
  <cp:revision>5</cp:revision>
  <cp:lastPrinted>2018-10-11T09:15:00Z</cp:lastPrinted>
  <dcterms:created xsi:type="dcterms:W3CDTF">2018-12-30T10:38:00Z</dcterms:created>
  <dcterms:modified xsi:type="dcterms:W3CDTF">2018-12-31T08:38:00Z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1e4dbb3b-6280-44f3-9ef1-3751ec72b1a9</vt:lpwstr>
  </property>
</Properties>
</file>