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369" w:rsidRPr="00C33369" w:rsidRDefault="00C33369" w:rsidP="00C33369">
      <w:pPr>
        <w:pStyle w:val="Odsekzoznamu"/>
        <w:ind w:left="0"/>
        <w:contextualSpacing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C33369" w:rsidRPr="00C33369" w:rsidRDefault="00C33369" w:rsidP="00C33369">
      <w:pPr>
        <w:pStyle w:val="Odsekzoznamu"/>
        <w:ind w:left="0"/>
        <w:contextualSpacing/>
        <w:jc w:val="center"/>
        <w:rPr>
          <w:rFonts w:ascii="Times New Roman" w:hAnsi="Times New Roman" w:cs="Times New Roman"/>
        </w:rPr>
      </w:pPr>
    </w:p>
    <w:p w:rsidR="00C33369" w:rsidRPr="00C33369" w:rsidRDefault="00C33369" w:rsidP="00C33369">
      <w:pPr>
        <w:pStyle w:val="Odsekzoznamu"/>
        <w:ind w:left="0"/>
        <w:contextualSpacing/>
        <w:jc w:val="center"/>
        <w:rPr>
          <w:rFonts w:ascii="Times New Roman" w:hAnsi="Times New Roman" w:cs="Times New Roman"/>
        </w:rPr>
      </w:pPr>
      <w:r w:rsidRPr="00C33369">
        <w:rPr>
          <w:rFonts w:ascii="Times New Roman" w:hAnsi="Times New Roman" w:cs="Times New Roman"/>
        </w:rPr>
        <w:t>(Návrh)</w:t>
      </w:r>
    </w:p>
    <w:p w:rsidR="00C33369" w:rsidRPr="00C33369" w:rsidRDefault="00C33369" w:rsidP="00C33369">
      <w:pPr>
        <w:pStyle w:val="Normlnywebov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C33369">
        <w:rPr>
          <w:rFonts w:ascii="Times New Roman" w:hAnsi="Times New Roman" w:cs="Times New Roman"/>
          <w:color w:val="000000"/>
        </w:rPr>
        <w:t> </w:t>
      </w:r>
    </w:p>
    <w:p w:rsidR="00C33369" w:rsidRPr="00C33369" w:rsidRDefault="00C33369" w:rsidP="00C33369">
      <w:pPr>
        <w:pStyle w:val="Normlnywebov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C33369">
        <w:rPr>
          <w:rFonts w:ascii="Times New Roman" w:hAnsi="Times New Roman" w:cs="Times New Roman"/>
          <w:b/>
          <w:bCs/>
          <w:caps/>
          <w:color w:val="000000"/>
          <w:spacing w:val="30"/>
        </w:rPr>
        <w:t>Komuniké</w:t>
      </w:r>
    </w:p>
    <w:p w:rsidR="00C33369" w:rsidRPr="00C33369" w:rsidRDefault="00C33369" w:rsidP="00C33369">
      <w:pPr>
        <w:pStyle w:val="Normlnywebov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C33369">
        <w:rPr>
          <w:rFonts w:ascii="Times New Roman" w:hAnsi="Times New Roman" w:cs="Times New Roman"/>
          <w:b/>
          <w:bCs/>
          <w:caps/>
          <w:color w:val="000000"/>
          <w:spacing w:val="30"/>
        </w:rPr>
        <w:t> </w:t>
      </w:r>
    </w:p>
    <w:p w:rsidR="00C33369" w:rsidRPr="00C33369" w:rsidRDefault="00C33369" w:rsidP="00C33369">
      <w:pPr>
        <w:ind w:firstLine="708"/>
        <w:jc w:val="both"/>
        <w:rPr>
          <w:spacing w:val="-2"/>
        </w:rPr>
      </w:pPr>
      <w:r w:rsidRPr="00C33369">
        <w:rPr>
          <w:color w:val="000000"/>
        </w:rPr>
        <w:t>Vláda Slovenskej republiky na svojom zasadnutí dňa .................. 2015 vzala na vedomie „Informáciu</w:t>
      </w:r>
      <w:r w:rsidRPr="00C33369">
        <w:rPr>
          <w:spacing w:val="-2"/>
        </w:rPr>
        <w:t xml:space="preserve"> o priebehu a výsledkoch 8. zasadnutia Zmiešanej komisie pre ekonomickú a obchodnú spoluprácu medzi Slovenskou republikou a Indickou republikou (Dillí, 25. februára 2015)</w:t>
      </w:r>
      <w:r w:rsidRPr="00C33369">
        <w:rPr>
          <w:color w:val="000000"/>
        </w:rPr>
        <w:t>”.</w:t>
      </w:r>
    </w:p>
    <w:p w:rsidR="00C33369" w:rsidRPr="00C33369" w:rsidRDefault="00C33369" w:rsidP="00C33369">
      <w:pPr>
        <w:pStyle w:val="Odsekzoznamu"/>
        <w:ind w:left="0"/>
        <w:contextualSpacing/>
        <w:jc w:val="both"/>
        <w:rPr>
          <w:rFonts w:ascii="Times New Roman" w:hAnsi="Times New Roman" w:cs="Times New Roman"/>
          <w:bCs/>
        </w:rPr>
      </w:pPr>
    </w:p>
    <w:p w:rsidR="00C33369" w:rsidRPr="00C33369" w:rsidRDefault="00C33369" w:rsidP="00C33369">
      <w:pPr>
        <w:pStyle w:val="Odsekzoznamu"/>
        <w:ind w:left="0"/>
        <w:contextualSpacing/>
        <w:jc w:val="both"/>
        <w:rPr>
          <w:rFonts w:ascii="Times New Roman" w:hAnsi="Times New Roman" w:cs="Times New Roman"/>
          <w:bCs/>
        </w:rPr>
      </w:pPr>
    </w:p>
    <w:p w:rsidR="00C33369" w:rsidRPr="00C33369" w:rsidRDefault="00C33369" w:rsidP="00C33369">
      <w:pPr>
        <w:pStyle w:val="Odsekzoznamu"/>
        <w:ind w:left="0"/>
        <w:contextualSpacing/>
        <w:jc w:val="both"/>
        <w:rPr>
          <w:rFonts w:ascii="Times New Roman" w:hAnsi="Times New Roman" w:cs="Times New Roman"/>
          <w:bCs/>
        </w:rPr>
      </w:pPr>
    </w:p>
    <w:p w:rsidR="00C33369" w:rsidRPr="00C33369" w:rsidRDefault="00C33369" w:rsidP="00C33369">
      <w:pPr>
        <w:pStyle w:val="Odsekzoznamu"/>
        <w:ind w:left="0"/>
        <w:contextualSpacing/>
        <w:jc w:val="both"/>
        <w:rPr>
          <w:rFonts w:ascii="Times New Roman" w:hAnsi="Times New Roman" w:cs="Times New Roman"/>
          <w:bCs/>
        </w:rPr>
      </w:pPr>
    </w:p>
    <w:p w:rsidR="00475767" w:rsidRPr="00C33369" w:rsidRDefault="00475767"/>
    <w:sectPr w:rsidR="00475767" w:rsidRPr="00C333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369"/>
    <w:rsid w:val="00475767"/>
    <w:rsid w:val="00947565"/>
    <w:rsid w:val="00C3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33369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ormlnywebovChar">
    <w:name w:val="Normálny (webový) Char"/>
    <w:link w:val="Normlnywebov"/>
    <w:uiPriority w:val="99"/>
    <w:semiHidden/>
    <w:locked/>
    <w:rsid w:val="00C33369"/>
    <w:rPr>
      <w:sz w:val="24"/>
      <w:szCs w:val="24"/>
    </w:rPr>
  </w:style>
  <w:style w:type="paragraph" w:styleId="Normlnywebov">
    <w:name w:val="Normal (Web)"/>
    <w:basedOn w:val="Normlny"/>
    <w:link w:val="NormlnywebovChar"/>
    <w:uiPriority w:val="99"/>
    <w:semiHidden/>
    <w:unhideWhenUsed/>
    <w:rsid w:val="00C33369"/>
    <w:pPr>
      <w:spacing w:before="100" w:beforeAutospacing="1" w:after="100" w:afterAutospacing="1"/>
    </w:pPr>
    <w:rPr>
      <w:rFonts w:asciiTheme="minorHAnsi" w:eastAsiaTheme="minorHAnsi" w:hAnsiTheme="minorHAnsi" w:cstheme="minorBidi"/>
      <w:lang w:eastAsia="en-US"/>
    </w:rPr>
  </w:style>
  <w:style w:type="character" w:customStyle="1" w:styleId="OdsekzoznamuChar">
    <w:name w:val="Odsek zoznamu Char"/>
    <w:link w:val="Odsekzoznamu"/>
    <w:uiPriority w:val="34"/>
    <w:locked/>
    <w:rsid w:val="00C33369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C33369"/>
    <w:pPr>
      <w:ind w:left="708"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33369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ormlnywebovChar">
    <w:name w:val="Normálny (webový) Char"/>
    <w:link w:val="Normlnywebov"/>
    <w:uiPriority w:val="99"/>
    <w:semiHidden/>
    <w:locked/>
    <w:rsid w:val="00C33369"/>
    <w:rPr>
      <w:sz w:val="24"/>
      <w:szCs w:val="24"/>
    </w:rPr>
  </w:style>
  <w:style w:type="paragraph" w:styleId="Normlnywebov">
    <w:name w:val="Normal (Web)"/>
    <w:basedOn w:val="Normlny"/>
    <w:link w:val="NormlnywebovChar"/>
    <w:uiPriority w:val="99"/>
    <w:semiHidden/>
    <w:unhideWhenUsed/>
    <w:rsid w:val="00C33369"/>
    <w:pPr>
      <w:spacing w:before="100" w:beforeAutospacing="1" w:after="100" w:afterAutospacing="1"/>
    </w:pPr>
    <w:rPr>
      <w:rFonts w:asciiTheme="minorHAnsi" w:eastAsiaTheme="minorHAnsi" w:hAnsiTheme="minorHAnsi" w:cstheme="minorBidi"/>
      <w:lang w:eastAsia="en-US"/>
    </w:rPr>
  </w:style>
  <w:style w:type="character" w:customStyle="1" w:styleId="OdsekzoznamuChar">
    <w:name w:val="Odsek zoznamu Char"/>
    <w:link w:val="Odsekzoznamu"/>
    <w:uiPriority w:val="34"/>
    <w:locked/>
    <w:rsid w:val="00C33369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C33369"/>
    <w:pPr>
      <w:ind w:left="708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6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WKX3UHSAJ2R6-2-406692</_dlc_DocId>
    <_dlc_DocIdUrl xmlns="e60a29af-d413-48d4-bd90-fe9d2a897e4b">
      <Url>https://ovdmasv601/sites/DMS/_layouts/15/DocIdRedir.aspx?ID=WKX3UHSAJ2R6-2-406692</Url>
      <Description>WKX3UHSAJ2R6-2-406692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015201-77AD-401F-856D-9890A94A80A6}"/>
</file>

<file path=customXml/itemProps2.xml><?xml version="1.0" encoding="utf-8"?>
<ds:datastoreItem xmlns:ds="http://schemas.openxmlformats.org/officeDocument/2006/customXml" ds:itemID="{0F019B59-5377-4621-88BF-9B0A55C25C7A}"/>
</file>

<file path=customXml/itemProps3.xml><?xml version="1.0" encoding="utf-8"?>
<ds:datastoreItem xmlns:ds="http://schemas.openxmlformats.org/officeDocument/2006/customXml" ds:itemID="{4E925C68-210C-4066-A909-F452DD231958}"/>
</file>

<file path=customXml/itemProps4.xml><?xml version="1.0" encoding="utf-8"?>
<ds:datastoreItem xmlns:ds="http://schemas.openxmlformats.org/officeDocument/2006/customXml" ds:itemID="{5C4C90C9-E658-4ABB-8744-F8C507D0E7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Novotny Dusan</dc:creator>
  <cp:lastModifiedBy>Novotny Dusan</cp:lastModifiedBy>
  <cp:revision>2</cp:revision>
  <dcterms:created xsi:type="dcterms:W3CDTF">2015-03-30T10:03:00Z</dcterms:created>
  <dcterms:modified xsi:type="dcterms:W3CDTF">2015-03-30T10:03:00Z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6981f9a5-41d7-4525-8150-082ce33fa5ac</vt:lpwstr>
  </property>
</Properties>
</file>