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C" w:rsidRPr="00834088" w:rsidRDefault="0026578C" w:rsidP="0026578C">
      <w:pPr>
        <w:jc w:val="both"/>
        <w:rPr>
          <w:sz w:val="24"/>
          <w:szCs w:val="24"/>
        </w:rPr>
      </w:pPr>
    </w:p>
    <w:p w:rsidR="0026578C" w:rsidRPr="00834088" w:rsidRDefault="0026578C" w:rsidP="0026578C">
      <w:pPr>
        <w:autoSpaceDE/>
        <w:autoSpaceDN/>
        <w:spacing w:line="276" w:lineRule="auto"/>
        <w:jc w:val="center"/>
        <w:rPr>
          <w:rFonts w:eastAsia="Times New Roman"/>
          <w:b/>
          <w:bCs/>
          <w:sz w:val="24"/>
          <w:szCs w:val="24"/>
          <w:lang w:eastAsia="sk-SK"/>
        </w:rPr>
      </w:pPr>
    </w:p>
    <w:p w:rsidR="0026578C" w:rsidRPr="00834088" w:rsidRDefault="0026578C" w:rsidP="0026578C">
      <w:pPr>
        <w:autoSpaceDE/>
        <w:autoSpaceDN/>
        <w:jc w:val="center"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noProof/>
          <w:color w:val="000000"/>
          <w:lang w:eastAsia="sk-SK"/>
        </w:rPr>
        <w:drawing>
          <wp:inline distT="0" distB="0" distL="0" distR="0" wp14:anchorId="49FAD2A1" wp14:editId="366F3A96">
            <wp:extent cx="605790" cy="783590"/>
            <wp:effectExtent l="0" t="0" r="3810" b="0"/>
            <wp:docPr id="1" name="Obrázok 1" descr="https://lh3.googleusercontent.com/7Jv8mwmIaihTcs-6583WFinDEtxT_7s8_1DzWgmRCiX2OJi7browSL-x3uwZyFy2fzVIWgsEUUqqcYQVvz1PIUdrlNr5McAtRK_Z7tNEIL79B8cw-tOv_6jMwTknSW3ewoavUOKym7v0uuw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Jv8mwmIaihTcs-6583WFinDEtxT_7s8_1DzWgmRCiX2OJi7browSL-x3uwZyFy2fzVIWgsEUUqqcYQVvz1PIUdrlNr5McAtRK_Z7tNEIL79B8cw-tOv_6jMwTknSW3ewoavUOKym7v0uuwnj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6578C" w:rsidRPr="00834088" w:rsidTr="009A1F89">
        <w:tc>
          <w:tcPr>
            <w:tcW w:w="0" w:type="auto"/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8"/>
                <w:szCs w:val="28"/>
                <w:lang w:eastAsia="sk-SK"/>
              </w:rPr>
              <w:t>NÁVRH</w:t>
            </w:r>
          </w:p>
        </w:tc>
      </w:tr>
      <w:tr w:rsidR="0026578C" w:rsidRPr="00834088" w:rsidTr="009A1F89">
        <w:tc>
          <w:tcPr>
            <w:tcW w:w="0" w:type="auto"/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8"/>
                <w:szCs w:val="28"/>
                <w:lang w:eastAsia="sk-SK"/>
              </w:rPr>
              <w:t>UZNESENIE VLÁDY SLOVENSKEJ REPUBLIKY</w:t>
            </w:r>
          </w:p>
        </w:tc>
      </w:tr>
      <w:tr w:rsidR="0026578C" w:rsidRPr="00834088" w:rsidTr="009A1F89">
        <w:tc>
          <w:tcPr>
            <w:tcW w:w="0" w:type="auto"/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</w:tblGrid>
            <w:tr w:rsidR="0026578C" w:rsidRPr="00834088" w:rsidTr="009A1F89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578C" w:rsidRPr="00834088" w:rsidRDefault="0026578C" w:rsidP="009A1F89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č. ...</w:t>
                  </w:r>
                </w:p>
              </w:tc>
            </w:tr>
            <w:tr w:rsidR="0026578C" w:rsidRPr="00834088" w:rsidTr="009A1F89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578C" w:rsidRPr="00834088" w:rsidRDefault="0026578C" w:rsidP="009A1F89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color w:val="000000"/>
                      <w:sz w:val="22"/>
                      <w:szCs w:val="22"/>
                      <w:lang w:eastAsia="sk-SK"/>
                    </w:rPr>
                    <w:t>z ...</w:t>
                  </w:r>
                </w:p>
              </w:tc>
            </w:tr>
          </w:tbl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26578C" w:rsidRPr="00834088" w:rsidTr="009A1F89">
        <w:tc>
          <w:tcPr>
            <w:tcW w:w="0" w:type="auto"/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6578C" w:rsidRPr="00834088" w:rsidTr="009A1F89">
              <w:trPr>
                <w:trHeight w:val="54"/>
                <w:jc w:val="center"/>
              </w:trPr>
              <w:tc>
                <w:tcPr>
                  <w:tcW w:w="0" w:type="auto"/>
                  <w:hideMark/>
                </w:tcPr>
                <w:p w:rsidR="0026578C" w:rsidRPr="00834088" w:rsidRDefault="0026578C" w:rsidP="009A1F89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k</w:t>
                  </w:r>
                  <w:r w:rsidRPr="00834088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 xml:space="preserve"> návrhu na úhradu príspevku na spolufinancovanie spoločných projektov Slovenskej republiky a Organizácie pre ekonomickú spoluprácu a rozvoj (OECD) v rokoch 2024 - 2026</w:t>
                  </w:r>
                </w:p>
              </w:tc>
            </w:tr>
          </w:tbl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</w:tbl>
    <w:p w:rsidR="0026578C" w:rsidRPr="00834088" w:rsidRDefault="0026578C" w:rsidP="0026578C">
      <w:pPr>
        <w:autoSpaceDE/>
        <w:autoSpaceDN/>
        <w:spacing w:after="240"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sz w:val="24"/>
          <w:szCs w:val="24"/>
          <w:lang w:eastAsia="sk-SK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188"/>
      </w:tblGrid>
      <w:tr w:rsidR="0026578C" w:rsidRPr="00834088" w:rsidTr="009A1F89">
        <w:tc>
          <w:tcPr>
            <w:tcW w:w="0" w:type="auto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Číslo materiálu: </w:t>
            </w:r>
          </w:p>
        </w:tc>
        <w:tc>
          <w:tcPr>
            <w:tcW w:w="0" w:type="auto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26578C" w:rsidRPr="00834088" w:rsidTr="009A1F89">
        <w:tc>
          <w:tcPr>
            <w:tcW w:w="0" w:type="auto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Predkladateľ: </w:t>
            </w:r>
          </w:p>
        </w:tc>
        <w:tc>
          <w:tcPr>
            <w:tcW w:w="0" w:type="auto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eastAsia="Times New Roman"/>
                <w:color w:val="000000"/>
                <w:sz w:val="25"/>
                <w:szCs w:val="25"/>
                <w:lang w:eastAsia="sk-SK"/>
              </w:rPr>
              <w:t xml:space="preserve">minister zahraničných vecí a európskych záležitostí </w:t>
            </w:r>
          </w:p>
        </w:tc>
      </w:tr>
    </w:tbl>
    <w:p w:rsidR="0026578C" w:rsidRPr="00834088" w:rsidRDefault="0026578C" w:rsidP="0026578C">
      <w:pPr>
        <w:autoSpaceDE/>
        <w:autoSpaceDN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noProof/>
          <w:sz w:val="24"/>
          <w:szCs w:val="24"/>
          <w:lang w:eastAsia="sk-SK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26578C" w:rsidRPr="00834088" w:rsidRDefault="0026578C" w:rsidP="0026578C">
      <w:pPr>
        <w:autoSpaceDE/>
        <w:autoSpaceDN/>
        <w:rPr>
          <w:rFonts w:eastAsia="Times New Roman"/>
          <w:sz w:val="24"/>
          <w:szCs w:val="24"/>
          <w:lang w:eastAsia="sk-SK"/>
        </w:rPr>
      </w:pPr>
    </w:p>
    <w:p w:rsidR="0026578C" w:rsidRPr="00834088" w:rsidRDefault="0026578C" w:rsidP="0026578C">
      <w:pPr>
        <w:autoSpaceDE/>
        <w:autoSpaceDN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b/>
          <w:bCs/>
          <w:color w:val="000000"/>
          <w:sz w:val="32"/>
          <w:szCs w:val="32"/>
          <w:lang w:eastAsia="sk-SK"/>
        </w:rPr>
        <w:t>Vláda</w:t>
      </w:r>
    </w:p>
    <w:p w:rsidR="0026578C" w:rsidRPr="00834088" w:rsidRDefault="0026578C" w:rsidP="0026578C">
      <w:pPr>
        <w:autoSpaceDE/>
        <w:autoSpaceDN/>
        <w:spacing w:after="240"/>
        <w:rPr>
          <w:rFonts w:eastAsia="Times New Roman"/>
          <w:sz w:val="24"/>
          <w:szCs w:val="24"/>
          <w:lang w:eastAsia="sk-SK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671"/>
        <w:gridCol w:w="7888"/>
      </w:tblGrid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A.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schvaľuje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A.1. 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Default="0026578C" w:rsidP="009A1F89">
            <w:pPr>
              <w:pStyle w:val="Normlnywebov"/>
              <w:jc w:val="both"/>
            </w:pP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>Návrh na úhradu príspevku na spolufinancovanie spoločných projektov Slovenskej republiky a Organizácie pre ekonomickú spoluprácu a rozvoj (OECD) v rokoch 2024 - 2026</w:t>
            </w:r>
            <w:r>
              <w:t xml:space="preserve">; </w:t>
            </w:r>
          </w:p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 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B.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súhlasí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B.1.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Default="0026578C" w:rsidP="009A1F89">
            <w:pPr>
              <w:pStyle w:val="Normlnywebov"/>
              <w:jc w:val="both"/>
            </w:pP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>s úhradou každoročného príspevku vo výške 100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 xml:space="preserve"> 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>000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 xml:space="preserve"> eur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 xml:space="preserve"> na spolufinancovanie spoločných projektov Slovenskej republiky a OECD v rokoch 2024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 xml:space="preserve"> 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>-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 xml:space="preserve"> 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>2026 z rozpočtu kapitoly M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>inisterstva zahraničných vecí a európskych záležitostí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 xml:space="preserve"> SR z finančných prostriedkov určených na úhrady príspevkov S</w:t>
            </w:r>
            <w:r>
              <w:rPr>
                <w:rFonts w:ascii="Times" w:hAnsi="Times" w:cs="Times"/>
                <w:color w:val="000000"/>
                <w:sz w:val="25"/>
                <w:szCs w:val="25"/>
              </w:rPr>
              <w:t>lovenskej republiky</w:t>
            </w:r>
            <w:r w:rsidRPr="00834088">
              <w:rPr>
                <w:rFonts w:ascii="Times" w:hAnsi="Times" w:cs="Times"/>
                <w:color w:val="000000"/>
                <w:sz w:val="25"/>
                <w:szCs w:val="25"/>
              </w:rPr>
              <w:t xml:space="preserve"> do medzinárodných organizácií</w:t>
            </w:r>
            <w:r>
              <w:t xml:space="preserve">; </w:t>
            </w:r>
          </w:p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lastRenderedPageBreak/>
              <w:t>C.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ukladá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5"/>
                <w:szCs w:val="25"/>
                <w:lang w:eastAsia="sk-SK"/>
              </w:rPr>
              <w:t>ministrovi zahraničných vecí a európskych záležitostí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C.1.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zabezpečiť úhradu finančných prostriedkov z rozpočtu kapitoly M</w:t>
            </w: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inisterstva zahraničných vecí a európskych záležitostí SR vo výške 100 000 eur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na úhradu príspevkov na spolufinancovanie spoločných projektov Slovenskej republiky a OECD v rokoch 2024 </w:t>
            </w: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-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2026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78C" w:rsidRPr="00AB6E79" w:rsidRDefault="0026578C" w:rsidP="009A1F89">
            <w:pPr>
              <w:autoSpaceDE/>
              <w:autoSpaceDN/>
              <w:rPr>
                <w:rFonts w:eastAsia="Times New Roman"/>
                <w:i/>
                <w:sz w:val="24"/>
                <w:szCs w:val="24"/>
                <w:lang w:eastAsia="sk-SK"/>
              </w:rPr>
            </w:pPr>
            <w:r w:rsidRPr="00AB6E79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každoročne k 31. decembru do r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oku</w:t>
            </w:r>
            <w:r w:rsidRPr="00AB6E79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 xml:space="preserve"> 2026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.</w:t>
            </w:r>
          </w:p>
        </w:tc>
      </w:tr>
      <w:tr w:rsidR="0026578C" w:rsidRPr="00834088" w:rsidTr="009A1F89">
        <w:trPr>
          <w:trHeight w:val="450"/>
          <w:jc w:val="center"/>
        </w:trPr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</w:tbl>
    <w:p w:rsidR="0026578C" w:rsidRPr="00834088" w:rsidRDefault="0026578C" w:rsidP="0026578C">
      <w:pPr>
        <w:autoSpaceDE/>
        <w:autoSpaceDN/>
        <w:rPr>
          <w:rFonts w:eastAsia="Times New Roman"/>
          <w:sz w:val="24"/>
          <w:szCs w:val="24"/>
          <w:lang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374"/>
      </w:tblGrid>
      <w:tr w:rsidR="0026578C" w:rsidRPr="00834088" w:rsidTr="009A1F8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eastAsia="Times New Roman"/>
                <w:b/>
                <w:bCs/>
                <w:color w:val="000000"/>
                <w:sz w:val="25"/>
                <w:szCs w:val="25"/>
                <w:lang w:eastAsia="sk-SK"/>
              </w:rPr>
              <w:t>Vykonajú: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8C" w:rsidRPr="00834088" w:rsidRDefault="0026578C" w:rsidP="009A1F89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m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inister zahraničných vecí a európskych záležitostí </w:t>
            </w:r>
          </w:p>
        </w:tc>
      </w:tr>
    </w:tbl>
    <w:p w:rsidR="00362942" w:rsidRDefault="0026578C">
      <w:bookmarkStart w:id="0" w:name="_GoBack"/>
      <w:bookmarkEnd w:id="0"/>
    </w:p>
    <w:sectPr w:rsidR="0036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8C"/>
    <w:rsid w:val="00024090"/>
    <w:rsid w:val="0026578C"/>
    <w:rsid w:val="00C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FADF-CF13-4E05-9FB4-E21EBD30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78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6578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WKX3UHSAJ2R6-2-1232316</_dlc_DocId>
    <_dlc_DocIdUrl xmlns="e60a29af-d413-48d4-bd90-fe9d2a897e4b">
      <Url>https://ovdmasv601/sites/DMS/_layouts/15/DocIdRedir.aspx?ID=WKX3UHSAJ2R6-2-1232316</Url>
      <Description>WKX3UHSAJ2R6-2-1232316</Description>
    </_dlc_DocIdUrl>
  </documentManagement>
</p:properties>
</file>

<file path=customXml/itemProps1.xml><?xml version="1.0" encoding="utf-8"?>
<ds:datastoreItem xmlns:ds="http://schemas.openxmlformats.org/officeDocument/2006/customXml" ds:itemID="{AB1B65CC-A4A3-4671-82B0-A45B4711B5EF}"/>
</file>

<file path=customXml/itemProps2.xml><?xml version="1.0" encoding="utf-8"?>
<ds:datastoreItem xmlns:ds="http://schemas.openxmlformats.org/officeDocument/2006/customXml" ds:itemID="{BACD0A9B-8692-4474-92D3-6AC37C3B8AB5}"/>
</file>

<file path=customXml/itemProps3.xml><?xml version="1.0" encoding="utf-8"?>
<ds:datastoreItem xmlns:ds="http://schemas.openxmlformats.org/officeDocument/2006/customXml" ds:itemID="{2CEF0ADB-0DFB-484D-9210-91CB613283D0}"/>
</file>

<file path=customXml/itemProps4.xml><?xml version="1.0" encoding="utf-8"?>
<ds:datastoreItem xmlns:ds="http://schemas.openxmlformats.org/officeDocument/2006/customXml" ds:itemID="{5E982A2F-AF7B-47E5-B225-D0339A234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Kvorkova Ivona /OGEP/MZV</dc:creator>
  <cp:keywords/>
  <dc:description/>
  <cp:lastModifiedBy>Kvorkova Ivona /OGEP/MZV</cp:lastModifiedBy>
  <cp:revision>1</cp:revision>
  <dcterms:created xsi:type="dcterms:W3CDTF">2023-04-26T06:11:00Z</dcterms:created>
  <dcterms:modified xsi:type="dcterms:W3CDTF">2023-04-26T06:11:00Z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a01709f5-23a1-4d48-ba33-ccc441192dfa</vt:lpwstr>
  </property>
</Properties>
</file>