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A8BE" w14:textId="77777777" w:rsidR="00194E3A" w:rsidRDefault="00194E3A" w:rsidP="00194E3A">
      <w:pPr>
        <w:spacing w:line="360" w:lineRule="auto"/>
        <w:jc w:val="center"/>
        <w:rPr>
          <w:b/>
        </w:rPr>
      </w:pPr>
      <w:r>
        <w:rPr>
          <w:b/>
        </w:rPr>
        <w:t>Predkladacia správa</w:t>
      </w:r>
    </w:p>
    <w:p w14:paraId="1E6F5193" w14:textId="77777777" w:rsidR="00194E3A" w:rsidRDefault="00194E3A" w:rsidP="00194E3A">
      <w:pPr>
        <w:spacing w:line="360" w:lineRule="auto"/>
        <w:jc w:val="both"/>
        <w:rPr>
          <w:b/>
        </w:rPr>
      </w:pPr>
    </w:p>
    <w:p w14:paraId="2F9931FF" w14:textId="77777777" w:rsidR="002F677A" w:rsidRDefault="00BE5425" w:rsidP="00771CFD">
      <w:pPr>
        <w:shd w:val="clear" w:color="auto" w:fill="FFFFFF"/>
        <w:spacing w:before="60" w:after="60"/>
        <w:ind w:firstLine="709"/>
        <w:jc w:val="both"/>
      </w:pPr>
      <w:r w:rsidRPr="006E4266">
        <w:t xml:space="preserve">Ministerstvo pôdohospodárstva a rozvoja vidieka Slovenskej republiky </w:t>
      </w:r>
      <w:r>
        <w:t>predkladá</w:t>
      </w:r>
      <w:r w:rsidRPr="006E4266">
        <w:t xml:space="preserve"> </w:t>
      </w:r>
      <w:r w:rsidRPr="0061066B">
        <w:t xml:space="preserve">návrh </w:t>
      </w:r>
      <w:r w:rsidRPr="00815C6C">
        <w:t>nariadenia vlády Slovenskej republiky</w:t>
      </w:r>
      <w:r w:rsidR="004C330B" w:rsidRPr="004C330B">
        <w:t xml:space="preserve">, </w:t>
      </w:r>
      <w:r w:rsidR="002F677A" w:rsidRPr="002F677A">
        <w:rPr>
          <w:bCs/>
        </w:rPr>
        <w:t>ktorým sa</w:t>
      </w:r>
      <w:r w:rsidR="002F677A" w:rsidRPr="002F677A">
        <w:rPr>
          <w:b/>
        </w:rPr>
        <w:t xml:space="preserve"> </w:t>
      </w:r>
      <w:r w:rsidR="002F677A" w:rsidRPr="002F677A">
        <w:rPr>
          <w:bCs/>
        </w:rPr>
        <w:t>ustanovujú pravidlá poskytovania podpory na vykonávanie opatrení Strategického plánu spoločnej poľnohospodárskej politiky v sektore včelárstva</w:t>
      </w:r>
      <w:r>
        <w:t xml:space="preserve"> (ďalej len „návrh nariadenia vlády“) </w:t>
      </w:r>
      <w:r w:rsidRPr="006E4266">
        <w:t>podľa § 2 ods. 1 písm. k) zákona č.</w:t>
      </w:r>
      <w:r>
        <w:t>  </w:t>
      </w:r>
      <w:r w:rsidRPr="006E4266">
        <w:t>19/2002 Z.</w:t>
      </w:r>
      <w:r>
        <w:t> </w:t>
      </w:r>
      <w:r w:rsidRPr="006E4266">
        <w:t>z., ktorým sa ustanovujú podmienky vydávania aproximačných nariadení vlády Slovenskej republiky v</w:t>
      </w:r>
      <w:r>
        <w:t> znení zákona č. 207/2002 Z. z.</w:t>
      </w:r>
      <w:r w:rsidR="002F677A">
        <w:t xml:space="preserve"> ako iniciatívny návrh.</w:t>
      </w:r>
    </w:p>
    <w:p w14:paraId="231FC2F4" w14:textId="77777777" w:rsidR="00037F21" w:rsidRDefault="00646FF4" w:rsidP="00771CFD">
      <w:pPr>
        <w:shd w:val="clear" w:color="auto" w:fill="FFFFFF"/>
        <w:spacing w:before="60" w:after="60"/>
        <w:ind w:firstLine="709"/>
        <w:jc w:val="both"/>
        <w:rPr>
          <w:bCs/>
        </w:rPr>
      </w:pPr>
      <w:r>
        <w:t xml:space="preserve"> </w:t>
      </w:r>
      <w:r w:rsidR="007F1DAE">
        <w:t>Cieľom návrhu nariadenia vlády je implementácia zistení auditu Európskej komisie z roku 2025, ktoré sa týkali nedostatkov v ustanovených paušálnych sadzbách</w:t>
      </w:r>
      <w:r w:rsidR="006042B6">
        <w:t xml:space="preserve"> a</w:t>
      </w:r>
      <w:r w:rsidR="006042B6" w:rsidRPr="006042B6">
        <w:rPr>
          <w:color w:val="000000"/>
        </w:rPr>
        <w:t xml:space="preserve"> </w:t>
      </w:r>
      <w:r w:rsidR="006042B6">
        <w:rPr>
          <w:color w:val="000000"/>
        </w:rPr>
        <w:t>definícii konečného prijímateľa podpory (včelára)</w:t>
      </w:r>
      <w:r w:rsidR="007F1DAE">
        <w:t xml:space="preserve"> podľa nariadenia vlády Slovenskej republiky č. 10/2023 Z. z., </w:t>
      </w:r>
      <w:r w:rsidR="007F1DAE" w:rsidRPr="002F677A">
        <w:rPr>
          <w:bCs/>
        </w:rPr>
        <w:t>ktorým sa</w:t>
      </w:r>
      <w:r w:rsidR="007F1DAE" w:rsidRPr="002F677A">
        <w:rPr>
          <w:b/>
        </w:rPr>
        <w:t xml:space="preserve"> </w:t>
      </w:r>
      <w:r w:rsidR="007F1DAE" w:rsidRPr="002F677A">
        <w:rPr>
          <w:bCs/>
        </w:rPr>
        <w:t>ustanovujú pravidlá poskytovania podpory na vykonávanie opatrení Strategického plánu spoločnej poľnohospodárskej politiky v sektore včelárstva</w:t>
      </w:r>
      <w:r w:rsidR="007F1DAE">
        <w:rPr>
          <w:bCs/>
        </w:rPr>
        <w:t>.</w:t>
      </w:r>
      <w:r w:rsidR="006C5406">
        <w:rPr>
          <w:bCs/>
        </w:rPr>
        <w:t xml:space="preserve"> </w:t>
      </w:r>
    </w:p>
    <w:p w14:paraId="458EFC9C" w14:textId="56F50363" w:rsidR="00E05580" w:rsidRPr="000F0CE5" w:rsidRDefault="006C5406" w:rsidP="00771CFD">
      <w:pPr>
        <w:spacing w:before="60" w:after="60"/>
        <w:ind w:firstLine="709"/>
        <w:jc w:val="both"/>
        <w:rPr>
          <w:rFonts w:ascii="Times" w:hAnsi="Times" w:cs="Times"/>
          <w:sz w:val="20"/>
          <w:szCs w:val="20"/>
        </w:rPr>
      </w:pPr>
      <w:r>
        <w:rPr>
          <w:bCs/>
        </w:rPr>
        <w:t xml:space="preserve">Rovnako je cieľom zefektívnenie a sprehľadnenie procesu administrácie podpory na vykonávanie opatrení </w:t>
      </w:r>
      <w:r w:rsidRPr="002F677A">
        <w:rPr>
          <w:bCs/>
        </w:rPr>
        <w:t>Strategického plánu spoločnej poľnohospodárskej politiky v sektore včelárstva</w:t>
      </w:r>
      <w:r>
        <w:rPr>
          <w:bCs/>
        </w:rPr>
        <w:t xml:space="preserve"> z pohľadu Pôdohospodárskej platobnej agentúry, schválený</w:t>
      </w:r>
      <w:r w:rsidR="00162B6E">
        <w:rPr>
          <w:bCs/>
        </w:rPr>
        <w:t>ch žiadateľov a konečných prijímateľov podpory.</w:t>
      </w:r>
      <w:r w:rsidR="00882F5F">
        <w:rPr>
          <w:bCs/>
        </w:rPr>
        <w:t xml:space="preserve"> V návrhu nariadenia vlády sa vzhľadom na uvedené odstraňujú viaceré doterajšie </w:t>
      </w:r>
      <w:proofErr w:type="spellStart"/>
      <w:r w:rsidR="00882F5F">
        <w:rPr>
          <w:bCs/>
        </w:rPr>
        <w:t>podopatrenia</w:t>
      </w:r>
      <w:proofErr w:type="spellEnd"/>
      <w:r w:rsidR="00D01876">
        <w:rPr>
          <w:bCs/>
        </w:rPr>
        <w:t>,</w:t>
      </w:r>
      <w:r w:rsidR="00882F5F">
        <w:rPr>
          <w:bCs/>
        </w:rPr>
        <w:t xml:space="preserve"> navrhuje sa zavedenie viacerých nových </w:t>
      </w:r>
      <w:proofErr w:type="spellStart"/>
      <w:r w:rsidR="00882F5F">
        <w:rPr>
          <w:bCs/>
        </w:rPr>
        <w:t>podopatrení</w:t>
      </w:r>
      <w:proofErr w:type="spellEnd"/>
      <w:r w:rsidR="00D01876">
        <w:rPr>
          <w:bCs/>
        </w:rPr>
        <w:t xml:space="preserve"> a pri niektorých </w:t>
      </w:r>
      <w:proofErr w:type="spellStart"/>
      <w:r w:rsidR="00D01876">
        <w:rPr>
          <w:bCs/>
        </w:rPr>
        <w:t>podopatreniach</w:t>
      </w:r>
      <w:proofErr w:type="spellEnd"/>
      <w:r w:rsidR="00D01876">
        <w:rPr>
          <w:bCs/>
        </w:rPr>
        <w:t xml:space="preserve"> sa zvyšuje miera podpory</w:t>
      </w:r>
      <w:r w:rsidR="00882F5F">
        <w:rPr>
          <w:bCs/>
        </w:rPr>
        <w:t xml:space="preserve">. </w:t>
      </w:r>
      <w:r w:rsidR="00E05580" w:rsidRPr="004C2076">
        <w:t xml:space="preserve">Implementuje sa tiež 6. modifikácia </w:t>
      </w:r>
      <w:r w:rsidR="00E05580" w:rsidRPr="004C2076">
        <w:rPr>
          <w:bCs/>
        </w:rPr>
        <w:t>Strategického plánu spoločnej poľnohospodárskej politiky pre opatrenia v sektore včelárstva.</w:t>
      </w:r>
    </w:p>
    <w:p w14:paraId="1304165F" w14:textId="77777777" w:rsidR="00876DC8" w:rsidRDefault="00876DC8" w:rsidP="00771CFD">
      <w:pPr>
        <w:shd w:val="clear" w:color="auto" w:fill="FFFFFF"/>
        <w:spacing w:before="60" w:after="60"/>
        <w:ind w:firstLine="709"/>
        <w:jc w:val="both"/>
        <w:rPr>
          <w:bCs/>
        </w:rPr>
      </w:pPr>
      <w:r>
        <w:t>Vzhľadom na veľký rozsah zmien sa navrhuje nahradiť</w:t>
      </w:r>
      <w:r w:rsidRPr="006F514F">
        <w:t xml:space="preserve"> doterajšiu právnu úpravu obsiahnutú v nariadení vlády Slovenskej republiky</w:t>
      </w:r>
      <w:r>
        <w:t xml:space="preserve"> č. 10/2023 Z. z., </w:t>
      </w:r>
      <w:r w:rsidRPr="002F677A">
        <w:rPr>
          <w:bCs/>
        </w:rPr>
        <w:t>ktorým sa</w:t>
      </w:r>
      <w:r w:rsidRPr="002F677A">
        <w:rPr>
          <w:b/>
        </w:rPr>
        <w:t xml:space="preserve"> </w:t>
      </w:r>
      <w:r w:rsidRPr="002F677A">
        <w:rPr>
          <w:bCs/>
        </w:rPr>
        <w:t>ustanovujú pravidlá poskytovania podpory na vykonávanie opatrení Strategického plánu spoločnej poľnohospodárskej politiky v sektore včelárstva</w:t>
      </w:r>
      <w:r w:rsidR="00DC1B8E">
        <w:rPr>
          <w:bCs/>
        </w:rPr>
        <w:t>.</w:t>
      </w:r>
    </w:p>
    <w:p w14:paraId="1EDAF735" w14:textId="77777777" w:rsidR="002F677A" w:rsidRPr="0049088C" w:rsidRDefault="002F677A" w:rsidP="00771CFD">
      <w:pPr>
        <w:shd w:val="clear" w:color="auto" w:fill="FFFFFF"/>
        <w:spacing w:before="60" w:after="60"/>
        <w:ind w:firstLine="709"/>
        <w:jc w:val="both"/>
      </w:pPr>
      <w:r w:rsidRPr="003733E3">
        <w:t xml:space="preserve">Návrh </w:t>
      </w:r>
      <w:r>
        <w:t>nariadenia vlády</w:t>
      </w:r>
      <w:r w:rsidRPr="003733E3">
        <w:t xml:space="preserve"> sa netýka pôsobno</w:t>
      </w:r>
      <w:r>
        <w:t>sti miestnej územnej samosprávy.</w:t>
      </w:r>
    </w:p>
    <w:p w14:paraId="514A64AD" w14:textId="532183BA" w:rsidR="00641EC3" w:rsidRDefault="007B7315" w:rsidP="00771CFD">
      <w:pPr>
        <w:spacing w:before="60" w:after="60"/>
        <w:ind w:firstLine="709"/>
        <w:jc w:val="both"/>
      </w:pPr>
      <w:r>
        <w:t xml:space="preserve">Návrh nariadenia vlády </w:t>
      </w:r>
      <w:r w:rsidR="00B64748">
        <w:t>bol predmetom</w:t>
      </w:r>
      <w:r w:rsidR="002F677A">
        <w:t xml:space="preserve"> skrátené</w:t>
      </w:r>
      <w:r w:rsidR="00B64748">
        <w:t>ho</w:t>
      </w:r>
      <w:r w:rsidR="002F677A">
        <w:t xml:space="preserve"> pripomienkové</w:t>
      </w:r>
      <w:r w:rsidR="00B64748">
        <w:t>ho</w:t>
      </w:r>
      <w:r w:rsidR="002F677A">
        <w:t xml:space="preserve"> konani</w:t>
      </w:r>
      <w:r w:rsidR="00B64748">
        <w:t>a</w:t>
      </w:r>
      <w:r w:rsidR="002F677A">
        <w:t xml:space="preserve">, nakoľko </w:t>
      </w:r>
      <w:r w:rsidR="007F1DAE">
        <w:t>je nevyhnutné, aby nadobudol účinnosť</w:t>
      </w:r>
      <w:r w:rsidR="006A4C21">
        <w:t xml:space="preserve"> aspoň</w:t>
      </w:r>
      <w:r w:rsidR="007F1DAE">
        <w:t xml:space="preserve"> v navrhovanom termíne. Len v takom prípade bude možné zabezpečiť</w:t>
      </w:r>
      <w:r w:rsidR="00B041AA">
        <w:t xml:space="preserve"> riadny</w:t>
      </w:r>
      <w:r w:rsidR="007F1DAE">
        <w:t xml:space="preserve"> proces administrácie poskytovania podpory v sektore včelárstva</w:t>
      </w:r>
      <w:r w:rsidR="00B041AA">
        <w:t>, a to pokiaľ ide o schvaľovanie žiadostí o</w:t>
      </w:r>
      <w:r w:rsidR="00B041AA" w:rsidRPr="00B041AA">
        <w:rPr>
          <w:rFonts w:ascii="Source Sans Pro" w:hAnsi="Source Sans Pro"/>
          <w:color w:val="000000"/>
          <w:sz w:val="29"/>
          <w:szCs w:val="29"/>
          <w:shd w:val="clear" w:color="auto" w:fill="F3F2F1"/>
        </w:rPr>
        <w:t xml:space="preserve"> </w:t>
      </w:r>
      <w:r w:rsidR="00B041AA" w:rsidRPr="00B041AA">
        <w:t>schválenie poskytnutia podpory na vykonávanie opatrení</w:t>
      </w:r>
      <w:r w:rsidR="00B041AA" w:rsidRPr="00B041AA">
        <w:rPr>
          <w:bCs/>
        </w:rPr>
        <w:t xml:space="preserve"> </w:t>
      </w:r>
      <w:r w:rsidR="00B041AA" w:rsidRPr="002F677A">
        <w:rPr>
          <w:bCs/>
        </w:rPr>
        <w:t>Strategického plánu spoločnej poľnohospodárskej politiky v sektore včelárstva</w:t>
      </w:r>
      <w:r w:rsidR="00B041AA" w:rsidRPr="00B041AA">
        <w:t> </w:t>
      </w:r>
      <w:r w:rsidR="007F1DAE">
        <w:t xml:space="preserve"> podľa</w:t>
      </w:r>
      <w:r w:rsidR="00A518F4">
        <w:t xml:space="preserve"> novej</w:t>
      </w:r>
      <w:r w:rsidR="007F1DAE">
        <w:t xml:space="preserve"> </w:t>
      </w:r>
      <w:r w:rsidR="00B041AA">
        <w:t>navrhovanej úpravy</w:t>
      </w:r>
      <w:r w:rsidR="007F1DAE">
        <w:t xml:space="preserve">. V opačnom prípade je ohrozený proces administrácie </w:t>
      </w:r>
      <w:r w:rsidR="003311B4">
        <w:t xml:space="preserve">schvaľovania </w:t>
      </w:r>
      <w:r w:rsidR="007F1DAE">
        <w:t>poskytovania podpory v sektore včelárstva a v toho dôsledku aj následné čerpanie podpory</w:t>
      </w:r>
      <w:r w:rsidR="00B54B9B">
        <w:t xml:space="preserve">, čo </w:t>
      </w:r>
      <w:r w:rsidR="00A518F4">
        <w:t xml:space="preserve">môže </w:t>
      </w:r>
      <w:r w:rsidR="00B54B9B">
        <w:t>viesť k hospodársky</w:t>
      </w:r>
      <w:r w:rsidR="00073B99">
        <w:t>m</w:t>
      </w:r>
      <w:r w:rsidR="00B54B9B">
        <w:t xml:space="preserve"> škodám.</w:t>
      </w:r>
      <w:r w:rsidR="007F1DAE">
        <w:t xml:space="preserve"> </w:t>
      </w:r>
    </w:p>
    <w:p w14:paraId="19E2D1D8" w14:textId="710EB4DD" w:rsidR="00B64748" w:rsidRPr="00E2099C" w:rsidRDefault="00B64748" w:rsidP="00771CFD">
      <w:pPr>
        <w:spacing w:before="60" w:after="60"/>
        <w:ind w:firstLine="709"/>
        <w:jc w:val="both"/>
        <w:rPr>
          <w:color w:val="000000"/>
        </w:rPr>
      </w:pPr>
      <w:r>
        <w:rPr>
          <w:color w:val="000000"/>
        </w:rPr>
        <w:t>Výsledky skráteného pripomienkového konania sú uvedené vo vyhodnotení pripomienkového konania. Návrh nariadenia vlády sa na rokovanie predkladá s rozpormi, ktoré sú uvedené vo vyhlásení o rozporoch.</w:t>
      </w:r>
    </w:p>
    <w:p w14:paraId="2E051212" w14:textId="77777777" w:rsidR="000748F3" w:rsidRPr="00E2099C" w:rsidRDefault="000748F3" w:rsidP="00E2099C">
      <w:pPr>
        <w:shd w:val="clear" w:color="auto" w:fill="FFFFFF"/>
        <w:jc w:val="both"/>
        <w:rPr>
          <w:color w:val="000000"/>
        </w:rPr>
      </w:pPr>
    </w:p>
    <w:p w14:paraId="1393127C" w14:textId="77777777" w:rsidR="000748F3" w:rsidRPr="00E2099C" w:rsidRDefault="000748F3" w:rsidP="00E2099C">
      <w:pPr>
        <w:shd w:val="clear" w:color="auto" w:fill="FFFFFF"/>
        <w:jc w:val="both"/>
        <w:rPr>
          <w:color w:val="000000"/>
        </w:rPr>
      </w:pPr>
    </w:p>
    <w:sectPr w:rsidR="000748F3" w:rsidRPr="00E2099C" w:rsidSect="00D97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6272" w14:textId="77777777" w:rsidR="00471C27" w:rsidRDefault="00471C27" w:rsidP="00D97201">
      <w:r>
        <w:separator/>
      </w:r>
    </w:p>
  </w:endnote>
  <w:endnote w:type="continuationSeparator" w:id="0">
    <w:p w14:paraId="34612C03" w14:textId="77777777" w:rsidR="00471C27" w:rsidRDefault="00471C27" w:rsidP="00D9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8EEDF" w14:textId="77777777" w:rsidR="00471C27" w:rsidRDefault="00471C27" w:rsidP="00D97201">
      <w:r>
        <w:separator/>
      </w:r>
    </w:p>
  </w:footnote>
  <w:footnote w:type="continuationSeparator" w:id="0">
    <w:p w14:paraId="368298B2" w14:textId="77777777" w:rsidR="00471C27" w:rsidRDefault="00471C27" w:rsidP="00D97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3759B"/>
    <w:multiLevelType w:val="hybridMultilevel"/>
    <w:tmpl w:val="173A4A14"/>
    <w:lvl w:ilvl="0" w:tplc="BA96864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582595"/>
    <w:multiLevelType w:val="hybridMultilevel"/>
    <w:tmpl w:val="1E5C03DE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F020775"/>
    <w:multiLevelType w:val="hybridMultilevel"/>
    <w:tmpl w:val="07EA04B8"/>
    <w:lvl w:ilvl="0" w:tplc="62BAE0C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25F93"/>
    <w:multiLevelType w:val="hybridMultilevel"/>
    <w:tmpl w:val="55F656F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0517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545774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5743020">
    <w:abstractNumId w:val="2"/>
  </w:num>
  <w:num w:numId="4" w16cid:durableId="921136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2C49"/>
    <w:rsid w:val="00031FDC"/>
    <w:rsid w:val="0003216B"/>
    <w:rsid w:val="00037F21"/>
    <w:rsid w:val="00057E66"/>
    <w:rsid w:val="00070C24"/>
    <w:rsid w:val="00073B99"/>
    <w:rsid w:val="000748F3"/>
    <w:rsid w:val="00092D06"/>
    <w:rsid w:val="000D15D5"/>
    <w:rsid w:val="000D7176"/>
    <w:rsid w:val="0011424F"/>
    <w:rsid w:val="0012008E"/>
    <w:rsid w:val="00126184"/>
    <w:rsid w:val="00131C08"/>
    <w:rsid w:val="0013659E"/>
    <w:rsid w:val="00147CE4"/>
    <w:rsid w:val="0015290C"/>
    <w:rsid w:val="001538E7"/>
    <w:rsid w:val="0016033A"/>
    <w:rsid w:val="00162B6E"/>
    <w:rsid w:val="001837F2"/>
    <w:rsid w:val="001876E9"/>
    <w:rsid w:val="00194E3A"/>
    <w:rsid w:val="001A7661"/>
    <w:rsid w:val="001B08D8"/>
    <w:rsid w:val="001B13CC"/>
    <w:rsid w:val="001C4341"/>
    <w:rsid w:val="001D6611"/>
    <w:rsid w:val="001E428B"/>
    <w:rsid w:val="00200BE9"/>
    <w:rsid w:val="0020440E"/>
    <w:rsid w:val="00213441"/>
    <w:rsid w:val="00215128"/>
    <w:rsid w:val="00226311"/>
    <w:rsid w:val="00264663"/>
    <w:rsid w:val="00264A72"/>
    <w:rsid w:val="00265182"/>
    <w:rsid w:val="002730BF"/>
    <w:rsid w:val="002846DB"/>
    <w:rsid w:val="00294852"/>
    <w:rsid w:val="002B0C27"/>
    <w:rsid w:val="002B77D8"/>
    <w:rsid w:val="002F677A"/>
    <w:rsid w:val="002F7324"/>
    <w:rsid w:val="003068DB"/>
    <w:rsid w:val="003122AA"/>
    <w:rsid w:val="00312590"/>
    <w:rsid w:val="0031768D"/>
    <w:rsid w:val="003311B4"/>
    <w:rsid w:val="00364903"/>
    <w:rsid w:val="00375135"/>
    <w:rsid w:val="00381086"/>
    <w:rsid w:val="00392AE0"/>
    <w:rsid w:val="00396E32"/>
    <w:rsid w:val="003A3834"/>
    <w:rsid w:val="003B1A47"/>
    <w:rsid w:val="003E1DFA"/>
    <w:rsid w:val="003F2E4C"/>
    <w:rsid w:val="004013B0"/>
    <w:rsid w:val="0040418B"/>
    <w:rsid w:val="0041290A"/>
    <w:rsid w:val="0041771D"/>
    <w:rsid w:val="0042660D"/>
    <w:rsid w:val="004318ED"/>
    <w:rsid w:val="004439FC"/>
    <w:rsid w:val="00454930"/>
    <w:rsid w:val="00471C27"/>
    <w:rsid w:val="0047706C"/>
    <w:rsid w:val="0048063E"/>
    <w:rsid w:val="004A5F45"/>
    <w:rsid w:val="004B7B79"/>
    <w:rsid w:val="004C2076"/>
    <w:rsid w:val="004C330B"/>
    <w:rsid w:val="004E2DC3"/>
    <w:rsid w:val="004E2F5C"/>
    <w:rsid w:val="00506A2C"/>
    <w:rsid w:val="00520167"/>
    <w:rsid w:val="00545C36"/>
    <w:rsid w:val="00546201"/>
    <w:rsid w:val="00553CDA"/>
    <w:rsid w:val="0055669D"/>
    <w:rsid w:val="00573F08"/>
    <w:rsid w:val="00573F51"/>
    <w:rsid w:val="0057777D"/>
    <w:rsid w:val="00577A44"/>
    <w:rsid w:val="00590A03"/>
    <w:rsid w:val="005A640F"/>
    <w:rsid w:val="005C2A22"/>
    <w:rsid w:val="005E23D5"/>
    <w:rsid w:val="005E2BEA"/>
    <w:rsid w:val="006042B6"/>
    <w:rsid w:val="0061066B"/>
    <w:rsid w:val="00641EC3"/>
    <w:rsid w:val="00642E53"/>
    <w:rsid w:val="00646FF4"/>
    <w:rsid w:val="00650229"/>
    <w:rsid w:val="00653F7F"/>
    <w:rsid w:val="00664E77"/>
    <w:rsid w:val="00675360"/>
    <w:rsid w:val="00686360"/>
    <w:rsid w:val="006A4C21"/>
    <w:rsid w:val="006B58D1"/>
    <w:rsid w:val="006C5406"/>
    <w:rsid w:val="006D00E9"/>
    <w:rsid w:val="006D5944"/>
    <w:rsid w:val="006F10BA"/>
    <w:rsid w:val="006F7F1A"/>
    <w:rsid w:val="00706D6B"/>
    <w:rsid w:val="007109A3"/>
    <w:rsid w:val="0075535D"/>
    <w:rsid w:val="00771CFD"/>
    <w:rsid w:val="00786671"/>
    <w:rsid w:val="00795966"/>
    <w:rsid w:val="007B334C"/>
    <w:rsid w:val="007B7315"/>
    <w:rsid w:val="007D7F49"/>
    <w:rsid w:val="007E30AC"/>
    <w:rsid w:val="007F1DAE"/>
    <w:rsid w:val="007F59E5"/>
    <w:rsid w:val="0080031D"/>
    <w:rsid w:val="0080343B"/>
    <w:rsid w:val="0081227D"/>
    <w:rsid w:val="0082572E"/>
    <w:rsid w:val="008550A1"/>
    <w:rsid w:val="00870877"/>
    <w:rsid w:val="00876DC8"/>
    <w:rsid w:val="00882F5F"/>
    <w:rsid w:val="0089542A"/>
    <w:rsid w:val="008C4081"/>
    <w:rsid w:val="008C5EFE"/>
    <w:rsid w:val="008D7B93"/>
    <w:rsid w:val="008E5A24"/>
    <w:rsid w:val="008E6A5B"/>
    <w:rsid w:val="008F2EBF"/>
    <w:rsid w:val="00916FAF"/>
    <w:rsid w:val="0093129F"/>
    <w:rsid w:val="0094221C"/>
    <w:rsid w:val="00950EBC"/>
    <w:rsid w:val="009510E7"/>
    <w:rsid w:val="0095319D"/>
    <w:rsid w:val="00957510"/>
    <w:rsid w:val="009615CF"/>
    <w:rsid w:val="009715EA"/>
    <w:rsid w:val="009849CC"/>
    <w:rsid w:val="00985663"/>
    <w:rsid w:val="00994EB9"/>
    <w:rsid w:val="009A6A49"/>
    <w:rsid w:val="009B0B29"/>
    <w:rsid w:val="009B0BC0"/>
    <w:rsid w:val="009E6015"/>
    <w:rsid w:val="009E7757"/>
    <w:rsid w:val="009E7CF3"/>
    <w:rsid w:val="00A20E23"/>
    <w:rsid w:val="00A27160"/>
    <w:rsid w:val="00A31151"/>
    <w:rsid w:val="00A518F4"/>
    <w:rsid w:val="00A56F2D"/>
    <w:rsid w:val="00A74821"/>
    <w:rsid w:val="00A7484B"/>
    <w:rsid w:val="00AB33AF"/>
    <w:rsid w:val="00AC20A1"/>
    <w:rsid w:val="00AC2A50"/>
    <w:rsid w:val="00AC6C39"/>
    <w:rsid w:val="00AE015B"/>
    <w:rsid w:val="00AF0879"/>
    <w:rsid w:val="00AF60F3"/>
    <w:rsid w:val="00B03CC7"/>
    <w:rsid w:val="00B041AA"/>
    <w:rsid w:val="00B14616"/>
    <w:rsid w:val="00B4329D"/>
    <w:rsid w:val="00B46867"/>
    <w:rsid w:val="00B54B9B"/>
    <w:rsid w:val="00B64748"/>
    <w:rsid w:val="00B71502"/>
    <w:rsid w:val="00B71AD3"/>
    <w:rsid w:val="00B72C49"/>
    <w:rsid w:val="00B774B4"/>
    <w:rsid w:val="00B778BD"/>
    <w:rsid w:val="00B93CDD"/>
    <w:rsid w:val="00BA049E"/>
    <w:rsid w:val="00BA17EE"/>
    <w:rsid w:val="00BB0079"/>
    <w:rsid w:val="00BB05AB"/>
    <w:rsid w:val="00BD2EC9"/>
    <w:rsid w:val="00BE5425"/>
    <w:rsid w:val="00BF3F8F"/>
    <w:rsid w:val="00C02993"/>
    <w:rsid w:val="00C148B3"/>
    <w:rsid w:val="00C15A5F"/>
    <w:rsid w:val="00C24346"/>
    <w:rsid w:val="00C3648F"/>
    <w:rsid w:val="00C514F1"/>
    <w:rsid w:val="00C6661A"/>
    <w:rsid w:val="00CD2D3D"/>
    <w:rsid w:val="00CD6C49"/>
    <w:rsid w:val="00D01876"/>
    <w:rsid w:val="00D115D2"/>
    <w:rsid w:val="00D17B1E"/>
    <w:rsid w:val="00D17B70"/>
    <w:rsid w:val="00D21F65"/>
    <w:rsid w:val="00D23A18"/>
    <w:rsid w:val="00D56CF9"/>
    <w:rsid w:val="00D60731"/>
    <w:rsid w:val="00D6369A"/>
    <w:rsid w:val="00D81659"/>
    <w:rsid w:val="00D8201A"/>
    <w:rsid w:val="00D97201"/>
    <w:rsid w:val="00DA4D9A"/>
    <w:rsid w:val="00DC19DC"/>
    <w:rsid w:val="00DC1B8E"/>
    <w:rsid w:val="00DC556A"/>
    <w:rsid w:val="00DC7057"/>
    <w:rsid w:val="00DD0325"/>
    <w:rsid w:val="00DF7146"/>
    <w:rsid w:val="00E05580"/>
    <w:rsid w:val="00E074CB"/>
    <w:rsid w:val="00E2099C"/>
    <w:rsid w:val="00EA5B24"/>
    <w:rsid w:val="00EB18B0"/>
    <w:rsid w:val="00EC150A"/>
    <w:rsid w:val="00ED7569"/>
    <w:rsid w:val="00EE7919"/>
    <w:rsid w:val="00EF175A"/>
    <w:rsid w:val="00F12377"/>
    <w:rsid w:val="00F262DC"/>
    <w:rsid w:val="00F47DFE"/>
    <w:rsid w:val="00F54EB6"/>
    <w:rsid w:val="00F7729A"/>
    <w:rsid w:val="00F95D26"/>
    <w:rsid w:val="00FA3A17"/>
    <w:rsid w:val="00FB475B"/>
    <w:rsid w:val="00FC3FAC"/>
    <w:rsid w:val="00FC60C5"/>
    <w:rsid w:val="00FD360E"/>
    <w:rsid w:val="00FF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AD67E"/>
  <w15:docId w15:val="{59E0F662-FCDF-495A-A448-00F3394E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72C49"/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semiHidden/>
    <w:unhideWhenUsed/>
    <w:rsid w:val="00B72C49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semiHidden/>
    <w:rsid w:val="00B72C4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unhideWhenUsed/>
    <w:rsid w:val="00B72C49"/>
    <w:pPr>
      <w:jc w:val="both"/>
    </w:pPr>
    <w:rPr>
      <w:rFonts w:ascii="Verdana" w:hAnsi="Verdana"/>
      <w:sz w:val="20"/>
      <w:szCs w:val="20"/>
    </w:rPr>
  </w:style>
  <w:style w:type="character" w:customStyle="1" w:styleId="Zkladntext3Char">
    <w:name w:val="Základný text 3 Char"/>
    <w:link w:val="Zkladntext3"/>
    <w:rsid w:val="00B72C49"/>
    <w:rPr>
      <w:rFonts w:ascii="Verdana" w:eastAsia="Times New Roman" w:hAnsi="Verdana" w:cs="Times New Roman"/>
      <w:sz w:val="20"/>
      <w:szCs w:val="20"/>
      <w:lang w:eastAsia="sk-SK"/>
    </w:rPr>
  </w:style>
  <w:style w:type="character" w:customStyle="1" w:styleId="odsekChar">
    <w:name w:val="odsek Char"/>
    <w:link w:val="odsek"/>
    <w:locked/>
    <w:rsid w:val="00B72C49"/>
    <w:rPr>
      <w:sz w:val="24"/>
      <w:szCs w:val="24"/>
    </w:rPr>
  </w:style>
  <w:style w:type="paragraph" w:customStyle="1" w:styleId="odsek">
    <w:name w:val="odsek"/>
    <w:basedOn w:val="Normlny"/>
    <w:link w:val="odsekChar"/>
    <w:rsid w:val="00B72C49"/>
    <w:pPr>
      <w:keepNext/>
      <w:spacing w:before="100" w:beforeAutospacing="1" w:after="100" w:afterAutospacing="1"/>
      <w:jc w:val="both"/>
    </w:pPr>
    <w:rPr>
      <w:rFonts w:ascii="Calibri" w:eastAsia="Calibri" w:hAnsi="Calibri"/>
    </w:rPr>
  </w:style>
  <w:style w:type="character" w:styleId="Vrazn">
    <w:name w:val="Strong"/>
    <w:qFormat/>
    <w:rsid w:val="00B72C49"/>
    <w:rPr>
      <w:b/>
      <w:bCs/>
    </w:rPr>
  </w:style>
  <w:style w:type="paragraph" w:styleId="Textbubliny">
    <w:name w:val="Balloon Text"/>
    <w:basedOn w:val="Normlny"/>
    <w:semiHidden/>
    <w:rsid w:val="00B71502"/>
    <w:rPr>
      <w:rFonts w:ascii="Tahoma" w:hAnsi="Tahoma" w:cs="Tahoma"/>
      <w:sz w:val="16"/>
      <w:szCs w:val="16"/>
    </w:rPr>
  </w:style>
  <w:style w:type="character" w:customStyle="1" w:styleId="Textzstupnhosymbolu1">
    <w:name w:val="Text zástupného symbolu1"/>
    <w:uiPriority w:val="99"/>
    <w:semiHidden/>
    <w:rsid w:val="00092D06"/>
    <w:rPr>
      <w:rFonts w:ascii="Times New Roman" w:hAnsi="Times New Roman" w:cs="Times New Roman"/>
      <w:color w:val="808080"/>
    </w:rPr>
  </w:style>
  <w:style w:type="paragraph" w:styleId="Hlavika">
    <w:name w:val="header"/>
    <w:basedOn w:val="Normlny"/>
    <w:link w:val="HlavikaChar"/>
    <w:uiPriority w:val="99"/>
    <w:semiHidden/>
    <w:unhideWhenUsed/>
    <w:rsid w:val="00D972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D97201"/>
    <w:rPr>
      <w:rFonts w:ascii="Times New Roman" w:eastAsia="Times New Roman" w:hAnsi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D9720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97201"/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34"/>
    <w:qFormat/>
    <w:rsid w:val="001261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26184"/>
    <w:rPr>
      <w:rFonts w:ascii="Calibri" w:eastAsia="Calibri" w:hAnsi="Calibri"/>
      <w:sz w:val="20"/>
      <w:szCs w:val="20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126184"/>
    <w:rPr>
      <w:lang w:eastAsia="en-US"/>
    </w:rPr>
  </w:style>
  <w:style w:type="character" w:styleId="Odkaznapoznmkupodiarou">
    <w:name w:val="footnote reference"/>
    <w:uiPriority w:val="99"/>
    <w:semiHidden/>
    <w:unhideWhenUsed/>
    <w:rsid w:val="00126184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546201"/>
    <w:pPr>
      <w:spacing w:before="100" w:beforeAutospacing="1" w:after="100" w:afterAutospacing="1"/>
    </w:pPr>
  </w:style>
  <w:style w:type="paragraph" w:styleId="Revzia">
    <w:name w:val="Revision"/>
    <w:hidden/>
    <w:uiPriority w:val="99"/>
    <w:semiHidden/>
    <w:rsid w:val="00B03CC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Predkladacia správa</vt:lpstr>
    </vt:vector>
  </TitlesOfParts>
  <Company>MPRVSR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Predkladacia správa</dc:title>
  <dc:subject/>
  <dc:creator>Nikola Svetláková</dc:creator>
  <cp:keywords/>
  <cp:lastModifiedBy>Benová Tímea</cp:lastModifiedBy>
  <cp:revision>40</cp:revision>
  <cp:lastPrinted>2026-06-10T09:01:00Z</cp:lastPrinted>
  <dcterms:created xsi:type="dcterms:W3CDTF">2026-04-28T08:40:00Z</dcterms:created>
  <dcterms:modified xsi:type="dcterms:W3CDTF">2026-06-10T09:01:00Z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Martin Illáš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4. 11. 2022, 07:34</vt:lpwstr>
  </property>
  <property fmtid="{D5CDD505-2E9C-101B-9397-08002B2CF9AE}" pid="56" name="FSC#SKEDITIONREG@103.510:curruserrolegroup">
    <vt:lpwstr>Odbor legislatívy</vt:lpwstr>
  </property>
  <property fmtid="{D5CDD505-2E9C-101B-9397-08002B2CF9AE}" pid="57" name="FSC#SKEDITIONREG@103.510:currusersubst">
    <vt:lpwstr>Mgr. Barbora Kozlíková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mailto:eva.ondrisova@land.gov.sk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2">
    <vt:lpwstr/>
  </property>
  <property fmtid="{D5CDD505-2E9C-101B-9397-08002B2CF9AE}" pid="124" name="FSC#SKEDITIONREG@103.510:zaznam_vnut_adresati_3">
    <vt:lpwstr/>
  </property>
  <property fmtid="{D5CDD505-2E9C-101B-9397-08002B2CF9AE}" pid="125" name="FSC#SKEDITIONREG@103.510:zaznam_vnut_adresati_4">
    <vt:lpwstr/>
  </property>
  <property fmtid="{D5CDD505-2E9C-101B-9397-08002B2CF9AE}" pid="126" name="FSC#SKEDITIONREG@103.510:zaznam_vnut_adresati_5">
    <vt:lpwstr/>
  </property>
  <property fmtid="{D5CDD505-2E9C-101B-9397-08002B2CF9AE}" pid="127" name="FSC#SKEDITIONREG@103.510:zaznam_vnut_adresati_6">
    <vt:lpwstr/>
  </property>
  <property fmtid="{D5CDD505-2E9C-101B-9397-08002B2CF9AE}" pid="128" name="FSC#SKEDITIONREG@103.510:zaznam_vnut_adresati_7">
    <vt:lpwstr/>
  </property>
  <property fmtid="{D5CDD505-2E9C-101B-9397-08002B2CF9AE}" pid="129" name="FSC#SKEDITIONREG@103.510:zaznam_vnut_adresati_8">
    <vt:lpwstr/>
  </property>
  <property fmtid="{D5CDD505-2E9C-101B-9397-08002B2CF9AE}" pid="130" name="FSC#SKEDITIONREG@103.510:zaznam_vnut_adresati_9">
    <vt:lpwstr/>
  </property>
  <property fmtid="{D5CDD505-2E9C-101B-9397-08002B2CF9AE}" pid="131" name="FSC#SKEDITIONREG@103.510:zaznam_vnut_adresati_10">
    <vt:lpwstr/>
  </property>
  <property fmtid="{D5CDD505-2E9C-101B-9397-08002B2CF9AE}" pid="132" name="FSC#SKEDITIONREG@103.510:zaznam_vnut_adresati_11">
    <vt:lpwstr/>
  </property>
  <property fmtid="{D5CDD505-2E9C-101B-9397-08002B2CF9AE}" pid="133" name="FSC#SKEDITIONREG@103.510:zaznam_vnut_adresati_12">
    <vt:lpwstr/>
  </property>
  <property fmtid="{D5CDD505-2E9C-101B-9397-08002B2CF9AE}" pid="134" name="FSC#SKEDITIONREG@103.510:zaznam_vnut_adresati_13">
    <vt:lpwstr/>
  </property>
  <property fmtid="{D5CDD505-2E9C-101B-9397-08002B2CF9AE}" pid="135" name="FSC#SKEDITIONREG@103.510:zaznam_vnut_adresati_14">
    <vt:lpwstr/>
  </property>
  <property fmtid="{D5CDD505-2E9C-101B-9397-08002B2CF9AE}" pid="136" name="FSC#SKEDITIONREG@103.510:zaznam_vnut_adresati_15">
    <vt:lpwstr/>
  </property>
  <property fmtid="{D5CDD505-2E9C-101B-9397-08002B2CF9AE}" pid="137" name="FSC#SKEDITIONREG@103.510:zaznam_vnut_adresati_16">
    <vt:lpwstr/>
  </property>
  <property fmtid="{D5CDD505-2E9C-101B-9397-08002B2CF9AE}" pid="138" name="FSC#SKEDITIONREG@103.510:zaznam_vnut_adresati_17">
    <vt:lpwstr/>
  </property>
  <property fmtid="{D5CDD505-2E9C-101B-9397-08002B2CF9AE}" pid="139" name="FSC#SKEDITIONREG@103.510:zaznam_vnut_adresati_18">
    <vt:lpwstr/>
  </property>
  <property fmtid="{D5CDD505-2E9C-101B-9397-08002B2CF9AE}" pid="140" name="FSC#SKEDITIONREG@103.510:zaznam_vnut_adresati_19">
    <vt:lpwstr/>
  </property>
  <property fmtid="{D5CDD505-2E9C-101B-9397-08002B2CF9AE}" pid="141" name="FSC#SKEDITIONREG@103.510:zaznam_vnut_adresati_20">
    <vt:lpwstr/>
  </property>
  <property fmtid="{D5CDD505-2E9C-101B-9397-08002B2CF9AE}" pid="142" name="FSC#SKEDITIONREG@103.510:zaznam_vnut_adresati_21">
    <vt:lpwstr/>
  </property>
  <property fmtid="{D5CDD505-2E9C-101B-9397-08002B2CF9AE}" pid="143" name="FSC#SKEDITIONREG@103.510:zaznam_vnut_adresati_22">
    <vt:lpwstr/>
  </property>
  <property fmtid="{D5CDD505-2E9C-101B-9397-08002B2CF9AE}" pid="144" name="FSC#SKEDITIONREG@103.510:zaznam_vnut_adresati_23">
    <vt:lpwstr/>
  </property>
  <property fmtid="{D5CDD505-2E9C-101B-9397-08002B2CF9AE}" pid="145" name="FSC#SKEDITIONREG@103.510:zaznam_vnut_adresati_24">
    <vt:lpwstr/>
  </property>
  <property fmtid="{D5CDD505-2E9C-101B-9397-08002B2CF9AE}" pid="146" name="FSC#SKEDITIONREG@103.510:zaznam_vnut_adresati_25">
    <vt:lpwstr/>
  </property>
  <property fmtid="{D5CDD505-2E9C-101B-9397-08002B2CF9AE}" pid="147" name="FSC#SKEDITIONREG@103.510:zaznam_vnut_adresati_26">
    <vt:lpwstr/>
  </property>
  <property fmtid="{D5CDD505-2E9C-101B-9397-08002B2CF9AE}" pid="148" name="FSC#SKEDITIONREG@103.510:zaznam_vnut_adresati_27">
    <vt:lpwstr/>
  </property>
  <property fmtid="{D5CDD505-2E9C-101B-9397-08002B2CF9AE}" pid="149" name="FSC#SKEDITIONREG@103.510:zaznam_vnut_adresati_28">
    <vt:lpwstr/>
  </property>
  <property fmtid="{D5CDD505-2E9C-101B-9397-08002B2CF9AE}" pid="150" name="FSC#SKEDITIONREG@103.510:zaznam_vnut_adresati_29">
    <vt:lpwstr/>
  </property>
  <property fmtid="{D5CDD505-2E9C-101B-9397-08002B2CF9AE}" pid="151" name="FSC#SKEDITIONREG@103.510:zaznam_vnut_adresati_30">
    <vt:lpwstr/>
  </property>
  <property fmtid="{D5CDD505-2E9C-101B-9397-08002B2CF9AE}" pid="152" name="FSC#SKEDITIONREG@103.510:zaznam_vnut_adresati_31">
    <vt:lpwstr/>
  </property>
  <property fmtid="{D5CDD505-2E9C-101B-9397-08002B2CF9AE}" pid="153" name="FSC#SKEDITIONREG@103.510:zaznam_vnut_adresati_32">
    <vt:lpwstr/>
  </property>
  <property fmtid="{D5CDD505-2E9C-101B-9397-08002B2CF9AE}" pid="154" name="FSC#SKEDITIONREG@103.510:zaznam_vnut_adresati_33">
    <vt:lpwstr/>
  </property>
  <property fmtid="{D5CDD505-2E9C-101B-9397-08002B2CF9AE}" pid="155" name="FSC#SKEDITIONREG@103.510:zaznam_vnut_adresati_34">
    <vt:lpwstr/>
  </property>
  <property fmtid="{D5CDD505-2E9C-101B-9397-08002B2CF9AE}" pid="156" name="FSC#SKEDITIONREG@103.510:zaznam_vnut_adresati_35">
    <vt:lpwstr/>
  </property>
  <property fmtid="{D5CDD505-2E9C-101B-9397-08002B2CF9AE}" pid="157" name="FSC#SKEDITIONREG@103.510:zaznam_vnut_adresati_36">
    <vt:lpwstr/>
  </property>
  <property fmtid="{D5CDD505-2E9C-101B-9397-08002B2CF9AE}" pid="158" name="FSC#SKEDITIONREG@103.510:zaznam_vnut_adresati_37">
    <vt:lpwstr/>
  </property>
  <property fmtid="{D5CDD505-2E9C-101B-9397-08002B2CF9AE}" pid="159" name="FSC#SKEDITIONREG@103.510:zaznam_vnut_adresati_38">
    <vt:lpwstr/>
  </property>
  <property fmtid="{D5CDD505-2E9C-101B-9397-08002B2CF9AE}" pid="160" name="FSC#SKEDITIONREG@103.510:zaznam_vnut_adresati_39">
    <vt:lpwstr/>
  </property>
  <property fmtid="{D5CDD505-2E9C-101B-9397-08002B2CF9AE}" pid="161" name="FSC#SKEDITIONREG@103.510:zaznam_vnut_adresati_40">
    <vt:lpwstr/>
  </property>
  <property fmtid="{D5CDD505-2E9C-101B-9397-08002B2CF9AE}" pid="162" name="FSC#SKEDITIONREG@103.510:zaznam_vnut_adresati_41">
    <vt:lpwstr/>
  </property>
  <property fmtid="{D5CDD505-2E9C-101B-9397-08002B2CF9AE}" pid="163" name="FSC#SKEDITIONREG@103.510:zaznam_vnut_adresati_42">
    <vt:lpwstr/>
  </property>
  <property fmtid="{D5CDD505-2E9C-101B-9397-08002B2CF9AE}" pid="164" name="FSC#SKEDITIONREG@103.510:zaznam_vnut_adresati_43">
    <vt:lpwstr/>
  </property>
  <property fmtid="{D5CDD505-2E9C-101B-9397-08002B2CF9AE}" pid="165" name="FSC#SKEDITIONREG@103.510:zaznam_vnut_adresati_44">
    <vt:lpwstr/>
  </property>
  <property fmtid="{D5CDD505-2E9C-101B-9397-08002B2CF9AE}" pid="166" name="FSC#SKEDITIONREG@103.510:zaznam_vnut_adresati_45">
    <vt:lpwstr/>
  </property>
  <property fmtid="{D5CDD505-2E9C-101B-9397-08002B2CF9AE}" pid="167" name="FSC#SKEDITIONREG@103.510:zaznam_vnut_adresati_46">
    <vt:lpwstr/>
  </property>
  <property fmtid="{D5CDD505-2E9C-101B-9397-08002B2CF9AE}" pid="168" name="FSC#SKEDITIONREG@103.510:zaznam_vnut_adresati_47">
    <vt:lpwstr/>
  </property>
  <property fmtid="{D5CDD505-2E9C-101B-9397-08002B2CF9AE}" pid="169" name="FSC#SKEDITIONREG@103.510:zaznam_vnut_adresati_48">
    <vt:lpwstr/>
  </property>
  <property fmtid="{D5CDD505-2E9C-101B-9397-08002B2CF9AE}" pid="170" name="FSC#SKEDITIONREG@103.510:zaznam_vnut_adresati_49">
    <vt:lpwstr/>
  </property>
  <property fmtid="{D5CDD505-2E9C-101B-9397-08002B2CF9AE}" pid="171" name="FSC#SKEDITIONREG@103.510:zaznam_vnut_adresati_50">
    <vt:lpwstr/>
  </property>
  <property fmtid="{D5CDD505-2E9C-101B-9397-08002B2CF9AE}" pid="172" name="FSC#SKEDITIONREG@103.510:zaznam_vnut_adresati_51">
    <vt:lpwstr/>
  </property>
  <property fmtid="{D5CDD505-2E9C-101B-9397-08002B2CF9AE}" pid="173" name="FSC#SKEDITIONREG@103.510:zaznam_vnut_adresati_52">
    <vt:lpwstr/>
  </property>
  <property fmtid="{D5CDD505-2E9C-101B-9397-08002B2CF9AE}" pid="174" name="FSC#SKEDITIONREG@103.510:zaznam_vnut_adresati_53">
    <vt:lpwstr/>
  </property>
  <property fmtid="{D5CDD505-2E9C-101B-9397-08002B2CF9AE}" pid="175" name="FSC#SKEDITIONREG@103.510:zaznam_vnut_adresati_54">
    <vt:lpwstr/>
  </property>
  <property fmtid="{D5CDD505-2E9C-101B-9397-08002B2CF9AE}" pid="176" name="FSC#SKEDITIONREG@103.510:zaznam_vnut_adresati_55">
    <vt:lpwstr/>
  </property>
  <property fmtid="{D5CDD505-2E9C-101B-9397-08002B2CF9AE}" pid="177" name="FSC#SKEDITIONREG@103.510:zaznam_vnut_adresati_56">
    <vt:lpwstr/>
  </property>
  <property fmtid="{D5CDD505-2E9C-101B-9397-08002B2CF9AE}" pid="178" name="FSC#SKEDITIONREG@103.510:zaznam_vnut_adresati_57">
    <vt:lpwstr/>
  </property>
  <property fmtid="{D5CDD505-2E9C-101B-9397-08002B2CF9AE}" pid="179" name="FSC#SKEDITIONREG@103.510:zaznam_vnut_adresati_58">
    <vt:lpwstr/>
  </property>
  <property fmtid="{D5CDD505-2E9C-101B-9397-08002B2CF9AE}" pid="180" name="FSC#SKEDITIONREG@103.510:zaznam_vnut_adresati_59">
    <vt:lpwstr/>
  </property>
  <property fmtid="{D5CDD505-2E9C-101B-9397-08002B2CF9AE}" pid="181" name="FSC#SKEDITIONREG@103.510:zaznam_vnut_adresati_60">
    <vt:lpwstr/>
  </property>
  <property fmtid="{D5CDD505-2E9C-101B-9397-08002B2CF9AE}" pid="182" name="FSC#SKEDITIONREG@103.510:zaznam_vnut_adresati_61">
    <vt:lpwstr/>
  </property>
  <property fmtid="{D5CDD505-2E9C-101B-9397-08002B2CF9AE}" pid="183" name="FSC#SKEDITIONREG@103.510:zaznam_vnut_adresati_62">
    <vt:lpwstr/>
  </property>
  <property fmtid="{D5CDD505-2E9C-101B-9397-08002B2CF9AE}" pid="184" name="FSC#SKEDITIONREG@103.510:zaznam_vnut_adresati_63">
    <vt:lpwstr/>
  </property>
  <property fmtid="{D5CDD505-2E9C-101B-9397-08002B2CF9AE}" pid="185" name="FSC#SKEDITIONREG@103.510:zaznam_vnut_adresati_64">
    <vt:lpwstr/>
  </property>
  <property fmtid="{D5CDD505-2E9C-101B-9397-08002B2CF9AE}" pid="186" name="FSC#SKEDITIONREG@103.510:zaznam_vnut_adresati_65">
    <vt:lpwstr/>
  </property>
  <property fmtid="{D5CDD505-2E9C-101B-9397-08002B2CF9AE}" pid="187" name="FSC#SKEDITIONREG@103.510:zaznam_vnut_adresati_66">
    <vt:lpwstr/>
  </property>
  <property fmtid="{D5CDD505-2E9C-101B-9397-08002B2CF9AE}" pid="188" name="FSC#SKEDITIONREG@103.510:zaznam_vnut_adresati_67">
    <vt:lpwstr/>
  </property>
  <property fmtid="{D5CDD505-2E9C-101B-9397-08002B2CF9AE}" pid="189" name="FSC#SKEDITIONREG@103.510:zaznam_vnut_adresati_68">
    <vt:lpwstr/>
  </property>
  <property fmtid="{D5CDD505-2E9C-101B-9397-08002B2CF9AE}" pid="190" name="FSC#SKEDITIONREG@103.510:zaznam_vnut_adresati_69">
    <vt:lpwstr/>
  </property>
  <property fmtid="{D5CDD505-2E9C-101B-9397-08002B2CF9AE}" pid="191" name="FSC#SKEDITIONREG@103.510:zaznam_vnut_adresati_70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4. 11. 2022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4.11.2022, 07:34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Illáš, Martin, Mgr.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400 (Sekcia legislatívy)</vt:lpwstr>
  </property>
  <property fmtid="{D5CDD505-2E9C-101B-9397-08002B2CF9AE}" pid="333" name="FSC#COOELAK@1.1001:CreatedAt">
    <vt:lpwstr>04.11.2022</vt:lpwstr>
  </property>
  <property fmtid="{D5CDD505-2E9C-101B-9397-08002B2CF9AE}" pid="334" name="FSC#COOELAK@1.1001:OU">
    <vt:lpwstr>400 (Sekcia legislatívy)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*COO.2296.100.2.2788527*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13</vt:lpwstr>
  </property>
  <property fmtid="{D5CDD505-2E9C-101B-9397-08002B2CF9AE}" pid="353" name="FSC#COOELAK@1.1001:CurrentUserEmail">
    <vt:lpwstr>barbora.kozlikova@land.gov.sk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COO.2145.1000.3.5361223</vt:lpwstr>
  </property>
  <property fmtid="{D5CDD505-2E9C-101B-9397-08002B2CF9AE}" pid="385" name="FSC#FSCFOLIO@1.1001:docpropproject">
    <vt:lpwstr/>
  </property>
  <property fmtid="{D5CDD505-2E9C-101B-9397-08002B2CF9AE}" pid="386" name="FSC#SKEDITIONSLOVLEX@103.510:spravaucastverej">
    <vt:lpwstr/>
  </property>
  <property fmtid="{D5CDD505-2E9C-101B-9397-08002B2CF9AE}" pid="387" name="FSC#SKEDITIONSLOVLEX@103.510:typpredpis">
    <vt:lpwstr>Nariadenie vlády Slovenskej republiky</vt:lpwstr>
  </property>
  <property fmtid="{D5CDD505-2E9C-101B-9397-08002B2CF9AE}" pid="388" name="FSC#SKEDITIONSLOVLEX@103.510:aktualnyrok">
    <vt:lpwstr>2022</vt:lpwstr>
  </property>
  <property fmtid="{D5CDD505-2E9C-101B-9397-08002B2CF9AE}" pid="389" name="FSC#SKEDITIONSLOVLEX@103.510:cisloparlamenttlac">
    <vt:lpwstr/>
  </property>
  <property fmtid="{D5CDD505-2E9C-101B-9397-08002B2CF9AE}" pid="390" name="FSC#SKEDITIONSLOVLEX@103.510:stavpredpis">
    <vt:lpwstr>Medzirezortné pripomienkové konanie</vt:lpwstr>
  </property>
  <property fmtid="{D5CDD505-2E9C-101B-9397-08002B2CF9AE}" pid="391" name="FSC#SKEDITIONSLOVLEX@103.510:povodpredpis">
    <vt:lpwstr>Slovlex (eLeg)</vt:lpwstr>
  </property>
  <property fmtid="{D5CDD505-2E9C-101B-9397-08002B2CF9AE}" pid="392" name="FSC#SKEDITIONSLOVLEX@103.510:legoblast">
    <vt:lpwstr>Poľnohospodárstvo a potravinárstvo</vt:lpwstr>
  </property>
  <property fmtid="{D5CDD505-2E9C-101B-9397-08002B2CF9AE}" pid="393" name="FSC#SKEDITIONSLOVLEX@103.510:uzemplat">
    <vt:lpwstr/>
  </property>
  <property fmtid="{D5CDD505-2E9C-101B-9397-08002B2CF9AE}" pid="394" name="FSC#SKEDITIONSLOVLEX@103.510:vztahypredpis">
    <vt:lpwstr/>
  </property>
  <property fmtid="{D5CDD505-2E9C-101B-9397-08002B2CF9AE}" pid="395" name="FSC#SKEDITIONSLOVLEX@103.510:predkladatel">
    <vt:lpwstr>Mgr. Roman Nemec</vt:lpwstr>
  </property>
  <property fmtid="{D5CDD505-2E9C-101B-9397-08002B2CF9AE}" pid="396" name="FSC#SKEDITIONSLOVLEX@103.510:zodppredkladatel">
    <vt:lpwstr>JUDr. Samuel Vlčan</vt:lpwstr>
  </property>
  <property fmtid="{D5CDD505-2E9C-101B-9397-08002B2CF9AE}" pid="397" name="FSC#SKEDITIONSLOVLEX@103.510:dalsipredkladatel">
    <vt:lpwstr/>
  </property>
  <property fmtid="{D5CDD505-2E9C-101B-9397-08002B2CF9AE}" pid="398" name="FSC#SKEDITIONSLOVLEX@103.510:nazovpredpis">
    <vt:lpwstr>, ktorým sa ustanovujú pravidlá poskytovania podpory na vykonávanie opatrení Strategického plánu spoločnej poľnohospodárskej politiky 2023 -2027 v sektore včelárstva</vt:lpwstr>
  </property>
  <property fmtid="{D5CDD505-2E9C-101B-9397-08002B2CF9AE}" pid="399" name="FSC#SKEDITIONSLOVLEX@103.510:nazovpredpis1">
    <vt:lpwstr/>
  </property>
  <property fmtid="{D5CDD505-2E9C-101B-9397-08002B2CF9AE}" pid="400" name="FSC#SKEDITIONSLOVLEX@103.510:nazovpredpis2">
    <vt:lpwstr/>
  </property>
  <property fmtid="{D5CDD505-2E9C-101B-9397-08002B2CF9AE}" pid="401" name="FSC#SKEDITIONSLOVLEX@103.510:nazovpredpis3">
    <vt:lpwstr/>
  </property>
  <property fmtid="{D5CDD505-2E9C-101B-9397-08002B2CF9AE}" pid="402" name="FSC#SKEDITIONSLOVLEX@103.510:cislopredpis">
    <vt:lpwstr/>
  </property>
  <property fmtid="{D5CDD505-2E9C-101B-9397-08002B2CF9AE}" pid="403" name="FSC#SKEDITIONSLOVLEX@103.510:zodpinstitucia">
    <vt:lpwstr>Ministerstvo pôdohospodárstva a rozvoja vidieka Slovenskej republiky</vt:lpwstr>
  </property>
  <property fmtid="{D5CDD505-2E9C-101B-9397-08002B2CF9AE}" pid="404" name="FSC#SKEDITIONSLOVLEX@103.510:pripomienkovatelia">
    <vt:lpwstr/>
  </property>
  <property fmtid="{D5CDD505-2E9C-101B-9397-08002B2CF9AE}" pid="405" name="FSC#SKEDITIONSLOVLEX@103.510:autorpredpis">
    <vt:lpwstr/>
  </property>
  <property fmtid="{D5CDD505-2E9C-101B-9397-08002B2CF9AE}" pid="406" name="FSC#SKEDITIONSLOVLEX@103.510:podnetpredpis">
    <vt:lpwstr>Iniciatívny návrh</vt:lpwstr>
  </property>
  <property fmtid="{D5CDD505-2E9C-101B-9397-08002B2CF9AE}" pid="407" name="FSC#SKEDITIONSLOVLEX@103.510:plnynazovpredpis">
    <vt:lpwstr> Nariadenie vlády  Slovenskej republiky, ktorým sa ustanovujú pravidlá poskytovania podpory na vykonávanie opatrení Strategického plánu spoločnej poľnohospodárskej politiky 2023 -2027 v sektore včelárstva</vt:lpwstr>
  </property>
  <property fmtid="{D5CDD505-2E9C-101B-9397-08002B2CF9AE}" pid="408" name="FSC#SKEDITIONSLOVLEX@103.510:plnynazovpredpis1">
    <vt:lpwstr/>
  </property>
  <property fmtid="{D5CDD505-2E9C-101B-9397-08002B2CF9AE}" pid="409" name="FSC#SKEDITIONSLOVLEX@103.510:plnynazovpredpis2">
    <vt:lpwstr/>
  </property>
  <property fmtid="{D5CDD505-2E9C-101B-9397-08002B2CF9AE}" pid="410" name="FSC#SKEDITIONSLOVLEX@103.510:plnynazovpredpis3">
    <vt:lpwstr/>
  </property>
  <property fmtid="{D5CDD505-2E9C-101B-9397-08002B2CF9AE}" pid="411" name="FSC#SKEDITIONSLOVLEX@103.510:rezortcislopredpis">
    <vt:lpwstr>9915/2022-410</vt:lpwstr>
  </property>
  <property fmtid="{D5CDD505-2E9C-101B-9397-08002B2CF9AE}" pid="412" name="FSC#SKEDITIONSLOVLEX@103.510:citaciapredpis">
    <vt:lpwstr/>
  </property>
  <property fmtid="{D5CDD505-2E9C-101B-9397-08002B2CF9AE}" pid="413" name="FSC#SKEDITIONSLOVLEX@103.510:spiscislouv">
    <vt:lpwstr/>
  </property>
  <property fmtid="{D5CDD505-2E9C-101B-9397-08002B2CF9AE}" pid="414" name="FSC#SKEDITIONSLOVLEX@103.510:datumschvalpredpis">
    <vt:lpwstr/>
  </property>
  <property fmtid="{D5CDD505-2E9C-101B-9397-08002B2CF9AE}" pid="415" name="FSC#SKEDITIONSLOVLEX@103.510:platneod">
    <vt:lpwstr/>
  </property>
  <property fmtid="{D5CDD505-2E9C-101B-9397-08002B2CF9AE}" pid="416" name="FSC#SKEDITIONSLOVLEX@103.510:platnedo">
    <vt:lpwstr/>
  </property>
  <property fmtid="{D5CDD505-2E9C-101B-9397-08002B2CF9AE}" pid="417" name="FSC#SKEDITIONSLOVLEX@103.510:ucinnostod">
    <vt:lpwstr/>
  </property>
  <property fmtid="{D5CDD505-2E9C-101B-9397-08002B2CF9AE}" pid="418" name="FSC#SKEDITIONSLOVLEX@103.510:ucinnostdo">
    <vt:lpwstr/>
  </property>
  <property fmtid="{D5CDD505-2E9C-101B-9397-08002B2CF9AE}" pid="419" name="FSC#SKEDITIONSLOVLEX@103.510:datumplatnosti">
    <vt:lpwstr/>
  </property>
  <property fmtid="{D5CDD505-2E9C-101B-9397-08002B2CF9AE}" pid="420" name="FSC#SKEDITIONSLOVLEX@103.510:cislolp">
    <vt:lpwstr>LP/2022/795</vt:lpwstr>
  </property>
  <property fmtid="{D5CDD505-2E9C-101B-9397-08002B2CF9AE}" pid="421" name="FSC#SKEDITIONSLOVLEX@103.510:typsprievdok">
    <vt:lpwstr>Predkladacia správa</vt:lpwstr>
  </property>
  <property fmtid="{D5CDD505-2E9C-101B-9397-08002B2CF9AE}" pid="422" name="FSC#SKEDITIONSLOVLEX@103.510:cislopartlac">
    <vt:lpwstr/>
  </property>
  <property fmtid="{D5CDD505-2E9C-101B-9397-08002B2CF9AE}" pid="423" name="FSC#SKEDITIONSLOVLEX@103.510:AttrStrListDocPropUcelPredmetZmluvy">
    <vt:lpwstr/>
  </property>
  <property fmtid="{D5CDD505-2E9C-101B-9397-08002B2CF9AE}" pid="424" name="FSC#SKEDITIONSLOVLEX@103.510:AttrStrListDocPropUpravaPravFOPRO">
    <vt:lpwstr/>
  </property>
  <property fmtid="{D5CDD505-2E9C-101B-9397-08002B2CF9AE}" pid="425" name="FSC#SKEDITIONSLOVLEX@103.510:AttrStrListDocPropUpravaPredmetuZmluvy">
    <vt:lpwstr/>
  </property>
  <property fmtid="{D5CDD505-2E9C-101B-9397-08002B2CF9AE}" pid="426" name="FSC#SKEDITIONSLOVLEX@103.510:AttrStrListDocPropKategoriaZmluvy74">
    <vt:lpwstr/>
  </property>
  <property fmtid="{D5CDD505-2E9C-101B-9397-08002B2CF9AE}" pid="427" name="FSC#SKEDITIONSLOVLEX@103.510:AttrStrListDocPropKategoriaZmluvy75">
    <vt:lpwstr/>
  </property>
  <property fmtid="{D5CDD505-2E9C-101B-9397-08002B2CF9AE}" pid="428" name="FSC#SKEDITIONSLOVLEX@103.510:AttrStrListDocPropDopadyPrijatiaZmluvy">
    <vt:lpwstr/>
  </property>
  <property fmtid="{D5CDD505-2E9C-101B-9397-08002B2CF9AE}" pid="429" name="FSC#SKEDITIONSLOVLEX@103.510:AttrStrListDocPropProblematikaPPa">
    <vt:lpwstr/>
  </property>
  <property fmtid="{D5CDD505-2E9C-101B-9397-08002B2CF9AE}" pid="430" name="FSC#SKEDITIONSLOVLEX@103.510:AttrStrListDocPropPrimarnePravoEU">
    <vt:lpwstr/>
  </property>
  <property fmtid="{D5CDD505-2E9C-101B-9397-08002B2CF9AE}" pid="431" name="FSC#SKEDITIONSLOVLEX@103.510:AttrStrListDocPropSekundarneLegPravoPO">
    <vt:lpwstr/>
  </property>
  <property fmtid="{D5CDD505-2E9C-101B-9397-08002B2CF9AE}" pid="432" name="FSC#SKEDITIONSLOVLEX@103.510:AttrStrListDocPropSekundarneNelegPravoPO">
    <vt:lpwstr/>
  </property>
  <property fmtid="{D5CDD505-2E9C-101B-9397-08002B2CF9AE}" pid="433" name="FSC#SKEDITIONSLOVLEX@103.510:AttrStrListDocPropSekundarneLegPravoDO">
    <vt:lpwstr/>
  </property>
  <property fmtid="{D5CDD505-2E9C-101B-9397-08002B2CF9AE}" pid="434" name="FSC#SKEDITIONSLOVLEX@103.510:AttrStrListDocPropProblematikaPPb">
    <vt:lpwstr/>
  </property>
  <property fmtid="{D5CDD505-2E9C-101B-9397-08002B2CF9AE}" pid="435" name="FSC#SKEDITIONSLOVLEX@103.510:AttrStrListDocPropNazovPredpisuEU">
    <vt:lpwstr/>
  </property>
  <property fmtid="{D5CDD505-2E9C-101B-9397-08002B2CF9AE}" pid="436" name="FSC#SKEDITIONSLOVLEX@103.510:AttrStrListDocPropLehotaPrebratieSmernice">
    <vt:lpwstr/>
  </property>
  <property fmtid="{D5CDD505-2E9C-101B-9397-08002B2CF9AE}" pid="437" name="FSC#SKEDITIONSLOVLEX@103.510:AttrStrListDocPropLehotaNaPredlozenie">
    <vt:lpwstr/>
  </property>
  <property fmtid="{D5CDD505-2E9C-101B-9397-08002B2CF9AE}" pid="438" name="FSC#SKEDITIONSLOVLEX@103.510:AttrStrListDocPropInfoZaciatokKonania">
    <vt:lpwstr/>
  </property>
  <property fmtid="{D5CDD505-2E9C-101B-9397-08002B2CF9AE}" pid="439" name="FSC#SKEDITIONSLOVLEX@103.510:AttrStrListDocPropInfoUzPreberanePP">
    <vt:lpwstr/>
  </property>
  <property fmtid="{D5CDD505-2E9C-101B-9397-08002B2CF9AE}" pid="440" name="FSC#SKEDITIONSLOVLEX@103.510:AttrStrListDocPropStupenZlucitelnostiPP">
    <vt:lpwstr/>
  </property>
  <property fmtid="{D5CDD505-2E9C-101B-9397-08002B2CF9AE}" pid="441" name="FSC#SKEDITIONSLOVLEX@103.510:AttrStrListDocPropGestorSpolupRezorty">
    <vt:lpwstr/>
  </property>
  <property fmtid="{D5CDD505-2E9C-101B-9397-08002B2CF9AE}" pid="442" name="FSC#SKEDITIONSLOVLEX@103.510:AttrDateDocPropZaciatokPKK">
    <vt:lpwstr/>
  </property>
  <property fmtid="{D5CDD505-2E9C-101B-9397-08002B2CF9AE}" pid="443" name="FSC#SKEDITIONSLOVLEX@103.510:AttrDateDocPropUkonceniePKK">
    <vt:lpwstr/>
  </property>
  <property fmtid="{D5CDD505-2E9C-101B-9397-08002B2CF9AE}" pid="444" name="FSC#SKEDITIONSLOVLEX@103.510:AttrStrDocPropVplyvRozpocetVS">
    <vt:lpwstr/>
  </property>
  <property fmtid="{D5CDD505-2E9C-101B-9397-08002B2CF9AE}" pid="445" name="FSC#SKEDITIONSLOVLEX@103.510:AttrStrDocPropVplyvPodnikatelskeProstr">
    <vt:lpwstr/>
  </property>
  <property fmtid="{D5CDD505-2E9C-101B-9397-08002B2CF9AE}" pid="446" name="FSC#SKEDITIONSLOVLEX@103.510:AttrStrDocPropVplyvSocialny">
    <vt:lpwstr/>
  </property>
  <property fmtid="{D5CDD505-2E9C-101B-9397-08002B2CF9AE}" pid="447" name="FSC#SKEDITIONSLOVLEX@103.510:AttrStrDocPropVplyvNaZivotProstr">
    <vt:lpwstr/>
  </property>
  <property fmtid="{D5CDD505-2E9C-101B-9397-08002B2CF9AE}" pid="448" name="FSC#SKEDITIONSLOVLEX@103.510:AttrStrDocPropVplyvNaInformatizaciu">
    <vt:lpwstr/>
  </property>
  <property fmtid="{D5CDD505-2E9C-101B-9397-08002B2CF9AE}" pid="449" name="FSC#SKEDITIONSLOVLEX@103.510:AttrStrListDocPropPoznamkaVplyv">
    <vt:lpwstr/>
  </property>
  <property fmtid="{D5CDD505-2E9C-101B-9397-08002B2CF9AE}" pid="450" name="FSC#SKEDITIONSLOVLEX@103.510:AttrStrListDocPropAltRiesenia">
    <vt:lpwstr/>
  </property>
  <property fmtid="{D5CDD505-2E9C-101B-9397-08002B2CF9AE}" pid="451" name="FSC#SKEDITIONSLOVLEX@103.510:AttrStrListDocPropStanoviskoGest">
    <vt:lpwstr/>
  </property>
  <property fmtid="{D5CDD505-2E9C-101B-9397-08002B2CF9AE}" pid="452" name="FSC#SKEDITIONSLOVLEX@103.510:AttrStrListDocPropTextKomunike">
    <vt:lpwstr/>
  </property>
  <property fmtid="{D5CDD505-2E9C-101B-9397-08002B2CF9AE}" pid="453" name="FSC#SKEDITIONSLOVLEX@103.510:AttrStrListDocPropUznesenieCastA">
    <vt:lpwstr/>
  </property>
  <property fmtid="{D5CDD505-2E9C-101B-9397-08002B2CF9AE}" pid="454" name="FSC#SKEDITIONSLOVLEX@103.510:AttrStrListDocPropUznesenieZodpovednyA1">
    <vt:lpwstr/>
  </property>
  <property fmtid="{D5CDD505-2E9C-101B-9397-08002B2CF9AE}" pid="455" name="FSC#SKEDITIONSLOVLEX@103.510:AttrStrListDocPropUznesenieTextA1">
    <vt:lpwstr/>
  </property>
  <property fmtid="{D5CDD505-2E9C-101B-9397-08002B2CF9AE}" pid="456" name="FSC#SKEDITIONSLOVLEX@103.510:AttrStrListDocPropUznesenieTerminA1">
    <vt:lpwstr/>
  </property>
  <property fmtid="{D5CDD505-2E9C-101B-9397-08002B2CF9AE}" pid="457" name="FSC#SKEDITIONSLOVLEX@103.510:AttrStrListDocPropUznesenieBODA1">
    <vt:lpwstr/>
  </property>
  <property fmtid="{D5CDD505-2E9C-101B-9397-08002B2CF9AE}" pid="458" name="FSC#SKEDITIONSLOVLEX@103.510:AttrStrListDocPropUznesenieZodpovednyA2">
    <vt:lpwstr/>
  </property>
  <property fmtid="{D5CDD505-2E9C-101B-9397-08002B2CF9AE}" pid="459" name="FSC#SKEDITIONSLOVLEX@103.510:AttrStrListDocPropUznesenieTextA2">
    <vt:lpwstr/>
  </property>
  <property fmtid="{D5CDD505-2E9C-101B-9397-08002B2CF9AE}" pid="460" name="FSC#SKEDITIONSLOVLEX@103.510:AttrStrListDocPropUznesenieTerminA2">
    <vt:lpwstr/>
  </property>
  <property fmtid="{D5CDD505-2E9C-101B-9397-08002B2CF9AE}" pid="461" name="FSC#SKEDITIONSLOVLEX@103.510:AttrStrListDocPropUznesenieBODA3">
    <vt:lpwstr/>
  </property>
  <property fmtid="{D5CDD505-2E9C-101B-9397-08002B2CF9AE}" pid="462" name="FSC#SKEDITIONSLOVLEX@103.510:AttrStrListDocPropUznesenieZodpovednyA3">
    <vt:lpwstr/>
  </property>
  <property fmtid="{D5CDD505-2E9C-101B-9397-08002B2CF9AE}" pid="463" name="FSC#SKEDITIONSLOVLEX@103.510:AttrStrListDocPropUznesenieTextA3">
    <vt:lpwstr/>
  </property>
  <property fmtid="{D5CDD505-2E9C-101B-9397-08002B2CF9AE}" pid="464" name="FSC#SKEDITIONSLOVLEX@103.510:AttrStrListDocPropUznesenieTerminA3">
    <vt:lpwstr/>
  </property>
  <property fmtid="{D5CDD505-2E9C-101B-9397-08002B2CF9AE}" pid="465" name="FSC#SKEDITIONSLOVLEX@103.510:AttrStrListDocPropUznesenieBODA4">
    <vt:lpwstr/>
  </property>
  <property fmtid="{D5CDD505-2E9C-101B-9397-08002B2CF9AE}" pid="466" name="FSC#SKEDITIONSLOVLEX@103.510:AttrStrListDocPropUznesenieZodpovednyA4">
    <vt:lpwstr/>
  </property>
  <property fmtid="{D5CDD505-2E9C-101B-9397-08002B2CF9AE}" pid="467" name="FSC#SKEDITIONSLOVLEX@103.510:AttrStrListDocPropUznesenieTextA4">
    <vt:lpwstr/>
  </property>
  <property fmtid="{D5CDD505-2E9C-101B-9397-08002B2CF9AE}" pid="468" name="FSC#SKEDITIONSLOVLEX@103.510:AttrStrListDocPropUznesenieTerminA4">
    <vt:lpwstr/>
  </property>
  <property fmtid="{D5CDD505-2E9C-101B-9397-08002B2CF9AE}" pid="469" name="FSC#SKEDITIONSLOVLEX@103.510:AttrStrListDocPropUznesenieCastB">
    <vt:lpwstr/>
  </property>
  <property fmtid="{D5CDD505-2E9C-101B-9397-08002B2CF9AE}" pid="470" name="FSC#SKEDITIONSLOVLEX@103.510:AttrStrListDocPropUznesenieBODB1">
    <vt:lpwstr/>
  </property>
  <property fmtid="{D5CDD505-2E9C-101B-9397-08002B2CF9AE}" pid="471" name="FSC#SKEDITIONSLOVLEX@103.510:AttrStrListDocPropUznesenieZodpovednyB1">
    <vt:lpwstr/>
  </property>
  <property fmtid="{D5CDD505-2E9C-101B-9397-08002B2CF9AE}" pid="472" name="FSC#SKEDITIONSLOVLEX@103.510:AttrStrListDocPropUznesenieTextB1">
    <vt:lpwstr/>
  </property>
  <property fmtid="{D5CDD505-2E9C-101B-9397-08002B2CF9AE}" pid="473" name="FSC#SKEDITIONSLOVLEX@103.510:AttrStrListDocPropUznesenieTerminB1">
    <vt:lpwstr/>
  </property>
  <property fmtid="{D5CDD505-2E9C-101B-9397-08002B2CF9AE}" pid="474" name="FSC#SKEDITIONSLOVLEX@103.510:AttrStrListDocPropUznesenieBODB2">
    <vt:lpwstr/>
  </property>
  <property fmtid="{D5CDD505-2E9C-101B-9397-08002B2CF9AE}" pid="475" name="FSC#SKEDITIONSLOVLEX@103.510:AttrStrListDocPropUznesenieZodpovednyB2">
    <vt:lpwstr/>
  </property>
  <property fmtid="{D5CDD505-2E9C-101B-9397-08002B2CF9AE}" pid="476" name="FSC#SKEDITIONSLOVLEX@103.510:AttrStrListDocPropUznesenieTextB2">
    <vt:lpwstr/>
  </property>
  <property fmtid="{D5CDD505-2E9C-101B-9397-08002B2CF9AE}" pid="477" name="FSC#SKEDITIONSLOVLEX@103.510:AttrStrListDocPropUznesenieTerminB2">
    <vt:lpwstr/>
  </property>
  <property fmtid="{D5CDD505-2E9C-101B-9397-08002B2CF9AE}" pid="478" name="FSC#SKEDITIONSLOVLEX@103.510:AttrStrListDocPropUznesenieBODB3">
    <vt:lpwstr/>
  </property>
  <property fmtid="{D5CDD505-2E9C-101B-9397-08002B2CF9AE}" pid="479" name="FSC#SKEDITIONSLOVLEX@103.510:AttrStrListDocPropUznesenieZodpovednyB3">
    <vt:lpwstr/>
  </property>
  <property fmtid="{D5CDD505-2E9C-101B-9397-08002B2CF9AE}" pid="480" name="FSC#SKEDITIONSLOVLEX@103.510:AttrStrListDocPropUznesenieTextB3">
    <vt:lpwstr/>
  </property>
  <property fmtid="{D5CDD505-2E9C-101B-9397-08002B2CF9AE}" pid="481" name="FSC#SKEDITIONSLOVLEX@103.510:AttrStrListDocPropUznesenieTerminB3">
    <vt:lpwstr/>
  </property>
  <property fmtid="{D5CDD505-2E9C-101B-9397-08002B2CF9AE}" pid="482" name="FSC#SKEDITIONSLOVLEX@103.510:AttrStrListDocPropUznesenieBODB4">
    <vt:lpwstr/>
  </property>
  <property fmtid="{D5CDD505-2E9C-101B-9397-08002B2CF9AE}" pid="483" name="FSC#SKEDITIONSLOVLEX@103.510:AttrStrListDocPropUznesenieZodpovednyB4">
    <vt:lpwstr/>
  </property>
  <property fmtid="{D5CDD505-2E9C-101B-9397-08002B2CF9AE}" pid="484" name="FSC#SKEDITIONSLOVLEX@103.510:AttrStrListDocPropUznesenieTextB4">
    <vt:lpwstr/>
  </property>
  <property fmtid="{D5CDD505-2E9C-101B-9397-08002B2CF9AE}" pid="485" name="FSC#SKEDITIONSLOVLEX@103.510:AttrStrListDocPropUznesenieTerminB4">
    <vt:lpwstr/>
  </property>
  <property fmtid="{D5CDD505-2E9C-101B-9397-08002B2CF9AE}" pid="486" name="FSC#SKEDITIONSLOVLEX@103.510:AttrStrListDocPropUznesenieCastC">
    <vt:lpwstr/>
  </property>
  <property fmtid="{D5CDD505-2E9C-101B-9397-08002B2CF9AE}" pid="487" name="FSC#SKEDITIONSLOVLEX@103.510:AttrStrListDocPropUznesenieBODC1">
    <vt:lpwstr/>
  </property>
  <property fmtid="{D5CDD505-2E9C-101B-9397-08002B2CF9AE}" pid="488" name="FSC#SKEDITIONSLOVLEX@103.510:AttrStrListDocPropUznesenieZodpovednyC1">
    <vt:lpwstr/>
  </property>
  <property fmtid="{D5CDD505-2E9C-101B-9397-08002B2CF9AE}" pid="489" name="FSC#SKEDITIONSLOVLEX@103.510:AttrStrListDocPropUznesenieTextC1">
    <vt:lpwstr/>
  </property>
  <property fmtid="{D5CDD505-2E9C-101B-9397-08002B2CF9AE}" pid="490" name="FSC#SKEDITIONSLOVLEX@103.510:AttrStrListDocPropUznesenieTerminC1">
    <vt:lpwstr/>
  </property>
  <property fmtid="{D5CDD505-2E9C-101B-9397-08002B2CF9AE}" pid="491" name="FSC#SKEDITIONSLOVLEX@103.510:AttrStrListDocPropUznesenieBODC2">
    <vt:lpwstr/>
  </property>
  <property fmtid="{D5CDD505-2E9C-101B-9397-08002B2CF9AE}" pid="492" name="FSC#SKEDITIONSLOVLEX@103.510:AttrStrListDocPropUznesenieZodpovednyC2">
    <vt:lpwstr/>
  </property>
  <property fmtid="{D5CDD505-2E9C-101B-9397-08002B2CF9AE}" pid="493" name="FSC#SKEDITIONSLOVLEX@103.510:AttrStrListDocPropUznesenieTextC2">
    <vt:lpwstr/>
  </property>
  <property fmtid="{D5CDD505-2E9C-101B-9397-08002B2CF9AE}" pid="494" name="FSC#SKEDITIONSLOVLEX@103.510:AttrStrListDocPropUznesenieTerminC2">
    <vt:lpwstr/>
  </property>
  <property fmtid="{D5CDD505-2E9C-101B-9397-08002B2CF9AE}" pid="495" name="FSC#SKEDITIONSLOVLEX@103.510:AttrStrListDocPropUznesenieBODC3">
    <vt:lpwstr/>
  </property>
  <property fmtid="{D5CDD505-2E9C-101B-9397-08002B2CF9AE}" pid="496" name="FSC#SKEDITIONSLOVLEX@103.510:AttrStrListDocPropUznesenieZodpovednyC3">
    <vt:lpwstr/>
  </property>
  <property fmtid="{D5CDD505-2E9C-101B-9397-08002B2CF9AE}" pid="497" name="FSC#SKEDITIONSLOVLEX@103.510:AttrStrListDocPropUznesenieTextC3">
    <vt:lpwstr/>
  </property>
  <property fmtid="{D5CDD505-2E9C-101B-9397-08002B2CF9AE}" pid="498" name="FSC#SKEDITIONSLOVLEX@103.510:AttrStrListDocPropUznesenieTerminC3">
    <vt:lpwstr/>
  </property>
  <property fmtid="{D5CDD505-2E9C-101B-9397-08002B2CF9AE}" pid="499" name="FSC#SKEDITIONSLOVLEX@103.510:AttrStrListDocPropUznesenieBODC4">
    <vt:lpwstr/>
  </property>
  <property fmtid="{D5CDD505-2E9C-101B-9397-08002B2CF9AE}" pid="500" name="FSC#SKEDITIONSLOVLEX@103.510:AttrStrListDocPropUznesenieZodpovednyC4">
    <vt:lpwstr/>
  </property>
  <property fmtid="{D5CDD505-2E9C-101B-9397-08002B2CF9AE}" pid="501" name="FSC#SKEDITIONSLOVLEX@103.510:AttrStrListDocPropUznesenieTextC4">
    <vt:lpwstr/>
  </property>
  <property fmtid="{D5CDD505-2E9C-101B-9397-08002B2CF9AE}" pid="502" name="FSC#SKEDITIONSLOVLEX@103.510:AttrStrListDocPropUznesenieTerminC4">
    <vt:lpwstr/>
  </property>
  <property fmtid="{D5CDD505-2E9C-101B-9397-08002B2CF9AE}" pid="503" name="FSC#SKEDITIONSLOVLEX@103.510:AttrStrListDocPropUznesenieCastD">
    <vt:lpwstr/>
  </property>
  <property fmtid="{D5CDD505-2E9C-101B-9397-08002B2CF9AE}" pid="504" name="FSC#SKEDITIONSLOVLEX@103.510:AttrStrListDocPropUznesenieBODD1">
    <vt:lpwstr/>
  </property>
  <property fmtid="{D5CDD505-2E9C-101B-9397-08002B2CF9AE}" pid="505" name="FSC#SKEDITIONSLOVLEX@103.510:AttrStrListDocPropUznesenieZodpovednyD1">
    <vt:lpwstr/>
  </property>
  <property fmtid="{D5CDD505-2E9C-101B-9397-08002B2CF9AE}" pid="506" name="FSC#SKEDITIONSLOVLEX@103.510:AttrStrListDocPropUznesenieTextD1">
    <vt:lpwstr/>
  </property>
  <property fmtid="{D5CDD505-2E9C-101B-9397-08002B2CF9AE}" pid="507" name="FSC#SKEDITIONSLOVLEX@103.510:AttrStrListDocPropUznesenieTerminD1">
    <vt:lpwstr/>
  </property>
  <property fmtid="{D5CDD505-2E9C-101B-9397-08002B2CF9AE}" pid="508" name="FSC#SKEDITIONSLOVLEX@103.510:AttrStrListDocPropUznesenieBODD2">
    <vt:lpwstr/>
  </property>
  <property fmtid="{D5CDD505-2E9C-101B-9397-08002B2CF9AE}" pid="509" name="FSC#SKEDITIONSLOVLEX@103.510:AttrStrListDocPropUznesenieZodpovednyD2">
    <vt:lpwstr/>
  </property>
  <property fmtid="{D5CDD505-2E9C-101B-9397-08002B2CF9AE}" pid="510" name="FSC#SKEDITIONSLOVLEX@103.510:AttrStrListDocPropUznesenieTextD2">
    <vt:lpwstr/>
  </property>
  <property fmtid="{D5CDD505-2E9C-101B-9397-08002B2CF9AE}" pid="511" name="FSC#SKEDITIONSLOVLEX@103.510:AttrStrListDocPropUznesenieTerminD2">
    <vt:lpwstr/>
  </property>
  <property fmtid="{D5CDD505-2E9C-101B-9397-08002B2CF9AE}" pid="512" name="FSC#SKEDITIONSLOVLEX@103.510:AttrStrListDocPropUznesenieBODD3">
    <vt:lpwstr/>
  </property>
  <property fmtid="{D5CDD505-2E9C-101B-9397-08002B2CF9AE}" pid="513" name="FSC#SKEDITIONSLOVLEX@103.510:AttrStrListDocPropUznesenieZodpovednyD3">
    <vt:lpwstr/>
  </property>
  <property fmtid="{D5CDD505-2E9C-101B-9397-08002B2CF9AE}" pid="514" name="FSC#SKEDITIONSLOVLEX@103.510:AttrStrListDocPropUznesenieTextD3">
    <vt:lpwstr/>
  </property>
  <property fmtid="{D5CDD505-2E9C-101B-9397-08002B2CF9AE}" pid="515" name="FSC#SKEDITIONSLOVLEX@103.510:AttrStrListDocPropUznesenieTerminD3">
    <vt:lpwstr/>
  </property>
  <property fmtid="{D5CDD505-2E9C-101B-9397-08002B2CF9AE}" pid="516" name="FSC#SKEDITIONSLOVLEX@103.510:AttrStrListDocPropUznesenieBODD4">
    <vt:lpwstr/>
  </property>
  <property fmtid="{D5CDD505-2E9C-101B-9397-08002B2CF9AE}" pid="517" name="FSC#SKEDITIONSLOVLEX@103.510:AttrStrListDocPropUznesenieZodpovednyD4">
    <vt:lpwstr/>
  </property>
  <property fmtid="{D5CDD505-2E9C-101B-9397-08002B2CF9AE}" pid="518" name="FSC#SKEDITIONSLOVLEX@103.510:AttrStrListDocPropUznesenieTextD4">
    <vt:lpwstr/>
  </property>
  <property fmtid="{D5CDD505-2E9C-101B-9397-08002B2CF9AE}" pid="519" name="FSC#SKEDITIONSLOVLEX@103.510:AttrStrListDocPropUznesenieTerminD4">
    <vt:lpwstr/>
  </property>
  <property fmtid="{D5CDD505-2E9C-101B-9397-08002B2CF9AE}" pid="520" name="FSC#SKEDITIONSLOVLEX@103.510:AttrStrListDocPropUznesenieVykonaju">
    <vt:lpwstr/>
  </property>
  <property fmtid="{D5CDD505-2E9C-101B-9397-08002B2CF9AE}" pid="521" name="FSC#SKEDITIONSLOVLEX@103.510:AttrStrListDocPropUznesenieNaVedomie">
    <vt:lpwstr/>
  </property>
  <property fmtid="{D5CDD505-2E9C-101B-9397-08002B2CF9AE}" pid="522" name="FSC#SKEDITIONSLOVLEX@103.510:funkciaPred">
    <vt:lpwstr/>
  </property>
  <property fmtid="{D5CDD505-2E9C-101B-9397-08002B2CF9AE}" pid="523" name="FSC#SKEDITIONSLOVLEX@103.510:funkciaPredAkuzativ">
    <vt:lpwstr/>
  </property>
  <property fmtid="{D5CDD505-2E9C-101B-9397-08002B2CF9AE}" pid="524" name="FSC#SKEDITIONSLOVLEX@103.510:funkciaPredDativ">
    <vt:lpwstr/>
  </property>
  <property fmtid="{D5CDD505-2E9C-101B-9397-08002B2CF9AE}" pid="525" name="FSC#SKEDITIONSLOVLEX@103.510:funkciaZodpPred">
    <vt:lpwstr>minister pôdohospodárstva a rozvoja vidieka Slovenskej republiky</vt:lpwstr>
  </property>
  <property fmtid="{D5CDD505-2E9C-101B-9397-08002B2CF9AE}" pid="526" name="FSC#SKEDITIONSLOVLEX@103.510:funkciaZodpPredAkuzativ">
    <vt:lpwstr>ministra pôdohospodárstva a rozvoja vidieka Slovenskej republiky</vt:lpwstr>
  </property>
  <property fmtid="{D5CDD505-2E9C-101B-9397-08002B2CF9AE}" pid="527" name="FSC#SKEDITIONSLOVLEX@103.510:funkciaZodpPredDativ">
    <vt:lpwstr>ministrovi pôdohospodárstva a rozvoja vidieka Slovenskej republiky</vt:lpwstr>
  </property>
  <property fmtid="{D5CDD505-2E9C-101B-9397-08002B2CF9AE}" pid="528" name="FSC#SKEDITIONSLOVLEX@103.510:funkciaDalsiPred">
    <vt:lpwstr/>
  </property>
  <property fmtid="{D5CDD505-2E9C-101B-9397-08002B2CF9AE}" pid="529" name="FSC#SKEDITIONSLOVLEX@103.510:funkciaDalsiPredAkuzativ">
    <vt:lpwstr/>
  </property>
  <property fmtid="{D5CDD505-2E9C-101B-9397-08002B2CF9AE}" pid="530" name="FSC#SKEDITIONSLOVLEX@103.510:funkciaDalsiPredDativ">
    <vt:lpwstr/>
  </property>
  <property fmtid="{D5CDD505-2E9C-101B-9397-08002B2CF9AE}" pid="531" name="FSC#SKEDITIONSLOVLEX@103.510:predkladateliaObalSD">
    <vt:lpwstr>JUDr. Samuel Vlčan_x000d_
minister pôdohospodárstva a rozvoja vidieka Slovenskej republiky</vt:lpwstr>
  </property>
  <property fmtid="{D5CDD505-2E9C-101B-9397-08002B2CF9AE}" pid="532" name="FSC#SKEDITIONSLOVLEX@103.510:AttrStrListDocPropTextVseobPrilohy">
    <vt:lpwstr/>
  </property>
  <property fmtid="{D5CDD505-2E9C-101B-9397-08002B2CF9AE}" pid="533" name="FSC#SKEDITIONSLOVLEX@103.510:AttrStrListDocPropTextPredklSpravy">
    <vt:lpwstr/>
  </property>
  <property fmtid="{D5CDD505-2E9C-101B-9397-08002B2CF9AE}" pid="534" name="FSC#SKEDITIONSLOVLEX@103.510:vytvorenedna">
    <vt:lpwstr>23. 11. 2022</vt:lpwstr>
  </property>
</Properties>
</file>