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368" w:rsidRPr="00914069" w:rsidRDefault="00914069" w:rsidP="00895368">
      <w:pPr>
        <w:spacing w:after="0"/>
        <w:jc w:val="center"/>
        <w:rPr>
          <w:rStyle w:val="spanr"/>
          <w:rFonts w:ascii="Times New Roman" w:hAnsi="Times New Roman" w:cs="Times New Roman"/>
          <w:b/>
          <w:bCs/>
          <w:color w:val="000000"/>
          <w:sz w:val="44"/>
          <w:szCs w:val="44"/>
        </w:rPr>
      </w:pPr>
      <w:r w:rsidRPr="00914069">
        <w:rPr>
          <w:rStyle w:val="spanr"/>
          <w:rFonts w:ascii="Times New Roman" w:hAnsi="Times New Roman" w:cs="Times New Roman"/>
          <w:b/>
          <w:sz w:val="44"/>
          <w:szCs w:val="44"/>
        </w:rPr>
        <w:t>Návrh na zmenu a doplnenie gestorstva niektorých úloh z uznesení vlády Slovenskej republiky</w:t>
      </w:r>
    </w:p>
    <w:p w:rsidR="00B00250" w:rsidRPr="00B45819" w:rsidRDefault="00B51062" w:rsidP="00A46573">
      <w:pPr>
        <w:spacing w:after="0"/>
        <w:rPr>
          <w:rFonts w:ascii="Times New Roman" w:hAnsi="Times New Roman" w:cs="Times New Roman"/>
          <w:b/>
          <w:sz w:val="36"/>
          <w:szCs w:val="36"/>
        </w:rPr>
      </w:pPr>
      <w:r w:rsidRPr="00B45819">
        <w:rPr>
          <w:rFonts w:ascii="Times New Roman" w:hAnsi="Times New Roman" w:cs="Times New Roman"/>
          <w:b/>
          <w:sz w:val="36"/>
          <w:szCs w:val="36"/>
        </w:rPr>
        <w:br/>
      </w:r>
    </w:p>
    <w:p w:rsidR="00B45819" w:rsidRPr="00B45819" w:rsidRDefault="00B45819" w:rsidP="00B45819">
      <w:pPr>
        <w:numPr>
          <w:ilvl w:val="0"/>
          <w:numId w:val="4"/>
        </w:numPr>
        <w:spacing w:after="0" w:line="240" w:lineRule="auto"/>
        <w:ind w:left="426" w:right="-2" w:hanging="426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B45819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Návrh na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zmenu</w:t>
      </w:r>
      <w:r w:rsidRPr="00B45819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 w:rsidR="00914069">
        <w:rPr>
          <w:rFonts w:ascii="Times New Roman" w:eastAsia="Calibri" w:hAnsi="Times New Roman" w:cs="Times New Roman"/>
          <w:b/>
          <w:sz w:val="24"/>
          <w:szCs w:val="24"/>
          <w:u w:val="single"/>
        </w:rPr>
        <w:t>gestorstva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niektorých úloh</w:t>
      </w:r>
      <w:r w:rsidRPr="00B45819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z uznesení vlády Slovenskej republiky </w:t>
      </w:r>
    </w:p>
    <w:p w:rsidR="00B45819" w:rsidRPr="00B45819" w:rsidRDefault="00B45819" w:rsidP="00B45819">
      <w:pPr>
        <w:keepNext/>
        <w:tabs>
          <w:tab w:val="left" w:pos="2694"/>
        </w:tabs>
        <w:ind w:left="2694" w:hanging="2694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B45819" w:rsidRPr="00B45819" w:rsidRDefault="00B45819" w:rsidP="00B45819">
      <w:pPr>
        <w:keepNext/>
        <w:tabs>
          <w:tab w:val="left" w:pos="2694"/>
        </w:tabs>
        <w:ind w:left="2694" w:hanging="2694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B45819" w:rsidRPr="00B45819" w:rsidRDefault="00B45819" w:rsidP="00B45819">
      <w:pPr>
        <w:tabs>
          <w:tab w:val="left" w:pos="2694"/>
        </w:tabs>
        <w:spacing w:before="60"/>
        <w:ind w:right="567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>Číslo uznesenia/zo dňa: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84403">
        <w:rPr>
          <w:rFonts w:ascii="Times New Roman" w:hAnsi="Times New Roman" w:cs="Times New Roman"/>
          <w:b/>
          <w:bCs/>
          <w:sz w:val="24"/>
          <w:szCs w:val="24"/>
        </w:rPr>
        <w:t>222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 xml:space="preserve"> zo </w:t>
      </w:r>
      <w:r w:rsidR="00D84403"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D84403">
        <w:rPr>
          <w:rFonts w:ascii="Times New Roman" w:hAnsi="Times New Roman" w:cs="Times New Roman"/>
          <w:b/>
          <w:bCs/>
          <w:sz w:val="24"/>
          <w:szCs w:val="24"/>
        </w:rPr>
        <w:t>mája 2014</w:t>
      </w:r>
    </w:p>
    <w:p w:rsidR="00B45819" w:rsidRPr="00B45819" w:rsidRDefault="00B45819" w:rsidP="00B45819">
      <w:pPr>
        <w:ind w:left="2694" w:hanging="2694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Názov uznesenia: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D84403" w:rsidRPr="00D84403">
        <w:rPr>
          <w:rFonts w:ascii="Times New Roman" w:hAnsi="Times New Roman" w:cs="Times New Roman"/>
          <w:sz w:val="24"/>
          <w:szCs w:val="24"/>
        </w:rPr>
        <w:t>k Návrhu Aktualizácie Národnej stratégie regionálneho rozvoja Slovenskej republiky</w:t>
      </w:r>
    </w:p>
    <w:p w:rsidR="00B45819" w:rsidRPr="00B45819" w:rsidRDefault="00B45819" w:rsidP="00B45819">
      <w:pPr>
        <w:tabs>
          <w:tab w:val="left" w:pos="269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Číslo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Pr="00B45819">
        <w:rPr>
          <w:rFonts w:ascii="Times New Roman" w:hAnsi="Times New Roman" w:cs="Times New Roman"/>
          <w:b/>
          <w:sz w:val="24"/>
          <w:szCs w:val="24"/>
        </w:rPr>
        <w:t>B.1.</w:t>
      </w:r>
    </w:p>
    <w:p w:rsidR="00B45819" w:rsidRPr="00B45819" w:rsidRDefault="00D84403" w:rsidP="00B45819">
      <w:pPr>
        <w:tabs>
          <w:tab w:val="left" w:pos="269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Pôvodný g</w:t>
      </w:r>
      <w:r w:rsidR="00B45819" w:rsidRPr="00B45819">
        <w:rPr>
          <w:rFonts w:ascii="Times New Roman" w:hAnsi="Times New Roman" w:cs="Times New Roman"/>
          <w:sz w:val="24"/>
          <w:szCs w:val="24"/>
        </w:rPr>
        <w:t>estor(i) úlohy:</w:t>
      </w:r>
      <w:r w:rsidR="00B45819" w:rsidRPr="00B4581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minister dopravy a výstavby</w:t>
      </w:r>
    </w:p>
    <w:p w:rsidR="00D84403" w:rsidRDefault="00D84403" w:rsidP="00B45819">
      <w:pPr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Nový gestor(i) úlohy:</w:t>
      </w:r>
      <w:r>
        <w:rPr>
          <w:rFonts w:ascii="Times New Roman" w:hAnsi="Times New Roman" w:cs="Times New Roman"/>
          <w:sz w:val="24"/>
          <w:szCs w:val="24"/>
        </w:rPr>
        <w:tab/>
        <w:t>vedúci Úradu vlády Slovenskej republiky</w:t>
      </w:r>
    </w:p>
    <w:p w:rsidR="00B45819" w:rsidRPr="00B45819" w:rsidRDefault="00B45819" w:rsidP="00B45819">
      <w:pPr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Znenie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D84403" w:rsidRPr="00D84403">
        <w:rPr>
          <w:rFonts w:ascii="Times New Roman" w:hAnsi="Times New Roman" w:cs="Times New Roman"/>
          <w:sz w:val="24"/>
          <w:szCs w:val="24"/>
        </w:rPr>
        <w:t>v spolupráci s podpredsedom vlády a ministrom financií, podpredsedom vlády a ministrom vnútra, podpredsedom vlády a ministrom zahraničných vecí a európskych záležitostí, ministrom kultúry, ministerkou zdravotníctva, ministrom životného prostredia, ministrom hospodárstva, ministrom pôdohospodárstva a rozvoja vidieka, ministrom práce, sociálnych vecí a rodiny, ministrom školstva, vedy, výskumu a športu a predsedami samosprávnych krajov zabezpečiť plnenie úloh vyplývajúcich z Aktualizácie Národnej stratégie regionálneho rozvoja SR</w:t>
      </w:r>
    </w:p>
    <w:p w:rsidR="00B45819" w:rsidRPr="00B45819" w:rsidRDefault="00B45819" w:rsidP="00B45819">
      <w:pPr>
        <w:tabs>
          <w:tab w:val="left" w:pos="2694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Termín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D84403">
        <w:rPr>
          <w:rFonts w:ascii="Times New Roman" w:hAnsi="Times New Roman" w:cs="Times New Roman"/>
          <w:sz w:val="24"/>
          <w:szCs w:val="24"/>
        </w:rPr>
        <w:t>priebežne</w:t>
      </w:r>
    </w:p>
    <w:p w:rsidR="005E0965" w:rsidRDefault="00B45819" w:rsidP="005E0965">
      <w:pPr>
        <w:tabs>
          <w:tab w:val="left" w:pos="3261"/>
        </w:tabs>
        <w:spacing w:before="120"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 xml:space="preserve">Odôvodnenie </w:t>
      </w:r>
      <w:r w:rsidR="00D84403">
        <w:rPr>
          <w:rFonts w:ascii="Times New Roman" w:hAnsi="Times New Roman" w:cs="Times New Roman"/>
          <w:b/>
          <w:bCs/>
          <w:sz w:val="24"/>
          <w:szCs w:val="24"/>
        </w:rPr>
        <w:t>zmeny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E0965">
        <w:rPr>
          <w:rFonts w:ascii="Times New Roman" w:hAnsi="Times New Roman" w:cs="Times New Roman"/>
          <w:sz w:val="24"/>
          <w:szCs w:val="24"/>
        </w:rPr>
        <w:t>N</w:t>
      </w:r>
      <w:r w:rsidR="005E0965" w:rsidRPr="00EA7622">
        <w:rPr>
          <w:rFonts w:ascii="Times New Roman" w:hAnsi="Times New Roman" w:cs="Times New Roman"/>
          <w:sz w:val="24"/>
          <w:szCs w:val="24"/>
        </w:rPr>
        <w:t>ávrh na zmenu gestora úlohy vyplýva z</w:t>
      </w:r>
      <w:r w:rsidR="005E0965">
        <w:rPr>
          <w:rFonts w:ascii="Times New Roman" w:hAnsi="Times New Roman" w:cs="Times New Roman"/>
          <w:sz w:val="24"/>
          <w:szCs w:val="24"/>
        </w:rPr>
        <w:t> ustanovenia § 40ac ods. 1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zákon</w:t>
      </w:r>
      <w:r w:rsidR="005E0965">
        <w:rPr>
          <w:rFonts w:ascii="Times New Roman" w:hAnsi="Times New Roman" w:cs="Times New Roman"/>
          <w:sz w:val="24"/>
          <w:szCs w:val="24"/>
        </w:rPr>
        <w:t>a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č. 575/2001 Z. z. o organizácii činnosti vlády a organizácii ústrednej štátnej správy v znení neskorších predpisov, ktorým došlo k presunu pôsobnosti v oblasti regionálneho rozvoja z Ministerstva dopravy a výstavby Slovenskej republiky na Úrad vlády Slovenskej republiky</w:t>
      </w:r>
    </w:p>
    <w:p w:rsidR="00EA7622" w:rsidRPr="00B45819" w:rsidRDefault="00EA7622" w:rsidP="00EA7622">
      <w:pPr>
        <w:ind w:left="2693" w:hanging="269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45819" w:rsidRPr="00B45819" w:rsidRDefault="00B45819" w:rsidP="00B45819">
      <w:pPr>
        <w:tabs>
          <w:tab w:val="left" w:pos="2700"/>
        </w:tabs>
        <w:ind w:left="2694" w:hanging="269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>Číslo uznesenia/zo dňa: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B04E2">
        <w:rPr>
          <w:rFonts w:ascii="Times New Roman" w:hAnsi="Times New Roman" w:cs="Times New Roman"/>
          <w:b/>
          <w:bCs/>
          <w:sz w:val="24"/>
          <w:szCs w:val="24"/>
        </w:rPr>
        <w:t>45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 xml:space="preserve"> z</w:t>
      </w:r>
      <w:r w:rsidR="00CB04E2">
        <w:rPr>
          <w:rFonts w:ascii="Times New Roman" w:hAnsi="Times New Roman" w:cs="Times New Roman"/>
          <w:b/>
          <w:bCs/>
          <w:sz w:val="24"/>
          <w:szCs w:val="24"/>
        </w:rPr>
        <w:t> 10. februára 2016</w:t>
      </w:r>
    </w:p>
    <w:p w:rsidR="00CB04E2" w:rsidRDefault="00B45819" w:rsidP="00B45819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Názov uznesenia: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CB04E2" w:rsidRPr="00CB04E2">
        <w:rPr>
          <w:rFonts w:ascii="Times New Roman" w:hAnsi="Times New Roman" w:cs="Times New Roman"/>
          <w:sz w:val="24"/>
          <w:szCs w:val="24"/>
        </w:rPr>
        <w:t xml:space="preserve">k návrhu Akčnému plánu rozvoja okresu Kežmarok </w:t>
      </w:r>
    </w:p>
    <w:p w:rsidR="00B45819" w:rsidRPr="00B45819" w:rsidRDefault="00B45819" w:rsidP="00B45819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Cs/>
          <w:sz w:val="24"/>
          <w:szCs w:val="24"/>
        </w:rPr>
        <w:lastRenderedPageBreak/>
        <w:t>Číslo úlohy: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B04E2">
        <w:rPr>
          <w:rFonts w:ascii="Times New Roman" w:hAnsi="Times New Roman" w:cs="Times New Roman"/>
          <w:b/>
          <w:bCs/>
          <w:sz w:val="24"/>
          <w:szCs w:val="24"/>
        </w:rPr>
        <w:t>B.1</w:t>
      </w:r>
      <w:r w:rsidR="00D5084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F72536" w:rsidRPr="00B45819" w:rsidRDefault="00F72536" w:rsidP="00F72536">
      <w:pPr>
        <w:tabs>
          <w:tab w:val="left" w:pos="269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Pôvodný g</w:t>
      </w:r>
      <w:r w:rsidRPr="00B45819">
        <w:rPr>
          <w:rFonts w:ascii="Times New Roman" w:hAnsi="Times New Roman" w:cs="Times New Roman"/>
          <w:sz w:val="24"/>
          <w:szCs w:val="24"/>
        </w:rPr>
        <w:t>estor(i)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minister dopravy a výstavby</w:t>
      </w:r>
    </w:p>
    <w:p w:rsidR="00F72536" w:rsidRDefault="00F72536" w:rsidP="00F72536">
      <w:pPr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Nový gestor(i) úlohy:</w:t>
      </w:r>
      <w:r>
        <w:rPr>
          <w:rFonts w:ascii="Times New Roman" w:hAnsi="Times New Roman" w:cs="Times New Roman"/>
          <w:sz w:val="24"/>
          <w:szCs w:val="24"/>
        </w:rPr>
        <w:tab/>
        <w:t>vedúci Úradu vlády Slovenskej republiky</w:t>
      </w:r>
    </w:p>
    <w:p w:rsidR="00CB04E2" w:rsidRDefault="00B45819" w:rsidP="00CB04E2">
      <w:pPr>
        <w:keepNext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Znenie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CB04E2" w:rsidRPr="00CB04E2">
        <w:rPr>
          <w:rFonts w:ascii="Times New Roman" w:hAnsi="Times New Roman" w:cs="Times New Roman"/>
          <w:sz w:val="24"/>
          <w:szCs w:val="24"/>
        </w:rPr>
        <w:t xml:space="preserve">v spolupráci s podpredsedom vlády a ministrom financií, podpredsedom vlády a ministrom vnútra, ministrom zdravotníctva, ministrom životného prostredia, ministrom hospodárstva, ministrom kultúry, ministrom pôdohospodárstva a rozvoja vidieka, ministrom práce, sociálnych vecí a rodiny, ministrom školstva, vedy, výskumu a športu a predsedom Prešovského samosprávneho kraja zabezpečiť plnenie opatrení a úloh vyplývajúcich z Akčného plánu rozvoja okresu Kežmarok a následne zabezpečiť monitorovanie a hodnotenie dosiahnutého pokroku </w:t>
      </w:r>
    </w:p>
    <w:p w:rsidR="00B45819" w:rsidRPr="00B45819" w:rsidRDefault="00B45819" w:rsidP="00CB04E2">
      <w:pPr>
        <w:keepNext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Termín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CB04E2" w:rsidRPr="00CB04E2">
        <w:rPr>
          <w:rFonts w:ascii="Times New Roman" w:hAnsi="Times New Roman" w:cs="Times New Roman"/>
          <w:sz w:val="24"/>
          <w:szCs w:val="24"/>
        </w:rPr>
        <w:t>raz ročne k 31. decembru do roku 2020</w:t>
      </w:r>
    </w:p>
    <w:p w:rsidR="005E0965" w:rsidRDefault="00B45819" w:rsidP="005E0965">
      <w:pPr>
        <w:tabs>
          <w:tab w:val="left" w:pos="3261"/>
        </w:tabs>
        <w:spacing w:before="120"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 xml:space="preserve">Odôvodnenie </w:t>
      </w:r>
      <w:r w:rsidR="005E0965">
        <w:rPr>
          <w:rFonts w:ascii="Times New Roman" w:hAnsi="Times New Roman" w:cs="Times New Roman"/>
          <w:b/>
          <w:bCs/>
          <w:sz w:val="24"/>
          <w:szCs w:val="24"/>
        </w:rPr>
        <w:t>zmeny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E0965">
        <w:rPr>
          <w:rFonts w:ascii="Times New Roman" w:hAnsi="Times New Roman" w:cs="Times New Roman"/>
          <w:sz w:val="24"/>
          <w:szCs w:val="24"/>
        </w:rPr>
        <w:t>N</w:t>
      </w:r>
      <w:r w:rsidR="005E0965" w:rsidRPr="00EA7622">
        <w:rPr>
          <w:rFonts w:ascii="Times New Roman" w:hAnsi="Times New Roman" w:cs="Times New Roman"/>
          <w:sz w:val="24"/>
          <w:szCs w:val="24"/>
        </w:rPr>
        <w:t>ávrh na zmenu gestora úlohy vyplýva z</w:t>
      </w:r>
      <w:r w:rsidR="005E0965">
        <w:rPr>
          <w:rFonts w:ascii="Times New Roman" w:hAnsi="Times New Roman" w:cs="Times New Roman"/>
          <w:sz w:val="24"/>
          <w:szCs w:val="24"/>
        </w:rPr>
        <w:t> ustanovenia § 40ac ods. 1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zákon</w:t>
      </w:r>
      <w:r w:rsidR="005E0965">
        <w:rPr>
          <w:rFonts w:ascii="Times New Roman" w:hAnsi="Times New Roman" w:cs="Times New Roman"/>
          <w:sz w:val="24"/>
          <w:szCs w:val="24"/>
        </w:rPr>
        <w:t>a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č. 575/2001 Z. z. o organizácii činnosti vlády a organizácii ústrednej štátnej správy v znení neskorších predpisov, ktorým došlo k presunu pôsobnosti v oblasti regionálneho rozvoja z Ministerstva dopravy a výstavby Slovenskej republiky na Úrad vlády Slovenskej republiky</w:t>
      </w:r>
    </w:p>
    <w:p w:rsidR="00B45819" w:rsidRPr="00B45819" w:rsidRDefault="00B45819" w:rsidP="00B45819">
      <w:pPr>
        <w:tabs>
          <w:tab w:val="left" w:pos="3261"/>
        </w:tabs>
        <w:ind w:left="2693" w:hanging="269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72536" w:rsidRPr="00B45819" w:rsidRDefault="00F72536" w:rsidP="00F72536">
      <w:pPr>
        <w:tabs>
          <w:tab w:val="left" w:pos="2700"/>
        </w:tabs>
        <w:ind w:left="2694" w:hanging="269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>Číslo uznesenia/zo dňa: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45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 xml:space="preserve"> z</w:t>
      </w:r>
      <w:r>
        <w:rPr>
          <w:rFonts w:ascii="Times New Roman" w:hAnsi="Times New Roman" w:cs="Times New Roman"/>
          <w:b/>
          <w:bCs/>
          <w:sz w:val="24"/>
          <w:szCs w:val="24"/>
        </w:rPr>
        <w:t> 10. februára 2016</w:t>
      </w:r>
    </w:p>
    <w:p w:rsidR="00F72536" w:rsidRDefault="00F72536" w:rsidP="00F72536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Názov uznesenia: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Pr="00CB04E2">
        <w:rPr>
          <w:rFonts w:ascii="Times New Roman" w:hAnsi="Times New Roman" w:cs="Times New Roman"/>
          <w:sz w:val="24"/>
          <w:szCs w:val="24"/>
        </w:rPr>
        <w:t xml:space="preserve">k návrhu Akčnému plánu rozvoja okresu Kežmarok </w:t>
      </w:r>
    </w:p>
    <w:p w:rsidR="00F72536" w:rsidRPr="00B45819" w:rsidRDefault="00F72536" w:rsidP="00F72536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Cs/>
          <w:sz w:val="24"/>
          <w:szCs w:val="24"/>
        </w:rPr>
        <w:t>Číslo úlohy: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B.7</w:t>
      </w:r>
      <w:r w:rsidR="00D50841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72536">
        <w:rPr>
          <w:rFonts w:ascii="Times New Roman" w:hAnsi="Times New Roman" w:cs="Times New Roman"/>
          <w:b/>
          <w:bCs/>
          <w:sz w:val="24"/>
          <w:szCs w:val="24"/>
        </w:rPr>
        <w:t>v znení bodu B.1</w:t>
      </w:r>
      <w:r w:rsidR="00D5084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72536">
        <w:rPr>
          <w:rFonts w:ascii="Times New Roman" w:hAnsi="Times New Roman" w:cs="Times New Roman"/>
          <w:b/>
          <w:bCs/>
          <w:sz w:val="24"/>
          <w:szCs w:val="24"/>
        </w:rPr>
        <w:t xml:space="preserve"> uznesenia vlády Slovenskej republiky č. 427 z 21. septembra 2016</w:t>
      </w:r>
    </w:p>
    <w:p w:rsidR="00F72536" w:rsidRPr="00B45819" w:rsidRDefault="00F72536" w:rsidP="00F72536">
      <w:pPr>
        <w:tabs>
          <w:tab w:val="left" w:pos="269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Pôvodný g</w:t>
      </w:r>
      <w:r w:rsidRPr="00B45819">
        <w:rPr>
          <w:rFonts w:ascii="Times New Roman" w:hAnsi="Times New Roman" w:cs="Times New Roman"/>
          <w:sz w:val="24"/>
          <w:szCs w:val="24"/>
        </w:rPr>
        <w:t>estor(i)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minister dopravy a výstavby</w:t>
      </w:r>
    </w:p>
    <w:p w:rsidR="00F72536" w:rsidRDefault="00F72536" w:rsidP="00F72536">
      <w:pPr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Nový gestor(i) úlohy:</w:t>
      </w:r>
      <w:r>
        <w:rPr>
          <w:rFonts w:ascii="Times New Roman" w:hAnsi="Times New Roman" w:cs="Times New Roman"/>
          <w:sz w:val="24"/>
          <w:szCs w:val="24"/>
        </w:rPr>
        <w:tab/>
        <w:t>vedúci Úradu vlády Slovenskej republiky</w:t>
      </w:r>
    </w:p>
    <w:p w:rsidR="00F72536" w:rsidRDefault="00F72536" w:rsidP="00EA720C">
      <w:pPr>
        <w:keepNext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Znenie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EA720C" w:rsidRPr="00EA720C">
        <w:rPr>
          <w:rFonts w:ascii="Times New Roman" w:hAnsi="Times New Roman" w:cs="Times New Roman"/>
          <w:sz w:val="24"/>
          <w:szCs w:val="24"/>
        </w:rPr>
        <w:t>poskytnúť regionálny príspevok vo výške 4 860 000 eur, z toho 2</w:t>
      </w:r>
      <w:r w:rsidR="00EA720C">
        <w:rPr>
          <w:rFonts w:ascii="Times New Roman" w:hAnsi="Times New Roman" w:cs="Times New Roman"/>
          <w:sz w:val="24"/>
          <w:szCs w:val="24"/>
        </w:rPr>
        <w:t> </w:t>
      </w:r>
      <w:r w:rsidR="00EA720C" w:rsidRPr="00EA720C">
        <w:rPr>
          <w:rFonts w:ascii="Times New Roman" w:hAnsi="Times New Roman" w:cs="Times New Roman"/>
          <w:sz w:val="24"/>
          <w:szCs w:val="24"/>
        </w:rPr>
        <w:t xml:space="preserve">000 </w:t>
      </w:r>
      <w:proofErr w:type="spellStart"/>
      <w:r w:rsidR="00EA720C" w:rsidRPr="00EA720C">
        <w:rPr>
          <w:rFonts w:ascii="Times New Roman" w:hAnsi="Times New Roman" w:cs="Times New Roman"/>
          <w:sz w:val="24"/>
          <w:szCs w:val="24"/>
        </w:rPr>
        <w:t>000</w:t>
      </w:r>
      <w:proofErr w:type="spellEnd"/>
      <w:r w:rsidR="00EA720C" w:rsidRPr="00EA720C">
        <w:rPr>
          <w:rFonts w:ascii="Times New Roman" w:hAnsi="Times New Roman" w:cs="Times New Roman"/>
          <w:sz w:val="24"/>
          <w:szCs w:val="24"/>
        </w:rPr>
        <w:t xml:space="preserve"> eur v roku 2016, 730 000 eur v roku 2017, 730 000 eur v roku 2018, 700 000 eur v roku 2019 a 700 000 eur v roku 2020</w:t>
      </w:r>
    </w:p>
    <w:p w:rsidR="00F72536" w:rsidRPr="00B45819" w:rsidRDefault="00F72536" w:rsidP="00F72536">
      <w:pPr>
        <w:keepNext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Termín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Pr="00F72536">
        <w:rPr>
          <w:rFonts w:ascii="Times New Roman" w:hAnsi="Times New Roman" w:cs="Times New Roman"/>
          <w:sz w:val="24"/>
          <w:szCs w:val="24"/>
        </w:rPr>
        <w:t>priebežne do roku 2020</w:t>
      </w:r>
    </w:p>
    <w:p w:rsidR="005E0965" w:rsidRDefault="00F72536" w:rsidP="005E0965">
      <w:pPr>
        <w:tabs>
          <w:tab w:val="left" w:pos="3261"/>
        </w:tabs>
        <w:spacing w:before="120"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 xml:space="preserve">Odôvodnenie </w:t>
      </w:r>
      <w:r w:rsidR="005E0965">
        <w:rPr>
          <w:rFonts w:ascii="Times New Roman" w:hAnsi="Times New Roman" w:cs="Times New Roman"/>
          <w:b/>
          <w:bCs/>
          <w:sz w:val="24"/>
          <w:szCs w:val="24"/>
        </w:rPr>
        <w:t>zmeny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E0965">
        <w:rPr>
          <w:rFonts w:ascii="Times New Roman" w:hAnsi="Times New Roman" w:cs="Times New Roman"/>
          <w:sz w:val="24"/>
          <w:szCs w:val="24"/>
        </w:rPr>
        <w:t>N</w:t>
      </w:r>
      <w:r w:rsidR="005E0965" w:rsidRPr="00EA7622">
        <w:rPr>
          <w:rFonts w:ascii="Times New Roman" w:hAnsi="Times New Roman" w:cs="Times New Roman"/>
          <w:sz w:val="24"/>
          <w:szCs w:val="24"/>
        </w:rPr>
        <w:t>ávrh na zmenu gestora úlohy vyplýva z</w:t>
      </w:r>
      <w:r w:rsidR="005E0965">
        <w:rPr>
          <w:rFonts w:ascii="Times New Roman" w:hAnsi="Times New Roman" w:cs="Times New Roman"/>
          <w:sz w:val="24"/>
          <w:szCs w:val="24"/>
        </w:rPr>
        <w:t> ustanovenia § 40ac ods. 1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zákon</w:t>
      </w:r>
      <w:r w:rsidR="005E0965">
        <w:rPr>
          <w:rFonts w:ascii="Times New Roman" w:hAnsi="Times New Roman" w:cs="Times New Roman"/>
          <w:sz w:val="24"/>
          <w:szCs w:val="24"/>
        </w:rPr>
        <w:t>a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č. 575/2001 Z. z. o organizácii činnosti vlády a organizácii ústrednej štátnej správy v znení neskorších predpisov, ktorým došlo k presunu pôsobnosti v oblasti </w:t>
      </w:r>
      <w:r w:rsidR="005E0965" w:rsidRPr="00EA7622">
        <w:rPr>
          <w:rFonts w:ascii="Times New Roman" w:hAnsi="Times New Roman" w:cs="Times New Roman"/>
          <w:sz w:val="24"/>
          <w:szCs w:val="24"/>
        </w:rPr>
        <w:lastRenderedPageBreak/>
        <w:t>regionálneho rozvoja z Ministerstva dopravy a výstavby Slovenskej republiky na Úrad vlády Slovenskej republiky</w:t>
      </w:r>
    </w:p>
    <w:p w:rsidR="00AF30F8" w:rsidRDefault="00AF30F8" w:rsidP="00F72536">
      <w:pPr>
        <w:tabs>
          <w:tab w:val="left" w:pos="2700"/>
        </w:tabs>
        <w:ind w:left="2694" w:hanging="269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72536" w:rsidRPr="00B45819" w:rsidRDefault="00F72536" w:rsidP="00F72536">
      <w:pPr>
        <w:tabs>
          <w:tab w:val="left" w:pos="2700"/>
        </w:tabs>
        <w:ind w:left="2694" w:hanging="269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>Číslo uznesenia/zo dňa: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C77AD">
        <w:rPr>
          <w:rFonts w:ascii="Times New Roman" w:hAnsi="Times New Roman" w:cs="Times New Roman"/>
          <w:b/>
          <w:bCs/>
          <w:sz w:val="24"/>
          <w:szCs w:val="24"/>
        </w:rPr>
        <w:t>251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 xml:space="preserve"> z</w:t>
      </w:r>
      <w:r w:rsidR="002C77AD">
        <w:rPr>
          <w:rFonts w:ascii="Times New Roman" w:hAnsi="Times New Roman" w:cs="Times New Roman"/>
          <w:b/>
          <w:bCs/>
          <w:sz w:val="24"/>
          <w:szCs w:val="24"/>
        </w:rPr>
        <w:t> 23. júna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2016</w:t>
      </w:r>
    </w:p>
    <w:p w:rsidR="00F72536" w:rsidRDefault="00F72536" w:rsidP="00F72536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Názov uznesenia: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2C77AD" w:rsidRPr="002C77AD">
        <w:rPr>
          <w:rFonts w:ascii="Times New Roman" w:hAnsi="Times New Roman" w:cs="Times New Roman"/>
          <w:sz w:val="24"/>
          <w:szCs w:val="24"/>
        </w:rPr>
        <w:t>k návrhu Akčného plánu rozvoja okresu Lučenec</w:t>
      </w:r>
    </w:p>
    <w:p w:rsidR="00F72536" w:rsidRPr="00B45819" w:rsidRDefault="00F72536" w:rsidP="00F72536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Cs/>
          <w:sz w:val="24"/>
          <w:szCs w:val="24"/>
        </w:rPr>
        <w:t>Číslo úlohy: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C77AD">
        <w:rPr>
          <w:rFonts w:ascii="Times New Roman" w:hAnsi="Times New Roman" w:cs="Times New Roman"/>
          <w:b/>
          <w:bCs/>
          <w:sz w:val="24"/>
          <w:szCs w:val="24"/>
        </w:rPr>
        <w:t>B.3</w:t>
      </w:r>
      <w:r w:rsidR="00D5084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F72536" w:rsidRPr="00B45819" w:rsidRDefault="00F72536" w:rsidP="00F72536">
      <w:pPr>
        <w:tabs>
          <w:tab w:val="left" w:pos="269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Pôvodný g</w:t>
      </w:r>
      <w:r w:rsidRPr="00B45819">
        <w:rPr>
          <w:rFonts w:ascii="Times New Roman" w:hAnsi="Times New Roman" w:cs="Times New Roman"/>
          <w:sz w:val="24"/>
          <w:szCs w:val="24"/>
        </w:rPr>
        <w:t>estor(i)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minister dopravy a výstavby</w:t>
      </w:r>
    </w:p>
    <w:p w:rsidR="00F72536" w:rsidRDefault="00F72536" w:rsidP="00F72536">
      <w:pPr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Nový gestor(i) úlohy:</w:t>
      </w:r>
      <w:r>
        <w:rPr>
          <w:rFonts w:ascii="Times New Roman" w:hAnsi="Times New Roman" w:cs="Times New Roman"/>
          <w:sz w:val="24"/>
          <w:szCs w:val="24"/>
        </w:rPr>
        <w:tab/>
        <w:t>vedúci Úradu vlády Slovenskej republiky</w:t>
      </w:r>
    </w:p>
    <w:p w:rsidR="00F72536" w:rsidRDefault="00F72536" w:rsidP="00F72536">
      <w:pPr>
        <w:keepNext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Znenie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2C77AD" w:rsidRPr="002C77AD">
        <w:rPr>
          <w:rFonts w:ascii="Times New Roman" w:hAnsi="Times New Roman" w:cs="Times New Roman"/>
          <w:sz w:val="24"/>
          <w:szCs w:val="24"/>
        </w:rPr>
        <w:t>poskytnúť regionálny príspevok vo výške 4 295 000 eur v súlade s Akčným plánom rozvoja okresu Lučenec, z toho 900 000 eur v roku 2016, 860 000 eur v roku 2017, 860 000 eur v roku 2018 a</w:t>
      </w:r>
      <w:r w:rsidR="008C641B">
        <w:rPr>
          <w:rFonts w:ascii="Times New Roman" w:hAnsi="Times New Roman" w:cs="Times New Roman"/>
          <w:sz w:val="24"/>
          <w:szCs w:val="24"/>
        </w:rPr>
        <w:t> </w:t>
      </w:r>
      <w:r w:rsidR="002C77AD" w:rsidRPr="002C77AD">
        <w:rPr>
          <w:rFonts w:ascii="Times New Roman" w:hAnsi="Times New Roman" w:cs="Times New Roman"/>
          <w:sz w:val="24"/>
          <w:szCs w:val="24"/>
        </w:rPr>
        <w:t>1</w:t>
      </w:r>
      <w:r w:rsidR="008C641B">
        <w:rPr>
          <w:rFonts w:ascii="Times New Roman" w:hAnsi="Times New Roman" w:cs="Times New Roman"/>
          <w:sz w:val="24"/>
          <w:szCs w:val="24"/>
        </w:rPr>
        <w:t> </w:t>
      </w:r>
      <w:r w:rsidR="002C77AD" w:rsidRPr="002C77AD">
        <w:rPr>
          <w:rFonts w:ascii="Times New Roman" w:hAnsi="Times New Roman" w:cs="Times New Roman"/>
          <w:sz w:val="24"/>
          <w:szCs w:val="24"/>
        </w:rPr>
        <w:t>675 000 eur v rokoch 2019 a 2020</w:t>
      </w:r>
      <w:r w:rsidRPr="00CB04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2536" w:rsidRPr="00B45819" w:rsidRDefault="00F72536" w:rsidP="00F72536">
      <w:pPr>
        <w:keepNext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Termín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2C77AD" w:rsidRPr="002C77AD">
        <w:rPr>
          <w:rFonts w:ascii="Times New Roman" w:hAnsi="Times New Roman" w:cs="Times New Roman"/>
          <w:sz w:val="24"/>
          <w:szCs w:val="24"/>
        </w:rPr>
        <w:t>priebežne do roku 2020</w:t>
      </w:r>
    </w:p>
    <w:p w:rsidR="005E0965" w:rsidRDefault="00F72536" w:rsidP="005E0965">
      <w:pPr>
        <w:tabs>
          <w:tab w:val="left" w:pos="3261"/>
        </w:tabs>
        <w:spacing w:before="120"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 xml:space="preserve">Odôvodnenie </w:t>
      </w:r>
      <w:r w:rsidR="005E0965">
        <w:rPr>
          <w:rFonts w:ascii="Times New Roman" w:hAnsi="Times New Roman" w:cs="Times New Roman"/>
          <w:b/>
          <w:bCs/>
          <w:sz w:val="24"/>
          <w:szCs w:val="24"/>
        </w:rPr>
        <w:t>zmeny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E0965">
        <w:rPr>
          <w:rFonts w:ascii="Times New Roman" w:hAnsi="Times New Roman" w:cs="Times New Roman"/>
          <w:sz w:val="24"/>
          <w:szCs w:val="24"/>
        </w:rPr>
        <w:t>N</w:t>
      </w:r>
      <w:r w:rsidR="005E0965" w:rsidRPr="00EA7622">
        <w:rPr>
          <w:rFonts w:ascii="Times New Roman" w:hAnsi="Times New Roman" w:cs="Times New Roman"/>
          <w:sz w:val="24"/>
          <w:szCs w:val="24"/>
        </w:rPr>
        <w:t>ávrh na zmenu gestora úlohy vyplýva z</w:t>
      </w:r>
      <w:r w:rsidR="005E0965">
        <w:rPr>
          <w:rFonts w:ascii="Times New Roman" w:hAnsi="Times New Roman" w:cs="Times New Roman"/>
          <w:sz w:val="24"/>
          <w:szCs w:val="24"/>
        </w:rPr>
        <w:t> ustanovenia § 40ac ods. 1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zákon</w:t>
      </w:r>
      <w:r w:rsidR="005E0965">
        <w:rPr>
          <w:rFonts w:ascii="Times New Roman" w:hAnsi="Times New Roman" w:cs="Times New Roman"/>
          <w:sz w:val="24"/>
          <w:szCs w:val="24"/>
        </w:rPr>
        <w:t>a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č. 575/2001 Z. z. o organizácii činnosti vlády a organizácii ústrednej štátnej správy v znení neskorších predpisov, ktorým došlo k presunu pôsobnosti v oblasti regionálneho rozvoja z Ministerstva dopravy a výstavby Slovenskej republiky na Úrad vlády Slovenskej republiky</w:t>
      </w:r>
    </w:p>
    <w:p w:rsidR="00F72536" w:rsidRDefault="00F72536" w:rsidP="00F72536">
      <w:pPr>
        <w:tabs>
          <w:tab w:val="left" w:pos="3261"/>
        </w:tabs>
        <w:ind w:left="2693" w:hanging="269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72536" w:rsidRPr="00B45819" w:rsidRDefault="00F72536" w:rsidP="00F72536">
      <w:pPr>
        <w:tabs>
          <w:tab w:val="left" w:pos="2700"/>
        </w:tabs>
        <w:ind w:left="2694" w:hanging="269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>Číslo uznesenia/zo dňa: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C77AD">
        <w:rPr>
          <w:rFonts w:ascii="Times New Roman" w:hAnsi="Times New Roman" w:cs="Times New Roman"/>
          <w:b/>
          <w:bCs/>
          <w:sz w:val="24"/>
          <w:szCs w:val="24"/>
        </w:rPr>
        <w:t>254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 xml:space="preserve"> z</w:t>
      </w:r>
      <w:r w:rsidR="002C77AD">
        <w:rPr>
          <w:rFonts w:ascii="Times New Roman" w:hAnsi="Times New Roman" w:cs="Times New Roman"/>
          <w:b/>
          <w:bCs/>
          <w:sz w:val="24"/>
          <w:szCs w:val="24"/>
        </w:rPr>
        <w:t> 24. júna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2016</w:t>
      </w:r>
    </w:p>
    <w:p w:rsidR="002C77AD" w:rsidRDefault="00F72536" w:rsidP="00F72536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Názov uznesenia: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2C77AD" w:rsidRPr="002C77AD">
        <w:rPr>
          <w:rFonts w:ascii="Times New Roman" w:hAnsi="Times New Roman" w:cs="Times New Roman"/>
          <w:sz w:val="24"/>
          <w:szCs w:val="24"/>
        </w:rPr>
        <w:t xml:space="preserve">k návrhu Akčného plánu rozvoja okresu Rimavská Sobota </w:t>
      </w:r>
    </w:p>
    <w:p w:rsidR="00F72536" w:rsidRPr="00B45819" w:rsidRDefault="00F72536" w:rsidP="00F72536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Cs/>
          <w:sz w:val="24"/>
          <w:szCs w:val="24"/>
        </w:rPr>
        <w:t>Číslo úlohy: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B.1</w:t>
      </w:r>
      <w:r w:rsidR="002C77A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D5084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F72536" w:rsidRPr="00B45819" w:rsidRDefault="00F72536" w:rsidP="00F72536">
      <w:pPr>
        <w:tabs>
          <w:tab w:val="left" w:pos="269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Pôvodný g</w:t>
      </w:r>
      <w:r w:rsidRPr="00B45819">
        <w:rPr>
          <w:rFonts w:ascii="Times New Roman" w:hAnsi="Times New Roman" w:cs="Times New Roman"/>
          <w:sz w:val="24"/>
          <w:szCs w:val="24"/>
        </w:rPr>
        <w:t>estor(i)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minister dopravy a výstavby</w:t>
      </w:r>
    </w:p>
    <w:p w:rsidR="00F72536" w:rsidRDefault="00F72536" w:rsidP="00F72536">
      <w:pPr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Nový gestor(i) úlohy:</w:t>
      </w:r>
      <w:r>
        <w:rPr>
          <w:rFonts w:ascii="Times New Roman" w:hAnsi="Times New Roman" w:cs="Times New Roman"/>
          <w:sz w:val="24"/>
          <w:szCs w:val="24"/>
        </w:rPr>
        <w:tab/>
        <w:t>vedúci Úradu vlády Slovenskej republiky</w:t>
      </w:r>
    </w:p>
    <w:p w:rsidR="002C77AD" w:rsidRDefault="00F72536" w:rsidP="00F72536">
      <w:pPr>
        <w:keepNext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Znenie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2C77AD" w:rsidRPr="002C77AD">
        <w:rPr>
          <w:rFonts w:ascii="Times New Roman" w:hAnsi="Times New Roman" w:cs="Times New Roman"/>
          <w:sz w:val="24"/>
          <w:szCs w:val="24"/>
        </w:rPr>
        <w:t xml:space="preserve">poskytnúť regionálny príspevok vo výške 6 355 000 eur v súlade s Akčným plánom rozvoja okresu Rimavská Sobota, z toho 1 300 000 eur v roku 2016, 1 200 000 eur v roku 2017, 1 210 000 eur v roku 2018, 1 275 000 eur v roku 2019 a 1 370 000 v roku 2020 </w:t>
      </w:r>
    </w:p>
    <w:p w:rsidR="00F72536" w:rsidRPr="00B45819" w:rsidRDefault="00F72536" w:rsidP="00F72536">
      <w:pPr>
        <w:keepNext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Termín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2C77AD" w:rsidRPr="002C77AD">
        <w:rPr>
          <w:rFonts w:ascii="Times New Roman" w:hAnsi="Times New Roman" w:cs="Times New Roman"/>
          <w:sz w:val="24"/>
          <w:szCs w:val="24"/>
        </w:rPr>
        <w:t>priebežne do roku 2020</w:t>
      </w:r>
    </w:p>
    <w:p w:rsidR="005E0965" w:rsidRDefault="00F72536" w:rsidP="005E0965">
      <w:pPr>
        <w:tabs>
          <w:tab w:val="left" w:pos="3261"/>
        </w:tabs>
        <w:spacing w:before="120"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 xml:space="preserve">Odôvodnenie </w:t>
      </w:r>
      <w:r w:rsidR="005E0965">
        <w:rPr>
          <w:rFonts w:ascii="Times New Roman" w:hAnsi="Times New Roman" w:cs="Times New Roman"/>
          <w:b/>
          <w:bCs/>
          <w:sz w:val="24"/>
          <w:szCs w:val="24"/>
        </w:rPr>
        <w:t>zmeny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E0965">
        <w:rPr>
          <w:rFonts w:ascii="Times New Roman" w:hAnsi="Times New Roman" w:cs="Times New Roman"/>
          <w:sz w:val="24"/>
          <w:szCs w:val="24"/>
        </w:rPr>
        <w:t>N</w:t>
      </w:r>
      <w:r w:rsidR="005E0965" w:rsidRPr="00EA7622">
        <w:rPr>
          <w:rFonts w:ascii="Times New Roman" w:hAnsi="Times New Roman" w:cs="Times New Roman"/>
          <w:sz w:val="24"/>
          <w:szCs w:val="24"/>
        </w:rPr>
        <w:t>ávrh na zmenu gestora úlohy vyplýva z</w:t>
      </w:r>
      <w:r w:rsidR="005E0965">
        <w:rPr>
          <w:rFonts w:ascii="Times New Roman" w:hAnsi="Times New Roman" w:cs="Times New Roman"/>
          <w:sz w:val="24"/>
          <w:szCs w:val="24"/>
        </w:rPr>
        <w:t> ustanovenia § 40ac ods. 1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zákon</w:t>
      </w:r>
      <w:r w:rsidR="005E0965">
        <w:rPr>
          <w:rFonts w:ascii="Times New Roman" w:hAnsi="Times New Roman" w:cs="Times New Roman"/>
          <w:sz w:val="24"/>
          <w:szCs w:val="24"/>
        </w:rPr>
        <w:t>a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č. 575/2001 Z. z. o organizácii činnosti vlády </w:t>
      </w:r>
      <w:r w:rsidR="005E0965" w:rsidRPr="00EA7622">
        <w:rPr>
          <w:rFonts w:ascii="Times New Roman" w:hAnsi="Times New Roman" w:cs="Times New Roman"/>
          <w:sz w:val="24"/>
          <w:szCs w:val="24"/>
        </w:rPr>
        <w:lastRenderedPageBreak/>
        <w:t>a organizácii ústrednej štátnej správy v znení neskorších predpisov, ktorým došlo k presunu pôsobnosti v oblasti regionálneho rozvoja z Ministerstva dopravy a výstavby Slovenskej republiky na Úrad vlády Slovenskej republiky</w:t>
      </w:r>
    </w:p>
    <w:p w:rsidR="00AF30F8" w:rsidRDefault="00AF30F8" w:rsidP="00F72536">
      <w:pPr>
        <w:tabs>
          <w:tab w:val="left" w:pos="2700"/>
        </w:tabs>
        <w:ind w:left="2694" w:hanging="269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72536" w:rsidRPr="00B45819" w:rsidRDefault="00F72536" w:rsidP="00F72536">
      <w:pPr>
        <w:tabs>
          <w:tab w:val="left" w:pos="2700"/>
        </w:tabs>
        <w:ind w:left="2694" w:hanging="269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>Číslo uznesenia/zo dňa: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71454">
        <w:rPr>
          <w:rFonts w:ascii="Times New Roman" w:hAnsi="Times New Roman" w:cs="Times New Roman"/>
          <w:b/>
          <w:bCs/>
          <w:sz w:val="24"/>
          <w:szCs w:val="24"/>
        </w:rPr>
        <w:t>350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 xml:space="preserve"> z</w:t>
      </w:r>
      <w:r w:rsidR="00871454">
        <w:rPr>
          <w:rFonts w:ascii="Times New Roman" w:hAnsi="Times New Roman" w:cs="Times New Roman"/>
          <w:b/>
          <w:bCs/>
          <w:sz w:val="24"/>
          <w:szCs w:val="24"/>
        </w:rPr>
        <w:t> 22. augusta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2016</w:t>
      </w:r>
    </w:p>
    <w:p w:rsidR="00F72536" w:rsidRDefault="00F72536" w:rsidP="00F72536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Názov uznesenia: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871454" w:rsidRPr="00871454">
        <w:rPr>
          <w:rFonts w:ascii="Times New Roman" w:hAnsi="Times New Roman" w:cs="Times New Roman"/>
          <w:sz w:val="24"/>
          <w:szCs w:val="24"/>
        </w:rPr>
        <w:t>k návrhu Akčného plánu rozvoja okresu Sabinov</w:t>
      </w:r>
    </w:p>
    <w:p w:rsidR="00F72536" w:rsidRPr="00B45819" w:rsidRDefault="00F72536" w:rsidP="00F72536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Cs/>
          <w:sz w:val="24"/>
          <w:szCs w:val="24"/>
        </w:rPr>
        <w:t>Číslo úlohy: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71454">
        <w:rPr>
          <w:rFonts w:ascii="Times New Roman" w:hAnsi="Times New Roman" w:cs="Times New Roman"/>
          <w:b/>
          <w:bCs/>
          <w:sz w:val="24"/>
          <w:szCs w:val="24"/>
        </w:rPr>
        <w:t>B.2</w:t>
      </w:r>
      <w:r w:rsidR="00D5084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F72536" w:rsidRPr="00B45819" w:rsidRDefault="00F72536" w:rsidP="00F72536">
      <w:pPr>
        <w:tabs>
          <w:tab w:val="left" w:pos="269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Pôvodný g</w:t>
      </w:r>
      <w:r w:rsidRPr="00B45819">
        <w:rPr>
          <w:rFonts w:ascii="Times New Roman" w:hAnsi="Times New Roman" w:cs="Times New Roman"/>
          <w:sz w:val="24"/>
          <w:szCs w:val="24"/>
        </w:rPr>
        <w:t>estor(i)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minister dopravy a výstavby</w:t>
      </w:r>
    </w:p>
    <w:p w:rsidR="00F72536" w:rsidRDefault="00F72536" w:rsidP="00F72536">
      <w:pPr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Nový gestor(i) úlohy:</w:t>
      </w:r>
      <w:r>
        <w:rPr>
          <w:rFonts w:ascii="Times New Roman" w:hAnsi="Times New Roman" w:cs="Times New Roman"/>
          <w:sz w:val="24"/>
          <w:szCs w:val="24"/>
        </w:rPr>
        <w:tab/>
        <w:t>vedúci Úradu vlády Slovenskej republiky</w:t>
      </w:r>
    </w:p>
    <w:p w:rsidR="00F72536" w:rsidRDefault="00F72536" w:rsidP="00F72536">
      <w:pPr>
        <w:keepNext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Znenie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871454" w:rsidRPr="00871454">
        <w:rPr>
          <w:rFonts w:ascii="Times New Roman" w:hAnsi="Times New Roman" w:cs="Times New Roman"/>
          <w:sz w:val="24"/>
          <w:szCs w:val="24"/>
        </w:rPr>
        <w:t>poskytnúť regionálny príspevok vo výške 3 840 000 eur v súlade s Akčným plánom rozvoja okresu Sabinov, z toho 500 000 eur v roku 2016, 850 000 eur v roku 2017, 850 000 eur v roku 2018, 850 000 eur v roku 2019 a 790 000 eur v roku 2020</w:t>
      </w:r>
    </w:p>
    <w:p w:rsidR="00F72536" w:rsidRPr="00B45819" w:rsidRDefault="00F72536" w:rsidP="00F72536">
      <w:pPr>
        <w:keepNext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Termín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871454" w:rsidRPr="00871454">
        <w:rPr>
          <w:rFonts w:ascii="Times New Roman" w:hAnsi="Times New Roman" w:cs="Times New Roman"/>
          <w:sz w:val="24"/>
          <w:szCs w:val="24"/>
        </w:rPr>
        <w:t>priebežne do roku 2020</w:t>
      </w:r>
    </w:p>
    <w:p w:rsidR="005E0965" w:rsidRDefault="00F72536" w:rsidP="005E0965">
      <w:pPr>
        <w:tabs>
          <w:tab w:val="left" w:pos="3261"/>
        </w:tabs>
        <w:spacing w:before="120"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 xml:space="preserve">Odôvodnenie </w:t>
      </w:r>
      <w:r w:rsidR="005E0965">
        <w:rPr>
          <w:rFonts w:ascii="Times New Roman" w:hAnsi="Times New Roman" w:cs="Times New Roman"/>
          <w:b/>
          <w:bCs/>
          <w:sz w:val="24"/>
          <w:szCs w:val="24"/>
        </w:rPr>
        <w:t>zmeny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E0965">
        <w:rPr>
          <w:rFonts w:ascii="Times New Roman" w:hAnsi="Times New Roman" w:cs="Times New Roman"/>
          <w:sz w:val="24"/>
          <w:szCs w:val="24"/>
        </w:rPr>
        <w:t>N</w:t>
      </w:r>
      <w:r w:rsidR="005E0965" w:rsidRPr="00EA7622">
        <w:rPr>
          <w:rFonts w:ascii="Times New Roman" w:hAnsi="Times New Roman" w:cs="Times New Roman"/>
          <w:sz w:val="24"/>
          <w:szCs w:val="24"/>
        </w:rPr>
        <w:t>ávrh na zmenu gestora úlohy vyplýva z</w:t>
      </w:r>
      <w:r w:rsidR="005E0965">
        <w:rPr>
          <w:rFonts w:ascii="Times New Roman" w:hAnsi="Times New Roman" w:cs="Times New Roman"/>
          <w:sz w:val="24"/>
          <w:szCs w:val="24"/>
        </w:rPr>
        <w:t> ustanovenia § 40ac ods. 1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zákon</w:t>
      </w:r>
      <w:r w:rsidR="005E0965">
        <w:rPr>
          <w:rFonts w:ascii="Times New Roman" w:hAnsi="Times New Roman" w:cs="Times New Roman"/>
          <w:sz w:val="24"/>
          <w:szCs w:val="24"/>
        </w:rPr>
        <w:t>a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č. 575/2001 Z. z. o organizácii činnosti vlády a organizácii ústrednej štátnej správy v znení neskorších predpisov, ktorým došlo k presunu pôsobnosti v oblasti regionálneho rozvoja z Ministerstva dopravy a výstavby Slovenskej republiky na Úrad vlády Slovenskej republiky</w:t>
      </w:r>
    </w:p>
    <w:p w:rsidR="00F72536" w:rsidRDefault="00F72536" w:rsidP="00F72536">
      <w:pPr>
        <w:tabs>
          <w:tab w:val="left" w:pos="3261"/>
        </w:tabs>
        <w:ind w:left="2693" w:hanging="269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72536" w:rsidRPr="00B45819" w:rsidRDefault="00F72536" w:rsidP="00F72536">
      <w:pPr>
        <w:tabs>
          <w:tab w:val="left" w:pos="2700"/>
        </w:tabs>
        <w:ind w:left="2694" w:hanging="269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>Číslo uznesenia/zo dňa: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71454">
        <w:rPr>
          <w:rFonts w:ascii="Times New Roman" w:hAnsi="Times New Roman" w:cs="Times New Roman"/>
          <w:b/>
          <w:bCs/>
          <w:sz w:val="24"/>
          <w:szCs w:val="24"/>
        </w:rPr>
        <w:t>355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 xml:space="preserve"> z</w:t>
      </w:r>
      <w:r w:rsidR="00871454">
        <w:rPr>
          <w:rFonts w:ascii="Times New Roman" w:hAnsi="Times New Roman" w:cs="Times New Roman"/>
          <w:b/>
          <w:bCs/>
          <w:sz w:val="24"/>
          <w:szCs w:val="24"/>
        </w:rPr>
        <w:t> 23. augusta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2016</w:t>
      </w:r>
    </w:p>
    <w:p w:rsidR="00F72536" w:rsidRDefault="00F72536" w:rsidP="00F72536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Názov uznesenia: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995CA1" w:rsidRPr="00995CA1">
        <w:rPr>
          <w:rFonts w:ascii="Times New Roman" w:hAnsi="Times New Roman" w:cs="Times New Roman"/>
          <w:sz w:val="24"/>
          <w:szCs w:val="24"/>
        </w:rPr>
        <w:t>k návrhu Akčného plánu rozvoja okresu Sobrance</w:t>
      </w:r>
    </w:p>
    <w:p w:rsidR="00F72536" w:rsidRPr="00B45819" w:rsidRDefault="00F72536" w:rsidP="00F72536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Cs/>
          <w:sz w:val="24"/>
          <w:szCs w:val="24"/>
        </w:rPr>
        <w:t>Číslo úlohy: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="00995CA1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D5084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F72536" w:rsidRPr="00B45819" w:rsidRDefault="00F72536" w:rsidP="00F72536">
      <w:pPr>
        <w:tabs>
          <w:tab w:val="left" w:pos="269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Pôvodný g</w:t>
      </w:r>
      <w:r w:rsidRPr="00B45819">
        <w:rPr>
          <w:rFonts w:ascii="Times New Roman" w:hAnsi="Times New Roman" w:cs="Times New Roman"/>
          <w:sz w:val="24"/>
          <w:szCs w:val="24"/>
        </w:rPr>
        <w:t>estor(i)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minister dopravy a výstavby</w:t>
      </w:r>
    </w:p>
    <w:p w:rsidR="00F72536" w:rsidRDefault="00F72536" w:rsidP="00F72536">
      <w:pPr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Nový gestor(i) úlohy:</w:t>
      </w:r>
      <w:r>
        <w:rPr>
          <w:rFonts w:ascii="Times New Roman" w:hAnsi="Times New Roman" w:cs="Times New Roman"/>
          <w:sz w:val="24"/>
          <w:szCs w:val="24"/>
        </w:rPr>
        <w:tab/>
        <w:t>vedúci Úradu vlády Slovenskej republiky</w:t>
      </w:r>
    </w:p>
    <w:p w:rsidR="00F72536" w:rsidRDefault="00F72536" w:rsidP="00F72536">
      <w:pPr>
        <w:keepNext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lastRenderedPageBreak/>
        <w:t>Znenie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995CA1" w:rsidRPr="00995CA1">
        <w:rPr>
          <w:rFonts w:ascii="Times New Roman" w:hAnsi="Times New Roman" w:cs="Times New Roman"/>
          <w:sz w:val="24"/>
          <w:szCs w:val="24"/>
        </w:rPr>
        <w:t>poskytnúť regionálny príspevok vo výške 2 505 000 eur v súlade s Akčným plánom rozvoja okresu Sobrance, z toho 500 000 eur v roku 2016, 500 000 eur v roku 2017, 500 000 eur v roku 2018, 500 000 eur v roku 2019 a 505 000 eur v roku 2020</w:t>
      </w:r>
      <w:r w:rsidRPr="00CB04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2536" w:rsidRPr="00B45819" w:rsidRDefault="00F72536" w:rsidP="00F72536">
      <w:pPr>
        <w:keepNext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Termín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995CA1" w:rsidRPr="00995CA1">
        <w:rPr>
          <w:rFonts w:ascii="Times New Roman" w:hAnsi="Times New Roman" w:cs="Times New Roman"/>
          <w:sz w:val="24"/>
          <w:szCs w:val="24"/>
        </w:rPr>
        <w:t>priebežne do roku 2020</w:t>
      </w:r>
    </w:p>
    <w:p w:rsidR="005E0965" w:rsidRDefault="00F72536" w:rsidP="005E0965">
      <w:pPr>
        <w:tabs>
          <w:tab w:val="left" w:pos="3261"/>
        </w:tabs>
        <w:spacing w:before="120"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 xml:space="preserve">Odôvodnenie </w:t>
      </w:r>
      <w:r w:rsidR="005E0965">
        <w:rPr>
          <w:rFonts w:ascii="Times New Roman" w:hAnsi="Times New Roman" w:cs="Times New Roman"/>
          <w:b/>
          <w:bCs/>
          <w:sz w:val="24"/>
          <w:szCs w:val="24"/>
        </w:rPr>
        <w:t>zmeny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E0965">
        <w:rPr>
          <w:rFonts w:ascii="Times New Roman" w:hAnsi="Times New Roman" w:cs="Times New Roman"/>
          <w:sz w:val="24"/>
          <w:szCs w:val="24"/>
        </w:rPr>
        <w:t>N</w:t>
      </w:r>
      <w:r w:rsidR="005E0965" w:rsidRPr="00EA7622">
        <w:rPr>
          <w:rFonts w:ascii="Times New Roman" w:hAnsi="Times New Roman" w:cs="Times New Roman"/>
          <w:sz w:val="24"/>
          <w:szCs w:val="24"/>
        </w:rPr>
        <w:t>ávrh na zmenu gestora úlohy vyplýva z</w:t>
      </w:r>
      <w:r w:rsidR="005E0965">
        <w:rPr>
          <w:rFonts w:ascii="Times New Roman" w:hAnsi="Times New Roman" w:cs="Times New Roman"/>
          <w:sz w:val="24"/>
          <w:szCs w:val="24"/>
        </w:rPr>
        <w:t> ustanovenia § 40ac ods. 1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zákon</w:t>
      </w:r>
      <w:r w:rsidR="005E0965">
        <w:rPr>
          <w:rFonts w:ascii="Times New Roman" w:hAnsi="Times New Roman" w:cs="Times New Roman"/>
          <w:sz w:val="24"/>
          <w:szCs w:val="24"/>
        </w:rPr>
        <w:t>a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č. 575/2001 Z. z. o organizácii činnosti vlády a organizácii ústrednej štátnej správy v znení neskorších predpisov, ktorým došlo k presunu pôsobnosti v oblasti regionálneho rozvoja z Ministerstva dopravy a výstavby Slovenskej republiky na Úrad vlády Slovenskej republiky</w:t>
      </w:r>
    </w:p>
    <w:p w:rsidR="00AF30F8" w:rsidRDefault="00AF30F8" w:rsidP="00F72536">
      <w:pPr>
        <w:tabs>
          <w:tab w:val="left" w:pos="2700"/>
        </w:tabs>
        <w:ind w:left="2694" w:hanging="269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72536" w:rsidRPr="00B45819" w:rsidRDefault="00F72536" w:rsidP="00F72536">
      <w:pPr>
        <w:tabs>
          <w:tab w:val="left" w:pos="2700"/>
        </w:tabs>
        <w:ind w:left="2694" w:hanging="269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>Číslo uznesenia/zo dňa: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95CA1">
        <w:rPr>
          <w:rFonts w:ascii="Times New Roman" w:hAnsi="Times New Roman" w:cs="Times New Roman"/>
          <w:b/>
          <w:bCs/>
          <w:sz w:val="24"/>
          <w:szCs w:val="24"/>
        </w:rPr>
        <w:t>357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 xml:space="preserve"> z</w:t>
      </w:r>
      <w:r w:rsidR="00995CA1">
        <w:rPr>
          <w:rFonts w:ascii="Times New Roman" w:hAnsi="Times New Roman" w:cs="Times New Roman"/>
          <w:b/>
          <w:bCs/>
          <w:sz w:val="24"/>
          <w:szCs w:val="24"/>
        </w:rPr>
        <w:t> 24. augusta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2016</w:t>
      </w:r>
    </w:p>
    <w:p w:rsidR="00995CA1" w:rsidRDefault="00F72536" w:rsidP="00F72536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Názov uznesenia: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995CA1" w:rsidRPr="00995CA1">
        <w:rPr>
          <w:rFonts w:ascii="Times New Roman" w:hAnsi="Times New Roman" w:cs="Times New Roman"/>
          <w:sz w:val="24"/>
          <w:szCs w:val="24"/>
        </w:rPr>
        <w:t xml:space="preserve">k návrhu Akčného plánu rozvoja okresu Trebišov </w:t>
      </w:r>
    </w:p>
    <w:p w:rsidR="00F72536" w:rsidRPr="00B45819" w:rsidRDefault="00F72536" w:rsidP="00F72536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Cs/>
          <w:sz w:val="24"/>
          <w:szCs w:val="24"/>
        </w:rPr>
        <w:t>Číslo úlohy: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95CA1">
        <w:rPr>
          <w:rFonts w:ascii="Times New Roman" w:hAnsi="Times New Roman" w:cs="Times New Roman"/>
          <w:b/>
          <w:bCs/>
          <w:sz w:val="24"/>
          <w:szCs w:val="24"/>
        </w:rPr>
        <w:t>B.2</w:t>
      </w:r>
      <w:r w:rsidR="00D5084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F72536" w:rsidRPr="00B45819" w:rsidRDefault="00F72536" w:rsidP="00F72536">
      <w:pPr>
        <w:tabs>
          <w:tab w:val="left" w:pos="269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Pôvodný g</w:t>
      </w:r>
      <w:r w:rsidRPr="00B45819">
        <w:rPr>
          <w:rFonts w:ascii="Times New Roman" w:hAnsi="Times New Roman" w:cs="Times New Roman"/>
          <w:sz w:val="24"/>
          <w:szCs w:val="24"/>
        </w:rPr>
        <w:t>estor(i)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minister dopravy a výstavby</w:t>
      </w:r>
    </w:p>
    <w:p w:rsidR="00F72536" w:rsidRDefault="00F72536" w:rsidP="00F72536">
      <w:pPr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Nový gestor(i) úlohy:</w:t>
      </w:r>
      <w:r>
        <w:rPr>
          <w:rFonts w:ascii="Times New Roman" w:hAnsi="Times New Roman" w:cs="Times New Roman"/>
          <w:sz w:val="24"/>
          <w:szCs w:val="24"/>
        </w:rPr>
        <w:tab/>
        <w:t>vedúci Úradu vlády Slovenskej republiky</w:t>
      </w:r>
    </w:p>
    <w:p w:rsidR="00F72536" w:rsidRDefault="00F72536" w:rsidP="00995CA1">
      <w:pPr>
        <w:keepNext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Znenie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995CA1" w:rsidRPr="00995CA1">
        <w:rPr>
          <w:rFonts w:ascii="Times New Roman" w:hAnsi="Times New Roman" w:cs="Times New Roman"/>
          <w:sz w:val="24"/>
          <w:szCs w:val="24"/>
        </w:rPr>
        <w:t>poskytnúť regionálny príspevok vo výške 5 815 000 eur v súlade s</w:t>
      </w:r>
      <w:r w:rsidR="00995CA1">
        <w:rPr>
          <w:rFonts w:ascii="Times New Roman" w:hAnsi="Times New Roman" w:cs="Times New Roman"/>
          <w:sz w:val="24"/>
          <w:szCs w:val="24"/>
        </w:rPr>
        <w:t> </w:t>
      </w:r>
      <w:r w:rsidR="00995CA1" w:rsidRPr="00995CA1">
        <w:rPr>
          <w:rFonts w:ascii="Times New Roman" w:hAnsi="Times New Roman" w:cs="Times New Roman"/>
          <w:sz w:val="24"/>
          <w:szCs w:val="24"/>
        </w:rPr>
        <w:t>Akčným</w:t>
      </w:r>
      <w:r w:rsidR="00995CA1">
        <w:rPr>
          <w:rFonts w:ascii="Times New Roman" w:hAnsi="Times New Roman" w:cs="Times New Roman"/>
          <w:sz w:val="24"/>
          <w:szCs w:val="24"/>
        </w:rPr>
        <w:t xml:space="preserve"> </w:t>
      </w:r>
      <w:r w:rsidR="00995CA1" w:rsidRPr="00995CA1">
        <w:rPr>
          <w:rFonts w:ascii="Times New Roman" w:hAnsi="Times New Roman" w:cs="Times New Roman"/>
          <w:sz w:val="24"/>
          <w:szCs w:val="24"/>
        </w:rPr>
        <w:t>plánom rozvoja okresu Trebišov, z toho 1 000 000 eur v roku 2016, 1 100 000 eur v roku 2017, 1 150 000 eur v roku 2018 a 2 565 000 eur v rokoch 2019 a 2020</w:t>
      </w:r>
    </w:p>
    <w:p w:rsidR="00F72536" w:rsidRPr="00B45819" w:rsidRDefault="00F72536" w:rsidP="00F72536">
      <w:pPr>
        <w:keepNext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Termín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995CA1" w:rsidRPr="00995CA1">
        <w:rPr>
          <w:rFonts w:ascii="Times New Roman" w:hAnsi="Times New Roman" w:cs="Times New Roman"/>
          <w:sz w:val="24"/>
          <w:szCs w:val="24"/>
        </w:rPr>
        <w:t>priebežne do roku 2020</w:t>
      </w:r>
    </w:p>
    <w:p w:rsidR="005E0965" w:rsidRDefault="00F72536" w:rsidP="005E0965">
      <w:pPr>
        <w:tabs>
          <w:tab w:val="left" w:pos="3261"/>
        </w:tabs>
        <w:spacing w:before="120"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 xml:space="preserve">Odôvodnenie </w:t>
      </w:r>
      <w:r w:rsidR="005E0965">
        <w:rPr>
          <w:rFonts w:ascii="Times New Roman" w:hAnsi="Times New Roman" w:cs="Times New Roman"/>
          <w:b/>
          <w:bCs/>
          <w:sz w:val="24"/>
          <w:szCs w:val="24"/>
        </w:rPr>
        <w:t>zmeny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E0965">
        <w:rPr>
          <w:rFonts w:ascii="Times New Roman" w:hAnsi="Times New Roman" w:cs="Times New Roman"/>
          <w:sz w:val="24"/>
          <w:szCs w:val="24"/>
        </w:rPr>
        <w:t>N</w:t>
      </w:r>
      <w:r w:rsidR="005E0965" w:rsidRPr="00EA7622">
        <w:rPr>
          <w:rFonts w:ascii="Times New Roman" w:hAnsi="Times New Roman" w:cs="Times New Roman"/>
          <w:sz w:val="24"/>
          <w:szCs w:val="24"/>
        </w:rPr>
        <w:t>ávrh na zmenu gestora úlohy vyplýva z</w:t>
      </w:r>
      <w:r w:rsidR="005E0965">
        <w:rPr>
          <w:rFonts w:ascii="Times New Roman" w:hAnsi="Times New Roman" w:cs="Times New Roman"/>
          <w:sz w:val="24"/>
          <w:szCs w:val="24"/>
        </w:rPr>
        <w:t> ustanovenia § 40ac ods. 1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zákon</w:t>
      </w:r>
      <w:r w:rsidR="005E0965">
        <w:rPr>
          <w:rFonts w:ascii="Times New Roman" w:hAnsi="Times New Roman" w:cs="Times New Roman"/>
          <w:sz w:val="24"/>
          <w:szCs w:val="24"/>
        </w:rPr>
        <w:t>a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č. 575/2001 Z. z. o organizácii činnosti vlády a organizácii ústrednej štátnej správy v znení neskorších predpisov, ktorým došlo k presunu pôsobnosti v oblasti regionálneho rozvoja z Ministerstva dopravy a výstavby Slovenskej republiky na Úrad vlády Slovenskej republiky</w:t>
      </w:r>
    </w:p>
    <w:p w:rsidR="00F72536" w:rsidRDefault="00F72536" w:rsidP="00F72536">
      <w:pPr>
        <w:tabs>
          <w:tab w:val="left" w:pos="3261"/>
        </w:tabs>
        <w:ind w:left="2693" w:hanging="269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72536" w:rsidRPr="00B45819" w:rsidRDefault="00F72536" w:rsidP="00F72536">
      <w:pPr>
        <w:tabs>
          <w:tab w:val="left" w:pos="2700"/>
        </w:tabs>
        <w:ind w:left="2694" w:hanging="269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>Číslo uznesenia/zo dňa: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95CA1">
        <w:rPr>
          <w:rFonts w:ascii="Times New Roman" w:hAnsi="Times New Roman" w:cs="Times New Roman"/>
          <w:b/>
          <w:bCs/>
          <w:sz w:val="24"/>
          <w:szCs w:val="24"/>
        </w:rPr>
        <w:t>357</w:t>
      </w:r>
      <w:r w:rsidR="00995CA1" w:rsidRPr="00B45819">
        <w:rPr>
          <w:rFonts w:ascii="Times New Roman" w:hAnsi="Times New Roman" w:cs="Times New Roman"/>
          <w:b/>
          <w:bCs/>
          <w:sz w:val="24"/>
          <w:szCs w:val="24"/>
        </w:rPr>
        <w:t xml:space="preserve"> z</w:t>
      </w:r>
      <w:r w:rsidR="00995CA1">
        <w:rPr>
          <w:rFonts w:ascii="Times New Roman" w:hAnsi="Times New Roman" w:cs="Times New Roman"/>
          <w:b/>
          <w:bCs/>
          <w:sz w:val="24"/>
          <w:szCs w:val="24"/>
        </w:rPr>
        <w:t> 24. augusta 2016</w:t>
      </w:r>
    </w:p>
    <w:p w:rsidR="00995CA1" w:rsidRDefault="00F72536" w:rsidP="00F72536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Názov uznesenia: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995CA1" w:rsidRPr="00995CA1">
        <w:rPr>
          <w:rFonts w:ascii="Times New Roman" w:hAnsi="Times New Roman" w:cs="Times New Roman"/>
          <w:sz w:val="24"/>
          <w:szCs w:val="24"/>
        </w:rPr>
        <w:t xml:space="preserve">k návrhu Akčného plánu rozvoja okresu Trebišov </w:t>
      </w:r>
    </w:p>
    <w:p w:rsidR="00F72536" w:rsidRPr="00B45819" w:rsidRDefault="00F72536" w:rsidP="00F72536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Cs/>
          <w:sz w:val="24"/>
          <w:szCs w:val="24"/>
        </w:rPr>
        <w:t>Číslo úlohy: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="00995CA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D5084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F72536" w:rsidRPr="00B45819" w:rsidRDefault="00F72536" w:rsidP="00F72536">
      <w:pPr>
        <w:tabs>
          <w:tab w:val="left" w:pos="269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Pôvodný g</w:t>
      </w:r>
      <w:r w:rsidRPr="00B45819">
        <w:rPr>
          <w:rFonts w:ascii="Times New Roman" w:hAnsi="Times New Roman" w:cs="Times New Roman"/>
          <w:sz w:val="24"/>
          <w:szCs w:val="24"/>
        </w:rPr>
        <w:t>estor(i)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minister dopravy a výstavby</w:t>
      </w:r>
    </w:p>
    <w:p w:rsidR="00F72536" w:rsidRDefault="00F72536" w:rsidP="00F72536">
      <w:pPr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Nový gestor(i) úlohy:</w:t>
      </w:r>
      <w:r>
        <w:rPr>
          <w:rFonts w:ascii="Times New Roman" w:hAnsi="Times New Roman" w:cs="Times New Roman"/>
          <w:sz w:val="24"/>
          <w:szCs w:val="24"/>
        </w:rPr>
        <w:tab/>
        <w:t>vedúci Úradu vlády Slovenskej republiky</w:t>
      </w:r>
    </w:p>
    <w:p w:rsidR="00F72536" w:rsidRDefault="00F72536" w:rsidP="00F72536">
      <w:pPr>
        <w:keepNext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Znenie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995CA1" w:rsidRPr="00995CA1">
        <w:rPr>
          <w:rFonts w:ascii="Times New Roman" w:hAnsi="Times New Roman" w:cs="Times New Roman"/>
          <w:sz w:val="24"/>
          <w:szCs w:val="24"/>
        </w:rPr>
        <w:t>posilniť spoluprácu v oblasti regionálneho rozvoja so samosprávnymi krajmi</w:t>
      </w:r>
    </w:p>
    <w:p w:rsidR="00F72536" w:rsidRPr="00B45819" w:rsidRDefault="00F72536" w:rsidP="00F72536">
      <w:pPr>
        <w:keepNext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Termín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995CA1" w:rsidRPr="00995CA1">
        <w:rPr>
          <w:rFonts w:ascii="Times New Roman" w:hAnsi="Times New Roman" w:cs="Times New Roman"/>
          <w:sz w:val="24"/>
          <w:szCs w:val="24"/>
        </w:rPr>
        <w:t>priebežne do roku 2020</w:t>
      </w:r>
    </w:p>
    <w:p w:rsidR="005E0965" w:rsidRDefault="00F72536" w:rsidP="005E0965">
      <w:pPr>
        <w:tabs>
          <w:tab w:val="left" w:pos="3261"/>
        </w:tabs>
        <w:spacing w:before="120"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 xml:space="preserve">Odôvodnenie </w:t>
      </w:r>
      <w:r w:rsidR="005E0965">
        <w:rPr>
          <w:rFonts w:ascii="Times New Roman" w:hAnsi="Times New Roman" w:cs="Times New Roman"/>
          <w:b/>
          <w:bCs/>
          <w:sz w:val="24"/>
          <w:szCs w:val="24"/>
        </w:rPr>
        <w:t>zmeny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E0965">
        <w:rPr>
          <w:rFonts w:ascii="Times New Roman" w:hAnsi="Times New Roman" w:cs="Times New Roman"/>
          <w:sz w:val="24"/>
          <w:szCs w:val="24"/>
        </w:rPr>
        <w:t>N</w:t>
      </w:r>
      <w:r w:rsidR="005E0965" w:rsidRPr="00EA7622">
        <w:rPr>
          <w:rFonts w:ascii="Times New Roman" w:hAnsi="Times New Roman" w:cs="Times New Roman"/>
          <w:sz w:val="24"/>
          <w:szCs w:val="24"/>
        </w:rPr>
        <w:t>ávrh na zmenu gestora úlohy vyplýva z</w:t>
      </w:r>
      <w:r w:rsidR="005E0965">
        <w:rPr>
          <w:rFonts w:ascii="Times New Roman" w:hAnsi="Times New Roman" w:cs="Times New Roman"/>
          <w:sz w:val="24"/>
          <w:szCs w:val="24"/>
        </w:rPr>
        <w:t> ustanovenia § 40ac ods. 1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zákon</w:t>
      </w:r>
      <w:r w:rsidR="005E0965">
        <w:rPr>
          <w:rFonts w:ascii="Times New Roman" w:hAnsi="Times New Roman" w:cs="Times New Roman"/>
          <w:sz w:val="24"/>
          <w:szCs w:val="24"/>
        </w:rPr>
        <w:t>a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č. 575/2001 Z. z. o organizácii činnosti vlády a organizácii ústrednej štátnej správy v znení neskorších predpisov, ktorým došlo k presunu pôsobnosti v oblasti regionálneho rozvoja z Ministerstva dopravy a výstavby Slovenskej republiky na Úrad vlády Slovenskej republiky</w:t>
      </w:r>
    </w:p>
    <w:p w:rsidR="00F72536" w:rsidRDefault="00F72536" w:rsidP="00F72536">
      <w:pPr>
        <w:tabs>
          <w:tab w:val="left" w:pos="3261"/>
        </w:tabs>
        <w:ind w:left="2693" w:hanging="269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72536" w:rsidRPr="00B45819" w:rsidRDefault="00F72536" w:rsidP="00F72536">
      <w:pPr>
        <w:tabs>
          <w:tab w:val="left" w:pos="2700"/>
        </w:tabs>
        <w:ind w:left="2694" w:hanging="269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>Číslo uznesenia/zo dňa: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95CA1">
        <w:rPr>
          <w:rFonts w:ascii="Times New Roman" w:hAnsi="Times New Roman" w:cs="Times New Roman"/>
          <w:b/>
          <w:bCs/>
          <w:sz w:val="24"/>
          <w:szCs w:val="24"/>
        </w:rPr>
        <w:t>359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 xml:space="preserve"> z</w:t>
      </w:r>
      <w:r w:rsidR="00995CA1">
        <w:rPr>
          <w:rFonts w:ascii="Times New Roman" w:hAnsi="Times New Roman" w:cs="Times New Roman"/>
          <w:b/>
          <w:bCs/>
          <w:sz w:val="24"/>
          <w:szCs w:val="24"/>
        </w:rPr>
        <w:t> 30. augusta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2016</w:t>
      </w:r>
    </w:p>
    <w:p w:rsidR="00995CA1" w:rsidRDefault="00F72536" w:rsidP="00F72536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Názov uznesenia: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995CA1" w:rsidRPr="00995CA1">
        <w:rPr>
          <w:rFonts w:ascii="Times New Roman" w:hAnsi="Times New Roman" w:cs="Times New Roman"/>
          <w:sz w:val="24"/>
          <w:szCs w:val="24"/>
        </w:rPr>
        <w:t xml:space="preserve">k návrhu Akčného plánu rozvoja okresu Vranov nad Topľou </w:t>
      </w:r>
    </w:p>
    <w:p w:rsidR="00F72536" w:rsidRPr="00B45819" w:rsidRDefault="00F72536" w:rsidP="00F72536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Cs/>
          <w:sz w:val="24"/>
          <w:szCs w:val="24"/>
        </w:rPr>
        <w:t>Číslo úlohy: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="00995CA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5084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F72536" w:rsidRPr="00B45819" w:rsidRDefault="00F72536" w:rsidP="00F72536">
      <w:pPr>
        <w:tabs>
          <w:tab w:val="left" w:pos="269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Pôvodný g</w:t>
      </w:r>
      <w:r w:rsidRPr="00B45819">
        <w:rPr>
          <w:rFonts w:ascii="Times New Roman" w:hAnsi="Times New Roman" w:cs="Times New Roman"/>
          <w:sz w:val="24"/>
          <w:szCs w:val="24"/>
        </w:rPr>
        <w:t>estor(i)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minister dopravy a výstavby</w:t>
      </w:r>
    </w:p>
    <w:p w:rsidR="00F72536" w:rsidRDefault="00F72536" w:rsidP="00F72536">
      <w:pPr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Nový gestor(i) úlohy:</w:t>
      </w:r>
      <w:r>
        <w:rPr>
          <w:rFonts w:ascii="Times New Roman" w:hAnsi="Times New Roman" w:cs="Times New Roman"/>
          <w:sz w:val="24"/>
          <w:szCs w:val="24"/>
        </w:rPr>
        <w:tab/>
        <w:t>vedúci Úradu vlády Slovenskej republiky</w:t>
      </w:r>
    </w:p>
    <w:p w:rsidR="00F72536" w:rsidRDefault="00F72536" w:rsidP="00F72536">
      <w:pPr>
        <w:keepNext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Znenie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995CA1" w:rsidRPr="00995CA1">
        <w:rPr>
          <w:rFonts w:ascii="Times New Roman" w:hAnsi="Times New Roman" w:cs="Times New Roman"/>
          <w:sz w:val="24"/>
          <w:szCs w:val="24"/>
        </w:rPr>
        <w:t>poskytnúť regionálny príspevok vo výške 4 900 000 eur v súlade s Akčným plánom rozvoja okresu Vranov nad Topľou, z toho 1 200 000 eur v roku 2016, 1 000 000 eur v roku 2017, 900 000 eur v roku 2018, 900 000 v roku 2019 a 900 000 eur v roku 2020</w:t>
      </w:r>
    </w:p>
    <w:p w:rsidR="00F72536" w:rsidRPr="00B45819" w:rsidRDefault="00F72536" w:rsidP="00F72536">
      <w:pPr>
        <w:keepNext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Termín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995CA1" w:rsidRPr="00995CA1">
        <w:rPr>
          <w:rFonts w:ascii="Times New Roman" w:hAnsi="Times New Roman" w:cs="Times New Roman"/>
          <w:sz w:val="24"/>
          <w:szCs w:val="24"/>
        </w:rPr>
        <w:t>priebežne do roku 2020</w:t>
      </w:r>
    </w:p>
    <w:p w:rsidR="005E0965" w:rsidRDefault="00F72536" w:rsidP="005E0965">
      <w:pPr>
        <w:tabs>
          <w:tab w:val="left" w:pos="3261"/>
        </w:tabs>
        <w:spacing w:before="120"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 xml:space="preserve">Odôvodnenie </w:t>
      </w:r>
      <w:r w:rsidR="005E0965">
        <w:rPr>
          <w:rFonts w:ascii="Times New Roman" w:hAnsi="Times New Roman" w:cs="Times New Roman"/>
          <w:b/>
          <w:bCs/>
          <w:sz w:val="24"/>
          <w:szCs w:val="24"/>
        </w:rPr>
        <w:t>zmeny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E0965">
        <w:rPr>
          <w:rFonts w:ascii="Times New Roman" w:hAnsi="Times New Roman" w:cs="Times New Roman"/>
          <w:sz w:val="24"/>
          <w:szCs w:val="24"/>
        </w:rPr>
        <w:t>N</w:t>
      </w:r>
      <w:r w:rsidR="005E0965" w:rsidRPr="00EA7622">
        <w:rPr>
          <w:rFonts w:ascii="Times New Roman" w:hAnsi="Times New Roman" w:cs="Times New Roman"/>
          <w:sz w:val="24"/>
          <w:szCs w:val="24"/>
        </w:rPr>
        <w:t>ávrh na zmenu gestora úlohy vyplýva z</w:t>
      </w:r>
      <w:r w:rsidR="005E0965">
        <w:rPr>
          <w:rFonts w:ascii="Times New Roman" w:hAnsi="Times New Roman" w:cs="Times New Roman"/>
          <w:sz w:val="24"/>
          <w:szCs w:val="24"/>
        </w:rPr>
        <w:t> ustanovenia § 40ac ods. 1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zákon</w:t>
      </w:r>
      <w:r w:rsidR="005E0965">
        <w:rPr>
          <w:rFonts w:ascii="Times New Roman" w:hAnsi="Times New Roman" w:cs="Times New Roman"/>
          <w:sz w:val="24"/>
          <w:szCs w:val="24"/>
        </w:rPr>
        <w:t>a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č. 575/2001 Z. z. o organizácii činnosti vlády a organizácii ústrednej štátnej správy v znení neskorších predpisov, ktorým došlo k presunu pôsobnosti v oblasti regionálneho rozvoja z Ministerstva dopravy a výstavby Slovenskej republiky na Úrad vlády Slovenskej republiky</w:t>
      </w:r>
    </w:p>
    <w:p w:rsidR="00807F9E" w:rsidRDefault="00807F9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72536" w:rsidRPr="00B45819" w:rsidRDefault="00F72536" w:rsidP="00F72536">
      <w:pPr>
        <w:tabs>
          <w:tab w:val="left" w:pos="2700"/>
        </w:tabs>
        <w:ind w:left="2694" w:hanging="269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>Číslo uznesenia/zo dňa: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95CA1">
        <w:rPr>
          <w:rFonts w:ascii="Times New Roman" w:hAnsi="Times New Roman" w:cs="Times New Roman"/>
          <w:b/>
          <w:bCs/>
          <w:sz w:val="24"/>
          <w:szCs w:val="24"/>
        </w:rPr>
        <w:t>366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 xml:space="preserve"> z</w:t>
      </w:r>
      <w:r w:rsidR="00995CA1">
        <w:rPr>
          <w:rFonts w:ascii="Times New Roman" w:hAnsi="Times New Roman" w:cs="Times New Roman"/>
          <w:b/>
          <w:bCs/>
          <w:sz w:val="24"/>
          <w:szCs w:val="24"/>
        </w:rPr>
        <w:t xml:space="preserve"> 31. augusta </w:t>
      </w:r>
      <w:r>
        <w:rPr>
          <w:rFonts w:ascii="Times New Roman" w:hAnsi="Times New Roman" w:cs="Times New Roman"/>
          <w:b/>
          <w:bCs/>
          <w:sz w:val="24"/>
          <w:szCs w:val="24"/>
        </w:rPr>
        <w:t>2016</w:t>
      </w:r>
    </w:p>
    <w:p w:rsidR="00F72536" w:rsidRDefault="00F72536" w:rsidP="00F72536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Názov uznesenia: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995CA1" w:rsidRPr="00995CA1">
        <w:rPr>
          <w:rFonts w:ascii="Times New Roman" w:hAnsi="Times New Roman" w:cs="Times New Roman"/>
          <w:sz w:val="24"/>
          <w:szCs w:val="24"/>
        </w:rPr>
        <w:t>k návrhu Akčného plánu rozvoja okresu Svidník</w:t>
      </w:r>
    </w:p>
    <w:p w:rsidR="00F72536" w:rsidRPr="00B45819" w:rsidRDefault="00F72536" w:rsidP="00F72536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Cs/>
          <w:sz w:val="24"/>
          <w:szCs w:val="24"/>
        </w:rPr>
        <w:t>Číslo úlohy: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="00995CA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5084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F72536" w:rsidRPr="00B45819" w:rsidRDefault="00F72536" w:rsidP="00F72536">
      <w:pPr>
        <w:tabs>
          <w:tab w:val="left" w:pos="269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Pôvodný g</w:t>
      </w:r>
      <w:r w:rsidRPr="00B45819">
        <w:rPr>
          <w:rFonts w:ascii="Times New Roman" w:hAnsi="Times New Roman" w:cs="Times New Roman"/>
          <w:sz w:val="24"/>
          <w:szCs w:val="24"/>
        </w:rPr>
        <w:t>estor(i)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minister dopravy a výstavby</w:t>
      </w:r>
    </w:p>
    <w:p w:rsidR="00F72536" w:rsidRDefault="00F72536" w:rsidP="00F72536">
      <w:pPr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Nový gestor(i) úlohy:</w:t>
      </w:r>
      <w:r>
        <w:rPr>
          <w:rFonts w:ascii="Times New Roman" w:hAnsi="Times New Roman" w:cs="Times New Roman"/>
          <w:sz w:val="24"/>
          <w:szCs w:val="24"/>
        </w:rPr>
        <w:tab/>
        <w:t>vedúci Úradu vlády Slovenskej republiky</w:t>
      </w:r>
    </w:p>
    <w:p w:rsidR="00995CA1" w:rsidRDefault="00F72536" w:rsidP="00F72536">
      <w:pPr>
        <w:keepNext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Znenie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995CA1" w:rsidRPr="00995CA1">
        <w:rPr>
          <w:rFonts w:ascii="Times New Roman" w:hAnsi="Times New Roman" w:cs="Times New Roman"/>
          <w:sz w:val="24"/>
          <w:szCs w:val="24"/>
        </w:rPr>
        <w:t xml:space="preserve">poskytnúť regionálny príspevok vo výške 3 060 000 eur v súlade s Akčným plánom rozvoja okresu Svidník, z toho 400 000 eur v roku 2016, 750 000 eur v roku 2017, 750 000 eur v roku 2018, 600 000 eur v roku 2019 a 560 000 eur v roku 2020 </w:t>
      </w:r>
    </w:p>
    <w:p w:rsidR="00F72536" w:rsidRPr="00B45819" w:rsidRDefault="00F72536" w:rsidP="00F72536">
      <w:pPr>
        <w:keepNext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Termín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995CA1" w:rsidRPr="00995CA1">
        <w:rPr>
          <w:rFonts w:ascii="Times New Roman" w:hAnsi="Times New Roman" w:cs="Times New Roman"/>
          <w:sz w:val="24"/>
          <w:szCs w:val="24"/>
        </w:rPr>
        <w:t>priebežne do roku 2020</w:t>
      </w:r>
    </w:p>
    <w:p w:rsidR="005E0965" w:rsidRDefault="00F72536" w:rsidP="005E0965">
      <w:pPr>
        <w:tabs>
          <w:tab w:val="left" w:pos="3261"/>
        </w:tabs>
        <w:spacing w:before="120"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 xml:space="preserve">Odôvodnenie </w:t>
      </w:r>
      <w:r w:rsidR="005E0965">
        <w:rPr>
          <w:rFonts w:ascii="Times New Roman" w:hAnsi="Times New Roman" w:cs="Times New Roman"/>
          <w:b/>
          <w:bCs/>
          <w:sz w:val="24"/>
          <w:szCs w:val="24"/>
        </w:rPr>
        <w:t>zmeny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E0965">
        <w:rPr>
          <w:rFonts w:ascii="Times New Roman" w:hAnsi="Times New Roman" w:cs="Times New Roman"/>
          <w:sz w:val="24"/>
          <w:szCs w:val="24"/>
        </w:rPr>
        <w:t>N</w:t>
      </w:r>
      <w:r w:rsidR="005E0965" w:rsidRPr="00EA7622">
        <w:rPr>
          <w:rFonts w:ascii="Times New Roman" w:hAnsi="Times New Roman" w:cs="Times New Roman"/>
          <w:sz w:val="24"/>
          <w:szCs w:val="24"/>
        </w:rPr>
        <w:t>ávrh na zmenu gestora úlohy vyplýva z</w:t>
      </w:r>
      <w:r w:rsidR="005E0965">
        <w:rPr>
          <w:rFonts w:ascii="Times New Roman" w:hAnsi="Times New Roman" w:cs="Times New Roman"/>
          <w:sz w:val="24"/>
          <w:szCs w:val="24"/>
        </w:rPr>
        <w:t> ustanovenia § 40ac ods. 1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zákon</w:t>
      </w:r>
      <w:r w:rsidR="005E0965">
        <w:rPr>
          <w:rFonts w:ascii="Times New Roman" w:hAnsi="Times New Roman" w:cs="Times New Roman"/>
          <w:sz w:val="24"/>
          <w:szCs w:val="24"/>
        </w:rPr>
        <w:t>a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č. 575/2001 Z. z. o organizácii činnosti vlády a organizácii ústrednej štátnej správy v znení neskorších predpisov, ktorým došlo k presunu pôsobnosti v oblasti regionálneho rozvoja z Ministerstva dopravy a výstavby Slovenskej republiky na Úrad vlády Slovenskej republiky</w:t>
      </w:r>
    </w:p>
    <w:p w:rsidR="00AF30F8" w:rsidRDefault="00AF30F8" w:rsidP="00995CA1">
      <w:pPr>
        <w:tabs>
          <w:tab w:val="left" w:pos="2700"/>
        </w:tabs>
        <w:ind w:left="2694" w:hanging="269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72536" w:rsidRPr="00B45819" w:rsidRDefault="00F72536" w:rsidP="00995CA1">
      <w:pPr>
        <w:tabs>
          <w:tab w:val="left" w:pos="2700"/>
        </w:tabs>
        <w:ind w:left="2694" w:hanging="269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>Číslo uznesenia/zo dňa: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95CA1">
        <w:rPr>
          <w:rFonts w:ascii="Times New Roman" w:hAnsi="Times New Roman" w:cs="Times New Roman"/>
          <w:b/>
          <w:bCs/>
          <w:sz w:val="24"/>
          <w:szCs w:val="24"/>
        </w:rPr>
        <w:t>369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 xml:space="preserve"> z</w:t>
      </w:r>
      <w:r w:rsidR="00995CA1">
        <w:rPr>
          <w:rFonts w:ascii="Times New Roman" w:hAnsi="Times New Roman" w:cs="Times New Roman"/>
          <w:b/>
          <w:bCs/>
          <w:sz w:val="24"/>
          <w:szCs w:val="24"/>
        </w:rPr>
        <w:t>o 7. septembra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2016</w:t>
      </w:r>
    </w:p>
    <w:p w:rsidR="00F72536" w:rsidRDefault="00F72536" w:rsidP="00F72536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Názov uznesenia: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995CA1" w:rsidRPr="00995CA1">
        <w:rPr>
          <w:rFonts w:ascii="Times New Roman" w:hAnsi="Times New Roman" w:cs="Times New Roman"/>
          <w:sz w:val="24"/>
          <w:szCs w:val="24"/>
        </w:rPr>
        <w:t>k návrhu Akčného plánu rozvoja okresu Poltár</w:t>
      </w:r>
    </w:p>
    <w:p w:rsidR="00F72536" w:rsidRPr="00B45819" w:rsidRDefault="00F72536" w:rsidP="00F72536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Cs/>
          <w:sz w:val="24"/>
          <w:szCs w:val="24"/>
        </w:rPr>
        <w:t>Číslo úlohy: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="00995CA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5084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F72536" w:rsidRPr="00B45819" w:rsidRDefault="00F72536" w:rsidP="00F72536">
      <w:pPr>
        <w:tabs>
          <w:tab w:val="left" w:pos="269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Pôvodný g</w:t>
      </w:r>
      <w:r w:rsidRPr="00B45819">
        <w:rPr>
          <w:rFonts w:ascii="Times New Roman" w:hAnsi="Times New Roman" w:cs="Times New Roman"/>
          <w:sz w:val="24"/>
          <w:szCs w:val="24"/>
        </w:rPr>
        <w:t>estor(i)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minister dopravy a výstavby</w:t>
      </w:r>
    </w:p>
    <w:p w:rsidR="00F72536" w:rsidRDefault="00F72536" w:rsidP="00F72536">
      <w:pPr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Nový gestor(i) úlohy:</w:t>
      </w:r>
      <w:r>
        <w:rPr>
          <w:rFonts w:ascii="Times New Roman" w:hAnsi="Times New Roman" w:cs="Times New Roman"/>
          <w:sz w:val="24"/>
          <w:szCs w:val="24"/>
        </w:rPr>
        <w:tab/>
        <w:t>vedúci Úradu vlády Slovenskej republiky</w:t>
      </w:r>
    </w:p>
    <w:p w:rsidR="00F72536" w:rsidRDefault="00F72536" w:rsidP="00995CA1">
      <w:pPr>
        <w:keepNext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Znenie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995CA1" w:rsidRPr="00995CA1">
        <w:rPr>
          <w:rFonts w:ascii="Times New Roman" w:hAnsi="Times New Roman" w:cs="Times New Roman"/>
          <w:sz w:val="24"/>
          <w:szCs w:val="24"/>
        </w:rPr>
        <w:t>poskytnúť regionálny príspevok vo výške 2 825 000 eur v súlade s Akčným plánom rozvoja okresu Poltár, z toho 400 000 eur v roku 2016, 750 000 eur</w:t>
      </w:r>
      <w:r w:rsidR="00995CA1">
        <w:rPr>
          <w:rFonts w:ascii="Times New Roman" w:hAnsi="Times New Roman" w:cs="Times New Roman"/>
          <w:sz w:val="24"/>
          <w:szCs w:val="24"/>
        </w:rPr>
        <w:t xml:space="preserve"> </w:t>
      </w:r>
      <w:r w:rsidR="00995CA1" w:rsidRPr="00995CA1">
        <w:rPr>
          <w:rFonts w:ascii="Times New Roman" w:hAnsi="Times New Roman" w:cs="Times New Roman"/>
          <w:sz w:val="24"/>
          <w:szCs w:val="24"/>
        </w:rPr>
        <w:t>v roku 2017, 550 000 eur v roku 2018, 570 000 eur v roku 2019 a 555 000 v roku 2020</w:t>
      </w:r>
    </w:p>
    <w:p w:rsidR="00F72536" w:rsidRPr="00B45819" w:rsidRDefault="00F72536" w:rsidP="00F72536">
      <w:pPr>
        <w:keepNext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Termín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995CA1" w:rsidRPr="00995CA1">
        <w:rPr>
          <w:rFonts w:ascii="Times New Roman" w:hAnsi="Times New Roman" w:cs="Times New Roman"/>
          <w:sz w:val="24"/>
          <w:szCs w:val="24"/>
        </w:rPr>
        <w:t>do 31. decembra 2020</w:t>
      </w:r>
    </w:p>
    <w:p w:rsidR="005E0965" w:rsidRDefault="00F72536" w:rsidP="005E0965">
      <w:pPr>
        <w:tabs>
          <w:tab w:val="left" w:pos="3261"/>
        </w:tabs>
        <w:spacing w:before="120"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 xml:space="preserve">Odôvodnenie </w:t>
      </w:r>
      <w:r w:rsidR="005E0965">
        <w:rPr>
          <w:rFonts w:ascii="Times New Roman" w:hAnsi="Times New Roman" w:cs="Times New Roman"/>
          <w:b/>
          <w:bCs/>
          <w:sz w:val="24"/>
          <w:szCs w:val="24"/>
        </w:rPr>
        <w:t>zmeny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E0965">
        <w:rPr>
          <w:rFonts w:ascii="Times New Roman" w:hAnsi="Times New Roman" w:cs="Times New Roman"/>
          <w:sz w:val="24"/>
          <w:szCs w:val="24"/>
        </w:rPr>
        <w:t>N</w:t>
      </w:r>
      <w:r w:rsidR="005E0965" w:rsidRPr="00EA7622">
        <w:rPr>
          <w:rFonts w:ascii="Times New Roman" w:hAnsi="Times New Roman" w:cs="Times New Roman"/>
          <w:sz w:val="24"/>
          <w:szCs w:val="24"/>
        </w:rPr>
        <w:t>ávrh na zmenu gestora úlohy vyplýva z</w:t>
      </w:r>
      <w:r w:rsidR="005E0965">
        <w:rPr>
          <w:rFonts w:ascii="Times New Roman" w:hAnsi="Times New Roman" w:cs="Times New Roman"/>
          <w:sz w:val="24"/>
          <w:szCs w:val="24"/>
        </w:rPr>
        <w:t> ustanovenia § 40ac ods. 1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zákon</w:t>
      </w:r>
      <w:r w:rsidR="005E0965">
        <w:rPr>
          <w:rFonts w:ascii="Times New Roman" w:hAnsi="Times New Roman" w:cs="Times New Roman"/>
          <w:sz w:val="24"/>
          <w:szCs w:val="24"/>
        </w:rPr>
        <w:t>a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č. 575/2001 Z. z. o organizácii činnosti vlády a organizácii ústrednej štátnej správy v znení neskorších predpisov, ktorým došlo k presunu pôsobnosti v oblasti regionálneho rozvoja z Ministerstva dopravy a výstavby Slovenskej republiky na Úrad vlády Slovenskej republiky</w:t>
      </w:r>
    </w:p>
    <w:p w:rsidR="00F72536" w:rsidRDefault="00F72536" w:rsidP="00F72536">
      <w:pPr>
        <w:tabs>
          <w:tab w:val="left" w:pos="3261"/>
        </w:tabs>
        <w:ind w:left="2693" w:hanging="269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72536" w:rsidRPr="00B45819" w:rsidRDefault="00F72536" w:rsidP="00F72536">
      <w:pPr>
        <w:tabs>
          <w:tab w:val="left" w:pos="2700"/>
        </w:tabs>
        <w:ind w:left="2694" w:hanging="269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>Číslo uznesenia/zo dňa: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95CA1">
        <w:rPr>
          <w:rFonts w:ascii="Times New Roman" w:hAnsi="Times New Roman" w:cs="Times New Roman"/>
          <w:b/>
          <w:bCs/>
          <w:sz w:val="24"/>
          <w:szCs w:val="24"/>
        </w:rPr>
        <w:t>378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 xml:space="preserve"> z</w:t>
      </w:r>
      <w:r w:rsidR="00995CA1">
        <w:rPr>
          <w:rFonts w:ascii="Times New Roman" w:hAnsi="Times New Roman" w:cs="Times New Roman"/>
          <w:b/>
          <w:bCs/>
          <w:sz w:val="24"/>
          <w:szCs w:val="24"/>
        </w:rPr>
        <w:t>o 7. septembra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2016</w:t>
      </w:r>
    </w:p>
    <w:p w:rsidR="00F72536" w:rsidRDefault="00F72536" w:rsidP="00F72536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Názov uznesenia: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995CA1" w:rsidRPr="00995CA1">
        <w:rPr>
          <w:rFonts w:ascii="Times New Roman" w:hAnsi="Times New Roman" w:cs="Times New Roman"/>
          <w:sz w:val="24"/>
          <w:szCs w:val="24"/>
        </w:rPr>
        <w:t>k návrhu Akčného plánu rozvoja okresu Veľký Krtíš</w:t>
      </w:r>
    </w:p>
    <w:p w:rsidR="00F72536" w:rsidRPr="00B45819" w:rsidRDefault="00F72536" w:rsidP="00F72536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Cs/>
          <w:sz w:val="24"/>
          <w:szCs w:val="24"/>
        </w:rPr>
        <w:t>Číslo úlohy: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="00995CA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5084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F72536" w:rsidRPr="00B45819" w:rsidRDefault="00F72536" w:rsidP="00F72536">
      <w:pPr>
        <w:tabs>
          <w:tab w:val="left" w:pos="269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Pôvodný g</w:t>
      </w:r>
      <w:r w:rsidRPr="00B45819">
        <w:rPr>
          <w:rFonts w:ascii="Times New Roman" w:hAnsi="Times New Roman" w:cs="Times New Roman"/>
          <w:sz w:val="24"/>
          <w:szCs w:val="24"/>
        </w:rPr>
        <w:t>estor(i)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minister dopravy a výstavby</w:t>
      </w:r>
    </w:p>
    <w:p w:rsidR="00F72536" w:rsidRDefault="00F72536" w:rsidP="00F72536">
      <w:pPr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Nový gestor(i) úlohy:</w:t>
      </w:r>
      <w:r>
        <w:rPr>
          <w:rFonts w:ascii="Times New Roman" w:hAnsi="Times New Roman" w:cs="Times New Roman"/>
          <w:sz w:val="24"/>
          <w:szCs w:val="24"/>
        </w:rPr>
        <w:tab/>
        <w:t>vedúci Úradu vlády Slovenskej republiky</w:t>
      </w:r>
    </w:p>
    <w:p w:rsidR="00F72536" w:rsidRDefault="00F72536" w:rsidP="00995CA1">
      <w:pPr>
        <w:keepNext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Znenie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995CA1" w:rsidRPr="00995CA1">
        <w:rPr>
          <w:rFonts w:ascii="Times New Roman" w:hAnsi="Times New Roman" w:cs="Times New Roman"/>
          <w:sz w:val="24"/>
          <w:szCs w:val="24"/>
        </w:rPr>
        <w:t>poskytnúť regionálny príspevok vo výške 3 330 000 eur v súlade s</w:t>
      </w:r>
      <w:r w:rsidR="00995CA1">
        <w:rPr>
          <w:rFonts w:ascii="Times New Roman" w:hAnsi="Times New Roman" w:cs="Times New Roman"/>
          <w:sz w:val="24"/>
          <w:szCs w:val="24"/>
        </w:rPr>
        <w:t> </w:t>
      </w:r>
      <w:r w:rsidR="00995CA1" w:rsidRPr="00995CA1">
        <w:rPr>
          <w:rFonts w:ascii="Times New Roman" w:hAnsi="Times New Roman" w:cs="Times New Roman"/>
          <w:sz w:val="24"/>
          <w:szCs w:val="24"/>
        </w:rPr>
        <w:t>Akčným</w:t>
      </w:r>
      <w:r w:rsidR="00995CA1">
        <w:rPr>
          <w:rFonts w:ascii="Times New Roman" w:hAnsi="Times New Roman" w:cs="Times New Roman"/>
          <w:sz w:val="24"/>
          <w:szCs w:val="24"/>
        </w:rPr>
        <w:t xml:space="preserve"> </w:t>
      </w:r>
      <w:r w:rsidR="00995CA1" w:rsidRPr="00995CA1">
        <w:rPr>
          <w:rFonts w:ascii="Times New Roman" w:hAnsi="Times New Roman" w:cs="Times New Roman"/>
          <w:sz w:val="24"/>
          <w:szCs w:val="24"/>
        </w:rPr>
        <w:t>plánom rozvoja okresu Veľký Krtíš, z</w:t>
      </w:r>
      <w:r w:rsidR="00995CA1">
        <w:rPr>
          <w:rFonts w:ascii="Times New Roman" w:hAnsi="Times New Roman" w:cs="Times New Roman"/>
          <w:sz w:val="24"/>
          <w:szCs w:val="24"/>
        </w:rPr>
        <w:t> </w:t>
      </w:r>
      <w:r w:rsidR="00995CA1" w:rsidRPr="00995CA1">
        <w:rPr>
          <w:rFonts w:ascii="Times New Roman" w:hAnsi="Times New Roman" w:cs="Times New Roman"/>
          <w:sz w:val="24"/>
          <w:szCs w:val="24"/>
        </w:rPr>
        <w:t>toho 500 000 eur v roku 2016, 700 000 eur v roku 2017, 750 000 eur v roku 2018, 730 000 eur v roku 2019 a</w:t>
      </w:r>
      <w:r w:rsidR="00995CA1">
        <w:rPr>
          <w:rFonts w:ascii="Times New Roman" w:hAnsi="Times New Roman" w:cs="Times New Roman"/>
          <w:sz w:val="24"/>
          <w:szCs w:val="24"/>
        </w:rPr>
        <w:t> </w:t>
      </w:r>
      <w:r w:rsidR="00995CA1" w:rsidRPr="00995CA1">
        <w:rPr>
          <w:rFonts w:ascii="Times New Roman" w:hAnsi="Times New Roman" w:cs="Times New Roman"/>
          <w:sz w:val="24"/>
          <w:szCs w:val="24"/>
        </w:rPr>
        <w:t>650</w:t>
      </w:r>
      <w:r w:rsidR="00995CA1">
        <w:rPr>
          <w:rFonts w:ascii="Times New Roman" w:hAnsi="Times New Roman" w:cs="Times New Roman"/>
          <w:sz w:val="24"/>
          <w:szCs w:val="24"/>
        </w:rPr>
        <w:t> </w:t>
      </w:r>
      <w:r w:rsidR="00995CA1" w:rsidRPr="00995CA1">
        <w:rPr>
          <w:rFonts w:ascii="Times New Roman" w:hAnsi="Times New Roman" w:cs="Times New Roman"/>
          <w:sz w:val="24"/>
          <w:szCs w:val="24"/>
        </w:rPr>
        <w:t>000 eur v roku 2020</w:t>
      </w:r>
      <w:r w:rsidRPr="00CB04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2536" w:rsidRPr="00B45819" w:rsidRDefault="00F72536" w:rsidP="00F72536">
      <w:pPr>
        <w:keepNext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Termín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995CA1" w:rsidRPr="00995CA1">
        <w:rPr>
          <w:rFonts w:ascii="Times New Roman" w:hAnsi="Times New Roman" w:cs="Times New Roman"/>
          <w:sz w:val="24"/>
          <w:szCs w:val="24"/>
        </w:rPr>
        <w:t>do roku 2020</w:t>
      </w:r>
    </w:p>
    <w:p w:rsidR="005E0965" w:rsidRDefault="00F72536" w:rsidP="005E0965">
      <w:pPr>
        <w:tabs>
          <w:tab w:val="left" w:pos="3261"/>
        </w:tabs>
        <w:spacing w:before="120"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 xml:space="preserve">Odôvodnenie </w:t>
      </w:r>
      <w:r w:rsidR="005E0965">
        <w:rPr>
          <w:rFonts w:ascii="Times New Roman" w:hAnsi="Times New Roman" w:cs="Times New Roman"/>
          <w:b/>
          <w:bCs/>
          <w:sz w:val="24"/>
          <w:szCs w:val="24"/>
        </w:rPr>
        <w:t>zmeny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E0965">
        <w:rPr>
          <w:rFonts w:ascii="Times New Roman" w:hAnsi="Times New Roman" w:cs="Times New Roman"/>
          <w:sz w:val="24"/>
          <w:szCs w:val="24"/>
        </w:rPr>
        <w:t>N</w:t>
      </w:r>
      <w:r w:rsidR="005E0965" w:rsidRPr="00EA7622">
        <w:rPr>
          <w:rFonts w:ascii="Times New Roman" w:hAnsi="Times New Roman" w:cs="Times New Roman"/>
          <w:sz w:val="24"/>
          <w:szCs w:val="24"/>
        </w:rPr>
        <w:t>ávrh na zmenu gestora úlohy vyplýva z</w:t>
      </w:r>
      <w:r w:rsidR="005E0965">
        <w:rPr>
          <w:rFonts w:ascii="Times New Roman" w:hAnsi="Times New Roman" w:cs="Times New Roman"/>
          <w:sz w:val="24"/>
          <w:szCs w:val="24"/>
        </w:rPr>
        <w:t> ustanovenia § 40ac ods. 1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zákon</w:t>
      </w:r>
      <w:r w:rsidR="005E0965">
        <w:rPr>
          <w:rFonts w:ascii="Times New Roman" w:hAnsi="Times New Roman" w:cs="Times New Roman"/>
          <w:sz w:val="24"/>
          <w:szCs w:val="24"/>
        </w:rPr>
        <w:t>a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č. 575/2001 Z. z. o organizácii činnosti vlády a organizácii ústrednej štátnej správy v znení neskorších predpisov, ktorým došlo k presunu pôsobnosti v oblasti regionálneho rozvoja z Ministerstva dopravy a výstavby Slovenskej republiky na Úrad vlády Slovenskej republiky</w:t>
      </w:r>
    </w:p>
    <w:p w:rsidR="00AF30F8" w:rsidRDefault="00AF30F8" w:rsidP="00F72536">
      <w:pPr>
        <w:tabs>
          <w:tab w:val="left" w:pos="2700"/>
        </w:tabs>
        <w:ind w:left="2694" w:hanging="269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72536" w:rsidRPr="00B45819" w:rsidRDefault="00F72536" w:rsidP="00F72536">
      <w:pPr>
        <w:tabs>
          <w:tab w:val="left" w:pos="2700"/>
        </w:tabs>
        <w:ind w:left="2694" w:hanging="269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>Číslo uznesenia/zo dňa: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95CA1">
        <w:rPr>
          <w:rFonts w:ascii="Times New Roman" w:hAnsi="Times New Roman" w:cs="Times New Roman"/>
          <w:b/>
          <w:bCs/>
          <w:sz w:val="24"/>
          <w:szCs w:val="24"/>
        </w:rPr>
        <w:t>379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 xml:space="preserve"> z</w:t>
      </w:r>
      <w:r w:rsidR="00995CA1">
        <w:rPr>
          <w:rFonts w:ascii="Times New Roman" w:hAnsi="Times New Roman" w:cs="Times New Roman"/>
          <w:b/>
          <w:bCs/>
          <w:sz w:val="24"/>
          <w:szCs w:val="24"/>
        </w:rPr>
        <w:t> 13. septembra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2016</w:t>
      </w:r>
    </w:p>
    <w:p w:rsidR="00F72536" w:rsidRDefault="00F72536" w:rsidP="00F72536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Názov uznesenia: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995CA1" w:rsidRPr="00995CA1">
        <w:rPr>
          <w:rFonts w:ascii="Times New Roman" w:hAnsi="Times New Roman" w:cs="Times New Roman"/>
          <w:sz w:val="24"/>
          <w:szCs w:val="24"/>
        </w:rPr>
        <w:t>k návrhu Akčného plánu rozvoja okresu Revúca</w:t>
      </w:r>
    </w:p>
    <w:p w:rsidR="00F72536" w:rsidRPr="00B45819" w:rsidRDefault="00F72536" w:rsidP="00F72536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Cs/>
          <w:sz w:val="24"/>
          <w:szCs w:val="24"/>
        </w:rPr>
        <w:t>Číslo úlohy: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="00995CA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5084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F72536" w:rsidRPr="00B45819" w:rsidRDefault="00F72536" w:rsidP="00F72536">
      <w:pPr>
        <w:tabs>
          <w:tab w:val="left" w:pos="269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Pôvodný g</w:t>
      </w:r>
      <w:r w:rsidRPr="00B45819">
        <w:rPr>
          <w:rFonts w:ascii="Times New Roman" w:hAnsi="Times New Roman" w:cs="Times New Roman"/>
          <w:sz w:val="24"/>
          <w:szCs w:val="24"/>
        </w:rPr>
        <w:t>estor(i)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minister dopravy a výstavby</w:t>
      </w:r>
    </w:p>
    <w:p w:rsidR="00F72536" w:rsidRDefault="00F72536" w:rsidP="00F72536">
      <w:pPr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Nový gestor(i) úlohy:</w:t>
      </w:r>
      <w:r>
        <w:rPr>
          <w:rFonts w:ascii="Times New Roman" w:hAnsi="Times New Roman" w:cs="Times New Roman"/>
          <w:sz w:val="24"/>
          <w:szCs w:val="24"/>
        </w:rPr>
        <w:tab/>
        <w:t>vedúci Úradu vlády Slovenskej republiky</w:t>
      </w:r>
    </w:p>
    <w:p w:rsidR="00F72536" w:rsidRDefault="00F72536" w:rsidP="00995CA1">
      <w:pPr>
        <w:keepNext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Znenie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995CA1" w:rsidRPr="00995CA1">
        <w:rPr>
          <w:rFonts w:ascii="Times New Roman" w:hAnsi="Times New Roman" w:cs="Times New Roman"/>
          <w:sz w:val="24"/>
          <w:szCs w:val="24"/>
        </w:rPr>
        <w:t>poskytnúť regionálny príspevok vo výške 3 835 000 eur v súlade s</w:t>
      </w:r>
      <w:r w:rsidR="00995CA1">
        <w:rPr>
          <w:rFonts w:ascii="Times New Roman" w:hAnsi="Times New Roman" w:cs="Times New Roman"/>
          <w:sz w:val="24"/>
          <w:szCs w:val="24"/>
        </w:rPr>
        <w:t> </w:t>
      </w:r>
      <w:r w:rsidR="00995CA1" w:rsidRPr="00995CA1">
        <w:rPr>
          <w:rFonts w:ascii="Times New Roman" w:hAnsi="Times New Roman" w:cs="Times New Roman"/>
          <w:sz w:val="24"/>
          <w:szCs w:val="24"/>
        </w:rPr>
        <w:t>Akčným</w:t>
      </w:r>
      <w:r w:rsidR="00995CA1">
        <w:rPr>
          <w:rFonts w:ascii="Times New Roman" w:hAnsi="Times New Roman" w:cs="Times New Roman"/>
          <w:sz w:val="24"/>
          <w:szCs w:val="24"/>
        </w:rPr>
        <w:t xml:space="preserve"> </w:t>
      </w:r>
      <w:r w:rsidR="00995CA1" w:rsidRPr="00995CA1">
        <w:rPr>
          <w:rFonts w:ascii="Times New Roman" w:hAnsi="Times New Roman" w:cs="Times New Roman"/>
          <w:sz w:val="24"/>
          <w:szCs w:val="24"/>
        </w:rPr>
        <w:t>plánom rozvoja okresu Revúca, z toho 500 000 eur v roku 2016, 760 000 eur v roku 2017, 850 000 eur v roku 2018, 835 000 eur v roku 2019 a 890 000 eur v roku 2020</w:t>
      </w:r>
    </w:p>
    <w:p w:rsidR="00F72536" w:rsidRPr="00B45819" w:rsidRDefault="00F72536" w:rsidP="00F72536">
      <w:pPr>
        <w:keepNext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Termín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995CA1" w:rsidRPr="00995CA1">
        <w:rPr>
          <w:rFonts w:ascii="Times New Roman" w:hAnsi="Times New Roman" w:cs="Times New Roman"/>
          <w:sz w:val="24"/>
          <w:szCs w:val="24"/>
        </w:rPr>
        <w:t>priebežne</w:t>
      </w:r>
    </w:p>
    <w:p w:rsidR="005E0965" w:rsidRDefault="00F72536" w:rsidP="005E0965">
      <w:pPr>
        <w:tabs>
          <w:tab w:val="left" w:pos="3261"/>
        </w:tabs>
        <w:spacing w:before="120"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 xml:space="preserve">Odôvodnenie </w:t>
      </w:r>
      <w:r w:rsidR="005E0965">
        <w:rPr>
          <w:rFonts w:ascii="Times New Roman" w:hAnsi="Times New Roman" w:cs="Times New Roman"/>
          <w:b/>
          <w:bCs/>
          <w:sz w:val="24"/>
          <w:szCs w:val="24"/>
        </w:rPr>
        <w:t>zmeny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E0965">
        <w:rPr>
          <w:rFonts w:ascii="Times New Roman" w:hAnsi="Times New Roman" w:cs="Times New Roman"/>
          <w:sz w:val="24"/>
          <w:szCs w:val="24"/>
        </w:rPr>
        <w:t>N</w:t>
      </w:r>
      <w:r w:rsidR="005E0965" w:rsidRPr="00EA7622">
        <w:rPr>
          <w:rFonts w:ascii="Times New Roman" w:hAnsi="Times New Roman" w:cs="Times New Roman"/>
          <w:sz w:val="24"/>
          <w:szCs w:val="24"/>
        </w:rPr>
        <w:t>ávrh na zmenu gestora úlohy vyplýva z</w:t>
      </w:r>
      <w:r w:rsidR="005E0965">
        <w:rPr>
          <w:rFonts w:ascii="Times New Roman" w:hAnsi="Times New Roman" w:cs="Times New Roman"/>
          <w:sz w:val="24"/>
          <w:szCs w:val="24"/>
        </w:rPr>
        <w:t> ustanovenia § 40ac ods. 1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zákon</w:t>
      </w:r>
      <w:r w:rsidR="005E0965">
        <w:rPr>
          <w:rFonts w:ascii="Times New Roman" w:hAnsi="Times New Roman" w:cs="Times New Roman"/>
          <w:sz w:val="24"/>
          <w:szCs w:val="24"/>
        </w:rPr>
        <w:t>a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č. 575/2001 Z. z. o organizácii činnosti vlády a organizácii ústrednej štátnej správy v znení neskorších predpisov, ktorým došlo k presunu pôsobnosti v oblasti regionálneho rozvoja z Ministerstva dopravy a výstavby Slovenskej republiky na Úrad vlády Slovenskej republiky</w:t>
      </w:r>
    </w:p>
    <w:p w:rsidR="00F72536" w:rsidRDefault="00F72536" w:rsidP="00F72536">
      <w:pPr>
        <w:tabs>
          <w:tab w:val="left" w:pos="3261"/>
        </w:tabs>
        <w:ind w:left="2693" w:hanging="269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F30F8" w:rsidRDefault="00AF30F8" w:rsidP="00F72536">
      <w:pPr>
        <w:tabs>
          <w:tab w:val="left" w:pos="2700"/>
        </w:tabs>
        <w:ind w:left="2694" w:hanging="269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72536" w:rsidRPr="00B45819" w:rsidRDefault="00F72536" w:rsidP="00F72536">
      <w:pPr>
        <w:tabs>
          <w:tab w:val="left" w:pos="2700"/>
        </w:tabs>
        <w:ind w:left="2694" w:hanging="269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>Číslo uznesenia/zo dňa: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95CA1">
        <w:rPr>
          <w:rFonts w:ascii="Times New Roman" w:hAnsi="Times New Roman" w:cs="Times New Roman"/>
          <w:b/>
          <w:bCs/>
          <w:sz w:val="24"/>
          <w:szCs w:val="24"/>
        </w:rPr>
        <w:t>385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 xml:space="preserve"> z</w:t>
      </w:r>
      <w:r w:rsidR="00995CA1">
        <w:rPr>
          <w:rFonts w:ascii="Times New Roman" w:hAnsi="Times New Roman" w:cs="Times New Roman"/>
          <w:b/>
          <w:bCs/>
          <w:sz w:val="24"/>
          <w:szCs w:val="24"/>
        </w:rPr>
        <w:t>o 14. septembra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2016</w:t>
      </w:r>
    </w:p>
    <w:p w:rsidR="00F72536" w:rsidRDefault="00F72536" w:rsidP="00F72536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lastRenderedPageBreak/>
        <w:t>Názov uznesenia: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995CA1" w:rsidRPr="00995CA1">
        <w:rPr>
          <w:rFonts w:ascii="Times New Roman" w:hAnsi="Times New Roman" w:cs="Times New Roman"/>
          <w:sz w:val="24"/>
          <w:szCs w:val="24"/>
        </w:rPr>
        <w:t>k návrhu Akčného plánu rozvoja okresu Rožňava</w:t>
      </w:r>
    </w:p>
    <w:p w:rsidR="00F72536" w:rsidRPr="00B45819" w:rsidRDefault="00F72536" w:rsidP="00F72536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Cs/>
          <w:sz w:val="24"/>
          <w:szCs w:val="24"/>
        </w:rPr>
        <w:t>Číslo úlohy: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="008F1FF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5084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F72536" w:rsidRPr="00B45819" w:rsidRDefault="00F72536" w:rsidP="00F72536">
      <w:pPr>
        <w:tabs>
          <w:tab w:val="left" w:pos="269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Pôvodný g</w:t>
      </w:r>
      <w:r w:rsidRPr="00B45819">
        <w:rPr>
          <w:rFonts w:ascii="Times New Roman" w:hAnsi="Times New Roman" w:cs="Times New Roman"/>
          <w:sz w:val="24"/>
          <w:szCs w:val="24"/>
        </w:rPr>
        <w:t>estor(i)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minister dopravy a výstavby</w:t>
      </w:r>
    </w:p>
    <w:p w:rsidR="00F72536" w:rsidRDefault="00F72536" w:rsidP="00F72536">
      <w:pPr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Nový gestor(i) úlohy:</w:t>
      </w:r>
      <w:r>
        <w:rPr>
          <w:rFonts w:ascii="Times New Roman" w:hAnsi="Times New Roman" w:cs="Times New Roman"/>
          <w:sz w:val="24"/>
          <w:szCs w:val="24"/>
        </w:rPr>
        <w:tab/>
        <w:t>vedúci Úradu vlády Slovenskej republiky</w:t>
      </w:r>
    </w:p>
    <w:p w:rsidR="00F72536" w:rsidRDefault="00F72536" w:rsidP="00F72536">
      <w:pPr>
        <w:keepNext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Znenie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8F1FF9" w:rsidRPr="008F1FF9">
        <w:rPr>
          <w:rFonts w:ascii="Times New Roman" w:hAnsi="Times New Roman" w:cs="Times New Roman"/>
          <w:sz w:val="24"/>
          <w:szCs w:val="24"/>
        </w:rPr>
        <w:t>poskytnúť regionálny príspevok vo výške 4 665 000 eur v súlade s Akčným plánom rozvoja okresu Rožňava, z toho 800 000 eur v roku 2016, 1 100 000 eur v roku 2017,  900 000 eur v roku 2018, 965 000 eur v roku 2019 a 900 000 eur v roku 2020</w:t>
      </w:r>
      <w:r w:rsidRPr="00CB04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2536" w:rsidRPr="00B45819" w:rsidRDefault="00F72536" w:rsidP="00F72536">
      <w:pPr>
        <w:keepNext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Termín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8F1FF9" w:rsidRPr="008F1FF9">
        <w:rPr>
          <w:rFonts w:ascii="Times New Roman" w:hAnsi="Times New Roman" w:cs="Times New Roman"/>
          <w:sz w:val="24"/>
          <w:szCs w:val="24"/>
        </w:rPr>
        <w:t>do roku 2020</w:t>
      </w:r>
    </w:p>
    <w:p w:rsidR="005E0965" w:rsidRDefault="00F72536" w:rsidP="005E0965">
      <w:pPr>
        <w:tabs>
          <w:tab w:val="left" w:pos="3261"/>
        </w:tabs>
        <w:spacing w:before="120"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 xml:space="preserve">Odôvodnenie </w:t>
      </w:r>
      <w:r w:rsidR="005E0965">
        <w:rPr>
          <w:rFonts w:ascii="Times New Roman" w:hAnsi="Times New Roman" w:cs="Times New Roman"/>
          <w:b/>
          <w:bCs/>
          <w:sz w:val="24"/>
          <w:szCs w:val="24"/>
        </w:rPr>
        <w:t>zmeny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E0965">
        <w:rPr>
          <w:rFonts w:ascii="Times New Roman" w:hAnsi="Times New Roman" w:cs="Times New Roman"/>
          <w:sz w:val="24"/>
          <w:szCs w:val="24"/>
        </w:rPr>
        <w:t>N</w:t>
      </w:r>
      <w:r w:rsidR="005E0965" w:rsidRPr="00EA7622">
        <w:rPr>
          <w:rFonts w:ascii="Times New Roman" w:hAnsi="Times New Roman" w:cs="Times New Roman"/>
          <w:sz w:val="24"/>
          <w:szCs w:val="24"/>
        </w:rPr>
        <w:t>ávrh na zmenu gestora úlohy vyplýva z</w:t>
      </w:r>
      <w:r w:rsidR="005E0965">
        <w:rPr>
          <w:rFonts w:ascii="Times New Roman" w:hAnsi="Times New Roman" w:cs="Times New Roman"/>
          <w:sz w:val="24"/>
          <w:szCs w:val="24"/>
        </w:rPr>
        <w:t> ustanovenia § 40ac ods. 1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zákon</w:t>
      </w:r>
      <w:r w:rsidR="005E0965">
        <w:rPr>
          <w:rFonts w:ascii="Times New Roman" w:hAnsi="Times New Roman" w:cs="Times New Roman"/>
          <w:sz w:val="24"/>
          <w:szCs w:val="24"/>
        </w:rPr>
        <w:t>a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č. 575/2001 Z. z. o organizácii činnosti vlády a organizácii ústrednej štátnej správy v znení neskorších predpisov, ktorým došlo k presunu pôsobnosti v oblasti regionálneho rozvoja z Ministerstva dopravy a výstavby Slovenskej republiky na Úrad vlády Slovenskej republiky</w:t>
      </w:r>
    </w:p>
    <w:p w:rsidR="00AF30F8" w:rsidRDefault="00AF30F8" w:rsidP="005E0965">
      <w:pPr>
        <w:tabs>
          <w:tab w:val="left" w:pos="3261"/>
        </w:tabs>
        <w:spacing w:before="120"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</w:p>
    <w:p w:rsidR="00AF30F8" w:rsidRDefault="00AF30F8" w:rsidP="005E0965">
      <w:pPr>
        <w:tabs>
          <w:tab w:val="left" w:pos="3261"/>
        </w:tabs>
        <w:spacing w:before="120"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</w:p>
    <w:p w:rsidR="00B45819" w:rsidRPr="00B45819" w:rsidRDefault="00B45819" w:rsidP="00B45819">
      <w:pPr>
        <w:pStyle w:val="Odsekzoznamu"/>
        <w:numPr>
          <w:ilvl w:val="0"/>
          <w:numId w:val="3"/>
        </w:numPr>
        <w:ind w:left="426" w:hanging="426"/>
        <w:rPr>
          <w:rFonts w:ascii="Times New Roman" w:hAnsi="Times New Roman"/>
          <w:b/>
          <w:sz w:val="24"/>
          <w:szCs w:val="24"/>
          <w:u w:val="single"/>
          <w:lang w:val="sk-SK"/>
        </w:rPr>
      </w:pPr>
      <w:r w:rsidRPr="00B45819">
        <w:rPr>
          <w:rFonts w:ascii="Times New Roman" w:hAnsi="Times New Roman"/>
          <w:b/>
          <w:sz w:val="24"/>
          <w:szCs w:val="24"/>
          <w:u w:val="single"/>
          <w:lang w:val="sk-SK"/>
        </w:rPr>
        <w:t xml:space="preserve">Návrh na </w:t>
      </w:r>
      <w:r>
        <w:rPr>
          <w:rFonts w:ascii="Times New Roman" w:hAnsi="Times New Roman"/>
          <w:b/>
          <w:sz w:val="24"/>
          <w:szCs w:val="24"/>
          <w:u w:val="single"/>
          <w:lang w:val="sk-SK"/>
        </w:rPr>
        <w:t xml:space="preserve">doplnenie </w:t>
      </w:r>
      <w:proofErr w:type="spellStart"/>
      <w:r w:rsidR="00914069">
        <w:rPr>
          <w:rFonts w:ascii="Times New Roman" w:hAnsi="Times New Roman"/>
          <w:b/>
          <w:sz w:val="24"/>
          <w:szCs w:val="24"/>
          <w:u w:val="single"/>
          <w:lang w:val="sk-SK"/>
        </w:rPr>
        <w:t>gestorstva</w:t>
      </w:r>
      <w:proofErr w:type="spellEnd"/>
      <w:r>
        <w:rPr>
          <w:rFonts w:ascii="Times New Roman" w:hAnsi="Times New Roman"/>
          <w:b/>
          <w:sz w:val="24"/>
          <w:szCs w:val="24"/>
          <w:u w:val="single"/>
          <w:lang w:val="sk-SK"/>
        </w:rPr>
        <w:t xml:space="preserve"> niektorých</w:t>
      </w:r>
      <w:r w:rsidRPr="00B45819">
        <w:rPr>
          <w:rFonts w:ascii="Times New Roman" w:hAnsi="Times New Roman"/>
          <w:b/>
          <w:sz w:val="24"/>
          <w:szCs w:val="24"/>
          <w:u w:val="single"/>
          <w:lang w:val="sk-SK"/>
        </w:rPr>
        <w:t xml:space="preserve"> úloh z uznesení vlády Slovenskej republiky </w:t>
      </w:r>
    </w:p>
    <w:p w:rsidR="00B45819" w:rsidRPr="00B45819" w:rsidRDefault="00B45819" w:rsidP="00B45819">
      <w:pPr>
        <w:tabs>
          <w:tab w:val="left" w:pos="2700"/>
        </w:tabs>
        <w:spacing w:before="60"/>
        <w:ind w:left="2700" w:hanging="270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5819" w:rsidRPr="00B45819" w:rsidRDefault="00B45819" w:rsidP="00B45819">
      <w:pPr>
        <w:tabs>
          <w:tab w:val="left" w:pos="2700"/>
        </w:tabs>
        <w:spacing w:before="60"/>
        <w:ind w:left="2700" w:hanging="27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>Číslo uznesenia/zo dňa: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50841">
        <w:rPr>
          <w:rFonts w:ascii="Times New Roman" w:hAnsi="Times New Roman" w:cs="Times New Roman"/>
          <w:b/>
          <w:bCs/>
          <w:sz w:val="24"/>
          <w:szCs w:val="24"/>
        </w:rPr>
        <w:t>251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50841">
        <w:rPr>
          <w:rFonts w:ascii="Times New Roman" w:hAnsi="Times New Roman" w:cs="Times New Roman"/>
          <w:b/>
          <w:bCs/>
          <w:sz w:val="24"/>
          <w:szCs w:val="24"/>
        </w:rPr>
        <w:t>z 23. júna 2016</w:t>
      </w:r>
    </w:p>
    <w:p w:rsidR="00D50841" w:rsidRDefault="00D50841" w:rsidP="00D50841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Názov uznesenia: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Pr="002C77AD">
        <w:rPr>
          <w:rFonts w:ascii="Times New Roman" w:hAnsi="Times New Roman" w:cs="Times New Roman"/>
          <w:sz w:val="24"/>
          <w:szCs w:val="24"/>
        </w:rPr>
        <w:t>k návrhu Akčného plánu rozvoja okresu Lučenec</w:t>
      </w:r>
    </w:p>
    <w:p w:rsidR="00B45819" w:rsidRPr="00B45819" w:rsidRDefault="00B45819" w:rsidP="00B45819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Cs/>
          <w:sz w:val="24"/>
          <w:szCs w:val="24"/>
        </w:rPr>
        <w:t>Číslo úlohy: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  <w:t>B.1.</w:t>
      </w:r>
    </w:p>
    <w:p w:rsidR="00B45819" w:rsidRPr="00B45819" w:rsidRDefault="00D50841" w:rsidP="00B45819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Doplnený g</w:t>
      </w:r>
      <w:r w:rsidR="00B45819" w:rsidRPr="00B45819">
        <w:rPr>
          <w:rFonts w:ascii="Times New Roman" w:hAnsi="Times New Roman" w:cs="Times New Roman"/>
          <w:sz w:val="24"/>
          <w:szCs w:val="24"/>
        </w:rPr>
        <w:t>estor(i) úlohy:</w:t>
      </w:r>
      <w:r w:rsidR="00B45819" w:rsidRPr="00B4581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vedúci Úradu vlády Slovenskej republiky</w:t>
      </w:r>
    </w:p>
    <w:p w:rsidR="00B45819" w:rsidRPr="00B45819" w:rsidRDefault="00B45819" w:rsidP="00B45819">
      <w:pPr>
        <w:keepNext/>
        <w:spacing w:before="120"/>
        <w:ind w:left="2693" w:hanging="2693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Znenie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D50841" w:rsidRPr="00D50841">
        <w:rPr>
          <w:rFonts w:ascii="Times New Roman" w:hAnsi="Times New Roman" w:cs="Times New Roman"/>
          <w:sz w:val="24"/>
          <w:szCs w:val="24"/>
        </w:rPr>
        <w:t>zabezpečiť plnenie opatrení a úloh vyplývajúcich z Akčného plánu rozvoja okresu Lučenec</w:t>
      </w:r>
    </w:p>
    <w:p w:rsidR="00B45819" w:rsidRPr="00B45819" w:rsidRDefault="00B45819" w:rsidP="00B45819">
      <w:pPr>
        <w:keepNext/>
        <w:tabs>
          <w:tab w:val="left" w:pos="2694"/>
        </w:tabs>
        <w:ind w:left="2694" w:hanging="2694"/>
        <w:jc w:val="both"/>
        <w:outlineLvl w:val="1"/>
        <w:rPr>
          <w:rFonts w:ascii="Times New Roman" w:hAnsi="Times New Roman" w:cs="Times New Roman"/>
          <w:i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Termín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D50841" w:rsidRPr="00D50841">
        <w:rPr>
          <w:rFonts w:ascii="Times New Roman" w:hAnsi="Times New Roman" w:cs="Times New Roman"/>
          <w:sz w:val="24"/>
          <w:szCs w:val="24"/>
        </w:rPr>
        <w:t>priebežne do roku 2020</w:t>
      </w:r>
    </w:p>
    <w:p w:rsidR="00B45819" w:rsidRDefault="00B45819" w:rsidP="00D50841">
      <w:pPr>
        <w:tabs>
          <w:tab w:val="left" w:pos="3261"/>
        </w:tabs>
        <w:spacing w:before="120"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>Odôvodnenie zmeny: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50841">
        <w:rPr>
          <w:rFonts w:ascii="Times New Roman" w:hAnsi="Times New Roman" w:cs="Times New Roman"/>
          <w:sz w:val="24"/>
          <w:szCs w:val="24"/>
        </w:rPr>
        <w:t>N</w:t>
      </w:r>
      <w:r w:rsidR="00010AAA">
        <w:rPr>
          <w:rFonts w:ascii="Times New Roman" w:hAnsi="Times New Roman" w:cs="Times New Roman"/>
          <w:sz w:val="24"/>
          <w:szCs w:val="24"/>
        </w:rPr>
        <w:t>ávrh na doplnenie</w:t>
      </w:r>
      <w:r w:rsidR="00D50841" w:rsidRPr="00EA7622">
        <w:rPr>
          <w:rFonts w:ascii="Times New Roman" w:hAnsi="Times New Roman" w:cs="Times New Roman"/>
          <w:sz w:val="24"/>
          <w:szCs w:val="24"/>
        </w:rPr>
        <w:t xml:space="preserve"> gestora úlohy vyplýva z</w:t>
      </w:r>
      <w:r w:rsidR="005E0965">
        <w:rPr>
          <w:rFonts w:ascii="Times New Roman" w:hAnsi="Times New Roman" w:cs="Times New Roman"/>
          <w:sz w:val="24"/>
          <w:szCs w:val="24"/>
        </w:rPr>
        <w:t> ustanovenia § 40ac ods. 1</w:t>
      </w:r>
      <w:r w:rsidR="00D50841" w:rsidRPr="00EA7622">
        <w:rPr>
          <w:rFonts w:ascii="Times New Roman" w:hAnsi="Times New Roman" w:cs="Times New Roman"/>
          <w:sz w:val="24"/>
          <w:szCs w:val="24"/>
        </w:rPr>
        <w:t xml:space="preserve"> zákon</w:t>
      </w:r>
      <w:r w:rsidR="005E0965">
        <w:rPr>
          <w:rFonts w:ascii="Times New Roman" w:hAnsi="Times New Roman" w:cs="Times New Roman"/>
          <w:sz w:val="24"/>
          <w:szCs w:val="24"/>
        </w:rPr>
        <w:t>a</w:t>
      </w:r>
      <w:r w:rsidR="00D50841" w:rsidRPr="00EA7622">
        <w:rPr>
          <w:rFonts w:ascii="Times New Roman" w:hAnsi="Times New Roman" w:cs="Times New Roman"/>
          <w:sz w:val="24"/>
          <w:szCs w:val="24"/>
        </w:rPr>
        <w:t xml:space="preserve"> č. 575/2001 Z. z. o organizácii činnosti vlády a organizácii ústrednej štátnej správy v znení neskorších predpisov, ktorým došlo k presunu pôsobnosti v oblasti regionálneho rozvoja z Ministerstva dopravy a výstavby Slovenskej republiky na Úrad vlády Slovenskej republiky</w:t>
      </w:r>
    </w:p>
    <w:p w:rsidR="00D50841" w:rsidRPr="00B45819" w:rsidRDefault="00D50841" w:rsidP="00D50841">
      <w:pPr>
        <w:tabs>
          <w:tab w:val="left" w:pos="3261"/>
        </w:tabs>
        <w:spacing w:before="120"/>
        <w:ind w:left="2693" w:hanging="269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0841" w:rsidRPr="00B45819" w:rsidRDefault="00D50841" w:rsidP="00D50841">
      <w:pPr>
        <w:tabs>
          <w:tab w:val="left" w:pos="2700"/>
        </w:tabs>
        <w:spacing w:before="60"/>
        <w:ind w:left="2700" w:hanging="27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>Číslo uznesenia/zo dňa: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B302B">
        <w:rPr>
          <w:rFonts w:ascii="Times New Roman" w:hAnsi="Times New Roman" w:cs="Times New Roman"/>
          <w:b/>
          <w:bCs/>
          <w:sz w:val="24"/>
          <w:szCs w:val="24"/>
        </w:rPr>
        <w:t>254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z 2</w:t>
      </w:r>
      <w:r w:rsidR="00AB302B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>. júna 2016</w:t>
      </w:r>
    </w:p>
    <w:p w:rsidR="00D50841" w:rsidRDefault="00D50841" w:rsidP="00D50841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Názov uznesenia: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AB302B" w:rsidRPr="00AB302B">
        <w:rPr>
          <w:rFonts w:ascii="Times New Roman" w:hAnsi="Times New Roman" w:cs="Times New Roman"/>
          <w:sz w:val="24"/>
          <w:szCs w:val="24"/>
        </w:rPr>
        <w:t>k návrhu Akčného plánu rozvoja okresu Rimavská Sobota</w:t>
      </w:r>
    </w:p>
    <w:p w:rsidR="00D50841" w:rsidRPr="00B45819" w:rsidRDefault="00D50841" w:rsidP="00D50841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Cs/>
          <w:sz w:val="24"/>
          <w:szCs w:val="24"/>
        </w:rPr>
        <w:t>Číslo úlohy: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  <w:t>B.1.</w:t>
      </w:r>
    </w:p>
    <w:p w:rsidR="00D50841" w:rsidRPr="00B45819" w:rsidRDefault="00D50841" w:rsidP="00D50841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Doplnený g</w:t>
      </w:r>
      <w:r w:rsidRPr="00B45819">
        <w:rPr>
          <w:rFonts w:ascii="Times New Roman" w:hAnsi="Times New Roman" w:cs="Times New Roman"/>
          <w:sz w:val="24"/>
          <w:szCs w:val="24"/>
        </w:rPr>
        <w:t>estor(i)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vedúci Úradu vlády Slovenskej republiky</w:t>
      </w:r>
    </w:p>
    <w:p w:rsidR="00D50841" w:rsidRPr="00B45819" w:rsidRDefault="00D50841" w:rsidP="00D50841">
      <w:pPr>
        <w:keepNext/>
        <w:spacing w:before="120"/>
        <w:ind w:left="2693" w:hanging="2693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Znenie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AB302B" w:rsidRPr="00AB302B">
        <w:rPr>
          <w:rFonts w:ascii="Times New Roman" w:hAnsi="Times New Roman" w:cs="Times New Roman"/>
          <w:sz w:val="24"/>
          <w:szCs w:val="24"/>
        </w:rPr>
        <w:t>zabezpečiť plnenie opatrení a úloh vyplývajúcich z Akčného plánu rozvoja okresu Rimavská Sobota</w:t>
      </w:r>
    </w:p>
    <w:p w:rsidR="00D50841" w:rsidRPr="00B45819" w:rsidRDefault="00D50841" w:rsidP="00D50841">
      <w:pPr>
        <w:keepNext/>
        <w:tabs>
          <w:tab w:val="left" w:pos="2694"/>
        </w:tabs>
        <w:ind w:left="2694" w:hanging="2694"/>
        <w:jc w:val="both"/>
        <w:outlineLvl w:val="1"/>
        <w:rPr>
          <w:rFonts w:ascii="Times New Roman" w:hAnsi="Times New Roman" w:cs="Times New Roman"/>
          <w:i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Termín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Pr="00D50841">
        <w:rPr>
          <w:rFonts w:ascii="Times New Roman" w:hAnsi="Times New Roman" w:cs="Times New Roman"/>
          <w:sz w:val="24"/>
          <w:szCs w:val="24"/>
        </w:rPr>
        <w:t>priebežne do roku 2020</w:t>
      </w:r>
    </w:p>
    <w:p w:rsidR="005E0965" w:rsidRDefault="00D50841" w:rsidP="005E0965">
      <w:pPr>
        <w:tabs>
          <w:tab w:val="left" w:pos="3261"/>
        </w:tabs>
        <w:spacing w:before="120"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>Odôvodnenie zmeny: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E0965">
        <w:rPr>
          <w:rFonts w:ascii="Times New Roman" w:hAnsi="Times New Roman" w:cs="Times New Roman"/>
          <w:sz w:val="24"/>
          <w:szCs w:val="24"/>
        </w:rPr>
        <w:t>N</w:t>
      </w:r>
      <w:r w:rsidR="00010AAA">
        <w:rPr>
          <w:rFonts w:ascii="Times New Roman" w:hAnsi="Times New Roman" w:cs="Times New Roman"/>
          <w:sz w:val="24"/>
          <w:szCs w:val="24"/>
        </w:rPr>
        <w:t>ávrh na doplnenie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gestora úlohy vyplýva z</w:t>
      </w:r>
      <w:r w:rsidR="005E0965">
        <w:rPr>
          <w:rFonts w:ascii="Times New Roman" w:hAnsi="Times New Roman" w:cs="Times New Roman"/>
          <w:sz w:val="24"/>
          <w:szCs w:val="24"/>
        </w:rPr>
        <w:t> ustanovenia § 40ac ods. 1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zákon</w:t>
      </w:r>
      <w:r w:rsidR="005E0965">
        <w:rPr>
          <w:rFonts w:ascii="Times New Roman" w:hAnsi="Times New Roman" w:cs="Times New Roman"/>
          <w:sz w:val="24"/>
          <w:szCs w:val="24"/>
        </w:rPr>
        <w:t>a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č. 575/2001 Z. z. o organizácii činnosti vlády a organizácii ústrednej štátnej správy v znení neskorších predpisov, ktorým došlo k presunu pôsobnosti v oblasti regionálneho rozvoja z Ministerstva dopravy a výstavby Slovenskej republiky na Úrad vlády Slovenskej republiky</w:t>
      </w:r>
    </w:p>
    <w:p w:rsidR="00D50841" w:rsidRDefault="00D50841" w:rsidP="00D50841">
      <w:pPr>
        <w:tabs>
          <w:tab w:val="left" w:pos="3261"/>
        </w:tabs>
        <w:spacing w:before="120"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</w:p>
    <w:p w:rsidR="00D50841" w:rsidRPr="00B45819" w:rsidRDefault="00D50841" w:rsidP="00D50841">
      <w:pPr>
        <w:tabs>
          <w:tab w:val="left" w:pos="2700"/>
        </w:tabs>
        <w:spacing w:before="60"/>
        <w:ind w:left="2700" w:hanging="27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>Číslo uznesenia/zo dňa: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B302B">
        <w:rPr>
          <w:rFonts w:ascii="Times New Roman" w:hAnsi="Times New Roman" w:cs="Times New Roman"/>
          <w:b/>
          <w:bCs/>
          <w:sz w:val="24"/>
          <w:szCs w:val="24"/>
        </w:rPr>
        <w:t>350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AB302B">
        <w:rPr>
          <w:rFonts w:ascii="Times New Roman" w:hAnsi="Times New Roman" w:cs="Times New Roman"/>
          <w:b/>
          <w:bCs/>
          <w:sz w:val="24"/>
          <w:szCs w:val="24"/>
        </w:rPr>
        <w:t> 22. augusta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2016</w:t>
      </w:r>
    </w:p>
    <w:p w:rsidR="00D50841" w:rsidRDefault="00D50841" w:rsidP="00D50841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Názov uznesenia: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AB302B" w:rsidRPr="00AB302B">
        <w:rPr>
          <w:rFonts w:ascii="Times New Roman" w:hAnsi="Times New Roman" w:cs="Times New Roman"/>
          <w:sz w:val="24"/>
          <w:szCs w:val="24"/>
        </w:rPr>
        <w:t>k návrhu Akčného plánu rozvoja okresu Sabinov</w:t>
      </w:r>
    </w:p>
    <w:p w:rsidR="00D50841" w:rsidRPr="00B45819" w:rsidRDefault="00D50841" w:rsidP="00D50841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Cs/>
          <w:sz w:val="24"/>
          <w:szCs w:val="24"/>
        </w:rPr>
        <w:t>Číslo úlohy: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  <w:t>B.1.</w:t>
      </w:r>
    </w:p>
    <w:p w:rsidR="00D50841" w:rsidRPr="00B45819" w:rsidRDefault="00D50841" w:rsidP="00D50841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Doplnený g</w:t>
      </w:r>
      <w:r w:rsidRPr="00B45819">
        <w:rPr>
          <w:rFonts w:ascii="Times New Roman" w:hAnsi="Times New Roman" w:cs="Times New Roman"/>
          <w:sz w:val="24"/>
          <w:szCs w:val="24"/>
        </w:rPr>
        <w:t>estor(i)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vedúci Úradu vlády Slovenskej republiky</w:t>
      </w:r>
    </w:p>
    <w:p w:rsidR="00D50841" w:rsidRPr="00B45819" w:rsidRDefault="00D50841" w:rsidP="00D50841">
      <w:pPr>
        <w:keepNext/>
        <w:spacing w:before="120"/>
        <w:ind w:left="2693" w:hanging="2693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Znenie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AB302B" w:rsidRPr="00AB302B">
        <w:rPr>
          <w:rFonts w:ascii="Times New Roman" w:hAnsi="Times New Roman" w:cs="Times New Roman"/>
          <w:sz w:val="24"/>
          <w:szCs w:val="24"/>
        </w:rPr>
        <w:t>zabezpečiť plnenie úloh, podporovať a rozvíjať aktivity vyplývajúce z Akčného plánu rozvoja okresu Sabinov</w:t>
      </w:r>
    </w:p>
    <w:p w:rsidR="00D50841" w:rsidRPr="00B45819" w:rsidRDefault="00D50841" w:rsidP="00D50841">
      <w:pPr>
        <w:keepNext/>
        <w:tabs>
          <w:tab w:val="left" w:pos="2694"/>
        </w:tabs>
        <w:ind w:left="2694" w:hanging="2694"/>
        <w:jc w:val="both"/>
        <w:outlineLvl w:val="1"/>
        <w:rPr>
          <w:rFonts w:ascii="Times New Roman" w:hAnsi="Times New Roman" w:cs="Times New Roman"/>
          <w:i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Termín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Pr="00D50841">
        <w:rPr>
          <w:rFonts w:ascii="Times New Roman" w:hAnsi="Times New Roman" w:cs="Times New Roman"/>
          <w:sz w:val="24"/>
          <w:szCs w:val="24"/>
        </w:rPr>
        <w:t>priebežne do roku 2020</w:t>
      </w:r>
    </w:p>
    <w:p w:rsidR="005E0965" w:rsidRDefault="00D50841" w:rsidP="005E0965">
      <w:pPr>
        <w:tabs>
          <w:tab w:val="left" w:pos="3261"/>
        </w:tabs>
        <w:spacing w:before="120"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>Odôvodnenie zmeny: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E0965">
        <w:rPr>
          <w:rFonts w:ascii="Times New Roman" w:hAnsi="Times New Roman" w:cs="Times New Roman"/>
          <w:sz w:val="24"/>
          <w:szCs w:val="24"/>
        </w:rPr>
        <w:t>N</w:t>
      </w:r>
      <w:r w:rsidR="00010AAA">
        <w:rPr>
          <w:rFonts w:ascii="Times New Roman" w:hAnsi="Times New Roman" w:cs="Times New Roman"/>
          <w:sz w:val="24"/>
          <w:szCs w:val="24"/>
        </w:rPr>
        <w:t>ávrh na doplnenie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gestora úlohy vyplýva z</w:t>
      </w:r>
      <w:r w:rsidR="005E0965">
        <w:rPr>
          <w:rFonts w:ascii="Times New Roman" w:hAnsi="Times New Roman" w:cs="Times New Roman"/>
          <w:sz w:val="24"/>
          <w:szCs w:val="24"/>
        </w:rPr>
        <w:t> ustanovenia § 40ac ods. 1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zákon</w:t>
      </w:r>
      <w:r w:rsidR="005E0965">
        <w:rPr>
          <w:rFonts w:ascii="Times New Roman" w:hAnsi="Times New Roman" w:cs="Times New Roman"/>
          <w:sz w:val="24"/>
          <w:szCs w:val="24"/>
        </w:rPr>
        <w:t>a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č. 575/2001 Z. z. o organizácii činnosti vlády a organizácii ústrednej štátnej správy v znení neskorších predpisov, ktorým došlo k presunu pôsobnosti v oblasti regionálneho rozvoja z Ministerstva dopravy a výstavby Slovenskej republiky na Úrad vlády Slovenskej republiky</w:t>
      </w:r>
    </w:p>
    <w:p w:rsidR="00D50841" w:rsidRDefault="00D50841" w:rsidP="00D50841">
      <w:pPr>
        <w:tabs>
          <w:tab w:val="left" w:pos="3261"/>
        </w:tabs>
        <w:spacing w:before="120"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</w:p>
    <w:p w:rsidR="00AF30F8" w:rsidRDefault="00AF30F8" w:rsidP="00D50841">
      <w:pPr>
        <w:tabs>
          <w:tab w:val="left" w:pos="2700"/>
        </w:tabs>
        <w:spacing w:before="60"/>
        <w:ind w:left="2700" w:hanging="27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50841" w:rsidRPr="00B45819" w:rsidRDefault="00D50841" w:rsidP="00D50841">
      <w:pPr>
        <w:tabs>
          <w:tab w:val="left" w:pos="2700"/>
        </w:tabs>
        <w:spacing w:before="60"/>
        <w:ind w:left="2700" w:hanging="27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>Číslo uznesenia/zo dňa: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B302B">
        <w:rPr>
          <w:rFonts w:ascii="Times New Roman" w:hAnsi="Times New Roman" w:cs="Times New Roman"/>
          <w:b/>
          <w:bCs/>
          <w:sz w:val="24"/>
          <w:szCs w:val="24"/>
        </w:rPr>
        <w:t>355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z 23. </w:t>
      </w:r>
      <w:r w:rsidR="00AB302B">
        <w:rPr>
          <w:rFonts w:ascii="Times New Roman" w:hAnsi="Times New Roman" w:cs="Times New Roman"/>
          <w:b/>
          <w:bCs/>
          <w:sz w:val="24"/>
          <w:szCs w:val="24"/>
        </w:rPr>
        <w:t>augusta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2016</w:t>
      </w:r>
    </w:p>
    <w:p w:rsidR="00D50841" w:rsidRDefault="00D50841" w:rsidP="00D50841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Názov uznesenia: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AB302B" w:rsidRPr="00AB302B">
        <w:rPr>
          <w:rFonts w:ascii="Times New Roman" w:hAnsi="Times New Roman" w:cs="Times New Roman"/>
          <w:sz w:val="24"/>
          <w:szCs w:val="24"/>
        </w:rPr>
        <w:t>k návrhu Akčného plánu rozvoja okresu Sobrance</w:t>
      </w:r>
    </w:p>
    <w:p w:rsidR="00D50841" w:rsidRPr="00B45819" w:rsidRDefault="00D50841" w:rsidP="00D50841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Cs/>
          <w:sz w:val="24"/>
          <w:szCs w:val="24"/>
        </w:rPr>
        <w:lastRenderedPageBreak/>
        <w:t>Číslo úlohy: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  <w:t>B.1.</w:t>
      </w:r>
    </w:p>
    <w:p w:rsidR="00D50841" w:rsidRPr="00B45819" w:rsidRDefault="00D50841" w:rsidP="00D50841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Doplnený g</w:t>
      </w:r>
      <w:r w:rsidRPr="00B45819">
        <w:rPr>
          <w:rFonts w:ascii="Times New Roman" w:hAnsi="Times New Roman" w:cs="Times New Roman"/>
          <w:sz w:val="24"/>
          <w:szCs w:val="24"/>
        </w:rPr>
        <w:t>estor(i)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vedúci Úradu vlády Slovenskej republiky</w:t>
      </w:r>
    </w:p>
    <w:p w:rsidR="00D50841" w:rsidRPr="00B45819" w:rsidRDefault="00D50841" w:rsidP="00D50841">
      <w:pPr>
        <w:keepNext/>
        <w:spacing w:before="120"/>
        <w:ind w:left="2693" w:hanging="2693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Znenie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AB302B" w:rsidRPr="00AB302B">
        <w:rPr>
          <w:rFonts w:ascii="Times New Roman" w:hAnsi="Times New Roman" w:cs="Times New Roman"/>
          <w:sz w:val="24"/>
          <w:szCs w:val="24"/>
        </w:rPr>
        <w:t>zabezpečiť v spolupráci s predsedom Košického samosprávneho kraja plnenie opatrení a úloh vyplývajúcich z Akčného plánu rozvoja okresu Sobrance</w:t>
      </w:r>
    </w:p>
    <w:p w:rsidR="00D50841" w:rsidRPr="00B45819" w:rsidRDefault="00D50841" w:rsidP="00D50841">
      <w:pPr>
        <w:keepNext/>
        <w:tabs>
          <w:tab w:val="left" w:pos="2694"/>
        </w:tabs>
        <w:ind w:left="2694" w:hanging="2694"/>
        <w:jc w:val="both"/>
        <w:outlineLvl w:val="1"/>
        <w:rPr>
          <w:rFonts w:ascii="Times New Roman" w:hAnsi="Times New Roman" w:cs="Times New Roman"/>
          <w:i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Termín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Pr="00D50841">
        <w:rPr>
          <w:rFonts w:ascii="Times New Roman" w:hAnsi="Times New Roman" w:cs="Times New Roman"/>
          <w:sz w:val="24"/>
          <w:szCs w:val="24"/>
        </w:rPr>
        <w:t>priebežne do roku 2020</w:t>
      </w:r>
    </w:p>
    <w:p w:rsidR="005E0965" w:rsidRDefault="00D50841" w:rsidP="005E0965">
      <w:pPr>
        <w:tabs>
          <w:tab w:val="left" w:pos="3261"/>
        </w:tabs>
        <w:spacing w:before="120"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>Odôvodnenie zmeny: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E0965">
        <w:rPr>
          <w:rFonts w:ascii="Times New Roman" w:hAnsi="Times New Roman" w:cs="Times New Roman"/>
          <w:sz w:val="24"/>
          <w:szCs w:val="24"/>
        </w:rPr>
        <w:t>N</w:t>
      </w:r>
      <w:r w:rsidR="00010AAA">
        <w:rPr>
          <w:rFonts w:ascii="Times New Roman" w:hAnsi="Times New Roman" w:cs="Times New Roman"/>
          <w:sz w:val="24"/>
          <w:szCs w:val="24"/>
        </w:rPr>
        <w:t>ávrh na doplnenie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gestora úlohy vyplýva z</w:t>
      </w:r>
      <w:r w:rsidR="005E0965">
        <w:rPr>
          <w:rFonts w:ascii="Times New Roman" w:hAnsi="Times New Roman" w:cs="Times New Roman"/>
          <w:sz w:val="24"/>
          <w:szCs w:val="24"/>
        </w:rPr>
        <w:t> ustanovenia § 40ac ods. 1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zákon</w:t>
      </w:r>
      <w:r w:rsidR="005E0965">
        <w:rPr>
          <w:rFonts w:ascii="Times New Roman" w:hAnsi="Times New Roman" w:cs="Times New Roman"/>
          <w:sz w:val="24"/>
          <w:szCs w:val="24"/>
        </w:rPr>
        <w:t>a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č. 575/2001 Z. z. o organizácii činnosti vlády a organizácii ústrednej štátnej správy v znení neskorších predpisov, ktorým došlo k presunu pôsobnosti v oblasti regionálneho rozvoja z Ministerstva dopravy a výstavby Slovenskej republiky na Úrad vlády Slovenskej republiky</w:t>
      </w:r>
    </w:p>
    <w:p w:rsidR="00D50841" w:rsidRDefault="00D50841" w:rsidP="00D50841">
      <w:pPr>
        <w:tabs>
          <w:tab w:val="left" w:pos="3261"/>
        </w:tabs>
        <w:spacing w:before="120"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</w:p>
    <w:p w:rsidR="00D50841" w:rsidRPr="00B45819" w:rsidRDefault="00D50841" w:rsidP="00D50841">
      <w:pPr>
        <w:tabs>
          <w:tab w:val="left" w:pos="2700"/>
        </w:tabs>
        <w:spacing w:before="60"/>
        <w:ind w:left="2700" w:hanging="27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>Číslo uznesenia/zo dňa: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B302B">
        <w:rPr>
          <w:rFonts w:ascii="Times New Roman" w:hAnsi="Times New Roman" w:cs="Times New Roman"/>
          <w:b/>
          <w:bCs/>
          <w:sz w:val="24"/>
          <w:szCs w:val="24"/>
        </w:rPr>
        <w:t>357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AB302B">
        <w:rPr>
          <w:rFonts w:ascii="Times New Roman" w:hAnsi="Times New Roman" w:cs="Times New Roman"/>
          <w:b/>
          <w:bCs/>
          <w:sz w:val="24"/>
          <w:szCs w:val="24"/>
        </w:rPr>
        <w:t> 24. augusta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2016</w:t>
      </w:r>
    </w:p>
    <w:p w:rsidR="00D50841" w:rsidRDefault="00D50841" w:rsidP="00D50841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Názov uznesenia: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AB302B" w:rsidRPr="00AB302B">
        <w:rPr>
          <w:rFonts w:ascii="Times New Roman" w:hAnsi="Times New Roman" w:cs="Times New Roman"/>
          <w:sz w:val="24"/>
          <w:szCs w:val="24"/>
        </w:rPr>
        <w:t>k návrhu Akčného plánu rozvoja okresu Trebišov</w:t>
      </w:r>
    </w:p>
    <w:p w:rsidR="00D50841" w:rsidRPr="00B45819" w:rsidRDefault="00D50841" w:rsidP="00D50841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Cs/>
          <w:sz w:val="24"/>
          <w:szCs w:val="24"/>
        </w:rPr>
        <w:t>Číslo úlohy: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  <w:t>B.1.</w:t>
      </w:r>
    </w:p>
    <w:p w:rsidR="00D50841" w:rsidRPr="00B45819" w:rsidRDefault="00D50841" w:rsidP="00D50841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Doplnený g</w:t>
      </w:r>
      <w:r w:rsidRPr="00B45819">
        <w:rPr>
          <w:rFonts w:ascii="Times New Roman" w:hAnsi="Times New Roman" w:cs="Times New Roman"/>
          <w:sz w:val="24"/>
          <w:szCs w:val="24"/>
        </w:rPr>
        <w:t>estor(i)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vedúci Úradu vlády Slovenskej republiky</w:t>
      </w:r>
    </w:p>
    <w:p w:rsidR="00D50841" w:rsidRPr="00B45819" w:rsidRDefault="00D50841" w:rsidP="00D50841">
      <w:pPr>
        <w:keepNext/>
        <w:spacing w:before="120"/>
        <w:ind w:left="2693" w:hanging="2693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Znenie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AB302B" w:rsidRPr="00AB302B">
        <w:rPr>
          <w:rFonts w:ascii="Times New Roman" w:hAnsi="Times New Roman" w:cs="Times New Roman"/>
          <w:sz w:val="24"/>
          <w:szCs w:val="24"/>
        </w:rPr>
        <w:t>zabezpečiť plnenie opatrení a úloh vyplývajúcich z Akčného plánu rozvoja okresu Trebišov</w:t>
      </w:r>
    </w:p>
    <w:p w:rsidR="00D50841" w:rsidRPr="00B45819" w:rsidRDefault="00D50841" w:rsidP="00D50841">
      <w:pPr>
        <w:keepNext/>
        <w:tabs>
          <w:tab w:val="left" w:pos="2694"/>
        </w:tabs>
        <w:ind w:left="2694" w:hanging="2694"/>
        <w:jc w:val="both"/>
        <w:outlineLvl w:val="1"/>
        <w:rPr>
          <w:rFonts w:ascii="Times New Roman" w:hAnsi="Times New Roman" w:cs="Times New Roman"/>
          <w:i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Termín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Pr="00D50841">
        <w:rPr>
          <w:rFonts w:ascii="Times New Roman" w:hAnsi="Times New Roman" w:cs="Times New Roman"/>
          <w:sz w:val="24"/>
          <w:szCs w:val="24"/>
        </w:rPr>
        <w:t>priebežne do roku 2020</w:t>
      </w:r>
    </w:p>
    <w:p w:rsidR="005E0965" w:rsidRDefault="00D50841" w:rsidP="005E0965">
      <w:pPr>
        <w:tabs>
          <w:tab w:val="left" w:pos="3261"/>
        </w:tabs>
        <w:spacing w:before="120"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>Odôvodnenie zmeny: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E0965">
        <w:rPr>
          <w:rFonts w:ascii="Times New Roman" w:hAnsi="Times New Roman" w:cs="Times New Roman"/>
          <w:sz w:val="24"/>
          <w:szCs w:val="24"/>
        </w:rPr>
        <w:t>N</w:t>
      </w:r>
      <w:r w:rsidR="00010AAA">
        <w:rPr>
          <w:rFonts w:ascii="Times New Roman" w:hAnsi="Times New Roman" w:cs="Times New Roman"/>
          <w:sz w:val="24"/>
          <w:szCs w:val="24"/>
        </w:rPr>
        <w:t>ávrh na doplnenie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gestora úlohy vyplýva z</w:t>
      </w:r>
      <w:r w:rsidR="005E0965">
        <w:rPr>
          <w:rFonts w:ascii="Times New Roman" w:hAnsi="Times New Roman" w:cs="Times New Roman"/>
          <w:sz w:val="24"/>
          <w:szCs w:val="24"/>
        </w:rPr>
        <w:t> ustanovenia § 40ac ods. 1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zákon</w:t>
      </w:r>
      <w:r w:rsidR="005E0965">
        <w:rPr>
          <w:rFonts w:ascii="Times New Roman" w:hAnsi="Times New Roman" w:cs="Times New Roman"/>
          <w:sz w:val="24"/>
          <w:szCs w:val="24"/>
        </w:rPr>
        <w:t>a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č. 575/2001 Z. z. o organizácii činnosti vlády a organizácii ústrednej štátnej správy v znení neskorších predpisov, ktorým došlo k presunu pôsobnosti v oblasti regionálneho rozvoja z Ministerstva dopravy a výstavby Slovenskej republiky na Úrad vlády Slovenskej republiky</w:t>
      </w:r>
    </w:p>
    <w:p w:rsidR="00D50841" w:rsidRDefault="00D50841" w:rsidP="00D50841">
      <w:pPr>
        <w:tabs>
          <w:tab w:val="left" w:pos="3261"/>
        </w:tabs>
        <w:spacing w:before="120"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</w:p>
    <w:p w:rsidR="00D50841" w:rsidRPr="00B45819" w:rsidRDefault="00D50841" w:rsidP="00D50841">
      <w:pPr>
        <w:tabs>
          <w:tab w:val="left" w:pos="2700"/>
        </w:tabs>
        <w:spacing w:before="60"/>
        <w:ind w:left="2700" w:hanging="27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>Číslo uznesenia/zo dňa: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B302B">
        <w:rPr>
          <w:rFonts w:ascii="Times New Roman" w:hAnsi="Times New Roman" w:cs="Times New Roman"/>
          <w:b/>
          <w:bCs/>
          <w:sz w:val="24"/>
          <w:szCs w:val="24"/>
        </w:rPr>
        <w:t>359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AB302B">
        <w:rPr>
          <w:rFonts w:ascii="Times New Roman" w:hAnsi="Times New Roman" w:cs="Times New Roman"/>
          <w:b/>
          <w:bCs/>
          <w:sz w:val="24"/>
          <w:szCs w:val="24"/>
        </w:rPr>
        <w:t> 30. augusta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2016</w:t>
      </w:r>
    </w:p>
    <w:p w:rsidR="00D50841" w:rsidRDefault="00D50841" w:rsidP="00D50841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Názov uznesenia: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AB302B" w:rsidRPr="00AB302B">
        <w:rPr>
          <w:rFonts w:ascii="Times New Roman" w:hAnsi="Times New Roman" w:cs="Times New Roman"/>
          <w:sz w:val="24"/>
          <w:szCs w:val="24"/>
        </w:rPr>
        <w:t>k návrhu Akčného plánu rozvoja okresu Vranov nad Topľou</w:t>
      </w:r>
    </w:p>
    <w:p w:rsidR="00D50841" w:rsidRPr="00B45819" w:rsidRDefault="00D50841" w:rsidP="00D50841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Cs/>
          <w:sz w:val="24"/>
          <w:szCs w:val="24"/>
        </w:rPr>
        <w:t>Číslo úlohy: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  <w:t>B.1.</w:t>
      </w:r>
    </w:p>
    <w:p w:rsidR="00D50841" w:rsidRPr="00B45819" w:rsidRDefault="00D50841" w:rsidP="00D50841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Doplnený g</w:t>
      </w:r>
      <w:r w:rsidRPr="00B45819">
        <w:rPr>
          <w:rFonts w:ascii="Times New Roman" w:hAnsi="Times New Roman" w:cs="Times New Roman"/>
          <w:sz w:val="24"/>
          <w:szCs w:val="24"/>
        </w:rPr>
        <w:t>estor(i)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vedúci Úradu vlády Slovenskej republiky</w:t>
      </w:r>
    </w:p>
    <w:p w:rsidR="00D50841" w:rsidRPr="00B45819" w:rsidRDefault="00D50841" w:rsidP="00D50841">
      <w:pPr>
        <w:keepNext/>
        <w:spacing w:before="120"/>
        <w:ind w:left="2693" w:hanging="2693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lastRenderedPageBreak/>
        <w:t>Znenie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AB302B" w:rsidRPr="00AB302B">
        <w:rPr>
          <w:rFonts w:ascii="Times New Roman" w:hAnsi="Times New Roman" w:cs="Times New Roman"/>
          <w:sz w:val="24"/>
          <w:szCs w:val="24"/>
        </w:rPr>
        <w:t>zabezpečiť plnenie opatrení a úloh vyplývajúcich z Akčného plánu rozvoja okresu Vranov nad Topľou</w:t>
      </w:r>
    </w:p>
    <w:p w:rsidR="00D50841" w:rsidRPr="00B45819" w:rsidRDefault="00D50841" w:rsidP="00D50841">
      <w:pPr>
        <w:keepNext/>
        <w:tabs>
          <w:tab w:val="left" w:pos="2694"/>
        </w:tabs>
        <w:ind w:left="2694" w:hanging="2694"/>
        <w:jc w:val="both"/>
        <w:outlineLvl w:val="1"/>
        <w:rPr>
          <w:rFonts w:ascii="Times New Roman" w:hAnsi="Times New Roman" w:cs="Times New Roman"/>
          <w:i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Termín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Pr="00D50841">
        <w:rPr>
          <w:rFonts w:ascii="Times New Roman" w:hAnsi="Times New Roman" w:cs="Times New Roman"/>
          <w:sz w:val="24"/>
          <w:szCs w:val="24"/>
        </w:rPr>
        <w:t>priebežne do roku 2020</w:t>
      </w:r>
    </w:p>
    <w:p w:rsidR="005E0965" w:rsidRDefault="00D50841" w:rsidP="005E0965">
      <w:pPr>
        <w:tabs>
          <w:tab w:val="left" w:pos="3261"/>
        </w:tabs>
        <w:spacing w:before="120"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>Odôvodnenie zmeny: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E0965">
        <w:rPr>
          <w:rFonts w:ascii="Times New Roman" w:hAnsi="Times New Roman" w:cs="Times New Roman"/>
          <w:sz w:val="24"/>
          <w:szCs w:val="24"/>
        </w:rPr>
        <w:t>N</w:t>
      </w:r>
      <w:r w:rsidR="00010AAA">
        <w:rPr>
          <w:rFonts w:ascii="Times New Roman" w:hAnsi="Times New Roman" w:cs="Times New Roman"/>
          <w:sz w:val="24"/>
          <w:szCs w:val="24"/>
        </w:rPr>
        <w:t>ávrh na doplnenie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gestora úlohy vyplýva z</w:t>
      </w:r>
      <w:r w:rsidR="005E0965">
        <w:rPr>
          <w:rFonts w:ascii="Times New Roman" w:hAnsi="Times New Roman" w:cs="Times New Roman"/>
          <w:sz w:val="24"/>
          <w:szCs w:val="24"/>
        </w:rPr>
        <w:t> ustanovenia § 40ac ods. 1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zákon</w:t>
      </w:r>
      <w:r w:rsidR="005E0965">
        <w:rPr>
          <w:rFonts w:ascii="Times New Roman" w:hAnsi="Times New Roman" w:cs="Times New Roman"/>
          <w:sz w:val="24"/>
          <w:szCs w:val="24"/>
        </w:rPr>
        <w:t>a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č. 575/2001 Z. z. o organizácii činnosti vlády a organizácii ústrednej štátnej správy v znení neskorších predpisov, ktorým došlo k presunu pôsobnosti v oblasti regionálneho rozvoja z Ministerstva dopravy a výstavby Slovenskej republiky na Úrad vlády Slovenskej republiky</w:t>
      </w:r>
    </w:p>
    <w:p w:rsidR="00D50841" w:rsidRDefault="00D50841" w:rsidP="00D50841">
      <w:pPr>
        <w:tabs>
          <w:tab w:val="left" w:pos="3261"/>
        </w:tabs>
        <w:spacing w:before="120"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</w:p>
    <w:p w:rsidR="00D50841" w:rsidRPr="00B45819" w:rsidRDefault="00D50841" w:rsidP="00D50841">
      <w:pPr>
        <w:tabs>
          <w:tab w:val="left" w:pos="2700"/>
        </w:tabs>
        <w:spacing w:before="60"/>
        <w:ind w:left="2700" w:hanging="27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>Číslo uznesenia/zo dňa: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B302B">
        <w:rPr>
          <w:rFonts w:ascii="Times New Roman" w:hAnsi="Times New Roman" w:cs="Times New Roman"/>
          <w:b/>
          <w:bCs/>
          <w:sz w:val="24"/>
          <w:szCs w:val="24"/>
        </w:rPr>
        <w:t>366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z </w:t>
      </w:r>
      <w:r w:rsidR="00AB302B">
        <w:rPr>
          <w:rFonts w:ascii="Times New Roman" w:hAnsi="Times New Roman" w:cs="Times New Roman"/>
          <w:b/>
          <w:bCs/>
          <w:sz w:val="24"/>
          <w:szCs w:val="24"/>
        </w:rPr>
        <w:t>31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AB302B">
        <w:rPr>
          <w:rFonts w:ascii="Times New Roman" w:hAnsi="Times New Roman" w:cs="Times New Roman"/>
          <w:b/>
          <w:bCs/>
          <w:sz w:val="24"/>
          <w:szCs w:val="24"/>
        </w:rPr>
        <w:t>augusta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2016</w:t>
      </w:r>
    </w:p>
    <w:p w:rsidR="00D50841" w:rsidRDefault="00D50841" w:rsidP="00D50841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Názov uznesenia: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AB302B" w:rsidRPr="00AB302B">
        <w:rPr>
          <w:rFonts w:ascii="Times New Roman" w:hAnsi="Times New Roman" w:cs="Times New Roman"/>
          <w:sz w:val="24"/>
          <w:szCs w:val="24"/>
        </w:rPr>
        <w:t>k návrhu Akčného plánu rozvoja okresu Svidník</w:t>
      </w:r>
    </w:p>
    <w:p w:rsidR="00D50841" w:rsidRPr="00B45819" w:rsidRDefault="00D50841" w:rsidP="00D50841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Cs/>
          <w:sz w:val="24"/>
          <w:szCs w:val="24"/>
        </w:rPr>
        <w:t>Číslo úlohy: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  <w:t>B.1.</w:t>
      </w:r>
    </w:p>
    <w:p w:rsidR="00D50841" w:rsidRPr="00B45819" w:rsidRDefault="00D50841" w:rsidP="00D50841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Doplnený g</w:t>
      </w:r>
      <w:r w:rsidRPr="00B45819">
        <w:rPr>
          <w:rFonts w:ascii="Times New Roman" w:hAnsi="Times New Roman" w:cs="Times New Roman"/>
          <w:sz w:val="24"/>
          <w:szCs w:val="24"/>
        </w:rPr>
        <w:t>estor(i)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vedúci Úradu vlády Slovenskej republiky</w:t>
      </w:r>
    </w:p>
    <w:p w:rsidR="00D50841" w:rsidRPr="00B45819" w:rsidRDefault="00D50841" w:rsidP="00D50841">
      <w:pPr>
        <w:keepNext/>
        <w:spacing w:before="120"/>
        <w:ind w:left="2693" w:hanging="2693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Znenie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AB302B" w:rsidRPr="00AB302B">
        <w:rPr>
          <w:rFonts w:ascii="Times New Roman" w:hAnsi="Times New Roman" w:cs="Times New Roman"/>
          <w:sz w:val="24"/>
          <w:szCs w:val="24"/>
        </w:rPr>
        <w:t>zabezpečiť plnenie úloh, podporovať a rozvíjať aktivity vyplývajúce z Akčného plánu rozvoja okresu Svidník</w:t>
      </w:r>
    </w:p>
    <w:p w:rsidR="00D50841" w:rsidRPr="00B45819" w:rsidRDefault="00D50841" w:rsidP="00D50841">
      <w:pPr>
        <w:keepNext/>
        <w:tabs>
          <w:tab w:val="left" w:pos="2694"/>
        </w:tabs>
        <w:ind w:left="2694" w:hanging="2694"/>
        <w:jc w:val="both"/>
        <w:outlineLvl w:val="1"/>
        <w:rPr>
          <w:rFonts w:ascii="Times New Roman" w:hAnsi="Times New Roman" w:cs="Times New Roman"/>
          <w:i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Termín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Pr="00D50841">
        <w:rPr>
          <w:rFonts w:ascii="Times New Roman" w:hAnsi="Times New Roman" w:cs="Times New Roman"/>
          <w:sz w:val="24"/>
          <w:szCs w:val="24"/>
        </w:rPr>
        <w:t>priebežne do roku 2020</w:t>
      </w:r>
    </w:p>
    <w:p w:rsidR="005E0965" w:rsidRDefault="00D50841" w:rsidP="005E0965">
      <w:pPr>
        <w:tabs>
          <w:tab w:val="left" w:pos="3261"/>
        </w:tabs>
        <w:spacing w:before="120"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>Odôvodnenie zmeny: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E0965">
        <w:rPr>
          <w:rFonts w:ascii="Times New Roman" w:hAnsi="Times New Roman" w:cs="Times New Roman"/>
          <w:sz w:val="24"/>
          <w:szCs w:val="24"/>
        </w:rPr>
        <w:t>N</w:t>
      </w:r>
      <w:r w:rsidR="00010AAA">
        <w:rPr>
          <w:rFonts w:ascii="Times New Roman" w:hAnsi="Times New Roman" w:cs="Times New Roman"/>
          <w:sz w:val="24"/>
          <w:szCs w:val="24"/>
        </w:rPr>
        <w:t>ávrh na doplnenie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gestora úlohy vyplýva z</w:t>
      </w:r>
      <w:r w:rsidR="005E0965">
        <w:rPr>
          <w:rFonts w:ascii="Times New Roman" w:hAnsi="Times New Roman" w:cs="Times New Roman"/>
          <w:sz w:val="24"/>
          <w:szCs w:val="24"/>
        </w:rPr>
        <w:t> ustanovenia § 40ac ods. 1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zákon</w:t>
      </w:r>
      <w:r w:rsidR="005E0965">
        <w:rPr>
          <w:rFonts w:ascii="Times New Roman" w:hAnsi="Times New Roman" w:cs="Times New Roman"/>
          <w:sz w:val="24"/>
          <w:szCs w:val="24"/>
        </w:rPr>
        <w:t>a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č. 575/2001 Z. z. o organizácii činnosti vlády a organizácii ústrednej štátnej správy v znení neskorších predpisov, ktorým došlo k presunu pôsobnosti v oblasti regionálneho rozvoja z Ministerstva dopravy a výstavby Slovenskej republiky na Úrad vlády Slovenskej republiky</w:t>
      </w:r>
    </w:p>
    <w:p w:rsidR="00D50841" w:rsidRDefault="00D50841" w:rsidP="00D50841">
      <w:pPr>
        <w:tabs>
          <w:tab w:val="left" w:pos="3261"/>
        </w:tabs>
        <w:spacing w:before="120"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</w:p>
    <w:p w:rsidR="00D50841" w:rsidRPr="00B45819" w:rsidRDefault="00D50841" w:rsidP="00D50841">
      <w:pPr>
        <w:tabs>
          <w:tab w:val="left" w:pos="2700"/>
        </w:tabs>
        <w:spacing w:before="60"/>
        <w:ind w:left="2700" w:hanging="27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>Číslo uznesenia/zo dňa: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B302B">
        <w:rPr>
          <w:rFonts w:ascii="Times New Roman" w:hAnsi="Times New Roman" w:cs="Times New Roman"/>
          <w:b/>
          <w:bCs/>
          <w:sz w:val="24"/>
          <w:szCs w:val="24"/>
        </w:rPr>
        <w:t>369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AB302B">
        <w:rPr>
          <w:rFonts w:ascii="Times New Roman" w:hAnsi="Times New Roman" w:cs="Times New Roman"/>
          <w:b/>
          <w:bCs/>
          <w:sz w:val="24"/>
          <w:szCs w:val="24"/>
        </w:rPr>
        <w:t>o 7. septembra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2016</w:t>
      </w:r>
    </w:p>
    <w:p w:rsidR="00D50841" w:rsidRDefault="00D50841" w:rsidP="00D50841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Názov uznesenia: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AB302B" w:rsidRPr="00AB302B">
        <w:rPr>
          <w:rFonts w:ascii="Times New Roman" w:hAnsi="Times New Roman" w:cs="Times New Roman"/>
          <w:sz w:val="24"/>
          <w:szCs w:val="24"/>
        </w:rPr>
        <w:t>k návrhu Akčného plánu rozvoja okresu Poltár</w:t>
      </w:r>
    </w:p>
    <w:p w:rsidR="00D50841" w:rsidRPr="00B45819" w:rsidRDefault="00D50841" w:rsidP="00D50841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Cs/>
          <w:sz w:val="24"/>
          <w:szCs w:val="24"/>
        </w:rPr>
        <w:t>Číslo úlohy: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  <w:t>B.1.</w:t>
      </w:r>
    </w:p>
    <w:p w:rsidR="00D50841" w:rsidRPr="00B45819" w:rsidRDefault="00D50841" w:rsidP="00D50841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Doplnený g</w:t>
      </w:r>
      <w:r w:rsidRPr="00B45819">
        <w:rPr>
          <w:rFonts w:ascii="Times New Roman" w:hAnsi="Times New Roman" w:cs="Times New Roman"/>
          <w:sz w:val="24"/>
          <w:szCs w:val="24"/>
        </w:rPr>
        <w:t>estor(i)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vedúci Úradu vlády Slovenskej republiky</w:t>
      </w:r>
    </w:p>
    <w:p w:rsidR="00D50841" w:rsidRPr="00B45819" w:rsidRDefault="00D50841" w:rsidP="00D50841">
      <w:pPr>
        <w:keepNext/>
        <w:spacing w:before="120"/>
        <w:ind w:left="2693" w:hanging="2693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lastRenderedPageBreak/>
        <w:t>Znenie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AB302B" w:rsidRPr="00AB302B">
        <w:rPr>
          <w:rFonts w:ascii="Times New Roman" w:hAnsi="Times New Roman" w:cs="Times New Roman"/>
          <w:sz w:val="24"/>
          <w:szCs w:val="24"/>
        </w:rPr>
        <w:t>zabezpečiť plnenie úloh, podporovať a rozvíjať aktivity vyplývajúce z Akčného plánu rozvoja okresu Poltár do roku 2020</w:t>
      </w:r>
    </w:p>
    <w:p w:rsidR="00D50841" w:rsidRPr="00B45819" w:rsidRDefault="00D50841" w:rsidP="00D50841">
      <w:pPr>
        <w:keepNext/>
        <w:tabs>
          <w:tab w:val="left" w:pos="2694"/>
        </w:tabs>
        <w:ind w:left="2694" w:hanging="2694"/>
        <w:jc w:val="both"/>
        <w:outlineLvl w:val="1"/>
        <w:rPr>
          <w:rFonts w:ascii="Times New Roman" w:hAnsi="Times New Roman" w:cs="Times New Roman"/>
          <w:i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Termín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AB302B" w:rsidRPr="00AB302B">
        <w:rPr>
          <w:rFonts w:ascii="Times New Roman" w:hAnsi="Times New Roman" w:cs="Times New Roman"/>
          <w:sz w:val="24"/>
          <w:szCs w:val="24"/>
        </w:rPr>
        <w:t>priebežne</w:t>
      </w:r>
    </w:p>
    <w:p w:rsidR="005E0965" w:rsidRDefault="00D50841" w:rsidP="005E0965">
      <w:pPr>
        <w:tabs>
          <w:tab w:val="left" w:pos="3261"/>
        </w:tabs>
        <w:spacing w:before="120"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>Odôvodnenie zmeny: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E0965">
        <w:rPr>
          <w:rFonts w:ascii="Times New Roman" w:hAnsi="Times New Roman" w:cs="Times New Roman"/>
          <w:sz w:val="24"/>
          <w:szCs w:val="24"/>
        </w:rPr>
        <w:t>N</w:t>
      </w:r>
      <w:r w:rsidR="00010AAA">
        <w:rPr>
          <w:rFonts w:ascii="Times New Roman" w:hAnsi="Times New Roman" w:cs="Times New Roman"/>
          <w:sz w:val="24"/>
          <w:szCs w:val="24"/>
        </w:rPr>
        <w:t>ávrh na doplnenie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gestora úlohy vyplýva z</w:t>
      </w:r>
      <w:r w:rsidR="005E0965">
        <w:rPr>
          <w:rFonts w:ascii="Times New Roman" w:hAnsi="Times New Roman" w:cs="Times New Roman"/>
          <w:sz w:val="24"/>
          <w:szCs w:val="24"/>
        </w:rPr>
        <w:t> ustanovenia § 40ac ods. 1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zákon</w:t>
      </w:r>
      <w:r w:rsidR="005E0965">
        <w:rPr>
          <w:rFonts w:ascii="Times New Roman" w:hAnsi="Times New Roman" w:cs="Times New Roman"/>
          <w:sz w:val="24"/>
          <w:szCs w:val="24"/>
        </w:rPr>
        <w:t>a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č. 575/2001 Z. z. o organizácii činnosti vlády a organizácii ústrednej štátnej správy v znení neskorších predpisov, ktorým došlo k presunu pôsobnosti v oblasti regionálneho rozvoja z Ministerstva dopravy a výstavby Slovenskej republiky na Úrad vlády Slovenskej republiky</w:t>
      </w:r>
    </w:p>
    <w:p w:rsidR="00807F9E" w:rsidRDefault="00807F9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50841" w:rsidRPr="00B45819" w:rsidRDefault="00D50841" w:rsidP="00D50841">
      <w:pPr>
        <w:tabs>
          <w:tab w:val="left" w:pos="2700"/>
        </w:tabs>
        <w:spacing w:before="60"/>
        <w:ind w:left="2700" w:hanging="27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>Číslo uznesenia/zo dňa: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B302B">
        <w:rPr>
          <w:rFonts w:ascii="Times New Roman" w:hAnsi="Times New Roman" w:cs="Times New Roman"/>
          <w:b/>
          <w:bCs/>
          <w:sz w:val="24"/>
          <w:szCs w:val="24"/>
        </w:rPr>
        <w:t>378</w:t>
      </w:r>
      <w:r w:rsidR="00AB302B" w:rsidRPr="00AB30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B302B">
        <w:rPr>
          <w:rFonts w:ascii="Times New Roman" w:hAnsi="Times New Roman" w:cs="Times New Roman"/>
          <w:b/>
          <w:bCs/>
          <w:sz w:val="24"/>
          <w:szCs w:val="24"/>
        </w:rPr>
        <w:t>zo 7. septembra 2016</w:t>
      </w:r>
    </w:p>
    <w:p w:rsidR="00D50841" w:rsidRDefault="00D50841" w:rsidP="00D50841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Názov uznesenia: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AB302B" w:rsidRPr="00AB302B">
        <w:rPr>
          <w:rFonts w:ascii="Times New Roman" w:hAnsi="Times New Roman" w:cs="Times New Roman"/>
          <w:sz w:val="24"/>
          <w:szCs w:val="24"/>
        </w:rPr>
        <w:t>k návrhu Akčného plánu rozvoja okresu Veľký Krtíš</w:t>
      </w:r>
    </w:p>
    <w:p w:rsidR="00D50841" w:rsidRPr="00B45819" w:rsidRDefault="00D50841" w:rsidP="00D50841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Cs/>
          <w:sz w:val="24"/>
          <w:szCs w:val="24"/>
        </w:rPr>
        <w:t>Číslo úlohy: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  <w:t>B.1.</w:t>
      </w:r>
    </w:p>
    <w:p w:rsidR="00D50841" w:rsidRPr="00B45819" w:rsidRDefault="00D50841" w:rsidP="00D50841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Doplnený g</w:t>
      </w:r>
      <w:r w:rsidRPr="00B45819">
        <w:rPr>
          <w:rFonts w:ascii="Times New Roman" w:hAnsi="Times New Roman" w:cs="Times New Roman"/>
          <w:sz w:val="24"/>
          <w:szCs w:val="24"/>
        </w:rPr>
        <w:t>estor(i)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vedúci Úradu vlády Slovenskej republiky</w:t>
      </w:r>
    </w:p>
    <w:p w:rsidR="00D50841" w:rsidRPr="00B45819" w:rsidRDefault="00D50841" w:rsidP="00D50841">
      <w:pPr>
        <w:keepNext/>
        <w:spacing w:before="120"/>
        <w:ind w:left="2693" w:hanging="2693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Znenie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AB302B" w:rsidRPr="00AB302B">
        <w:rPr>
          <w:rFonts w:ascii="Times New Roman" w:hAnsi="Times New Roman" w:cs="Times New Roman"/>
          <w:sz w:val="24"/>
          <w:szCs w:val="24"/>
        </w:rPr>
        <w:t>zabezpečiť plnenie úloh, podporovať a rozvíjať aktivity vyplývajúce z Akčného plánu rozvoja okresu Veľký Krtíš</w:t>
      </w:r>
    </w:p>
    <w:p w:rsidR="00D50841" w:rsidRPr="00B45819" w:rsidRDefault="00D50841" w:rsidP="00D50841">
      <w:pPr>
        <w:keepNext/>
        <w:tabs>
          <w:tab w:val="left" w:pos="2694"/>
        </w:tabs>
        <w:ind w:left="2694" w:hanging="2694"/>
        <w:jc w:val="both"/>
        <w:outlineLvl w:val="1"/>
        <w:rPr>
          <w:rFonts w:ascii="Times New Roman" w:hAnsi="Times New Roman" w:cs="Times New Roman"/>
          <w:i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Termín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AB302B" w:rsidRPr="00AB302B">
        <w:rPr>
          <w:rFonts w:ascii="Times New Roman" w:hAnsi="Times New Roman" w:cs="Times New Roman"/>
          <w:sz w:val="24"/>
          <w:szCs w:val="24"/>
        </w:rPr>
        <w:t>do roku 2020</w:t>
      </w:r>
    </w:p>
    <w:p w:rsidR="005E0965" w:rsidRDefault="00D50841" w:rsidP="005E0965">
      <w:pPr>
        <w:tabs>
          <w:tab w:val="left" w:pos="3261"/>
        </w:tabs>
        <w:spacing w:before="120"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>Odôvodnenie zmeny: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E0965">
        <w:rPr>
          <w:rFonts w:ascii="Times New Roman" w:hAnsi="Times New Roman" w:cs="Times New Roman"/>
          <w:sz w:val="24"/>
          <w:szCs w:val="24"/>
        </w:rPr>
        <w:t>N</w:t>
      </w:r>
      <w:r w:rsidR="00010AAA">
        <w:rPr>
          <w:rFonts w:ascii="Times New Roman" w:hAnsi="Times New Roman" w:cs="Times New Roman"/>
          <w:sz w:val="24"/>
          <w:szCs w:val="24"/>
        </w:rPr>
        <w:t>ávrh na doplnenie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gestora úlohy vyplýva z</w:t>
      </w:r>
      <w:r w:rsidR="005E0965">
        <w:rPr>
          <w:rFonts w:ascii="Times New Roman" w:hAnsi="Times New Roman" w:cs="Times New Roman"/>
          <w:sz w:val="24"/>
          <w:szCs w:val="24"/>
        </w:rPr>
        <w:t> ustanovenia § 40ac ods. 1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zákon</w:t>
      </w:r>
      <w:r w:rsidR="005E0965">
        <w:rPr>
          <w:rFonts w:ascii="Times New Roman" w:hAnsi="Times New Roman" w:cs="Times New Roman"/>
          <w:sz w:val="24"/>
          <w:szCs w:val="24"/>
        </w:rPr>
        <w:t>a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č. 575/2001 Z. z. o organizácii činnosti vlády a organizácii ústrednej štátnej správy v znení neskorších predpisov, ktorým došlo k presunu pôsobnosti v oblasti regionálneho rozvoja z Ministerstva dopravy a výstavby Slovenskej republiky na Úrad vlády Slovenskej republiky</w:t>
      </w:r>
    </w:p>
    <w:p w:rsidR="00D50841" w:rsidRDefault="00D50841" w:rsidP="00D50841">
      <w:pPr>
        <w:tabs>
          <w:tab w:val="left" w:pos="3261"/>
        </w:tabs>
        <w:spacing w:before="120"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</w:p>
    <w:p w:rsidR="00D50841" w:rsidRPr="00B45819" w:rsidRDefault="00D50841" w:rsidP="00D50841">
      <w:pPr>
        <w:tabs>
          <w:tab w:val="left" w:pos="2700"/>
        </w:tabs>
        <w:spacing w:before="60"/>
        <w:ind w:left="2700" w:hanging="27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>Číslo uznesenia/zo dňa: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B302B">
        <w:rPr>
          <w:rFonts w:ascii="Times New Roman" w:hAnsi="Times New Roman" w:cs="Times New Roman"/>
          <w:b/>
          <w:bCs/>
          <w:sz w:val="24"/>
          <w:szCs w:val="24"/>
        </w:rPr>
        <w:t>379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z </w:t>
      </w:r>
      <w:r w:rsidR="00AB302B">
        <w:rPr>
          <w:rFonts w:ascii="Times New Roman" w:hAnsi="Times New Roman" w:cs="Times New Roman"/>
          <w:b/>
          <w:bCs/>
          <w:sz w:val="24"/>
          <w:szCs w:val="24"/>
        </w:rPr>
        <w:t>13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AB302B">
        <w:rPr>
          <w:rFonts w:ascii="Times New Roman" w:hAnsi="Times New Roman" w:cs="Times New Roman"/>
          <w:b/>
          <w:bCs/>
          <w:sz w:val="24"/>
          <w:szCs w:val="24"/>
        </w:rPr>
        <w:t>septembra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2016</w:t>
      </w:r>
    </w:p>
    <w:p w:rsidR="00D50841" w:rsidRDefault="00D50841" w:rsidP="00D50841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Názov uznesenia: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AB302B" w:rsidRPr="00AB302B">
        <w:rPr>
          <w:rFonts w:ascii="Times New Roman" w:hAnsi="Times New Roman" w:cs="Times New Roman"/>
          <w:sz w:val="24"/>
          <w:szCs w:val="24"/>
        </w:rPr>
        <w:t>k návrhu Akčného plánu rozvoja okresu Revúca</w:t>
      </w:r>
    </w:p>
    <w:p w:rsidR="00D50841" w:rsidRPr="00B45819" w:rsidRDefault="00D50841" w:rsidP="00D50841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Cs/>
          <w:sz w:val="24"/>
          <w:szCs w:val="24"/>
        </w:rPr>
        <w:t>Číslo úlohy: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  <w:t>B.1.</w:t>
      </w:r>
    </w:p>
    <w:p w:rsidR="00D50841" w:rsidRPr="00B45819" w:rsidRDefault="00D50841" w:rsidP="00D50841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Doplnený g</w:t>
      </w:r>
      <w:r w:rsidRPr="00B45819">
        <w:rPr>
          <w:rFonts w:ascii="Times New Roman" w:hAnsi="Times New Roman" w:cs="Times New Roman"/>
          <w:sz w:val="24"/>
          <w:szCs w:val="24"/>
        </w:rPr>
        <w:t>estor(i)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vedúci Úradu vlády Slovenskej republiky</w:t>
      </w:r>
    </w:p>
    <w:p w:rsidR="00D50841" w:rsidRPr="00B45819" w:rsidRDefault="00D50841" w:rsidP="00D50841">
      <w:pPr>
        <w:keepNext/>
        <w:spacing w:before="120"/>
        <w:ind w:left="2693" w:hanging="2693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lastRenderedPageBreak/>
        <w:t>Znenie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AB302B" w:rsidRPr="00AB302B">
        <w:rPr>
          <w:rFonts w:ascii="Times New Roman" w:hAnsi="Times New Roman" w:cs="Times New Roman"/>
          <w:sz w:val="24"/>
          <w:szCs w:val="24"/>
        </w:rPr>
        <w:t>zabezpečiť plnenie opatrení a úloh vyplývajúcich z Akčné</w:t>
      </w:r>
      <w:r w:rsidR="00AB302B">
        <w:rPr>
          <w:rFonts w:ascii="Times New Roman" w:hAnsi="Times New Roman" w:cs="Times New Roman"/>
          <w:sz w:val="24"/>
          <w:szCs w:val="24"/>
        </w:rPr>
        <w:t>ho plánu rozvoja okresu Revúca</w:t>
      </w:r>
    </w:p>
    <w:p w:rsidR="00D50841" w:rsidRPr="00B45819" w:rsidRDefault="00D50841" w:rsidP="00D50841">
      <w:pPr>
        <w:keepNext/>
        <w:tabs>
          <w:tab w:val="left" w:pos="2694"/>
        </w:tabs>
        <w:ind w:left="2694" w:hanging="2694"/>
        <w:jc w:val="both"/>
        <w:outlineLvl w:val="1"/>
        <w:rPr>
          <w:rFonts w:ascii="Times New Roman" w:hAnsi="Times New Roman" w:cs="Times New Roman"/>
          <w:i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Termín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AB302B" w:rsidRPr="00AB302B">
        <w:rPr>
          <w:rFonts w:ascii="Times New Roman" w:hAnsi="Times New Roman" w:cs="Times New Roman"/>
          <w:sz w:val="24"/>
          <w:szCs w:val="24"/>
        </w:rPr>
        <w:t>priebežne</w:t>
      </w:r>
    </w:p>
    <w:p w:rsidR="005E0965" w:rsidRDefault="00D50841" w:rsidP="005E0965">
      <w:pPr>
        <w:tabs>
          <w:tab w:val="left" w:pos="3261"/>
        </w:tabs>
        <w:spacing w:before="120"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>Odôvodnenie zmeny: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E0965">
        <w:rPr>
          <w:rFonts w:ascii="Times New Roman" w:hAnsi="Times New Roman" w:cs="Times New Roman"/>
          <w:sz w:val="24"/>
          <w:szCs w:val="24"/>
        </w:rPr>
        <w:t>N</w:t>
      </w:r>
      <w:r w:rsidR="00010AAA">
        <w:rPr>
          <w:rFonts w:ascii="Times New Roman" w:hAnsi="Times New Roman" w:cs="Times New Roman"/>
          <w:sz w:val="24"/>
          <w:szCs w:val="24"/>
        </w:rPr>
        <w:t>ávrh na doplnenie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gestora úlohy vyplýva z</w:t>
      </w:r>
      <w:r w:rsidR="005E0965">
        <w:rPr>
          <w:rFonts w:ascii="Times New Roman" w:hAnsi="Times New Roman" w:cs="Times New Roman"/>
          <w:sz w:val="24"/>
          <w:szCs w:val="24"/>
        </w:rPr>
        <w:t> ustanovenia § 40ac ods. 1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zákon</w:t>
      </w:r>
      <w:r w:rsidR="005E0965">
        <w:rPr>
          <w:rFonts w:ascii="Times New Roman" w:hAnsi="Times New Roman" w:cs="Times New Roman"/>
          <w:sz w:val="24"/>
          <w:szCs w:val="24"/>
        </w:rPr>
        <w:t>a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č. 575/2001 Z. z. o organizácii činnosti vlády a organizácii ústrednej štátnej správy v znení neskorších predpisov, ktorým došlo k presunu pôsobnosti v oblasti regionálneho rozvoja z Ministerstva dopravy a výstavby Slovenskej republiky na Úrad vlády Slovenskej republiky</w:t>
      </w:r>
    </w:p>
    <w:p w:rsidR="00D50841" w:rsidRDefault="00D50841" w:rsidP="00D50841">
      <w:pPr>
        <w:tabs>
          <w:tab w:val="left" w:pos="3261"/>
        </w:tabs>
        <w:spacing w:before="120"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</w:p>
    <w:p w:rsidR="00D50841" w:rsidRPr="00B45819" w:rsidRDefault="00D50841" w:rsidP="00D50841">
      <w:pPr>
        <w:tabs>
          <w:tab w:val="left" w:pos="2700"/>
        </w:tabs>
        <w:spacing w:before="60"/>
        <w:ind w:left="2700" w:hanging="27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>Číslo uznesenia/zo dňa: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B302B">
        <w:rPr>
          <w:rFonts w:ascii="Times New Roman" w:hAnsi="Times New Roman" w:cs="Times New Roman"/>
          <w:b/>
          <w:bCs/>
          <w:sz w:val="24"/>
          <w:szCs w:val="24"/>
        </w:rPr>
        <w:t>385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AB302B">
        <w:rPr>
          <w:rFonts w:ascii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AB302B">
        <w:rPr>
          <w:rFonts w:ascii="Times New Roman" w:hAnsi="Times New Roman" w:cs="Times New Roman"/>
          <w:b/>
          <w:bCs/>
          <w:sz w:val="24"/>
          <w:szCs w:val="24"/>
        </w:rPr>
        <w:t>14. septembra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2016</w:t>
      </w:r>
    </w:p>
    <w:p w:rsidR="00D50841" w:rsidRDefault="00D50841" w:rsidP="00D50841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Názov uznesenia: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AB302B" w:rsidRPr="00AB302B">
        <w:rPr>
          <w:rFonts w:ascii="Times New Roman" w:hAnsi="Times New Roman" w:cs="Times New Roman"/>
          <w:sz w:val="24"/>
          <w:szCs w:val="24"/>
        </w:rPr>
        <w:t>k návrhu Akčného plánu rozvoja okresu Rožňava</w:t>
      </w:r>
    </w:p>
    <w:p w:rsidR="00D50841" w:rsidRPr="00B45819" w:rsidRDefault="00D50841" w:rsidP="00D50841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819">
        <w:rPr>
          <w:rFonts w:ascii="Times New Roman" w:hAnsi="Times New Roman" w:cs="Times New Roman"/>
          <w:bCs/>
          <w:sz w:val="24"/>
          <w:szCs w:val="24"/>
        </w:rPr>
        <w:t>Číslo úlohy: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  <w:t>B.1.</w:t>
      </w:r>
    </w:p>
    <w:p w:rsidR="00D50841" w:rsidRPr="00B45819" w:rsidRDefault="00D50841" w:rsidP="00D50841">
      <w:pPr>
        <w:tabs>
          <w:tab w:val="left" w:pos="2700"/>
        </w:tabs>
        <w:ind w:left="2700" w:hanging="2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Doplnený g</w:t>
      </w:r>
      <w:r w:rsidRPr="00B45819">
        <w:rPr>
          <w:rFonts w:ascii="Times New Roman" w:hAnsi="Times New Roman" w:cs="Times New Roman"/>
          <w:sz w:val="24"/>
          <w:szCs w:val="24"/>
        </w:rPr>
        <w:t>estor(i)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vedúci Úradu vlády Slovenskej republiky</w:t>
      </w:r>
    </w:p>
    <w:p w:rsidR="00D50841" w:rsidRPr="00B45819" w:rsidRDefault="00D50841" w:rsidP="00D50841">
      <w:pPr>
        <w:keepNext/>
        <w:spacing w:before="120"/>
        <w:ind w:left="2693" w:hanging="2693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Znenie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AB302B" w:rsidRPr="00AB302B">
        <w:rPr>
          <w:rFonts w:ascii="Times New Roman" w:hAnsi="Times New Roman" w:cs="Times New Roman"/>
          <w:sz w:val="24"/>
          <w:szCs w:val="24"/>
        </w:rPr>
        <w:t>zabezpečiť plnenie úloh, podporovať a rozvíjať aktivity vyplývajúce z Akčného plánu rozvoja okresu Rožňava</w:t>
      </w:r>
    </w:p>
    <w:p w:rsidR="00D50841" w:rsidRPr="00B45819" w:rsidRDefault="00D50841" w:rsidP="00D50841">
      <w:pPr>
        <w:keepNext/>
        <w:tabs>
          <w:tab w:val="left" w:pos="2694"/>
        </w:tabs>
        <w:ind w:left="2694" w:hanging="2694"/>
        <w:jc w:val="both"/>
        <w:outlineLvl w:val="1"/>
        <w:rPr>
          <w:rFonts w:ascii="Times New Roman" w:hAnsi="Times New Roman" w:cs="Times New Roman"/>
          <w:i/>
          <w:sz w:val="24"/>
          <w:szCs w:val="24"/>
        </w:rPr>
      </w:pPr>
      <w:r w:rsidRPr="00B45819">
        <w:rPr>
          <w:rFonts w:ascii="Times New Roman" w:hAnsi="Times New Roman" w:cs="Times New Roman"/>
          <w:sz w:val="24"/>
          <w:szCs w:val="24"/>
        </w:rPr>
        <w:t>Termín úlohy:</w:t>
      </w:r>
      <w:r w:rsidRPr="00B45819">
        <w:rPr>
          <w:rFonts w:ascii="Times New Roman" w:hAnsi="Times New Roman" w:cs="Times New Roman"/>
          <w:sz w:val="24"/>
          <w:szCs w:val="24"/>
        </w:rPr>
        <w:tab/>
      </w:r>
      <w:r w:rsidR="00AB302B" w:rsidRPr="00AB302B">
        <w:rPr>
          <w:rFonts w:ascii="Times New Roman" w:hAnsi="Times New Roman" w:cs="Times New Roman"/>
          <w:sz w:val="24"/>
          <w:szCs w:val="24"/>
        </w:rPr>
        <w:t>do roku 2020</w:t>
      </w:r>
    </w:p>
    <w:p w:rsidR="005E0965" w:rsidRDefault="00D50841" w:rsidP="005E0965">
      <w:pPr>
        <w:tabs>
          <w:tab w:val="left" w:pos="3261"/>
        </w:tabs>
        <w:spacing w:before="120"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B45819">
        <w:rPr>
          <w:rFonts w:ascii="Times New Roman" w:hAnsi="Times New Roman" w:cs="Times New Roman"/>
          <w:b/>
          <w:bCs/>
          <w:sz w:val="24"/>
          <w:szCs w:val="24"/>
        </w:rPr>
        <w:t>Odôvodnenie zmeny:</w:t>
      </w:r>
      <w:r w:rsidRPr="00B458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E0965">
        <w:rPr>
          <w:rFonts w:ascii="Times New Roman" w:hAnsi="Times New Roman" w:cs="Times New Roman"/>
          <w:sz w:val="24"/>
          <w:szCs w:val="24"/>
        </w:rPr>
        <w:t>N</w:t>
      </w:r>
      <w:r w:rsidR="00010AAA">
        <w:rPr>
          <w:rFonts w:ascii="Times New Roman" w:hAnsi="Times New Roman" w:cs="Times New Roman"/>
          <w:sz w:val="24"/>
          <w:szCs w:val="24"/>
        </w:rPr>
        <w:t>ávrh na doplnenie</w:t>
      </w:r>
      <w:bookmarkStart w:id="0" w:name="_GoBack"/>
      <w:bookmarkEnd w:id="0"/>
      <w:r w:rsidR="005E0965" w:rsidRPr="00EA7622">
        <w:rPr>
          <w:rFonts w:ascii="Times New Roman" w:hAnsi="Times New Roman" w:cs="Times New Roman"/>
          <w:sz w:val="24"/>
          <w:szCs w:val="24"/>
        </w:rPr>
        <w:t xml:space="preserve"> gestora úlohy vyplýva z</w:t>
      </w:r>
      <w:r w:rsidR="005E0965">
        <w:rPr>
          <w:rFonts w:ascii="Times New Roman" w:hAnsi="Times New Roman" w:cs="Times New Roman"/>
          <w:sz w:val="24"/>
          <w:szCs w:val="24"/>
        </w:rPr>
        <w:t> ustanovenia § 40ac ods. 1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zákon</w:t>
      </w:r>
      <w:r w:rsidR="005E0965">
        <w:rPr>
          <w:rFonts w:ascii="Times New Roman" w:hAnsi="Times New Roman" w:cs="Times New Roman"/>
          <w:sz w:val="24"/>
          <w:szCs w:val="24"/>
        </w:rPr>
        <w:t>a</w:t>
      </w:r>
      <w:r w:rsidR="005E0965" w:rsidRPr="00EA7622">
        <w:rPr>
          <w:rFonts w:ascii="Times New Roman" w:hAnsi="Times New Roman" w:cs="Times New Roman"/>
          <w:sz w:val="24"/>
          <w:szCs w:val="24"/>
        </w:rPr>
        <w:t xml:space="preserve"> č. 575/2001 Z. z. o organizácii činnosti vlády a organizácii ústrednej štátnej správy v znení neskorších predpisov, ktorým došlo k presunu pôsobnosti v oblasti regionálneho rozvoja z Ministerstva dopravy a výstavby Slovenskej republiky na Úrad vlády Slovenskej republiky</w:t>
      </w:r>
    </w:p>
    <w:sectPr w:rsidR="005E0965" w:rsidSect="00AF30F8">
      <w:footerReference w:type="default" r:id="rId12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06AC" w:rsidRDefault="004A06AC">
      <w:pPr>
        <w:spacing w:after="0" w:line="240" w:lineRule="auto"/>
      </w:pPr>
      <w:r>
        <w:separator/>
      </w:r>
    </w:p>
  </w:endnote>
  <w:endnote w:type="continuationSeparator" w:id="0">
    <w:p w:rsidR="004A06AC" w:rsidRDefault="004A06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0841" w:rsidRPr="00F10AC9" w:rsidRDefault="004A06AC">
    <w:pPr>
      <w:pStyle w:val="Pta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288717967"/>
        <w:docPartObj>
          <w:docPartGallery w:val="Page Numbers (Bottom of Page)"/>
          <w:docPartUnique/>
        </w:docPartObj>
      </w:sdtPr>
      <w:sdtEndPr/>
      <w:sdtContent>
        <w:r w:rsidR="00D50841" w:rsidRPr="00F10AC9">
          <w:rPr>
            <w:rFonts w:ascii="Times New Roman" w:hAnsi="Times New Roman" w:cs="Times New Roman"/>
          </w:rPr>
          <w:fldChar w:fldCharType="begin"/>
        </w:r>
        <w:r w:rsidR="00D50841" w:rsidRPr="00F10AC9">
          <w:rPr>
            <w:rFonts w:ascii="Times New Roman" w:hAnsi="Times New Roman" w:cs="Times New Roman"/>
          </w:rPr>
          <w:instrText>PAGE   \* MERGEFORMAT</w:instrText>
        </w:r>
        <w:r w:rsidR="00D50841" w:rsidRPr="00F10AC9">
          <w:rPr>
            <w:rFonts w:ascii="Times New Roman" w:hAnsi="Times New Roman" w:cs="Times New Roman"/>
          </w:rPr>
          <w:fldChar w:fldCharType="separate"/>
        </w:r>
        <w:r w:rsidR="00010AAA">
          <w:rPr>
            <w:rFonts w:ascii="Times New Roman" w:hAnsi="Times New Roman" w:cs="Times New Roman"/>
            <w:noProof/>
          </w:rPr>
          <w:t>14</w:t>
        </w:r>
        <w:r w:rsidR="00D50841" w:rsidRPr="00F10AC9">
          <w:rPr>
            <w:rFonts w:ascii="Times New Roman" w:hAnsi="Times New Roman" w:cs="Times New Roman"/>
          </w:rPr>
          <w:fldChar w:fldCharType="end"/>
        </w:r>
      </w:sdtContent>
    </w:sdt>
  </w:p>
  <w:p w:rsidR="00D50841" w:rsidRPr="00F10AC9" w:rsidRDefault="00D50841">
    <w:pPr>
      <w:pStyle w:val="Pta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06AC" w:rsidRDefault="004A06AC">
      <w:pPr>
        <w:spacing w:after="0" w:line="240" w:lineRule="auto"/>
      </w:pPr>
      <w:r>
        <w:separator/>
      </w:r>
    </w:p>
  </w:footnote>
  <w:footnote w:type="continuationSeparator" w:id="0">
    <w:p w:rsidR="004A06AC" w:rsidRDefault="004A06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B0256"/>
    <w:multiLevelType w:val="hybridMultilevel"/>
    <w:tmpl w:val="85081D80"/>
    <w:lvl w:ilvl="0" w:tplc="040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1">
    <w:nsid w:val="1B8442D4"/>
    <w:multiLevelType w:val="multilevel"/>
    <w:tmpl w:val="9AE01AF8"/>
    <w:lvl w:ilvl="0">
      <w:start w:val="1"/>
      <w:numFmt w:val="upperLetter"/>
      <w:pStyle w:val="Heading1orobas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loha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Heading3Podloha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Heading4Termn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hint="default"/>
      </w:rPr>
    </w:lvl>
  </w:abstractNum>
  <w:abstractNum w:abstractNumId="2">
    <w:nsid w:val="203F5AA0"/>
    <w:multiLevelType w:val="hybridMultilevel"/>
    <w:tmpl w:val="87D21FC0"/>
    <w:lvl w:ilvl="0" w:tplc="041B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CD1BF7"/>
    <w:multiLevelType w:val="hybridMultilevel"/>
    <w:tmpl w:val="EB90B53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77F"/>
    <w:rsid w:val="00010AAA"/>
    <w:rsid w:val="00032C7C"/>
    <w:rsid w:val="00036BEE"/>
    <w:rsid w:val="00053862"/>
    <w:rsid w:val="00080099"/>
    <w:rsid w:val="000815B8"/>
    <w:rsid w:val="000837DE"/>
    <w:rsid w:val="00091776"/>
    <w:rsid w:val="000A3061"/>
    <w:rsid w:val="000A7B1F"/>
    <w:rsid w:val="000C074C"/>
    <w:rsid w:val="000F3808"/>
    <w:rsid w:val="001028CA"/>
    <w:rsid w:val="0011458C"/>
    <w:rsid w:val="001304C2"/>
    <w:rsid w:val="00155EC2"/>
    <w:rsid w:val="00175C37"/>
    <w:rsid w:val="00182DF2"/>
    <w:rsid w:val="001A49C3"/>
    <w:rsid w:val="001E1AAE"/>
    <w:rsid w:val="001E2813"/>
    <w:rsid w:val="001E74CA"/>
    <w:rsid w:val="001F5326"/>
    <w:rsid w:val="001F6E75"/>
    <w:rsid w:val="00207F85"/>
    <w:rsid w:val="00210643"/>
    <w:rsid w:val="00210F3D"/>
    <w:rsid w:val="00235F2C"/>
    <w:rsid w:val="00250A4A"/>
    <w:rsid w:val="00266F40"/>
    <w:rsid w:val="00267C90"/>
    <w:rsid w:val="002704E4"/>
    <w:rsid w:val="00283AD5"/>
    <w:rsid w:val="002A577F"/>
    <w:rsid w:val="002B5F02"/>
    <w:rsid w:val="002C1934"/>
    <w:rsid w:val="002C77AD"/>
    <w:rsid w:val="002D07A8"/>
    <w:rsid w:val="002D766F"/>
    <w:rsid w:val="003103C3"/>
    <w:rsid w:val="00310C41"/>
    <w:rsid w:val="003834E7"/>
    <w:rsid w:val="0039601F"/>
    <w:rsid w:val="003B29CC"/>
    <w:rsid w:val="003B5F0F"/>
    <w:rsid w:val="003D3F5D"/>
    <w:rsid w:val="003D5886"/>
    <w:rsid w:val="003E209E"/>
    <w:rsid w:val="00403995"/>
    <w:rsid w:val="00414A14"/>
    <w:rsid w:val="004324D8"/>
    <w:rsid w:val="00493E30"/>
    <w:rsid w:val="004A06AC"/>
    <w:rsid w:val="004E34D2"/>
    <w:rsid w:val="004F222A"/>
    <w:rsid w:val="004F3552"/>
    <w:rsid w:val="0051723D"/>
    <w:rsid w:val="005358D0"/>
    <w:rsid w:val="00535A35"/>
    <w:rsid w:val="005374FE"/>
    <w:rsid w:val="00537ADF"/>
    <w:rsid w:val="005546BC"/>
    <w:rsid w:val="00563E1C"/>
    <w:rsid w:val="00574546"/>
    <w:rsid w:val="00574D86"/>
    <w:rsid w:val="00587F86"/>
    <w:rsid w:val="00590E6F"/>
    <w:rsid w:val="005A5948"/>
    <w:rsid w:val="005B4FE2"/>
    <w:rsid w:val="005B7DDC"/>
    <w:rsid w:val="005C203E"/>
    <w:rsid w:val="005C4BC6"/>
    <w:rsid w:val="005E0965"/>
    <w:rsid w:val="006075E2"/>
    <w:rsid w:val="0061045A"/>
    <w:rsid w:val="00611836"/>
    <w:rsid w:val="00632F57"/>
    <w:rsid w:val="00644828"/>
    <w:rsid w:val="00644A62"/>
    <w:rsid w:val="006518F0"/>
    <w:rsid w:val="006536B0"/>
    <w:rsid w:val="006711CA"/>
    <w:rsid w:val="006A64D7"/>
    <w:rsid w:val="006A73A5"/>
    <w:rsid w:val="006C175D"/>
    <w:rsid w:val="006D1EE3"/>
    <w:rsid w:val="006D1F4A"/>
    <w:rsid w:val="006E4C12"/>
    <w:rsid w:val="006E5B81"/>
    <w:rsid w:val="006F24E8"/>
    <w:rsid w:val="007226BF"/>
    <w:rsid w:val="00736461"/>
    <w:rsid w:val="00742C51"/>
    <w:rsid w:val="00746F93"/>
    <w:rsid w:val="007658D0"/>
    <w:rsid w:val="007D33CB"/>
    <w:rsid w:val="007D778C"/>
    <w:rsid w:val="00806782"/>
    <w:rsid w:val="00807F9E"/>
    <w:rsid w:val="00810ABD"/>
    <w:rsid w:val="00817A12"/>
    <w:rsid w:val="0082255F"/>
    <w:rsid w:val="00825542"/>
    <w:rsid w:val="00827664"/>
    <w:rsid w:val="00831375"/>
    <w:rsid w:val="00847731"/>
    <w:rsid w:val="008608D3"/>
    <w:rsid w:val="00861B52"/>
    <w:rsid w:val="00871454"/>
    <w:rsid w:val="00882751"/>
    <w:rsid w:val="0088548D"/>
    <w:rsid w:val="00895368"/>
    <w:rsid w:val="008A009C"/>
    <w:rsid w:val="008C2F19"/>
    <w:rsid w:val="008C641B"/>
    <w:rsid w:val="008D5B6C"/>
    <w:rsid w:val="008E60A2"/>
    <w:rsid w:val="008F1FF9"/>
    <w:rsid w:val="00914069"/>
    <w:rsid w:val="00915C29"/>
    <w:rsid w:val="00936079"/>
    <w:rsid w:val="00937BFA"/>
    <w:rsid w:val="0095070E"/>
    <w:rsid w:val="0095108B"/>
    <w:rsid w:val="009670C2"/>
    <w:rsid w:val="00973A6D"/>
    <w:rsid w:val="00991B19"/>
    <w:rsid w:val="00995CA1"/>
    <w:rsid w:val="009A3F3A"/>
    <w:rsid w:val="009B445C"/>
    <w:rsid w:val="009C4764"/>
    <w:rsid w:val="009E097E"/>
    <w:rsid w:val="009F4468"/>
    <w:rsid w:val="00A02E46"/>
    <w:rsid w:val="00A03B57"/>
    <w:rsid w:val="00A10565"/>
    <w:rsid w:val="00A13F51"/>
    <w:rsid w:val="00A357F5"/>
    <w:rsid w:val="00A44DC9"/>
    <w:rsid w:val="00A456BE"/>
    <w:rsid w:val="00A46573"/>
    <w:rsid w:val="00A554F1"/>
    <w:rsid w:val="00A673D7"/>
    <w:rsid w:val="00A710AD"/>
    <w:rsid w:val="00AA3A0D"/>
    <w:rsid w:val="00AB302B"/>
    <w:rsid w:val="00AB4E6E"/>
    <w:rsid w:val="00AC663A"/>
    <w:rsid w:val="00AF30F8"/>
    <w:rsid w:val="00AF5B60"/>
    <w:rsid w:val="00B00250"/>
    <w:rsid w:val="00B2048A"/>
    <w:rsid w:val="00B41F9E"/>
    <w:rsid w:val="00B45819"/>
    <w:rsid w:val="00B45E76"/>
    <w:rsid w:val="00B51062"/>
    <w:rsid w:val="00B96D61"/>
    <w:rsid w:val="00BA0049"/>
    <w:rsid w:val="00BA7425"/>
    <w:rsid w:val="00BA7584"/>
    <w:rsid w:val="00BD2BE7"/>
    <w:rsid w:val="00BD3767"/>
    <w:rsid w:val="00C05024"/>
    <w:rsid w:val="00C21ED9"/>
    <w:rsid w:val="00C30FE6"/>
    <w:rsid w:val="00C35FEA"/>
    <w:rsid w:val="00C452B6"/>
    <w:rsid w:val="00C505DC"/>
    <w:rsid w:val="00C55360"/>
    <w:rsid w:val="00CB04E2"/>
    <w:rsid w:val="00CB4046"/>
    <w:rsid w:val="00CC3704"/>
    <w:rsid w:val="00CC515D"/>
    <w:rsid w:val="00CE0A60"/>
    <w:rsid w:val="00CF7362"/>
    <w:rsid w:val="00D50841"/>
    <w:rsid w:val="00D702B8"/>
    <w:rsid w:val="00D81725"/>
    <w:rsid w:val="00D84403"/>
    <w:rsid w:val="00D866F8"/>
    <w:rsid w:val="00D96751"/>
    <w:rsid w:val="00DB0B44"/>
    <w:rsid w:val="00DB15F4"/>
    <w:rsid w:val="00DB3685"/>
    <w:rsid w:val="00DC4FA1"/>
    <w:rsid w:val="00DE03AB"/>
    <w:rsid w:val="00DE4C5F"/>
    <w:rsid w:val="00E05649"/>
    <w:rsid w:val="00E17E38"/>
    <w:rsid w:val="00E34F9D"/>
    <w:rsid w:val="00E82498"/>
    <w:rsid w:val="00EA210B"/>
    <w:rsid w:val="00EA720C"/>
    <w:rsid w:val="00EA7622"/>
    <w:rsid w:val="00EB0971"/>
    <w:rsid w:val="00ED52F8"/>
    <w:rsid w:val="00ED7440"/>
    <w:rsid w:val="00ED7EEE"/>
    <w:rsid w:val="00F05C71"/>
    <w:rsid w:val="00F10AC9"/>
    <w:rsid w:val="00F10F35"/>
    <w:rsid w:val="00F15617"/>
    <w:rsid w:val="00F72536"/>
    <w:rsid w:val="00FA2B53"/>
    <w:rsid w:val="00FB5E68"/>
    <w:rsid w:val="00FC171E"/>
    <w:rsid w:val="00FC1B21"/>
    <w:rsid w:val="00FC266A"/>
    <w:rsid w:val="00FD0ADD"/>
    <w:rsid w:val="00FD79A3"/>
    <w:rsid w:val="00FE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10ABD"/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95C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5">
    <w:name w:val="heading 5"/>
    <w:basedOn w:val="Normlny"/>
    <w:next w:val="Normlny"/>
    <w:link w:val="Nadpis5Char"/>
    <w:uiPriority w:val="99"/>
    <w:qFormat/>
    <w:rsid w:val="00DB0B44"/>
    <w:pPr>
      <w:numPr>
        <w:ilvl w:val="4"/>
        <w:numId w:val="2"/>
      </w:numPr>
      <w:autoSpaceDE w:val="0"/>
      <w:autoSpaceDN w:val="0"/>
      <w:spacing w:before="240" w:after="60" w:line="240" w:lineRule="auto"/>
      <w:outlineLvl w:val="4"/>
    </w:pPr>
    <w:rPr>
      <w:rFonts w:ascii="Times New Roman" w:eastAsiaTheme="minorEastAsia" w:hAnsi="Times New Roman" w:cs="Times New Roman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DB0B44"/>
    <w:pPr>
      <w:numPr>
        <w:ilvl w:val="5"/>
        <w:numId w:val="2"/>
      </w:numPr>
      <w:autoSpaceDE w:val="0"/>
      <w:autoSpaceDN w:val="0"/>
      <w:spacing w:before="240" w:after="60" w:line="240" w:lineRule="auto"/>
      <w:outlineLvl w:val="5"/>
    </w:pPr>
    <w:rPr>
      <w:rFonts w:ascii="Times New Roman" w:eastAsiaTheme="minorEastAsia" w:hAnsi="Times New Roman" w:cs="Times New Roman"/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DB0B44"/>
    <w:pPr>
      <w:numPr>
        <w:ilvl w:val="6"/>
        <w:numId w:val="2"/>
      </w:numPr>
      <w:autoSpaceDE w:val="0"/>
      <w:autoSpaceDN w:val="0"/>
      <w:spacing w:before="240" w:after="60" w:line="240" w:lineRule="auto"/>
      <w:outlineLvl w:val="6"/>
    </w:pPr>
    <w:rPr>
      <w:rFonts w:ascii="Times New Roman" w:eastAsiaTheme="minorEastAsia" w:hAnsi="Times New Roman" w:cs="Times New Roman"/>
      <w:sz w:val="20"/>
      <w:szCs w:val="20"/>
    </w:rPr>
  </w:style>
  <w:style w:type="paragraph" w:styleId="Nadpis8">
    <w:name w:val="heading 8"/>
    <w:basedOn w:val="Normlny"/>
    <w:next w:val="Normlny"/>
    <w:link w:val="Nadpis8Char"/>
    <w:uiPriority w:val="99"/>
    <w:qFormat/>
    <w:rsid w:val="00DB0B44"/>
    <w:pPr>
      <w:numPr>
        <w:ilvl w:val="7"/>
        <w:numId w:val="2"/>
      </w:numPr>
      <w:autoSpaceDE w:val="0"/>
      <w:autoSpaceDN w:val="0"/>
      <w:spacing w:before="240" w:after="60" w:line="240" w:lineRule="auto"/>
      <w:outlineLvl w:val="7"/>
    </w:pPr>
    <w:rPr>
      <w:rFonts w:ascii="Times New Roman" w:eastAsiaTheme="minorEastAsia" w:hAnsi="Times New Roman" w:cs="Times New Roman"/>
      <w:i/>
      <w:iCs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9"/>
    <w:qFormat/>
    <w:rsid w:val="00DB0B44"/>
    <w:pPr>
      <w:numPr>
        <w:ilvl w:val="8"/>
        <w:numId w:val="2"/>
      </w:numPr>
      <w:autoSpaceDE w:val="0"/>
      <w:autoSpaceDN w:val="0"/>
      <w:spacing w:before="240" w:after="60" w:line="240" w:lineRule="auto"/>
      <w:outlineLvl w:val="8"/>
    </w:pPr>
    <w:rPr>
      <w:rFonts w:ascii="Arial" w:eastAsiaTheme="minorEastAsia" w:hAnsi="Arial" w:cs="Ari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unhideWhenUsed/>
    <w:rsid w:val="00810A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10ABD"/>
  </w:style>
  <w:style w:type="paragraph" w:styleId="Textbubliny">
    <w:name w:val="Balloon Text"/>
    <w:basedOn w:val="Normlny"/>
    <w:link w:val="TextbublinyChar"/>
    <w:uiPriority w:val="99"/>
    <w:semiHidden/>
    <w:unhideWhenUsed/>
    <w:rsid w:val="005172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1723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091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8C2F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C2F19"/>
  </w:style>
  <w:style w:type="paragraph" w:styleId="Textkomentra">
    <w:name w:val="annotation text"/>
    <w:basedOn w:val="Normlny"/>
    <w:link w:val="TextkomentraChar"/>
    <w:rsid w:val="001F6E75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komentraChar">
    <w:name w:val="Text komentára Char"/>
    <w:basedOn w:val="Predvolenpsmoodseku"/>
    <w:link w:val="Textkomentra"/>
    <w:rsid w:val="001F6E75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Zakladnystyl">
    <w:name w:val="Zakladny styl"/>
    <w:rsid w:val="002C1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Textzstupnhosymbolu">
    <w:name w:val="Placeholder Text"/>
    <w:uiPriority w:val="99"/>
    <w:semiHidden/>
    <w:rsid w:val="00587F86"/>
    <w:rPr>
      <w:rFonts w:ascii="Times New Roman" w:hAnsi="Times New Roman" w:cs="Times New Roman"/>
      <w:color w:val="808080"/>
    </w:rPr>
  </w:style>
  <w:style w:type="table" w:styleId="Mriekatabuky">
    <w:name w:val="Table Grid"/>
    <w:basedOn w:val="Normlnatabuka"/>
    <w:uiPriority w:val="59"/>
    <w:rsid w:val="002106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C30F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C30FE6"/>
    <w:rPr>
      <w:rFonts w:ascii="Courier New" w:eastAsia="Times New Roman" w:hAnsi="Courier New" w:cs="Courier New"/>
      <w:sz w:val="20"/>
      <w:szCs w:val="20"/>
      <w:lang w:eastAsia="sk-SK"/>
    </w:rPr>
  </w:style>
  <w:style w:type="character" w:styleId="Siln">
    <w:name w:val="Strong"/>
    <w:basedOn w:val="Predvolenpsmoodseku"/>
    <w:uiPriority w:val="22"/>
    <w:qFormat/>
    <w:rsid w:val="00FC266A"/>
    <w:rPr>
      <w:b/>
      <w:bCs/>
    </w:rPr>
  </w:style>
  <w:style w:type="character" w:customStyle="1" w:styleId="spanr">
    <w:name w:val="span_r"/>
    <w:basedOn w:val="Predvolenpsmoodseku"/>
    <w:rsid w:val="00895368"/>
  </w:style>
  <w:style w:type="character" w:customStyle="1" w:styleId="Nadpis5Char">
    <w:name w:val="Nadpis 5 Char"/>
    <w:basedOn w:val="Predvolenpsmoodseku"/>
    <w:link w:val="Nadpis5"/>
    <w:uiPriority w:val="99"/>
    <w:rsid w:val="00DB0B44"/>
    <w:rPr>
      <w:rFonts w:ascii="Times New Roman" w:eastAsiaTheme="minorEastAsia" w:hAnsi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rsid w:val="00DB0B44"/>
    <w:rPr>
      <w:rFonts w:ascii="Times New Roman" w:eastAsiaTheme="minorEastAsia" w:hAnsi="Times New Roman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rsid w:val="00DB0B44"/>
    <w:rPr>
      <w:rFonts w:ascii="Times New Roman" w:eastAsiaTheme="minorEastAsia" w:hAnsi="Times New Roman" w:cs="Times New Roman"/>
      <w:sz w:val="20"/>
      <w:szCs w:val="20"/>
    </w:rPr>
  </w:style>
  <w:style w:type="character" w:customStyle="1" w:styleId="Nadpis8Char">
    <w:name w:val="Nadpis 8 Char"/>
    <w:basedOn w:val="Predvolenpsmoodseku"/>
    <w:link w:val="Nadpis8"/>
    <w:uiPriority w:val="99"/>
    <w:rsid w:val="00DB0B44"/>
    <w:rPr>
      <w:rFonts w:ascii="Times New Roman" w:eastAsiaTheme="minorEastAsia" w:hAnsi="Times New Roman" w:cs="Times New Roman"/>
      <w:i/>
      <w:iCs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9"/>
    <w:rsid w:val="00DB0B44"/>
    <w:rPr>
      <w:rFonts w:ascii="Arial" w:eastAsiaTheme="minorEastAsia" w:hAnsi="Arial" w:cs="Arial"/>
    </w:rPr>
  </w:style>
  <w:style w:type="paragraph" w:customStyle="1" w:styleId="Heading1orobas">
    <w:name w:val="Heading 1.Čo robí (časť)"/>
    <w:basedOn w:val="Normlny"/>
    <w:next w:val="Normlny"/>
    <w:uiPriority w:val="99"/>
    <w:rsid w:val="00DB0B44"/>
    <w:pPr>
      <w:keepNext/>
      <w:numPr>
        <w:numId w:val="2"/>
      </w:numPr>
      <w:autoSpaceDE w:val="0"/>
      <w:autoSpaceDN w:val="0"/>
      <w:spacing w:before="360" w:after="0" w:line="240" w:lineRule="auto"/>
    </w:pPr>
    <w:rPr>
      <w:rFonts w:ascii="Times New Roman" w:eastAsiaTheme="minorEastAsia" w:hAnsi="Times New Roman" w:cs="Times New Roman"/>
      <w:b/>
      <w:bCs/>
      <w:kern w:val="32"/>
      <w:sz w:val="28"/>
      <w:szCs w:val="28"/>
    </w:rPr>
  </w:style>
  <w:style w:type="paragraph" w:customStyle="1" w:styleId="Heading2loha">
    <w:name w:val="Heading 2.Úloha"/>
    <w:basedOn w:val="Normlny"/>
    <w:uiPriority w:val="99"/>
    <w:rsid w:val="00DB0B44"/>
    <w:pPr>
      <w:numPr>
        <w:ilvl w:val="1"/>
        <w:numId w:val="2"/>
      </w:numPr>
      <w:autoSpaceDE w:val="0"/>
      <w:autoSpaceDN w:val="0"/>
      <w:spacing w:before="120" w:after="0" w:line="240" w:lineRule="auto"/>
      <w:jc w:val="both"/>
    </w:pPr>
    <w:rPr>
      <w:rFonts w:ascii="Times New Roman" w:eastAsiaTheme="minorEastAsia" w:hAnsi="Times New Roman" w:cs="Times New Roman"/>
      <w:sz w:val="20"/>
      <w:szCs w:val="20"/>
    </w:rPr>
  </w:style>
  <w:style w:type="paragraph" w:customStyle="1" w:styleId="Heading3Podloha">
    <w:name w:val="Heading 3.Podúloha"/>
    <w:basedOn w:val="Normlny"/>
    <w:uiPriority w:val="99"/>
    <w:rsid w:val="00DB0B44"/>
    <w:pPr>
      <w:keepNext/>
      <w:numPr>
        <w:ilvl w:val="2"/>
        <w:numId w:val="2"/>
      </w:numPr>
      <w:autoSpaceDE w:val="0"/>
      <w:autoSpaceDN w:val="0"/>
      <w:spacing w:before="120" w:after="0" w:line="240" w:lineRule="auto"/>
      <w:ind w:left="2269"/>
    </w:pPr>
    <w:rPr>
      <w:rFonts w:ascii="Times New Roman" w:eastAsiaTheme="minorEastAsia" w:hAnsi="Times New Roman" w:cs="Times New Roman"/>
      <w:sz w:val="20"/>
      <w:szCs w:val="20"/>
    </w:rPr>
  </w:style>
  <w:style w:type="paragraph" w:customStyle="1" w:styleId="Heading4Termn">
    <w:name w:val="Heading 4.Termín"/>
    <w:basedOn w:val="Normlny"/>
    <w:next w:val="Heading2loha"/>
    <w:uiPriority w:val="99"/>
    <w:rsid w:val="00DB0B44"/>
    <w:pPr>
      <w:numPr>
        <w:ilvl w:val="3"/>
        <w:numId w:val="2"/>
      </w:numPr>
      <w:autoSpaceDE w:val="0"/>
      <w:autoSpaceDN w:val="0"/>
      <w:spacing w:before="120" w:after="120" w:line="240" w:lineRule="auto"/>
    </w:pPr>
    <w:rPr>
      <w:rFonts w:ascii="Times New Roman" w:eastAsiaTheme="minorEastAsia" w:hAnsi="Times New Roman" w:cs="Times New Roman"/>
      <w:i/>
      <w:iCs/>
      <w:sz w:val="20"/>
      <w:szCs w:val="20"/>
    </w:rPr>
  </w:style>
  <w:style w:type="paragraph" w:customStyle="1" w:styleId="Char">
    <w:name w:val="Char"/>
    <w:basedOn w:val="Normlny"/>
    <w:rsid w:val="00B45819"/>
    <w:pPr>
      <w:spacing w:after="160" w:line="240" w:lineRule="exact"/>
    </w:pPr>
    <w:rPr>
      <w:rFonts w:ascii="Arial Narrow" w:eastAsia="Times New Roman" w:hAnsi="Arial Narrow" w:cs="Arial Narrow"/>
      <w:lang w:val="en-US"/>
    </w:rPr>
  </w:style>
  <w:style w:type="paragraph" w:styleId="Odsekzoznamu">
    <w:name w:val="List Paragraph"/>
    <w:basedOn w:val="Normlny"/>
    <w:uiPriority w:val="34"/>
    <w:qFormat/>
    <w:rsid w:val="00B45819"/>
    <w:pPr>
      <w:ind w:left="720"/>
      <w:contextualSpacing/>
    </w:pPr>
    <w:rPr>
      <w:rFonts w:ascii="Calibri" w:eastAsia="Calibri" w:hAnsi="Calibri" w:cs="Times New Roman"/>
      <w:lang w:val="en-GB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95C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10ABD"/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95C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5">
    <w:name w:val="heading 5"/>
    <w:basedOn w:val="Normlny"/>
    <w:next w:val="Normlny"/>
    <w:link w:val="Nadpis5Char"/>
    <w:uiPriority w:val="99"/>
    <w:qFormat/>
    <w:rsid w:val="00DB0B44"/>
    <w:pPr>
      <w:numPr>
        <w:ilvl w:val="4"/>
        <w:numId w:val="2"/>
      </w:numPr>
      <w:autoSpaceDE w:val="0"/>
      <w:autoSpaceDN w:val="0"/>
      <w:spacing w:before="240" w:after="60" w:line="240" w:lineRule="auto"/>
      <w:outlineLvl w:val="4"/>
    </w:pPr>
    <w:rPr>
      <w:rFonts w:ascii="Times New Roman" w:eastAsiaTheme="minorEastAsia" w:hAnsi="Times New Roman" w:cs="Times New Roman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DB0B44"/>
    <w:pPr>
      <w:numPr>
        <w:ilvl w:val="5"/>
        <w:numId w:val="2"/>
      </w:numPr>
      <w:autoSpaceDE w:val="0"/>
      <w:autoSpaceDN w:val="0"/>
      <w:spacing w:before="240" w:after="60" w:line="240" w:lineRule="auto"/>
      <w:outlineLvl w:val="5"/>
    </w:pPr>
    <w:rPr>
      <w:rFonts w:ascii="Times New Roman" w:eastAsiaTheme="minorEastAsia" w:hAnsi="Times New Roman" w:cs="Times New Roman"/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DB0B44"/>
    <w:pPr>
      <w:numPr>
        <w:ilvl w:val="6"/>
        <w:numId w:val="2"/>
      </w:numPr>
      <w:autoSpaceDE w:val="0"/>
      <w:autoSpaceDN w:val="0"/>
      <w:spacing w:before="240" w:after="60" w:line="240" w:lineRule="auto"/>
      <w:outlineLvl w:val="6"/>
    </w:pPr>
    <w:rPr>
      <w:rFonts w:ascii="Times New Roman" w:eastAsiaTheme="minorEastAsia" w:hAnsi="Times New Roman" w:cs="Times New Roman"/>
      <w:sz w:val="20"/>
      <w:szCs w:val="20"/>
    </w:rPr>
  </w:style>
  <w:style w:type="paragraph" w:styleId="Nadpis8">
    <w:name w:val="heading 8"/>
    <w:basedOn w:val="Normlny"/>
    <w:next w:val="Normlny"/>
    <w:link w:val="Nadpis8Char"/>
    <w:uiPriority w:val="99"/>
    <w:qFormat/>
    <w:rsid w:val="00DB0B44"/>
    <w:pPr>
      <w:numPr>
        <w:ilvl w:val="7"/>
        <w:numId w:val="2"/>
      </w:numPr>
      <w:autoSpaceDE w:val="0"/>
      <w:autoSpaceDN w:val="0"/>
      <w:spacing w:before="240" w:after="60" w:line="240" w:lineRule="auto"/>
      <w:outlineLvl w:val="7"/>
    </w:pPr>
    <w:rPr>
      <w:rFonts w:ascii="Times New Roman" w:eastAsiaTheme="minorEastAsia" w:hAnsi="Times New Roman" w:cs="Times New Roman"/>
      <w:i/>
      <w:iCs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9"/>
    <w:qFormat/>
    <w:rsid w:val="00DB0B44"/>
    <w:pPr>
      <w:numPr>
        <w:ilvl w:val="8"/>
        <w:numId w:val="2"/>
      </w:numPr>
      <w:autoSpaceDE w:val="0"/>
      <w:autoSpaceDN w:val="0"/>
      <w:spacing w:before="240" w:after="60" w:line="240" w:lineRule="auto"/>
      <w:outlineLvl w:val="8"/>
    </w:pPr>
    <w:rPr>
      <w:rFonts w:ascii="Arial" w:eastAsiaTheme="minorEastAsia" w:hAnsi="Arial" w:cs="Ari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unhideWhenUsed/>
    <w:rsid w:val="00810A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10ABD"/>
  </w:style>
  <w:style w:type="paragraph" w:styleId="Textbubliny">
    <w:name w:val="Balloon Text"/>
    <w:basedOn w:val="Normlny"/>
    <w:link w:val="TextbublinyChar"/>
    <w:uiPriority w:val="99"/>
    <w:semiHidden/>
    <w:unhideWhenUsed/>
    <w:rsid w:val="005172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1723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091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8C2F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C2F19"/>
  </w:style>
  <w:style w:type="paragraph" w:styleId="Textkomentra">
    <w:name w:val="annotation text"/>
    <w:basedOn w:val="Normlny"/>
    <w:link w:val="TextkomentraChar"/>
    <w:rsid w:val="001F6E75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komentraChar">
    <w:name w:val="Text komentára Char"/>
    <w:basedOn w:val="Predvolenpsmoodseku"/>
    <w:link w:val="Textkomentra"/>
    <w:rsid w:val="001F6E75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Zakladnystyl">
    <w:name w:val="Zakladny styl"/>
    <w:rsid w:val="002C1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Textzstupnhosymbolu">
    <w:name w:val="Placeholder Text"/>
    <w:uiPriority w:val="99"/>
    <w:semiHidden/>
    <w:rsid w:val="00587F86"/>
    <w:rPr>
      <w:rFonts w:ascii="Times New Roman" w:hAnsi="Times New Roman" w:cs="Times New Roman"/>
      <w:color w:val="808080"/>
    </w:rPr>
  </w:style>
  <w:style w:type="table" w:styleId="Mriekatabuky">
    <w:name w:val="Table Grid"/>
    <w:basedOn w:val="Normlnatabuka"/>
    <w:uiPriority w:val="59"/>
    <w:rsid w:val="002106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C30F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C30FE6"/>
    <w:rPr>
      <w:rFonts w:ascii="Courier New" w:eastAsia="Times New Roman" w:hAnsi="Courier New" w:cs="Courier New"/>
      <w:sz w:val="20"/>
      <w:szCs w:val="20"/>
      <w:lang w:eastAsia="sk-SK"/>
    </w:rPr>
  </w:style>
  <w:style w:type="character" w:styleId="Siln">
    <w:name w:val="Strong"/>
    <w:basedOn w:val="Predvolenpsmoodseku"/>
    <w:uiPriority w:val="22"/>
    <w:qFormat/>
    <w:rsid w:val="00FC266A"/>
    <w:rPr>
      <w:b/>
      <w:bCs/>
    </w:rPr>
  </w:style>
  <w:style w:type="character" w:customStyle="1" w:styleId="spanr">
    <w:name w:val="span_r"/>
    <w:basedOn w:val="Predvolenpsmoodseku"/>
    <w:rsid w:val="00895368"/>
  </w:style>
  <w:style w:type="character" w:customStyle="1" w:styleId="Nadpis5Char">
    <w:name w:val="Nadpis 5 Char"/>
    <w:basedOn w:val="Predvolenpsmoodseku"/>
    <w:link w:val="Nadpis5"/>
    <w:uiPriority w:val="99"/>
    <w:rsid w:val="00DB0B44"/>
    <w:rPr>
      <w:rFonts w:ascii="Times New Roman" w:eastAsiaTheme="minorEastAsia" w:hAnsi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rsid w:val="00DB0B44"/>
    <w:rPr>
      <w:rFonts w:ascii="Times New Roman" w:eastAsiaTheme="minorEastAsia" w:hAnsi="Times New Roman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rsid w:val="00DB0B44"/>
    <w:rPr>
      <w:rFonts w:ascii="Times New Roman" w:eastAsiaTheme="minorEastAsia" w:hAnsi="Times New Roman" w:cs="Times New Roman"/>
      <w:sz w:val="20"/>
      <w:szCs w:val="20"/>
    </w:rPr>
  </w:style>
  <w:style w:type="character" w:customStyle="1" w:styleId="Nadpis8Char">
    <w:name w:val="Nadpis 8 Char"/>
    <w:basedOn w:val="Predvolenpsmoodseku"/>
    <w:link w:val="Nadpis8"/>
    <w:uiPriority w:val="99"/>
    <w:rsid w:val="00DB0B44"/>
    <w:rPr>
      <w:rFonts w:ascii="Times New Roman" w:eastAsiaTheme="minorEastAsia" w:hAnsi="Times New Roman" w:cs="Times New Roman"/>
      <w:i/>
      <w:iCs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9"/>
    <w:rsid w:val="00DB0B44"/>
    <w:rPr>
      <w:rFonts w:ascii="Arial" w:eastAsiaTheme="minorEastAsia" w:hAnsi="Arial" w:cs="Arial"/>
    </w:rPr>
  </w:style>
  <w:style w:type="paragraph" w:customStyle="1" w:styleId="Heading1orobas">
    <w:name w:val="Heading 1.Čo robí (časť)"/>
    <w:basedOn w:val="Normlny"/>
    <w:next w:val="Normlny"/>
    <w:uiPriority w:val="99"/>
    <w:rsid w:val="00DB0B44"/>
    <w:pPr>
      <w:keepNext/>
      <w:numPr>
        <w:numId w:val="2"/>
      </w:numPr>
      <w:autoSpaceDE w:val="0"/>
      <w:autoSpaceDN w:val="0"/>
      <w:spacing w:before="360" w:after="0" w:line="240" w:lineRule="auto"/>
    </w:pPr>
    <w:rPr>
      <w:rFonts w:ascii="Times New Roman" w:eastAsiaTheme="minorEastAsia" w:hAnsi="Times New Roman" w:cs="Times New Roman"/>
      <w:b/>
      <w:bCs/>
      <w:kern w:val="32"/>
      <w:sz w:val="28"/>
      <w:szCs w:val="28"/>
    </w:rPr>
  </w:style>
  <w:style w:type="paragraph" w:customStyle="1" w:styleId="Heading2loha">
    <w:name w:val="Heading 2.Úloha"/>
    <w:basedOn w:val="Normlny"/>
    <w:uiPriority w:val="99"/>
    <w:rsid w:val="00DB0B44"/>
    <w:pPr>
      <w:numPr>
        <w:ilvl w:val="1"/>
        <w:numId w:val="2"/>
      </w:numPr>
      <w:autoSpaceDE w:val="0"/>
      <w:autoSpaceDN w:val="0"/>
      <w:spacing w:before="120" w:after="0" w:line="240" w:lineRule="auto"/>
      <w:jc w:val="both"/>
    </w:pPr>
    <w:rPr>
      <w:rFonts w:ascii="Times New Roman" w:eastAsiaTheme="minorEastAsia" w:hAnsi="Times New Roman" w:cs="Times New Roman"/>
      <w:sz w:val="20"/>
      <w:szCs w:val="20"/>
    </w:rPr>
  </w:style>
  <w:style w:type="paragraph" w:customStyle="1" w:styleId="Heading3Podloha">
    <w:name w:val="Heading 3.Podúloha"/>
    <w:basedOn w:val="Normlny"/>
    <w:uiPriority w:val="99"/>
    <w:rsid w:val="00DB0B44"/>
    <w:pPr>
      <w:keepNext/>
      <w:numPr>
        <w:ilvl w:val="2"/>
        <w:numId w:val="2"/>
      </w:numPr>
      <w:autoSpaceDE w:val="0"/>
      <w:autoSpaceDN w:val="0"/>
      <w:spacing w:before="120" w:after="0" w:line="240" w:lineRule="auto"/>
      <w:ind w:left="2269"/>
    </w:pPr>
    <w:rPr>
      <w:rFonts w:ascii="Times New Roman" w:eastAsiaTheme="minorEastAsia" w:hAnsi="Times New Roman" w:cs="Times New Roman"/>
      <w:sz w:val="20"/>
      <w:szCs w:val="20"/>
    </w:rPr>
  </w:style>
  <w:style w:type="paragraph" w:customStyle="1" w:styleId="Heading4Termn">
    <w:name w:val="Heading 4.Termín"/>
    <w:basedOn w:val="Normlny"/>
    <w:next w:val="Heading2loha"/>
    <w:uiPriority w:val="99"/>
    <w:rsid w:val="00DB0B44"/>
    <w:pPr>
      <w:numPr>
        <w:ilvl w:val="3"/>
        <w:numId w:val="2"/>
      </w:numPr>
      <w:autoSpaceDE w:val="0"/>
      <w:autoSpaceDN w:val="0"/>
      <w:spacing w:before="120" w:after="120" w:line="240" w:lineRule="auto"/>
    </w:pPr>
    <w:rPr>
      <w:rFonts w:ascii="Times New Roman" w:eastAsiaTheme="minorEastAsia" w:hAnsi="Times New Roman" w:cs="Times New Roman"/>
      <w:i/>
      <w:iCs/>
      <w:sz w:val="20"/>
      <w:szCs w:val="20"/>
    </w:rPr>
  </w:style>
  <w:style w:type="paragraph" w:customStyle="1" w:styleId="Char">
    <w:name w:val="Char"/>
    <w:basedOn w:val="Normlny"/>
    <w:rsid w:val="00B45819"/>
    <w:pPr>
      <w:spacing w:after="160" w:line="240" w:lineRule="exact"/>
    </w:pPr>
    <w:rPr>
      <w:rFonts w:ascii="Arial Narrow" w:eastAsia="Times New Roman" w:hAnsi="Arial Narrow" w:cs="Arial Narrow"/>
      <w:lang w:val="en-US"/>
    </w:rPr>
  </w:style>
  <w:style w:type="paragraph" w:styleId="Odsekzoznamu">
    <w:name w:val="List Paragraph"/>
    <w:basedOn w:val="Normlny"/>
    <w:uiPriority w:val="34"/>
    <w:qFormat/>
    <w:rsid w:val="00B45819"/>
    <w:pPr>
      <w:ind w:left="720"/>
      <w:contextualSpacing/>
    </w:pPr>
    <w:rPr>
      <w:rFonts w:ascii="Calibri" w:eastAsia="Calibri" w:hAnsi="Calibri" w:cs="Times New Roman"/>
      <w:lang w:val="en-GB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95C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12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41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2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07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8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63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5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96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9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WKX3UHSAJ2R6-2-772295</_dlc_DocId>
    <_dlc_DocIdUrl xmlns="e60a29af-d413-48d4-bd90-fe9d2a897e4b">
      <Url>https://ovdmasv601/sites/DMS/_layouts/15/DocIdRedir.aspx?ID=WKX3UHSAJ2R6-2-772295</Url>
      <Description>WKX3UHSAJ2R6-2-772295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4CBD4E-45BF-4F49-9F70-1E4012A18BE9}"/>
</file>

<file path=customXml/itemProps2.xml><?xml version="1.0" encoding="utf-8"?>
<ds:datastoreItem xmlns:ds="http://schemas.openxmlformats.org/officeDocument/2006/customXml" ds:itemID="{B66B7461-4962-4C55-8E4B-202F14AEB3AE}"/>
</file>

<file path=customXml/itemProps3.xml><?xml version="1.0" encoding="utf-8"?>
<ds:datastoreItem xmlns:ds="http://schemas.openxmlformats.org/officeDocument/2006/customXml" ds:itemID="{A64C5888-8B35-430A-AD17-305C11E6D521}"/>
</file>

<file path=customXml/itemProps4.xml><?xml version="1.0" encoding="utf-8"?>
<ds:datastoreItem xmlns:ds="http://schemas.openxmlformats.org/officeDocument/2006/customXml" ds:itemID="{159BC1A5-C29A-45C7-B867-A09BB8B554C7}"/>
</file>

<file path=customXml/itemProps5.xml><?xml version="1.0" encoding="utf-8"?>
<ds:datastoreItem xmlns:ds="http://schemas.openxmlformats.org/officeDocument/2006/customXml" ds:itemID="{EBD50746-602E-4B01-B839-35979DDC55F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2585</TotalTime>
  <Pages>1</Pages>
  <Words>3287</Words>
  <Characters>18742</Characters>
  <Application>Microsoft Office Word</Application>
  <DocSecurity>0</DocSecurity>
  <Lines>156</Lines>
  <Paragraphs>43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MKSR</Company>
  <LinksUpToDate>false</LinksUpToDate>
  <CharactersWithSpaces>21986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JUDr. Filip Gilányi</dc:creator>
  <cp:lastModifiedBy>Kormuth Juraj</cp:lastModifiedBy>
  <cp:revision>60</cp:revision>
  <cp:lastPrinted>2017-03-07T10:23:00Z</cp:lastPrinted>
  <dcterms:created xsi:type="dcterms:W3CDTF">2013-07-15T13:20:00Z</dcterms:created>
  <dcterms:modified xsi:type="dcterms:W3CDTF">2017-03-07T10:25:00Z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379e8eda-76d0-48ff-9e04-8c51fa2a8110</vt:lpwstr>
  </property>
</Properties>
</file>