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B2F" w:rsidRDefault="009B5B2F" w:rsidP="00A34D7B">
      <w:pPr>
        <w:jc w:val="center"/>
        <w:rPr>
          <w:rFonts w:ascii="Times" w:hAnsi="Times" w:cs="Times"/>
          <w:sz w:val="28"/>
          <w:szCs w:val="28"/>
        </w:rPr>
      </w:pPr>
    </w:p>
    <w:p w:rsidR="009B5B2F" w:rsidRDefault="009B5B2F" w:rsidP="009B5B2F">
      <w:pPr>
        <w:jc w:val="center"/>
        <w:rPr>
          <w:lang w:val="en-US"/>
        </w:rPr>
      </w:pPr>
      <w:r>
        <w:rPr>
          <w:rFonts w:ascii="Times" w:hAnsi="Times" w:cs="Times"/>
          <w:sz w:val="28"/>
          <w:szCs w:val="28"/>
        </w:rPr>
        <w:t>VLÁDA SLOVENSKEJ REPUBLIKY</w:t>
      </w:r>
    </w:p>
    <w:p w:rsidR="009B5B2F" w:rsidRDefault="009B5B2F" w:rsidP="009B5B2F">
      <w:pPr>
        <w:jc w:val="center"/>
        <w:rPr>
          <w:lang w:val="en-US"/>
        </w:rPr>
      </w:pPr>
    </w:p>
    <w:p w:rsidR="009B5B2F" w:rsidRDefault="009B5B2F" w:rsidP="009B5B2F">
      <w:pPr>
        <w:jc w:val="center"/>
        <w:rPr>
          <w:lang w:val="en-US"/>
        </w:rPr>
      </w:pPr>
      <w:r w:rsidRPr="0019311B">
        <w:rPr>
          <w:noProof/>
        </w:rPr>
        <w:drawing>
          <wp:inline distT="0" distB="0" distL="0" distR="0" wp14:anchorId="61BAE62A" wp14:editId="5A1CC634">
            <wp:extent cx="600075" cy="7810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2F" w:rsidRDefault="009B5B2F" w:rsidP="009B5B2F">
      <w:pPr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(Návrh)</w:t>
      </w:r>
      <w:r w:rsidRPr="00E465D4">
        <w:rPr>
          <w:rFonts w:ascii="Times" w:hAnsi="Times" w:cs="Times"/>
          <w:sz w:val="28"/>
          <w:szCs w:val="28"/>
        </w:rPr>
        <w:t xml:space="preserve"> </w:t>
      </w:r>
    </w:p>
    <w:p w:rsidR="009B5B2F" w:rsidRDefault="009B5B2F" w:rsidP="009B5B2F">
      <w:pPr>
        <w:jc w:val="center"/>
        <w:rPr>
          <w:rFonts w:ascii="Times" w:hAnsi="Times" w:cs="Times"/>
          <w:sz w:val="28"/>
          <w:szCs w:val="28"/>
        </w:rPr>
      </w:pPr>
    </w:p>
    <w:p w:rsidR="009B5B2F" w:rsidRDefault="009B5B2F" w:rsidP="009B5B2F">
      <w:pPr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UZNESENIE VLÁDY SLOVENSKEJ REPUBLIKY</w:t>
      </w:r>
    </w:p>
    <w:p w:rsidR="009B5B2F" w:rsidRDefault="009B5B2F" w:rsidP="009B5B2F">
      <w:pPr>
        <w:jc w:val="center"/>
        <w:rPr>
          <w:rFonts w:ascii="Times" w:hAnsi="Times" w:cs="Times"/>
          <w:sz w:val="28"/>
          <w:szCs w:val="28"/>
        </w:rPr>
      </w:pPr>
    </w:p>
    <w:p w:rsidR="009B5B2F" w:rsidRDefault="009B5B2F" w:rsidP="009B5B2F">
      <w:pPr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č. ...</w:t>
      </w:r>
      <w:r w:rsidRPr="00E465D4">
        <w:rPr>
          <w:sz w:val="22"/>
          <w:szCs w:val="22"/>
        </w:rPr>
        <w:t xml:space="preserve"> </w:t>
      </w:r>
    </w:p>
    <w:p w:rsidR="009B5B2F" w:rsidRDefault="009B5B2F" w:rsidP="009B5B2F">
      <w:pPr>
        <w:jc w:val="center"/>
        <w:rPr>
          <w:rFonts w:ascii="Times" w:hAnsi="Times" w:cs="Times"/>
          <w:sz w:val="28"/>
          <w:szCs w:val="28"/>
        </w:rPr>
      </w:pPr>
      <w:r>
        <w:rPr>
          <w:sz w:val="22"/>
          <w:szCs w:val="22"/>
        </w:rPr>
        <w:t>z ...</w:t>
      </w:r>
    </w:p>
    <w:p w:rsidR="009B5B2F" w:rsidRDefault="009B5B2F" w:rsidP="009B5B2F">
      <w:pPr>
        <w:jc w:val="center"/>
        <w:rPr>
          <w:b/>
          <w:bCs/>
          <w:sz w:val="28"/>
          <w:szCs w:val="28"/>
        </w:rPr>
      </w:pPr>
    </w:p>
    <w:p w:rsidR="009B5B2F" w:rsidRDefault="009B5B2F" w:rsidP="009B5B2F">
      <w:pPr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 </w:t>
      </w:r>
      <w:r>
        <w:rPr>
          <w:rFonts w:ascii="Times" w:hAnsi="Times" w:cs="Times"/>
          <w:b/>
          <w:bCs/>
          <w:sz w:val="28"/>
          <w:szCs w:val="28"/>
        </w:rPr>
        <w:t>n</w:t>
      </w:r>
      <w:r w:rsidRPr="00846ECC">
        <w:rPr>
          <w:rFonts w:ascii="Times" w:hAnsi="Times" w:cs="Times"/>
          <w:b/>
          <w:bCs/>
          <w:sz w:val="28"/>
          <w:szCs w:val="28"/>
        </w:rPr>
        <w:t>ávrh</w:t>
      </w:r>
      <w:r>
        <w:rPr>
          <w:rFonts w:ascii="Times" w:hAnsi="Times" w:cs="Times"/>
          <w:b/>
          <w:bCs/>
          <w:sz w:val="28"/>
          <w:szCs w:val="28"/>
        </w:rPr>
        <w:t>u</w:t>
      </w:r>
      <w:r w:rsidRPr="00846ECC">
        <w:rPr>
          <w:rFonts w:ascii="Times" w:hAnsi="Times" w:cs="Times"/>
          <w:b/>
          <w:bCs/>
          <w:sz w:val="28"/>
          <w:szCs w:val="28"/>
        </w:rPr>
        <w:t xml:space="preserve"> </w:t>
      </w:r>
      <w:r>
        <w:rPr>
          <w:rFonts w:ascii="Times" w:hAnsi="Times" w:cs="Times"/>
          <w:b/>
          <w:bCs/>
          <w:sz w:val="28"/>
          <w:szCs w:val="28"/>
        </w:rPr>
        <w:t>zloženia</w:t>
      </w:r>
      <w:r w:rsidRPr="00846ECC">
        <w:rPr>
          <w:rFonts w:ascii="Times" w:hAnsi="Times" w:cs="Times"/>
          <w:b/>
          <w:bCs/>
          <w:sz w:val="28"/>
          <w:szCs w:val="28"/>
        </w:rPr>
        <w:t xml:space="preserve"> slovenskej delegácie </w:t>
      </w:r>
    </w:p>
    <w:p w:rsidR="009B5B2F" w:rsidRDefault="009B5B2F" w:rsidP="009B5B2F">
      <w:pPr>
        <w:jc w:val="center"/>
        <w:rPr>
          <w:lang w:val="en-US"/>
        </w:rPr>
      </w:pPr>
      <w:r w:rsidRPr="00846ECC">
        <w:rPr>
          <w:rFonts w:ascii="Times" w:hAnsi="Times" w:cs="Times"/>
          <w:b/>
          <w:bCs/>
          <w:sz w:val="28"/>
          <w:szCs w:val="28"/>
        </w:rPr>
        <w:t>vo Výbore regiónov Európskej únie</w:t>
      </w:r>
    </w:p>
    <w:p w:rsidR="009B5B2F" w:rsidRDefault="009B5B2F" w:rsidP="009B5B2F">
      <w:pPr>
        <w:jc w:val="center"/>
        <w:rPr>
          <w:lang w:val="en-US"/>
        </w:rPr>
      </w:pPr>
    </w:p>
    <w:p w:rsidR="009B5B2F" w:rsidRDefault="009B5B2F" w:rsidP="009B5B2F">
      <w:r>
        <w:t>Číslo materiálu:</w:t>
      </w:r>
    </w:p>
    <w:p w:rsidR="009B5B2F" w:rsidRDefault="009B5B2F" w:rsidP="009B5B2F">
      <w:pPr>
        <w:pBdr>
          <w:bottom w:val="single" w:sz="4" w:space="1" w:color="auto"/>
        </w:pBdr>
      </w:pPr>
      <w:r>
        <w:t>Predkladateľ:</w:t>
      </w:r>
      <w:r>
        <w:tab/>
      </w:r>
      <w:r>
        <w:tab/>
        <w:t>ministerka vnútra a minister zahraničných vecí a európskych záležitostí</w:t>
      </w:r>
    </w:p>
    <w:p w:rsidR="009B5B2F" w:rsidRDefault="009B5B2F" w:rsidP="009B5B2F"/>
    <w:p w:rsidR="009B5B2F" w:rsidRDefault="009B5B2F" w:rsidP="009B5B2F"/>
    <w:p w:rsidR="009B5B2F" w:rsidRDefault="009B5B2F" w:rsidP="009B5B2F"/>
    <w:p w:rsidR="009B5B2F" w:rsidRPr="00E465D4" w:rsidRDefault="009B5B2F" w:rsidP="009B5B2F">
      <w:pPr>
        <w:rPr>
          <w:b/>
          <w:sz w:val="36"/>
          <w:szCs w:val="32"/>
        </w:rPr>
      </w:pPr>
      <w:r w:rsidRPr="00E465D4">
        <w:rPr>
          <w:b/>
          <w:sz w:val="36"/>
          <w:szCs w:val="32"/>
        </w:rPr>
        <w:t>Vláda</w:t>
      </w:r>
    </w:p>
    <w:p w:rsidR="009B5B2F" w:rsidRPr="00E465D4" w:rsidRDefault="009B5B2F" w:rsidP="009B5B2F">
      <w:pPr>
        <w:rPr>
          <w:rFonts w:ascii="Times" w:hAnsi="Times" w:cs="Times"/>
          <w:b/>
          <w:bCs/>
          <w:sz w:val="30"/>
          <w:szCs w:val="28"/>
        </w:rPr>
      </w:pPr>
    </w:p>
    <w:p w:rsidR="009B5B2F" w:rsidRPr="00E465D4" w:rsidRDefault="009B5B2F" w:rsidP="009B5B2F">
      <w:pPr>
        <w:rPr>
          <w:rFonts w:ascii="Times" w:hAnsi="Times" w:cs="Times"/>
          <w:b/>
          <w:bCs/>
          <w:sz w:val="32"/>
          <w:szCs w:val="28"/>
        </w:rPr>
      </w:pPr>
      <w:r w:rsidRPr="00E465D4">
        <w:rPr>
          <w:rFonts w:ascii="Times" w:hAnsi="Times" w:cs="Times"/>
          <w:b/>
          <w:bCs/>
          <w:sz w:val="32"/>
          <w:szCs w:val="28"/>
        </w:rPr>
        <w:t xml:space="preserve">A. </w:t>
      </w:r>
      <w:r w:rsidRPr="00E465D4">
        <w:rPr>
          <w:rFonts w:ascii="Times" w:hAnsi="Times" w:cs="Times"/>
          <w:b/>
          <w:bCs/>
          <w:sz w:val="32"/>
          <w:szCs w:val="28"/>
        </w:rPr>
        <w:tab/>
        <w:t>schvaľuje</w:t>
      </w:r>
    </w:p>
    <w:p w:rsidR="009B5B2F" w:rsidRPr="00E465D4" w:rsidRDefault="009B5B2F" w:rsidP="009B5B2F">
      <w:pPr>
        <w:rPr>
          <w:rFonts w:ascii="Times" w:hAnsi="Times" w:cs="Times"/>
          <w:b/>
          <w:bCs/>
          <w:sz w:val="30"/>
          <w:szCs w:val="28"/>
        </w:rPr>
      </w:pPr>
      <w:bookmarkStart w:id="0" w:name="_GoBack"/>
      <w:bookmarkEnd w:id="0"/>
    </w:p>
    <w:p w:rsidR="009B5B2F" w:rsidRDefault="009B5B2F" w:rsidP="009B5B2F">
      <w:pPr>
        <w:ind w:left="1418" w:hanging="709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sz w:val="25"/>
          <w:szCs w:val="25"/>
        </w:rPr>
        <w:t>A. 1.</w:t>
      </w:r>
      <w:r w:rsidRPr="00E465D4">
        <w:rPr>
          <w:rFonts w:ascii="Times" w:hAnsi="Times" w:cs="Times"/>
          <w:szCs w:val="25"/>
        </w:rPr>
        <w:t xml:space="preserve"> </w:t>
      </w:r>
      <w:r>
        <w:rPr>
          <w:rFonts w:ascii="Times" w:hAnsi="Times" w:cs="Times"/>
          <w:szCs w:val="25"/>
        </w:rPr>
        <w:tab/>
      </w:r>
      <w:r w:rsidRPr="009B5B2F">
        <w:rPr>
          <w:rFonts w:ascii="Times" w:hAnsi="Times" w:cs="Times"/>
          <w:szCs w:val="25"/>
        </w:rPr>
        <w:t>návrh zloženia slovenskej delegácie</w:t>
      </w:r>
      <w:r>
        <w:rPr>
          <w:rFonts w:ascii="Times" w:hAnsi="Times" w:cs="Times"/>
          <w:szCs w:val="25"/>
        </w:rPr>
        <w:t xml:space="preserve"> </w:t>
      </w:r>
      <w:r w:rsidRPr="009B5B2F">
        <w:rPr>
          <w:rFonts w:ascii="Times" w:hAnsi="Times" w:cs="Times"/>
          <w:szCs w:val="25"/>
        </w:rPr>
        <w:t>vo Výbore regiónov Európskej únie</w:t>
      </w:r>
      <w:r>
        <w:rPr>
          <w:rFonts w:ascii="Times" w:hAnsi="Times" w:cs="Times"/>
          <w:szCs w:val="25"/>
        </w:rPr>
        <w:t>;</w:t>
      </w:r>
    </w:p>
    <w:p w:rsidR="009B5B2F" w:rsidRDefault="009B5B2F" w:rsidP="009B5B2F"/>
    <w:p w:rsidR="009B5B2F" w:rsidRPr="00E465D4" w:rsidRDefault="009B5B2F" w:rsidP="009B5B2F">
      <w:pPr>
        <w:rPr>
          <w:rFonts w:ascii="Times" w:hAnsi="Times" w:cs="Times"/>
          <w:b/>
          <w:bCs/>
          <w:sz w:val="28"/>
          <w:szCs w:val="25"/>
        </w:rPr>
      </w:pPr>
      <w:r w:rsidRPr="00E465D4">
        <w:rPr>
          <w:rFonts w:ascii="Times" w:hAnsi="Times" w:cs="Times"/>
          <w:b/>
          <w:bCs/>
          <w:sz w:val="32"/>
          <w:szCs w:val="28"/>
        </w:rPr>
        <w:t xml:space="preserve">B. </w:t>
      </w:r>
      <w:r w:rsidRPr="00E465D4">
        <w:rPr>
          <w:rFonts w:ascii="Times" w:hAnsi="Times" w:cs="Times"/>
          <w:b/>
          <w:bCs/>
          <w:sz w:val="32"/>
          <w:szCs w:val="28"/>
        </w:rPr>
        <w:tab/>
        <w:t>ukladá</w:t>
      </w:r>
      <w:r w:rsidRPr="00E465D4">
        <w:rPr>
          <w:rFonts w:ascii="Times" w:hAnsi="Times" w:cs="Times"/>
          <w:b/>
          <w:bCs/>
          <w:sz w:val="28"/>
          <w:szCs w:val="25"/>
        </w:rPr>
        <w:t xml:space="preserve"> </w:t>
      </w:r>
    </w:p>
    <w:p w:rsidR="009B5B2F" w:rsidRDefault="009B5B2F" w:rsidP="009B5B2F">
      <w:pPr>
        <w:rPr>
          <w:rFonts w:ascii="Times" w:hAnsi="Times" w:cs="Times"/>
          <w:b/>
          <w:bCs/>
          <w:szCs w:val="25"/>
        </w:rPr>
      </w:pPr>
    </w:p>
    <w:p w:rsidR="009B5B2F" w:rsidRDefault="009B5B2F" w:rsidP="009B5B2F">
      <w:pPr>
        <w:ind w:firstLine="708"/>
      </w:pPr>
      <w:r w:rsidRPr="00332FAE">
        <w:rPr>
          <w:rFonts w:ascii="Times" w:hAnsi="Times" w:cs="Times"/>
          <w:b/>
          <w:bCs/>
          <w:szCs w:val="25"/>
        </w:rPr>
        <w:t>ministrovi zahraničných vecí a európskych záležitostí</w:t>
      </w:r>
    </w:p>
    <w:p w:rsidR="009B5B2F" w:rsidRDefault="009B5B2F" w:rsidP="009B5B2F">
      <w:pPr>
        <w:ind w:left="1416" w:hanging="707"/>
        <w:jc w:val="both"/>
        <w:rPr>
          <w:rFonts w:ascii="Times" w:hAnsi="Times" w:cs="Times"/>
          <w:bCs/>
          <w:szCs w:val="25"/>
        </w:rPr>
      </w:pPr>
    </w:p>
    <w:p w:rsidR="009B5B2F" w:rsidRPr="00D048F4" w:rsidRDefault="009B5B2F" w:rsidP="009B5B2F">
      <w:pPr>
        <w:ind w:left="1416" w:hanging="707"/>
        <w:jc w:val="both"/>
        <w:rPr>
          <w:rFonts w:ascii="Times" w:hAnsi="Times" w:cs="Times"/>
          <w:bCs/>
          <w:szCs w:val="25"/>
        </w:rPr>
      </w:pPr>
      <w:r w:rsidRPr="00D048F4">
        <w:rPr>
          <w:rFonts w:ascii="Times" w:hAnsi="Times" w:cs="Times"/>
          <w:bCs/>
          <w:szCs w:val="25"/>
        </w:rPr>
        <w:t>B. 1.</w:t>
      </w:r>
      <w:r>
        <w:rPr>
          <w:rFonts w:ascii="Times" w:hAnsi="Times" w:cs="Times"/>
          <w:bCs/>
          <w:szCs w:val="25"/>
        </w:rPr>
        <w:tab/>
      </w:r>
      <w:r w:rsidRPr="009B5B2F">
        <w:rPr>
          <w:rFonts w:ascii="Times" w:hAnsi="Times" w:cs="Times"/>
          <w:bCs/>
          <w:szCs w:val="25"/>
        </w:rPr>
        <w:t>informovať Generálny sekretariát Rady E</w:t>
      </w:r>
      <w:r>
        <w:rPr>
          <w:rFonts w:ascii="Times" w:hAnsi="Times" w:cs="Times"/>
          <w:bCs/>
          <w:szCs w:val="25"/>
        </w:rPr>
        <w:t>urópskej únie</w:t>
      </w:r>
      <w:r w:rsidRPr="009B5B2F">
        <w:rPr>
          <w:rFonts w:ascii="Times" w:hAnsi="Times" w:cs="Times"/>
          <w:bCs/>
          <w:szCs w:val="25"/>
        </w:rPr>
        <w:t xml:space="preserve"> a Výbor regiónov </w:t>
      </w:r>
      <w:r w:rsidRPr="009B5B2F">
        <w:rPr>
          <w:rFonts w:ascii="Times" w:hAnsi="Times" w:cs="Times"/>
          <w:bCs/>
          <w:szCs w:val="25"/>
        </w:rPr>
        <w:t>E</w:t>
      </w:r>
      <w:r>
        <w:rPr>
          <w:rFonts w:ascii="Times" w:hAnsi="Times" w:cs="Times"/>
          <w:bCs/>
          <w:szCs w:val="25"/>
        </w:rPr>
        <w:t>urópskej únie</w:t>
      </w:r>
      <w:r w:rsidRPr="009B5B2F">
        <w:rPr>
          <w:rFonts w:ascii="Times" w:hAnsi="Times" w:cs="Times"/>
          <w:bCs/>
          <w:szCs w:val="25"/>
        </w:rPr>
        <w:t xml:space="preserve"> o zložení slovenskej delegácie vo Výbore regiónov </w:t>
      </w:r>
      <w:r w:rsidRPr="009B5B2F">
        <w:rPr>
          <w:rFonts w:ascii="Times" w:hAnsi="Times" w:cs="Times"/>
          <w:bCs/>
          <w:szCs w:val="25"/>
        </w:rPr>
        <w:t>E</w:t>
      </w:r>
      <w:r>
        <w:rPr>
          <w:rFonts w:ascii="Times" w:hAnsi="Times" w:cs="Times"/>
          <w:bCs/>
          <w:szCs w:val="25"/>
        </w:rPr>
        <w:t>urópskej únie</w:t>
      </w:r>
    </w:p>
    <w:p w:rsidR="009B5B2F" w:rsidRPr="00323D6C" w:rsidRDefault="009B5B2F" w:rsidP="009B5B2F">
      <w:pPr>
        <w:rPr>
          <w:rFonts w:ascii="Times" w:hAnsi="Times" w:cs="Times"/>
          <w:bCs/>
          <w:sz w:val="25"/>
          <w:szCs w:val="25"/>
        </w:rPr>
      </w:pPr>
      <w:r w:rsidRPr="00323D6C">
        <w:rPr>
          <w:rFonts w:ascii="Times" w:hAnsi="Times" w:cs="Times"/>
          <w:bCs/>
          <w:sz w:val="25"/>
          <w:szCs w:val="25"/>
        </w:rPr>
        <w:t xml:space="preserve"> </w:t>
      </w:r>
    </w:p>
    <w:p w:rsidR="009B5B2F" w:rsidRPr="00E465D4" w:rsidRDefault="009B5B2F" w:rsidP="009B5B2F">
      <w:pPr>
        <w:ind w:left="708" w:firstLine="708"/>
        <w:rPr>
          <w:rFonts w:ascii="Times" w:hAnsi="Times" w:cs="Times"/>
          <w:bCs/>
          <w:i/>
          <w:szCs w:val="25"/>
        </w:rPr>
      </w:pPr>
      <w:r w:rsidRPr="00E465D4">
        <w:rPr>
          <w:rFonts w:ascii="Times" w:hAnsi="Times" w:cs="Times"/>
          <w:bCs/>
          <w:i/>
          <w:szCs w:val="25"/>
        </w:rPr>
        <w:t xml:space="preserve">do </w:t>
      </w:r>
      <w:r>
        <w:rPr>
          <w:rFonts w:ascii="Times" w:hAnsi="Times" w:cs="Times"/>
          <w:bCs/>
          <w:i/>
          <w:szCs w:val="25"/>
        </w:rPr>
        <w:t>30. septembra 2019</w:t>
      </w:r>
      <w:r>
        <w:rPr>
          <w:rFonts w:ascii="Times" w:hAnsi="Times" w:cs="Times"/>
          <w:bCs/>
          <w:i/>
          <w:szCs w:val="25"/>
        </w:rPr>
        <w:t>.</w:t>
      </w:r>
    </w:p>
    <w:p w:rsidR="009B5B2F" w:rsidRDefault="009B5B2F" w:rsidP="009B5B2F"/>
    <w:p w:rsidR="009B5B2F" w:rsidRDefault="009B5B2F" w:rsidP="009B5B2F">
      <w:pPr>
        <w:rPr>
          <w:b/>
        </w:rPr>
      </w:pPr>
    </w:p>
    <w:p w:rsidR="009B5B2F" w:rsidRDefault="009B5B2F" w:rsidP="009B5B2F">
      <w:pPr>
        <w:rPr>
          <w:b/>
        </w:rPr>
      </w:pPr>
    </w:p>
    <w:p w:rsidR="009B5B2F" w:rsidRPr="00332FAE" w:rsidRDefault="009B5B2F" w:rsidP="009B5B2F">
      <w:pPr>
        <w:rPr>
          <w:rFonts w:ascii="Times" w:hAnsi="Times" w:cs="Times"/>
        </w:rPr>
      </w:pPr>
      <w:r w:rsidRPr="00332FAE">
        <w:rPr>
          <w:b/>
        </w:rPr>
        <w:t>Vykoná:</w:t>
      </w:r>
      <w:r w:rsidRPr="00E465D4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ab/>
      </w:r>
      <w:r w:rsidRPr="00332FAE">
        <w:rPr>
          <w:rFonts w:ascii="Times" w:hAnsi="Times" w:cs="Times"/>
        </w:rPr>
        <w:t xml:space="preserve">minister zahraničných vecí a európskych záležitostí </w:t>
      </w:r>
    </w:p>
    <w:p w:rsidR="009B5B2F" w:rsidRPr="00332FAE" w:rsidRDefault="009B5B2F" w:rsidP="009B5B2F"/>
    <w:p w:rsidR="009B5B2F" w:rsidRPr="00332FAE" w:rsidRDefault="009B5B2F" w:rsidP="009B5B2F">
      <w:r w:rsidRPr="00332FAE">
        <w:rPr>
          <w:rFonts w:ascii="Times" w:hAnsi="Times" w:cs="Times"/>
          <w:b/>
          <w:bCs/>
        </w:rPr>
        <w:t>Na vedomie:</w:t>
      </w:r>
      <w:r w:rsidRPr="00E465D4">
        <w:t xml:space="preserve"> </w:t>
      </w:r>
      <w:r>
        <w:tab/>
      </w:r>
      <w:r w:rsidRPr="00332FAE">
        <w:t>Združenie miest a obcí Slovenska</w:t>
      </w:r>
    </w:p>
    <w:p w:rsidR="009B5B2F" w:rsidRDefault="009B5B2F" w:rsidP="009B5B2F">
      <w:pPr>
        <w:ind w:left="1221" w:firstLine="195"/>
      </w:pPr>
      <w:r w:rsidRPr="00332FAE">
        <w:t>Združenie samosprávnych krajov SK8</w:t>
      </w:r>
    </w:p>
    <w:p w:rsidR="009B5B2F" w:rsidRPr="00332FAE" w:rsidRDefault="009B5B2F" w:rsidP="009B5B2F">
      <w:pPr>
        <w:ind w:left="708" w:firstLine="708"/>
        <w:rPr>
          <w:b/>
        </w:rPr>
      </w:pPr>
      <w:r>
        <w:t>Únia miest Slovenska</w:t>
      </w:r>
    </w:p>
    <w:p w:rsidR="00A34D7B" w:rsidRDefault="00A34D7B" w:rsidP="00A34D7B">
      <w:pPr>
        <w:jc w:val="center"/>
        <w:rPr>
          <w:lang w:val="en-US"/>
        </w:rPr>
      </w:pPr>
    </w:p>
    <w:p w:rsidR="00D80499" w:rsidRDefault="00D80499"/>
    <w:sectPr w:rsidR="00D80499" w:rsidSect="009179E4">
      <w:pgSz w:w="11906" w:h="16838"/>
      <w:pgMar w:top="1418" w:right="1134" w:bottom="1418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D7B"/>
    <w:rsid w:val="00061ECA"/>
    <w:rsid w:val="000A045D"/>
    <w:rsid w:val="00102C90"/>
    <w:rsid w:val="0010780A"/>
    <w:rsid w:val="00172EC6"/>
    <w:rsid w:val="00197782"/>
    <w:rsid w:val="002D66EB"/>
    <w:rsid w:val="00323D6C"/>
    <w:rsid w:val="0038599F"/>
    <w:rsid w:val="00392E80"/>
    <w:rsid w:val="004021F0"/>
    <w:rsid w:val="004723FE"/>
    <w:rsid w:val="00557779"/>
    <w:rsid w:val="0058133C"/>
    <w:rsid w:val="005979C7"/>
    <w:rsid w:val="005B2492"/>
    <w:rsid w:val="0071387C"/>
    <w:rsid w:val="007C4B97"/>
    <w:rsid w:val="007D1708"/>
    <w:rsid w:val="00840F8A"/>
    <w:rsid w:val="00846ECC"/>
    <w:rsid w:val="009179E4"/>
    <w:rsid w:val="009956AE"/>
    <w:rsid w:val="009B5B2F"/>
    <w:rsid w:val="009C4F6D"/>
    <w:rsid w:val="009F1353"/>
    <w:rsid w:val="009F6E21"/>
    <w:rsid w:val="00A346EE"/>
    <w:rsid w:val="00A34D7B"/>
    <w:rsid w:val="00A45246"/>
    <w:rsid w:val="00A86752"/>
    <w:rsid w:val="00B03E43"/>
    <w:rsid w:val="00B9408D"/>
    <w:rsid w:val="00C02F24"/>
    <w:rsid w:val="00C16962"/>
    <w:rsid w:val="00C35509"/>
    <w:rsid w:val="00C777E2"/>
    <w:rsid w:val="00CA6E29"/>
    <w:rsid w:val="00CB2FC0"/>
    <w:rsid w:val="00CC4479"/>
    <w:rsid w:val="00D20CBF"/>
    <w:rsid w:val="00D5721E"/>
    <w:rsid w:val="00D80499"/>
    <w:rsid w:val="00DA67B2"/>
    <w:rsid w:val="00DB369B"/>
    <w:rsid w:val="00DC7EBD"/>
    <w:rsid w:val="00E15005"/>
    <w:rsid w:val="00E96A09"/>
    <w:rsid w:val="00ED412E"/>
    <w:rsid w:val="00F02B3E"/>
    <w:rsid w:val="00F6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805B1"/>
  <w14:defaultImageDpi w14:val="0"/>
  <w15:docId w15:val="{EDC50216-F50F-4680-BD84-5E8F998B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4D7B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34D7B"/>
    <w:pPr>
      <w:spacing w:after="0" w:line="240" w:lineRule="auto"/>
    </w:pPr>
    <w:rPr>
      <w:rFonts w:ascii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46E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46ECC"/>
    <w:rPr>
      <w:rFonts w:ascii="Tahoma" w:hAnsi="Tahoma" w:cs="Tahoma"/>
      <w:sz w:val="16"/>
      <w:szCs w:val="16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WKX3UHSAJ2R6-2-935508</_dlc_DocId>
    <_dlc_DocIdUrl xmlns="e60a29af-d413-48d4-bd90-fe9d2a897e4b">
      <Url>https://ovdmasv601/sites/DMS/_layouts/15/DocIdRedir.aspx?ID=WKX3UHSAJ2R6-2-935508</Url>
      <Description>WKX3UHSAJ2R6-2-935508</Description>
    </_dlc_DocIdUrl>
  </documentManagement>
</p:properties>
</file>

<file path=customXml/itemProps1.xml><?xml version="1.0" encoding="utf-8"?>
<ds:datastoreItem xmlns:ds="http://schemas.openxmlformats.org/officeDocument/2006/customXml" ds:itemID="{E58151E8-6DB3-4025-8907-B141B9F9D6CF}"/>
</file>

<file path=customXml/itemProps2.xml><?xml version="1.0" encoding="utf-8"?>
<ds:datastoreItem xmlns:ds="http://schemas.openxmlformats.org/officeDocument/2006/customXml" ds:itemID="{50357327-3723-43AC-8931-C941858246A2}"/>
</file>

<file path=customXml/itemProps3.xml><?xml version="1.0" encoding="utf-8"?>
<ds:datastoreItem xmlns:ds="http://schemas.openxmlformats.org/officeDocument/2006/customXml" ds:itemID="{93525150-6D69-4BAB-A89A-A61B0DB3DF19}"/>
</file>

<file path=customXml/itemProps4.xml><?xml version="1.0" encoding="utf-8"?>
<ds:datastoreItem xmlns:ds="http://schemas.openxmlformats.org/officeDocument/2006/customXml" ds:itemID="{1A858C06-3EBE-4387-90A7-177DAB6B8E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Juristova Denisa /ORPO/MZV</dc:creator>
  <cp:keywords/>
  <dc:description/>
  <cp:lastModifiedBy>Marianna Ferancova</cp:lastModifiedBy>
  <cp:revision>3</cp:revision>
  <cp:lastPrinted>2019-09-05T09:30:00Z</cp:lastPrinted>
  <dcterms:created xsi:type="dcterms:W3CDTF">2019-09-05T09:20:00Z</dcterms:created>
  <dcterms:modified xsi:type="dcterms:W3CDTF">2019-09-05T09:33:00Z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0251959b-5d42-4fed-8d27-1f0015bfcd66</vt:lpwstr>
  </property>
</Properties>
</file>